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559878" w14:textId="77777777" w:rsidR="00D81FD1" w:rsidRPr="00B435A8" w:rsidRDefault="00F82CB3" w:rsidP="004759CE">
      <w:pPr>
        <w:spacing w:line="276" w:lineRule="auto"/>
        <w:jc w:val="center"/>
        <w:rPr>
          <w:b/>
          <w:color w:val="000000"/>
        </w:rPr>
      </w:pPr>
      <w:bookmarkStart w:id="0" w:name="_heading=h.gjdgxs" w:colFirst="0" w:colLast="0"/>
      <w:bookmarkEnd w:id="0"/>
      <w:r w:rsidRPr="00B435A8">
        <w:rPr>
          <w:b/>
          <w:color w:val="000000"/>
        </w:rPr>
        <w:t>National Curricula for Level 5 Diploma of Assoc</w:t>
      </w:r>
      <w:r w:rsidR="00120FE5" w:rsidRPr="00B435A8">
        <w:rPr>
          <w:b/>
          <w:color w:val="000000"/>
        </w:rPr>
        <w:t>iate Engineering (DAE) Electrical</w:t>
      </w:r>
      <w:r w:rsidRPr="00B435A8">
        <w:rPr>
          <w:b/>
          <w:color w:val="000000"/>
        </w:rPr>
        <w:t xml:space="preserve"> Technology</w:t>
      </w:r>
    </w:p>
    <w:p w14:paraId="64C73080" w14:textId="5A341013" w:rsidR="00D81FD1" w:rsidRPr="00B435A8" w:rsidRDefault="004759CE" w:rsidP="00120FE5">
      <w:pPr>
        <w:spacing w:line="276" w:lineRule="auto"/>
        <w:rPr>
          <w:b/>
          <w:color w:val="000000"/>
        </w:rPr>
      </w:pPr>
      <w:r w:rsidRPr="00B435A8">
        <w:rPr>
          <w:b/>
          <w:noProof/>
          <w:color w:val="000000"/>
        </w:rPr>
        <w:drawing>
          <wp:anchor distT="0" distB="0" distL="114300" distR="114300" simplePos="0" relativeHeight="251622912" behindDoc="1" locked="0" layoutInCell="1" allowOverlap="1" wp14:anchorId="2C809854" wp14:editId="1828D1B2">
            <wp:simplePos x="0" y="0"/>
            <wp:positionH relativeFrom="margin">
              <wp:posOffset>0</wp:posOffset>
            </wp:positionH>
            <wp:positionV relativeFrom="paragraph">
              <wp:posOffset>266863</wp:posOffset>
            </wp:positionV>
            <wp:extent cx="8604250" cy="1587500"/>
            <wp:effectExtent l="0" t="0" r="6350" b="0"/>
            <wp:wrapTight wrapText="bothSides">
              <wp:wrapPolygon edited="0">
                <wp:start x="0" y="0"/>
                <wp:lineTo x="0" y="21254"/>
                <wp:lineTo x="21568" y="21254"/>
                <wp:lineTo x="21568"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604250" cy="1587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435A8">
        <w:rPr>
          <w:b/>
          <w:noProof/>
          <w:color w:val="000000"/>
        </w:rPr>
        <w:drawing>
          <wp:anchor distT="0" distB="0" distL="114300" distR="114300" simplePos="0" relativeHeight="251624960" behindDoc="1" locked="0" layoutInCell="1" allowOverlap="1" wp14:anchorId="7EF74CF7" wp14:editId="4A25427E">
            <wp:simplePos x="0" y="0"/>
            <wp:positionH relativeFrom="margin">
              <wp:align>left</wp:align>
            </wp:positionH>
            <wp:positionV relativeFrom="paragraph">
              <wp:posOffset>1787427</wp:posOffset>
            </wp:positionV>
            <wp:extent cx="8578850" cy="1606550"/>
            <wp:effectExtent l="0" t="0" r="0" b="0"/>
            <wp:wrapTight wrapText="bothSides">
              <wp:wrapPolygon edited="0">
                <wp:start x="0" y="0"/>
                <wp:lineTo x="0" y="21258"/>
                <wp:lineTo x="21536" y="21258"/>
                <wp:lineTo x="21536"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78850" cy="1606550"/>
                    </a:xfrm>
                    <a:prstGeom prst="rect">
                      <a:avLst/>
                    </a:prstGeom>
                    <a:noFill/>
                    <a:ln>
                      <a:noFill/>
                    </a:ln>
                  </pic:spPr>
                </pic:pic>
              </a:graphicData>
            </a:graphic>
            <wp14:sizeRelH relativeFrom="page">
              <wp14:pctWidth>0</wp14:pctWidth>
            </wp14:sizeRelH>
            <wp14:sizeRelV relativeFrom="page">
              <wp14:pctHeight>0</wp14:pctHeight>
            </wp14:sizeRelV>
          </wp:anchor>
        </w:drawing>
      </w:r>
      <w:r w:rsidR="00654F94" w:rsidRPr="00B435A8">
        <w:rPr>
          <w:b/>
          <w:noProof/>
          <w:color w:val="000000"/>
        </w:rPr>
        <w:t xml:space="preserve"> </w:t>
      </w:r>
    </w:p>
    <w:p w14:paraId="489C7C16" w14:textId="77777777" w:rsidR="00D81FD1" w:rsidRPr="00B435A8" w:rsidRDefault="00D81FD1" w:rsidP="00120FE5">
      <w:pPr>
        <w:spacing w:line="276" w:lineRule="auto"/>
        <w:rPr>
          <w:color w:val="000000"/>
        </w:rPr>
      </w:pPr>
    </w:p>
    <w:p w14:paraId="36512CD0" w14:textId="77777777" w:rsidR="00D81FD1" w:rsidRDefault="00D81FD1" w:rsidP="00120FE5">
      <w:pPr>
        <w:spacing w:line="276" w:lineRule="auto"/>
        <w:rPr>
          <w:color w:val="000000"/>
        </w:rPr>
      </w:pPr>
    </w:p>
    <w:p w14:paraId="5C5E1A51" w14:textId="77777777" w:rsidR="00A929E1" w:rsidRPr="00B435A8" w:rsidRDefault="00A929E1" w:rsidP="00120FE5">
      <w:pPr>
        <w:spacing w:line="276" w:lineRule="auto"/>
        <w:rPr>
          <w:color w:val="000000"/>
        </w:rPr>
      </w:pPr>
    </w:p>
    <w:p w14:paraId="6330F2B7" w14:textId="77777777" w:rsidR="00D81FD1" w:rsidRPr="00B435A8" w:rsidRDefault="00F82CB3" w:rsidP="00120FE5">
      <w:pPr>
        <w:spacing w:line="276" w:lineRule="auto"/>
        <w:jc w:val="center"/>
        <w:rPr>
          <w:b/>
          <w:color w:val="000000"/>
        </w:rPr>
      </w:pPr>
      <w:r w:rsidRPr="00B435A8">
        <w:rPr>
          <w:b/>
          <w:color w:val="000000"/>
        </w:rPr>
        <w:t>National Vocational and Technical Training Commission (NAVTTC),</w:t>
      </w:r>
    </w:p>
    <w:p w14:paraId="67DC3770" w14:textId="77777777" w:rsidR="00D81FD1" w:rsidRPr="00B435A8" w:rsidRDefault="00D81FD1" w:rsidP="00120FE5">
      <w:pPr>
        <w:spacing w:line="276" w:lineRule="auto"/>
        <w:jc w:val="center"/>
        <w:rPr>
          <w:b/>
          <w:color w:val="000000"/>
        </w:rPr>
      </w:pPr>
    </w:p>
    <w:p w14:paraId="06479F2E" w14:textId="77777777" w:rsidR="00D81FD1" w:rsidRPr="00B435A8" w:rsidRDefault="00F82CB3" w:rsidP="00120FE5">
      <w:pPr>
        <w:spacing w:line="276" w:lineRule="auto"/>
        <w:jc w:val="center"/>
        <w:rPr>
          <w:b/>
          <w:color w:val="000000"/>
        </w:rPr>
      </w:pPr>
      <w:r w:rsidRPr="00B435A8">
        <w:rPr>
          <w:b/>
          <w:color w:val="000000"/>
        </w:rPr>
        <w:t>Government of Pakistan</w:t>
      </w:r>
    </w:p>
    <w:p w14:paraId="48220077" w14:textId="0F4E9DA6" w:rsidR="00D81FD1" w:rsidRPr="00B435A8" w:rsidRDefault="00F82CB3" w:rsidP="00120FE5">
      <w:pPr>
        <w:spacing w:line="276" w:lineRule="auto"/>
        <w:jc w:val="center"/>
        <w:rPr>
          <w:b/>
          <w:color w:val="000000"/>
        </w:rPr>
      </w:pPr>
      <w:r w:rsidRPr="00B435A8">
        <w:rPr>
          <w:b/>
          <w:color w:val="000000"/>
        </w:rPr>
        <w:lastRenderedPageBreak/>
        <w:t>FOREWORD</w:t>
      </w:r>
    </w:p>
    <w:p w14:paraId="5B78ABB2" w14:textId="77777777" w:rsidR="00D81FD1" w:rsidRPr="00B435A8" w:rsidRDefault="00D81FD1" w:rsidP="00120FE5">
      <w:pPr>
        <w:spacing w:line="276" w:lineRule="auto"/>
        <w:rPr>
          <w:color w:val="000000"/>
        </w:rPr>
      </w:pPr>
      <w:bookmarkStart w:id="1" w:name="_heading=h.30j0zll" w:colFirst="0" w:colLast="0"/>
      <w:bookmarkEnd w:id="1"/>
    </w:p>
    <w:p w14:paraId="39C62E76" w14:textId="2A28A521" w:rsidR="00B31C4C" w:rsidRPr="00B31C4C" w:rsidRDefault="00B31C4C" w:rsidP="00B31C4C">
      <w:pPr>
        <w:spacing w:line="360" w:lineRule="auto"/>
        <w:jc w:val="both"/>
        <w:rPr>
          <w:rFonts w:asciiTheme="minorBidi" w:eastAsia="Arial" w:hAnsiTheme="minorBidi" w:cstheme="minorBidi"/>
          <w:color w:val="000000" w:themeColor="text1"/>
        </w:rPr>
      </w:pPr>
      <w:r w:rsidRPr="004E1A79">
        <w:rPr>
          <w:rFonts w:asciiTheme="minorBidi" w:eastAsia="Arial" w:hAnsiTheme="minorBidi" w:cstheme="minorBidi"/>
          <w:color w:val="000000" w:themeColor="text1"/>
        </w:rPr>
        <w:t xml:space="preserve">National Vocational and Technical Training Commission (NAVTTC) extends its gratitude and appreciation to representatives </w:t>
      </w:r>
      <w:r>
        <w:rPr>
          <w:rFonts w:asciiTheme="minorBidi" w:eastAsia="Arial" w:hAnsiTheme="minorBidi" w:cstheme="minorBidi"/>
          <w:color w:val="000000" w:themeColor="text1"/>
        </w:rPr>
        <w:t xml:space="preserve">of the </w:t>
      </w:r>
      <w:r w:rsidRPr="004E1A79">
        <w:rPr>
          <w:rFonts w:asciiTheme="minorBidi" w:eastAsia="Arial" w:hAnsiTheme="minorBidi" w:cstheme="minorBidi"/>
          <w:color w:val="000000" w:themeColor="text1"/>
        </w:rPr>
        <w:t xml:space="preserve">industry, academia, government agencies, provincial </w:t>
      </w:r>
      <w:r>
        <w:rPr>
          <w:rFonts w:asciiTheme="minorBidi" w:eastAsia="Arial" w:hAnsiTheme="minorBidi" w:cstheme="minorBidi"/>
          <w:color w:val="000000" w:themeColor="text1"/>
        </w:rPr>
        <w:t>Technical Education &amp; Vocational Training Authorities (</w:t>
      </w:r>
      <w:r w:rsidRPr="004E1A79">
        <w:rPr>
          <w:rFonts w:asciiTheme="minorBidi" w:eastAsia="Arial" w:hAnsiTheme="minorBidi" w:cstheme="minorBidi"/>
          <w:color w:val="000000" w:themeColor="text1"/>
        </w:rPr>
        <w:t>TEVTAs</w:t>
      </w:r>
      <w:r>
        <w:rPr>
          <w:rFonts w:asciiTheme="minorBidi" w:eastAsia="Arial" w:hAnsiTheme="minorBidi" w:cstheme="minorBidi"/>
          <w:color w:val="000000" w:themeColor="text1"/>
        </w:rPr>
        <w:t>)</w:t>
      </w:r>
      <w:r w:rsidRPr="004E1A79">
        <w:rPr>
          <w:rFonts w:asciiTheme="minorBidi" w:eastAsia="Arial" w:hAnsiTheme="minorBidi" w:cstheme="minorBidi"/>
          <w:color w:val="000000" w:themeColor="text1"/>
        </w:rPr>
        <w:t xml:space="preserve">, and trade associations who spared time and extended their expertise for the development of </w:t>
      </w:r>
      <w:proofErr w:type="gramStart"/>
      <w:r w:rsidRPr="004E1A79">
        <w:rPr>
          <w:rFonts w:asciiTheme="minorBidi" w:eastAsia="Arial" w:hAnsiTheme="minorBidi" w:cstheme="minorBidi"/>
          <w:color w:val="000000" w:themeColor="text1"/>
        </w:rPr>
        <w:t>National</w:t>
      </w:r>
      <w:proofErr w:type="gramEnd"/>
      <w:r w:rsidRPr="004E1A79">
        <w:rPr>
          <w:rFonts w:asciiTheme="minorBidi" w:eastAsia="Arial" w:hAnsiTheme="minorBidi" w:cstheme="minorBidi"/>
          <w:color w:val="000000" w:themeColor="text1"/>
        </w:rPr>
        <w:t xml:space="preserve"> </w:t>
      </w:r>
      <w:r>
        <w:rPr>
          <w:rFonts w:asciiTheme="minorBidi" w:eastAsia="Arial" w:hAnsiTheme="minorBidi" w:cstheme="minorBidi"/>
          <w:color w:val="000000" w:themeColor="text1"/>
        </w:rPr>
        <w:t xml:space="preserve">Curriculum for </w:t>
      </w:r>
      <w:r w:rsidRPr="00B31C4C">
        <w:rPr>
          <w:rFonts w:asciiTheme="minorBidi" w:eastAsia="Arial" w:hAnsiTheme="minorBidi" w:cstheme="minorBidi"/>
          <w:b/>
          <w:bCs/>
          <w:color w:val="000000" w:themeColor="text1"/>
        </w:rPr>
        <w:t>Level 5 Diploma of Associate Engineering in Electrical Technology</w:t>
      </w:r>
      <w:r w:rsidRPr="004E1A79">
        <w:rPr>
          <w:rFonts w:asciiTheme="minorBidi" w:eastAsia="Arial" w:hAnsiTheme="minorBidi" w:cstheme="minorBidi"/>
          <w:color w:val="000000" w:themeColor="text1"/>
        </w:rPr>
        <w:t xml:space="preserve">. This work would not have been possible without the technical support of the experts. </w:t>
      </w:r>
    </w:p>
    <w:p w14:paraId="02F12F33" w14:textId="77777777" w:rsidR="00B31C4C" w:rsidRPr="004E1A79" w:rsidRDefault="00B31C4C" w:rsidP="00B31C4C">
      <w:pPr>
        <w:spacing w:line="360" w:lineRule="auto"/>
        <w:jc w:val="both"/>
        <w:rPr>
          <w:rFonts w:asciiTheme="minorBidi" w:eastAsia="Arial" w:hAnsiTheme="minorBidi" w:cstheme="minorBidi"/>
          <w:color w:val="000000" w:themeColor="text1"/>
        </w:rPr>
      </w:pPr>
      <w:r w:rsidRPr="004E1A79">
        <w:rPr>
          <w:rFonts w:asciiTheme="minorBidi" w:eastAsia="Arial" w:hAnsiTheme="minorBidi" w:cstheme="minorBidi"/>
          <w:color w:val="000000" w:themeColor="text1"/>
        </w:rPr>
        <w:tab/>
      </w:r>
    </w:p>
    <w:p w14:paraId="79AC7231" w14:textId="77777777" w:rsidR="00B31C4C" w:rsidRPr="004E1A79" w:rsidRDefault="00B31C4C" w:rsidP="00B31C4C">
      <w:pPr>
        <w:spacing w:line="360" w:lineRule="auto"/>
        <w:jc w:val="both"/>
        <w:rPr>
          <w:rFonts w:asciiTheme="minorBidi" w:eastAsia="Arial" w:hAnsiTheme="minorBidi" w:cstheme="minorBidi"/>
          <w:color w:val="000000" w:themeColor="text1"/>
        </w:rPr>
      </w:pPr>
      <w:r w:rsidRPr="004E1A79">
        <w:rPr>
          <w:rFonts w:asciiTheme="minorBidi" w:eastAsia="Arial" w:hAnsiTheme="minorBidi" w:cstheme="minorBidi"/>
          <w:color w:val="000000" w:themeColor="text1"/>
        </w:rPr>
        <w:t>It may not be out of place to mention here that all the experts of Industry, Academia</w:t>
      </w:r>
      <w:r>
        <w:rPr>
          <w:rFonts w:asciiTheme="minorBidi" w:eastAsia="Arial" w:hAnsiTheme="minorBidi" w:cstheme="minorBidi"/>
          <w:color w:val="000000" w:themeColor="text1"/>
        </w:rPr>
        <w:t>,</w:t>
      </w:r>
      <w:r w:rsidRPr="004E1A79">
        <w:rPr>
          <w:rFonts w:asciiTheme="minorBidi" w:eastAsia="Arial" w:hAnsiTheme="minorBidi" w:cstheme="minorBidi"/>
          <w:color w:val="000000" w:themeColor="text1"/>
        </w:rPr>
        <w:t xml:space="preserve"> TEVTAs</w:t>
      </w:r>
      <w:r>
        <w:rPr>
          <w:rFonts w:asciiTheme="minorBidi" w:eastAsia="Arial" w:hAnsiTheme="minorBidi" w:cstheme="minorBidi"/>
          <w:color w:val="000000" w:themeColor="text1"/>
        </w:rPr>
        <w:t xml:space="preserve"> and</w:t>
      </w:r>
      <w:r w:rsidRPr="004E1A79">
        <w:rPr>
          <w:rFonts w:asciiTheme="minorBidi" w:eastAsia="Arial" w:hAnsiTheme="minorBidi" w:cstheme="minorBidi"/>
          <w:color w:val="000000" w:themeColor="text1"/>
        </w:rPr>
        <w:t xml:space="preserve"> B</w:t>
      </w:r>
      <w:r>
        <w:rPr>
          <w:rFonts w:asciiTheme="minorBidi" w:eastAsia="Arial" w:hAnsiTheme="minorBidi" w:cstheme="minorBidi"/>
          <w:color w:val="000000" w:themeColor="text1"/>
        </w:rPr>
        <w:t xml:space="preserve">oards of Technical Education (BTEs) </w:t>
      </w:r>
      <w:r w:rsidRPr="004E1A79">
        <w:rPr>
          <w:rFonts w:asciiTheme="minorBidi" w:eastAsia="Arial" w:hAnsiTheme="minorBidi" w:cstheme="minorBidi"/>
          <w:color w:val="000000" w:themeColor="text1"/>
        </w:rPr>
        <w:t>work</w:t>
      </w:r>
      <w:r>
        <w:rPr>
          <w:rFonts w:asciiTheme="minorBidi" w:eastAsia="Arial" w:hAnsiTheme="minorBidi" w:cstheme="minorBidi"/>
          <w:color w:val="000000" w:themeColor="text1"/>
        </w:rPr>
        <w:t>ed</w:t>
      </w:r>
      <w:r w:rsidRPr="004E1A79">
        <w:rPr>
          <w:rFonts w:asciiTheme="minorBidi" w:eastAsia="Arial" w:hAnsiTheme="minorBidi" w:cstheme="minorBidi"/>
          <w:color w:val="000000" w:themeColor="text1"/>
        </w:rPr>
        <w:t xml:space="preserve"> diligently </w:t>
      </w:r>
      <w:proofErr w:type="gramStart"/>
      <w:r w:rsidRPr="004E1A79">
        <w:rPr>
          <w:rFonts w:asciiTheme="minorBidi" w:eastAsia="Arial" w:hAnsiTheme="minorBidi" w:cstheme="minorBidi"/>
          <w:color w:val="000000" w:themeColor="text1"/>
        </w:rPr>
        <w:t>for making</w:t>
      </w:r>
      <w:proofErr w:type="gramEnd"/>
      <w:r w:rsidRPr="004E1A79">
        <w:rPr>
          <w:rFonts w:asciiTheme="minorBidi" w:eastAsia="Arial" w:hAnsiTheme="minorBidi" w:cstheme="minorBidi"/>
          <w:color w:val="000000" w:themeColor="text1"/>
        </w:rPr>
        <w:t xml:space="preserve"> this qualification worthy and error free for which all credit goes to them. However, NAVTTC accepts the responsibility </w:t>
      </w:r>
      <w:proofErr w:type="gramStart"/>
      <w:r w:rsidRPr="004E1A79">
        <w:rPr>
          <w:rFonts w:asciiTheme="minorBidi" w:eastAsia="Arial" w:hAnsiTheme="minorBidi" w:cstheme="minorBidi"/>
          <w:color w:val="000000" w:themeColor="text1"/>
        </w:rPr>
        <w:t>of</w:t>
      </w:r>
      <w:proofErr w:type="gramEnd"/>
      <w:r w:rsidRPr="004E1A79">
        <w:rPr>
          <w:rFonts w:asciiTheme="minorBidi" w:eastAsia="Arial" w:hAnsiTheme="minorBidi" w:cstheme="minorBidi"/>
          <w:color w:val="000000" w:themeColor="text1"/>
        </w:rPr>
        <w:t xml:space="preserve"> all the errors and omissions still prevailing in th</w:t>
      </w:r>
      <w:r>
        <w:rPr>
          <w:rFonts w:asciiTheme="minorBidi" w:eastAsia="Arial" w:hAnsiTheme="minorBidi" w:cstheme="minorBidi"/>
          <w:color w:val="000000" w:themeColor="text1"/>
        </w:rPr>
        <w:t xml:space="preserve">is curriculum </w:t>
      </w:r>
      <w:r w:rsidRPr="004E1A79">
        <w:rPr>
          <w:rFonts w:asciiTheme="minorBidi" w:eastAsia="Arial" w:hAnsiTheme="minorBidi" w:cstheme="minorBidi"/>
          <w:color w:val="000000" w:themeColor="text1"/>
        </w:rPr>
        <w:t>document.</w:t>
      </w:r>
    </w:p>
    <w:p w14:paraId="67A5CA9F" w14:textId="77777777" w:rsidR="00B31C4C" w:rsidRPr="004E1A79" w:rsidRDefault="00B31C4C" w:rsidP="00B31C4C">
      <w:pPr>
        <w:spacing w:line="360" w:lineRule="auto"/>
        <w:jc w:val="both"/>
        <w:rPr>
          <w:rFonts w:asciiTheme="minorBidi" w:eastAsia="Arial" w:hAnsiTheme="minorBidi" w:cstheme="minorBidi"/>
          <w:color w:val="000000" w:themeColor="text1"/>
        </w:rPr>
      </w:pPr>
    </w:p>
    <w:p w14:paraId="5294B9CB" w14:textId="5E5B1A3D" w:rsidR="00D81FD1" w:rsidRPr="00B435A8" w:rsidRDefault="00B31C4C" w:rsidP="00B31C4C">
      <w:pPr>
        <w:spacing w:line="360" w:lineRule="auto"/>
        <w:jc w:val="both"/>
        <w:rPr>
          <w:color w:val="000000"/>
        </w:rPr>
      </w:pPr>
      <w:r w:rsidRPr="004E1A79">
        <w:rPr>
          <w:rFonts w:asciiTheme="minorBidi" w:eastAsia="Arial" w:hAnsiTheme="minorBidi" w:cstheme="minorBidi"/>
          <w:color w:val="000000" w:themeColor="text1"/>
        </w:rPr>
        <w:t xml:space="preserve">It is also noteworthy that development of </w:t>
      </w:r>
      <w:r>
        <w:rPr>
          <w:rFonts w:asciiTheme="minorBidi" w:eastAsia="Arial" w:hAnsiTheme="minorBidi" w:cstheme="minorBidi"/>
          <w:color w:val="000000" w:themeColor="text1"/>
        </w:rPr>
        <w:t>curriculum based on the competency s</w:t>
      </w:r>
      <w:r w:rsidRPr="004E1A79">
        <w:rPr>
          <w:rFonts w:asciiTheme="minorBidi" w:eastAsia="Arial" w:hAnsiTheme="minorBidi" w:cstheme="minorBidi"/>
          <w:color w:val="000000" w:themeColor="text1"/>
        </w:rPr>
        <w:t xml:space="preserve">tandards is a dynamic and ongoing process, and the developed </w:t>
      </w:r>
      <w:r>
        <w:rPr>
          <w:rFonts w:asciiTheme="minorBidi" w:eastAsia="Arial" w:hAnsiTheme="minorBidi" w:cstheme="minorBidi"/>
          <w:color w:val="000000" w:themeColor="text1"/>
        </w:rPr>
        <w:t xml:space="preserve">curriculum </w:t>
      </w:r>
      <w:r w:rsidRPr="004E1A79">
        <w:rPr>
          <w:rFonts w:asciiTheme="minorBidi" w:eastAsia="Arial" w:hAnsiTheme="minorBidi" w:cstheme="minorBidi"/>
          <w:color w:val="000000" w:themeColor="text1"/>
        </w:rPr>
        <w:t>needs periodic review and updating</w:t>
      </w:r>
      <w:r>
        <w:rPr>
          <w:rFonts w:asciiTheme="minorBidi" w:eastAsia="Arial" w:hAnsiTheme="minorBidi" w:cstheme="minorBidi"/>
          <w:color w:val="000000" w:themeColor="text1"/>
        </w:rPr>
        <w:t xml:space="preserve">, </w:t>
      </w:r>
      <w:r w:rsidRPr="004E1A79">
        <w:rPr>
          <w:rFonts w:asciiTheme="minorBidi" w:eastAsia="Arial" w:hAnsiTheme="minorBidi" w:cstheme="minorBidi"/>
          <w:color w:val="000000" w:themeColor="text1"/>
        </w:rPr>
        <w:t>owing to the constant technological advancements, development in scientific knowledge, and growing experience of implementation at the grass root level as well as the demand</w:t>
      </w:r>
      <w:r>
        <w:rPr>
          <w:rFonts w:asciiTheme="minorBidi" w:eastAsia="Arial" w:hAnsiTheme="minorBidi" w:cstheme="minorBidi"/>
          <w:color w:val="000000" w:themeColor="text1"/>
        </w:rPr>
        <w:t>s</w:t>
      </w:r>
      <w:r w:rsidRPr="004E1A79">
        <w:rPr>
          <w:rFonts w:asciiTheme="minorBidi" w:eastAsia="Arial" w:hAnsiTheme="minorBidi" w:cstheme="minorBidi"/>
          <w:color w:val="000000" w:themeColor="text1"/>
        </w:rPr>
        <w:t xml:space="preserve"> of </w:t>
      </w:r>
      <w:r>
        <w:rPr>
          <w:rFonts w:asciiTheme="minorBidi" w:eastAsia="Arial" w:hAnsiTheme="minorBidi" w:cstheme="minorBidi"/>
          <w:color w:val="000000" w:themeColor="text1"/>
        </w:rPr>
        <w:t xml:space="preserve">the </w:t>
      </w:r>
      <w:r w:rsidRPr="004E1A79">
        <w:rPr>
          <w:rFonts w:asciiTheme="minorBidi" w:eastAsia="Arial" w:hAnsiTheme="minorBidi" w:cstheme="minorBidi"/>
          <w:color w:val="000000" w:themeColor="text1"/>
        </w:rPr>
        <w:t>industry. NAVTTC, Government of Pakistan will ensure to keep the qualifications abreast with the changing demands of both national and international job markets</w:t>
      </w:r>
      <w:r w:rsidRPr="00D172F1">
        <w:rPr>
          <w:rFonts w:asciiTheme="minorBidi" w:eastAsia="Arial" w:hAnsiTheme="minorBidi" w:cstheme="minorBidi"/>
          <w:color w:val="000000" w:themeColor="text1"/>
        </w:rPr>
        <w:t>.</w:t>
      </w:r>
    </w:p>
    <w:p w14:paraId="2EA88621" w14:textId="77777777" w:rsidR="00D81FD1" w:rsidRPr="00B435A8" w:rsidRDefault="00D81FD1" w:rsidP="00120FE5">
      <w:pPr>
        <w:spacing w:line="276" w:lineRule="auto"/>
        <w:rPr>
          <w:color w:val="000000"/>
        </w:rPr>
      </w:pPr>
    </w:p>
    <w:p w14:paraId="122E6141" w14:textId="77777777" w:rsidR="00D81FD1" w:rsidRPr="00B435A8" w:rsidRDefault="00D81FD1" w:rsidP="00120FE5">
      <w:pPr>
        <w:spacing w:line="276" w:lineRule="auto"/>
        <w:rPr>
          <w:color w:val="000000"/>
        </w:rPr>
      </w:pPr>
    </w:p>
    <w:p w14:paraId="1855B61C" w14:textId="77777777" w:rsidR="00D81FD1" w:rsidRPr="00B435A8" w:rsidRDefault="00F82CB3" w:rsidP="00120FE5">
      <w:pPr>
        <w:spacing w:line="276" w:lineRule="auto"/>
        <w:jc w:val="right"/>
        <w:rPr>
          <w:b/>
          <w:color w:val="000000"/>
        </w:rPr>
      </w:pPr>
      <w:r w:rsidRPr="00B435A8">
        <w:rPr>
          <w:b/>
          <w:color w:val="000000"/>
        </w:rPr>
        <w:t xml:space="preserve">Executive Director (NAVTTC)        </w:t>
      </w:r>
    </w:p>
    <w:p w14:paraId="61430904" w14:textId="77777777" w:rsidR="00D81FD1" w:rsidRPr="00B435A8" w:rsidRDefault="00F82CB3" w:rsidP="00120FE5">
      <w:pPr>
        <w:spacing w:line="276" w:lineRule="auto"/>
        <w:jc w:val="center"/>
        <w:rPr>
          <w:b/>
          <w:color w:val="000000"/>
        </w:rPr>
      </w:pPr>
      <w:r w:rsidRPr="00B435A8">
        <w:rPr>
          <w:b/>
          <w:color w:val="000000"/>
        </w:rPr>
        <w:lastRenderedPageBreak/>
        <w:t>Table of Contents</w:t>
      </w:r>
    </w:p>
    <w:sdt>
      <w:sdtPr>
        <w:rPr>
          <w:b w:val="0"/>
          <w:bCs w:val="0"/>
          <w:sz w:val="24"/>
        </w:rPr>
        <w:id w:val="993001615"/>
        <w:docPartObj>
          <w:docPartGallery w:val="Table of Contents"/>
          <w:docPartUnique/>
        </w:docPartObj>
      </w:sdtPr>
      <w:sdtContent>
        <w:p w14:paraId="37CD03E6" w14:textId="22A0D956" w:rsidR="00A929E1" w:rsidRDefault="00F82CB3">
          <w:pPr>
            <w:pStyle w:val="TOC1"/>
            <w:rPr>
              <w:rFonts w:asciiTheme="minorHAnsi" w:eastAsiaTheme="minorEastAsia" w:hAnsiTheme="minorHAnsi" w:cstheme="minorBidi"/>
              <w:b w:val="0"/>
              <w:bCs w:val="0"/>
              <w:noProof/>
              <w:kern w:val="2"/>
              <w:sz w:val="24"/>
              <w:lang w:val="en-PK" w:eastAsia="en-PK"/>
              <w14:ligatures w14:val="standardContextual"/>
            </w:rPr>
          </w:pPr>
          <w:r w:rsidRPr="00B435A8">
            <w:rPr>
              <w:sz w:val="24"/>
            </w:rPr>
            <w:fldChar w:fldCharType="begin"/>
          </w:r>
          <w:r w:rsidRPr="00B435A8">
            <w:rPr>
              <w:sz w:val="24"/>
            </w:rPr>
            <w:instrText xml:space="preserve"> TOC \h \u \z \t "Heading 1,1,Heading 2,2,Heading 3,3,"</w:instrText>
          </w:r>
          <w:r w:rsidRPr="00B435A8">
            <w:rPr>
              <w:sz w:val="24"/>
            </w:rPr>
            <w:fldChar w:fldCharType="separate"/>
          </w:r>
          <w:hyperlink w:anchor="_Toc201657858" w:history="1">
            <w:r w:rsidR="00A929E1" w:rsidRPr="00874572">
              <w:rPr>
                <w:rStyle w:val="Hyperlink"/>
                <w:noProof/>
              </w:rPr>
              <w:t>1.</w:t>
            </w:r>
            <w:r w:rsidR="00A929E1">
              <w:rPr>
                <w:rFonts w:asciiTheme="minorHAnsi" w:eastAsiaTheme="minorEastAsia" w:hAnsiTheme="minorHAnsi" w:cstheme="minorBidi"/>
                <w:b w:val="0"/>
                <w:bCs w:val="0"/>
                <w:noProof/>
                <w:kern w:val="2"/>
                <w:sz w:val="24"/>
                <w:lang w:val="en-PK" w:eastAsia="en-PK"/>
                <w14:ligatures w14:val="standardContextual"/>
              </w:rPr>
              <w:tab/>
            </w:r>
            <w:r w:rsidR="00A929E1" w:rsidRPr="00874572">
              <w:rPr>
                <w:rStyle w:val="Hyperlink"/>
                <w:noProof/>
              </w:rPr>
              <w:t xml:space="preserve"> </w:t>
            </w:r>
            <w:r w:rsidR="00A929E1" w:rsidRPr="00874572">
              <w:rPr>
                <w:rStyle w:val="Hyperlink"/>
                <w:noProof/>
                <w:shd w:val="clear" w:color="auto" w:fill="FFFFFF" w:themeFill="background1"/>
              </w:rPr>
              <w:t>Introduction</w:t>
            </w:r>
            <w:r w:rsidR="00A929E1">
              <w:rPr>
                <w:noProof/>
                <w:webHidden/>
              </w:rPr>
              <w:tab/>
            </w:r>
            <w:r w:rsidR="00A929E1">
              <w:rPr>
                <w:noProof/>
                <w:webHidden/>
              </w:rPr>
              <w:fldChar w:fldCharType="begin"/>
            </w:r>
            <w:r w:rsidR="00A929E1">
              <w:rPr>
                <w:noProof/>
                <w:webHidden/>
              </w:rPr>
              <w:instrText xml:space="preserve"> PAGEREF _Toc201657858 \h </w:instrText>
            </w:r>
            <w:r w:rsidR="00A929E1">
              <w:rPr>
                <w:noProof/>
                <w:webHidden/>
              </w:rPr>
            </w:r>
            <w:r w:rsidR="00A929E1">
              <w:rPr>
                <w:noProof/>
                <w:webHidden/>
              </w:rPr>
              <w:fldChar w:fldCharType="separate"/>
            </w:r>
            <w:r w:rsidR="00A929E1">
              <w:rPr>
                <w:noProof/>
                <w:webHidden/>
              </w:rPr>
              <w:t>63</w:t>
            </w:r>
            <w:r w:rsidR="00A929E1">
              <w:rPr>
                <w:noProof/>
                <w:webHidden/>
              </w:rPr>
              <w:fldChar w:fldCharType="end"/>
            </w:r>
          </w:hyperlink>
        </w:p>
        <w:p w14:paraId="4F1B6ACA" w14:textId="47C789C5"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59" w:history="1">
            <w:r w:rsidRPr="00874572">
              <w:rPr>
                <w:rStyle w:val="Hyperlink"/>
                <w:noProof/>
              </w:rPr>
              <w:t>1.2 Date of development / review</w:t>
            </w:r>
            <w:r>
              <w:rPr>
                <w:noProof/>
                <w:webHidden/>
              </w:rPr>
              <w:tab/>
            </w:r>
            <w:r>
              <w:rPr>
                <w:noProof/>
                <w:webHidden/>
              </w:rPr>
              <w:fldChar w:fldCharType="begin"/>
            </w:r>
            <w:r>
              <w:rPr>
                <w:noProof/>
                <w:webHidden/>
              </w:rPr>
              <w:instrText xml:space="preserve"> PAGEREF _Toc201657859 \h </w:instrText>
            </w:r>
            <w:r>
              <w:rPr>
                <w:noProof/>
                <w:webHidden/>
              </w:rPr>
            </w:r>
            <w:r>
              <w:rPr>
                <w:noProof/>
                <w:webHidden/>
              </w:rPr>
              <w:fldChar w:fldCharType="separate"/>
            </w:r>
            <w:r>
              <w:rPr>
                <w:noProof/>
                <w:webHidden/>
              </w:rPr>
              <w:t>64</w:t>
            </w:r>
            <w:r>
              <w:rPr>
                <w:noProof/>
                <w:webHidden/>
              </w:rPr>
              <w:fldChar w:fldCharType="end"/>
            </w:r>
          </w:hyperlink>
        </w:p>
        <w:p w14:paraId="69DCB839" w14:textId="3CC0DC97"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60" w:history="1">
            <w:r w:rsidRPr="00874572">
              <w:rPr>
                <w:rStyle w:val="Hyperlink"/>
                <w:noProof/>
              </w:rPr>
              <w:t>1.3 Entry requirement</w:t>
            </w:r>
            <w:r>
              <w:rPr>
                <w:noProof/>
                <w:webHidden/>
              </w:rPr>
              <w:tab/>
            </w:r>
            <w:r>
              <w:rPr>
                <w:noProof/>
                <w:webHidden/>
              </w:rPr>
              <w:fldChar w:fldCharType="begin"/>
            </w:r>
            <w:r>
              <w:rPr>
                <w:noProof/>
                <w:webHidden/>
              </w:rPr>
              <w:instrText xml:space="preserve"> PAGEREF _Toc201657860 \h </w:instrText>
            </w:r>
            <w:r>
              <w:rPr>
                <w:noProof/>
                <w:webHidden/>
              </w:rPr>
            </w:r>
            <w:r>
              <w:rPr>
                <w:noProof/>
                <w:webHidden/>
              </w:rPr>
              <w:fldChar w:fldCharType="separate"/>
            </w:r>
            <w:r>
              <w:rPr>
                <w:noProof/>
                <w:webHidden/>
              </w:rPr>
              <w:t>64</w:t>
            </w:r>
            <w:r>
              <w:rPr>
                <w:noProof/>
                <w:webHidden/>
              </w:rPr>
              <w:fldChar w:fldCharType="end"/>
            </w:r>
          </w:hyperlink>
        </w:p>
        <w:p w14:paraId="539451AD" w14:textId="2C62FDE5"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61" w:history="1">
            <w:r w:rsidRPr="00874572">
              <w:rPr>
                <w:rStyle w:val="Hyperlink"/>
                <w:noProof/>
              </w:rPr>
              <w:t>1.4 Minimum qualification of Teachers / Instructors</w:t>
            </w:r>
            <w:r>
              <w:rPr>
                <w:noProof/>
                <w:webHidden/>
              </w:rPr>
              <w:tab/>
            </w:r>
            <w:r>
              <w:rPr>
                <w:noProof/>
                <w:webHidden/>
              </w:rPr>
              <w:fldChar w:fldCharType="begin"/>
            </w:r>
            <w:r>
              <w:rPr>
                <w:noProof/>
                <w:webHidden/>
              </w:rPr>
              <w:instrText xml:space="preserve"> PAGEREF _Toc201657861 \h </w:instrText>
            </w:r>
            <w:r>
              <w:rPr>
                <w:noProof/>
                <w:webHidden/>
              </w:rPr>
            </w:r>
            <w:r>
              <w:rPr>
                <w:noProof/>
                <w:webHidden/>
              </w:rPr>
              <w:fldChar w:fldCharType="separate"/>
            </w:r>
            <w:r>
              <w:rPr>
                <w:noProof/>
                <w:webHidden/>
              </w:rPr>
              <w:t>64</w:t>
            </w:r>
            <w:r>
              <w:rPr>
                <w:noProof/>
                <w:webHidden/>
              </w:rPr>
              <w:fldChar w:fldCharType="end"/>
            </w:r>
          </w:hyperlink>
        </w:p>
        <w:p w14:paraId="7C0E340F" w14:textId="4B48A85C"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62" w:history="1">
            <w:r w:rsidRPr="00874572">
              <w:rPr>
                <w:rStyle w:val="Hyperlink"/>
                <w:noProof/>
              </w:rPr>
              <w:t>1.5 Recommended trainer trainee ratio</w:t>
            </w:r>
            <w:r>
              <w:rPr>
                <w:noProof/>
                <w:webHidden/>
              </w:rPr>
              <w:tab/>
            </w:r>
            <w:r>
              <w:rPr>
                <w:noProof/>
                <w:webHidden/>
              </w:rPr>
              <w:fldChar w:fldCharType="begin"/>
            </w:r>
            <w:r>
              <w:rPr>
                <w:noProof/>
                <w:webHidden/>
              </w:rPr>
              <w:instrText xml:space="preserve"> PAGEREF _Toc201657862 \h </w:instrText>
            </w:r>
            <w:r>
              <w:rPr>
                <w:noProof/>
                <w:webHidden/>
              </w:rPr>
            </w:r>
            <w:r>
              <w:rPr>
                <w:noProof/>
                <w:webHidden/>
              </w:rPr>
              <w:fldChar w:fldCharType="separate"/>
            </w:r>
            <w:r>
              <w:rPr>
                <w:noProof/>
                <w:webHidden/>
              </w:rPr>
              <w:t>65</w:t>
            </w:r>
            <w:r>
              <w:rPr>
                <w:noProof/>
                <w:webHidden/>
              </w:rPr>
              <w:fldChar w:fldCharType="end"/>
            </w:r>
          </w:hyperlink>
        </w:p>
        <w:p w14:paraId="47F017F6" w14:textId="0F933B6A"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63" w:history="1">
            <w:r w:rsidRPr="00874572">
              <w:rPr>
                <w:rStyle w:val="Hyperlink"/>
                <w:noProof/>
              </w:rPr>
              <w:t>2.</w:t>
            </w:r>
            <w:r>
              <w:rPr>
                <w:rFonts w:asciiTheme="minorHAnsi" w:eastAsiaTheme="minorEastAsia" w:hAnsiTheme="minorHAnsi" w:cstheme="minorBidi"/>
                <w:b w:val="0"/>
                <w:bCs w:val="0"/>
                <w:noProof/>
                <w:kern w:val="2"/>
                <w:sz w:val="24"/>
                <w:lang w:val="en-PK" w:eastAsia="en-PK"/>
                <w14:ligatures w14:val="standardContextual"/>
              </w:rPr>
              <w:tab/>
            </w:r>
            <w:r w:rsidRPr="00874572">
              <w:rPr>
                <w:rStyle w:val="Hyperlink"/>
                <w:noProof/>
              </w:rPr>
              <w:t>Scheme of Studies</w:t>
            </w:r>
            <w:r>
              <w:rPr>
                <w:noProof/>
                <w:webHidden/>
              </w:rPr>
              <w:tab/>
            </w:r>
            <w:r>
              <w:rPr>
                <w:noProof/>
                <w:webHidden/>
              </w:rPr>
              <w:fldChar w:fldCharType="begin"/>
            </w:r>
            <w:r>
              <w:rPr>
                <w:noProof/>
                <w:webHidden/>
              </w:rPr>
              <w:instrText xml:space="preserve"> PAGEREF _Toc201657863 \h </w:instrText>
            </w:r>
            <w:r>
              <w:rPr>
                <w:noProof/>
                <w:webHidden/>
              </w:rPr>
            </w:r>
            <w:r>
              <w:rPr>
                <w:noProof/>
                <w:webHidden/>
              </w:rPr>
              <w:fldChar w:fldCharType="separate"/>
            </w:r>
            <w:r>
              <w:rPr>
                <w:noProof/>
                <w:webHidden/>
              </w:rPr>
              <w:t>65</w:t>
            </w:r>
            <w:r>
              <w:rPr>
                <w:noProof/>
                <w:webHidden/>
              </w:rPr>
              <w:fldChar w:fldCharType="end"/>
            </w:r>
          </w:hyperlink>
        </w:p>
        <w:p w14:paraId="60D42397" w14:textId="73590D99"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64" w:history="1">
            <w:r w:rsidRPr="00874572">
              <w:rPr>
                <w:rStyle w:val="Hyperlink"/>
                <w:noProof/>
              </w:rPr>
              <w:t>3.</w:t>
            </w:r>
            <w:r>
              <w:rPr>
                <w:rFonts w:asciiTheme="minorHAnsi" w:eastAsiaTheme="minorEastAsia" w:hAnsiTheme="minorHAnsi" w:cstheme="minorBidi"/>
                <w:b w:val="0"/>
                <w:bCs w:val="0"/>
                <w:noProof/>
                <w:kern w:val="2"/>
                <w:sz w:val="24"/>
                <w:lang w:val="en-PK" w:eastAsia="en-PK"/>
                <w14:ligatures w14:val="standardContextual"/>
              </w:rPr>
              <w:tab/>
            </w:r>
            <w:r w:rsidRPr="00874572">
              <w:rPr>
                <w:rStyle w:val="Hyperlink"/>
                <w:noProof/>
              </w:rPr>
              <w:t>Modules</w:t>
            </w:r>
            <w:r>
              <w:rPr>
                <w:noProof/>
                <w:webHidden/>
              </w:rPr>
              <w:tab/>
            </w:r>
            <w:r>
              <w:rPr>
                <w:noProof/>
                <w:webHidden/>
              </w:rPr>
              <w:fldChar w:fldCharType="begin"/>
            </w:r>
            <w:r>
              <w:rPr>
                <w:noProof/>
                <w:webHidden/>
              </w:rPr>
              <w:instrText xml:space="preserve"> PAGEREF _Toc201657864 \h </w:instrText>
            </w:r>
            <w:r>
              <w:rPr>
                <w:noProof/>
                <w:webHidden/>
              </w:rPr>
            </w:r>
            <w:r>
              <w:rPr>
                <w:noProof/>
                <w:webHidden/>
              </w:rPr>
              <w:fldChar w:fldCharType="separate"/>
            </w:r>
            <w:r>
              <w:rPr>
                <w:noProof/>
                <w:webHidden/>
              </w:rPr>
              <w:t>68</w:t>
            </w:r>
            <w:r>
              <w:rPr>
                <w:noProof/>
                <w:webHidden/>
              </w:rPr>
              <w:fldChar w:fldCharType="end"/>
            </w:r>
          </w:hyperlink>
        </w:p>
        <w:p w14:paraId="45662EEC" w14:textId="0FC1021F"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65" w:history="1">
            <w:r w:rsidRPr="00874572">
              <w:rPr>
                <w:rStyle w:val="Hyperlink"/>
                <w:noProof/>
              </w:rPr>
              <w:t>NQ-ET-125 Principles of Electrical Engineering</w:t>
            </w:r>
            <w:r>
              <w:rPr>
                <w:noProof/>
                <w:webHidden/>
              </w:rPr>
              <w:tab/>
            </w:r>
            <w:r>
              <w:rPr>
                <w:noProof/>
                <w:webHidden/>
              </w:rPr>
              <w:fldChar w:fldCharType="begin"/>
            </w:r>
            <w:r>
              <w:rPr>
                <w:noProof/>
                <w:webHidden/>
              </w:rPr>
              <w:instrText xml:space="preserve"> PAGEREF _Toc201657865 \h </w:instrText>
            </w:r>
            <w:r>
              <w:rPr>
                <w:noProof/>
                <w:webHidden/>
              </w:rPr>
            </w:r>
            <w:r>
              <w:rPr>
                <w:noProof/>
                <w:webHidden/>
              </w:rPr>
              <w:fldChar w:fldCharType="separate"/>
            </w:r>
            <w:r>
              <w:rPr>
                <w:noProof/>
                <w:webHidden/>
              </w:rPr>
              <w:t>103</w:t>
            </w:r>
            <w:r>
              <w:rPr>
                <w:noProof/>
                <w:webHidden/>
              </w:rPr>
              <w:fldChar w:fldCharType="end"/>
            </w:r>
          </w:hyperlink>
        </w:p>
        <w:p w14:paraId="7C22F01E" w14:textId="42A6AE0C"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66" w:history="1">
            <w:r w:rsidRPr="00874572">
              <w:rPr>
                <w:rStyle w:val="Hyperlink"/>
                <w:noProof/>
              </w:rPr>
              <w:t>NQ-ET-131 Basic Electrical Drawing</w:t>
            </w:r>
            <w:r>
              <w:rPr>
                <w:noProof/>
                <w:webHidden/>
              </w:rPr>
              <w:tab/>
            </w:r>
            <w:r>
              <w:rPr>
                <w:noProof/>
                <w:webHidden/>
              </w:rPr>
              <w:fldChar w:fldCharType="begin"/>
            </w:r>
            <w:r>
              <w:rPr>
                <w:noProof/>
                <w:webHidden/>
              </w:rPr>
              <w:instrText xml:space="preserve"> PAGEREF _Toc201657866 \h </w:instrText>
            </w:r>
            <w:r>
              <w:rPr>
                <w:noProof/>
                <w:webHidden/>
              </w:rPr>
            </w:r>
            <w:r>
              <w:rPr>
                <w:noProof/>
                <w:webHidden/>
              </w:rPr>
              <w:fldChar w:fldCharType="separate"/>
            </w:r>
            <w:r>
              <w:rPr>
                <w:noProof/>
                <w:webHidden/>
              </w:rPr>
              <w:t>140</w:t>
            </w:r>
            <w:r>
              <w:rPr>
                <w:noProof/>
                <w:webHidden/>
              </w:rPr>
              <w:fldChar w:fldCharType="end"/>
            </w:r>
          </w:hyperlink>
        </w:p>
        <w:p w14:paraId="6362ADAD" w14:textId="3A302BC4"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67" w:history="1">
            <w:r w:rsidRPr="00874572">
              <w:rPr>
                <w:rStyle w:val="Hyperlink"/>
                <w:noProof/>
              </w:rPr>
              <w:t>NQ-ET-143 Workshop Practice I (Electrical)</w:t>
            </w:r>
            <w:r>
              <w:rPr>
                <w:noProof/>
                <w:webHidden/>
              </w:rPr>
              <w:tab/>
            </w:r>
            <w:r>
              <w:rPr>
                <w:noProof/>
                <w:webHidden/>
              </w:rPr>
              <w:fldChar w:fldCharType="begin"/>
            </w:r>
            <w:r>
              <w:rPr>
                <w:noProof/>
                <w:webHidden/>
              </w:rPr>
              <w:instrText xml:space="preserve"> PAGEREF _Toc201657867 \h </w:instrText>
            </w:r>
            <w:r>
              <w:rPr>
                <w:noProof/>
                <w:webHidden/>
              </w:rPr>
            </w:r>
            <w:r>
              <w:rPr>
                <w:noProof/>
                <w:webHidden/>
              </w:rPr>
              <w:fldChar w:fldCharType="separate"/>
            </w:r>
            <w:r>
              <w:rPr>
                <w:noProof/>
                <w:webHidden/>
              </w:rPr>
              <w:t>156</w:t>
            </w:r>
            <w:r>
              <w:rPr>
                <w:noProof/>
                <w:webHidden/>
              </w:rPr>
              <w:fldChar w:fldCharType="end"/>
            </w:r>
          </w:hyperlink>
        </w:p>
        <w:p w14:paraId="5BADAC93" w14:textId="363CEAC3"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68" w:history="1">
            <w:r w:rsidRPr="00874572">
              <w:rPr>
                <w:rStyle w:val="Hyperlink"/>
                <w:noProof/>
              </w:rPr>
              <w:t>NQ-ET-153 Workshop Practice I (Mechanical)</w:t>
            </w:r>
            <w:r>
              <w:rPr>
                <w:noProof/>
                <w:webHidden/>
              </w:rPr>
              <w:tab/>
            </w:r>
            <w:r>
              <w:rPr>
                <w:noProof/>
                <w:webHidden/>
              </w:rPr>
              <w:fldChar w:fldCharType="begin"/>
            </w:r>
            <w:r>
              <w:rPr>
                <w:noProof/>
                <w:webHidden/>
              </w:rPr>
              <w:instrText xml:space="preserve"> PAGEREF _Toc201657868 \h </w:instrText>
            </w:r>
            <w:r>
              <w:rPr>
                <w:noProof/>
                <w:webHidden/>
              </w:rPr>
            </w:r>
            <w:r>
              <w:rPr>
                <w:noProof/>
                <w:webHidden/>
              </w:rPr>
              <w:fldChar w:fldCharType="separate"/>
            </w:r>
            <w:r>
              <w:rPr>
                <w:noProof/>
                <w:webHidden/>
              </w:rPr>
              <w:t>167</w:t>
            </w:r>
            <w:r>
              <w:rPr>
                <w:noProof/>
                <w:webHidden/>
              </w:rPr>
              <w:fldChar w:fldCharType="end"/>
            </w:r>
          </w:hyperlink>
        </w:p>
        <w:p w14:paraId="30C25E5E" w14:textId="44D939B1"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69" w:history="1">
            <w:r w:rsidRPr="00874572">
              <w:rPr>
                <w:rStyle w:val="Hyperlink"/>
                <w:noProof/>
              </w:rPr>
              <w:t>NQ-Comp-162 – Computer Application</w:t>
            </w:r>
            <w:r>
              <w:rPr>
                <w:noProof/>
                <w:webHidden/>
              </w:rPr>
              <w:tab/>
            </w:r>
            <w:r>
              <w:rPr>
                <w:noProof/>
                <w:webHidden/>
              </w:rPr>
              <w:fldChar w:fldCharType="begin"/>
            </w:r>
            <w:r>
              <w:rPr>
                <w:noProof/>
                <w:webHidden/>
              </w:rPr>
              <w:instrText xml:space="preserve"> PAGEREF _Toc201657869 \h </w:instrText>
            </w:r>
            <w:r>
              <w:rPr>
                <w:noProof/>
                <w:webHidden/>
              </w:rPr>
            </w:r>
            <w:r>
              <w:rPr>
                <w:noProof/>
                <w:webHidden/>
              </w:rPr>
              <w:fldChar w:fldCharType="separate"/>
            </w:r>
            <w:r>
              <w:rPr>
                <w:noProof/>
                <w:webHidden/>
              </w:rPr>
              <w:t>187</w:t>
            </w:r>
            <w:r>
              <w:rPr>
                <w:noProof/>
                <w:webHidden/>
              </w:rPr>
              <w:fldChar w:fldCharType="end"/>
            </w:r>
          </w:hyperlink>
        </w:p>
        <w:p w14:paraId="2BAB0342" w14:textId="6F68481B"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70" w:history="1">
            <w:r w:rsidRPr="00874572">
              <w:rPr>
                <w:rStyle w:val="Hyperlink"/>
                <w:noProof/>
              </w:rPr>
              <w:t>NQ-MGM-221 Business Management &amp; Industrial Economics</w:t>
            </w:r>
            <w:r>
              <w:rPr>
                <w:noProof/>
                <w:webHidden/>
              </w:rPr>
              <w:tab/>
            </w:r>
            <w:r>
              <w:rPr>
                <w:noProof/>
                <w:webHidden/>
              </w:rPr>
              <w:fldChar w:fldCharType="begin"/>
            </w:r>
            <w:r>
              <w:rPr>
                <w:noProof/>
                <w:webHidden/>
              </w:rPr>
              <w:instrText xml:space="preserve"> PAGEREF _Toc201657870 \h </w:instrText>
            </w:r>
            <w:r>
              <w:rPr>
                <w:noProof/>
                <w:webHidden/>
              </w:rPr>
            </w:r>
            <w:r>
              <w:rPr>
                <w:noProof/>
                <w:webHidden/>
              </w:rPr>
              <w:fldChar w:fldCharType="separate"/>
            </w:r>
            <w:r>
              <w:rPr>
                <w:noProof/>
                <w:webHidden/>
              </w:rPr>
              <w:t>10</w:t>
            </w:r>
            <w:r>
              <w:rPr>
                <w:noProof/>
                <w:webHidden/>
              </w:rPr>
              <w:fldChar w:fldCharType="end"/>
            </w:r>
          </w:hyperlink>
        </w:p>
        <w:p w14:paraId="5AA8BCEA" w14:textId="253E02C3"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71" w:history="1">
            <w:r w:rsidRPr="00874572">
              <w:rPr>
                <w:rStyle w:val="Hyperlink"/>
                <w:noProof/>
              </w:rPr>
              <w:t>NQ-ET-203 DC MACHINES &amp; BATTERIES</w:t>
            </w:r>
            <w:r>
              <w:rPr>
                <w:noProof/>
                <w:webHidden/>
              </w:rPr>
              <w:tab/>
            </w:r>
            <w:r>
              <w:rPr>
                <w:noProof/>
                <w:webHidden/>
              </w:rPr>
              <w:fldChar w:fldCharType="begin"/>
            </w:r>
            <w:r>
              <w:rPr>
                <w:noProof/>
                <w:webHidden/>
              </w:rPr>
              <w:instrText xml:space="preserve"> PAGEREF _Toc201657871 \h </w:instrText>
            </w:r>
            <w:r>
              <w:rPr>
                <w:noProof/>
                <w:webHidden/>
              </w:rPr>
            </w:r>
            <w:r>
              <w:rPr>
                <w:noProof/>
                <w:webHidden/>
              </w:rPr>
              <w:fldChar w:fldCharType="separate"/>
            </w:r>
            <w:r>
              <w:rPr>
                <w:noProof/>
                <w:webHidden/>
              </w:rPr>
              <w:t>15</w:t>
            </w:r>
            <w:r>
              <w:rPr>
                <w:noProof/>
                <w:webHidden/>
              </w:rPr>
              <w:fldChar w:fldCharType="end"/>
            </w:r>
          </w:hyperlink>
        </w:p>
        <w:p w14:paraId="166430DB" w14:textId="2512F672"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72" w:history="1">
            <w:r w:rsidRPr="00874572">
              <w:rPr>
                <w:rStyle w:val="Hyperlink"/>
                <w:noProof/>
              </w:rPr>
              <w:t>NQ-ET-252 - Electrical Installation, Planning &amp; Estimating</w:t>
            </w:r>
            <w:r>
              <w:rPr>
                <w:noProof/>
                <w:webHidden/>
              </w:rPr>
              <w:tab/>
            </w:r>
            <w:r>
              <w:rPr>
                <w:noProof/>
                <w:webHidden/>
              </w:rPr>
              <w:fldChar w:fldCharType="begin"/>
            </w:r>
            <w:r>
              <w:rPr>
                <w:noProof/>
                <w:webHidden/>
              </w:rPr>
              <w:instrText xml:space="preserve"> PAGEREF _Toc201657872 \h </w:instrText>
            </w:r>
            <w:r>
              <w:rPr>
                <w:noProof/>
                <w:webHidden/>
              </w:rPr>
            </w:r>
            <w:r>
              <w:rPr>
                <w:noProof/>
                <w:webHidden/>
              </w:rPr>
              <w:fldChar w:fldCharType="separate"/>
            </w:r>
            <w:r>
              <w:rPr>
                <w:noProof/>
                <w:webHidden/>
              </w:rPr>
              <w:t>64</w:t>
            </w:r>
            <w:r>
              <w:rPr>
                <w:noProof/>
                <w:webHidden/>
              </w:rPr>
              <w:fldChar w:fldCharType="end"/>
            </w:r>
          </w:hyperlink>
        </w:p>
        <w:p w14:paraId="1CB2FEDA" w14:textId="0DD36FB1"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73" w:history="1">
            <w:r w:rsidRPr="00874572">
              <w:rPr>
                <w:rStyle w:val="Hyperlink"/>
                <w:noProof/>
              </w:rPr>
              <w:t>NQ-ET-253 Utilization of Electrical Energy</w:t>
            </w:r>
            <w:r>
              <w:rPr>
                <w:noProof/>
                <w:webHidden/>
              </w:rPr>
              <w:tab/>
            </w:r>
            <w:r>
              <w:rPr>
                <w:noProof/>
                <w:webHidden/>
              </w:rPr>
              <w:fldChar w:fldCharType="begin"/>
            </w:r>
            <w:r>
              <w:rPr>
                <w:noProof/>
                <w:webHidden/>
              </w:rPr>
              <w:instrText xml:space="preserve"> PAGEREF _Toc201657873 \h </w:instrText>
            </w:r>
            <w:r>
              <w:rPr>
                <w:noProof/>
                <w:webHidden/>
              </w:rPr>
            </w:r>
            <w:r>
              <w:rPr>
                <w:noProof/>
                <w:webHidden/>
              </w:rPr>
              <w:fldChar w:fldCharType="separate"/>
            </w:r>
            <w:r>
              <w:rPr>
                <w:noProof/>
                <w:webHidden/>
              </w:rPr>
              <w:t>71</w:t>
            </w:r>
            <w:r>
              <w:rPr>
                <w:noProof/>
                <w:webHidden/>
              </w:rPr>
              <w:fldChar w:fldCharType="end"/>
            </w:r>
          </w:hyperlink>
        </w:p>
        <w:p w14:paraId="19E7BB01" w14:textId="511E0011"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74" w:history="1">
            <w:r w:rsidRPr="00874572">
              <w:rPr>
                <w:rStyle w:val="Hyperlink"/>
                <w:noProof/>
                <w:lang w:val="fr-FR"/>
              </w:rPr>
              <w:t>NQ-ET-282 – Digital Logic Design.</w:t>
            </w:r>
            <w:r>
              <w:rPr>
                <w:noProof/>
                <w:webHidden/>
              </w:rPr>
              <w:tab/>
            </w:r>
            <w:r>
              <w:rPr>
                <w:noProof/>
                <w:webHidden/>
              </w:rPr>
              <w:fldChar w:fldCharType="begin"/>
            </w:r>
            <w:r>
              <w:rPr>
                <w:noProof/>
                <w:webHidden/>
              </w:rPr>
              <w:instrText xml:space="preserve"> PAGEREF _Toc201657874 \h </w:instrText>
            </w:r>
            <w:r>
              <w:rPr>
                <w:noProof/>
                <w:webHidden/>
              </w:rPr>
            </w:r>
            <w:r>
              <w:rPr>
                <w:noProof/>
                <w:webHidden/>
              </w:rPr>
              <w:fldChar w:fldCharType="separate"/>
            </w:r>
            <w:r>
              <w:rPr>
                <w:noProof/>
                <w:webHidden/>
              </w:rPr>
              <w:t>82</w:t>
            </w:r>
            <w:r>
              <w:rPr>
                <w:noProof/>
                <w:webHidden/>
              </w:rPr>
              <w:fldChar w:fldCharType="end"/>
            </w:r>
          </w:hyperlink>
        </w:p>
        <w:p w14:paraId="69FDC59D" w14:textId="2213ECA7"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75" w:history="1">
            <w:r w:rsidRPr="00874572">
              <w:rPr>
                <w:rStyle w:val="Hyperlink"/>
                <w:noProof/>
              </w:rPr>
              <w:t>NQ-ET 273 – Electrical Instruments and Measurements.</w:t>
            </w:r>
            <w:r>
              <w:rPr>
                <w:noProof/>
                <w:webHidden/>
              </w:rPr>
              <w:tab/>
            </w:r>
            <w:r>
              <w:rPr>
                <w:noProof/>
                <w:webHidden/>
              </w:rPr>
              <w:fldChar w:fldCharType="begin"/>
            </w:r>
            <w:r>
              <w:rPr>
                <w:noProof/>
                <w:webHidden/>
              </w:rPr>
              <w:instrText xml:space="preserve"> PAGEREF _Toc201657875 \h </w:instrText>
            </w:r>
            <w:r>
              <w:rPr>
                <w:noProof/>
                <w:webHidden/>
              </w:rPr>
            </w:r>
            <w:r>
              <w:rPr>
                <w:noProof/>
                <w:webHidden/>
              </w:rPr>
              <w:fldChar w:fldCharType="separate"/>
            </w:r>
            <w:r>
              <w:rPr>
                <w:noProof/>
                <w:webHidden/>
              </w:rPr>
              <w:t>106</w:t>
            </w:r>
            <w:r>
              <w:rPr>
                <w:noProof/>
                <w:webHidden/>
              </w:rPr>
              <w:fldChar w:fldCharType="end"/>
            </w:r>
          </w:hyperlink>
        </w:p>
        <w:p w14:paraId="47931757" w14:textId="089FB11A"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76" w:history="1">
            <w:r w:rsidRPr="00874572">
              <w:rPr>
                <w:rStyle w:val="Hyperlink"/>
                <w:noProof/>
              </w:rPr>
              <w:t>NQ-ET-283 BASIC ELECTRONICS</w:t>
            </w:r>
            <w:r>
              <w:rPr>
                <w:noProof/>
                <w:webHidden/>
              </w:rPr>
              <w:tab/>
            </w:r>
            <w:r>
              <w:rPr>
                <w:noProof/>
                <w:webHidden/>
              </w:rPr>
              <w:fldChar w:fldCharType="begin"/>
            </w:r>
            <w:r>
              <w:rPr>
                <w:noProof/>
                <w:webHidden/>
              </w:rPr>
              <w:instrText xml:space="preserve"> PAGEREF _Toc201657876 \h </w:instrText>
            </w:r>
            <w:r>
              <w:rPr>
                <w:noProof/>
                <w:webHidden/>
              </w:rPr>
            </w:r>
            <w:r>
              <w:rPr>
                <w:noProof/>
                <w:webHidden/>
              </w:rPr>
              <w:fldChar w:fldCharType="separate"/>
            </w:r>
            <w:r>
              <w:rPr>
                <w:noProof/>
                <w:webHidden/>
              </w:rPr>
              <w:t>119</w:t>
            </w:r>
            <w:r>
              <w:rPr>
                <w:noProof/>
                <w:webHidden/>
              </w:rPr>
              <w:fldChar w:fldCharType="end"/>
            </w:r>
          </w:hyperlink>
        </w:p>
        <w:p w14:paraId="70F32F62" w14:textId="4B2C62FC"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77" w:history="1">
            <w:r w:rsidRPr="00874572">
              <w:rPr>
                <w:rStyle w:val="Hyperlink"/>
                <w:noProof/>
              </w:rPr>
              <w:t>NQ-ET-261 Computer Applications for Electrical Technology</w:t>
            </w:r>
            <w:r>
              <w:rPr>
                <w:noProof/>
                <w:webHidden/>
              </w:rPr>
              <w:tab/>
            </w:r>
            <w:r>
              <w:rPr>
                <w:noProof/>
                <w:webHidden/>
              </w:rPr>
              <w:fldChar w:fldCharType="begin"/>
            </w:r>
            <w:r>
              <w:rPr>
                <w:noProof/>
                <w:webHidden/>
              </w:rPr>
              <w:instrText xml:space="preserve"> PAGEREF _Toc201657877 \h </w:instrText>
            </w:r>
            <w:r>
              <w:rPr>
                <w:noProof/>
                <w:webHidden/>
              </w:rPr>
            </w:r>
            <w:r>
              <w:rPr>
                <w:noProof/>
                <w:webHidden/>
              </w:rPr>
              <w:fldChar w:fldCharType="separate"/>
            </w:r>
            <w:r>
              <w:rPr>
                <w:noProof/>
                <w:webHidden/>
              </w:rPr>
              <w:t>160</w:t>
            </w:r>
            <w:r>
              <w:rPr>
                <w:noProof/>
                <w:webHidden/>
              </w:rPr>
              <w:fldChar w:fldCharType="end"/>
            </w:r>
          </w:hyperlink>
        </w:p>
        <w:p w14:paraId="3C6DA715" w14:textId="42D91612"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78" w:history="1">
            <w:r>
              <w:rPr>
                <w:noProof/>
                <w:webHidden/>
              </w:rPr>
              <w:tab/>
            </w:r>
            <w:r>
              <w:rPr>
                <w:noProof/>
                <w:webHidden/>
              </w:rPr>
              <w:fldChar w:fldCharType="begin"/>
            </w:r>
            <w:r>
              <w:rPr>
                <w:noProof/>
                <w:webHidden/>
              </w:rPr>
              <w:instrText xml:space="preserve"> PAGEREF _Toc201657878 \h </w:instrText>
            </w:r>
            <w:r>
              <w:rPr>
                <w:noProof/>
                <w:webHidden/>
              </w:rPr>
            </w:r>
            <w:r>
              <w:rPr>
                <w:noProof/>
                <w:webHidden/>
              </w:rPr>
              <w:fldChar w:fldCharType="separate"/>
            </w:r>
            <w:r>
              <w:rPr>
                <w:noProof/>
                <w:webHidden/>
              </w:rPr>
              <w:t>187</w:t>
            </w:r>
            <w:r>
              <w:rPr>
                <w:noProof/>
                <w:webHidden/>
              </w:rPr>
              <w:fldChar w:fldCharType="end"/>
            </w:r>
          </w:hyperlink>
        </w:p>
        <w:p w14:paraId="55AF9A6F" w14:textId="4AA9D966"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79" w:history="1">
            <w:r w:rsidRPr="00874572">
              <w:rPr>
                <w:rStyle w:val="Hyperlink"/>
                <w:noProof/>
              </w:rPr>
              <w:t>NQ-MGM-321 Business Communication</w:t>
            </w:r>
            <w:r>
              <w:rPr>
                <w:noProof/>
                <w:webHidden/>
              </w:rPr>
              <w:tab/>
            </w:r>
            <w:r>
              <w:rPr>
                <w:noProof/>
                <w:webHidden/>
              </w:rPr>
              <w:fldChar w:fldCharType="begin"/>
            </w:r>
            <w:r>
              <w:rPr>
                <w:noProof/>
                <w:webHidden/>
              </w:rPr>
              <w:instrText xml:space="preserve"> PAGEREF _Toc201657879 \h </w:instrText>
            </w:r>
            <w:r>
              <w:rPr>
                <w:noProof/>
                <w:webHidden/>
              </w:rPr>
            </w:r>
            <w:r>
              <w:rPr>
                <w:noProof/>
                <w:webHidden/>
              </w:rPr>
              <w:fldChar w:fldCharType="separate"/>
            </w:r>
            <w:r>
              <w:rPr>
                <w:noProof/>
                <w:webHidden/>
              </w:rPr>
              <w:t>194</w:t>
            </w:r>
            <w:r>
              <w:rPr>
                <w:noProof/>
                <w:webHidden/>
              </w:rPr>
              <w:fldChar w:fldCharType="end"/>
            </w:r>
          </w:hyperlink>
        </w:p>
        <w:p w14:paraId="4CC46AF1" w14:textId="1B2CAA97"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80" w:history="1">
            <w:r w:rsidRPr="00874572">
              <w:rPr>
                <w:rStyle w:val="Hyperlink"/>
                <w:noProof/>
                <w:lang w:val="fr-FR"/>
              </w:rPr>
              <w:t xml:space="preserve">NQ-MGM-311 </w:t>
            </w:r>
            <w:r w:rsidRPr="00874572">
              <w:rPr>
                <w:rStyle w:val="Hyperlink"/>
                <w:noProof/>
              </w:rPr>
              <w:t>Industrial Management &amp; Human Relations</w:t>
            </w:r>
            <w:r>
              <w:rPr>
                <w:noProof/>
                <w:webHidden/>
              </w:rPr>
              <w:tab/>
            </w:r>
            <w:r>
              <w:rPr>
                <w:noProof/>
                <w:webHidden/>
              </w:rPr>
              <w:fldChar w:fldCharType="begin"/>
            </w:r>
            <w:r>
              <w:rPr>
                <w:noProof/>
                <w:webHidden/>
              </w:rPr>
              <w:instrText xml:space="preserve"> PAGEREF _Toc201657880 \h </w:instrText>
            </w:r>
            <w:r>
              <w:rPr>
                <w:noProof/>
                <w:webHidden/>
              </w:rPr>
            </w:r>
            <w:r>
              <w:rPr>
                <w:noProof/>
                <w:webHidden/>
              </w:rPr>
              <w:fldChar w:fldCharType="separate"/>
            </w:r>
            <w:r>
              <w:rPr>
                <w:noProof/>
                <w:webHidden/>
              </w:rPr>
              <w:t>200</w:t>
            </w:r>
            <w:r>
              <w:rPr>
                <w:noProof/>
                <w:webHidden/>
              </w:rPr>
              <w:fldChar w:fldCharType="end"/>
            </w:r>
          </w:hyperlink>
        </w:p>
        <w:p w14:paraId="2647787E" w14:textId="0828B28A"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81" w:history="1">
            <w:r w:rsidRPr="00874572">
              <w:rPr>
                <w:rStyle w:val="Hyperlink"/>
                <w:noProof/>
              </w:rPr>
              <w:t>NQ-ET-326 A.C. Machines</w:t>
            </w:r>
            <w:r>
              <w:rPr>
                <w:noProof/>
                <w:webHidden/>
              </w:rPr>
              <w:tab/>
            </w:r>
            <w:r>
              <w:rPr>
                <w:noProof/>
                <w:webHidden/>
              </w:rPr>
              <w:fldChar w:fldCharType="begin"/>
            </w:r>
            <w:r>
              <w:rPr>
                <w:noProof/>
                <w:webHidden/>
              </w:rPr>
              <w:instrText xml:space="preserve"> PAGEREF _Toc201657881 \h </w:instrText>
            </w:r>
            <w:r>
              <w:rPr>
                <w:noProof/>
                <w:webHidden/>
              </w:rPr>
            </w:r>
            <w:r>
              <w:rPr>
                <w:noProof/>
                <w:webHidden/>
              </w:rPr>
              <w:fldChar w:fldCharType="separate"/>
            </w:r>
            <w:r>
              <w:rPr>
                <w:noProof/>
                <w:webHidden/>
              </w:rPr>
              <w:t>203</w:t>
            </w:r>
            <w:r>
              <w:rPr>
                <w:noProof/>
                <w:webHidden/>
              </w:rPr>
              <w:fldChar w:fldCharType="end"/>
            </w:r>
          </w:hyperlink>
        </w:p>
        <w:p w14:paraId="1EE6448E" w14:textId="78D904EA"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82" w:history="1">
            <w:r w:rsidRPr="00874572">
              <w:rPr>
                <w:rStyle w:val="Hyperlink"/>
                <w:noProof/>
                <w:lang w:val="fr-FR"/>
              </w:rPr>
              <w:t>NQ-ET-333 – Power Plants &amp; Energy Conservation</w:t>
            </w:r>
            <w:r>
              <w:rPr>
                <w:noProof/>
                <w:webHidden/>
              </w:rPr>
              <w:tab/>
            </w:r>
            <w:r>
              <w:rPr>
                <w:noProof/>
                <w:webHidden/>
              </w:rPr>
              <w:fldChar w:fldCharType="begin"/>
            </w:r>
            <w:r>
              <w:rPr>
                <w:noProof/>
                <w:webHidden/>
              </w:rPr>
              <w:instrText xml:space="preserve"> PAGEREF _Toc201657882 \h </w:instrText>
            </w:r>
            <w:r>
              <w:rPr>
                <w:noProof/>
                <w:webHidden/>
              </w:rPr>
            </w:r>
            <w:r>
              <w:rPr>
                <w:noProof/>
                <w:webHidden/>
              </w:rPr>
              <w:fldChar w:fldCharType="separate"/>
            </w:r>
            <w:r>
              <w:rPr>
                <w:noProof/>
                <w:webHidden/>
              </w:rPr>
              <w:t>216</w:t>
            </w:r>
            <w:r>
              <w:rPr>
                <w:noProof/>
                <w:webHidden/>
              </w:rPr>
              <w:fldChar w:fldCharType="end"/>
            </w:r>
          </w:hyperlink>
        </w:p>
        <w:p w14:paraId="02E0B9B5" w14:textId="519B960A"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83" w:history="1">
            <w:r w:rsidRPr="00874572">
              <w:rPr>
                <w:rStyle w:val="Hyperlink"/>
                <w:noProof/>
              </w:rPr>
              <w:t>NQ-ET-345 Transmission, Distribution &amp; Protection of Electrical Power Systems</w:t>
            </w:r>
            <w:r>
              <w:rPr>
                <w:noProof/>
                <w:webHidden/>
              </w:rPr>
              <w:tab/>
            </w:r>
            <w:r>
              <w:rPr>
                <w:noProof/>
                <w:webHidden/>
              </w:rPr>
              <w:fldChar w:fldCharType="begin"/>
            </w:r>
            <w:r>
              <w:rPr>
                <w:noProof/>
                <w:webHidden/>
              </w:rPr>
              <w:instrText xml:space="preserve"> PAGEREF _Toc201657883 \h </w:instrText>
            </w:r>
            <w:r>
              <w:rPr>
                <w:noProof/>
                <w:webHidden/>
              </w:rPr>
            </w:r>
            <w:r>
              <w:rPr>
                <w:noProof/>
                <w:webHidden/>
              </w:rPr>
              <w:fldChar w:fldCharType="separate"/>
            </w:r>
            <w:r>
              <w:rPr>
                <w:noProof/>
                <w:webHidden/>
              </w:rPr>
              <w:t>230</w:t>
            </w:r>
            <w:r>
              <w:rPr>
                <w:noProof/>
                <w:webHidden/>
              </w:rPr>
              <w:fldChar w:fldCharType="end"/>
            </w:r>
          </w:hyperlink>
        </w:p>
        <w:p w14:paraId="0240F820" w14:textId="1169D5AB"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84" w:history="1">
            <w:r w:rsidRPr="00874572">
              <w:rPr>
                <w:rStyle w:val="Hyperlink"/>
                <w:noProof/>
              </w:rPr>
              <w:t>NQ-ET 303 – Telecommunication</w:t>
            </w:r>
            <w:r>
              <w:rPr>
                <w:noProof/>
                <w:webHidden/>
              </w:rPr>
              <w:tab/>
            </w:r>
            <w:r>
              <w:rPr>
                <w:noProof/>
                <w:webHidden/>
              </w:rPr>
              <w:fldChar w:fldCharType="begin"/>
            </w:r>
            <w:r>
              <w:rPr>
                <w:noProof/>
                <w:webHidden/>
              </w:rPr>
              <w:instrText xml:space="preserve"> PAGEREF _Toc201657884 \h </w:instrText>
            </w:r>
            <w:r>
              <w:rPr>
                <w:noProof/>
                <w:webHidden/>
              </w:rPr>
            </w:r>
            <w:r>
              <w:rPr>
                <w:noProof/>
                <w:webHidden/>
              </w:rPr>
              <w:fldChar w:fldCharType="separate"/>
            </w:r>
            <w:r>
              <w:rPr>
                <w:noProof/>
                <w:webHidden/>
              </w:rPr>
              <w:t>244</w:t>
            </w:r>
            <w:r>
              <w:rPr>
                <w:noProof/>
                <w:webHidden/>
              </w:rPr>
              <w:fldChar w:fldCharType="end"/>
            </w:r>
          </w:hyperlink>
        </w:p>
        <w:p w14:paraId="117B8CEA" w14:textId="7EDDAFC0"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85" w:history="1">
            <w:r w:rsidRPr="00874572">
              <w:rPr>
                <w:rStyle w:val="Hyperlink"/>
                <w:noProof/>
              </w:rPr>
              <w:t>NQ-ET 363 – Repair &amp; Maintenance of Electrical Equipment</w:t>
            </w:r>
            <w:r>
              <w:rPr>
                <w:noProof/>
                <w:webHidden/>
              </w:rPr>
              <w:tab/>
            </w:r>
            <w:r>
              <w:rPr>
                <w:noProof/>
                <w:webHidden/>
              </w:rPr>
              <w:fldChar w:fldCharType="begin"/>
            </w:r>
            <w:r>
              <w:rPr>
                <w:noProof/>
                <w:webHidden/>
              </w:rPr>
              <w:instrText xml:space="preserve"> PAGEREF _Toc201657885 \h </w:instrText>
            </w:r>
            <w:r>
              <w:rPr>
                <w:noProof/>
                <w:webHidden/>
              </w:rPr>
            </w:r>
            <w:r>
              <w:rPr>
                <w:noProof/>
                <w:webHidden/>
              </w:rPr>
              <w:fldChar w:fldCharType="separate"/>
            </w:r>
            <w:r>
              <w:rPr>
                <w:noProof/>
                <w:webHidden/>
              </w:rPr>
              <w:t>253</w:t>
            </w:r>
            <w:r>
              <w:rPr>
                <w:noProof/>
                <w:webHidden/>
              </w:rPr>
              <w:fldChar w:fldCharType="end"/>
            </w:r>
          </w:hyperlink>
        </w:p>
        <w:p w14:paraId="4BD9BAB4" w14:textId="233B5426"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86" w:history="1">
            <w:r w:rsidRPr="00874572">
              <w:rPr>
                <w:rStyle w:val="Hyperlink"/>
                <w:noProof/>
              </w:rPr>
              <w:t>NQ-ET-373 – Industrial Electronics</w:t>
            </w:r>
            <w:r>
              <w:rPr>
                <w:noProof/>
                <w:webHidden/>
              </w:rPr>
              <w:tab/>
            </w:r>
            <w:r>
              <w:rPr>
                <w:noProof/>
                <w:webHidden/>
              </w:rPr>
              <w:fldChar w:fldCharType="begin"/>
            </w:r>
            <w:r>
              <w:rPr>
                <w:noProof/>
                <w:webHidden/>
              </w:rPr>
              <w:instrText xml:space="preserve"> PAGEREF _Toc201657886 \h </w:instrText>
            </w:r>
            <w:r>
              <w:rPr>
                <w:noProof/>
                <w:webHidden/>
              </w:rPr>
            </w:r>
            <w:r>
              <w:rPr>
                <w:noProof/>
                <w:webHidden/>
              </w:rPr>
              <w:fldChar w:fldCharType="separate"/>
            </w:r>
            <w:r>
              <w:rPr>
                <w:noProof/>
                <w:webHidden/>
              </w:rPr>
              <w:t>276</w:t>
            </w:r>
            <w:r>
              <w:rPr>
                <w:noProof/>
                <w:webHidden/>
              </w:rPr>
              <w:fldChar w:fldCharType="end"/>
            </w:r>
          </w:hyperlink>
        </w:p>
        <w:p w14:paraId="7ADC6B77" w14:textId="28EF4FFF" w:rsidR="00A929E1" w:rsidRDefault="00A929E1">
          <w:pPr>
            <w:pStyle w:val="TOC3"/>
            <w:rPr>
              <w:rFonts w:eastAsiaTheme="minorEastAsia" w:cstheme="minorBidi"/>
              <w:noProof/>
              <w:kern w:val="2"/>
              <w:sz w:val="24"/>
              <w:lang w:val="en-PK" w:eastAsia="en-PK"/>
              <w14:ligatures w14:val="standardContextual"/>
            </w:rPr>
          </w:pPr>
          <w:hyperlink w:anchor="_Toc201657887" w:history="1">
            <w:r w:rsidRPr="00874572">
              <w:rPr>
                <w:rStyle w:val="Hyperlink"/>
                <w:noProof/>
              </w:rPr>
              <w:t xml:space="preserve">NQ-ET-345 Transmission, Distribution &amp; Protection </w:t>
            </w:r>
            <w:r w:rsidRPr="00874572">
              <w:rPr>
                <w:rStyle w:val="Hyperlink"/>
                <w:noProof/>
              </w:rPr>
              <w:t>o</w:t>
            </w:r>
            <w:r w:rsidRPr="00874572">
              <w:rPr>
                <w:rStyle w:val="Hyperlink"/>
                <w:noProof/>
              </w:rPr>
              <w:t>f Electrical Power System</w:t>
            </w:r>
            <w:r>
              <w:rPr>
                <w:noProof/>
                <w:webHidden/>
              </w:rPr>
              <w:tab/>
            </w:r>
            <w:r>
              <w:rPr>
                <w:noProof/>
                <w:webHidden/>
              </w:rPr>
              <w:fldChar w:fldCharType="begin"/>
            </w:r>
            <w:r>
              <w:rPr>
                <w:noProof/>
                <w:webHidden/>
              </w:rPr>
              <w:instrText xml:space="preserve"> PAGEREF _Toc201657887 \h </w:instrText>
            </w:r>
            <w:r>
              <w:rPr>
                <w:noProof/>
                <w:webHidden/>
              </w:rPr>
            </w:r>
            <w:r>
              <w:rPr>
                <w:noProof/>
                <w:webHidden/>
              </w:rPr>
              <w:fldChar w:fldCharType="separate"/>
            </w:r>
            <w:r>
              <w:rPr>
                <w:noProof/>
                <w:webHidden/>
              </w:rPr>
              <w:t>299</w:t>
            </w:r>
            <w:r>
              <w:rPr>
                <w:noProof/>
                <w:webHidden/>
              </w:rPr>
              <w:fldChar w:fldCharType="end"/>
            </w:r>
          </w:hyperlink>
        </w:p>
        <w:p w14:paraId="7513A751" w14:textId="51D49E6D"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88" w:history="1">
            <w:r w:rsidRPr="00874572">
              <w:rPr>
                <w:rStyle w:val="Hyperlink"/>
                <w:noProof/>
              </w:rPr>
              <w:t>4.</w:t>
            </w:r>
            <w:r>
              <w:rPr>
                <w:rFonts w:asciiTheme="minorHAnsi" w:eastAsiaTheme="minorEastAsia" w:hAnsiTheme="minorHAnsi" w:cstheme="minorBidi"/>
                <w:b w:val="0"/>
                <w:bCs w:val="0"/>
                <w:noProof/>
                <w:kern w:val="2"/>
                <w:sz w:val="24"/>
                <w:lang w:val="en-PK" w:eastAsia="en-PK"/>
                <w14:ligatures w14:val="standardContextual"/>
              </w:rPr>
              <w:tab/>
            </w:r>
            <w:r w:rsidRPr="00874572">
              <w:rPr>
                <w:rStyle w:val="Hyperlink"/>
                <w:noProof/>
              </w:rPr>
              <w:t>Members of Curriculum Development Committee</w:t>
            </w:r>
            <w:r>
              <w:rPr>
                <w:noProof/>
                <w:webHidden/>
              </w:rPr>
              <w:tab/>
            </w:r>
            <w:r>
              <w:rPr>
                <w:noProof/>
                <w:webHidden/>
              </w:rPr>
              <w:fldChar w:fldCharType="begin"/>
            </w:r>
            <w:r>
              <w:rPr>
                <w:noProof/>
                <w:webHidden/>
              </w:rPr>
              <w:instrText xml:space="preserve"> PAGEREF _Toc201657888 \h </w:instrText>
            </w:r>
            <w:r>
              <w:rPr>
                <w:noProof/>
                <w:webHidden/>
              </w:rPr>
            </w:r>
            <w:r>
              <w:rPr>
                <w:noProof/>
                <w:webHidden/>
              </w:rPr>
              <w:fldChar w:fldCharType="separate"/>
            </w:r>
            <w:r>
              <w:rPr>
                <w:noProof/>
                <w:webHidden/>
              </w:rPr>
              <w:t>338</w:t>
            </w:r>
            <w:r>
              <w:rPr>
                <w:noProof/>
                <w:webHidden/>
              </w:rPr>
              <w:fldChar w:fldCharType="end"/>
            </w:r>
          </w:hyperlink>
        </w:p>
        <w:p w14:paraId="0E06CEA2" w14:textId="110DF4AE" w:rsidR="00A929E1" w:rsidRDefault="00A929E1">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57889" w:history="1">
            <w:r w:rsidRPr="00874572">
              <w:rPr>
                <w:rStyle w:val="Hyperlink"/>
                <w:noProof/>
              </w:rPr>
              <w:t>5.</w:t>
            </w:r>
            <w:r>
              <w:rPr>
                <w:rFonts w:asciiTheme="minorHAnsi" w:eastAsiaTheme="minorEastAsia" w:hAnsiTheme="minorHAnsi" w:cstheme="minorBidi"/>
                <w:b w:val="0"/>
                <w:bCs w:val="0"/>
                <w:noProof/>
                <w:kern w:val="2"/>
                <w:sz w:val="24"/>
                <w:lang w:val="en-PK" w:eastAsia="en-PK"/>
                <w14:ligatures w14:val="standardContextual"/>
              </w:rPr>
              <w:tab/>
            </w:r>
            <w:r w:rsidRPr="00874572">
              <w:rPr>
                <w:rStyle w:val="Hyperlink"/>
                <w:noProof/>
              </w:rPr>
              <w:t>Members of Curriculum Review Committee</w:t>
            </w:r>
            <w:r>
              <w:rPr>
                <w:noProof/>
                <w:webHidden/>
              </w:rPr>
              <w:tab/>
            </w:r>
            <w:r>
              <w:rPr>
                <w:noProof/>
                <w:webHidden/>
              </w:rPr>
              <w:fldChar w:fldCharType="begin"/>
            </w:r>
            <w:r>
              <w:rPr>
                <w:noProof/>
                <w:webHidden/>
              </w:rPr>
              <w:instrText xml:space="preserve"> PAGEREF _Toc201657889 \h </w:instrText>
            </w:r>
            <w:r>
              <w:rPr>
                <w:noProof/>
                <w:webHidden/>
              </w:rPr>
            </w:r>
            <w:r>
              <w:rPr>
                <w:noProof/>
                <w:webHidden/>
              </w:rPr>
              <w:fldChar w:fldCharType="separate"/>
            </w:r>
            <w:r>
              <w:rPr>
                <w:noProof/>
                <w:webHidden/>
              </w:rPr>
              <w:t>340</w:t>
            </w:r>
            <w:r>
              <w:rPr>
                <w:noProof/>
                <w:webHidden/>
              </w:rPr>
              <w:fldChar w:fldCharType="end"/>
            </w:r>
          </w:hyperlink>
        </w:p>
        <w:p w14:paraId="7AFF024F" w14:textId="3631C83C" w:rsidR="00D81FD1" w:rsidRPr="00B435A8" w:rsidRDefault="00F82CB3" w:rsidP="00120FE5">
          <w:pPr>
            <w:spacing w:line="276" w:lineRule="auto"/>
            <w:rPr>
              <w:color w:val="000000"/>
            </w:rPr>
          </w:pPr>
          <w:r w:rsidRPr="00B435A8">
            <w:fldChar w:fldCharType="end"/>
          </w:r>
        </w:p>
      </w:sdtContent>
    </w:sdt>
    <w:p w14:paraId="2408933A" w14:textId="77777777" w:rsidR="00D81FD1" w:rsidRPr="00B435A8" w:rsidRDefault="00591E58" w:rsidP="00591E58">
      <w:pPr>
        <w:rPr>
          <w:color w:val="000000"/>
        </w:rPr>
      </w:pPr>
      <w:r w:rsidRPr="00B435A8">
        <w:rPr>
          <w:color w:val="000000"/>
        </w:rPr>
        <w:br w:type="page"/>
      </w:r>
    </w:p>
    <w:bookmarkStart w:id="2" w:name="_heading=h.1fob9te" w:colFirst="0" w:colLast="0"/>
    <w:bookmarkEnd w:id="2"/>
    <w:p w14:paraId="7804DBBA" w14:textId="77777777" w:rsidR="00D81FD1" w:rsidRPr="00B435A8" w:rsidRDefault="00000000" w:rsidP="00044CD1">
      <w:pPr>
        <w:pStyle w:val="Heading1"/>
        <w:numPr>
          <w:ilvl w:val="0"/>
          <w:numId w:val="294"/>
        </w:numPr>
      </w:pPr>
      <w:sdt>
        <w:sdtPr>
          <w:tag w:val="goog_rdk_0"/>
          <w:id w:val="-1254202128"/>
          <w:showingPlcHdr/>
        </w:sdtPr>
        <w:sdtContent>
          <w:r w:rsidR="00591E58" w:rsidRPr="00B435A8">
            <w:t xml:space="preserve">    </w:t>
          </w:r>
          <w:bookmarkStart w:id="3" w:name="_Toc201657858"/>
          <w:r w:rsidR="00591E58" w:rsidRPr="00B435A8">
            <w:t xml:space="preserve"> </w:t>
          </w:r>
        </w:sdtContent>
      </w:sdt>
      <w:r w:rsidR="00F82CB3" w:rsidRPr="00B435A8">
        <w:rPr>
          <w:shd w:val="clear" w:color="auto" w:fill="FFFFFF" w:themeFill="background1"/>
        </w:rPr>
        <w:t>Introduction</w:t>
      </w:r>
      <w:bookmarkEnd w:id="3"/>
    </w:p>
    <w:p w14:paraId="6D6E6F98" w14:textId="15A97C6A" w:rsidR="00D81FD1" w:rsidRPr="00B435A8" w:rsidRDefault="00F82CB3" w:rsidP="00120FE5">
      <w:pPr>
        <w:spacing w:before="240" w:after="240" w:line="276" w:lineRule="auto"/>
        <w:jc w:val="both"/>
        <w:rPr>
          <w:highlight w:val="white"/>
        </w:rPr>
      </w:pPr>
      <w:r w:rsidRPr="00B435A8">
        <w:rPr>
          <w:highlight w:val="white"/>
        </w:rPr>
        <w:t>The DAE Level 5 in Electrical Technology is a comprehensive program designed to equip students with advanced skills and knowledge in the field of electrical</w:t>
      </w:r>
      <w:r w:rsidR="00B31C4C">
        <w:rPr>
          <w:highlight w:val="white"/>
        </w:rPr>
        <w:t xml:space="preserve"> technology</w:t>
      </w:r>
      <w:r w:rsidRPr="00B435A8">
        <w:rPr>
          <w:highlight w:val="white"/>
        </w:rPr>
        <w:t>. As part of Pakistan's technical education framework, this program builds on electrical foundational concepts, offering training in areas such as electrical circuits, power systems, electronics, and industrial automation. Students will be engaged in hands-on learning through practical projects and industry-based training, preparing them for the technical demands of the modern electrical industry. By the end of the program, graduates will possess the expertise to troubleshoot, design, and implement electrical systems and solutions, making them valuable assets in various sectors including manufacturing, energy, and construction.</w:t>
      </w:r>
    </w:p>
    <w:p w14:paraId="40BC1254" w14:textId="77777777" w:rsidR="00D81FD1" w:rsidRPr="00B435A8" w:rsidRDefault="00F82CB3" w:rsidP="00120FE5">
      <w:pPr>
        <w:spacing w:before="240" w:after="240" w:line="276" w:lineRule="auto"/>
        <w:jc w:val="both"/>
        <w:rPr>
          <w:highlight w:val="white"/>
        </w:rPr>
      </w:pPr>
      <w:r w:rsidRPr="00B435A8">
        <w:rPr>
          <w:highlight w:val="white"/>
        </w:rPr>
        <w:t>This program is tailored to meet the growing needs of Pakistan's evolving electrical and technological landscape, providing a pathway to both immediate employment and further academic pursuits in engineering.</w:t>
      </w:r>
    </w:p>
    <w:p w14:paraId="0A1800F4" w14:textId="77777777" w:rsidR="00D81FD1" w:rsidRPr="00B435A8" w:rsidRDefault="00F82CB3" w:rsidP="00120FE5">
      <w:pPr>
        <w:spacing w:before="240" w:after="240" w:line="276" w:lineRule="auto"/>
        <w:ind w:right="260"/>
        <w:jc w:val="both"/>
        <w:rPr>
          <w:highlight w:val="white"/>
        </w:rPr>
      </w:pPr>
      <w:r w:rsidRPr="00B435A8">
        <w:rPr>
          <w:highlight w:val="white"/>
        </w:rPr>
        <w:t xml:space="preserve">Pakistan can boost economic growth and job creation by overcoming inefficiencies in its power sector, Reforms that address these distortions can make better use of existing facilities. These need to focus on eliminating waste, promoting the shift towards cleaner energy and attracting private </w:t>
      </w:r>
      <w:proofErr w:type="gramStart"/>
      <w:r w:rsidRPr="00B435A8">
        <w:rPr>
          <w:highlight w:val="white"/>
        </w:rPr>
        <w:t>investments.”</w:t>
      </w:r>
      <w:proofErr w:type="gramEnd"/>
    </w:p>
    <w:p w14:paraId="55E93B59" w14:textId="7653ACA2" w:rsidR="00D81FD1" w:rsidRPr="00B435A8" w:rsidRDefault="00F82CB3" w:rsidP="00120FE5">
      <w:pPr>
        <w:spacing w:before="240" w:after="240" w:line="276" w:lineRule="auto"/>
        <w:jc w:val="both"/>
        <w:rPr>
          <w:highlight w:val="white"/>
        </w:rPr>
      </w:pPr>
      <w:r w:rsidRPr="00B435A8">
        <w:rPr>
          <w:highlight w:val="white"/>
        </w:rPr>
        <w:t xml:space="preserve">This </w:t>
      </w:r>
      <w:r w:rsidR="00B31C4C">
        <w:rPr>
          <w:highlight w:val="white"/>
        </w:rPr>
        <w:t xml:space="preserve">qualification </w:t>
      </w:r>
      <w:r w:rsidRPr="00B435A8">
        <w:rPr>
          <w:highlight w:val="white"/>
        </w:rPr>
        <w:t xml:space="preserve">will provide the basic skills to the trainees in the field of Electrical and convert it into value added product which is acceptable by </w:t>
      </w:r>
      <w:r w:rsidR="00B31C4C" w:rsidRPr="00B435A8">
        <w:rPr>
          <w:highlight w:val="white"/>
        </w:rPr>
        <w:t>international</w:t>
      </w:r>
      <w:r w:rsidRPr="00B435A8">
        <w:rPr>
          <w:highlight w:val="white"/>
        </w:rPr>
        <w:t xml:space="preserve"> market reducing the line losses and fit-in a skilled graduate into National Vocational Qualification Framework for his / her vertical career progression and qualification </w:t>
      </w:r>
      <w:proofErr w:type="gramStart"/>
      <w:r w:rsidRPr="00B435A8">
        <w:rPr>
          <w:highlight w:val="white"/>
        </w:rPr>
        <w:t>equivalencies</w:t>
      </w:r>
      <w:proofErr w:type="gramEnd"/>
      <w:r w:rsidRPr="00B435A8">
        <w:rPr>
          <w:highlight w:val="white"/>
        </w:rPr>
        <w:t xml:space="preserve"> at par with acceptable international standards.</w:t>
      </w:r>
    </w:p>
    <w:p w14:paraId="6F96B3B3" w14:textId="77777777" w:rsidR="00D81FD1" w:rsidRPr="00B435A8" w:rsidRDefault="00D81FD1" w:rsidP="00120FE5">
      <w:pPr>
        <w:spacing w:line="276" w:lineRule="auto"/>
        <w:jc w:val="both"/>
        <w:rPr>
          <w:highlight w:val="white"/>
        </w:rPr>
      </w:pPr>
      <w:bookmarkStart w:id="4" w:name="_heading=h.bh69shgvoqsz" w:colFirst="0" w:colLast="0"/>
      <w:bookmarkEnd w:id="4"/>
    </w:p>
    <w:p w14:paraId="0378C93A" w14:textId="77777777" w:rsidR="00D81FD1" w:rsidRPr="00B435A8" w:rsidRDefault="00D81FD1" w:rsidP="00120FE5">
      <w:pPr>
        <w:spacing w:line="276" w:lineRule="auto"/>
        <w:jc w:val="both"/>
        <w:rPr>
          <w:highlight w:val="white"/>
        </w:rPr>
      </w:pPr>
      <w:bookmarkStart w:id="5" w:name="_heading=h.2et92p0" w:colFirst="0" w:colLast="0"/>
      <w:bookmarkEnd w:id="5"/>
    </w:p>
    <w:p w14:paraId="4BCC5876" w14:textId="77777777" w:rsidR="00D81FD1" w:rsidRPr="00B435A8" w:rsidRDefault="00D81FD1" w:rsidP="00120FE5">
      <w:pPr>
        <w:spacing w:line="276" w:lineRule="auto"/>
        <w:jc w:val="both"/>
        <w:rPr>
          <w:color w:val="000000"/>
          <w:highlight w:val="white"/>
        </w:rPr>
      </w:pPr>
    </w:p>
    <w:tbl>
      <w:tblPr>
        <w:tblStyle w:val="8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978"/>
        <w:gridCol w:w="9972"/>
      </w:tblGrid>
      <w:tr w:rsidR="00D81FD1" w:rsidRPr="00FB0786" w14:paraId="220D3D2E" w14:textId="77777777" w:rsidTr="00044CD1">
        <w:trPr>
          <w:trHeight w:val="435"/>
        </w:trPr>
        <w:tc>
          <w:tcPr>
            <w:tcW w:w="1150" w:type="pct"/>
            <w:shd w:val="clear" w:color="auto" w:fill="auto"/>
            <w:vAlign w:val="center"/>
          </w:tcPr>
          <w:p w14:paraId="796A8F04" w14:textId="41E68ACF" w:rsidR="00D81FD1" w:rsidRPr="00FB0786" w:rsidRDefault="00591E58" w:rsidP="00044CD1">
            <w:pPr>
              <w:pStyle w:val="Heading1"/>
            </w:pPr>
            <w:bookmarkStart w:id="6" w:name="_Toc201657859"/>
            <w:r w:rsidRPr="00FB0786">
              <w:lastRenderedPageBreak/>
              <w:t xml:space="preserve">1.2 </w:t>
            </w:r>
            <w:r w:rsidR="00F82CB3" w:rsidRPr="00FB0786">
              <w:t>Date of development / review</w:t>
            </w:r>
            <w:bookmarkEnd w:id="6"/>
          </w:p>
        </w:tc>
        <w:tc>
          <w:tcPr>
            <w:tcW w:w="3850" w:type="pct"/>
            <w:shd w:val="clear" w:color="auto" w:fill="auto"/>
            <w:vAlign w:val="center"/>
          </w:tcPr>
          <w:p w14:paraId="07FD78BA" w14:textId="77777777" w:rsidR="00D81FD1" w:rsidRPr="00044CD1" w:rsidRDefault="00F82CB3" w:rsidP="00591E58">
            <w:pPr>
              <w:rPr>
                <w:rFonts w:asciiTheme="minorBidi" w:eastAsia="Arial" w:hAnsiTheme="minorBidi" w:cstheme="minorBidi"/>
                <w:bCs/>
              </w:rPr>
            </w:pPr>
            <w:r w:rsidRPr="00044CD1">
              <w:rPr>
                <w:rFonts w:asciiTheme="minorBidi" w:eastAsia="Arial" w:hAnsiTheme="minorBidi" w:cstheme="minorBidi"/>
                <w:bCs/>
              </w:rPr>
              <w:t>10-14th September 2024</w:t>
            </w:r>
          </w:p>
        </w:tc>
      </w:tr>
      <w:tr w:rsidR="00D81FD1" w:rsidRPr="00FB0786" w14:paraId="04F4BEAB" w14:textId="77777777" w:rsidTr="00044CD1">
        <w:trPr>
          <w:trHeight w:val="416"/>
        </w:trPr>
        <w:tc>
          <w:tcPr>
            <w:tcW w:w="1150" w:type="pct"/>
            <w:shd w:val="clear" w:color="auto" w:fill="auto"/>
            <w:vAlign w:val="center"/>
          </w:tcPr>
          <w:p w14:paraId="70F0DDBB" w14:textId="66332056" w:rsidR="00D81FD1" w:rsidRPr="00FB0786" w:rsidRDefault="00591E58" w:rsidP="00044CD1">
            <w:pPr>
              <w:pStyle w:val="Heading1"/>
            </w:pPr>
            <w:bookmarkStart w:id="7" w:name="_Toc201657860"/>
            <w:r w:rsidRPr="00FB0786">
              <w:t xml:space="preserve">1.3 </w:t>
            </w:r>
            <w:r w:rsidR="00F82CB3" w:rsidRPr="00FB0786">
              <w:t>Entry requirement</w:t>
            </w:r>
            <w:bookmarkEnd w:id="7"/>
          </w:p>
        </w:tc>
        <w:tc>
          <w:tcPr>
            <w:tcW w:w="3850" w:type="pct"/>
            <w:shd w:val="clear" w:color="auto" w:fill="auto"/>
            <w:vAlign w:val="center"/>
          </w:tcPr>
          <w:p w14:paraId="731843FA" w14:textId="3491CA0B" w:rsidR="00D81FD1" w:rsidRPr="00044CD1" w:rsidRDefault="002B6032" w:rsidP="00591E58">
            <w:pPr>
              <w:spacing w:line="276" w:lineRule="auto"/>
              <w:rPr>
                <w:rFonts w:asciiTheme="minorBidi" w:eastAsia="Arial" w:hAnsiTheme="minorBidi" w:cstheme="minorBidi"/>
                <w:bCs/>
              </w:rPr>
            </w:pPr>
            <w:bookmarkStart w:id="8" w:name="_heading=h.6x6h66m3kjex" w:colFirst="0" w:colLast="0"/>
            <w:bookmarkEnd w:id="8"/>
            <w:r w:rsidRPr="00044CD1">
              <w:rPr>
                <w:rFonts w:asciiTheme="minorBidi" w:hAnsiTheme="minorBidi" w:cstheme="minorBidi"/>
                <w:bCs/>
              </w:rPr>
              <w:t>Matric with Science / As per approved rules &amp; criteria</w:t>
            </w:r>
          </w:p>
        </w:tc>
      </w:tr>
      <w:tr w:rsidR="00D81FD1" w:rsidRPr="00FB0786" w14:paraId="12C7AF11" w14:textId="77777777" w:rsidTr="00044CD1">
        <w:trPr>
          <w:trHeight w:val="416"/>
        </w:trPr>
        <w:tc>
          <w:tcPr>
            <w:tcW w:w="1150" w:type="pct"/>
            <w:shd w:val="clear" w:color="auto" w:fill="auto"/>
            <w:vAlign w:val="center"/>
          </w:tcPr>
          <w:p w14:paraId="3C434884" w14:textId="5CA1AFEA" w:rsidR="00D81FD1" w:rsidRPr="00FB0786" w:rsidRDefault="00591E58" w:rsidP="00044CD1">
            <w:pPr>
              <w:pStyle w:val="Heading1"/>
            </w:pPr>
            <w:bookmarkStart w:id="9" w:name="_Toc201657861"/>
            <w:r w:rsidRPr="00FB0786">
              <w:t xml:space="preserve">1.4 </w:t>
            </w:r>
            <w:r w:rsidR="00F82CB3" w:rsidRPr="00FB0786">
              <w:t xml:space="preserve">Minimum qualification of </w:t>
            </w:r>
            <w:r w:rsidR="006A67D3">
              <w:t>Teachers / Instructors</w:t>
            </w:r>
            <w:bookmarkEnd w:id="9"/>
          </w:p>
        </w:tc>
        <w:tc>
          <w:tcPr>
            <w:tcW w:w="3850" w:type="pct"/>
            <w:shd w:val="clear" w:color="auto" w:fill="auto"/>
            <w:vAlign w:val="center"/>
          </w:tcPr>
          <w:p w14:paraId="23B84F0A" w14:textId="77777777" w:rsidR="000A332E" w:rsidRPr="00FB0786" w:rsidRDefault="000A332E" w:rsidP="00FB0786">
            <w:pPr>
              <w:ind w:right="751"/>
              <w:rPr>
                <w:rFonts w:asciiTheme="minorBidi" w:hAnsiTheme="minorBidi" w:cstheme="minorBidi"/>
                <w:b/>
                <w:u w:val="single"/>
              </w:rPr>
            </w:pPr>
            <w:r w:rsidRPr="00FB0786">
              <w:rPr>
                <w:rFonts w:asciiTheme="minorBidi" w:hAnsiTheme="minorBidi" w:cstheme="minorBidi"/>
                <w:b/>
                <w:u w:val="single"/>
              </w:rPr>
              <w:t>For Technical Subjects</w:t>
            </w:r>
          </w:p>
          <w:p w14:paraId="1BC5DB79" w14:textId="7F2B9385" w:rsidR="000A332E" w:rsidRPr="006A67D3" w:rsidRDefault="000A332E" w:rsidP="006A67D3">
            <w:pPr>
              <w:pStyle w:val="ListParagraph"/>
              <w:numPr>
                <w:ilvl w:val="0"/>
                <w:numId w:val="408"/>
              </w:numPr>
              <w:ind w:left="475" w:right="751" w:hanging="115"/>
              <w:rPr>
                <w:rFonts w:asciiTheme="minorBidi" w:hAnsiTheme="minorBidi" w:cstheme="minorBidi"/>
              </w:rPr>
            </w:pPr>
            <w:r w:rsidRPr="006A67D3">
              <w:rPr>
                <w:rFonts w:asciiTheme="minorBidi" w:hAnsiTheme="minorBidi" w:cstheme="minorBidi"/>
              </w:rPr>
              <w:t>B.Sc./BE / B-</w:t>
            </w:r>
            <w:proofErr w:type="spellStart"/>
            <w:r w:rsidRPr="006A67D3">
              <w:rPr>
                <w:rFonts w:asciiTheme="minorBidi" w:hAnsiTheme="minorBidi" w:cstheme="minorBidi"/>
              </w:rPr>
              <w:t>Sc.Tech</w:t>
            </w:r>
            <w:proofErr w:type="spellEnd"/>
            <w:r w:rsidRPr="006A67D3">
              <w:rPr>
                <w:rFonts w:asciiTheme="minorBidi" w:hAnsiTheme="minorBidi" w:cstheme="minorBidi"/>
              </w:rPr>
              <w:t xml:space="preserve">./B-Tech. (Hons.) degree in Engineering (Electrical / Electronics) with minimum of 2 years Industrial/ Teaching experience in the related field </w:t>
            </w:r>
          </w:p>
          <w:p w14:paraId="4902EAB9" w14:textId="77777777" w:rsidR="00FB0786" w:rsidRDefault="00FB0786" w:rsidP="006A67D3">
            <w:pPr>
              <w:ind w:left="475" w:right="751" w:hanging="115"/>
              <w:rPr>
                <w:rFonts w:asciiTheme="minorBidi" w:hAnsiTheme="minorBidi" w:cstheme="minorBidi"/>
              </w:rPr>
            </w:pPr>
          </w:p>
          <w:p w14:paraId="10817405" w14:textId="4A661365" w:rsidR="000A332E" w:rsidRPr="006A67D3" w:rsidRDefault="000A332E" w:rsidP="006A67D3">
            <w:pPr>
              <w:pStyle w:val="ListParagraph"/>
              <w:numPr>
                <w:ilvl w:val="0"/>
                <w:numId w:val="408"/>
              </w:numPr>
              <w:ind w:left="475" w:right="751" w:hanging="115"/>
              <w:rPr>
                <w:rFonts w:asciiTheme="minorBidi" w:hAnsiTheme="minorBidi" w:cstheme="minorBidi"/>
              </w:rPr>
            </w:pPr>
            <w:r w:rsidRPr="006A67D3">
              <w:rPr>
                <w:rFonts w:asciiTheme="minorBidi" w:hAnsiTheme="minorBidi" w:cstheme="minorBidi"/>
              </w:rPr>
              <w:t>M.Sc./</w:t>
            </w:r>
            <w:proofErr w:type="spellStart"/>
            <w:proofErr w:type="gramStart"/>
            <w:r w:rsidRPr="006A67D3">
              <w:rPr>
                <w:rFonts w:asciiTheme="minorBidi" w:hAnsiTheme="minorBidi" w:cstheme="minorBidi"/>
              </w:rPr>
              <w:t>Ph.D</w:t>
            </w:r>
            <w:proofErr w:type="spellEnd"/>
            <w:proofErr w:type="gramEnd"/>
            <w:r w:rsidRPr="006A67D3">
              <w:rPr>
                <w:rFonts w:asciiTheme="minorBidi" w:hAnsiTheme="minorBidi" w:cstheme="minorBidi"/>
              </w:rPr>
              <w:t xml:space="preserve"> degree in disciplines related to Electrical, (Power, Electronics, Communication, Computer Systems, or any relevant topics relevant </w:t>
            </w:r>
            <w:proofErr w:type="gramStart"/>
            <w:r w:rsidRPr="006A67D3">
              <w:rPr>
                <w:rFonts w:asciiTheme="minorBidi" w:hAnsiTheme="minorBidi" w:cstheme="minorBidi"/>
              </w:rPr>
              <w:t>to  Electrical</w:t>
            </w:r>
            <w:proofErr w:type="gramEnd"/>
            <w:r w:rsidRPr="006A67D3">
              <w:rPr>
                <w:rFonts w:asciiTheme="minorBidi" w:hAnsiTheme="minorBidi" w:cstheme="minorBidi"/>
              </w:rPr>
              <w:t xml:space="preserve">) </w:t>
            </w:r>
          </w:p>
          <w:p w14:paraId="5584ED5E" w14:textId="77777777" w:rsidR="00FB0786" w:rsidRDefault="00FB0786" w:rsidP="006A67D3">
            <w:pPr>
              <w:ind w:left="475" w:right="751" w:hanging="115"/>
              <w:rPr>
                <w:rFonts w:asciiTheme="minorBidi" w:hAnsiTheme="minorBidi" w:cstheme="minorBidi"/>
              </w:rPr>
            </w:pPr>
          </w:p>
          <w:p w14:paraId="514CAD18" w14:textId="3BE183AA" w:rsidR="000A332E" w:rsidRPr="006A67D3" w:rsidRDefault="000A332E" w:rsidP="006A67D3">
            <w:pPr>
              <w:pStyle w:val="ListParagraph"/>
              <w:numPr>
                <w:ilvl w:val="0"/>
                <w:numId w:val="408"/>
              </w:numPr>
              <w:ind w:left="475" w:right="751" w:hanging="115"/>
              <w:rPr>
                <w:rFonts w:asciiTheme="minorBidi" w:hAnsiTheme="minorBidi" w:cstheme="minorBidi"/>
              </w:rPr>
            </w:pPr>
            <w:r w:rsidRPr="006A67D3">
              <w:rPr>
                <w:rFonts w:asciiTheme="minorBidi" w:hAnsiTheme="minorBidi" w:cstheme="minorBidi"/>
              </w:rPr>
              <w:t>DAE in Electrical Tech./ DAE Electronics with minimum of 5- years Industrial/ Teaching experience in the related field</w:t>
            </w:r>
          </w:p>
          <w:p w14:paraId="67931C77" w14:textId="77777777" w:rsidR="00FB0786" w:rsidRDefault="00FB0786" w:rsidP="006A67D3">
            <w:pPr>
              <w:ind w:left="475" w:right="751" w:hanging="115"/>
              <w:rPr>
                <w:rFonts w:asciiTheme="minorBidi" w:hAnsiTheme="minorBidi" w:cstheme="minorBidi"/>
              </w:rPr>
            </w:pPr>
          </w:p>
          <w:p w14:paraId="0599644A" w14:textId="69772C2F" w:rsidR="000A332E" w:rsidRPr="006A67D3" w:rsidRDefault="000A332E" w:rsidP="006A67D3">
            <w:pPr>
              <w:pStyle w:val="ListParagraph"/>
              <w:numPr>
                <w:ilvl w:val="0"/>
                <w:numId w:val="408"/>
              </w:numPr>
              <w:ind w:left="475" w:right="751" w:hanging="115"/>
              <w:rPr>
                <w:rFonts w:asciiTheme="minorBidi" w:hAnsiTheme="minorBidi" w:cstheme="minorBidi"/>
              </w:rPr>
            </w:pPr>
            <w:r w:rsidRPr="006A67D3">
              <w:rPr>
                <w:rFonts w:asciiTheme="minorBidi" w:hAnsiTheme="minorBidi" w:cstheme="minorBidi"/>
              </w:rPr>
              <w:t xml:space="preserve">BE / B-Tech./ DAE in Mechanical or Mechanical related specialization technology for subject of </w:t>
            </w:r>
            <w:proofErr w:type="gramStart"/>
            <w:r w:rsidRPr="006A67D3">
              <w:rPr>
                <w:rFonts w:asciiTheme="minorBidi" w:hAnsiTheme="minorBidi" w:cstheme="minorBidi"/>
              </w:rPr>
              <w:t>“ Workshop</w:t>
            </w:r>
            <w:proofErr w:type="gramEnd"/>
            <w:r w:rsidRPr="006A67D3">
              <w:rPr>
                <w:rFonts w:asciiTheme="minorBidi" w:hAnsiTheme="minorBidi" w:cstheme="minorBidi"/>
              </w:rPr>
              <w:t xml:space="preserve"> Practice” etc.</w:t>
            </w:r>
          </w:p>
          <w:p w14:paraId="68A913F1" w14:textId="77777777" w:rsidR="000A332E" w:rsidRPr="00FB0786" w:rsidRDefault="000A332E" w:rsidP="000A332E">
            <w:pPr>
              <w:ind w:left="567" w:right="751"/>
              <w:rPr>
                <w:rFonts w:asciiTheme="minorBidi" w:hAnsiTheme="minorBidi" w:cstheme="minorBidi"/>
                <w:b/>
                <w:bCs/>
                <w:u w:val="single"/>
              </w:rPr>
            </w:pPr>
          </w:p>
          <w:p w14:paraId="396EF312" w14:textId="77777777" w:rsidR="000A332E" w:rsidRPr="00FB0786" w:rsidRDefault="000A332E" w:rsidP="006C0DB6">
            <w:pPr>
              <w:ind w:right="751"/>
              <w:rPr>
                <w:rFonts w:asciiTheme="minorBidi" w:hAnsiTheme="minorBidi" w:cstheme="minorBidi"/>
                <w:b/>
                <w:bCs/>
                <w:u w:val="single"/>
              </w:rPr>
            </w:pPr>
            <w:r w:rsidRPr="00FB0786">
              <w:rPr>
                <w:rFonts w:asciiTheme="minorBidi" w:hAnsiTheme="minorBidi" w:cstheme="minorBidi"/>
                <w:b/>
                <w:bCs/>
                <w:u w:val="single"/>
              </w:rPr>
              <w:t>For Subjects pertaining to Humanities / Related Studies /Management / IT</w:t>
            </w:r>
          </w:p>
          <w:p w14:paraId="706FD04E" w14:textId="77777777" w:rsidR="000A332E" w:rsidRPr="00FB0786" w:rsidRDefault="000A332E" w:rsidP="000A332E">
            <w:pPr>
              <w:ind w:left="567" w:right="751"/>
              <w:rPr>
                <w:rFonts w:asciiTheme="minorBidi" w:hAnsiTheme="minorBidi" w:cstheme="minorBidi"/>
                <w:b/>
                <w:bCs/>
                <w:sz w:val="4"/>
                <w:u w:val="single"/>
              </w:rPr>
            </w:pPr>
          </w:p>
          <w:p w14:paraId="0C972737" w14:textId="4CBBDC24" w:rsidR="000A332E" w:rsidRPr="00EB6545" w:rsidRDefault="000A332E" w:rsidP="00613D53">
            <w:pPr>
              <w:pStyle w:val="ListParagraph"/>
              <w:numPr>
                <w:ilvl w:val="0"/>
                <w:numId w:val="409"/>
              </w:numPr>
              <w:spacing w:line="360" w:lineRule="auto"/>
              <w:ind w:left="514" w:right="751" w:hanging="154"/>
              <w:rPr>
                <w:rFonts w:asciiTheme="minorBidi" w:hAnsiTheme="minorBidi" w:cstheme="minorBidi"/>
              </w:rPr>
            </w:pPr>
            <w:r w:rsidRPr="00EB6545">
              <w:rPr>
                <w:rFonts w:asciiTheme="minorBidi" w:hAnsiTheme="minorBidi" w:cstheme="minorBidi"/>
              </w:rPr>
              <w:t xml:space="preserve">MA degree in English/ </w:t>
            </w:r>
            <w:proofErr w:type="spellStart"/>
            <w:r w:rsidRPr="00EB6545">
              <w:rPr>
                <w:rFonts w:asciiTheme="minorBidi" w:hAnsiTheme="minorBidi" w:cstheme="minorBidi"/>
              </w:rPr>
              <w:t>Islamiat</w:t>
            </w:r>
            <w:proofErr w:type="spellEnd"/>
            <w:r w:rsidRPr="00EB6545">
              <w:rPr>
                <w:rFonts w:asciiTheme="minorBidi" w:hAnsiTheme="minorBidi" w:cstheme="minorBidi"/>
              </w:rPr>
              <w:t xml:space="preserve"> / </w:t>
            </w:r>
            <w:proofErr w:type="spellStart"/>
            <w:r w:rsidRPr="00EB6545">
              <w:rPr>
                <w:rFonts w:asciiTheme="minorBidi" w:hAnsiTheme="minorBidi" w:cstheme="minorBidi"/>
              </w:rPr>
              <w:t>Pst</w:t>
            </w:r>
            <w:proofErr w:type="spellEnd"/>
            <w:r w:rsidRPr="00EB6545">
              <w:rPr>
                <w:rFonts w:asciiTheme="minorBidi" w:hAnsiTheme="minorBidi" w:cstheme="minorBidi"/>
              </w:rPr>
              <w:t>. with 2 years of teaching experience</w:t>
            </w:r>
          </w:p>
          <w:p w14:paraId="65D924DE" w14:textId="77777777" w:rsidR="006C0DB6" w:rsidRDefault="000A332E" w:rsidP="00613D53">
            <w:pPr>
              <w:pStyle w:val="NoSpacing"/>
              <w:numPr>
                <w:ilvl w:val="0"/>
                <w:numId w:val="409"/>
              </w:numPr>
              <w:spacing w:line="360" w:lineRule="auto"/>
              <w:ind w:left="514" w:hanging="154"/>
              <w:rPr>
                <w:rFonts w:asciiTheme="minorBidi" w:hAnsiTheme="minorBidi" w:cstheme="minorBidi"/>
              </w:rPr>
            </w:pPr>
            <w:r w:rsidRPr="00FB0786">
              <w:rPr>
                <w:rFonts w:asciiTheme="minorBidi" w:hAnsiTheme="minorBidi" w:cstheme="minorBidi"/>
              </w:rPr>
              <w:t>M.Sc. degree in IT / Computer Sciences or BE in Computer Engineering/ Sciences with 2-years of teaching experience</w:t>
            </w:r>
          </w:p>
          <w:p w14:paraId="233D2C0E" w14:textId="0539973C" w:rsidR="000A332E" w:rsidRPr="00FB0786" w:rsidRDefault="000A332E" w:rsidP="00613D53">
            <w:pPr>
              <w:pStyle w:val="NoSpacing"/>
              <w:numPr>
                <w:ilvl w:val="0"/>
                <w:numId w:val="409"/>
              </w:numPr>
              <w:spacing w:line="360" w:lineRule="auto"/>
              <w:ind w:left="514" w:hanging="154"/>
              <w:rPr>
                <w:rFonts w:asciiTheme="minorBidi" w:hAnsiTheme="minorBidi" w:cstheme="minorBidi"/>
              </w:rPr>
            </w:pPr>
            <w:r w:rsidRPr="00FB0786">
              <w:rPr>
                <w:rFonts w:asciiTheme="minorBidi" w:hAnsiTheme="minorBidi" w:cstheme="minorBidi"/>
              </w:rPr>
              <w:t>M.Sc. degree in Mathematics with 2-years of teaching experience</w:t>
            </w:r>
          </w:p>
          <w:p w14:paraId="7CCFD3A6" w14:textId="0FAA757A" w:rsidR="000A332E" w:rsidRPr="00FB0786" w:rsidRDefault="000A332E" w:rsidP="00613D53">
            <w:pPr>
              <w:pStyle w:val="NoSpacing"/>
              <w:numPr>
                <w:ilvl w:val="0"/>
                <w:numId w:val="409"/>
              </w:numPr>
              <w:spacing w:line="360" w:lineRule="auto"/>
              <w:ind w:left="514" w:hanging="154"/>
              <w:rPr>
                <w:rFonts w:asciiTheme="minorBidi" w:hAnsiTheme="minorBidi" w:cstheme="minorBidi"/>
              </w:rPr>
            </w:pPr>
            <w:r w:rsidRPr="00FB0786">
              <w:rPr>
                <w:rFonts w:asciiTheme="minorBidi" w:hAnsiTheme="minorBidi" w:cstheme="minorBidi"/>
              </w:rPr>
              <w:t>M.Sc. degree in Physics / Chemistry with 2-years of teaching experience</w:t>
            </w:r>
          </w:p>
          <w:p w14:paraId="4FB5F6BE" w14:textId="1F70CE05" w:rsidR="00D81FD1" w:rsidRPr="00FB0786" w:rsidRDefault="000A332E" w:rsidP="00613D53">
            <w:pPr>
              <w:pStyle w:val="NoSpacing"/>
              <w:numPr>
                <w:ilvl w:val="0"/>
                <w:numId w:val="409"/>
              </w:numPr>
              <w:spacing w:line="360" w:lineRule="auto"/>
              <w:ind w:left="514" w:hanging="154"/>
              <w:rPr>
                <w:rFonts w:asciiTheme="minorBidi" w:hAnsiTheme="minorBidi" w:cstheme="minorBidi"/>
              </w:rPr>
            </w:pPr>
            <w:r w:rsidRPr="00FB0786">
              <w:rPr>
                <w:rFonts w:asciiTheme="minorBidi" w:hAnsiTheme="minorBidi" w:cstheme="minorBidi"/>
              </w:rPr>
              <w:t>MBA/ MBE-</w:t>
            </w:r>
            <w:proofErr w:type="gramStart"/>
            <w:r w:rsidRPr="00FB0786">
              <w:rPr>
                <w:rFonts w:asciiTheme="minorBidi" w:hAnsiTheme="minorBidi" w:cstheme="minorBidi"/>
              </w:rPr>
              <w:t>con./</w:t>
            </w:r>
            <w:proofErr w:type="gramEnd"/>
            <w:r w:rsidRPr="00FB0786">
              <w:rPr>
                <w:rFonts w:asciiTheme="minorBidi" w:hAnsiTheme="minorBidi" w:cstheme="minorBidi"/>
              </w:rPr>
              <w:t xml:space="preserve"> BBA (Hons.) degree with 2-years of teaching experience</w:t>
            </w:r>
          </w:p>
        </w:tc>
      </w:tr>
      <w:tr w:rsidR="00D81FD1" w:rsidRPr="00FB0786" w14:paraId="093FD30E" w14:textId="77777777" w:rsidTr="00044CD1">
        <w:trPr>
          <w:trHeight w:val="416"/>
        </w:trPr>
        <w:tc>
          <w:tcPr>
            <w:tcW w:w="1150" w:type="pct"/>
            <w:shd w:val="clear" w:color="auto" w:fill="auto"/>
            <w:vAlign w:val="center"/>
          </w:tcPr>
          <w:p w14:paraId="1193E310" w14:textId="16D8B46A" w:rsidR="00D81FD1" w:rsidRPr="00FB0786" w:rsidRDefault="00591E58" w:rsidP="00044CD1">
            <w:pPr>
              <w:pStyle w:val="Heading1"/>
            </w:pPr>
            <w:bookmarkStart w:id="10" w:name="_Toc201657862"/>
            <w:r w:rsidRPr="00FB0786">
              <w:lastRenderedPageBreak/>
              <w:t xml:space="preserve">1.5 </w:t>
            </w:r>
            <w:r w:rsidR="00F82CB3" w:rsidRPr="00FB0786">
              <w:t>Recommended trainer trainee ratio</w:t>
            </w:r>
            <w:bookmarkEnd w:id="10"/>
          </w:p>
        </w:tc>
        <w:tc>
          <w:tcPr>
            <w:tcW w:w="3850" w:type="pct"/>
            <w:shd w:val="clear" w:color="auto" w:fill="auto"/>
            <w:vAlign w:val="center"/>
          </w:tcPr>
          <w:p w14:paraId="717AA604" w14:textId="576F8061" w:rsidR="00D81FD1" w:rsidRPr="00044CD1" w:rsidRDefault="002B6032" w:rsidP="00591E58">
            <w:pPr>
              <w:rPr>
                <w:rFonts w:asciiTheme="minorBidi" w:eastAsia="Arial" w:hAnsiTheme="minorBidi" w:cstheme="minorBidi"/>
              </w:rPr>
            </w:pPr>
            <w:r w:rsidRPr="00044CD1">
              <w:rPr>
                <w:rFonts w:asciiTheme="minorBidi" w:hAnsiTheme="minorBidi" w:cstheme="minorBidi"/>
              </w:rPr>
              <w:t>1:50 for Theory Class and 1:25 for Practical Class.</w:t>
            </w:r>
          </w:p>
        </w:tc>
      </w:tr>
    </w:tbl>
    <w:p w14:paraId="5BD25077" w14:textId="77777777" w:rsidR="00E90460" w:rsidRDefault="00E90460" w:rsidP="00E90460">
      <w:pPr>
        <w:pStyle w:val="Heading1"/>
      </w:pPr>
    </w:p>
    <w:p w14:paraId="6FBCB7D8" w14:textId="2E65D074" w:rsidR="00D81FD1" w:rsidRPr="00B435A8" w:rsidRDefault="00F82CB3" w:rsidP="00044CD1">
      <w:pPr>
        <w:pStyle w:val="Heading1"/>
        <w:numPr>
          <w:ilvl w:val="0"/>
          <w:numId w:val="294"/>
        </w:numPr>
      </w:pPr>
      <w:bookmarkStart w:id="11" w:name="_Toc201657863"/>
      <w:r w:rsidRPr="00B435A8">
        <w:t>Scheme of Studies</w:t>
      </w:r>
      <w:bookmarkEnd w:id="11"/>
    </w:p>
    <w:p w14:paraId="35E5DA45" w14:textId="77777777" w:rsidR="00D81FD1" w:rsidRPr="00B435A8" w:rsidRDefault="00D81FD1" w:rsidP="00120FE5">
      <w:pPr>
        <w:spacing w:line="276" w:lineRule="auto"/>
      </w:pPr>
    </w:p>
    <w:tbl>
      <w:tblPr>
        <w:tblW w:w="12380" w:type="dxa"/>
        <w:tblInd w:w="93" w:type="dxa"/>
        <w:tblLook w:val="04A0" w:firstRow="1" w:lastRow="0" w:firstColumn="1" w:lastColumn="0" w:noHBand="0" w:noVBand="1"/>
      </w:tblPr>
      <w:tblGrid>
        <w:gridCol w:w="2535"/>
        <w:gridCol w:w="6965"/>
        <w:gridCol w:w="960"/>
        <w:gridCol w:w="960"/>
        <w:gridCol w:w="960"/>
      </w:tblGrid>
      <w:tr w:rsidR="003B6C6A" w:rsidRPr="003B6C6A" w14:paraId="6667A79A" w14:textId="77777777" w:rsidTr="003B6C6A">
        <w:trPr>
          <w:trHeight w:val="315"/>
        </w:trPr>
        <w:tc>
          <w:tcPr>
            <w:tcW w:w="1238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57220F8" w14:textId="77777777" w:rsidR="003B6C6A" w:rsidRPr="003B6C6A" w:rsidRDefault="003B6C6A" w:rsidP="003B6C6A">
            <w:pPr>
              <w:jc w:val="center"/>
              <w:rPr>
                <w:b/>
                <w:bCs/>
                <w:color w:val="000000"/>
              </w:rPr>
            </w:pPr>
            <w:r w:rsidRPr="003B6C6A">
              <w:rPr>
                <w:b/>
                <w:bCs/>
                <w:color w:val="000000" w:themeColor="text1"/>
                <w:lang w:val="en-AU"/>
              </w:rPr>
              <w:t>1</w:t>
            </w:r>
            <w:r w:rsidRPr="003B6C6A">
              <w:rPr>
                <w:b/>
                <w:bCs/>
                <w:color w:val="000000"/>
                <w:vertAlign w:val="superscript"/>
                <w:lang w:val="en-AU"/>
              </w:rPr>
              <w:t>st</w:t>
            </w:r>
            <w:r w:rsidRPr="003B6C6A">
              <w:rPr>
                <w:b/>
                <w:bCs/>
                <w:color w:val="000000"/>
                <w:lang w:val="en-AU"/>
              </w:rPr>
              <w:t xml:space="preserve"> Year</w:t>
            </w:r>
          </w:p>
        </w:tc>
      </w:tr>
      <w:tr w:rsidR="003B6C6A" w:rsidRPr="003B6C6A" w14:paraId="0F480228" w14:textId="77777777" w:rsidTr="00245954">
        <w:trPr>
          <w:trHeight w:val="315"/>
        </w:trPr>
        <w:tc>
          <w:tcPr>
            <w:tcW w:w="2535" w:type="dxa"/>
            <w:tcBorders>
              <w:top w:val="nil"/>
              <w:left w:val="single" w:sz="4" w:space="0" w:color="auto"/>
              <w:bottom w:val="single" w:sz="4" w:space="0" w:color="auto"/>
              <w:right w:val="single" w:sz="4" w:space="0" w:color="auto"/>
            </w:tcBorders>
            <w:shd w:val="clear" w:color="auto" w:fill="auto"/>
            <w:vAlign w:val="center"/>
            <w:hideMark/>
          </w:tcPr>
          <w:p w14:paraId="3195B329" w14:textId="77777777" w:rsidR="003B6C6A" w:rsidRPr="003B6C6A" w:rsidRDefault="003B6C6A" w:rsidP="003B6C6A">
            <w:pPr>
              <w:rPr>
                <w:b/>
                <w:bCs/>
                <w:color w:val="000000"/>
              </w:rPr>
            </w:pPr>
            <w:r w:rsidRPr="003B6C6A">
              <w:rPr>
                <w:b/>
                <w:bCs/>
                <w:color w:val="000000" w:themeColor="text1"/>
                <w:lang w:val="en-AU"/>
              </w:rPr>
              <w:t xml:space="preserve">Code </w:t>
            </w:r>
          </w:p>
        </w:tc>
        <w:tc>
          <w:tcPr>
            <w:tcW w:w="6965" w:type="dxa"/>
            <w:tcBorders>
              <w:top w:val="nil"/>
              <w:left w:val="nil"/>
              <w:bottom w:val="single" w:sz="4" w:space="0" w:color="auto"/>
              <w:right w:val="single" w:sz="4" w:space="0" w:color="auto"/>
            </w:tcBorders>
            <w:shd w:val="clear" w:color="auto" w:fill="auto"/>
            <w:vAlign w:val="center"/>
            <w:hideMark/>
          </w:tcPr>
          <w:p w14:paraId="5706FB2B" w14:textId="77777777" w:rsidR="003B6C6A" w:rsidRPr="003B6C6A" w:rsidRDefault="003B6C6A" w:rsidP="003B6C6A">
            <w:pPr>
              <w:jc w:val="center"/>
              <w:rPr>
                <w:b/>
                <w:bCs/>
                <w:color w:val="000000"/>
              </w:rPr>
            </w:pPr>
            <w:r w:rsidRPr="003B6C6A">
              <w:rPr>
                <w:b/>
                <w:bCs/>
                <w:color w:val="000000" w:themeColor="text1"/>
                <w:lang w:val="en-AU"/>
              </w:rPr>
              <w:t>Modules</w:t>
            </w:r>
          </w:p>
        </w:tc>
        <w:tc>
          <w:tcPr>
            <w:tcW w:w="960" w:type="dxa"/>
            <w:tcBorders>
              <w:top w:val="nil"/>
              <w:left w:val="nil"/>
              <w:bottom w:val="single" w:sz="4" w:space="0" w:color="auto"/>
              <w:right w:val="single" w:sz="4" w:space="0" w:color="auto"/>
            </w:tcBorders>
            <w:shd w:val="clear" w:color="auto" w:fill="auto"/>
            <w:vAlign w:val="center"/>
            <w:hideMark/>
          </w:tcPr>
          <w:p w14:paraId="41DE8134" w14:textId="77777777" w:rsidR="003B6C6A" w:rsidRPr="003B6C6A" w:rsidRDefault="003B6C6A" w:rsidP="003B6C6A">
            <w:pPr>
              <w:jc w:val="center"/>
              <w:rPr>
                <w:b/>
                <w:bCs/>
                <w:color w:val="000000"/>
              </w:rPr>
            </w:pPr>
            <w:r w:rsidRPr="003B6C6A">
              <w:rPr>
                <w:b/>
                <w:bCs/>
                <w:color w:val="000000" w:themeColor="text1"/>
                <w:lang w:val="en-AU"/>
              </w:rPr>
              <w:t>T</w:t>
            </w:r>
          </w:p>
        </w:tc>
        <w:tc>
          <w:tcPr>
            <w:tcW w:w="960" w:type="dxa"/>
            <w:tcBorders>
              <w:top w:val="nil"/>
              <w:left w:val="nil"/>
              <w:bottom w:val="single" w:sz="4" w:space="0" w:color="auto"/>
              <w:right w:val="single" w:sz="4" w:space="0" w:color="auto"/>
            </w:tcBorders>
            <w:shd w:val="clear" w:color="auto" w:fill="auto"/>
            <w:vAlign w:val="center"/>
            <w:hideMark/>
          </w:tcPr>
          <w:p w14:paraId="100F86E7" w14:textId="77777777" w:rsidR="003B6C6A" w:rsidRPr="003B6C6A" w:rsidRDefault="003B6C6A" w:rsidP="003B6C6A">
            <w:pPr>
              <w:jc w:val="center"/>
              <w:rPr>
                <w:b/>
                <w:bCs/>
                <w:color w:val="000000"/>
              </w:rPr>
            </w:pPr>
            <w:r w:rsidRPr="003B6C6A">
              <w:rPr>
                <w:b/>
                <w:bCs/>
                <w:color w:val="000000" w:themeColor="text1"/>
                <w:lang w:val="en-AU"/>
              </w:rPr>
              <w:t>P</w:t>
            </w:r>
          </w:p>
        </w:tc>
        <w:tc>
          <w:tcPr>
            <w:tcW w:w="960" w:type="dxa"/>
            <w:tcBorders>
              <w:top w:val="nil"/>
              <w:left w:val="nil"/>
              <w:bottom w:val="single" w:sz="4" w:space="0" w:color="auto"/>
              <w:right w:val="single" w:sz="4" w:space="0" w:color="auto"/>
            </w:tcBorders>
            <w:shd w:val="clear" w:color="auto" w:fill="auto"/>
            <w:vAlign w:val="center"/>
            <w:hideMark/>
          </w:tcPr>
          <w:p w14:paraId="3EB70BAF" w14:textId="77777777" w:rsidR="003B6C6A" w:rsidRPr="003B6C6A" w:rsidRDefault="003B6C6A" w:rsidP="003B6C6A">
            <w:pPr>
              <w:jc w:val="center"/>
              <w:rPr>
                <w:b/>
                <w:bCs/>
                <w:color w:val="000000"/>
              </w:rPr>
            </w:pPr>
            <w:r w:rsidRPr="003B6C6A">
              <w:rPr>
                <w:b/>
                <w:bCs/>
                <w:color w:val="000000" w:themeColor="text1"/>
                <w:lang w:val="en-AU"/>
              </w:rPr>
              <w:t>C</w:t>
            </w:r>
          </w:p>
        </w:tc>
      </w:tr>
      <w:tr w:rsidR="00480498" w:rsidRPr="003B6C6A" w14:paraId="6D4E1327" w14:textId="77777777" w:rsidTr="00245954">
        <w:trPr>
          <w:trHeight w:val="300"/>
        </w:trPr>
        <w:tc>
          <w:tcPr>
            <w:tcW w:w="2535" w:type="dxa"/>
            <w:tcBorders>
              <w:top w:val="nil"/>
              <w:left w:val="single" w:sz="4" w:space="0" w:color="auto"/>
              <w:bottom w:val="single" w:sz="4" w:space="0" w:color="auto"/>
              <w:right w:val="single" w:sz="4" w:space="0" w:color="auto"/>
            </w:tcBorders>
            <w:shd w:val="clear" w:color="auto" w:fill="auto"/>
            <w:vAlign w:val="center"/>
          </w:tcPr>
          <w:p w14:paraId="58877A3E" w14:textId="3BCE9A37" w:rsidR="00480498" w:rsidRPr="003B6C6A" w:rsidRDefault="003F5AFC" w:rsidP="00480498">
            <w:pPr>
              <w:rPr>
                <w:color w:val="000000"/>
              </w:rPr>
            </w:pPr>
            <w:r>
              <w:t>TTQ-111 / CIVIC-111</w:t>
            </w:r>
          </w:p>
        </w:tc>
        <w:tc>
          <w:tcPr>
            <w:tcW w:w="6965" w:type="dxa"/>
            <w:tcBorders>
              <w:top w:val="nil"/>
              <w:left w:val="nil"/>
              <w:bottom w:val="single" w:sz="4" w:space="0" w:color="auto"/>
              <w:right w:val="single" w:sz="4" w:space="0" w:color="auto"/>
            </w:tcBorders>
            <w:shd w:val="clear" w:color="auto" w:fill="auto"/>
            <w:vAlign w:val="center"/>
          </w:tcPr>
          <w:p w14:paraId="606981D3" w14:textId="04A2872B" w:rsidR="00480498" w:rsidRPr="003B6C6A" w:rsidRDefault="00480498" w:rsidP="00480498">
            <w:pPr>
              <w:rPr>
                <w:color w:val="000000"/>
              </w:rPr>
            </w:pPr>
            <w:proofErr w:type="spellStart"/>
            <w:r w:rsidRPr="003B6C6A">
              <w:rPr>
                <w:color w:val="000000"/>
              </w:rPr>
              <w:t>Tarjama</w:t>
            </w:r>
            <w:proofErr w:type="spellEnd"/>
            <w:r w:rsidRPr="003B6C6A">
              <w:rPr>
                <w:color w:val="000000"/>
              </w:rPr>
              <w:t xml:space="preserve"> </w:t>
            </w:r>
            <w:proofErr w:type="spellStart"/>
            <w:r w:rsidRPr="003B6C6A">
              <w:rPr>
                <w:color w:val="000000"/>
              </w:rPr>
              <w:t>tul</w:t>
            </w:r>
            <w:proofErr w:type="spellEnd"/>
            <w:r w:rsidRPr="003B6C6A">
              <w:rPr>
                <w:color w:val="000000"/>
              </w:rPr>
              <w:t xml:space="preserve"> Quran</w:t>
            </w:r>
            <w:r w:rsidR="003F5AFC">
              <w:rPr>
                <w:color w:val="000000"/>
              </w:rPr>
              <w:t xml:space="preserve"> / Civics</w:t>
            </w:r>
          </w:p>
        </w:tc>
        <w:tc>
          <w:tcPr>
            <w:tcW w:w="960" w:type="dxa"/>
            <w:tcBorders>
              <w:top w:val="nil"/>
              <w:left w:val="nil"/>
              <w:bottom w:val="single" w:sz="4" w:space="0" w:color="auto"/>
              <w:right w:val="single" w:sz="4" w:space="0" w:color="auto"/>
            </w:tcBorders>
            <w:shd w:val="clear" w:color="auto" w:fill="auto"/>
            <w:vAlign w:val="center"/>
          </w:tcPr>
          <w:p w14:paraId="4AA66BAB" w14:textId="4F787154" w:rsidR="00480498" w:rsidRPr="003B6C6A" w:rsidRDefault="00480498" w:rsidP="00480498">
            <w:pPr>
              <w:jc w:val="center"/>
              <w:rPr>
                <w:color w:val="000000"/>
              </w:rPr>
            </w:pPr>
            <w:r w:rsidRPr="003B6C6A">
              <w:rPr>
                <w:color w:val="000000"/>
              </w:rPr>
              <w:t>1</w:t>
            </w:r>
          </w:p>
        </w:tc>
        <w:tc>
          <w:tcPr>
            <w:tcW w:w="960" w:type="dxa"/>
            <w:tcBorders>
              <w:top w:val="nil"/>
              <w:left w:val="nil"/>
              <w:bottom w:val="single" w:sz="4" w:space="0" w:color="auto"/>
              <w:right w:val="single" w:sz="4" w:space="0" w:color="auto"/>
            </w:tcBorders>
            <w:shd w:val="clear" w:color="auto" w:fill="auto"/>
            <w:vAlign w:val="center"/>
          </w:tcPr>
          <w:p w14:paraId="6D7D6E2A" w14:textId="5AA07077" w:rsidR="00480498" w:rsidRPr="003B6C6A" w:rsidRDefault="00480498" w:rsidP="00480498">
            <w:pPr>
              <w:jc w:val="center"/>
              <w:rPr>
                <w:color w:val="000000"/>
              </w:rPr>
            </w:pPr>
            <w:r w:rsidRPr="003B6C6A">
              <w:rPr>
                <w:color w:val="000000"/>
              </w:rPr>
              <w:t>0</w:t>
            </w:r>
          </w:p>
        </w:tc>
        <w:tc>
          <w:tcPr>
            <w:tcW w:w="960" w:type="dxa"/>
            <w:tcBorders>
              <w:top w:val="nil"/>
              <w:left w:val="nil"/>
              <w:bottom w:val="single" w:sz="4" w:space="0" w:color="auto"/>
              <w:right w:val="single" w:sz="4" w:space="0" w:color="auto"/>
            </w:tcBorders>
            <w:shd w:val="clear" w:color="auto" w:fill="auto"/>
            <w:vAlign w:val="center"/>
          </w:tcPr>
          <w:p w14:paraId="7FF82270" w14:textId="580773F9" w:rsidR="00480498" w:rsidRPr="003B6C6A" w:rsidRDefault="00480498" w:rsidP="00480498">
            <w:pPr>
              <w:jc w:val="center"/>
              <w:rPr>
                <w:color w:val="000000"/>
              </w:rPr>
            </w:pPr>
            <w:r w:rsidRPr="003B6C6A">
              <w:rPr>
                <w:color w:val="000000"/>
              </w:rPr>
              <w:t>1</w:t>
            </w:r>
          </w:p>
        </w:tc>
      </w:tr>
      <w:tr w:rsidR="00480498" w:rsidRPr="003B6C6A" w14:paraId="73C55AAB" w14:textId="77777777" w:rsidTr="00245954">
        <w:trPr>
          <w:trHeight w:val="300"/>
        </w:trPr>
        <w:tc>
          <w:tcPr>
            <w:tcW w:w="2535" w:type="dxa"/>
            <w:tcBorders>
              <w:top w:val="nil"/>
              <w:left w:val="single" w:sz="4" w:space="0" w:color="auto"/>
              <w:bottom w:val="single" w:sz="4" w:space="0" w:color="auto"/>
              <w:right w:val="single" w:sz="4" w:space="0" w:color="auto"/>
            </w:tcBorders>
            <w:shd w:val="clear" w:color="auto" w:fill="auto"/>
            <w:vAlign w:val="center"/>
          </w:tcPr>
          <w:p w14:paraId="5FA91873" w14:textId="29CE9949" w:rsidR="00480498" w:rsidRPr="003B6C6A" w:rsidRDefault="00480498" w:rsidP="00480498">
            <w:pPr>
              <w:rPr>
                <w:color w:val="000000"/>
              </w:rPr>
            </w:pPr>
            <w:r w:rsidRPr="003B6C6A">
              <w:rPr>
                <w:color w:val="000000"/>
              </w:rPr>
              <w:t>GEN</w:t>
            </w:r>
            <w:r>
              <w:rPr>
                <w:color w:val="000000"/>
              </w:rPr>
              <w:t>-</w:t>
            </w:r>
            <w:r w:rsidRPr="003B6C6A">
              <w:rPr>
                <w:color w:val="000000"/>
              </w:rPr>
              <w:t>111</w:t>
            </w:r>
          </w:p>
        </w:tc>
        <w:tc>
          <w:tcPr>
            <w:tcW w:w="6965" w:type="dxa"/>
            <w:tcBorders>
              <w:top w:val="nil"/>
              <w:left w:val="nil"/>
              <w:bottom w:val="single" w:sz="4" w:space="0" w:color="auto"/>
              <w:right w:val="single" w:sz="4" w:space="0" w:color="auto"/>
            </w:tcBorders>
            <w:shd w:val="clear" w:color="auto" w:fill="auto"/>
            <w:vAlign w:val="center"/>
          </w:tcPr>
          <w:p w14:paraId="751BE704" w14:textId="75DB5D72" w:rsidR="00480498" w:rsidRPr="003B6C6A" w:rsidRDefault="00480498" w:rsidP="00480498">
            <w:pPr>
              <w:rPr>
                <w:color w:val="000000"/>
              </w:rPr>
            </w:pPr>
            <w:proofErr w:type="spellStart"/>
            <w:r w:rsidRPr="003B6C6A">
              <w:rPr>
                <w:color w:val="000000"/>
              </w:rPr>
              <w:t>Islamiat</w:t>
            </w:r>
            <w:proofErr w:type="spellEnd"/>
            <w:r w:rsidRPr="003B6C6A">
              <w:rPr>
                <w:color w:val="000000"/>
              </w:rPr>
              <w:t xml:space="preserve"> /Pakistan Studies</w:t>
            </w:r>
          </w:p>
        </w:tc>
        <w:tc>
          <w:tcPr>
            <w:tcW w:w="960" w:type="dxa"/>
            <w:tcBorders>
              <w:top w:val="nil"/>
              <w:left w:val="nil"/>
              <w:bottom w:val="single" w:sz="4" w:space="0" w:color="auto"/>
              <w:right w:val="single" w:sz="4" w:space="0" w:color="auto"/>
            </w:tcBorders>
            <w:shd w:val="clear" w:color="auto" w:fill="auto"/>
            <w:vAlign w:val="center"/>
          </w:tcPr>
          <w:p w14:paraId="4A7A6C3A" w14:textId="7B9CD163" w:rsidR="00480498" w:rsidRPr="003B6C6A" w:rsidRDefault="00480498" w:rsidP="00480498">
            <w:pPr>
              <w:jc w:val="center"/>
              <w:rPr>
                <w:color w:val="000000"/>
              </w:rPr>
            </w:pPr>
            <w:r w:rsidRPr="003B6C6A">
              <w:rPr>
                <w:color w:val="000000"/>
              </w:rPr>
              <w:t>1</w:t>
            </w:r>
          </w:p>
        </w:tc>
        <w:tc>
          <w:tcPr>
            <w:tcW w:w="960" w:type="dxa"/>
            <w:tcBorders>
              <w:top w:val="nil"/>
              <w:left w:val="nil"/>
              <w:bottom w:val="single" w:sz="4" w:space="0" w:color="auto"/>
              <w:right w:val="single" w:sz="4" w:space="0" w:color="auto"/>
            </w:tcBorders>
            <w:shd w:val="clear" w:color="auto" w:fill="auto"/>
            <w:vAlign w:val="center"/>
          </w:tcPr>
          <w:p w14:paraId="5596DCF0" w14:textId="4A19CC02" w:rsidR="00480498" w:rsidRPr="003B6C6A" w:rsidRDefault="00480498" w:rsidP="00480498">
            <w:pPr>
              <w:jc w:val="center"/>
              <w:rPr>
                <w:color w:val="000000"/>
              </w:rPr>
            </w:pPr>
            <w:r w:rsidRPr="003B6C6A">
              <w:rPr>
                <w:color w:val="000000"/>
              </w:rPr>
              <w:t>0</w:t>
            </w:r>
          </w:p>
        </w:tc>
        <w:tc>
          <w:tcPr>
            <w:tcW w:w="960" w:type="dxa"/>
            <w:tcBorders>
              <w:top w:val="nil"/>
              <w:left w:val="nil"/>
              <w:bottom w:val="single" w:sz="4" w:space="0" w:color="auto"/>
              <w:right w:val="single" w:sz="4" w:space="0" w:color="auto"/>
            </w:tcBorders>
            <w:shd w:val="clear" w:color="auto" w:fill="auto"/>
            <w:vAlign w:val="center"/>
          </w:tcPr>
          <w:p w14:paraId="17A6C44C" w14:textId="5AB44B1B" w:rsidR="00480498" w:rsidRPr="003B6C6A" w:rsidRDefault="00480498" w:rsidP="00480498">
            <w:pPr>
              <w:jc w:val="center"/>
              <w:rPr>
                <w:color w:val="000000"/>
              </w:rPr>
            </w:pPr>
            <w:r w:rsidRPr="003B6C6A">
              <w:rPr>
                <w:color w:val="000000"/>
              </w:rPr>
              <w:t>1</w:t>
            </w:r>
          </w:p>
        </w:tc>
      </w:tr>
      <w:tr w:rsidR="00480498" w:rsidRPr="003B6C6A" w14:paraId="1CEDA52D" w14:textId="77777777" w:rsidTr="00245954">
        <w:trPr>
          <w:trHeight w:val="300"/>
        </w:trPr>
        <w:tc>
          <w:tcPr>
            <w:tcW w:w="2535" w:type="dxa"/>
            <w:tcBorders>
              <w:top w:val="nil"/>
              <w:left w:val="single" w:sz="4" w:space="0" w:color="auto"/>
              <w:bottom w:val="single" w:sz="4" w:space="0" w:color="auto"/>
              <w:right w:val="single" w:sz="4" w:space="0" w:color="auto"/>
            </w:tcBorders>
            <w:shd w:val="clear" w:color="auto" w:fill="auto"/>
            <w:vAlign w:val="center"/>
            <w:hideMark/>
          </w:tcPr>
          <w:p w14:paraId="14C24F10" w14:textId="5026D089" w:rsidR="00480498" w:rsidRPr="003B6C6A" w:rsidRDefault="00480498" w:rsidP="00480498">
            <w:pPr>
              <w:rPr>
                <w:color w:val="000000"/>
              </w:rPr>
            </w:pPr>
            <w:r w:rsidRPr="003B6C6A">
              <w:rPr>
                <w:color w:val="000000"/>
              </w:rPr>
              <w:t>ENG</w:t>
            </w:r>
            <w:r>
              <w:rPr>
                <w:color w:val="000000"/>
              </w:rPr>
              <w:t>-</w:t>
            </w:r>
            <w:r w:rsidRPr="003B6C6A">
              <w:rPr>
                <w:color w:val="000000"/>
              </w:rPr>
              <w:t>112</w:t>
            </w:r>
          </w:p>
        </w:tc>
        <w:tc>
          <w:tcPr>
            <w:tcW w:w="6965" w:type="dxa"/>
            <w:tcBorders>
              <w:top w:val="nil"/>
              <w:left w:val="nil"/>
              <w:bottom w:val="single" w:sz="4" w:space="0" w:color="auto"/>
              <w:right w:val="single" w:sz="4" w:space="0" w:color="auto"/>
            </w:tcBorders>
            <w:shd w:val="clear" w:color="auto" w:fill="auto"/>
            <w:vAlign w:val="center"/>
            <w:hideMark/>
          </w:tcPr>
          <w:p w14:paraId="7D5FD547" w14:textId="77777777" w:rsidR="00480498" w:rsidRPr="003B6C6A" w:rsidRDefault="00480498" w:rsidP="00480498">
            <w:pPr>
              <w:rPr>
                <w:color w:val="000000"/>
              </w:rPr>
            </w:pPr>
            <w:r w:rsidRPr="003B6C6A">
              <w:rPr>
                <w:color w:val="000000"/>
              </w:rPr>
              <w:t>English</w:t>
            </w:r>
          </w:p>
        </w:tc>
        <w:tc>
          <w:tcPr>
            <w:tcW w:w="960" w:type="dxa"/>
            <w:tcBorders>
              <w:top w:val="nil"/>
              <w:left w:val="nil"/>
              <w:bottom w:val="single" w:sz="4" w:space="0" w:color="auto"/>
              <w:right w:val="single" w:sz="4" w:space="0" w:color="auto"/>
            </w:tcBorders>
            <w:shd w:val="clear" w:color="auto" w:fill="auto"/>
            <w:vAlign w:val="center"/>
            <w:hideMark/>
          </w:tcPr>
          <w:p w14:paraId="6085F509" w14:textId="77777777" w:rsidR="00480498" w:rsidRPr="003B6C6A" w:rsidRDefault="00480498" w:rsidP="00480498">
            <w:pPr>
              <w:jc w:val="center"/>
            </w:pPr>
            <w:r w:rsidRPr="003B6C6A">
              <w:t>2</w:t>
            </w:r>
          </w:p>
        </w:tc>
        <w:tc>
          <w:tcPr>
            <w:tcW w:w="960" w:type="dxa"/>
            <w:tcBorders>
              <w:top w:val="nil"/>
              <w:left w:val="nil"/>
              <w:bottom w:val="single" w:sz="4" w:space="0" w:color="auto"/>
              <w:right w:val="single" w:sz="4" w:space="0" w:color="auto"/>
            </w:tcBorders>
            <w:shd w:val="clear" w:color="auto" w:fill="auto"/>
            <w:vAlign w:val="center"/>
            <w:hideMark/>
          </w:tcPr>
          <w:p w14:paraId="0E163802" w14:textId="77777777" w:rsidR="00480498" w:rsidRPr="003B6C6A" w:rsidRDefault="00480498" w:rsidP="00480498">
            <w:pPr>
              <w:jc w:val="center"/>
            </w:pPr>
            <w:r w:rsidRPr="003B6C6A">
              <w:t>0</w:t>
            </w:r>
          </w:p>
        </w:tc>
        <w:tc>
          <w:tcPr>
            <w:tcW w:w="960" w:type="dxa"/>
            <w:tcBorders>
              <w:top w:val="nil"/>
              <w:left w:val="nil"/>
              <w:bottom w:val="single" w:sz="4" w:space="0" w:color="auto"/>
              <w:right w:val="single" w:sz="4" w:space="0" w:color="auto"/>
            </w:tcBorders>
            <w:shd w:val="clear" w:color="auto" w:fill="auto"/>
            <w:vAlign w:val="center"/>
            <w:hideMark/>
          </w:tcPr>
          <w:p w14:paraId="056F611F" w14:textId="77777777" w:rsidR="00480498" w:rsidRPr="003B6C6A" w:rsidRDefault="00480498" w:rsidP="00480498">
            <w:pPr>
              <w:jc w:val="center"/>
            </w:pPr>
            <w:r w:rsidRPr="003B6C6A">
              <w:t>2</w:t>
            </w:r>
          </w:p>
        </w:tc>
      </w:tr>
      <w:tr w:rsidR="00480498" w:rsidRPr="003B6C6A" w14:paraId="7A96B777" w14:textId="77777777" w:rsidTr="00245954">
        <w:trPr>
          <w:trHeight w:val="300"/>
        </w:trPr>
        <w:tc>
          <w:tcPr>
            <w:tcW w:w="2535" w:type="dxa"/>
            <w:tcBorders>
              <w:top w:val="nil"/>
              <w:left w:val="single" w:sz="4" w:space="0" w:color="auto"/>
              <w:bottom w:val="single" w:sz="4" w:space="0" w:color="auto"/>
              <w:right w:val="single" w:sz="4" w:space="0" w:color="auto"/>
            </w:tcBorders>
            <w:shd w:val="clear" w:color="auto" w:fill="auto"/>
            <w:vAlign w:val="center"/>
            <w:hideMark/>
          </w:tcPr>
          <w:p w14:paraId="63E66AB0" w14:textId="51D857C9" w:rsidR="00480498" w:rsidRPr="003B6C6A" w:rsidRDefault="00480498" w:rsidP="00480498">
            <w:pPr>
              <w:rPr>
                <w:color w:val="000000"/>
              </w:rPr>
            </w:pPr>
            <w:r w:rsidRPr="003B6C6A">
              <w:rPr>
                <w:color w:val="000000"/>
              </w:rPr>
              <w:t>MATH</w:t>
            </w:r>
            <w:r>
              <w:rPr>
                <w:color w:val="000000"/>
              </w:rPr>
              <w:t>-</w:t>
            </w:r>
            <w:r w:rsidRPr="003B6C6A">
              <w:rPr>
                <w:color w:val="000000"/>
              </w:rPr>
              <w:t>123</w:t>
            </w:r>
          </w:p>
        </w:tc>
        <w:tc>
          <w:tcPr>
            <w:tcW w:w="6965" w:type="dxa"/>
            <w:tcBorders>
              <w:top w:val="nil"/>
              <w:left w:val="nil"/>
              <w:bottom w:val="single" w:sz="4" w:space="0" w:color="auto"/>
              <w:right w:val="single" w:sz="4" w:space="0" w:color="auto"/>
            </w:tcBorders>
            <w:shd w:val="clear" w:color="auto" w:fill="auto"/>
            <w:vAlign w:val="center"/>
            <w:hideMark/>
          </w:tcPr>
          <w:p w14:paraId="1997DCBF" w14:textId="77777777" w:rsidR="00480498" w:rsidRPr="003B6C6A" w:rsidRDefault="00480498" w:rsidP="00480498">
            <w:pPr>
              <w:rPr>
                <w:color w:val="000000"/>
              </w:rPr>
            </w:pPr>
            <w:r w:rsidRPr="003B6C6A">
              <w:rPr>
                <w:color w:val="000000"/>
              </w:rPr>
              <w:t>Applied Mathematics-I</w:t>
            </w:r>
          </w:p>
        </w:tc>
        <w:tc>
          <w:tcPr>
            <w:tcW w:w="960" w:type="dxa"/>
            <w:tcBorders>
              <w:top w:val="nil"/>
              <w:left w:val="nil"/>
              <w:bottom w:val="single" w:sz="4" w:space="0" w:color="auto"/>
              <w:right w:val="single" w:sz="4" w:space="0" w:color="auto"/>
            </w:tcBorders>
            <w:shd w:val="clear" w:color="auto" w:fill="auto"/>
            <w:vAlign w:val="center"/>
            <w:hideMark/>
          </w:tcPr>
          <w:p w14:paraId="71FC5A0F" w14:textId="77777777" w:rsidR="00480498" w:rsidRPr="003B6C6A" w:rsidRDefault="00480498" w:rsidP="00480498">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7917E702" w14:textId="77777777" w:rsidR="00480498" w:rsidRPr="003B6C6A" w:rsidRDefault="00480498" w:rsidP="00480498">
            <w:pPr>
              <w:jc w:val="center"/>
              <w:rPr>
                <w:color w:val="000000"/>
              </w:rPr>
            </w:pPr>
            <w:r w:rsidRPr="003B6C6A">
              <w:rPr>
                <w:color w:val="000000"/>
              </w:rPr>
              <w:t>0</w:t>
            </w:r>
          </w:p>
        </w:tc>
        <w:tc>
          <w:tcPr>
            <w:tcW w:w="960" w:type="dxa"/>
            <w:tcBorders>
              <w:top w:val="nil"/>
              <w:left w:val="nil"/>
              <w:bottom w:val="single" w:sz="4" w:space="0" w:color="auto"/>
              <w:right w:val="single" w:sz="4" w:space="0" w:color="auto"/>
            </w:tcBorders>
            <w:shd w:val="clear" w:color="auto" w:fill="auto"/>
            <w:vAlign w:val="center"/>
            <w:hideMark/>
          </w:tcPr>
          <w:p w14:paraId="250637C8" w14:textId="77777777" w:rsidR="00480498" w:rsidRPr="003B6C6A" w:rsidRDefault="00480498" w:rsidP="00480498">
            <w:pPr>
              <w:jc w:val="center"/>
              <w:rPr>
                <w:color w:val="000000"/>
              </w:rPr>
            </w:pPr>
            <w:r w:rsidRPr="003B6C6A">
              <w:rPr>
                <w:color w:val="000000"/>
              </w:rPr>
              <w:t>3</w:t>
            </w:r>
          </w:p>
        </w:tc>
      </w:tr>
      <w:tr w:rsidR="00480498" w:rsidRPr="003B6C6A" w14:paraId="071B98AD" w14:textId="77777777" w:rsidTr="00245954">
        <w:trPr>
          <w:trHeight w:val="300"/>
        </w:trPr>
        <w:tc>
          <w:tcPr>
            <w:tcW w:w="2535" w:type="dxa"/>
            <w:tcBorders>
              <w:top w:val="nil"/>
              <w:left w:val="single" w:sz="4" w:space="0" w:color="auto"/>
              <w:bottom w:val="single" w:sz="4" w:space="0" w:color="auto"/>
              <w:right w:val="single" w:sz="4" w:space="0" w:color="auto"/>
            </w:tcBorders>
            <w:shd w:val="clear" w:color="auto" w:fill="auto"/>
            <w:vAlign w:val="center"/>
            <w:hideMark/>
          </w:tcPr>
          <w:p w14:paraId="030938D6" w14:textId="70058E09" w:rsidR="00480498" w:rsidRPr="003B6C6A" w:rsidRDefault="00480498" w:rsidP="00480498">
            <w:pPr>
              <w:rPr>
                <w:color w:val="000000"/>
              </w:rPr>
            </w:pPr>
            <w:r w:rsidRPr="003B6C6A">
              <w:rPr>
                <w:color w:val="000000"/>
              </w:rPr>
              <w:t>CH</w:t>
            </w:r>
            <w:r>
              <w:rPr>
                <w:color w:val="000000"/>
              </w:rPr>
              <w:t>-</w:t>
            </w:r>
            <w:r w:rsidRPr="003B6C6A">
              <w:rPr>
                <w:color w:val="000000"/>
              </w:rPr>
              <w:t>132</w:t>
            </w:r>
          </w:p>
        </w:tc>
        <w:tc>
          <w:tcPr>
            <w:tcW w:w="6965" w:type="dxa"/>
            <w:tcBorders>
              <w:top w:val="nil"/>
              <w:left w:val="nil"/>
              <w:bottom w:val="single" w:sz="4" w:space="0" w:color="auto"/>
              <w:right w:val="single" w:sz="4" w:space="0" w:color="auto"/>
            </w:tcBorders>
            <w:shd w:val="clear" w:color="auto" w:fill="auto"/>
            <w:vAlign w:val="center"/>
            <w:hideMark/>
          </w:tcPr>
          <w:p w14:paraId="13D60CBD" w14:textId="77777777" w:rsidR="00480498" w:rsidRPr="003B6C6A" w:rsidRDefault="00480498" w:rsidP="00480498">
            <w:pPr>
              <w:rPr>
                <w:color w:val="000000"/>
              </w:rPr>
            </w:pPr>
            <w:r w:rsidRPr="003B6C6A">
              <w:rPr>
                <w:color w:val="000000"/>
              </w:rPr>
              <w:t>Applied Chemistry</w:t>
            </w:r>
          </w:p>
        </w:tc>
        <w:tc>
          <w:tcPr>
            <w:tcW w:w="960" w:type="dxa"/>
            <w:tcBorders>
              <w:top w:val="nil"/>
              <w:left w:val="nil"/>
              <w:bottom w:val="single" w:sz="4" w:space="0" w:color="auto"/>
              <w:right w:val="single" w:sz="4" w:space="0" w:color="auto"/>
            </w:tcBorders>
            <w:shd w:val="clear" w:color="auto" w:fill="auto"/>
            <w:vAlign w:val="center"/>
            <w:hideMark/>
          </w:tcPr>
          <w:p w14:paraId="15B35B79" w14:textId="77777777" w:rsidR="00480498" w:rsidRPr="003B6C6A" w:rsidRDefault="00480498" w:rsidP="00480498">
            <w:pPr>
              <w:jc w:val="center"/>
              <w:rPr>
                <w:color w:val="000000"/>
              </w:rPr>
            </w:pPr>
            <w:r w:rsidRPr="003B6C6A">
              <w:rPr>
                <w:color w:val="000000"/>
              </w:rPr>
              <w:t>1</w:t>
            </w:r>
          </w:p>
        </w:tc>
        <w:tc>
          <w:tcPr>
            <w:tcW w:w="960" w:type="dxa"/>
            <w:tcBorders>
              <w:top w:val="nil"/>
              <w:left w:val="nil"/>
              <w:bottom w:val="single" w:sz="4" w:space="0" w:color="auto"/>
              <w:right w:val="single" w:sz="4" w:space="0" w:color="auto"/>
            </w:tcBorders>
            <w:shd w:val="clear" w:color="auto" w:fill="auto"/>
            <w:vAlign w:val="center"/>
            <w:hideMark/>
          </w:tcPr>
          <w:p w14:paraId="1CC8ECE7" w14:textId="77777777" w:rsidR="00480498" w:rsidRPr="003B6C6A" w:rsidRDefault="00480498" w:rsidP="00480498">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63351961" w14:textId="77777777" w:rsidR="00480498" w:rsidRPr="003B6C6A" w:rsidRDefault="00480498" w:rsidP="00480498">
            <w:pPr>
              <w:jc w:val="center"/>
              <w:rPr>
                <w:color w:val="000000"/>
              </w:rPr>
            </w:pPr>
            <w:r w:rsidRPr="003B6C6A">
              <w:rPr>
                <w:color w:val="000000"/>
              </w:rPr>
              <w:t>2</w:t>
            </w:r>
          </w:p>
        </w:tc>
      </w:tr>
      <w:tr w:rsidR="00480498" w:rsidRPr="003B6C6A" w14:paraId="4ADC83D5" w14:textId="77777777" w:rsidTr="00245954">
        <w:trPr>
          <w:trHeight w:val="300"/>
        </w:trPr>
        <w:tc>
          <w:tcPr>
            <w:tcW w:w="2535" w:type="dxa"/>
            <w:tcBorders>
              <w:top w:val="nil"/>
              <w:left w:val="single" w:sz="4" w:space="0" w:color="auto"/>
              <w:bottom w:val="single" w:sz="4" w:space="0" w:color="auto"/>
              <w:right w:val="single" w:sz="4" w:space="0" w:color="auto"/>
            </w:tcBorders>
            <w:shd w:val="clear" w:color="auto" w:fill="auto"/>
            <w:vAlign w:val="center"/>
            <w:hideMark/>
          </w:tcPr>
          <w:p w14:paraId="0F6EDC62" w14:textId="0381FB6B" w:rsidR="00480498" w:rsidRPr="003B6C6A" w:rsidRDefault="00480498" w:rsidP="00480498">
            <w:pPr>
              <w:rPr>
                <w:color w:val="000000"/>
              </w:rPr>
            </w:pPr>
            <w:r w:rsidRPr="003B6C6A">
              <w:rPr>
                <w:color w:val="000000"/>
              </w:rPr>
              <w:t>NQ-ET</w:t>
            </w:r>
            <w:r>
              <w:rPr>
                <w:color w:val="000000"/>
              </w:rPr>
              <w:t>-</w:t>
            </w:r>
            <w:r w:rsidRPr="003B6C6A">
              <w:rPr>
                <w:color w:val="000000"/>
              </w:rPr>
              <w:t>125</w:t>
            </w:r>
          </w:p>
        </w:tc>
        <w:tc>
          <w:tcPr>
            <w:tcW w:w="6965" w:type="dxa"/>
            <w:tcBorders>
              <w:top w:val="nil"/>
              <w:left w:val="nil"/>
              <w:bottom w:val="single" w:sz="4" w:space="0" w:color="auto"/>
              <w:right w:val="single" w:sz="4" w:space="0" w:color="auto"/>
            </w:tcBorders>
            <w:shd w:val="clear" w:color="auto" w:fill="auto"/>
            <w:vAlign w:val="center"/>
            <w:hideMark/>
          </w:tcPr>
          <w:p w14:paraId="2B094377" w14:textId="77777777" w:rsidR="00480498" w:rsidRPr="003B6C6A" w:rsidRDefault="00480498" w:rsidP="00480498">
            <w:pPr>
              <w:rPr>
                <w:color w:val="000000"/>
              </w:rPr>
            </w:pPr>
            <w:r w:rsidRPr="003B6C6A">
              <w:rPr>
                <w:color w:val="000000"/>
              </w:rPr>
              <w:t>Principles of Electrical Engineering</w:t>
            </w:r>
          </w:p>
        </w:tc>
        <w:tc>
          <w:tcPr>
            <w:tcW w:w="960" w:type="dxa"/>
            <w:tcBorders>
              <w:top w:val="nil"/>
              <w:left w:val="nil"/>
              <w:bottom w:val="single" w:sz="4" w:space="0" w:color="auto"/>
              <w:right w:val="single" w:sz="4" w:space="0" w:color="auto"/>
            </w:tcBorders>
            <w:shd w:val="clear" w:color="auto" w:fill="auto"/>
            <w:vAlign w:val="center"/>
            <w:hideMark/>
          </w:tcPr>
          <w:p w14:paraId="1D6DF7FC" w14:textId="77777777" w:rsidR="00480498" w:rsidRPr="003B6C6A" w:rsidRDefault="00480498" w:rsidP="00480498">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1ECF4A87" w14:textId="77777777" w:rsidR="00480498" w:rsidRPr="003B6C6A" w:rsidRDefault="00480498" w:rsidP="00480498">
            <w:pPr>
              <w:jc w:val="center"/>
              <w:rPr>
                <w:color w:val="000000"/>
              </w:rPr>
            </w:pPr>
            <w:r w:rsidRPr="003B6C6A">
              <w:rPr>
                <w:color w:val="000000"/>
              </w:rPr>
              <w:t>6</w:t>
            </w:r>
          </w:p>
        </w:tc>
        <w:tc>
          <w:tcPr>
            <w:tcW w:w="960" w:type="dxa"/>
            <w:tcBorders>
              <w:top w:val="nil"/>
              <w:left w:val="nil"/>
              <w:bottom w:val="single" w:sz="4" w:space="0" w:color="auto"/>
              <w:right w:val="single" w:sz="4" w:space="0" w:color="auto"/>
            </w:tcBorders>
            <w:shd w:val="clear" w:color="auto" w:fill="auto"/>
            <w:vAlign w:val="center"/>
            <w:hideMark/>
          </w:tcPr>
          <w:p w14:paraId="116AD791" w14:textId="77777777" w:rsidR="00480498" w:rsidRPr="003B6C6A" w:rsidRDefault="00480498" w:rsidP="00480498">
            <w:pPr>
              <w:jc w:val="center"/>
              <w:rPr>
                <w:color w:val="000000"/>
              </w:rPr>
            </w:pPr>
            <w:r w:rsidRPr="003B6C6A">
              <w:rPr>
                <w:color w:val="000000"/>
              </w:rPr>
              <w:t>5</w:t>
            </w:r>
          </w:p>
        </w:tc>
      </w:tr>
      <w:tr w:rsidR="00480498" w:rsidRPr="003B6C6A" w14:paraId="4B943BFB" w14:textId="77777777" w:rsidTr="00245954">
        <w:trPr>
          <w:trHeight w:val="300"/>
        </w:trPr>
        <w:tc>
          <w:tcPr>
            <w:tcW w:w="2535" w:type="dxa"/>
            <w:tcBorders>
              <w:top w:val="nil"/>
              <w:left w:val="single" w:sz="4" w:space="0" w:color="auto"/>
              <w:bottom w:val="single" w:sz="4" w:space="0" w:color="auto"/>
              <w:right w:val="single" w:sz="4" w:space="0" w:color="auto"/>
            </w:tcBorders>
            <w:shd w:val="clear" w:color="auto" w:fill="auto"/>
            <w:vAlign w:val="center"/>
            <w:hideMark/>
          </w:tcPr>
          <w:p w14:paraId="08BA5807" w14:textId="357EDF1E" w:rsidR="00480498" w:rsidRPr="003B6C6A" w:rsidRDefault="00480498" w:rsidP="00480498">
            <w:pPr>
              <w:rPr>
                <w:color w:val="000000"/>
              </w:rPr>
            </w:pPr>
            <w:r w:rsidRPr="003B6C6A">
              <w:rPr>
                <w:color w:val="000000"/>
              </w:rPr>
              <w:t>NQ-ET</w:t>
            </w:r>
            <w:r>
              <w:rPr>
                <w:color w:val="000000"/>
              </w:rPr>
              <w:t>-</w:t>
            </w:r>
            <w:r w:rsidRPr="003B6C6A">
              <w:rPr>
                <w:color w:val="000000"/>
              </w:rPr>
              <w:t>131</w:t>
            </w:r>
          </w:p>
        </w:tc>
        <w:tc>
          <w:tcPr>
            <w:tcW w:w="6965" w:type="dxa"/>
            <w:tcBorders>
              <w:top w:val="nil"/>
              <w:left w:val="nil"/>
              <w:bottom w:val="single" w:sz="4" w:space="0" w:color="auto"/>
              <w:right w:val="single" w:sz="4" w:space="0" w:color="auto"/>
            </w:tcBorders>
            <w:shd w:val="clear" w:color="auto" w:fill="auto"/>
            <w:vAlign w:val="center"/>
            <w:hideMark/>
          </w:tcPr>
          <w:p w14:paraId="6FCFA941" w14:textId="77777777" w:rsidR="00480498" w:rsidRPr="003B6C6A" w:rsidRDefault="00480498" w:rsidP="00480498">
            <w:pPr>
              <w:rPr>
                <w:color w:val="000000"/>
              </w:rPr>
            </w:pPr>
            <w:r w:rsidRPr="003B6C6A">
              <w:rPr>
                <w:color w:val="000000"/>
              </w:rPr>
              <w:t>Basic Electrical Drawing</w:t>
            </w:r>
          </w:p>
        </w:tc>
        <w:tc>
          <w:tcPr>
            <w:tcW w:w="960" w:type="dxa"/>
            <w:tcBorders>
              <w:top w:val="nil"/>
              <w:left w:val="nil"/>
              <w:bottom w:val="single" w:sz="4" w:space="0" w:color="auto"/>
              <w:right w:val="single" w:sz="4" w:space="0" w:color="auto"/>
            </w:tcBorders>
            <w:shd w:val="clear" w:color="auto" w:fill="auto"/>
            <w:vAlign w:val="center"/>
            <w:hideMark/>
          </w:tcPr>
          <w:p w14:paraId="0C9D22F8" w14:textId="77777777" w:rsidR="00480498" w:rsidRPr="003B6C6A" w:rsidRDefault="00480498" w:rsidP="00480498">
            <w:pPr>
              <w:jc w:val="center"/>
              <w:rPr>
                <w:color w:val="000000"/>
              </w:rPr>
            </w:pPr>
            <w:r w:rsidRPr="003B6C6A">
              <w:rPr>
                <w:color w:val="000000"/>
              </w:rPr>
              <w:t>0</w:t>
            </w:r>
          </w:p>
        </w:tc>
        <w:tc>
          <w:tcPr>
            <w:tcW w:w="960" w:type="dxa"/>
            <w:tcBorders>
              <w:top w:val="nil"/>
              <w:left w:val="nil"/>
              <w:bottom w:val="single" w:sz="4" w:space="0" w:color="auto"/>
              <w:right w:val="single" w:sz="4" w:space="0" w:color="auto"/>
            </w:tcBorders>
            <w:shd w:val="clear" w:color="auto" w:fill="auto"/>
            <w:vAlign w:val="center"/>
            <w:hideMark/>
          </w:tcPr>
          <w:p w14:paraId="03533D6B" w14:textId="77777777" w:rsidR="00480498" w:rsidRPr="003B6C6A" w:rsidRDefault="00480498" w:rsidP="00480498">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2B67E3A0" w14:textId="77777777" w:rsidR="00480498" w:rsidRPr="003B6C6A" w:rsidRDefault="00480498" w:rsidP="00480498">
            <w:pPr>
              <w:jc w:val="center"/>
              <w:rPr>
                <w:color w:val="000000"/>
              </w:rPr>
            </w:pPr>
            <w:r w:rsidRPr="003B6C6A">
              <w:rPr>
                <w:color w:val="000000"/>
              </w:rPr>
              <w:t>1</w:t>
            </w:r>
          </w:p>
        </w:tc>
      </w:tr>
      <w:tr w:rsidR="00480498" w:rsidRPr="003B6C6A" w14:paraId="7AF627C0" w14:textId="77777777" w:rsidTr="00245954">
        <w:trPr>
          <w:trHeight w:val="300"/>
        </w:trPr>
        <w:tc>
          <w:tcPr>
            <w:tcW w:w="2535" w:type="dxa"/>
            <w:tcBorders>
              <w:top w:val="nil"/>
              <w:left w:val="single" w:sz="4" w:space="0" w:color="auto"/>
              <w:bottom w:val="single" w:sz="4" w:space="0" w:color="auto"/>
              <w:right w:val="single" w:sz="4" w:space="0" w:color="auto"/>
            </w:tcBorders>
            <w:shd w:val="clear" w:color="auto" w:fill="auto"/>
            <w:vAlign w:val="center"/>
            <w:hideMark/>
          </w:tcPr>
          <w:p w14:paraId="10CDE846" w14:textId="14FF95EF" w:rsidR="00480498" w:rsidRPr="003B6C6A" w:rsidRDefault="00480498" w:rsidP="00480498">
            <w:pPr>
              <w:rPr>
                <w:color w:val="000000"/>
              </w:rPr>
            </w:pPr>
            <w:r w:rsidRPr="003B6C6A">
              <w:rPr>
                <w:color w:val="000000"/>
              </w:rPr>
              <w:t>NQ-ET</w:t>
            </w:r>
            <w:r>
              <w:rPr>
                <w:color w:val="000000"/>
              </w:rPr>
              <w:t>-</w:t>
            </w:r>
            <w:r w:rsidRPr="003B6C6A">
              <w:rPr>
                <w:color w:val="000000"/>
              </w:rPr>
              <w:t>143</w:t>
            </w:r>
          </w:p>
        </w:tc>
        <w:tc>
          <w:tcPr>
            <w:tcW w:w="6965" w:type="dxa"/>
            <w:tcBorders>
              <w:top w:val="nil"/>
              <w:left w:val="nil"/>
              <w:bottom w:val="single" w:sz="4" w:space="0" w:color="auto"/>
              <w:right w:val="single" w:sz="4" w:space="0" w:color="auto"/>
            </w:tcBorders>
            <w:shd w:val="clear" w:color="auto" w:fill="auto"/>
            <w:vAlign w:val="center"/>
            <w:hideMark/>
          </w:tcPr>
          <w:p w14:paraId="465481F9" w14:textId="77777777" w:rsidR="00480498" w:rsidRPr="003B6C6A" w:rsidRDefault="00480498" w:rsidP="00480498">
            <w:pPr>
              <w:rPr>
                <w:color w:val="000000"/>
              </w:rPr>
            </w:pPr>
            <w:r w:rsidRPr="003B6C6A">
              <w:rPr>
                <w:color w:val="000000"/>
              </w:rPr>
              <w:t>Workshop Practice (Electrical)</w:t>
            </w:r>
          </w:p>
        </w:tc>
        <w:tc>
          <w:tcPr>
            <w:tcW w:w="960" w:type="dxa"/>
            <w:tcBorders>
              <w:top w:val="nil"/>
              <w:left w:val="nil"/>
              <w:bottom w:val="single" w:sz="4" w:space="0" w:color="auto"/>
              <w:right w:val="single" w:sz="4" w:space="0" w:color="auto"/>
            </w:tcBorders>
            <w:shd w:val="clear" w:color="auto" w:fill="auto"/>
            <w:vAlign w:val="center"/>
            <w:hideMark/>
          </w:tcPr>
          <w:p w14:paraId="330AFE4E" w14:textId="77777777" w:rsidR="00480498" w:rsidRPr="003B6C6A" w:rsidRDefault="00480498" w:rsidP="00480498">
            <w:pPr>
              <w:jc w:val="center"/>
              <w:rPr>
                <w:color w:val="000000"/>
              </w:rPr>
            </w:pPr>
            <w:r w:rsidRPr="003B6C6A">
              <w:rPr>
                <w:color w:val="000000"/>
              </w:rPr>
              <w:t>1</w:t>
            </w:r>
          </w:p>
        </w:tc>
        <w:tc>
          <w:tcPr>
            <w:tcW w:w="960" w:type="dxa"/>
            <w:tcBorders>
              <w:top w:val="nil"/>
              <w:left w:val="nil"/>
              <w:bottom w:val="single" w:sz="4" w:space="0" w:color="auto"/>
              <w:right w:val="single" w:sz="4" w:space="0" w:color="auto"/>
            </w:tcBorders>
            <w:shd w:val="clear" w:color="auto" w:fill="auto"/>
            <w:vAlign w:val="center"/>
            <w:hideMark/>
          </w:tcPr>
          <w:p w14:paraId="47CACFCD" w14:textId="77777777" w:rsidR="00480498" w:rsidRPr="003B6C6A" w:rsidRDefault="00480498" w:rsidP="00480498">
            <w:pPr>
              <w:jc w:val="center"/>
              <w:rPr>
                <w:color w:val="000000"/>
              </w:rPr>
            </w:pPr>
            <w:r w:rsidRPr="003B6C6A">
              <w:rPr>
                <w:color w:val="000000"/>
              </w:rPr>
              <w:t>6</w:t>
            </w:r>
          </w:p>
        </w:tc>
        <w:tc>
          <w:tcPr>
            <w:tcW w:w="960" w:type="dxa"/>
            <w:tcBorders>
              <w:top w:val="nil"/>
              <w:left w:val="nil"/>
              <w:bottom w:val="single" w:sz="4" w:space="0" w:color="auto"/>
              <w:right w:val="single" w:sz="4" w:space="0" w:color="auto"/>
            </w:tcBorders>
            <w:shd w:val="clear" w:color="auto" w:fill="auto"/>
            <w:vAlign w:val="center"/>
            <w:hideMark/>
          </w:tcPr>
          <w:p w14:paraId="4A92C0AA" w14:textId="77777777" w:rsidR="00480498" w:rsidRPr="003B6C6A" w:rsidRDefault="00480498" w:rsidP="00480498">
            <w:pPr>
              <w:jc w:val="center"/>
              <w:rPr>
                <w:color w:val="000000"/>
              </w:rPr>
            </w:pPr>
            <w:r w:rsidRPr="003B6C6A">
              <w:rPr>
                <w:color w:val="000000"/>
              </w:rPr>
              <w:t>3</w:t>
            </w:r>
          </w:p>
        </w:tc>
      </w:tr>
      <w:tr w:rsidR="00480498" w:rsidRPr="003B6C6A" w14:paraId="13B3031C" w14:textId="77777777" w:rsidTr="00245954">
        <w:trPr>
          <w:trHeight w:val="300"/>
        </w:trPr>
        <w:tc>
          <w:tcPr>
            <w:tcW w:w="2535" w:type="dxa"/>
            <w:tcBorders>
              <w:top w:val="nil"/>
              <w:left w:val="single" w:sz="4" w:space="0" w:color="auto"/>
              <w:bottom w:val="single" w:sz="4" w:space="0" w:color="auto"/>
              <w:right w:val="single" w:sz="4" w:space="0" w:color="auto"/>
            </w:tcBorders>
            <w:shd w:val="clear" w:color="auto" w:fill="auto"/>
            <w:vAlign w:val="center"/>
            <w:hideMark/>
          </w:tcPr>
          <w:p w14:paraId="505FE377" w14:textId="07A430A8" w:rsidR="00480498" w:rsidRPr="003B6C6A" w:rsidRDefault="00480498" w:rsidP="00480498">
            <w:pPr>
              <w:rPr>
                <w:color w:val="000000"/>
              </w:rPr>
            </w:pPr>
            <w:r w:rsidRPr="003B6C6A">
              <w:rPr>
                <w:color w:val="000000"/>
              </w:rPr>
              <w:t>NQ-ET</w:t>
            </w:r>
            <w:r>
              <w:rPr>
                <w:color w:val="000000"/>
              </w:rPr>
              <w:t>-</w:t>
            </w:r>
            <w:r w:rsidRPr="003B6C6A">
              <w:rPr>
                <w:color w:val="000000"/>
              </w:rPr>
              <w:t>153</w:t>
            </w:r>
          </w:p>
        </w:tc>
        <w:tc>
          <w:tcPr>
            <w:tcW w:w="6965" w:type="dxa"/>
            <w:tcBorders>
              <w:top w:val="nil"/>
              <w:left w:val="nil"/>
              <w:bottom w:val="single" w:sz="4" w:space="0" w:color="auto"/>
              <w:right w:val="single" w:sz="4" w:space="0" w:color="auto"/>
            </w:tcBorders>
            <w:shd w:val="clear" w:color="auto" w:fill="auto"/>
            <w:vAlign w:val="center"/>
            <w:hideMark/>
          </w:tcPr>
          <w:p w14:paraId="09A629AB" w14:textId="77777777" w:rsidR="00480498" w:rsidRPr="003B6C6A" w:rsidRDefault="00480498" w:rsidP="00480498">
            <w:pPr>
              <w:rPr>
                <w:color w:val="000000"/>
              </w:rPr>
            </w:pPr>
            <w:proofErr w:type="gramStart"/>
            <w:r w:rsidRPr="003B6C6A">
              <w:rPr>
                <w:color w:val="000000"/>
              </w:rPr>
              <w:t>Work Shop</w:t>
            </w:r>
            <w:proofErr w:type="gramEnd"/>
            <w:r w:rsidRPr="003B6C6A">
              <w:rPr>
                <w:color w:val="000000"/>
              </w:rPr>
              <w:t xml:space="preserve"> Practice (Mechanical)</w:t>
            </w:r>
          </w:p>
        </w:tc>
        <w:tc>
          <w:tcPr>
            <w:tcW w:w="960" w:type="dxa"/>
            <w:tcBorders>
              <w:top w:val="nil"/>
              <w:left w:val="nil"/>
              <w:bottom w:val="single" w:sz="4" w:space="0" w:color="auto"/>
              <w:right w:val="single" w:sz="4" w:space="0" w:color="auto"/>
            </w:tcBorders>
            <w:shd w:val="clear" w:color="auto" w:fill="auto"/>
            <w:vAlign w:val="center"/>
            <w:hideMark/>
          </w:tcPr>
          <w:p w14:paraId="46994C01" w14:textId="77777777" w:rsidR="00480498" w:rsidRPr="003B6C6A" w:rsidRDefault="00480498" w:rsidP="00480498">
            <w:pPr>
              <w:jc w:val="center"/>
              <w:rPr>
                <w:color w:val="000000"/>
              </w:rPr>
            </w:pPr>
            <w:r w:rsidRPr="003B6C6A">
              <w:rPr>
                <w:color w:val="000000"/>
              </w:rPr>
              <w:t>0</w:t>
            </w:r>
          </w:p>
        </w:tc>
        <w:tc>
          <w:tcPr>
            <w:tcW w:w="960" w:type="dxa"/>
            <w:tcBorders>
              <w:top w:val="nil"/>
              <w:left w:val="nil"/>
              <w:bottom w:val="single" w:sz="4" w:space="0" w:color="auto"/>
              <w:right w:val="single" w:sz="4" w:space="0" w:color="auto"/>
            </w:tcBorders>
            <w:shd w:val="clear" w:color="auto" w:fill="auto"/>
            <w:vAlign w:val="center"/>
            <w:hideMark/>
          </w:tcPr>
          <w:p w14:paraId="020595C3" w14:textId="77777777" w:rsidR="00480498" w:rsidRPr="003B6C6A" w:rsidRDefault="00480498" w:rsidP="00480498">
            <w:pPr>
              <w:jc w:val="center"/>
              <w:rPr>
                <w:color w:val="000000"/>
              </w:rPr>
            </w:pPr>
            <w:r w:rsidRPr="003B6C6A">
              <w:rPr>
                <w:color w:val="000000"/>
              </w:rPr>
              <w:t>9</w:t>
            </w:r>
          </w:p>
        </w:tc>
        <w:tc>
          <w:tcPr>
            <w:tcW w:w="960" w:type="dxa"/>
            <w:tcBorders>
              <w:top w:val="nil"/>
              <w:left w:val="nil"/>
              <w:bottom w:val="single" w:sz="4" w:space="0" w:color="auto"/>
              <w:right w:val="single" w:sz="4" w:space="0" w:color="auto"/>
            </w:tcBorders>
            <w:shd w:val="clear" w:color="auto" w:fill="auto"/>
            <w:vAlign w:val="center"/>
            <w:hideMark/>
          </w:tcPr>
          <w:p w14:paraId="2B4F13B0" w14:textId="77777777" w:rsidR="00480498" w:rsidRPr="003B6C6A" w:rsidRDefault="00480498" w:rsidP="00480498">
            <w:pPr>
              <w:jc w:val="center"/>
              <w:rPr>
                <w:color w:val="000000"/>
              </w:rPr>
            </w:pPr>
            <w:r w:rsidRPr="003B6C6A">
              <w:rPr>
                <w:color w:val="000000"/>
              </w:rPr>
              <w:t>3</w:t>
            </w:r>
          </w:p>
        </w:tc>
      </w:tr>
      <w:tr w:rsidR="00480498" w:rsidRPr="003B6C6A" w14:paraId="566D78A1" w14:textId="77777777" w:rsidTr="00245954">
        <w:trPr>
          <w:trHeight w:val="300"/>
        </w:trPr>
        <w:tc>
          <w:tcPr>
            <w:tcW w:w="2535" w:type="dxa"/>
            <w:tcBorders>
              <w:top w:val="nil"/>
              <w:left w:val="single" w:sz="4" w:space="0" w:color="auto"/>
              <w:bottom w:val="single" w:sz="4" w:space="0" w:color="auto"/>
              <w:right w:val="single" w:sz="4" w:space="0" w:color="auto"/>
            </w:tcBorders>
            <w:shd w:val="clear" w:color="auto" w:fill="auto"/>
            <w:vAlign w:val="center"/>
          </w:tcPr>
          <w:p w14:paraId="0D86CEE7" w14:textId="056EB3A9" w:rsidR="00480498" w:rsidRPr="003B6C6A" w:rsidRDefault="00480498" w:rsidP="00480498">
            <w:pPr>
              <w:rPr>
                <w:color w:val="000000"/>
              </w:rPr>
            </w:pPr>
            <w:r w:rsidRPr="003B6C6A">
              <w:rPr>
                <w:color w:val="000000"/>
              </w:rPr>
              <w:t>NQ-Comp</w:t>
            </w:r>
            <w:r>
              <w:rPr>
                <w:color w:val="000000"/>
              </w:rPr>
              <w:t>-</w:t>
            </w:r>
            <w:r w:rsidRPr="003B6C6A">
              <w:rPr>
                <w:color w:val="000000"/>
              </w:rPr>
              <w:t>162</w:t>
            </w:r>
          </w:p>
        </w:tc>
        <w:tc>
          <w:tcPr>
            <w:tcW w:w="6965" w:type="dxa"/>
            <w:tcBorders>
              <w:top w:val="nil"/>
              <w:left w:val="nil"/>
              <w:bottom w:val="single" w:sz="4" w:space="0" w:color="auto"/>
              <w:right w:val="single" w:sz="4" w:space="0" w:color="auto"/>
            </w:tcBorders>
            <w:shd w:val="clear" w:color="auto" w:fill="auto"/>
            <w:vAlign w:val="center"/>
          </w:tcPr>
          <w:p w14:paraId="07BC27B2" w14:textId="02EF14FF" w:rsidR="00480498" w:rsidRPr="003B6C6A" w:rsidRDefault="00480498" w:rsidP="00480498">
            <w:pPr>
              <w:rPr>
                <w:color w:val="000000"/>
              </w:rPr>
            </w:pPr>
            <w:r w:rsidRPr="003B6C6A">
              <w:rPr>
                <w:color w:val="000000"/>
              </w:rPr>
              <w:t>Computer Applications</w:t>
            </w:r>
          </w:p>
        </w:tc>
        <w:tc>
          <w:tcPr>
            <w:tcW w:w="960" w:type="dxa"/>
            <w:tcBorders>
              <w:top w:val="nil"/>
              <w:left w:val="nil"/>
              <w:bottom w:val="single" w:sz="4" w:space="0" w:color="auto"/>
              <w:right w:val="single" w:sz="4" w:space="0" w:color="auto"/>
            </w:tcBorders>
            <w:shd w:val="clear" w:color="auto" w:fill="auto"/>
            <w:vAlign w:val="center"/>
          </w:tcPr>
          <w:p w14:paraId="584B9ED8" w14:textId="29052065" w:rsidR="00480498" w:rsidRPr="003B6C6A" w:rsidRDefault="00480498" w:rsidP="00480498">
            <w:pPr>
              <w:jc w:val="center"/>
              <w:rPr>
                <w:color w:val="000000"/>
              </w:rPr>
            </w:pPr>
            <w:r w:rsidRPr="003B6C6A">
              <w:rPr>
                <w:color w:val="000000"/>
              </w:rPr>
              <w:t>1</w:t>
            </w:r>
          </w:p>
        </w:tc>
        <w:tc>
          <w:tcPr>
            <w:tcW w:w="960" w:type="dxa"/>
            <w:tcBorders>
              <w:top w:val="nil"/>
              <w:left w:val="nil"/>
              <w:bottom w:val="single" w:sz="4" w:space="0" w:color="auto"/>
              <w:right w:val="single" w:sz="4" w:space="0" w:color="auto"/>
            </w:tcBorders>
            <w:shd w:val="clear" w:color="auto" w:fill="auto"/>
            <w:vAlign w:val="center"/>
          </w:tcPr>
          <w:p w14:paraId="6819B3BC" w14:textId="44B87BE4" w:rsidR="00480498" w:rsidRPr="003B6C6A" w:rsidRDefault="00480498" w:rsidP="00480498">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tcPr>
          <w:p w14:paraId="3D112962" w14:textId="7475C26D" w:rsidR="00480498" w:rsidRPr="003B6C6A" w:rsidRDefault="00480498" w:rsidP="00480498">
            <w:pPr>
              <w:jc w:val="center"/>
              <w:rPr>
                <w:color w:val="000000"/>
              </w:rPr>
            </w:pPr>
            <w:r w:rsidRPr="003B6C6A">
              <w:rPr>
                <w:color w:val="000000"/>
              </w:rPr>
              <w:t>2</w:t>
            </w:r>
          </w:p>
        </w:tc>
      </w:tr>
      <w:tr w:rsidR="00480498" w:rsidRPr="003B6C6A" w14:paraId="69383890" w14:textId="77777777" w:rsidTr="003B6C6A">
        <w:trPr>
          <w:trHeight w:val="315"/>
        </w:trPr>
        <w:tc>
          <w:tcPr>
            <w:tcW w:w="9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58B0E2E" w14:textId="77777777" w:rsidR="00480498" w:rsidRPr="003B6C6A" w:rsidRDefault="00480498" w:rsidP="00480498">
            <w:pPr>
              <w:jc w:val="center"/>
              <w:rPr>
                <w:b/>
                <w:bCs/>
                <w:color w:val="000000"/>
              </w:rPr>
            </w:pPr>
            <w:r w:rsidRPr="003B6C6A">
              <w:rPr>
                <w:b/>
                <w:bCs/>
                <w:color w:val="000000"/>
              </w:rPr>
              <w:t>Total</w:t>
            </w:r>
          </w:p>
        </w:tc>
        <w:tc>
          <w:tcPr>
            <w:tcW w:w="960" w:type="dxa"/>
            <w:tcBorders>
              <w:top w:val="nil"/>
              <w:left w:val="nil"/>
              <w:bottom w:val="single" w:sz="4" w:space="0" w:color="auto"/>
              <w:right w:val="single" w:sz="4" w:space="0" w:color="auto"/>
            </w:tcBorders>
            <w:shd w:val="clear" w:color="auto" w:fill="auto"/>
            <w:vAlign w:val="center"/>
            <w:hideMark/>
          </w:tcPr>
          <w:p w14:paraId="52ABDFB7" w14:textId="77777777" w:rsidR="00480498" w:rsidRPr="003B6C6A" w:rsidRDefault="00480498" w:rsidP="00480498">
            <w:pPr>
              <w:jc w:val="center"/>
              <w:rPr>
                <w:b/>
                <w:bCs/>
                <w:color w:val="000000"/>
              </w:rPr>
            </w:pPr>
            <w:r w:rsidRPr="003B6C6A">
              <w:rPr>
                <w:b/>
                <w:bCs/>
                <w:color w:val="000000"/>
              </w:rPr>
              <w:t>13</w:t>
            </w:r>
          </w:p>
        </w:tc>
        <w:tc>
          <w:tcPr>
            <w:tcW w:w="960" w:type="dxa"/>
            <w:tcBorders>
              <w:top w:val="nil"/>
              <w:left w:val="nil"/>
              <w:bottom w:val="single" w:sz="4" w:space="0" w:color="auto"/>
              <w:right w:val="single" w:sz="4" w:space="0" w:color="auto"/>
            </w:tcBorders>
            <w:shd w:val="clear" w:color="auto" w:fill="auto"/>
            <w:vAlign w:val="center"/>
            <w:hideMark/>
          </w:tcPr>
          <w:p w14:paraId="26B243A0" w14:textId="77777777" w:rsidR="00480498" w:rsidRPr="003B6C6A" w:rsidRDefault="00480498" w:rsidP="00480498">
            <w:pPr>
              <w:jc w:val="center"/>
              <w:rPr>
                <w:b/>
                <w:bCs/>
                <w:color w:val="000000"/>
              </w:rPr>
            </w:pPr>
            <w:r w:rsidRPr="003B6C6A">
              <w:rPr>
                <w:b/>
                <w:bCs/>
                <w:color w:val="000000"/>
              </w:rPr>
              <w:t>30</w:t>
            </w:r>
          </w:p>
        </w:tc>
        <w:tc>
          <w:tcPr>
            <w:tcW w:w="960" w:type="dxa"/>
            <w:tcBorders>
              <w:top w:val="nil"/>
              <w:left w:val="nil"/>
              <w:bottom w:val="single" w:sz="4" w:space="0" w:color="auto"/>
              <w:right w:val="single" w:sz="4" w:space="0" w:color="auto"/>
            </w:tcBorders>
            <w:shd w:val="clear" w:color="auto" w:fill="auto"/>
            <w:vAlign w:val="center"/>
            <w:hideMark/>
          </w:tcPr>
          <w:p w14:paraId="1FD92A4B" w14:textId="77777777" w:rsidR="00480498" w:rsidRPr="003B6C6A" w:rsidRDefault="00480498" w:rsidP="00480498">
            <w:pPr>
              <w:jc w:val="center"/>
              <w:rPr>
                <w:b/>
                <w:bCs/>
                <w:color w:val="000000"/>
              </w:rPr>
            </w:pPr>
            <w:r w:rsidRPr="003B6C6A">
              <w:rPr>
                <w:b/>
                <w:bCs/>
                <w:color w:val="000000"/>
              </w:rPr>
              <w:t>23</w:t>
            </w:r>
          </w:p>
        </w:tc>
      </w:tr>
    </w:tbl>
    <w:p w14:paraId="43442BD7" w14:textId="77777777" w:rsidR="00D81FD1" w:rsidRDefault="00D81FD1" w:rsidP="00120FE5">
      <w:pPr>
        <w:spacing w:line="276" w:lineRule="auto"/>
      </w:pPr>
    </w:p>
    <w:p w14:paraId="2CDEEACB" w14:textId="7EE23899" w:rsidR="003B6C6A" w:rsidRDefault="003B6C6A">
      <w:r>
        <w:br w:type="page"/>
      </w:r>
    </w:p>
    <w:tbl>
      <w:tblPr>
        <w:tblW w:w="12380" w:type="dxa"/>
        <w:tblInd w:w="93" w:type="dxa"/>
        <w:tblLook w:val="04A0" w:firstRow="1" w:lastRow="0" w:firstColumn="1" w:lastColumn="0" w:noHBand="0" w:noVBand="1"/>
      </w:tblPr>
      <w:tblGrid>
        <w:gridCol w:w="2625"/>
        <w:gridCol w:w="6875"/>
        <w:gridCol w:w="960"/>
        <w:gridCol w:w="960"/>
        <w:gridCol w:w="960"/>
      </w:tblGrid>
      <w:tr w:rsidR="003B6C6A" w:rsidRPr="003B6C6A" w14:paraId="2257BA88" w14:textId="77777777" w:rsidTr="003B6C6A">
        <w:trPr>
          <w:trHeight w:val="300"/>
        </w:trPr>
        <w:tc>
          <w:tcPr>
            <w:tcW w:w="1238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F18B800" w14:textId="77777777" w:rsidR="003B6C6A" w:rsidRPr="003B6C6A" w:rsidRDefault="003B6C6A" w:rsidP="003B6C6A">
            <w:pPr>
              <w:jc w:val="center"/>
              <w:rPr>
                <w:b/>
                <w:bCs/>
                <w:color w:val="000000"/>
              </w:rPr>
            </w:pPr>
            <w:r w:rsidRPr="003B6C6A">
              <w:rPr>
                <w:b/>
                <w:bCs/>
                <w:color w:val="000000" w:themeColor="text1"/>
                <w:lang w:val="en-AU"/>
              </w:rPr>
              <w:lastRenderedPageBreak/>
              <w:t>2</w:t>
            </w:r>
            <w:r w:rsidRPr="003B6C6A">
              <w:rPr>
                <w:b/>
                <w:bCs/>
                <w:color w:val="000000"/>
                <w:vertAlign w:val="superscript"/>
                <w:lang w:val="en-AU"/>
              </w:rPr>
              <w:t>nd</w:t>
            </w:r>
            <w:r w:rsidRPr="003B6C6A">
              <w:rPr>
                <w:b/>
                <w:bCs/>
                <w:color w:val="000000"/>
                <w:lang w:val="en-AU"/>
              </w:rPr>
              <w:t xml:space="preserve"> Year</w:t>
            </w:r>
          </w:p>
        </w:tc>
      </w:tr>
      <w:tr w:rsidR="003B6C6A" w:rsidRPr="003B6C6A" w14:paraId="0D626B12" w14:textId="77777777" w:rsidTr="009A129C">
        <w:trPr>
          <w:trHeight w:val="300"/>
        </w:trPr>
        <w:tc>
          <w:tcPr>
            <w:tcW w:w="2625" w:type="dxa"/>
            <w:tcBorders>
              <w:top w:val="nil"/>
              <w:left w:val="single" w:sz="4" w:space="0" w:color="auto"/>
              <w:bottom w:val="single" w:sz="4" w:space="0" w:color="auto"/>
              <w:right w:val="single" w:sz="4" w:space="0" w:color="auto"/>
            </w:tcBorders>
            <w:shd w:val="clear" w:color="auto" w:fill="auto"/>
            <w:vAlign w:val="center"/>
            <w:hideMark/>
          </w:tcPr>
          <w:p w14:paraId="1A9BC7DA" w14:textId="77777777" w:rsidR="003B6C6A" w:rsidRPr="003B6C6A" w:rsidRDefault="003B6C6A" w:rsidP="003B6C6A">
            <w:pPr>
              <w:rPr>
                <w:b/>
                <w:bCs/>
                <w:color w:val="000000"/>
              </w:rPr>
            </w:pPr>
            <w:r w:rsidRPr="003B6C6A">
              <w:rPr>
                <w:b/>
                <w:bCs/>
                <w:color w:val="000000" w:themeColor="text1"/>
                <w:lang w:val="en-AU"/>
              </w:rPr>
              <w:t xml:space="preserve">Code </w:t>
            </w:r>
          </w:p>
        </w:tc>
        <w:tc>
          <w:tcPr>
            <w:tcW w:w="6875" w:type="dxa"/>
            <w:tcBorders>
              <w:top w:val="nil"/>
              <w:left w:val="nil"/>
              <w:bottom w:val="single" w:sz="4" w:space="0" w:color="auto"/>
              <w:right w:val="single" w:sz="4" w:space="0" w:color="auto"/>
            </w:tcBorders>
            <w:shd w:val="clear" w:color="auto" w:fill="auto"/>
            <w:vAlign w:val="center"/>
            <w:hideMark/>
          </w:tcPr>
          <w:p w14:paraId="654EC4DE" w14:textId="77777777" w:rsidR="003B6C6A" w:rsidRPr="003B6C6A" w:rsidRDefault="003B6C6A" w:rsidP="003B6C6A">
            <w:pPr>
              <w:jc w:val="center"/>
              <w:rPr>
                <w:b/>
                <w:bCs/>
                <w:color w:val="000000"/>
              </w:rPr>
            </w:pPr>
            <w:r w:rsidRPr="003B6C6A">
              <w:rPr>
                <w:b/>
                <w:bCs/>
                <w:color w:val="000000" w:themeColor="text1"/>
                <w:lang w:val="en-AU"/>
              </w:rPr>
              <w:t>Modules</w:t>
            </w:r>
          </w:p>
        </w:tc>
        <w:tc>
          <w:tcPr>
            <w:tcW w:w="960" w:type="dxa"/>
            <w:tcBorders>
              <w:top w:val="nil"/>
              <w:left w:val="nil"/>
              <w:bottom w:val="single" w:sz="4" w:space="0" w:color="auto"/>
              <w:right w:val="single" w:sz="4" w:space="0" w:color="auto"/>
            </w:tcBorders>
            <w:shd w:val="clear" w:color="auto" w:fill="auto"/>
            <w:vAlign w:val="center"/>
            <w:hideMark/>
          </w:tcPr>
          <w:p w14:paraId="19E36E37" w14:textId="77777777" w:rsidR="003B6C6A" w:rsidRPr="003B6C6A" w:rsidRDefault="003B6C6A" w:rsidP="003B6C6A">
            <w:pPr>
              <w:jc w:val="center"/>
              <w:rPr>
                <w:b/>
                <w:bCs/>
                <w:color w:val="000000"/>
              </w:rPr>
            </w:pPr>
            <w:r w:rsidRPr="003B6C6A">
              <w:rPr>
                <w:b/>
                <w:bCs/>
                <w:color w:val="000000" w:themeColor="text1"/>
                <w:lang w:val="en-AU"/>
              </w:rPr>
              <w:t>T</w:t>
            </w:r>
          </w:p>
        </w:tc>
        <w:tc>
          <w:tcPr>
            <w:tcW w:w="960" w:type="dxa"/>
            <w:tcBorders>
              <w:top w:val="nil"/>
              <w:left w:val="nil"/>
              <w:bottom w:val="single" w:sz="4" w:space="0" w:color="auto"/>
              <w:right w:val="single" w:sz="4" w:space="0" w:color="auto"/>
            </w:tcBorders>
            <w:shd w:val="clear" w:color="auto" w:fill="auto"/>
            <w:vAlign w:val="center"/>
            <w:hideMark/>
          </w:tcPr>
          <w:p w14:paraId="4507E73B" w14:textId="77777777" w:rsidR="003B6C6A" w:rsidRPr="003B6C6A" w:rsidRDefault="003B6C6A" w:rsidP="003B6C6A">
            <w:pPr>
              <w:jc w:val="center"/>
              <w:rPr>
                <w:b/>
                <w:bCs/>
                <w:color w:val="000000"/>
              </w:rPr>
            </w:pPr>
            <w:r w:rsidRPr="003B6C6A">
              <w:rPr>
                <w:b/>
                <w:bCs/>
                <w:color w:val="000000" w:themeColor="text1"/>
                <w:lang w:val="en-AU"/>
              </w:rPr>
              <w:t>P</w:t>
            </w:r>
          </w:p>
        </w:tc>
        <w:tc>
          <w:tcPr>
            <w:tcW w:w="960" w:type="dxa"/>
            <w:tcBorders>
              <w:top w:val="nil"/>
              <w:left w:val="nil"/>
              <w:bottom w:val="single" w:sz="4" w:space="0" w:color="auto"/>
              <w:right w:val="single" w:sz="4" w:space="0" w:color="auto"/>
            </w:tcBorders>
            <w:shd w:val="clear" w:color="auto" w:fill="auto"/>
            <w:vAlign w:val="center"/>
            <w:hideMark/>
          </w:tcPr>
          <w:p w14:paraId="5B3EA590" w14:textId="77777777" w:rsidR="003B6C6A" w:rsidRPr="003B6C6A" w:rsidRDefault="003B6C6A" w:rsidP="003B6C6A">
            <w:pPr>
              <w:jc w:val="center"/>
              <w:rPr>
                <w:b/>
                <w:bCs/>
                <w:color w:val="000000"/>
              </w:rPr>
            </w:pPr>
            <w:r w:rsidRPr="003B6C6A">
              <w:rPr>
                <w:b/>
                <w:bCs/>
                <w:color w:val="000000" w:themeColor="text1"/>
                <w:lang w:val="en-AU"/>
              </w:rPr>
              <w:t>C</w:t>
            </w:r>
          </w:p>
        </w:tc>
      </w:tr>
      <w:tr w:rsidR="00480498" w:rsidRPr="003B6C6A" w14:paraId="5CE45B9D" w14:textId="77777777" w:rsidTr="009A129C">
        <w:trPr>
          <w:trHeight w:val="300"/>
        </w:trPr>
        <w:tc>
          <w:tcPr>
            <w:tcW w:w="2625" w:type="dxa"/>
            <w:tcBorders>
              <w:top w:val="nil"/>
              <w:left w:val="single" w:sz="4" w:space="0" w:color="auto"/>
              <w:bottom w:val="single" w:sz="4" w:space="0" w:color="auto"/>
              <w:right w:val="single" w:sz="4" w:space="0" w:color="auto"/>
            </w:tcBorders>
            <w:shd w:val="clear" w:color="auto" w:fill="auto"/>
            <w:vAlign w:val="center"/>
          </w:tcPr>
          <w:p w14:paraId="13B23848" w14:textId="5F87682C" w:rsidR="00480498" w:rsidRPr="003B6C6A" w:rsidRDefault="00480498" w:rsidP="00480498">
            <w:pPr>
              <w:rPr>
                <w:color w:val="000000"/>
              </w:rPr>
            </w:pPr>
            <w:r w:rsidRPr="003B6C6A">
              <w:rPr>
                <w:rFonts w:eastAsiaTheme="minorHAnsi"/>
                <w:color w:val="000000"/>
              </w:rPr>
              <w:t>TTQ</w:t>
            </w:r>
            <w:r>
              <w:rPr>
                <w:rFonts w:eastAsiaTheme="minorHAnsi"/>
                <w:color w:val="000000"/>
              </w:rPr>
              <w:t>-</w:t>
            </w:r>
            <w:r w:rsidRPr="003B6C6A">
              <w:rPr>
                <w:rFonts w:eastAsiaTheme="minorHAnsi"/>
                <w:color w:val="000000"/>
              </w:rPr>
              <w:t>211</w:t>
            </w:r>
            <w:r w:rsidR="009A129C">
              <w:rPr>
                <w:rFonts w:eastAsiaTheme="minorHAnsi"/>
                <w:color w:val="000000"/>
              </w:rPr>
              <w:t xml:space="preserve"> / CIVIC-211</w:t>
            </w:r>
          </w:p>
        </w:tc>
        <w:tc>
          <w:tcPr>
            <w:tcW w:w="6875" w:type="dxa"/>
            <w:tcBorders>
              <w:top w:val="nil"/>
              <w:left w:val="nil"/>
              <w:bottom w:val="single" w:sz="4" w:space="0" w:color="auto"/>
              <w:right w:val="single" w:sz="4" w:space="0" w:color="auto"/>
            </w:tcBorders>
            <w:shd w:val="clear" w:color="auto" w:fill="auto"/>
            <w:vAlign w:val="center"/>
          </w:tcPr>
          <w:p w14:paraId="3725D21C" w14:textId="12F61EBB" w:rsidR="00480498" w:rsidRPr="003B6C6A" w:rsidRDefault="00480498" w:rsidP="00480498">
            <w:pPr>
              <w:rPr>
                <w:color w:val="000000"/>
              </w:rPr>
            </w:pPr>
            <w:proofErr w:type="spellStart"/>
            <w:r w:rsidRPr="003B6C6A">
              <w:rPr>
                <w:color w:val="000000"/>
              </w:rPr>
              <w:t>Tarjama</w:t>
            </w:r>
            <w:proofErr w:type="spellEnd"/>
            <w:r w:rsidRPr="003B6C6A">
              <w:rPr>
                <w:color w:val="000000"/>
              </w:rPr>
              <w:t xml:space="preserve"> </w:t>
            </w:r>
            <w:proofErr w:type="spellStart"/>
            <w:r w:rsidRPr="003B6C6A">
              <w:rPr>
                <w:color w:val="000000"/>
              </w:rPr>
              <w:t>tul</w:t>
            </w:r>
            <w:proofErr w:type="spellEnd"/>
            <w:r w:rsidRPr="003B6C6A">
              <w:rPr>
                <w:color w:val="000000"/>
              </w:rPr>
              <w:t xml:space="preserve"> Quran</w:t>
            </w:r>
            <w:r w:rsidR="009A129C">
              <w:rPr>
                <w:color w:val="000000"/>
              </w:rPr>
              <w:t xml:space="preserve"> / Civics</w:t>
            </w:r>
          </w:p>
        </w:tc>
        <w:tc>
          <w:tcPr>
            <w:tcW w:w="960" w:type="dxa"/>
            <w:tcBorders>
              <w:top w:val="nil"/>
              <w:left w:val="nil"/>
              <w:bottom w:val="single" w:sz="4" w:space="0" w:color="auto"/>
              <w:right w:val="single" w:sz="4" w:space="0" w:color="auto"/>
            </w:tcBorders>
            <w:shd w:val="clear" w:color="auto" w:fill="auto"/>
            <w:vAlign w:val="center"/>
          </w:tcPr>
          <w:p w14:paraId="40FA5F9A" w14:textId="0A2C80AE" w:rsidR="00480498" w:rsidRPr="003B6C6A" w:rsidRDefault="00480498" w:rsidP="00480498">
            <w:pPr>
              <w:jc w:val="center"/>
              <w:rPr>
                <w:color w:val="000000"/>
              </w:rPr>
            </w:pPr>
            <w:r w:rsidRPr="003B6C6A">
              <w:rPr>
                <w:color w:val="000000"/>
              </w:rPr>
              <w:t>1</w:t>
            </w:r>
          </w:p>
        </w:tc>
        <w:tc>
          <w:tcPr>
            <w:tcW w:w="960" w:type="dxa"/>
            <w:tcBorders>
              <w:top w:val="nil"/>
              <w:left w:val="nil"/>
              <w:bottom w:val="single" w:sz="4" w:space="0" w:color="auto"/>
              <w:right w:val="single" w:sz="4" w:space="0" w:color="auto"/>
            </w:tcBorders>
            <w:shd w:val="clear" w:color="auto" w:fill="auto"/>
            <w:vAlign w:val="center"/>
          </w:tcPr>
          <w:p w14:paraId="60327235" w14:textId="685145A3" w:rsidR="00480498" w:rsidRPr="003B6C6A" w:rsidRDefault="00480498" w:rsidP="00480498">
            <w:pPr>
              <w:jc w:val="center"/>
              <w:rPr>
                <w:color w:val="000000"/>
              </w:rPr>
            </w:pPr>
            <w:r w:rsidRPr="003B6C6A">
              <w:rPr>
                <w:color w:val="000000"/>
              </w:rPr>
              <w:t>0</w:t>
            </w:r>
          </w:p>
        </w:tc>
        <w:tc>
          <w:tcPr>
            <w:tcW w:w="960" w:type="dxa"/>
            <w:tcBorders>
              <w:top w:val="nil"/>
              <w:left w:val="nil"/>
              <w:bottom w:val="single" w:sz="4" w:space="0" w:color="auto"/>
              <w:right w:val="single" w:sz="4" w:space="0" w:color="auto"/>
            </w:tcBorders>
            <w:shd w:val="clear" w:color="auto" w:fill="auto"/>
            <w:vAlign w:val="center"/>
          </w:tcPr>
          <w:p w14:paraId="0A543E3D" w14:textId="10E9616C" w:rsidR="00480498" w:rsidRPr="003B6C6A" w:rsidRDefault="00480498" w:rsidP="00480498">
            <w:pPr>
              <w:jc w:val="center"/>
              <w:rPr>
                <w:color w:val="000000"/>
              </w:rPr>
            </w:pPr>
            <w:r w:rsidRPr="003B6C6A">
              <w:rPr>
                <w:color w:val="000000"/>
              </w:rPr>
              <w:t>1</w:t>
            </w:r>
          </w:p>
        </w:tc>
      </w:tr>
      <w:tr w:rsidR="00480498" w:rsidRPr="003B6C6A" w14:paraId="4AA62678" w14:textId="77777777" w:rsidTr="009A129C">
        <w:trPr>
          <w:trHeight w:val="300"/>
        </w:trPr>
        <w:tc>
          <w:tcPr>
            <w:tcW w:w="2625" w:type="dxa"/>
            <w:tcBorders>
              <w:top w:val="nil"/>
              <w:left w:val="single" w:sz="4" w:space="0" w:color="auto"/>
              <w:bottom w:val="single" w:sz="4" w:space="0" w:color="auto"/>
              <w:right w:val="single" w:sz="4" w:space="0" w:color="auto"/>
            </w:tcBorders>
            <w:shd w:val="clear" w:color="auto" w:fill="auto"/>
            <w:vAlign w:val="center"/>
          </w:tcPr>
          <w:p w14:paraId="21C15C19" w14:textId="4A115B58" w:rsidR="00480498" w:rsidRPr="003B6C6A" w:rsidRDefault="00480498" w:rsidP="00480498">
            <w:pPr>
              <w:rPr>
                <w:color w:val="000000"/>
              </w:rPr>
            </w:pPr>
            <w:r w:rsidRPr="003B6C6A">
              <w:rPr>
                <w:color w:val="000000"/>
              </w:rPr>
              <w:t>GEN</w:t>
            </w:r>
            <w:r>
              <w:rPr>
                <w:color w:val="000000"/>
              </w:rPr>
              <w:t>-</w:t>
            </w:r>
            <w:r w:rsidRPr="003B6C6A">
              <w:rPr>
                <w:color w:val="000000"/>
              </w:rPr>
              <w:t>211</w:t>
            </w:r>
          </w:p>
        </w:tc>
        <w:tc>
          <w:tcPr>
            <w:tcW w:w="6875" w:type="dxa"/>
            <w:tcBorders>
              <w:top w:val="nil"/>
              <w:left w:val="nil"/>
              <w:bottom w:val="single" w:sz="4" w:space="0" w:color="auto"/>
              <w:right w:val="single" w:sz="4" w:space="0" w:color="auto"/>
            </w:tcBorders>
            <w:shd w:val="clear" w:color="auto" w:fill="auto"/>
            <w:vAlign w:val="center"/>
          </w:tcPr>
          <w:p w14:paraId="11F6FD6E" w14:textId="16EA0C73" w:rsidR="00480498" w:rsidRPr="003B6C6A" w:rsidRDefault="00480498" w:rsidP="00480498">
            <w:pPr>
              <w:rPr>
                <w:color w:val="000000"/>
              </w:rPr>
            </w:pPr>
            <w:proofErr w:type="spellStart"/>
            <w:r w:rsidRPr="003B6C6A">
              <w:rPr>
                <w:color w:val="000000"/>
              </w:rPr>
              <w:t>Islamiat</w:t>
            </w:r>
            <w:proofErr w:type="spellEnd"/>
            <w:r w:rsidRPr="003B6C6A">
              <w:rPr>
                <w:color w:val="000000"/>
              </w:rPr>
              <w:t xml:space="preserve"> /Pakistan Studies</w:t>
            </w:r>
          </w:p>
        </w:tc>
        <w:tc>
          <w:tcPr>
            <w:tcW w:w="960" w:type="dxa"/>
            <w:tcBorders>
              <w:top w:val="nil"/>
              <w:left w:val="nil"/>
              <w:bottom w:val="single" w:sz="4" w:space="0" w:color="auto"/>
              <w:right w:val="single" w:sz="4" w:space="0" w:color="auto"/>
            </w:tcBorders>
            <w:shd w:val="clear" w:color="auto" w:fill="auto"/>
            <w:vAlign w:val="center"/>
          </w:tcPr>
          <w:p w14:paraId="4B653057" w14:textId="2BEC4436" w:rsidR="00480498" w:rsidRPr="003B6C6A" w:rsidRDefault="00480498" w:rsidP="00480498">
            <w:pPr>
              <w:jc w:val="center"/>
              <w:rPr>
                <w:color w:val="000000"/>
              </w:rPr>
            </w:pPr>
            <w:r w:rsidRPr="003B6C6A">
              <w:rPr>
                <w:color w:val="000000"/>
              </w:rPr>
              <w:t>1</w:t>
            </w:r>
          </w:p>
        </w:tc>
        <w:tc>
          <w:tcPr>
            <w:tcW w:w="960" w:type="dxa"/>
            <w:tcBorders>
              <w:top w:val="nil"/>
              <w:left w:val="nil"/>
              <w:bottom w:val="single" w:sz="4" w:space="0" w:color="auto"/>
              <w:right w:val="single" w:sz="4" w:space="0" w:color="auto"/>
            </w:tcBorders>
            <w:shd w:val="clear" w:color="auto" w:fill="auto"/>
            <w:vAlign w:val="center"/>
          </w:tcPr>
          <w:p w14:paraId="03FC491C" w14:textId="22019A72" w:rsidR="00480498" w:rsidRPr="003B6C6A" w:rsidRDefault="00480498" w:rsidP="00480498">
            <w:pPr>
              <w:jc w:val="center"/>
              <w:rPr>
                <w:color w:val="000000"/>
              </w:rPr>
            </w:pPr>
            <w:r w:rsidRPr="003B6C6A">
              <w:rPr>
                <w:color w:val="000000"/>
              </w:rPr>
              <w:t>0</w:t>
            </w:r>
          </w:p>
        </w:tc>
        <w:tc>
          <w:tcPr>
            <w:tcW w:w="960" w:type="dxa"/>
            <w:tcBorders>
              <w:top w:val="nil"/>
              <w:left w:val="nil"/>
              <w:bottom w:val="single" w:sz="4" w:space="0" w:color="auto"/>
              <w:right w:val="single" w:sz="4" w:space="0" w:color="auto"/>
            </w:tcBorders>
            <w:shd w:val="clear" w:color="auto" w:fill="auto"/>
            <w:vAlign w:val="center"/>
          </w:tcPr>
          <w:p w14:paraId="008D5FF0" w14:textId="328EBE30" w:rsidR="00480498" w:rsidRPr="003B6C6A" w:rsidRDefault="00480498" w:rsidP="00480498">
            <w:pPr>
              <w:jc w:val="center"/>
              <w:rPr>
                <w:color w:val="000000"/>
              </w:rPr>
            </w:pPr>
            <w:r w:rsidRPr="003B6C6A">
              <w:rPr>
                <w:color w:val="000000"/>
              </w:rPr>
              <w:t>1</w:t>
            </w:r>
          </w:p>
        </w:tc>
      </w:tr>
      <w:tr w:rsidR="00480498" w:rsidRPr="003B6C6A" w14:paraId="13273329" w14:textId="77777777" w:rsidTr="009A129C">
        <w:trPr>
          <w:trHeight w:val="300"/>
        </w:trPr>
        <w:tc>
          <w:tcPr>
            <w:tcW w:w="2625" w:type="dxa"/>
            <w:tcBorders>
              <w:top w:val="nil"/>
              <w:left w:val="single" w:sz="4" w:space="0" w:color="auto"/>
              <w:bottom w:val="single" w:sz="4" w:space="0" w:color="auto"/>
              <w:right w:val="single" w:sz="4" w:space="0" w:color="auto"/>
            </w:tcBorders>
            <w:shd w:val="clear" w:color="auto" w:fill="auto"/>
            <w:vAlign w:val="center"/>
            <w:hideMark/>
          </w:tcPr>
          <w:p w14:paraId="736CCBCC" w14:textId="6BDEFACA" w:rsidR="00480498" w:rsidRPr="003B6C6A" w:rsidRDefault="00480498" w:rsidP="00480498">
            <w:pPr>
              <w:rPr>
                <w:color w:val="000000"/>
              </w:rPr>
            </w:pPr>
            <w:r w:rsidRPr="003B6C6A">
              <w:rPr>
                <w:color w:val="000000"/>
              </w:rPr>
              <w:t>MATH</w:t>
            </w:r>
            <w:r>
              <w:rPr>
                <w:color w:val="000000"/>
              </w:rPr>
              <w:t>-</w:t>
            </w:r>
            <w:r w:rsidRPr="003B6C6A">
              <w:rPr>
                <w:color w:val="000000"/>
              </w:rPr>
              <w:t>223</w:t>
            </w:r>
          </w:p>
        </w:tc>
        <w:tc>
          <w:tcPr>
            <w:tcW w:w="6875" w:type="dxa"/>
            <w:tcBorders>
              <w:top w:val="nil"/>
              <w:left w:val="nil"/>
              <w:bottom w:val="single" w:sz="4" w:space="0" w:color="auto"/>
              <w:right w:val="single" w:sz="4" w:space="0" w:color="auto"/>
            </w:tcBorders>
            <w:shd w:val="clear" w:color="auto" w:fill="auto"/>
            <w:vAlign w:val="center"/>
            <w:hideMark/>
          </w:tcPr>
          <w:p w14:paraId="2FD33D28" w14:textId="77777777" w:rsidR="00480498" w:rsidRPr="003B6C6A" w:rsidRDefault="00480498" w:rsidP="00480498">
            <w:pPr>
              <w:rPr>
                <w:color w:val="000000"/>
              </w:rPr>
            </w:pPr>
            <w:r w:rsidRPr="003B6C6A">
              <w:rPr>
                <w:color w:val="000000"/>
              </w:rPr>
              <w:t>Applied Mathematics-II</w:t>
            </w:r>
          </w:p>
        </w:tc>
        <w:tc>
          <w:tcPr>
            <w:tcW w:w="960" w:type="dxa"/>
            <w:tcBorders>
              <w:top w:val="nil"/>
              <w:left w:val="nil"/>
              <w:bottom w:val="single" w:sz="4" w:space="0" w:color="auto"/>
              <w:right w:val="single" w:sz="4" w:space="0" w:color="auto"/>
            </w:tcBorders>
            <w:shd w:val="clear" w:color="auto" w:fill="auto"/>
            <w:vAlign w:val="center"/>
            <w:hideMark/>
          </w:tcPr>
          <w:p w14:paraId="55DDFEAC" w14:textId="77777777" w:rsidR="00480498" w:rsidRPr="003B6C6A" w:rsidRDefault="00480498" w:rsidP="00480498">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407FEFD7" w14:textId="77777777" w:rsidR="00480498" w:rsidRPr="003B6C6A" w:rsidRDefault="00480498" w:rsidP="00480498">
            <w:pPr>
              <w:jc w:val="center"/>
              <w:rPr>
                <w:color w:val="000000"/>
              </w:rPr>
            </w:pPr>
            <w:r w:rsidRPr="003B6C6A">
              <w:rPr>
                <w:color w:val="000000"/>
              </w:rPr>
              <w:t>0</w:t>
            </w:r>
          </w:p>
        </w:tc>
        <w:tc>
          <w:tcPr>
            <w:tcW w:w="960" w:type="dxa"/>
            <w:tcBorders>
              <w:top w:val="nil"/>
              <w:left w:val="nil"/>
              <w:bottom w:val="single" w:sz="4" w:space="0" w:color="auto"/>
              <w:right w:val="single" w:sz="4" w:space="0" w:color="auto"/>
            </w:tcBorders>
            <w:shd w:val="clear" w:color="auto" w:fill="auto"/>
            <w:vAlign w:val="center"/>
            <w:hideMark/>
          </w:tcPr>
          <w:p w14:paraId="0720DF67" w14:textId="77777777" w:rsidR="00480498" w:rsidRPr="003B6C6A" w:rsidRDefault="00480498" w:rsidP="00480498">
            <w:pPr>
              <w:jc w:val="center"/>
              <w:rPr>
                <w:color w:val="000000"/>
              </w:rPr>
            </w:pPr>
            <w:r w:rsidRPr="003B6C6A">
              <w:rPr>
                <w:color w:val="000000"/>
              </w:rPr>
              <w:t>3</w:t>
            </w:r>
          </w:p>
        </w:tc>
      </w:tr>
      <w:tr w:rsidR="00480498" w:rsidRPr="003B6C6A" w14:paraId="1EC1A6F3" w14:textId="77777777" w:rsidTr="009A129C">
        <w:trPr>
          <w:trHeight w:val="300"/>
        </w:trPr>
        <w:tc>
          <w:tcPr>
            <w:tcW w:w="2625" w:type="dxa"/>
            <w:tcBorders>
              <w:top w:val="nil"/>
              <w:left w:val="single" w:sz="4" w:space="0" w:color="auto"/>
              <w:bottom w:val="single" w:sz="4" w:space="0" w:color="auto"/>
              <w:right w:val="single" w:sz="4" w:space="0" w:color="auto"/>
            </w:tcBorders>
            <w:shd w:val="clear" w:color="auto" w:fill="auto"/>
            <w:vAlign w:val="center"/>
            <w:hideMark/>
          </w:tcPr>
          <w:p w14:paraId="61E25CF9" w14:textId="174AC549" w:rsidR="00480498" w:rsidRPr="003B6C6A" w:rsidRDefault="00480498" w:rsidP="00480498">
            <w:pPr>
              <w:rPr>
                <w:color w:val="000000"/>
              </w:rPr>
            </w:pPr>
            <w:r w:rsidRPr="003B6C6A">
              <w:rPr>
                <w:color w:val="000000"/>
              </w:rPr>
              <w:t>PHY</w:t>
            </w:r>
            <w:r>
              <w:rPr>
                <w:color w:val="000000"/>
              </w:rPr>
              <w:t>-</w:t>
            </w:r>
            <w:r w:rsidRPr="003B6C6A">
              <w:rPr>
                <w:color w:val="000000"/>
              </w:rPr>
              <w:t>222</w:t>
            </w:r>
          </w:p>
        </w:tc>
        <w:tc>
          <w:tcPr>
            <w:tcW w:w="6875" w:type="dxa"/>
            <w:tcBorders>
              <w:top w:val="nil"/>
              <w:left w:val="nil"/>
              <w:bottom w:val="single" w:sz="4" w:space="0" w:color="auto"/>
              <w:right w:val="single" w:sz="4" w:space="0" w:color="auto"/>
            </w:tcBorders>
            <w:shd w:val="clear" w:color="auto" w:fill="auto"/>
            <w:vAlign w:val="center"/>
            <w:hideMark/>
          </w:tcPr>
          <w:p w14:paraId="44159552" w14:textId="77777777" w:rsidR="00480498" w:rsidRPr="003B6C6A" w:rsidRDefault="00480498" w:rsidP="00480498">
            <w:pPr>
              <w:rPr>
                <w:color w:val="000000"/>
              </w:rPr>
            </w:pPr>
            <w:r w:rsidRPr="003B6C6A">
              <w:rPr>
                <w:color w:val="000000"/>
              </w:rPr>
              <w:t>Applied Physics</w:t>
            </w:r>
          </w:p>
        </w:tc>
        <w:tc>
          <w:tcPr>
            <w:tcW w:w="960" w:type="dxa"/>
            <w:tcBorders>
              <w:top w:val="nil"/>
              <w:left w:val="nil"/>
              <w:bottom w:val="single" w:sz="4" w:space="0" w:color="auto"/>
              <w:right w:val="single" w:sz="4" w:space="0" w:color="auto"/>
            </w:tcBorders>
            <w:shd w:val="clear" w:color="auto" w:fill="auto"/>
            <w:vAlign w:val="center"/>
            <w:hideMark/>
          </w:tcPr>
          <w:p w14:paraId="0B0E54F7" w14:textId="77777777" w:rsidR="00480498" w:rsidRPr="003B6C6A" w:rsidRDefault="00480498" w:rsidP="00480498">
            <w:pPr>
              <w:jc w:val="center"/>
              <w:rPr>
                <w:color w:val="000000"/>
              </w:rPr>
            </w:pPr>
            <w:r w:rsidRPr="003B6C6A">
              <w:rPr>
                <w:color w:val="000000"/>
              </w:rPr>
              <w:t>1</w:t>
            </w:r>
          </w:p>
        </w:tc>
        <w:tc>
          <w:tcPr>
            <w:tcW w:w="960" w:type="dxa"/>
            <w:tcBorders>
              <w:top w:val="nil"/>
              <w:left w:val="nil"/>
              <w:bottom w:val="single" w:sz="4" w:space="0" w:color="auto"/>
              <w:right w:val="single" w:sz="4" w:space="0" w:color="auto"/>
            </w:tcBorders>
            <w:shd w:val="clear" w:color="auto" w:fill="auto"/>
            <w:vAlign w:val="center"/>
            <w:hideMark/>
          </w:tcPr>
          <w:p w14:paraId="3FDE49F8" w14:textId="77777777" w:rsidR="00480498" w:rsidRPr="003B6C6A" w:rsidRDefault="00480498" w:rsidP="00480498">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4DC87873" w14:textId="77777777" w:rsidR="00480498" w:rsidRPr="003B6C6A" w:rsidRDefault="00480498" w:rsidP="00480498">
            <w:pPr>
              <w:jc w:val="center"/>
              <w:rPr>
                <w:color w:val="000000"/>
              </w:rPr>
            </w:pPr>
            <w:r w:rsidRPr="003B6C6A">
              <w:rPr>
                <w:color w:val="000000"/>
              </w:rPr>
              <w:t>2</w:t>
            </w:r>
          </w:p>
        </w:tc>
      </w:tr>
      <w:tr w:rsidR="00480498" w:rsidRPr="003B6C6A" w14:paraId="5AAC8EED" w14:textId="77777777" w:rsidTr="009A129C">
        <w:trPr>
          <w:trHeight w:val="300"/>
        </w:trPr>
        <w:tc>
          <w:tcPr>
            <w:tcW w:w="2625" w:type="dxa"/>
            <w:tcBorders>
              <w:top w:val="nil"/>
              <w:left w:val="single" w:sz="4" w:space="0" w:color="auto"/>
              <w:bottom w:val="single" w:sz="4" w:space="0" w:color="auto"/>
              <w:right w:val="single" w:sz="4" w:space="0" w:color="auto"/>
            </w:tcBorders>
            <w:shd w:val="clear" w:color="auto" w:fill="auto"/>
            <w:vAlign w:val="center"/>
            <w:hideMark/>
          </w:tcPr>
          <w:p w14:paraId="062E8396" w14:textId="39502859" w:rsidR="00480498" w:rsidRPr="003B6C6A" w:rsidRDefault="008E2AE7" w:rsidP="00480498">
            <w:pPr>
              <w:rPr>
                <w:color w:val="000000"/>
              </w:rPr>
            </w:pPr>
            <w:r>
              <w:rPr>
                <w:color w:val="000000"/>
              </w:rPr>
              <w:t>NQ-</w:t>
            </w:r>
            <w:r w:rsidR="00480498" w:rsidRPr="003B6C6A">
              <w:rPr>
                <w:color w:val="000000"/>
              </w:rPr>
              <w:t>MGM</w:t>
            </w:r>
            <w:r w:rsidR="00480498">
              <w:rPr>
                <w:color w:val="000000"/>
              </w:rPr>
              <w:t>-</w:t>
            </w:r>
            <w:r w:rsidR="00480498" w:rsidRPr="003B6C6A">
              <w:rPr>
                <w:color w:val="000000"/>
              </w:rPr>
              <w:t>221</w:t>
            </w:r>
          </w:p>
        </w:tc>
        <w:tc>
          <w:tcPr>
            <w:tcW w:w="6875" w:type="dxa"/>
            <w:tcBorders>
              <w:top w:val="nil"/>
              <w:left w:val="nil"/>
              <w:bottom w:val="single" w:sz="4" w:space="0" w:color="auto"/>
              <w:right w:val="single" w:sz="4" w:space="0" w:color="auto"/>
            </w:tcBorders>
            <w:shd w:val="clear" w:color="auto" w:fill="auto"/>
            <w:vAlign w:val="center"/>
            <w:hideMark/>
          </w:tcPr>
          <w:p w14:paraId="417AB3A9" w14:textId="77777777" w:rsidR="00480498" w:rsidRPr="003B6C6A" w:rsidRDefault="00480498" w:rsidP="00480498">
            <w:pPr>
              <w:rPr>
                <w:color w:val="000000"/>
              </w:rPr>
            </w:pPr>
            <w:r w:rsidRPr="003B6C6A">
              <w:rPr>
                <w:color w:val="000000"/>
              </w:rPr>
              <w:t>Business Management &amp; Industrial Economics</w:t>
            </w:r>
          </w:p>
        </w:tc>
        <w:tc>
          <w:tcPr>
            <w:tcW w:w="960" w:type="dxa"/>
            <w:tcBorders>
              <w:top w:val="nil"/>
              <w:left w:val="nil"/>
              <w:bottom w:val="single" w:sz="4" w:space="0" w:color="auto"/>
              <w:right w:val="single" w:sz="4" w:space="0" w:color="auto"/>
            </w:tcBorders>
            <w:shd w:val="clear" w:color="auto" w:fill="auto"/>
            <w:vAlign w:val="center"/>
            <w:hideMark/>
          </w:tcPr>
          <w:p w14:paraId="1B4B2DA4" w14:textId="77777777" w:rsidR="00480498" w:rsidRPr="003B6C6A" w:rsidRDefault="00480498" w:rsidP="00480498">
            <w:pPr>
              <w:jc w:val="center"/>
              <w:rPr>
                <w:color w:val="000000"/>
              </w:rPr>
            </w:pPr>
            <w:r w:rsidRPr="003B6C6A">
              <w:rPr>
                <w:color w:val="000000"/>
              </w:rPr>
              <w:t>1</w:t>
            </w:r>
          </w:p>
        </w:tc>
        <w:tc>
          <w:tcPr>
            <w:tcW w:w="960" w:type="dxa"/>
            <w:tcBorders>
              <w:top w:val="nil"/>
              <w:left w:val="nil"/>
              <w:bottom w:val="single" w:sz="4" w:space="0" w:color="auto"/>
              <w:right w:val="single" w:sz="4" w:space="0" w:color="auto"/>
            </w:tcBorders>
            <w:shd w:val="clear" w:color="auto" w:fill="auto"/>
            <w:vAlign w:val="center"/>
            <w:hideMark/>
          </w:tcPr>
          <w:p w14:paraId="2E22BEDA" w14:textId="77777777" w:rsidR="00480498" w:rsidRPr="003B6C6A" w:rsidRDefault="00480498" w:rsidP="00480498">
            <w:pPr>
              <w:jc w:val="center"/>
              <w:rPr>
                <w:color w:val="000000"/>
              </w:rPr>
            </w:pPr>
            <w:r w:rsidRPr="003B6C6A">
              <w:rPr>
                <w:color w:val="000000"/>
              </w:rPr>
              <w:t>0</w:t>
            </w:r>
          </w:p>
        </w:tc>
        <w:tc>
          <w:tcPr>
            <w:tcW w:w="960" w:type="dxa"/>
            <w:tcBorders>
              <w:top w:val="nil"/>
              <w:left w:val="nil"/>
              <w:bottom w:val="single" w:sz="4" w:space="0" w:color="auto"/>
              <w:right w:val="single" w:sz="4" w:space="0" w:color="auto"/>
            </w:tcBorders>
            <w:shd w:val="clear" w:color="auto" w:fill="auto"/>
            <w:vAlign w:val="center"/>
            <w:hideMark/>
          </w:tcPr>
          <w:p w14:paraId="0600759C" w14:textId="77777777" w:rsidR="00480498" w:rsidRPr="003B6C6A" w:rsidRDefault="00480498" w:rsidP="00480498">
            <w:pPr>
              <w:jc w:val="center"/>
              <w:rPr>
                <w:color w:val="000000"/>
              </w:rPr>
            </w:pPr>
            <w:r w:rsidRPr="003B6C6A">
              <w:rPr>
                <w:color w:val="000000"/>
              </w:rPr>
              <w:t>1</w:t>
            </w:r>
          </w:p>
        </w:tc>
      </w:tr>
      <w:tr w:rsidR="00480498" w:rsidRPr="003B6C6A" w14:paraId="1CE02C24" w14:textId="77777777" w:rsidTr="009A129C">
        <w:trPr>
          <w:trHeight w:val="300"/>
        </w:trPr>
        <w:tc>
          <w:tcPr>
            <w:tcW w:w="2625" w:type="dxa"/>
            <w:tcBorders>
              <w:top w:val="nil"/>
              <w:left w:val="single" w:sz="4" w:space="0" w:color="auto"/>
              <w:bottom w:val="single" w:sz="4" w:space="0" w:color="auto"/>
              <w:right w:val="single" w:sz="4" w:space="0" w:color="auto"/>
            </w:tcBorders>
            <w:shd w:val="clear" w:color="auto" w:fill="auto"/>
            <w:vAlign w:val="center"/>
            <w:hideMark/>
          </w:tcPr>
          <w:p w14:paraId="28F40F36" w14:textId="77777777" w:rsidR="00480498" w:rsidRPr="003B6C6A" w:rsidRDefault="00480498" w:rsidP="00480498">
            <w:pPr>
              <w:rPr>
                <w:color w:val="000000"/>
              </w:rPr>
            </w:pPr>
            <w:r w:rsidRPr="003B6C6A">
              <w:rPr>
                <w:color w:val="000000"/>
              </w:rPr>
              <w:t>NQ-ET 261</w:t>
            </w:r>
          </w:p>
        </w:tc>
        <w:tc>
          <w:tcPr>
            <w:tcW w:w="6875" w:type="dxa"/>
            <w:tcBorders>
              <w:top w:val="nil"/>
              <w:left w:val="nil"/>
              <w:bottom w:val="single" w:sz="4" w:space="0" w:color="auto"/>
              <w:right w:val="single" w:sz="4" w:space="0" w:color="auto"/>
            </w:tcBorders>
            <w:shd w:val="clear" w:color="auto" w:fill="auto"/>
            <w:vAlign w:val="center"/>
            <w:hideMark/>
          </w:tcPr>
          <w:p w14:paraId="35F860C9" w14:textId="77777777" w:rsidR="00480498" w:rsidRPr="003B6C6A" w:rsidRDefault="00480498" w:rsidP="00480498">
            <w:pPr>
              <w:rPr>
                <w:color w:val="000000"/>
              </w:rPr>
            </w:pPr>
            <w:r w:rsidRPr="003B6C6A">
              <w:rPr>
                <w:color w:val="000000"/>
              </w:rPr>
              <w:t>Computer Applications for Electrical Tech.</w:t>
            </w:r>
          </w:p>
        </w:tc>
        <w:tc>
          <w:tcPr>
            <w:tcW w:w="960" w:type="dxa"/>
            <w:tcBorders>
              <w:top w:val="nil"/>
              <w:left w:val="nil"/>
              <w:bottom w:val="single" w:sz="4" w:space="0" w:color="auto"/>
              <w:right w:val="single" w:sz="4" w:space="0" w:color="auto"/>
            </w:tcBorders>
            <w:shd w:val="clear" w:color="auto" w:fill="auto"/>
            <w:vAlign w:val="center"/>
            <w:hideMark/>
          </w:tcPr>
          <w:p w14:paraId="14A5D484" w14:textId="77777777" w:rsidR="00480498" w:rsidRPr="003B6C6A" w:rsidRDefault="00480498" w:rsidP="00480498">
            <w:pPr>
              <w:jc w:val="center"/>
              <w:rPr>
                <w:color w:val="000000"/>
              </w:rPr>
            </w:pPr>
            <w:r w:rsidRPr="003B6C6A">
              <w:rPr>
                <w:color w:val="000000"/>
              </w:rPr>
              <w:t>0</w:t>
            </w:r>
          </w:p>
        </w:tc>
        <w:tc>
          <w:tcPr>
            <w:tcW w:w="960" w:type="dxa"/>
            <w:tcBorders>
              <w:top w:val="nil"/>
              <w:left w:val="nil"/>
              <w:bottom w:val="single" w:sz="4" w:space="0" w:color="auto"/>
              <w:right w:val="single" w:sz="4" w:space="0" w:color="auto"/>
            </w:tcBorders>
            <w:shd w:val="clear" w:color="auto" w:fill="auto"/>
            <w:vAlign w:val="center"/>
            <w:hideMark/>
          </w:tcPr>
          <w:p w14:paraId="38D68918" w14:textId="77777777" w:rsidR="00480498" w:rsidRPr="003B6C6A" w:rsidRDefault="00480498" w:rsidP="00480498">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19563FF4" w14:textId="77777777" w:rsidR="00480498" w:rsidRPr="003B6C6A" w:rsidRDefault="00480498" w:rsidP="00480498">
            <w:pPr>
              <w:jc w:val="center"/>
              <w:rPr>
                <w:color w:val="000000"/>
              </w:rPr>
            </w:pPr>
            <w:r w:rsidRPr="003B6C6A">
              <w:rPr>
                <w:color w:val="000000"/>
              </w:rPr>
              <w:t>1</w:t>
            </w:r>
          </w:p>
        </w:tc>
      </w:tr>
      <w:tr w:rsidR="00480498" w:rsidRPr="003B6C6A" w14:paraId="0E838487" w14:textId="77777777" w:rsidTr="009A129C">
        <w:trPr>
          <w:trHeight w:val="300"/>
        </w:trPr>
        <w:tc>
          <w:tcPr>
            <w:tcW w:w="2625" w:type="dxa"/>
            <w:tcBorders>
              <w:top w:val="nil"/>
              <w:left w:val="single" w:sz="4" w:space="0" w:color="auto"/>
              <w:bottom w:val="single" w:sz="4" w:space="0" w:color="auto"/>
              <w:right w:val="single" w:sz="4" w:space="0" w:color="auto"/>
            </w:tcBorders>
            <w:shd w:val="clear" w:color="auto" w:fill="auto"/>
            <w:vAlign w:val="center"/>
            <w:hideMark/>
          </w:tcPr>
          <w:p w14:paraId="5F0A12E7" w14:textId="77777777" w:rsidR="00480498" w:rsidRPr="003B6C6A" w:rsidRDefault="00480498" w:rsidP="00480498">
            <w:pPr>
              <w:rPr>
                <w:color w:val="000000"/>
              </w:rPr>
            </w:pPr>
            <w:r w:rsidRPr="003B6C6A">
              <w:rPr>
                <w:color w:val="000000"/>
              </w:rPr>
              <w:t>NQ-ET 203</w:t>
            </w:r>
          </w:p>
        </w:tc>
        <w:tc>
          <w:tcPr>
            <w:tcW w:w="6875" w:type="dxa"/>
            <w:tcBorders>
              <w:top w:val="nil"/>
              <w:left w:val="nil"/>
              <w:bottom w:val="single" w:sz="4" w:space="0" w:color="auto"/>
              <w:right w:val="single" w:sz="4" w:space="0" w:color="auto"/>
            </w:tcBorders>
            <w:shd w:val="clear" w:color="auto" w:fill="auto"/>
            <w:vAlign w:val="center"/>
            <w:hideMark/>
          </w:tcPr>
          <w:p w14:paraId="2084201B" w14:textId="77777777" w:rsidR="00480498" w:rsidRPr="003B6C6A" w:rsidRDefault="00480498" w:rsidP="00480498">
            <w:pPr>
              <w:rPr>
                <w:color w:val="000000"/>
              </w:rPr>
            </w:pPr>
            <w:r w:rsidRPr="003B6C6A">
              <w:rPr>
                <w:color w:val="000000"/>
              </w:rPr>
              <w:t>DC Machines and Batteries</w:t>
            </w:r>
          </w:p>
        </w:tc>
        <w:tc>
          <w:tcPr>
            <w:tcW w:w="960" w:type="dxa"/>
            <w:tcBorders>
              <w:top w:val="nil"/>
              <w:left w:val="nil"/>
              <w:bottom w:val="single" w:sz="4" w:space="0" w:color="auto"/>
              <w:right w:val="single" w:sz="4" w:space="0" w:color="auto"/>
            </w:tcBorders>
            <w:shd w:val="clear" w:color="auto" w:fill="auto"/>
            <w:vAlign w:val="center"/>
            <w:hideMark/>
          </w:tcPr>
          <w:p w14:paraId="07D06CC6" w14:textId="77777777" w:rsidR="00480498" w:rsidRPr="003B6C6A" w:rsidRDefault="00480498" w:rsidP="00480498">
            <w:pPr>
              <w:jc w:val="center"/>
              <w:rPr>
                <w:color w:val="000000"/>
              </w:rPr>
            </w:pPr>
            <w:r w:rsidRPr="003B6C6A">
              <w:rPr>
                <w:color w:val="000000"/>
              </w:rPr>
              <w:t>2</w:t>
            </w:r>
          </w:p>
        </w:tc>
        <w:tc>
          <w:tcPr>
            <w:tcW w:w="960" w:type="dxa"/>
            <w:tcBorders>
              <w:top w:val="nil"/>
              <w:left w:val="nil"/>
              <w:bottom w:val="single" w:sz="4" w:space="0" w:color="auto"/>
              <w:right w:val="single" w:sz="4" w:space="0" w:color="auto"/>
            </w:tcBorders>
            <w:shd w:val="clear" w:color="auto" w:fill="auto"/>
            <w:vAlign w:val="center"/>
            <w:hideMark/>
          </w:tcPr>
          <w:p w14:paraId="61E9ADE9" w14:textId="77777777" w:rsidR="00480498" w:rsidRPr="003B6C6A" w:rsidRDefault="00480498" w:rsidP="00480498">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5CC1B682" w14:textId="77777777" w:rsidR="00480498" w:rsidRPr="003B6C6A" w:rsidRDefault="00480498" w:rsidP="00480498">
            <w:pPr>
              <w:jc w:val="center"/>
              <w:rPr>
                <w:color w:val="000000"/>
              </w:rPr>
            </w:pPr>
            <w:r w:rsidRPr="003B6C6A">
              <w:rPr>
                <w:color w:val="000000"/>
              </w:rPr>
              <w:t>3</w:t>
            </w:r>
          </w:p>
        </w:tc>
      </w:tr>
      <w:tr w:rsidR="00480498" w:rsidRPr="003B6C6A" w14:paraId="3DDEF8E5" w14:textId="77777777" w:rsidTr="009A129C">
        <w:trPr>
          <w:trHeight w:val="300"/>
        </w:trPr>
        <w:tc>
          <w:tcPr>
            <w:tcW w:w="2625" w:type="dxa"/>
            <w:tcBorders>
              <w:top w:val="nil"/>
              <w:left w:val="single" w:sz="4" w:space="0" w:color="auto"/>
              <w:bottom w:val="single" w:sz="4" w:space="0" w:color="auto"/>
              <w:right w:val="single" w:sz="4" w:space="0" w:color="auto"/>
            </w:tcBorders>
            <w:shd w:val="clear" w:color="auto" w:fill="auto"/>
            <w:vAlign w:val="center"/>
            <w:hideMark/>
          </w:tcPr>
          <w:p w14:paraId="667FE6B6" w14:textId="77777777" w:rsidR="00480498" w:rsidRPr="003B6C6A" w:rsidRDefault="00480498" w:rsidP="00480498">
            <w:pPr>
              <w:rPr>
                <w:color w:val="000000"/>
              </w:rPr>
            </w:pPr>
            <w:r w:rsidRPr="003B6C6A">
              <w:rPr>
                <w:color w:val="000000"/>
              </w:rPr>
              <w:t>NQ-ET 273</w:t>
            </w:r>
          </w:p>
        </w:tc>
        <w:tc>
          <w:tcPr>
            <w:tcW w:w="6875" w:type="dxa"/>
            <w:tcBorders>
              <w:top w:val="nil"/>
              <w:left w:val="nil"/>
              <w:bottom w:val="single" w:sz="4" w:space="0" w:color="auto"/>
              <w:right w:val="single" w:sz="4" w:space="0" w:color="auto"/>
            </w:tcBorders>
            <w:shd w:val="clear" w:color="auto" w:fill="auto"/>
            <w:vAlign w:val="center"/>
            <w:hideMark/>
          </w:tcPr>
          <w:p w14:paraId="53C2D2BF" w14:textId="77777777" w:rsidR="00480498" w:rsidRPr="003B6C6A" w:rsidRDefault="00480498" w:rsidP="00480498">
            <w:pPr>
              <w:rPr>
                <w:color w:val="000000"/>
              </w:rPr>
            </w:pPr>
            <w:r w:rsidRPr="003B6C6A">
              <w:rPr>
                <w:color w:val="000000"/>
              </w:rPr>
              <w:t>Electrical Instruments &amp; Measurements</w:t>
            </w:r>
          </w:p>
        </w:tc>
        <w:tc>
          <w:tcPr>
            <w:tcW w:w="960" w:type="dxa"/>
            <w:tcBorders>
              <w:top w:val="nil"/>
              <w:left w:val="nil"/>
              <w:bottom w:val="single" w:sz="4" w:space="0" w:color="auto"/>
              <w:right w:val="single" w:sz="4" w:space="0" w:color="auto"/>
            </w:tcBorders>
            <w:shd w:val="clear" w:color="auto" w:fill="auto"/>
            <w:vAlign w:val="center"/>
            <w:hideMark/>
          </w:tcPr>
          <w:p w14:paraId="741BC22D" w14:textId="77777777" w:rsidR="00480498" w:rsidRPr="003B6C6A" w:rsidRDefault="00480498" w:rsidP="00480498">
            <w:pPr>
              <w:jc w:val="center"/>
              <w:rPr>
                <w:color w:val="000000"/>
              </w:rPr>
            </w:pPr>
            <w:r w:rsidRPr="003B6C6A">
              <w:rPr>
                <w:color w:val="000000"/>
              </w:rPr>
              <w:t>2</w:t>
            </w:r>
          </w:p>
        </w:tc>
        <w:tc>
          <w:tcPr>
            <w:tcW w:w="960" w:type="dxa"/>
            <w:tcBorders>
              <w:top w:val="nil"/>
              <w:left w:val="nil"/>
              <w:bottom w:val="single" w:sz="4" w:space="0" w:color="auto"/>
              <w:right w:val="single" w:sz="4" w:space="0" w:color="auto"/>
            </w:tcBorders>
            <w:shd w:val="clear" w:color="auto" w:fill="auto"/>
            <w:vAlign w:val="center"/>
            <w:hideMark/>
          </w:tcPr>
          <w:p w14:paraId="67F51B8D" w14:textId="77777777" w:rsidR="00480498" w:rsidRPr="003B6C6A" w:rsidRDefault="00480498" w:rsidP="00480498">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412EDCF2" w14:textId="77777777" w:rsidR="00480498" w:rsidRPr="003B6C6A" w:rsidRDefault="00480498" w:rsidP="00480498">
            <w:pPr>
              <w:jc w:val="center"/>
              <w:rPr>
                <w:color w:val="000000"/>
              </w:rPr>
            </w:pPr>
            <w:r w:rsidRPr="003B6C6A">
              <w:rPr>
                <w:color w:val="000000"/>
              </w:rPr>
              <w:t>3</w:t>
            </w:r>
          </w:p>
        </w:tc>
      </w:tr>
      <w:tr w:rsidR="00480498" w:rsidRPr="003B6C6A" w14:paraId="1E95A916" w14:textId="77777777" w:rsidTr="009A129C">
        <w:trPr>
          <w:trHeight w:val="300"/>
        </w:trPr>
        <w:tc>
          <w:tcPr>
            <w:tcW w:w="2625" w:type="dxa"/>
            <w:tcBorders>
              <w:top w:val="nil"/>
              <w:left w:val="single" w:sz="4" w:space="0" w:color="auto"/>
              <w:bottom w:val="single" w:sz="4" w:space="0" w:color="auto"/>
              <w:right w:val="single" w:sz="4" w:space="0" w:color="auto"/>
            </w:tcBorders>
            <w:shd w:val="clear" w:color="auto" w:fill="auto"/>
            <w:vAlign w:val="center"/>
            <w:hideMark/>
          </w:tcPr>
          <w:p w14:paraId="2DFF3FE3" w14:textId="77777777" w:rsidR="00480498" w:rsidRPr="003B6C6A" w:rsidRDefault="00480498" w:rsidP="00480498">
            <w:pPr>
              <w:rPr>
                <w:color w:val="000000"/>
              </w:rPr>
            </w:pPr>
            <w:r w:rsidRPr="003B6C6A">
              <w:rPr>
                <w:color w:val="000000"/>
              </w:rPr>
              <w:t>NQ-ET 253</w:t>
            </w:r>
          </w:p>
        </w:tc>
        <w:tc>
          <w:tcPr>
            <w:tcW w:w="6875" w:type="dxa"/>
            <w:tcBorders>
              <w:top w:val="nil"/>
              <w:left w:val="nil"/>
              <w:bottom w:val="single" w:sz="4" w:space="0" w:color="auto"/>
              <w:right w:val="single" w:sz="4" w:space="0" w:color="auto"/>
            </w:tcBorders>
            <w:shd w:val="clear" w:color="auto" w:fill="auto"/>
            <w:vAlign w:val="center"/>
            <w:hideMark/>
          </w:tcPr>
          <w:p w14:paraId="3442A103" w14:textId="77777777" w:rsidR="00480498" w:rsidRPr="003B6C6A" w:rsidRDefault="00480498" w:rsidP="00480498">
            <w:pPr>
              <w:rPr>
                <w:color w:val="000000"/>
              </w:rPr>
            </w:pPr>
            <w:r w:rsidRPr="003B6C6A">
              <w:rPr>
                <w:color w:val="000000"/>
              </w:rPr>
              <w:t>Utilization of Electrical Energy</w:t>
            </w:r>
          </w:p>
        </w:tc>
        <w:tc>
          <w:tcPr>
            <w:tcW w:w="960" w:type="dxa"/>
            <w:tcBorders>
              <w:top w:val="nil"/>
              <w:left w:val="nil"/>
              <w:bottom w:val="single" w:sz="4" w:space="0" w:color="auto"/>
              <w:right w:val="single" w:sz="4" w:space="0" w:color="auto"/>
            </w:tcBorders>
            <w:shd w:val="clear" w:color="auto" w:fill="auto"/>
            <w:vAlign w:val="center"/>
            <w:hideMark/>
          </w:tcPr>
          <w:p w14:paraId="7B27B6BE" w14:textId="77777777" w:rsidR="00480498" w:rsidRPr="003B6C6A" w:rsidRDefault="00480498" w:rsidP="00480498">
            <w:pPr>
              <w:jc w:val="center"/>
              <w:rPr>
                <w:color w:val="000000"/>
              </w:rPr>
            </w:pPr>
            <w:r w:rsidRPr="003B6C6A">
              <w:rPr>
                <w:color w:val="000000"/>
              </w:rPr>
              <w:t>2</w:t>
            </w:r>
          </w:p>
        </w:tc>
        <w:tc>
          <w:tcPr>
            <w:tcW w:w="960" w:type="dxa"/>
            <w:tcBorders>
              <w:top w:val="nil"/>
              <w:left w:val="nil"/>
              <w:bottom w:val="single" w:sz="4" w:space="0" w:color="auto"/>
              <w:right w:val="single" w:sz="4" w:space="0" w:color="auto"/>
            </w:tcBorders>
            <w:shd w:val="clear" w:color="auto" w:fill="auto"/>
            <w:vAlign w:val="center"/>
            <w:hideMark/>
          </w:tcPr>
          <w:p w14:paraId="3D9AA23E" w14:textId="77777777" w:rsidR="00480498" w:rsidRPr="003B6C6A" w:rsidRDefault="00480498" w:rsidP="00480498">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704EEAE1" w14:textId="77777777" w:rsidR="00480498" w:rsidRPr="003B6C6A" w:rsidRDefault="00480498" w:rsidP="00480498">
            <w:pPr>
              <w:jc w:val="center"/>
              <w:rPr>
                <w:color w:val="000000"/>
              </w:rPr>
            </w:pPr>
            <w:r w:rsidRPr="003B6C6A">
              <w:rPr>
                <w:color w:val="000000"/>
              </w:rPr>
              <w:t>3</w:t>
            </w:r>
          </w:p>
        </w:tc>
      </w:tr>
      <w:tr w:rsidR="00480498" w:rsidRPr="003B6C6A" w14:paraId="5FE903FC" w14:textId="77777777" w:rsidTr="009A129C">
        <w:trPr>
          <w:trHeight w:val="300"/>
        </w:trPr>
        <w:tc>
          <w:tcPr>
            <w:tcW w:w="2625" w:type="dxa"/>
            <w:tcBorders>
              <w:top w:val="nil"/>
              <w:left w:val="single" w:sz="4" w:space="0" w:color="auto"/>
              <w:bottom w:val="single" w:sz="4" w:space="0" w:color="auto"/>
              <w:right w:val="single" w:sz="4" w:space="0" w:color="auto"/>
            </w:tcBorders>
            <w:shd w:val="clear" w:color="auto" w:fill="auto"/>
            <w:vAlign w:val="center"/>
            <w:hideMark/>
          </w:tcPr>
          <w:p w14:paraId="6E846178" w14:textId="77777777" w:rsidR="00480498" w:rsidRPr="003B6C6A" w:rsidRDefault="00480498" w:rsidP="00480498">
            <w:pPr>
              <w:rPr>
                <w:color w:val="000000"/>
              </w:rPr>
            </w:pPr>
            <w:r w:rsidRPr="003B6C6A">
              <w:rPr>
                <w:color w:val="000000"/>
              </w:rPr>
              <w:t>NQ-ET 252</w:t>
            </w:r>
          </w:p>
        </w:tc>
        <w:tc>
          <w:tcPr>
            <w:tcW w:w="6875" w:type="dxa"/>
            <w:tcBorders>
              <w:top w:val="nil"/>
              <w:left w:val="nil"/>
              <w:bottom w:val="single" w:sz="4" w:space="0" w:color="auto"/>
              <w:right w:val="single" w:sz="4" w:space="0" w:color="auto"/>
            </w:tcBorders>
            <w:shd w:val="clear" w:color="auto" w:fill="auto"/>
            <w:vAlign w:val="center"/>
            <w:hideMark/>
          </w:tcPr>
          <w:p w14:paraId="679C2670" w14:textId="77777777" w:rsidR="00480498" w:rsidRPr="003B6C6A" w:rsidRDefault="00480498" w:rsidP="00480498">
            <w:pPr>
              <w:rPr>
                <w:color w:val="000000"/>
              </w:rPr>
            </w:pPr>
            <w:r w:rsidRPr="003B6C6A">
              <w:rPr>
                <w:color w:val="000000"/>
              </w:rPr>
              <w:t>Electrical Installation Planning &amp; Estimating</w:t>
            </w:r>
          </w:p>
        </w:tc>
        <w:tc>
          <w:tcPr>
            <w:tcW w:w="960" w:type="dxa"/>
            <w:tcBorders>
              <w:top w:val="nil"/>
              <w:left w:val="nil"/>
              <w:bottom w:val="single" w:sz="4" w:space="0" w:color="auto"/>
              <w:right w:val="single" w:sz="4" w:space="0" w:color="auto"/>
            </w:tcBorders>
            <w:shd w:val="clear" w:color="auto" w:fill="auto"/>
            <w:vAlign w:val="center"/>
            <w:hideMark/>
          </w:tcPr>
          <w:p w14:paraId="6C7B7B9D" w14:textId="77777777" w:rsidR="00480498" w:rsidRPr="003B6C6A" w:rsidRDefault="00480498" w:rsidP="00480498">
            <w:pPr>
              <w:jc w:val="center"/>
              <w:rPr>
                <w:color w:val="000000"/>
              </w:rPr>
            </w:pPr>
            <w:r w:rsidRPr="003B6C6A">
              <w:rPr>
                <w:color w:val="000000"/>
              </w:rPr>
              <w:t>1</w:t>
            </w:r>
          </w:p>
        </w:tc>
        <w:tc>
          <w:tcPr>
            <w:tcW w:w="960" w:type="dxa"/>
            <w:tcBorders>
              <w:top w:val="nil"/>
              <w:left w:val="nil"/>
              <w:bottom w:val="single" w:sz="4" w:space="0" w:color="auto"/>
              <w:right w:val="single" w:sz="4" w:space="0" w:color="auto"/>
            </w:tcBorders>
            <w:shd w:val="clear" w:color="auto" w:fill="auto"/>
            <w:vAlign w:val="center"/>
            <w:hideMark/>
          </w:tcPr>
          <w:p w14:paraId="58422993" w14:textId="77777777" w:rsidR="00480498" w:rsidRPr="003B6C6A" w:rsidRDefault="00480498" w:rsidP="00480498">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7D41C9D6" w14:textId="77777777" w:rsidR="00480498" w:rsidRPr="003B6C6A" w:rsidRDefault="00480498" w:rsidP="00480498">
            <w:pPr>
              <w:jc w:val="center"/>
              <w:rPr>
                <w:color w:val="000000"/>
              </w:rPr>
            </w:pPr>
            <w:r w:rsidRPr="003B6C6A">
              <w:rPr>
                <w:color w:val="000000"/>
              </w:rPr>
              <w:t>2</w:t>
            </w:r>
          </w:p>
        </w:tc>
      </w:tr>
      <w:tr w:rsidR="00480498" w:rsidRPr="003B6C6A" w14:paraId="1D3F849E" w14:textId="77777777" w:rsidTr="009A129C">
        <w:trPr>
          <w:trHeight w:val="300"/>
        </w:trPr>
        <w:tc>
          <w:tcPr>
            <w:tcW w:w="2625" w:type="dxa"/>
            <w:tcBorders>
              <w:top w:val="nil"/>
              <w:left w:val="single" w:sz="4" w:space="0" w:color="auto"/>
              <w:bottom w:val="single" w:sz="4" w:space="0" w:color="auto"/>
              <w:right w:val="single" w:sz="4" w:space="0" w:color="auto"/>
            </w:tcBorders>
            <w:shd w:val="clear" w:color="auto" w:fill="auto"/>
            <w:vAlign w:val="center"/>
            <w:hideMark/>
          </w:tcPr>
          <w:p w14:paraId="094AD475" w14:textId="77777777" w:rsidR="00480498" w:rsidRPr="003B6C6A" w:rsidRDefault="00480498" w:rsidP="00480498">
            <w:pPr>
              <w:rPr>
                <w:color w:val="000000"/>
              </w:rPr>
            </w:pPr>
            <w:r w:rsidRPr="003B6C6A">
              <w:rPr>
                <w:color w:val="000000"/>
              </w:rPr>
              <w:t>NQ-ET 283</w:t>
            </w:r>
          </w:p>
        </w:tc>
        <w:tc>
          <w:tcPr>
            <w:tcW w:w="6875" w:type="dxa"/>
            <w:tcBorders>
              <w:top w:val="nil"/>
              <w:left w:val="nil"/>
              <w:bottom w:val="single" w:sz="4" w:space="0" w:color="auto"/>
              <w:right w:val="single" w:sz="4" w:space="0" w:color="auto"/>
            </w:tcBorders>
            <w:shd w:val="clear" w:color="auto" w:fill="auto"/>
            <w:vAlign w:val="center"/>
            <w:hideMark/>
          </w:tcPr>
          <w:p w14:paraId="16C5544A" w14:textId="77777777" w:rsidR="00480498" w:rsidRPr="003B6C6A" w:rsidRDefault="00480498" w:rsidP="00480498">
            <w:pPr>
              <w:rPr>
                <w:color w:val="000000"/>
              </w:rPr>
            </w:pPr>
            <w:r w:rsidRPr="003B6C6A">
              <w:rPr>
                <w:color w:val="000000"/>
              </w:rPr>
              <w:t>Basic Electronics</w:t>
            </w:r>
          </w:p>
        </w:tc>
        <w:tc>
          <w:tcPr>
            <w:tcW w:w="960" w:type="dxa"/>
            <w:tcBorders>
              <w:top w:val="nil"/>
              <w:left w:val="nil"/>
              <w:bottom w:val="single" w:sz="4" w:space="0" w:color="auto"/>
              <w:right w:val="single" w:sz="4" w:space="0" w:color="auto"/>
            </w:tcBorders>
            <w:shd w:val="clear" w:color="auto" w:fill="auto"/>
            <w:vAlign w:val="center"/>
            <w:hideMark/>
          </w:tcPr>
          <w:p w14:paraId="2B3F4ECF" w14:textId="77777777" w:rsidR="00480498" w:rsidRPr="003B6C6A" w:rsidRDefault="00480498" w:rsidP="00480498">
            <w:pPr>
              <w:jc w:val="center"/>
              <w:rPr>
                <w:color w:val="000000"/>
              </w:rPr>
            </w:pPr>
            <w:r w:rsidRPr="003B6C6A">
              <w:rPr>
                <w:color w:val="000000"/>
              </w:rPr>
              <w:t>2</w:t>
            </w:r>
          </w:p>
        </w:tc>
        <w:tc>
          <w:tcPr>
            <w:tcW w:w="960" w:type="dxa"/>
            <w:tcBorders>
              <w:top w:val="nil"/>
              <w:left w:val="nil"/>
              <w:bottom w:val="single" w:sz="4" w:space="0" w:color="auto"/>
              <w:right w:val="single" w:sz="4" w:space="0" w:color="auto"/>
            </w:tcBorders>
            <w:shd w:val="clear" w:color="auto" w:fill="auto"/>
            <w:vAlign w:val="center"/>
            <w:hideMark/>
          </w:tcPr>
          <w:p w14:paraId="36BF3052" w14:textId="77777777" w:rsidR="00480498" w:rsidRPr="003B6C6A" w:rsidRDefault="00480498" w:rsidP="00480498">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5FAD7A73" w14:textId="77777777" w:rsidR="00480498" w:rsidRPr="003B6C6A" w:rsidRDefault="00480498" w:rsidP="00480498">
            <w:pPr>
              <w:jc w:val="center"/>
              <w:rPr>
                <w:color w:val="000000"/>
              </w:rPr>
            </w:pPr>
            <w:r w:rsidRPr="003B6C6A">
              <w:rPr>
                <w:color w:val="000000"/>
              </w:rPr>
              <w:t>3</w:t>
            </w:r>
          </w:p>
        </w:tc>
      </w:tr>
      <w:tr w:rsidR="00480498" w:rsidRPr="003B6C6A" w14:paraId="58A90273" w14:textId="77777777" w:rsidTr="009A129C">
        <w:trPr>
          <w:trHeight w:val="300"/>
        </w:trPr>
        <w:tc>
          <w:tcPr>
            <w:tcW w:w="2625" w:type="dxa"/>
            <w:tcBorders>
              <w:top w:val="nil"/>
              <w:left w:val="single" w:sz="4" w:space="0" w:color="auto"/>
              <w:bottom w:val="single" w:sz="4" w:space="0" w:color="auto"/>
              <w:right w:val="single" w:sz="4" w:space="0" w:color="auto"/>
            </w:tcBorders>
            <w:shd w:val="clear" w:color="auto" w:fill="auto"/>
            <w:vAlign w:val="center"/>
            <w:hideMark/>
          </w:tcPr>
          <w:p w14:paraId="28CF5806" w14:textId="77777777" w:rsidR="00480498" w:rsidRPr="003B6C6A" w:rsidRDefault="00480498" w:rsidP="00480498">
            <w:pPr>
              <w:rPr>
                <w:color w:val="000000"/>
              </w:rPr>
            </w:pPr>
            <w:r w:rsidRPr="003B6C6A">
              <w:rPr>
                <w:color w:val="000000"/>
              </w:rPr>
              <w:t>NQ-ET 282</w:t>
            </w:r>
          </w:p>
        </w:tc>
        <w:tc>
          <w:tcPr>
            <w:tcW w:w="6875" w:type="dxa"/>
            <w:tcBorders>
              <w:top w:val="nil"/>
              <w:left w:val="nil"/>
              <w:bottom w:val="single" w:sz="4" w:space="0" w:color="auto"/>
              <w:right w:val="single" w:sz="4" w:space="0" w:color="auto"/>
            </w:tcBorders>
            <w:shd w:val="clear" w:color="auto" w:fill="auto"/>
            <w:vAlign w:val="center"/>
            <w:hideMark/>
          </w:tcPr>
          <w:p w14:paraId="3570A19E" w14:textId="77777777" w:rsidR="00480498" w:rsidRPr="003B6C6A" w:rsidRDefault="00480498" w:rsidP="00480498">
            <w:pPr>
              <w:rPr>
                <w:color w:val="000000"/>
              </w:rPr>
            </w:pPr>
            <w:r w:rsidRPr="003B6C6A">
              <w:rPr>
                <w:color w:val="000000"/>
              </w:rPr>
              <w:t>Digital Logic Design</w:t>
            </w:r>
          </w:p>
        </w:tc>
        <w:tc>
          <w:tcPr>
            <w:tcW w:w="960" w:type="dxa"/>
            <w:tcBorders>
              <w:top w:val="nil"/>
              <w:left w:val="nil"/>
              <w:bottom w:val="single" w:sz="4" w:space="0" w:color="auto"/>
              <w:right w:val="single" w:sz="4" w:space="0" w:color="auto"/>
            </w:tcBorders>
            <w:shd w:val="clear" w:color="auto" w:fill="auto"/>
            <w:vAlign w:val="center"/>
            <w:hideMark/>
          </w:tcPr>
          <w:p w14:paraId="3CF4F028" w14:textId="77777777" w:rsidR="00480498" w:rsidRPr="003B6C6A" w:rsidRDefault="00480498" w:rsidP="00480498">
            <w:pPr>
              <w:jc w:val="center"/>
              <w:rPr>
                <w:color w:val="000000"/>
              </w:rPr>
            </w:pPr>
            <w:r w:rsidRPr="003B6C6A">
              <w:rPr>
                <w:color w:val="000000"/>
              </w:rPr>
              <w:t>1</w:t>
            </w:r>
          </w:p>
        </w:tc>
        <w:tc>
          <w:tcPr>
            <w:tcW w:w="960" w:type="dxa"/>
            <w:tcBorders>
              <w:top w:val="nil"/>
              <w:left w:val="nil"/>
              <w:bottom w:val="single" w:sz="4" w:space="0" w:color="auto"/>
              <w:right w:val="single" w:sz="4" w:space="0" w:color="auto"/>
            </w:tcBorders>
            <w:shd w:val="clear" w:color="auto" w:fill="auto"/>
            <w:vAlign w:val="center"/>
            <w:hideMark/>
          </w:tcPr>
          <w:p w14:paraId="1BAE0C7E" w14:textId="77777777" w:rsidR="00480498" w:rsidRPr="003B6C6A" w:rsidRDefault="00480498" w:rsidP="00480498">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7F220F11" w14:textId="77777777" w:rsidR="00480498" w:rsidRPr="003B6C6A" w:rsidRDefault="00480498" w:rsidP="00480498">
            <w:pPr>
              <w:jc w:val="center"/>
              <w:rPr>
                <w:color w:val="000000"/>
              </w:rPr>
            </w:pPr>
            <w:r w:rsidRPr="003B6C6A">
              <w:rPr>
                <w:color w:val="000000"/>
              </w:rPr>
              <w:t>2</w:t>
            </w:r>
          </w:p>
        </w:tc>
      </w:tr>
      <w:tr w:rsidR="00480498" w:rsidRPr="003B6C6A" w14:paraId="5AAA54F8" w14:textId="77777777" w:rsidTr="003B6C6A">
        <w:trPr>
          <w:trHeight w:val="315"/>
        </w:trPr>
        <w:tc>
          <w:tcPr>
            <w:tcW w:w="9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6CFD89B" w14:textId="77777777" w:rsidR="00480498" w:rsidRPr="003B6C6A" w:rsidRDefault="00480498" w:rsidP="00480498">
            <w:pPr>
              <w:jc w:val="center"/>
              <w:rPr>
                <w:b/>
                <w:bCs/>
                <w:color w:val="000000"/>
              </w:rPr>
            </w:pPr>
            <w:r w:rsidRPr="003B6C6A">
              <w:rPr>
                <w:b/>
                <w:bCs/>
                <w:color w:val="000000"/>
              </w:rPr>
              <w:t>Total</w:t>
            </w:r>
          </w:p>
        </w:tc>
        <w:tc>
          <w:tcPr>
            <w:tcW w:w="960" w:type="dxa"/>
            <w:tcBorders>
              <w:top w:val="nil"/>
              <w:left w:val="nil"/>
              <w:bottom w:val="single" w:sz="4" w:space="0" w:color="auto"/>
              <w:right w:val="single" w:sz="4" w:space="0" w:color="auto"/>
            </w:tcBorders>
            <w:shd w:val="clear" w:color="auto" w:fill="auto"/>
            <w:vAlign w:val="center"/>
            <w:hideMark/>
          </w:tcPr>
          <w:p w14:paraId="4EB5A28D" w14:textId="77777777" w:rsidR="00480498" w:rsidRPr="003B6C6A" w:rsidRDefault="00480498" w:rsidP="00480498">
            <w:pPr>
              <w:jc w:val="center"/>
              <w:rPr>
                <w:b/>
                <w:bCs/>
                <w:color w:val="000000"/>
              </w:rPr>
            </w:pPr>
            <w:r w:rsidRPr="003B6C6A">
              <w:rPr>
                <w:b/>
                <w:bCs/>
                <w:color w:val="000000"/>
              </w:rPr>
              <w:t>17</w:t>
            </w:r>
          </w:p>
        </w:tc>
        <w:tc>
          <w:tcPr>
            <w:tcW w:w="960" w:type="dxa"/>
            <w:tcBorders>
              <w:top w:val="nil"/>
              <w:left w:val="nil"/>
              <w:bottom w:val="single" w:sz="4" w:space="0" w:color="auto"/>
              <w:right w:val="single" w:sz="4" w:space="0" w:color="auto"/>
            </w:tcBorders>
            <w:shd w:val="clear" w:color="auto" w:fill="auto"/>
            <w:vAlign w:val="center"/>
            <w:hideMark/>
          </w:tcPr>
          <w:p w14:paraId="2929D8CF" w14:textId="77777777" w:rsidR="00480498" w:rsidRPr="003B6C6A" w:rsidRDefault="00480498" w:rsidP="00480498">
            <w:pPr>
              <w:jc w:val="center"/>
              <w:rPr>
                <w:b/>
                <w:bCs/>
                <w:color w:val="000000"/>
              </w:rPr>
            </w:pPr>
            <w:r w:rsidRPr="003B6C6A">
              <w:rPr>
                <w:b/>
                <w:bCs/>
                <w:color w:val="000000"/>
              </w:rPr>
              <w:t>24</w:t>
            </w:r>
          </w:p>
        </w:tc>
        <w:tc>
          <w:tcPr>
            <w:tcW w:w="960" w:type="dxa"/>
            <w:tcBorders>
              <w:top w:val="nil"/>
              <w:left w:val="nil"/>
              <w:bottom w:val="single" w:sz="4" w:space="0" w:color="auto"/>
              <w:right w:val="single" w:sz="4" w:space="0" w:color="auto"/>
            </w:tcBorders>
            <w:shd w:val="clear" w:color="auto" w:fill="auto"/>
            <w:vAlign w:val="center"/>
            <w:hideMark/>
          </w:tcPr>
          <w:p w14:paraId="456F5205" w14:textId="77777777" w:rsidR="00480498" w:rsidRPr="003B6C6A" w:rsidRDefault="00480498" w:rsidP="00480498">
            <w:pPr>
              <w:jc w:val="center"/>
              <w:rPr>
                <w:b/>
                <w:bCs/>
                <w:color w:val="000000"/>
              </w:rPr>
            </w:pPr>
            <w:r w:rsidRPr="003B6C6A">
              <w:rPr>
                <w:b/>
                <w:bCs/>
                <w:color w:val="000000"/>
              </w:rPr>
              <w:t>25</w:t>
            </w:r>
          </w:p>
        </w:tc>
      </w:tr>
    </w:tbl>
    <w:p w14:paraId="47A23107" w14:textId="0CB84081" w:rsidR="00CD5E50" w:rsidRDefault="00CD5E50" w:rsidP="00120FE5">
      <w:pPr>
        <w:spacing w:line="276" w:lineRule="auto"/>
      </w:pPr>
    </w:p>
    <w:p w14:paraId="5AFBE620" w14:textId="43939764" w:rsidR="003B6C6A" w:rsidRDefault="00CD5E50" w:rsidP="00B31C4C">
      <w:r>
        <w:br w:type="page"/>
      </w:r>
    </w:p>
    <w:tbl>
      <w:tblPr>
        <w:tblW w:w="12380" w:type="dxa"/>
        <w:tblInd w:w="93" w:type="dxa"/>
        <w:tblLook w:val="04A0" w:firstRow="1" w:lastRow="0" w:firstColumn="1" w:lastColumn="0" w:noHBand="0" w:noVBand="1"/>
      </w:tblPr>
      <w:tblGrid>
        <w:gridCol w:w="1995"/>
        <w:gridCol w:w="7505"/>
        <w:gridCol w:w="960"/>
        <w:gridCol w:w="960"/>
        <w:gridCol w:w="960"/>
      </w:tblGrid>
      <w:tr w:rsidR="003B6C6A" w:rsidRPr="003B6C6A" w14:paraId="0DE8D1F4" w14:textId="77777777" w:rsidTr="003B6C6A">
        <w:trPr>
          <w:trHeight w:val="315"/>
        </w:trPr>
        <w:tc>
          <w:tcPr>
            <w:tcW w:w="1238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4C6E915" w14:textId="77777777" w:rsidR="003B6C6A" w:rsidRPr="003B6C6A" w:rsidRDefault="003B6C6A" w:rsidP="003B6C6A">
            <w:pPr>
              <w:jc w:val="center"/>
              <w:rPr>
                <w:b/>
                <w:bCs/>
                <w:color w:val="000000"/>
              </w:rPr>
            </w:pPr>
            <w:r w:rsidRPr="003B6C6A">
              <w:rPr>
                <w:b/>
                <w:bCs/>
                <w:color w:val="000000" w:themeColor="text1"/>
                <w:lang w:val="en-AU"/>
              </w:rPr>
              <w:lastRenderedPageBreak/>
              <w:t>3</w:t>
            </w:r>
            <w:r w:rsidRPr="003B6C6A">
              <w:rPr>
                <w:b/>
                <w:bCs/>
                <w:color w:val="000000"/>
                <w:vertAlign w:val="superscript"/>
                <w:lang w:val="en-AU"/>
              </w:rPr>
              <w:t>rd</w:t>
            </w:r>
            <w:r w:rsidRPr="003B6C6A">
              <w:rPr>
                <w:b/>
                <w:bCs/>
                <w:color w:val="000000"/>
                <w:lang w:val="en-AU"/>
              </w:rPr>
              <w:t xml:space="preserve"> Year</w:t>
            </w:r>
          </w:p>
        </w:tc>
      </w:tr>
      <w:tr w:rsidR="003B6C6A" w:rsidRPr="003B6C6A" w14:paraId="0684BB89" w14:textId="77777777" w:rsidTr="00CD5E50">
        <w:trPr>
          <w:trHeight w:val="315"/>
        </w:trPr>
        <w:tc>
          <w:tcPr>
            <w:tcW w:w="1995" w:type="dxa"/>
            <w:tcBorders>
              <w:top w:val="nil"/>
              <w:left w:val="single" w:sz="4" w:space="0" w:color="auto"/>
              <w:bottom w:val="single" w:sz="4" w:space="0" w:color="auto"/>
              <w:right w:val="single" w:sz="4" w:space="0" w:color="auto"/>
            </w:tcBorders>
            <w:shd w:val="clear" w:color="auto" w:fill="auto"/>
            <w:vAlign w:val="center"/>
            <w:hideMark/>
          </w:tcPr>
          <w:p w14:paraId="37CB32EA" w14:textId="77777777" w:rsidR="003B6C6A" w:rsidRPr="003B6C6A" w:rsidRDefault="003B6C6A" w:rsidP="003B6C6A">
            <w:pPr>
              <w:rPr>
                <w:b/>
                <w:bCs/>
                <w:color w:val="000000"/>
              </w:rPr>
            </w:pPr>
            <w:r w:rsidRPr="003B6C6A">
              <w:rPr>
                <w:b/>
                <w:bCs/>
                <w:color w:val="000000" w:themeColor="text1"/>
                <w:lang w:val="en-AU"/>
              </w:rPr>
              <w:t xml:space="preserve">Code </w:t>
            </w:r>
          </w:p>
        </w:tc>
        <w:tc>
          <w:tcPr>
            <w:tcW w:w="7505" w:type="dxa"/>
            <w:tcBorders>
              <w:top w:val="nil"/>
              <w:left w:val="nil"/>
              <w:bottom w:val="single" w:sz="4" w:space="0" w:color="auto"/>
              <w:right w:val="single" w:sz="4" w:space="0" w:color="auto"/>
            </w:tcBorders>
            <w:shd w:val="clear" w:color="auto" w:fill="auto"/>
            <w:vAlign w:val="center"/>
            <w:hideMark/>
          </w:tcPr>
          <w:p w14:paraId="096D1A78" w14:textId="77777777" w:rsidR="003B6C6A" w:rsidRPr="003B6C6A" w:rsidRDefault="003B6C6A" w:rsidP="003B6C6A">
            <w:pPr>
              <w:jc w:val="center"/>
              <w:rPr>
                <w:b/>
                <w:bCs/>
                <w:color w:val="000000"/>
              </w:rPr>
            </w:pPr>
            <w:r w:rsidRPr="003B6C6A">
              <w:rPr>
                <w:b/>
                <w:bCs/>
                <w:color w:val="000000" w:themeColor="text1"/>
                <w:lang w:val="en-AU"/>
              </w:rPr>
              <w:t>Modules</w:t>
            </w:r>
          </w:p>
        </w:tc>
        <w:tc>
          <w:tcPr>
            <w:tcW w:w="960" w:type="dxa"/>
            <w:tcBorders>
              <w:top w:val="nil"/>
              <w:left w:val="nil"/>
              <w:bottom w:val="single" w:sz="4" w:space="0" w:color="auto"/>
              <w:right w:val="single" w:sz="4" w:space="0" w:color="auto"/>
            </w:tcBorders>
            <w:shd w:val="clear" w:color="auto" w:fill="auto"/>
            <w:vAlign w:val="center"/>
            <w:hideMark/>
          </w:tcPr>
          <w:p w14:paraId="399D30CE" w14:textId="77777777" w:rsidR="003B6C6A" w:rsidRPr="003B6C6A" w:rsidRDefault="003B6C6A" w:rsidP="003B6C6A">
            <w:pPr>
              <w:jc w:val="center"/>
              <w:rPr>
                <w:b/>
                <w:bCs/>
                <w:color w:val="000000"/>
              </w:rPr>
            </w:pPr>
            <w:r w:rsidRPr="003B6C6A">
              <w:rPr>
                <w:b/>
                <w:bCs/>
                <w:color w:val="000000" w:themeColor="text1"/>
                <w:lang w:val="en-AU"/>
              </w:rPr>
              <w:t>T</w:t>
            </w:r>
          </w:p>
        </w:tc>
        <w:tc>
          <w:tcPr>
            <w:tcW w:w="960" w:type="dxa"/>
            <w:tcBorders>
              <w:top w:val="nil"/>
              <w:left w:val="nil"/>
              <w:bottom w:val="single" w:sz="4" w:space="0" w:color="auto"/>
              <w:right w:val="single" w:sz="4" w:space="0" w:color="auto"/>
            </w:tcBorders>
            <w:shd w:val="clear" w:color="auto" w:fill="auto"/>
            <w:vAlign w:val="center"/>
            <w:hideMark/>
          </w:tcPr>
          <w:p w14:paraId="5E66260D" w14:textId="77777777" w:rsidR="003B6C6A" w:rsidRPr="003B6C6A" w:rsidRDefault="003B6C6A" w:rsidP="003B6C6A">
            <w:pPr>
              <w:jc w:val="center"/>
              <w:rPr>
                <w:b/>
                <w:bCs/>
                <w:color w:val="000000"/>
              </w:rPr>
            </w:pPr>
            <w:r w:rsidRPr="003B6C6A">
              <w:rPr>
                <w:b/>
                <w:bCs/>
                <w:color w:val="000000" w:themeColor="text1"/>
                <w:lang w:val="en-AU"/>
              </w:rPr>
              <w:t>P</w:t>
            </w:r>
          </w:p>
        </w:tc>
        <w:tc>
          <w:tcPr>
            <w:tcW w:w="960" w:type="dxa"/>
            <w:tcBorders>
              <w:top w:val="nil"/>
              <w:left w:val="nil"/>
              <w:bottom w:val="single" w:sz="4" w:space="0" w:color="auto"/>
              <w:right w:val="single" w:sz="4" w:space="0" w:color="auto"/>
            </w:tcBorders>
            <w:shd w:val="clear" w:color="auto" w:fill="auto"/>
            <w:vAlign w:val="center"/>
            <w:hideMark/>
          </w:tcPr>
          <w:p w14:paraId="0FCEAB0D" w14:textId="77777777" w:rsidR="003B6C6A" w:rsidRPr="003B6C6A" w:rsidRDefault="003B6C6A" w:rsidP="003B6C6A">
            <w:pPr>
              <w:jc w:val="center"/>
              <w:rPr>
                <w:b/>
                <w:bCs/>
                <w:color w:val="000000"/>
              </w:rPr>
            </w:pPr>
            <w:r w:rsidRPr="003B6C6A">
              <w:rPr>
                <w:b/>
                <w:bCs/>
                <w:color w:val="000000" w:themeColor="text1"/>
                <w:lang w:val="en-AU"/>
              </w:rPr>
              <w:t>C</w:t>
            </w:r>
          </w:p>
        </w:tc>
      </w:tr>
      <w:tr w:rsidR="003B6C6A" w:rsidRPr="003B6C6A" w14:paraId="4113A60B" w14:textId="77777777" w:rsidTr="00CD5E50">
        <w:trPr>
          <w:trHeight w:val="300"/>
        </w:trPr>
        <w:tc>
          <w:tcPr>
            <w:tcW w:w="1995" w:type="dxa"/>
            <w:tcBorders>
              <w:top w:val="nil"/>
              <w:left w:val="single" w:sz="4" w:space="0" w:color="auto"/>
              <w:bottom w:val="single" w:sz="4" w:space="0" w:color="auto"/>
              <w:right w:val="single" w:sz="4" w:space="0" w:color="auto"/>
            </w:tcBorders>
            <w:shd w:val="clear" w:color="auto" w:fill="auto"/>
            <w:vAlign w:val="center"/>
            <w:hideMark/>
          </w:tcPr>
          <w:p w14:paraId="2D1B37E2" w14:textId="2E77E00D" w:rsidR="003B6C6A" w:rsidRPr="003B6C6A" w:rsidRDefault="003B6C6A" w:rsidP="009E12A1">
            <w:pPr>
              <w:rPr>
                <w:color w:val="000000"/>
              </w:rPr>
            </w:pPr>
            <w:r w:rsidRPr="003B6C6A">
              <w:rPr>
                <w:color w:val="000000"/>
              </w:rPr>
              <w:t>GEN</w:t>
            </w:r>
            <w:r w:rsidR="009E12A1">
              <w:rPr>
                <w:color w:val="000000"/>
              </w:rPr>
              <w:t>-</w:t>
            </w:r>
            <w:r w:rsidRPr="003B6C6A">
              <w:rPr>
                <w:color w:val="000000"/>
              </w:rPr>
              <w:t>311</w:t>
            </w:r>
          </w:p>
        </w:tc>
        <w:tc>
          <w:tcPr>
            <w:tcW w:w="7505" w:type="dxa"/>
            <w:tcBorders>
              <w:top w:val="nil"/>
              <w:left w:val="nil"/>
              <w:bottom w:val="single" w:sz="4" w:space="0" w:color="auto"/>
              <w:right w:val="single" w:sz="4" w:space="0" w:color="auto"/>
            </w:tcBorders>
            <w:shd w:val="clear" w:color="auto" w:fill="auto"/>
            <w:vAlign w:val="center"/>
            <w:hideMark/>
          </w:tcPr>
          <w:p w14:paraId="083BAD06" w14:textId="77777777" w:rsidR="003B6C6A" w:rsidRPr="003B6C6A" w:rsidRDefault="003B6C6A" w:rsidP="003B6C6A">
            <w:pPr>
              <w:rPr>
                <w:color w:val="000000"/>
              </w:rPr>
            </w:pPr>
            <w:proofErr w:type="spellStart"/>
            <w:r w:rsidRPr="003B6C6A">
              <w:rPr>
                <w:color w:val="000000"/>
              </w:rPr>
              <w:t>Islamiat</w:t>
            </w:r>
            <w:proofErr w:type="spellEnd"/>
            <w:r w:rsidRPr="003B6C6A">
              <w:rPr>
                <w:color w:val="000000"/>
              </w:rPr>
              <w:t xml:space="preserve"> /Pakistan Studies</w:t>
            </w:r>
          </w:p>
        </w:tc>
        <w:tc>
          <w:tcPr>
            <w:tcW w:w="960" w:type="dxa"/>
            <w:tcBorders>
              <w:top w:val="nil"/>
              <w:left w:val="nil"/>
              <w:bottom w:val="single" w:sz="4" w:space="0" w:color="auto"/>
              <w:right w:val="single" w:sz="4" w:space="0" w:color="auto"/>
            </w:tcBorders>
            <w:shd w:val="clear" w:color="auto" w:fill="auto"/>
            <w:vAlign w:val="center"/>
            <w:hideMark/>
          </w:tcPr>
          <w:p w14:paraId="74698370" w14:textId="77777777" w:rsidR="003B6C6A" w:rsidRPr="003B6C6A" w:rsidRDefault="003B6C6A" w:rsidP="003B6C6A">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0EE44BBD" w14:textId="77777777" w:rsidR="003B6C6A" w:rsidRPr="003B6C6A" w:rsidRDefault="003B6C6A" w:rsidP="003B6C6A">
            <w:pPr>
              <w:jc w:val="center"/>
              <w:rPr>
                <w:color w:val="000000"/>
              </w:rPr>
            </w:pPr>
            <w:r w:rsidRPr="003B6C6A">
              <w:rPr>
                <w:color w:val="000000"/>
              </w:rPr>
              <w:t>0</w:t>
            </w:r>
          </w:p>
        </w:tc>
        <w:tc>
          <w:tcPr>
            <w:tcW w:w="960" w:type="dxa"/>
            <w:tcBorders>
              <w:top w:val="nil"/>
              <w:left w:val="nil"/>
              <w:bottom w:val="single" w:sz="4" w:space="0" w:color="auto"/>
              <w:right w:val="single" w:sz="4" w:space="0" w:color="auto"/>
            </w:tcBorders>
            <w:shd w:val="clear" w:color="auto" w:fill="auto"/>
            <w:vAlign w:val="center"/>
            <w:hideMark/>
          </w:tcPr>
          <w:p w14:paraId="673A4270" w14:textId="77777777" w:rsidR="003B6C6A" w:rsidRPr="003B6C6A" w:rsidRDefault="003B6C6A" w:rsidP="003B6C6A">
            <w:pPr>
              <w:jc w:val="center"/>
              <w:rPr>
                <w:color w:val="000000"/>
              </w:rPr>
            </w:pPr>
            <w:r w:rsidRPr="003B6C6A">
              <w:rPr>
                <w:color w:val="000000"/>
              </w:rPr>
              <w:t>1</w:t>
            </w:r>
          </w:p>
        </w:tc>
      </w:tr>
      <w:tr w:rsidR="003B6C6A" w:rsidRPr="003B6C6A" w14:paraId="6B59551E" w14:textId="77777777" w:rsidTr="00CD5E50">
        <w:trPr>
          <w:trHeight w:val="300"/>
        </w:trPr>
        <w:tc>
          <w:tcPr>
            <w:tcW w:w="1995" w:type="dxa"/>
            <w:tcBorders>
              <w:top w:val="nil"/>
              <w:left w:val="single" w:sz="4" w:space="0" w:color="auto"/>
              <w:bottom w:val="single" w:sz="4" w:space="0" w:color="auto"/>
              <w:right w:val="single" w:sz="4" w:space="0" w:color="auto"/>
            </w:tcBorders>
            <w:shd w:val="clear" w:color="auto" w:fill="auto"/>
            <w:vAlign w:val="center"/>
            <w:hideMark/>
          </w:tcPr>
          <w:p w14:paraId="29D5C84B" w14:textId="09B612A8" w:rsidR="003B6C6A" w:rsidRPr="003B6C6A" w:rsidRDefault="004C3254" w:rsidP="003B6C6A">
            <w:pPr>
              <w:rPr>
                <w:color w:val="000000"/>
              </w:rPr>
            </w:pPr>
            <w:r>
              <w:rPr>
                <w:color w:val="000000"/>
              </w:rPr>
              <w:t>NQ-</w:t>
            </w:r>
            <w:r w:rsidR="003B6C6A" w:rsidRPr="003B6C6A">
              <w:rPr>
                <w:color w:val="000000"/>
              </w:rPr>
              <w:t>MGM</w:t>
            </w:r>
            <w:r w:rsidR="009E12A1">
              <w:rPr>
                <w:color w:val="000000"/>
              </w:rPr>
              <w:t>-</w:t>
            </w:r>
            <w:r w:rsidR="003B6C6A" w:rsidRPr="003B6C6A">
              <w:rPr>
                <w:color w:val="000000"/>
              </w:rPr>
              <w:t>321</w:t>
            </w:r>
          </w:p>
        </w:tc>
        <w:tc>
          <w:tcPr>
            <w:tcW w:w="7505" w:type="dxa"/>
            <w:tcBorders>
              <w:top w:val="nil"/>
              <w:left w:val="nil"/>
              <w:bottom w:val="single" w:sz="4" w:space="0" w:color="auto"/>
              <w:right w:val="single" w:sz="4" w:space="0" w:color="auto"/>
            </w:tcBorders>
            <w:shd w:val="clear" w:color="auto" w:fill="auto"/>
            <w:vAlign w:val="center"/>
            <w:hideMark/>
          </w:tcPr>
          <w:p w14:paraId="0971A5FD" w14:textId="77777777" w:rsidR="003B6C6A" w:rsidRPr="003B6C6A" w:rsidRDefault="003B6C6A" w:rsidP="003B6C6A">
            <w:pPr>
              <w:rPr>
                <w:color w:val="000000"/>
              </w:rPr>
            </w:pPr>
            <w:r w:rsidRPr="003B6C6A">
              <w:rPr>
                <w:color w:val="000000"/>
              </w:rPr>
              <w:t>Business Communication</w:t>
            </w:r>
          </w:p>
        </w:tc>
        <w:tc>
          <w:tcPr>
            <w:tcW w:w="960" w:type="dxa"/>
            <w:tcBorders>
              <w:top w:val="nil"/>
              <w:left w:val="nil"/>
              <w:bottom w:val="single" w:sz="4" w:space="0" w:color="auto"/>
              <w:right w:val="single" w:sz="4" w:space="0" w:color="auto"/>
            </w:tcBorders>
            <w:shd w:val="clear" w:color="auto" w:fill="auto"/>
            <w:vAlign w:val="center"/>
            <w:hideMark/>
          </w:tcPr>
          <w:p w14:paraId="67F98BFC" w14:textId="77777777" w:rsidR="003B6C6A" w:rsidRPr="003B6C6A" w:rsidRDefault="003B6C6A" w:rsidP="003B6C6A">
            <w:pPr>
              <w:jc w:val="center"/>
              <w:rPr>
                <w:color w:val="000000"/>
              </w:rPr>
            </w:pPr>
            <w:r w:rsidRPr="003B6C6A">
              <w:rPr>
                <w:color w:val="000000"/>
              </w:rPr>
              <w:t>1</w:t>
            </w:r>
          </w:p>
        </w:tc>
        <w:tc>
          <w:tcPr>
            <w:tcW w:w="960" w:type="dxa"/>
            <w:tcBorders>
              <w:top w:val="nil"/>
              <w:left w:val="nil"/>
              <w:bottom w:val="single" w:sz="4" w:space="0" w:color="auto"/>
              <w:right w:val="single" w:sz="4" w:space="0" w:color="auto"/>
            </w:tcBorders>
            <w:shd w:val="clear" w:color="auto" w:fill="auto"/>
            <w:vAlign w:val="center"/>
            <w:hideMark/>
          </w:tcPr>
          <w:p w14:paraId="6B7C41C6" w14:textId="77777777" w:rsidR="003B6C6A" w:rsidRPr="003B6C6A" w:rsidRDefault="003B6C6A" w:rsidP="003B6C6A">
            <w:pPr>
              <w:jc w:val="center"/>
              <w:rPr>
                <w:color w:val="000000"/>
              </w:rPr>
            </w:pPr>
            <w:r w:rsidRPr="003B6C6A">
              <w:rPr>
                <w:color w:val="000000"/>
              </w:rPr>
              <w:t>0</w:t>
            </w:r>
          </w:p>
        </w:tc>
        <w:tc>
          <w:tcPr>
            <w:tcW w:w="960" w:type="dxa"/>
            <w:tcBorders>
              <w:top w:val="nil"/>
              <w:left w:val="nil"/>
              <w:bottom w:val="single" w:sz="4" w:space="0" w:color="auto"/>
              <w:right w:val="single" w:sz="4" w:space="0" w:color="auto"/>
            </w:tcBorders>
            <w:shd w:val="clear" w:color="auto" w:fill="auto"/>
            <w:vAlign w:val="center"/>
            <w:hideMark/>
          </w:tcPr>
          <w:p w14:paraId="18F4331B" w14:textId="77777777" w:rsidR="003B6C6A" w:rsidRPr="003B6C6A" w:rsidRDefault="003B6C6A" w:rsidP="003B6C6A">
            <w:pPr>
              <w:jc w:val="center"/>
              <w:rPr>
                <w:color w:val="000000"/>
              </w:rPr>
            </w:pPr>
            <w:r w:rsidRPr="003B6C6A">
              <w:rPr>
                <w:color w:val="000000"/>
              </w:rPr>
              <w:t>1</w:t>
            </w:r>
          </w:p>
        </w:tc>
      </w:tr>
      <w:tr w:rsidR="003B6C6A" w:rsidRPr="003B6C6A" w14:paraId="129FD3F6" w14:textId="77777777" w:rsidTr="00CD5E50">
        <w:trPr>
          <w:trHeight w:val="300"/>
        </w:trPr>
        <w:tc>
          <w:tcPr>
            <w:tcW w:w="1995" w:type="dxa"/>
            <w:tcBorders>
              <w:top w:val="nil"/>
              <w:left w:val="single" w:sz="4" w:space="0" w:color="auto"/>
              <w:bottom w:val="single" w:sz="4" w:space="0" w:color="auto"/>
              <w:right w:val="single" w:sz="4" w:space="0" w:color="auto"/>
            </w:tcBorders>
            <w:shd w:val="clear" w:color="auto" w:fill="auto"/>
            <w:vAlign w:val="center"/>
            <w:hideMark/>
          </w:tcPr>
          <w:p w14:paraId="5D235695" w14:textId="286B2700" w:rsidR="003B6C6A" w:rsidRPr="003B6C6A" w:rsidRDefault="004C3254" w:rsidP="009E12A1">
            <w:pPr>
              <w:rPr>
                <w:color w:val="000000"/>
              </w:rPr>
            </w:pPr>
            <w:r>
              <w:rPr>
                <w:color w:val="000000"/>
              </w:rPr>
              <w:t>NQ-</w:t>
            </w:r>
            <w:r w:rsidR="003B6C6A" w:rsidRPr="003B6C6A">
              <w:rPr>
                <w:color w:val="000000"/>
              </w:rPr>
              <w:t>MGM</w:t>
            </w:r>
            <w:r w:rsidR="009E12A1">
              <w:rPr>
                <w:color w:val="000000"/>
              </w:rPr>
              <w:t>-</w:t>
            </w:r>
            <w:r w:rsidR="003B6C6A" w:rsidRPr="003B6C6A">
              <w:rPr>
                <w:color w:val="000000"/>
              </w:rPr>
              <w:t>311</w:t>
            </w:r>
          </w:p>
        </w:tc>
        <w:tc>
          <w:tcPr>
            <w:tcW w:w="7505" w:type="dxa"/>
            <w:tcBorders>
              <w:top w:val="nil"/>
              <w:left w:val="nil"/>
              <w:bottom w:val="single" w:sz="4" w:space="0" w:color="auto"/>
              <w:right w:val="single" w:sz="4" w:space="0" w:color="auto"/>
            </w:tcBorders>
            <w:shd w:val="clear" w:color="auto" w:fill="auto"/>
            <w:vAlign w:val="center"/>
            <w:hideMark/>
          </w:tcPr>
          <w:p w14:paraId="2FBD878B" w14:textId="77777777" w:rsidR="003B6C6A" w:rsidRPr="003B6C6A" w:rsidRDefault="003B6C6A" w:rsidP="003B6C6A">
            <w:pPr>
              <w:rPr>
                <w:color w:val="000000"/>
              </w:rPr>
            </w:pPr>
            <w:r w:rsidRPr="003B6C6A">
              <w:rPr>
                <w:color w:val="000000"/>
              </w:rPr>
              <w:t>Industrial Management &amp; Human Relations</w:t>
            </w:r>
          </w:p>
        </w:tc>
        <w:tc>
          <w:tcPr>
            <w:tcW w:w="960" w:type="dxa"/>
            <w:tcBorders>
              <w:top w:val="nil"/>
              <w:left w:val="nil"/>
              <w:bottom w:val="single" w:sz="4" w:space="0" w:color="auto"/>
              <w:right w:val="single" w:sz="4" w:space="0" w:color="auto"/>
            </w:tcBorders>
            <w:shd w:val="clear" w:color="auto" w:fill="auto"/>
            <w:vAlign w:val="center"/>
            <w:hideMark/>
          </w:tcPr>
          <w:p w14:paraId="1505AB2D" w14:textId="77777777" w:rsidR="003B6C6A" w:rsidRPr="003B6C6A" w:rsidRDefault="003B6C6A" w:rsidP="003B6C6A">
            <w:pPr>
              <w:jc w:val="center"/>
              <w:rPr>
                <w:color w:val="000000"/>
              </w:rPr>
            </w:pPr>
            <w:r w:rsidRPr="003B6C6A">
              <w:rPr>
                <w:color w:val="000000"/>
              </w:rPr>
              <w:t>1</w:t>
            </w:r>
          </w:p>
        </w:tc>
        <w:tc>
          <w:tcPr>
            <w:tcW w:w="960" w:type="dxa"/>
            <w:tcBorders>
              <w:top w:val="nil"/>
              <w:left w:val="nil"/>
              <w:bottom w:val="single" w:sz="4" w:space="0" w:color="auto"/>
              <w:right w:val="single" w:sz="4" w:space="0" w:color="auto"/>
            </w:tcBorders>
            <w:shd w:val="clear" w:color="auto" w:fill="auto"/>
            <w:vAlign w:val="center"/>
            <w:hideMark/>
          </w:tcPr>
          <w:p w14:paraId="1584A25C" w14:textId="77777777" w:rsidR="003B6C6A" w:rsidRPr="003B6C6A" w:rsidRDefault="003B6C6A" w:rsidP="003B6C6A">
            <w:pPr>
              <w:jc w:val="center"/>
              <w:rPr>
                <w:color w:val="000000"/>
              </w:rPr>
            </w:pPr>
            <w:r w:rsidRPr="003B6C6A">
              <w:rPr>
                <w:color w:val="000000"/>
              </w:rPr>
              <w:t>0</w:t>
            </w:r>
          </w:p>
        </w:tc>
        <w:tc>
          <w:tcPr>
            <w:tcW w:w="960" w:type="dxa"/>
            <w:tcBorders>
              <w:top w:val="nil"/>
              <w:left w:val="nil"/>
              <w:bottom w:val="single" w:sz="4" w:space="0" w:color="auto"/>
              <w:right w:val="single" w:sz="4" w:space="0" w:color="auto"/>
            </w:tcBorders>
            <w:shd w:val="clear" w:color="auto" w:fill="auto"/>
            <w:vAlign w:val="center"/>
            <w:hideMark/>
          </w:tcPr>
          <w:p w14:paraId="1C556210" w14:textId="77777777" w:rsidR="003B6C6A" w:rsidRPr="003B6C6A" w:rsidRDefault="003B6C6A" w:rsidP="003B6C6A">
            <w:pPr>
              <w:jc w:val="center"/>
              <w:rPr>
                <w:color w:val="000000"/>
              </w:rPr>
            </w:pPr>
            <w:r w:rsidRPr="003B6C6A">
              <w:rPr>
                <w:color w:val="000000"/>
              </w:rPr>
              <w:t>1</w:t>
            </w:r>
          </w:p>
        </w:tc>
      </w:tr>
      <w:tr w:rsidR="003B6C6A" w:rsidRPr="003B6C6A" w14:paraId="7BE0EDD0" w14:textId="77777777" w:rsidTr="00CD5E50">
        <w:trPr>
          <w:trHeight w:val="300"/>
        </w:trPr>
        <w:tc>
          <w:tcPr>
            <w:tcW w:w="1995" w:type="dxa"/>
            <w:tcBorders>
              <w:top w:val="nil"/>
              <w:left w:val="single" w:sz="4" w:space="0" w:color="auto"/>
              <w:bottom w:val="single" w:sz="4" w:space="0" w:color="auto"/>
              <w:right w:val="single" w:sz="4" w:space="0" w:color="auto"/>
            </w:tcBorders>
            <w:shd w:val="clear" w:color="auto" w:fill="auto"/>
            <w:vAlign w:val="center"/>
            <w:hideMark/>
          </w:tcPr>
          <w:p w14:paraId="1893372C" w14:textId="561D1A4C" w:rsidR="003B6C6A" w:rsidRPr="003B6C6A" w:rsidRDefault="003B6C6A" w:rsidP="009E12A1">
            <w:pPr>
              <w:rPr>
                <w:color w:val="000000"/>
              </w:rPr>
            </w:pPr>
            <w:r w:rsidRPr="003B6C6A">
              <w:rPr>
                <w:color w:val="000000"/>
              </w:rPr>
              <w:t>NQ-ET</w:t>
            </w:r>
            <w:r w:rsidR="009E12A1">
              <w:rPr>
                <w:color w:val="000000"/>
              </w:rPr>
              <w:t>-</w:t>
            </w:r>
            <w:r w:rsidRPr="003B6C6A">
              <w:rPr>
                <w:color w:val="000000"/>
              </w:rPr>
              <w:t>326</w:t>
            </w:r>
          </w:p>
        </w:tc>
        <w:tc>
          <w:tcPr>
            <w:tcW w:w="7505" w:type="dxa"/>
            <w:tcBorders>
              <w:top w:val="nil"/>
              <w:left w:val="nil"/>
              <w:bottom w:val="single" w:sz="4" w:space="0" w:color="auto"/>
              <w:right w:val="single" w:sz="4" w:space="0" w:color="auto"/>
            </w:tcBorders>
            <w:shd w:val="clear" w:color="auto" w:fill="auto"/>
            <w:vAlign w:val="center"/>
            <w:hideMark/>
          </w:tcPr>
          <w:p w14:paraId="62B84C4D" w14:textId="77777777" w:rsidR="003B6C6A" w:rsidRPr="003B6C6A" w:rsidRDefault="003B6C6A" w:rsidP="003B6C6A">
            <w:pPr>
              <w:rPr>
                <w:color w:val="000000"/>
              </w:rPr>
            </w:pPr>
            <w:r w:rsidRPr="003B6C6A">
              <w:rPr>
                <w:color w:val="000000"/>
              </w:rPr>
              <w:t>AC Machines</w:t>
            </w:r>
          </w:p>
        </w:tc>
        <w:tc>
          <w:tcPr>
            <w:tcW w:w="960" w:type="dxa"/>
            <w:tcBorders>
              <w:top w:val="nil"/>
              <w:left w:val="nil"/>
              <w:bottom w:val="single" w:sz="4" w:space="0" w:color="auto"/>
              <w:right w:val="single" w:sz="4" w:space="0" w:color="auto"/>
            </w:tcBorders>
            <w:shd w:val="clear" w:color="auto" w:fill="auto"/>
            <w:vAlign w:val="center"/>
            <w:hideMark/>
          </w:tcPr>
          <w:p w14:paraId="53542473" w14:textId="77777777" w:rsidR="003B6C6A" w:rsidRPr="003B6C6A" w:rsidRDefault="003B6C6A" w:rsidP="003B6C6A">
            <w:pPr>
              <w:jc w:val="center"/>
              <w:rPr>
                <w:color w:val="000000"/>
              </w:rPr>
            </w:pPr>
            <w:r w:rsidRPr="003B6C6A">
              <w:rPr>
                <w:color w:val="000000"/>
              </w:rPr>
              <w:t>4</w:t>
            </w:r>
          </w:p>
        </w:tc>
        <w:tc>
          <w:tcPr>
            <w:tcW w:w="960" w:type="dxa"/>
            <w:tcBorders>
              <w:top w:val="nil"/>
              <w:left w:val="nil"/>
              <w:bottom w:val="single" w:sz="4" w:space="0" w:color="auto"/>
              <w:right w:val="single" w:sz="4" w:space="0" w:color="auto"/>
            </w:tcBorders>
            <w:shd w:val="clear" w:color="auto" w:fill="auto"/>
            <w:vAlign w:val="center"/>
            <w:hideMark/>
          </w:tcPr>
          <w:p w14:paraId="5E0740FE" w14:textId="77777777" w:rsidR="003B6C6A" w:rsidRPr="003B6C6A" w:rsidRDefault="003B6C6A" w:rsidP="003B6C6A">
            <w:pPr>
              <w:jc w:val="center"/>
              <w:rPr>
                <w:color w:val="000000"/>
              </w:rPr>
            </w:pPr>
            <w:r w:rsidRPr="003B6C6A">
              <w:rPr>
                <w:color w:val="000000"/>
              </w:rPr>
              <w:t>6</w:t>
            </w:r>
          </w:p>
        </w:tc>
        <w:tc>
          <w:tcPr>
            <w:tcW w:w="960" w:type="dxa"/>
            <w:tcBorders>
              <w:top w:val="nil"/>
              <w:left w:val="nil"/>
              <w:bottom w:val="single" w:sz="4" w:space="0" w:color="auto"/>
              <w:right w:val="single" w:sz="4" w:space="0" w:color="auto"/>
            </w:tcBorders>
            <w:shd w:val="clear" w:color="auto" w:fill="auto"/>
            <w:vAlign w:val="center"/>
            <w:hideMark/>
          </w:tcPr>
          <w:p w14:paraId="57553BB8" w14:textId="77777777" w:rsidR="003B6C6A" w:rsidRPr="003B6C6A" w:rsidRDefault="003B6C6A" w:rsidP="003B6C6A">
            <w:pPr>
              <w:jc w:val="center"/>
              <w:rPr>
                <w:color w:val="000000"/>
              </w:rPr>
            </w:pPr>
            <w:r w:rsidRPr="003B6C6A">
              <w:rPr>
                <w:color w:val="000000"/>
              </w:rPr>
              <w:t>6</w:t>
            </w:r>
          </w:p>
        </w:tc>
      </w:tr>
      <w:tr w:rsidR="003B6C6A" w:rsidRPr="003B6C6A" w14:paraId="6A1BA1EA" w14:textId="77777777" w:rsidTr="00CD5E50">
        <w:trPr>
          <w:trHeight w:val="300"/>
        </w:trPr>
        <w:tc>
          <w:tcPr>
            <w:tcW w:w="1995" w:type="dxa"/>
            <w:tcBorders>
              <w:top w:val="nil"/>
              <w:left w:val="single" w:sz="4" w:space="0" w:color="auto"/>
              <w:bottom w:val="single" w:sz="4" w:space="0" w:color="auto"/>
              <w:right w:val="single" w:sz="4" w:space="0" w:color="auto"/>
            </w:tcBorders>
            <w:shd w:val="clear" w:color="auto" w:fill="auto"/>
            <w:vAlign w:val="center"/>
            <w:hideMark/>
          </w:tcPr>
          <w:p w14:paraId="7F103AF2" w14:textId="13D4EC3A" w:rsidR="003B6C6A" w:rsidRPr="003B6C6A" w:rsidRDefault="003B6C6A" w:rsidP="009E12A1">
            <w:pPr>
              <w:rPr>
                <w:color w:val="000000"/>
              </w:rPr>
            </w:pPr>
            <w:r w:rsidRPr="003B6C6A">
              <w:rPr>
                <w:color w:val="000000"/>
              </w:rPr>
              <w:t>NQ-ET</w:t>
            </w:r>
            <w:r w:rsidR="009E12A1">
              <w:rPr>
                <w:color w:val="000000"/>
              </w:rPr>
              <w:t>-</w:t>
            </w:r>
            <w:r w:rsidRPr="003B6C6A">
              <w:rPr>
                <w:color w:val="000000"/>
              </w:rPr>
              <w:t>33</w:t>
            </w:r>
            <w:r w:rsidR="004C3254">
              <w:rPr>
                <w:color w:val="000000"/>
              </w:rPr>
              <w:t>3</w:t>
            </w:r>
          </w:p>
        </w:tc>
        <w:tc>
          <w:tcPr>
            <w:tcW w:w="7505" w:type="dxa"/>
            <w:tcBorders>
              <w:top w:val="nil"/>
              <w:left w:val="nil"/>
              <w:bottom w:val="single" w:sz="4" w:space="0" w:color="auto"/>
              <w:right w:val="single" w:sz="4" w:space="0" w:color="auto"/>
            </w:tcBorders>
            <w:shd w:val="clear" w:color="auto" w:fill="auto"/>
            <w:vAlign w:val="center"/>
            <w:hideMark/>
          </w:tcPr>
          <w:p w14:paraId="2CB255D1" w14:textId="77777777" w:rsidR="003B6C6A" w:rsidRPr="003B6C6A" w:rsidRDefault="003B6C6A" w:rsidP="003B6C6A">
            <w:pPr>
              <w:rPr>
                <w:color w:val="000000"/>
              </w:rPr>
            </w:pPr>
            <w:r w:rsidRPr="003B6C6A">
              <w:rPr>
                <w:color w:val="000000"/>
              </w:rPr>
              <w:t>Power Plant &amp; Energy Conservation</w:t>
            </w:r>
          </w:p>
        </w:tc>
        <w:tc>
          <w:tcPr>
            <w:tcW w:w="960" w:type="dxa"/>
            <w:tcBorders>
              <w:top w:val="nil"/>
              <w:left w:val="nil"/>
              <w:bottom w:val="single" w:sz="4" w:space="0" w:color="auto"/>
              <w:right w:val="single" w:sz="4" w:space="0" w:color="auto"/>
            </w:tcBorders>
            <w:shd w:val="clear" w:color="auto" w:fill="auto"/>
            <w:vAlign w:val="center"/>
            <w:hideMark/>
          </w:tcPr>
          <w:p w14:paraId="50930F29" w14:textId="77777777" w:rsidR="003B6C6A" w:rsidRPr="003B6C6A" w:rsidRDefault="003B6C6A" w:rsidP="003B6C6A">
            <w:pPr>
              <w:jc w:val="center"/>
              <w:rPr>
                <w:color w:val="000000"/>
              </w:rPr>
            </w:pPr>
            <w:r w:rsidRPr="003B6C6A">
              <w:rPr>
                <w:color w:val="000000"/>
              </w:rPr>
              <w:t>2</w:t>
            </w:r>
          </w:p>
        </w:tc>
        <w:tc>
          <w:tcPr>
            <w:tcW w:w="960" w:type="dxa"/>
            <w:tcBorders>
              <w:top w:val="nil"/>
              <w:left w:val="nil"/>
              <w:bottom w:val="single" w:sz="4" w:space="0" w:color="auto"/>
              <w:right w:val="single" w:sz="4" w:space="0" w:color="auto"/>
            </w:tcBorders>
            <w:shd w:val="clear" w:color="auto" w:fill="auto"/>
            <w:vAlign w:val="center"/>
            <w:hideMark/>
          </w:tcPr>
          <w:p w14:paraId="34B988BD" w14:textId="77777777" w:rsidR="003B6C6A" w:rsidRPr="003B6C6A" w:rsidRDefault="003B6C6A" w:rsidP="003B6C6A">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4CBF8344" w14:textId="77777777" w:rsidR="003B6C6A" w:rsidRPr="003B6C6A" w:rsidRDefault="003B6C6A" w:rsidP="003B6C6A">
            <w:pPr>
              <w:jc w:val="center"/>
              <w:rPr>
                <w:color w:val="000000"/>
              </w:rPr>
            </w:pPr>
            <w:r w:rsidRPr="003B6C6A">
              <w:rPr>
                <w:color w:val="000000"/>
              </w:rPr>
              <w:t>2</w:t>
            </w:r>
          </w:p>
        </w:tc>
      </w:tr>
      <w:tr w:rsidR="003B6C6A" w:rsidRPr="003B6C6A" w14:paraId="02ABE97D" w14:textId="77777777" w:rsidTr="00CD5E50">
        <w:trPr>
          <w:trHeight w:val="300"/>
        </w:trPr>
        <w:tc>
          <w:tcPr>
            <w:tcW w:w="1995" w:type="dxa"/>
            <w:tcBorders>
              <w:top w:val="nil"/>
              <w:left w:val="single" w:sz="4" w:space="0" w:color="auto"/>
              <w:bottom w:val="single" w:sz="4" w:space="0" w:color="auto"/>
              <w:right w:val="single" w:sz="4" w:space="0" w:color="auto"/>
            </w:tcBorders>
            <w:shd w:val="clear" w:color="auto" w:fill="auto"/>
            <w:vAlign w:val="center"/>
            <w:hideMark/>
          </w:tcPr>
          <w:p w14:paraId="411F8286" w14:textId="1C5EEFE9" w:rsidR="003B6C6A" w:rsidRPr="003B6C6A" w:rsidRDefault="003B6C6A" w:rsidP="009E12A1">
            <w:pPr>
              <w:rPr>
                <w:color w:val="000000"/>
              </w:rPr>
            </w:pPr>
            <w:r w:rsidRPr="003B6C6A">
              <w:rPr>
                <w:color w:val="000000"/>
              </w:rPr>
              <w:t>NQ-ET</w:t>
            </w:r>
            <w:r w:rsidR="009E12A1">
              <w:rPr>
                <w:color w:val="000000"/>
              </w:rPr>
              <w:t>-</w:t>
            </w:r>
            <w:r w:rsidRPr="003B6C6A">
              <w:rPr>
                <w:color w:val="000000"/>
              </w:rPr>
              <w:t>345</w:t>
            </w:r>
          </w:p>
        </w:tc>
        <w:tc>
          <w:tcPr>
            <w:tcW w:w="7505" w:type="dxa"/>
            <w:tcBorders>
              <w:top w:val="nil"/>
              <w:left w:val="nil"/>
              <w:bottom w:val="single" w:sz="4" w:space="0" w:color="auto"/>
              <w:right w:val="single" w:sz="4" w:space="0" w:color="auto"/>
            </w:tcBorders>
            <w:shd w:val="clear" w:color="auto" w:fill="auto"/>
            <w:vAlign w:val="center"/>
            <w:hideMark/>
          </w:tcPr>
          <w:p w14:paraId="70DF1376" w14:textId="77777777" w:rsidR="003B6C6A" w:rsidRPr="003B6C6A" w:rsidRDefault="003B6C6A" w:rsidP="003B6C6A">
            <w:pPr>
              <w:rPr>
                <w:color w:val="000000"/>
              </w:rPr>
            </w:pPr>
            <w:r w:rsidRPr="003B6C6A">
              <w:rPr>
                <w:color w:val="000000"/>
              </w:rPr>
              <w:t>Transmission, Distribution &amp; Protection of Electrical Power Systems</w:t>
            </w:r>
          </w:p>
        </w:tc>
        <w:tc>
          <w:tcPr>
            <w:tcW w:w="960" w:type="dxa"/>
            <w:tcBorders>
              <w:top w:val="nil"/>
              <w:left w:val="nil"/>
              <w:bottom w:val="single" w:sz="4" w:space="0" w:color="auto"/>
              <w:right w:val="single" w:sz="4" w:space="0" w:color="auto"/>
            </w:tcBorders>
            <w:shd w:val="clear" w:color="auto" w:fill="auto"/>
            <w:vAlign w:val="center"/>
            <w:hideMark/>
          </w:tcPr>
          <w:p w14:paraId="38FA8C54" w14:textId="77777777" w:rsidR="003B6C6A" w:rsidRPr="003B6C6A" w:rsidRDefault="003B6C6A" w:rsidP="003B6C6A">
            <w:pPr>
              <w:jc w:val="center"/>
              <w:rPr>
                <w:color w:val="000000"/>
              </w:rPr>
            </w:pPr>
            <w:r w:rsidRPr="003B6C6A">
              <w:rPr>
                <w:color w:val="000000"/>
              </w:rPr>
              <w:t>4</w:t>
            </w:r>
          </w:p>
        </w:tc>
        <w:tc>
          <w:tcPr>
            <w:tcW w:w="960" w:type="dxa"/>
            <w:tcBorders>
              <w:top w:val="nil"/>
              <w:left w:val="nil"/>
              <w:bottom w:val="single" w:sz="4" w:space="0" w:color="auto"/>
              <w:right w:val="single" w:sz="4" w:space="0" w:color="auto"/>
            </w:tcBorders>
            <w:shd w:val="clear" w:color="auto" w:fill="auto"/>
            <w:vAlign w:val="center"/>
            <w:hideMark/>
          </w:tcPr>
          <w:p w14:paraId="7EE65318" w14:textId="77777777" w:rsidR="003B6C6A" w:rsidRPr="003B6C6A" w:rsidRDefault="003B6C6A" w:rsidP="003B6C6A">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650EC517" w14:textId="77777777" w:rsidR="003B6C6A" w:rsidRPr="003B6C6A" w:rsidRDefault="003B6C6A" w:rsidP="003B6C6A">
            <w:pPr>
              <w:jc w:val="center"/>
              <w:rPr>
                <w:color w:val="000000"/>
              </w:rPr>
            </w:pPr>
            <w:r w:rsidRPr="003B6C6A">
              <w:rPr>
                <w:color w:val="000000"/>
              </w:rPr>
              <w:t>5</w:t>
            </w:r>
          </w:p>
        </w:tc>
      </w:tr>
      <w:tr w:rsidR="003B6C6A" w:rsidRPr="003B6C6A" w14:paraId="1166D379" w14:textId="77777777" w:rsidTr="00CD5E50">
        <w:trPr>
          <w:trHeight w:val="300"/>
        </w:trPr>
        <w:tc>
          <w:tcPr>
            <w:tcW w:w="1995" w:type="dxa"/>
            <w:tcBorders>
              <w:top w:val="nil"/>
              <w:left w:val="single" w:sz="4" w:space="0" w:color="auto"/>
              <w:bottom w:val="single" w:sz="4" w:space="0" w:color="auto"/>
              <w:right w:val="single" w:sz="4" w:space="0" w:color="auto"/>
            </w:tcBorders>
            <w:shd w:val="clear" w:color="auto" w:fill="auto"/>
            <w:vAlign w:val="center"/>
            <w:hideMark/>
          </w:tcPr>
          <w:p w14:paraId="182903A1" w14:textId="3B4A1E60" w:rsidR="003B6C6A" w:rsidRPr="003B6C6A" w:rsidRDefault="003B6C6A" w:rsidP="009E12A1">
            <w:pPr>
              <w:rPr>
                <w:color w:val="000000"/>
              </w:rPr>
            </w:pPr>
            <w:r w:rsidRPr="003B6C6A">
              <w:rPr>
                <w:color w:val="000000"/>
              </w:rPr>
              <w:t>NQ-ET</w:t>
            </w:r>
            <w:r w:rsidR="009E12A1">
              <w:rPr>
                <w:color w:val="000000"/>
              </w:rPr>
              <w:t>-</w:t>
            </w:r>
            <w:r w:rsidRPr="003B6C6A">
              <w:rPr>
                <w:color w:val="000000"/>
              </w:rPr>
              <w:t>303</w:t>
            </w:r>
          </w:p>
        </w:tc>
        <w:tc>
          <w:tcPr>
            <w:tcW w:w="7505" w:type="dxa"/>
            <w:tcBorders>
              <w:top w:val="nil"/>
              <w:left w:val="nil"/>
              <w:bottom w:val="single" w:sz="4" w:space="0" w:color="auto"/>
              <w:right w:val="single" w:sz="4" w:space="0" w:color="auto"/>
            </w:tcBorders>
            <w:shd w:val="clear" w:color="auto" w:fill="auto"/>
            <w:vAlign w:val="center"/>
            <w:hideMark/>
          </w:tcPr>
          <w:p w14:paraId="787CF933" w14:textId="77777777" w:rsidR="003B6C6A" w:rsidRPr="003B6C6A" w:rsidRDefault="003B6C6A" w:rsidP="003B6C6A">
            <w:pPr>
              <w:rPr>
                <w:color w:val="000000"/>
              </w:rPr>
            </w:pPr>
            <w:r w:rsidRPr="003B6C6A">
              <w:rPr>
                <w:color w:val="000000"/>
              </w:rPr>
              <w:t>Telecommunication</w:t>
            </w:r>
          </w:p>
        </w:tc>
        <w:tc>
          <w:tcPr>
            <w:tcW w:w="960" w:type="dxa"/>
            <w:tcBorders>
              <w:top w:val="nil"/>
              <w:left w:val="nil"/>
              <w:bottom w:val="single" w:sz="4" w:space="0" w:color="auto"/>
              <w:right w:val="single" w:sz="4" w:space="0" w:color="auto"/>
            </w:tcBorders>
            <w:shd w:val="clear" w:color="auto" w:fill="auto"/>
            <w:vAlign w:val="center"/>
            <w:hideMark/>
          </w:tcPr>
          <w:p w14:paraId="6D7115D5" w14:textId="77777777" w:rsidR="003B6C6A" w:rsidRPr="003B6C6A" w:rsidRDefault="003B6C6A" w:rsidP="003B6C6A">
            <w:pPr>
              <w:jc w:val="center"/>
              <w:rPr>
                <w:color w:val="000000"/>
              </w:rPr>
            </w:pPr>
            <w:r w:rsidRPr="003B6C6A">
              <w:rPr>
                <w:color w:val="000000"/>
              </w:rPr>
              <w:t>2</w:t>
            </w:r>
          </w:p>
        </w:tc>
        <w:tc>
          <w:tcPr>
            <w:tcW w:w="960" w:type="dxa"/>
            <w:tcBorders>
              <w:top w:val="nil"/>
              <w:left w:val="nil"/>
              <w:bottom w:val="single" w:sz="4" w:space="0" w:color="auto"/>
              <w:right w:val="single" w:sz="4" w:space="0" w:color="auto"/>
            </w:tcBorders>
            <w:shd w:val="clear" w:color="auto" w:fill="auto"/>
            <w:vAlign w:val="center"/>
            <w:hideMark/>
          </w:tcPr>
          <w:p w14:paraId="265F7368" w14:textId="77777777" w:rsidR="003B6C6A" w:rsidRPr="003B6C6A" w:rsidRDefault="003B6C6A" w:rsidP="003B6C6A">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36DB2D54" w14:textId="77777777" w:rsidR="003B6C6A" w:rsidRPr="003B6C6A" w:rsidRDefault="003B6C6A" w:rsidP="003B6C6A">
            <w:pPr>
              <w:jc w:val="center"/>
              <w:rPr>
                <w:color w:val="000000"/>
              </w:rPr>
            </w:pPr>
            <w:r w:rsidRPr="003B6C6A">
              <w:rPr>
                <w:color w:val="000000"/>
              </w:rPr>
              <w:t>3</w:t>
            </w:r>
          </w:p>
        </w:tc>
      </w:tr>
      <w:tr w:rsidR="003B6C6A" w:rsidRPr="003B6C6A" w14:paraId="6AB4B6B9" w14:textId="77777777" w:rsidTr="00CD5E50">
        <w:trPr>
          <w:trHeight w:val="300"/>
        </w:trPr>
        <w:tc>
          <w:tcPr>
            <w:tcW w:w="1995" w:type="dxa"/>
            <w:tcBorders>
              <w:top w:val="nil"/>
              <w:left w:val="single" w:sz="4" w:space="0" w:color="auto"/>
              <w:bottom w:val="single" w:sz="4" w:space="0" w:color="auto"/>
              <w:right w:val="single" w:sz="4" w:space="0" w:color="auto"/>
            </w:tcBorders>
            <w:shd w:val="clear" w:color="auto" w:fill="auto"/>
            <w:vAlign w:val="center"/>
            <w:hideMark/>
          </w:tcPr>
          <w:p w14:paraId="30CB8846" w14:textId="22AC2D64" w:rsidR="003B6C6A" w:rsidRPr="003B6C6A" w:rsidRDefault="003B6C6A" w:rsidP="009E12A1">
            <w:pPr>
              <w:rPr>
                <w:color w:val="000000"/>
              </w:rPr>
            </w:pPr>
            <w:r w:rsidRPr="003B6C6A">
              <w:rPr>
                <w:color w:val="000000"/>
              </w:rPr>
              <w:t>NQ-ET</w:t>
            </w:r>
            <w:r w:rsidR="009E12A1">
              <w:rPr>
                <w:color w:val="000000"/>
              </w:rPr>
              <w:t>-</w:t>
            </w:r>
            <w:r w:rsidRPr="003B6C6A">
              <w:rPr>
                <w:color w:val="000000"/>
              </w:rPr>
              <w:t>363</w:t>
            </w:r>
          </w:p>
        </w:tc>
        <w:tc>
          <w:tcPr>
            <w:tcW w:w="7505" w:type="dxa"/>
            <w:tcBorders>
              <w:top w:val="nil"/>
              <w:left w:val="nil"/>
              <w:bottom w:val="single" w:sz="4" w:space="0" w:color="auto"/>
              <w:right w:val="single" w:sz="4" w:space="0" w:color="auto"/>
            </w:tcBorders>
            <w:shd w:val="clear" w:color="auto" w:fill="auto"/>
            <w:vAlign w:val="center"/>
            <w:hideMark/>
          </w:tcPr>
          <w:p w14:paraId="0B37AB91" w14:textId="77777777" w:rsidR="003B6C6A" w:rsidRPr="003B6C6A" w:rsidRDefault="003B6C6A" w:rsidP="003B6C6A">
            <w:pPr>
              <w:rPr>
                <w:color w:val="000000"/>
              </w:rPr>
            </w:pPr>
            <w:r w:rsidRPr="003B6C6A">
              <w:rPr>
                <w:color w:val="000000"/>
              </w:rPr>
              <w:t>Repair &amp; Maintenance of Electrical Equipment</w:t>
            </w:r>
          </w:p>
        </w:tc>
        <w:tc>
          <w:tcPr>
            <w:tcW w:w="960" w:type="dxa"/>
            <w:tcBorders>
              <w:top w:val="nil"/>
              <w:left w:val="nil"/>
              <w:bottom w:val="single" w:sz="4" w:space="0" w:color="auto"/>
              <w:right w:val="single" w:sz="4" w:space="0" w:color="auto"/>
            </w:tcBorders>
            <w:shd w:val="clear" w:color="auto" w:fill="auto"/>
            <w:vAlign w:val="center"/>
            <w:hideMark/>
          </w:tcPr>
          <w:p w14:paraId="71BD8DC0" w14:textId="77777777" w:rsidR="003B6C6A" w:rsidRPr="003B6C6A" w:rsidRDefault="003B6C6A" w:rsidP="003B6C6A">
            <w:pPr>
              <w:jc w:val="center"/>
              <w:rPr>
                <w:color w:val="000000"/>
              </w:rPr>
            </w:pPr>
            <w:r w:rsidRPr="003B6C6A">
              <w:rPr>
                <w:color w:val="000000"/>
              </w:rPr>
              <w:t>1</w:t>
            </w:r>
          </w:p>
        </w:tc>
        <w:tc>
          <w:tcPr>
            <w:tcW w:w="960" w:type="dxa"/>
            <w:tcBorders>
              <w:top w:val="nil"/>
              <w:left w:val="nil"/>
              <w:bottom w:val="single" w:sz="4" w:space="0" w:color="auto"/>
              <w:right w:val="single" w:sz="4" w:space="0" w:color="auto"/>
            </w:tcBorders>
            <w:shd w:val="clear" w:color="auto" w:fill="auto"/>
            <w:vAlign w:val="center"/>
            <w:hideMark/>
          </w:tcPr>
          <w:p w14:paraId="0FF3E1CF" w14:textId="77777777" w:rsidR="003B6C6A" w:rsidRPr="003B6C6A" w:rsidRDefault="003B6C6A" w:rsidP="003B6C6A">
            <w:pPr>
              <w:jc w:val="center"/>
              <w:rPr>
                <w:color w:val="000000"/>
              </w:rPr>
            </w:pPr>
            <w:r w:rsidRPr="003B6C6A">
              <w:rPr>
                <w:color w:val="000000"/>
              </w:rPr>
              <w:t>6</w:t>
            </w:r>
          </w:p>
        </w:tc>
        <w:tc>
          <w:tcPr>
            <w:tcW w:w="960" w:type="dxa"/>
            <w:tcBorders>
              <w:top w:val="nil"/>
              <w:left w:val="nil"/>
              <w:bottom w:val="single" w:sz="4" w:space="0" w:color="auto"/>
              <w:right w:val="single" w:sz="4" w:space="0" w:color="auto"/>
            </w:tcBorders>
            <w:shd w:val="clear" w:color="auto" w:fill="auto"/>
            <w:vAlign w:val="center"/>
            <w:hideMark/>
          </w:tcPr>
          <w:p w14:paraId="1A2A7AC6" w14:textId="77777777" w:rsidR="003B6C6A" w:rsidRPr="003B6C6A" w:rsidRDefault="003B6C6A" w:rsidP="003B6C6A">
            <w:pPr>
              <w:jc w:val="center"/>
              <w:rPr>
                <w:color w:val="000000"/>
              </w:rPr>
            </w:pPr>
            <w:r w:rsidRPr="003B6C6A">
              <w:rPr>
                <w:color w:val="000000"/>
              </w:rPr>
              <w:t>3</w:t>
            </w:r>
          </w:p>
        </w:tc>
      </w:tr>
      <w:tr w:rsidR="003B6C6A" w:rsidRPr="003B6C6A" w14:paraId="03AC9043" w14:textId="77777777" w:rsidTr="00CD5E50">
        <w:trPr>
          <w:trHeight w:val="300"/>
        </w:trPr>
        <w:tc>
          <w:tcPr>
            <w:tcW w:w="1995" w:type="dxa"/>
            <w:tcBorders>
              <w:top w:val="nil"/>
              <w:left w:val="single" w:sz="4" w:space="0" w:color="auto"/>
              <w:bottom w:val="single" w:sz="4" w:space="0" w:color="auto"/>
              <w:right w:val="single" w:sz="4" w:space="0" w:color="auto"/>
            </w:tcBorders>
            <w:shd w:val="clear" w:color="auto" w:fill="auto"/>
            <w:vAlign w:val="center"/>
            <w:hideMark/>
          </w:tcPr>
          <w:p w14:paraId="31D2CB46" w14:textId="7C59F8F3" w:rsidR="003B6C6A" w:rsidRPr="003B6C6A" w:rsidRDefault="003B6C6A" w:rsidP="009E12A1">
            <w:pPr>
              <w:rPr>
                <w:color w:val="000000"/>
              </w:rPr>
            </w:pPr>
            <w:r w:rsidRPr="003B6C6A">
              <w:rPr>
                <w:color w:val="000000"/>
              </w:rPr>
              <w:t>NQ-ET</w:t>
            </w:r>
            <w:r w:rsidR="009E12A1">
              <w:rPr>
                <w:color w:val="000000"/>
              </w:rPr>
              <w:t>-</w:t>
            </w:r>
            <w:r w:rsidRPr="003B6C6A">
              <w:rPr>
                <w:color w:val="000000"/>
              </w:rPr>
              <w:t>373</w:t>
            </w:r>
          </w:p>
        </w:tc>
        <w:tc>
          <w:tcPr>
            <w:tcW w:w="7505" w:type="dxa"/>
            <w:tcBorders>
              <w:top w:val="nil"/>
              <w:left w:val="nil"/>
              <w:bottom w:val="single" w:sz="4" w:space="0" w:color="auto"/>
              <w:right w:val="single" w:sz="4" w:space="0" w:color="auto"/>
            </w:tcBorders>
            <w:shd w:val="clear" w:color="auto" w:fill="auto"/>
            <w:vAlign w:val="center"/>
            <w:hideMark/>
          </w:tcPr>
          <w:p w14:paraId="7ECCFDC3" w14:textId="77777777" w:rsidR="003B6C6A" w:rsidRPr="003B6C6A" w:rsidRDefault="003B6C6A" w:rsidP="003B6C6A">
            <w:pPr>
              <w:rPr>
                <w:color w:val="000000"/>
              </w:rPr>
            </w:pPr>
            <w:r w:rsidRPr="003B6C6A">
              <w:rPr>
                <w:color w:val="000000"/>
              </w:rPr>
              <w:t>Industrial Electronics</w:t>
            </w:r>
          </w:p>
        </w:tc>
        <w:tc>
          <w:tcPr>
            <w:tcW w:w="960" w:type="dxa"/>
            <w:tcBorders>
              <w:top w:val="nil"/>
              <w:left w:val="nil"/>
              <w:bottom w:val="single" w:sz="4" w:space="0" w:color="auto"/>
              <w:right w:val="single" w:sz="4" w:space="0" w:color="auto"/>
            </w:tcBorders>
            <w:shd w:val="clear" w:color="auto" w:fill="auto"/>
            <w:vAlign w:val="center"/>
            <w:hideMark/>
          </w:tcPr>
          <w:p w14:paraId="19303108" w14:textId="77777777" w:rsidR="003B6C6A" w:rsidRPr="003B6C6A" w:rsidRDefault="003B6C6A" w:rsidP="003B6C6A">
            <w:pPr>
              <w:jc w:val="center"/>
              <w:rPr>
                <w:color w:val="000000"/>
              </w:rPr>
            </w:pPr>
            <w:r w:rsidRPr="003B6C6A">
              <w:rPr>
                <w:color w:val="000000"/>
              </w:rPr>
              <w:t>2</w:t>
            </w:r>
          </w:p>
        </w:tc>
        <w:tc>
          <w:tcPr>
            <w:tcW w:w="960" w:type="dxa"/>
            <w:tcBorders>
              <w:top w:val="nil"/>
              <w:left w:val="nil"/>
              <w:bottom w:val="single" w:sz="4" w:space="0" w:color="auto"/>
              <w:right w:val="single" w:sz="4" w:space="0" w:color="auto"/>
            </w:tcBorders>
            <w:shd w:val="clear" w:color="auto" w:fill="auto"/>
            <w:vAlign w:val="center"/>
            <w:hideMark/>
          </w:tcPr>
          <w:p w14:paraId="68D5B7E0" w14:textId="77777777" w:rsidR="003B6C6A" w:rsidRPr="003B6C6A" w:rsidRDefault="003B6C6A" w:rsidP="003B6C6A">
            <w:pPr>
              <w:jc w:val="center"/>
              <w:rPr>
                <w:color w:val="000000"/>
              </w:rPr>
            </w:pPr>
            <w:r w:rsidRPr="003B6C6A">
              <w:rPr>
                <w:color w:val="000000"/>
              </w:rPr>
              <w:t>3</w:t>
            </w:r>
          </w:p>
        </w:tc>
        <w:tc>
          <w:tcPr>
            <w:tcW w:w="960" w:type="dxa"/>
            <w:tcBorders>
              <w:top w:val="nil"/>
              <w:left w:val="nil"/>
              <w:bottom w:val="single" w:sz="4" w:space="0" w:color="auto"/>
              <w:right w:val="single" w:sz="4" w:space="0" w:color="auto"/>
            </w:tcBorders>
            <w:shd w:val="clear" w:color="auto" w:fill="auto"/>
            <w:vAlign w:val="center"/>
            <w:hideMark/>
          </w:tcPr>
          <w:p w14:paraId="69FC0083" w14:textId="77777777" w:rsidR="003B6C6A" w:rsidRPr="003B6C6A" w:rsidRDefault="003B6C6A" w:rsidP="003B6C6A">
            <w:pPr>
              <w:jc w:val="center"/>
              <w:rPr>
                <w:color w:val="000000"/>
              </w:rPr>
            </w:pPr>
            <w:r w:rsidRPr="003B6C6A">
              <w:rPr>
                <w:color w:val="000000"/>
              </w:rPr>
              <w:t>3</w:t>
            </w:r>
          </w:p>
        </w:tc>
      </w:tr>
      <w:tr w:rsidR="003B6C6A" w:rsidRPr="003B6C6A" w14:paraId="607FA9D4" w14:textId="77777777" w:rsidTr="003B6C6A">
        <w:trPr>
          <w:trHeight w:val="315"/>
        </w:trPr>
        <w:tc>
          <w:tcPr>
            <w:tcW w:w="9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2718AF" w14:textId="77777777" w:rsidR="003B6C6A" w:rsidRPr="003B6C6A" w:rsidRDefault="003B6C6A" w:rsidP="003B6C6A">
            <w:pPr>
              <w:jc w:val="center"/>
              <w:rPr>
                <w:b/>
                <w:bCs/>
                <w:color w:val="000000"/>
              </w:rPr>
            </w:pPr>
            <w:r w:rsidRPr="003B6C6A">
              <w:rPr>
                <w:b/>
                <w:bCs/>
                <w:color w:val="000000"/>
              </w:rPr>
              <w:t>Total</w:t>
            </w:r>
          </w:p>
        </w:tc>
        <w:tc>
          <w:tcPr>
            <w:tcW w:w="960" w:type="dxa"/>
            <w:tcBorders>
              <w:top w:val="nil"/>
              <w:left w:val="nil"/>
              <w:bottom w:val="single" w:sz="4" w:space="0" w:color="auto"/>
              <w:right w:val="single" w:sz="4" w:space="0" w:color="auto"/>
            </w:tcBorders>
            <w:shd w:val="clear" w:color="auto" w:fill="auto"/>
            <w:noWrap/>
            <w:vAlign w:val="center"/>
            <w:hideMark/>
          </w:tcPr>
          <w:p w14:paraId="0CEAA9D9" w14:textId="77777777" w:rsidR="003B6C6A" w:rsidRPr="003B6C6A" w:rsidRDefault="003B6C6A" w:rsidP="003B6C6A">
            <w:pPr>
              <w:jc w:val="center"/>
              <w:rPr>
                <w:b/>
                <w:bCs/>
                <w:color w:val="000000"/>
              </w:rPr>
            </w:pPr>
            <w:r w:rsidRPr="003B6C6A">
              <w:rPr>
                <w:b/>
                <w:bCs/>
                <w:color w:val="000000"/>
              </w:rPr>
              <w:t>20</w:t>
            </w:r>
          </w:p>
        </w:tc>
        <w:tc>
          <w:tcPr>
            <w:tcW w:w="960" w:type="dxa"/>
            <w:tcBorders>
              <w:top w:val="nil"/>
              <w:left w:val="nil"/>
              <w:bottom w:val="single" w:sz="4" w:space="0" w:color="auto"/>
              <w:right w:val="single" w:sz="4" w:space="0" w:color="auto"/>
            </w:tcBorders>
            <w:shd w:val="clear" w:color="auto" w:fill="auto"/>
            <w:noWrap/>
            <w:vAlign w:val="center"/>
            <w:hideMark/>
          </w:tcPr>
          <w:p w14:paraId="2182AD1F" w14:textId="77777777" w:rsidR="003B6C6A" w:rsidRPr="003B6C6A" w:rsidRDefault="003B6C6A" w:rsidP="003B6C6A">
            <w:pPr>
              <w:jc w:val="center"/>
              <w:rPr>
                <w:b/>
                <w:bCs/>
                <w:color w:val="000000"/>
              </w:rPr>
            </w:pPr>
            <w:r w:rsidRPr="003B6C6A">
              <w:rPr>
                <w:b/>
                <w:bCs/>
                <w:color w:val="000000"/>
              </w:rPr>
              <w:t>24</w:t>
            </w:r>
          </w:p>
        </w:tc>
        <w:tc>
          <w:tcPr>
            <w:tcW w:w="960" w:type="dxa"/>
            <w:tcBorders>
              <w:top w:val="nil"/>
              <w:left w:val="nil"/>
              <w:bottom w:val="single" w:sz="4" w:space="0" w:color="auto"/>
              <w:right w:val="single" w:sz="4" w:space="0" w:color="auto"/>
            </w:tcBorders>
            <w:shd w:val="clear" w:color="auto" w:fill="auto"/>
            <w:noWrap/>
            <w:vAlign w:val="center"/>
            <w:hideMark/>
          </w:tcPr>
          <w:p w14:paraId="2D383616" w14:textId="77777777" w:rsidR="003B6C6A" w:rsidRPr="003B6C6A" w:rsidRDefault="003B6C6A" w:rsidP="003B6C6A">
            <w:pPr>
              <w:jc w:val="center"/>
              <w:rPr>
                <w:b/>
                <w:bCs/>
                <w:color w:val="000000"/>
              </w:rPr>
            </w:pPr>
            <w:r w:rsidRPr="003B6C6A">
              <w:rPr>
                <w:b/>
                <w:bCs/>
                <w:color w:val="000000"/>
              </w:rPr>
              <w:t>25</w:t>
            </w:r>
          </w:p>
        </w:tc>
      </w:tr>
    </w:tbl>
    <w:p w14:paraId="538A8F0D" w14:textId="77777777" w:rsidR="003B6C6A" w:rsidRPr="00B435A8" w:rsidRDefault="003B6C6A" w:rsidP="00120FE5">
      <w:pPr>
        <w:spacing w:line="276" w:lineRule="auto"/>
      </w:pPr>
    </w:p>
    <w:p w14:paraId="2952B9F0" w14:textId="77777777" w:rsidR="00D81FD1" w:rsidRPr="00B435A8" w:rsidRDefault="00D81FD1" w:rsidP="00120FE5">
      <w:pPr>
        <w:spacing w:line="276" w:lineRule="auto"/>
      </w:pPr>
    </w:p>
    <w:p w14:paraId="65B3F611" w14:textId="77777777" w:rsidR="00E854FF" w:rsidRPr="00B435A8" w:rsidRDefault="00E854FF">
      <w:r w:rsidRPr="00B435A8">
        <w:br w:type="page"/>
      </w:r>
    </w:p>
    <w:p w14:paraId="7A4358A8" w14:textId="00CF9C4C" w:rsidR="00D81FD1" w:rsidRPr="00B435A8" w:rsidRDefault="00F82CB3" w:rsidP="00044CD1">
      <w:pPr>
        <w:pStyle w:val="Heading1"/>
        <w:numPr>
          <w:ilvl w:val="0"/>
          <w:numId w:val="294"/>
        </w:numPr>
      </w:pPr>
      <w:bookmarkStart w:id="12" w:name="_Toc201657864"/>
      <w:r w:rsidRPr="00B435A8">
        <w:lastRenderedPageBreak/>
        <w:t>Modules</w:t>
      </w:r>
      <w:bookmarkEnd w:id="12"/>
    </w:p>
    <w:p w14:paraId="106E4396" w14:textId="77777777" w:rsidR="00966A47" w:rsidRDefault="00966A47" w:rsidP="005C438F">
      <w:pPr>
        <w:ind w:firstLine="360"/>
      </w:pPr>
    </w:p>
    <w:p w14:paraId="7222950A" w14:textId="2B2047C6" w:rsidR="003F5AFC" w:rsidRDefault="003F5AFC" w:rsidP="005C438F">
      <w:pPr>
        <w:ind w:firstLine="360"/>
      </w:pPr>
      <w:r>
        <w:t>TTQ</w:t>
      </w:r>
      <w:r w:rsidR="005C438F">
        <w:t>-</w:t>
      </w:r>
      <w:r>
        <w:t>111</w:t>
      </w:r>
      <w:r w:rsidR="005C438F">
        <w:t xml:space="preserve"> </w:t>
      </w:r>
      <w:r>
        <w:t>/ CIVIC-111     TARJAMA TUL QURAN / CIVICS</w:t>
      </w:r>
    </w:p>
    <w:p w14:paraId="33BC9765" w14:textId="77777777" w:rsidR="003F5AFC" w:rsidRDefault="003F5AFC" w:rsidP="003F5AFC"/>
    <w:p w14:paraId="6508D3C8" w14:textId="77777777" w:rsidR="003F5AFC" w:rsidRDefault="003F5AFC" w:rsidP="00B31C4C">
      <w:pPr>
        <w:ind w:left="-426" w:firstLine="720"/>
      </w:pPr>
      <w:r>
        <w:t>Theory</w:t>
      </w:r>
      <w:r>
        <w:tab/>
        <w:t>32</w:t>
      </w:r>
      <w:r>
        <w:tab/>
        <w:t>T</w:t>
      </w:r>
      <w:r>
        <w:tab/>
        <w:t>P</w:t>
      </w:r>
      <w:r>
        <w:tab/>
        <w:t>C</w:t>
      </w:r>
    </w:p>
    <w:p w14:paraId="1EB1948C" w14:textId="2285AE96" w:rsidR="003F5AFC" w:rsidRDefault="003F5AFC" w:rsidP="00B31C4C">
      <w:pPr>
        <w:ind w:left="-426" w:firstLine="720"/>
      </w:pPr>
      <w:r>
        <w:t>Practical</w:t>
      </w:r>
      <w:r>
        <w:tab/>
      </w:r>
      <w:r w:rsidR="00373985">
        <w:t>0</w:t>
      </w:r>
      <w:r>
        <w:t>0</w:t>
      </w:r>
      <w:r>
        <w:tab/>
        <w:t>1</w:t>
      </w:r>
      <w:r>
        <w:tab/>
        <w:t>0</w:t>
      </w:r>
      <w:r>
        <w:tab/>
        <w:t>1</w:t>
      </w:r>
    </w:p>
    <w:p w14:paraId="1D9C8020" w14:textId="77777777" w:rsidR="003F5AFC" w:rsidRDefault="003F5AFC" w:rsidP="003F5AFC"/>
    <w:p w14:paraId="277D2601" w14:textId="17EC071F" w:rsidR="003F5AFC" w:rsidRDefault="003F5AFC" w:rsidP="003F5AFC">
      <w:pPr>
        <w:rPr>
          <w:rFonts w:asciiTheme="minorBidi" w:eastAsia="Arial" w:hAnsiTheme="minorBidi" w:cstheme="minorBidi"/>
          <w:b/>
          <w:color w:val="000000" w:themeColor="text1"/>
          <w:lang w:val="en-AU"/>
        </w:rPr>
      </w:pPr>
      <w:r>
        <w:t>As per syllabus of BISE from PCTB Book</w:t>
      </w:r>
      <w:r>
        <w:br w:type="page"/>
      </w:r>
    </w:p>
    <w:p w14:paraId="6DA0E045" w14:textId="24D94D5B" w:rsidR="00A95307" w:rsidRDefault="00555162">
      <w:pPr>
        <w:rPr>
          <w:rFonts w:asciiTheme="minorBidi" w:eastAsia="Arial" w:hAnsiTheme="minorBidi" w:cstheme="minorBidi"/>
          <w:b/>
          <w:color w:val="000000" w:themeColor="text1"/>
          <w:lang w:val="en-AU"/>
        </w:rPr>
      </w:pPr>
      <w:r>
        <w:rPr>
          <w:noProof/>
        </w:rPr>
        <w:lastRenderedPageBreak/>
        <w:drawing>
          <wp:anchor distT="0" distB="0" distL="114300" distR="114300" simplePos="0" relativeHeight="251612672" behindDoc="1" locked="0" layoutInCell="0" allowOverlap="1" wp14:anchorId="25871AFB" wp14:editId="096F8CED">
            <wp:simplePos x="0" y="0"/>
            <wp:positionH relativeFrom="margin">
              <wp:align>right</wp:align>
            </wp:positionH>
            <wp:positionV relativeFrom="paragraph">
              <wp:posOffset>0</wp:posOffset>
            </wp:positionV>
            <wp:extent cx="5367020" cy="5248275"/>
            <wp:effectExtent l="0" t="0" r="5080" b="9525"/>
            <wp:wrapTight wrapText="bothSides">
              <wp:wrapPolygon edited="0">
                <wp:start x="0" y="0"/>
                <wp:lineTo x="0" y="21561"/>
                <wp:lineTo x="21544" y="21561"/>
                <wp:lineTo x="21544" y="0"/>
                <wp:lineTo x="0" y="0"/>
              </wp:wrapPolygon>
            </wp:wrapTight>
            <wp:docPr id="7233217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67020" cy="5248275"/>
                    </a:xfrm>
                    <a:prstGeom prst="rect">
                      <a:avLst/>
                    </a:prstGeom>
                    <a:noFill/>
                    <a:ln>
                      <a:noFill/>
                    </a:ln>
                  </pic:spPr>
                </pic:pic>
              </a:graphicData>
            </a:graphic>
            <wp14:sizeRelH relativeFrom="page">
              <wp14:pctWidth>0</wp14:pctWidth>
            </wp14:sizeRelH>
            <wp14:sizeRelV relativeFrom="page">
              <wp14:pctHeight>0</wp14:pctHeight>
            </wp14:sizeRelV>
          </wp:anchor>
        </w:drawing>
      </w:r>
      <w:r w:rsidR="00A95307">
        <w:br w:type="page"/>
      </w:r>
    </w:p>
    <w:p w14:paraId="61E0E72D" w14:textId="2FE503AA" w:rsidR="00A95307" w:rsidRDefault="00555162">
      <w:pPr>
        <w:rPr>
          <w:rFonts w:asciiTheme="minorBidi" w:eastAsia="Arial" w:hAnsiTheme="minorBidi" w:cstheme="minorBidi"/>
          <w:b/>
          <w:color w:val="000000" w:themeColor="text1"/>
          <w:lang w:val="en-AU"/>
        </w:rPr>
      </w:pPr>
      <w:r>
        <w:rPr>
          <w:noProof/>
        </w:rPr>
        <w:lastRenderedPageBreak/>
        <w:drawing>
          <wp:anchor distT="0" distB="0" distL="114300" distR="114300" simplePos="0" relativeHeight="251615744" behindDoc="1" locked="0" layoutInCell="0" allowOverlap="1" wp14:anchorId="4B22C761" wp14:editId="5B13562A">
            <wp:simplePos x="0" y="0"/>
            <wp:positionH relativeFrom="margin">
              <wp:align>right</wp:align>
            </wp:positionH>
            <wp:positionV relativeFrom="paragraph">
              <wp:posOffset>0</wp:posOffset>
            </wp:positionV>
            <wp:extent cx="5120640" cy="5058410"/>
            <wp:effectExtent l="0" t="0" r="3810" b="8890"/>
            <wp:wrapTight wrapText="bothSides">
              <wp:wrapPolygon edited="0">
                <wp:start x="0" y="0"/>
                <wp:lineTo x="0" y="21557"/>
                <wp:lineTo x="21536" y="21557"/>
                <wp:lineTo x="21536" y="0"/>
                <wp:lineTo x="0" y="0"/>
              </wp:wrapPolygon>
            </wp:wrapTight>
            <wp:docPr id="18564692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20640" cy="5058410"/>
                    </a:xfrm>
                    <a:prstGeom prst="rect">
                      <a:avLst/>
                    </a:prstGeom>
                    <a:noFill/>
                    <a:ln>
                      <a:noFill/>
                    </a:ln>
                  </pic:spPr>
                </pic:pic>
              </a:graphicData>
            </a:graphic>
            <wp14:sizeRelH relativeFrom="page">
              <wp14:pctWidth>0</wp14:pctWidth>
            </wp14:sizeRelH>
            <wp14:sizeRelV relativeFrom="page">
              <wp14:pctHeight>0</wp14:pctHeight>
            </wp14:sizeRelV>
          </wp:anchor>
        </w:drawing>
      </w:r>
      <w:r w:rsidR="00A95307">
        <w:br w:type="page"/>
      </w:r>
    </w:p>
    <w:p w14:paraId="16ABFC92" w14:textId="1D2DDEF6" w:rsidR="00A95307" w:rsidRDefault="00555162">
      <w:pPr>
        <w:rPr>
          <w:rFonts w:asciiTheme="minorBidi" w:eastAsia="Arial" w:hAnsiTheme="minorBidi" w:cstheme="minorBidi"/>
          <w:b/>
          <w:color w:val="000000" w:themeColor="text1"/>
          <w:lang w:val="en-AU"/>
        </w:rPr>
      </w:pPr>
      <w:r>
        <w:rPr>
          <w:noProof/>
        </w:rPr>
        <w:lastRenderedPageBreak/>
        <w:drawing>
          <wp:anchor distT="0" distB="0" distL="114300" distR="114300" simplePos="0" relativeHeight="251618816" behindDoc="1" locked="0" layoutInCell="0" allowOverlap="1" wp14:anchorId="1047B6EC" wp14:editId="4B73A9E4">
            <wp:simplePos x="0" y="0"/>
            <wp:positionH relativeFrom="margin">
              <wp:align>right</wp:align>
            </wp:positionH>
            <wp:positionV relativeFrom="paragraph">
              <wp:posOffset>0</wp:posOffset>
            </wp:positionV>
            <wp:extent cx="5224780" cy="5732145"/>
            <wp:effectExtent l="0" t="0" r="0" b="1905"/>
            <wp:wrapTight wrapText="bothSides">
              <wp:wrapPolygon edited="0">
                <wp:start x="0" y="0"/>
                <wp:lineTo x="0" y="21535"/>
                <wp:lineTo x="21500" y="21535"/>
                <wp:lineTo x="21500" y="0"/>
                <wp:lineTo x="0" y="0"/>
              </wp:wrapPolygon>
            </wp:wrapTight>
            <wp:docPr id="1666535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4780" cy="5732145"/>
                    </a:xfrm>
                    <a:prstGeom prst="rect">
                      <a:avLst/>
                    </a:prstGeom>
                    <a:noFill/>
                    <a:ln>
                      <a:noFill/>
                    </a:ln>
                  </pic:spPr>
                </pic:pic>
              </a:graphicData>
            </a:graphic>
            <wp14:sizeRelH relativeFrom="page">
              <wp14:pctWidth>0</wp14:pctWidth>
            </wp14:sizeRelH>
            <wp14:sizeRelV relativeFrom="page">
              <wp14:pctHeight>0</wp14:pctHeight>
            </wp14:sizeRelV>
          </wp:anchor>
        </w:drawing>
      </w:r>
      <w:r w:rsidR="00A95307">
        <w:br w:type="page"/>
      </w:r>
    </w:p>
    <w:p w14:paraId="62E857AF" w14:textId="13C95B9E" w:rsidR="00A95307" w:rsidRDefault="00555162">
      <w:pPr>
        <w:rPr>
          <w:rFonts w:asciiTheme="minorBidi" w:eastAsia="Arial" w:hAnsiTheme="minorBidi" w:cstheme="minorBidi"/>
          <w:b/>
          <w:color w:val="000000" w:themeColor="text1"/>
          <w:lang w:val="en-AU"/>
        </w:rPr>
      </w:pPr>
      <w:r>
        <w:rPr>
          <w:noProof/>
        </w:rPr>
        <w:lastRenderedPageBreak/>
        <w:drawing>
          <wp:anchor distT="0" distB="0" distL="114300" distR="114300" simplePos="0" relativeHeight="251621888" behindDoc="1" locked="0" layoutInCell="0" allowOverlap="1" wp14:anchorId="2A4137AE" wp14:editId="1C4CC41D">
            <wp:simplePos x="0" y="0"/>
            <wp:positionH relativeFrom="margin">
              <wp:align>right</wp:align>
            </wp:positionH>
            <wp:positionV relativeFrom="paragraph">
              <wp:posOffset>217376</wp:posOffset>
            </wp:positionV>
            <wp:extent cx="5189517" cy="4618990"/>
            <wp:effectExtent l="0" t="0" r="0" b="0"/>
            <wp:wrapNone/>
            <wp:docPr id="20955932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89517" cy="4618990"/>
                    </a:xfrm>
                    <a:prstGeom prst="rect">
                      <a:avLst/>
                    </a:prstGeom>
                    <a:noFill/>
                    <a:ln>
                      <a:noFill/>
                    </a:ln>
                  </pic:spPr>
                </pic:pic>
              </a:graphicData>
            </a:graphic>
            <wp14:sizeRelH relativeFrom="page">
              <wp14:pctWidth>0</wp14:pctWidth>
            </wp14:sizeRelH>
            <wp14:sizeRelV relativeFrom="page">
              <wp14:pctHeight>0</wp14:pctHeight>
            </wp14:sizeRelV>
          </wp:anchor>
        </w:drawing>
      </w:r>
      <w:r w:rsidR="00A95307">
        <w:br w:type="page"/>
      </w:r>
    </w:p>
    <w:p w14:paraId="60F2B138" w14:textId="5B044BD8" w:rsidR="00A95307" w:rsidRDefault="00555162">
      <w:pPr>
        <w:rPr>
          <w:rFonts w:asciiTheme="minorBidi" w:eastAsia="Arial" w:hAnsiTheme="minorBidi" w:cstheme="minorBidi"/>
          <w:b/>
          <w:color w:val="000000" w:themeColor="text1"/>
          <w:lang w:val="en-AU"/>
        </w:rPr>
      </w:pPr>
      <w:r>
        <w:rPr>
          <w:noProof/>
        </w:rPr>
        <w:lastRenderedPageBreak/>
        <w:drawing>
          <wp:anchor distT="0" distB="0" distL="114300" distR="114300" simplePos="0" relativeHeight="251628032" behindDoc="1" locked="0" layoutInCell="0" allowOverlap="1" wp14:anchorId="2301CDAD" wp14:editId="62DC149B">
            <wp:simplePos x="0" y="0"/>
            <wp:positionH relativeFrom="margin">
              <wp:align>right</wp:align>
            </wp:positionH>
            <wp:positionV relativeFrom="paragraph">
              <wp:posOffset>0</wp:posOffset>
            </wp:positionV>
            <wp:extent cx="5074920" cy="5248275"/>
            <wp:effectExtent l="0" t="0" r="0" b="9525"/>
            <wp:wrapTight wrapText="bothSides">
              <wp:wrapPolygon edited="0">
                <wp:start x="0" y="0"/>
                <wp:lineTo x="0" y="21561"/>
                <wp:lineTo x="21486" y="21561"/>
                <wp:lineTo x="21486" y="0"/>
                <wp:lineTo x="0" y="0"/>
              </wp:wrapPolygon>
            </wp:wrapTight>
            <wp:docPr id="18224236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74920" cy="5248275"/>
                    </a:xfrm>
                    <a:prstGeom prst="rect">
                      <a:avLst/>
                    </a:prstGeom>
                    <a:noFill/>
                    <a:ln>
                      <a:noFill/>
                    </a:ln>
                  </pic:spPr>
                </pic:pic>
              </a:graphicData>
            </a:graphic>
            <wp14:sizeRelH relativeFrom="page">
              <wp14:pctWidth>0</wp14:pctWidth>
            </wp14:sizeRelH>
            <wp14:sizeRelV relativeFrom="page">
              <wp14:pctHeight>0</wp14:pctHeight>
            </wp14:sizeRelV>
          </wp:anchor>
        </w:drawing>
      </w:r>
      <w:r w:rsidR="00A95307">
        <w:br w:type="page"/>
      </w:r>
    </w:p>
    <w:p w14:paraId="74B1EACD" w14:textId="23782A34" w:rsidR="00A95307" w:rsidRDefault="00555162">
      <w:pPr>
        <w:rPr>
          <w:rFonts w:asciiTheme="minorBidi" w:eastAsia="Arial" w:hAnsiTheme="minorBidi" w:cstheme="minorBidi"/>
          <w:b/>
          <w:color w:val="000000" w:themeColor="text1"/>
          <w:lang w:val="en-AU"/>
        </w:rPr>
      </w:pPr>
      <w:r>
        <w:rPr>
          <w:noProof/>
        </w:rPr>
        <w:lastRenderedPageBreak/>
        <w:drawing>
          <wp:anchor distT="0" distB="0" distL="114300" distR="114300" simplePos="0" relativeHeight="251631104" behindDoc="1" locked="0" layoutInCell="0" allowOverlap="1" wp14:anchorId="173C39EC" wp14:editId="1B40CEE8">
            <wp:simplePos x="0" y="0"/>
            <wp:positionH relativeFrom="column">
              <wp:posOffset>3497580</wp:posOffset>
            </wp:positionH>
            <wp:positionV relativeFrom="paragraph">
              <wp:posOffset>0</wp:posOffset>
            </wp:positionV>
            <wp:extent cx="4709160" cy="4845050"/>
            <wp:effectExtent l="0" t="0" r="0" b="0"/>
            <wp:wrapTight wrapText="bothSides">
              <wp:wrapPolygon edited="0">
                <wp:start x="0" y="0"/>
                <wp:lineTo x="0" y="21487"/>
                <wp:lineTo x="21495" y="21487"/>
                <wp:lineTo x="21495" y="0"/>
                <wp:lineTo x="0" y="0"/>
              </wp:wrapPolygon>
            </wp:wrapTight>
            <wp:docPr id="7997883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09160" cy="4845050"/>
                    </a:xfrm>
                    <a:prstGeom prst="rect">
                      <a:avLst/>
                    </a:prstGeom>
                    <a:noFill/>
                    <a:ln>
                      <a:noFill/>
                    </a:ln>
                  </pic:spPr>
                </pic:pic>
              </a:graphicData>
            </a:graphic>
            <wp14:sizeRelH relativeFrom="page">
              <wp14:pctWidth>0</wp14:pctWidth>
            </wp14:sizeRelH>
            <wp14:sizeRelV relativeFrom="page">
              <wp14:pctHeight>0</wp14:pctHeight>
            </wp14:sizeRelV>
          </wp:anchor>
        </w:drawing>
      </w:r>
      <w:r w:rsidR="00A95307">
        <w:br w:type="page"/>
      </w:r>
    </w:p>
    <w:p w14:paraId="064FB616" w14:textId="231B3363" w:rsidR="00A95307" w:rsidRDefault="00555162">
      <w:pPr>
        <w:rPr>
          <w:rFonts w:asciiTheme="minorBidi" w:eastAsia="Arial" w:hAnsiTheme="minorBidi" w:cstheme="minorBidi"/>
          <w:b/>
          <w:color w:val="000000" w:themeColor="text1"/>
          <w:lang w:val="en-AU"/>
        </w:rPr>
      </w:pPr>
      <w:r>
        <w:rPr>
          <w:noProof/>
        </w:rPr>
        <w:lastRenderedPageBreak/>
        <w:drawing>
          <wp:anchor distT="0" distB="0" distL="114300" distR="114300" simplePos="0" relativeHeight="251634176" behindDoc="1" locked="0" layoutInCell="0" allowOverlap="1" wp14:anchorId="7C86BE90" wp14:editId="23353CC7">
            <wp:simplePos x="0" y="0"/>
            <wp:positionH relativeFrom="margin">
              <wp:align>right</wp:align>
            </wp:positionH>
            <wp:positionV relativeFrom="paragraph">
              <wp:posOffset>27305</wp:posOffset>
            </wp:positionV>
            <wp:extent cx="5029200" cy="4654550"/>
            <wp:effectExtent l="0" t="0" r="0" b="0"/>
            <wp:wrapTight wrapText="bothSides">
              <wp:wrapPolygon edited="0">
                <wp:start x="0" y="0"/>
                <wp:lineTo x="0" y="21482"/>
                <wp:lineTo x="21518" y="21482"/>
                <wp:lineTo x="21518" y="0"/>
                <wp:lineTo x="0" y="0"/>
              </wp:wrapPolygon>
            </wp:wrapTight>
            <wp:docPr id="21113669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29200" cy="4654550"/>
                    </a:xfrm>
                    <a:prstGeom prst="rect">
                      <a:avLst/>
                    </a:prstGeom>
                    <a:noFill/>
                    <a:ln>
                      <a:noFill/>
                    </a:ln>
                  </pic:spPr>
                </pic:pic>
              </a:graphicData>
            </a:graphic>
            <wp14:sizeRelH relativeFrom="page">
              <wp14:pctWidth>0</wp14:pctWidth>
            </wp14:sizeRelH>
            <wp14:sizeRelV relativeFrom="page">
              <wp14:pctHeight>0</wp14:pctHeight>
            </wp14:sizeRelV>
          </wp:anchor>
        </w:drawing>
      </w:r>
      <w:r w:rsidR="00A95307">
        <w:br w:type="page"/>
      </w:r>
    </w:p>
    <w:p w14:paraId="657A9042" w14:textId="0846F3BB" w:rsidR="00A95307" w:rsidRDefault="00555162">
      <w:pPr>
        <w:rPr>
          <w:rFonts w:asciiTheme="minorBidi" w:eastAsia="Arial" w:hAnsiTheme="minorBidi" w:cstheme="minorBidi"/>
          <w:b/>
          <w:color w:val="000000" w:themeColor="text1"/>
          <w:lang w:val="en-AU"/>
        </w:rPr>
      </w:pPr>
      <w:r>
        <w:rPr>
          <w:noProof/>
        </w:rPr>
        <w:lastRenderedPageBreak/>
        <w:drawing>
          <wp:anchor distT="0" distB="0" distL="114300" distR="114300" simplePos="0" relativeHeight="251641344" behindDoc="1" locked="0" layoutInCell="0" allowOverlap="1" wp14:anchorId="5849A47B" wp14:editId="6E318D01">
            <wp:simplePos x="0" y="0"/>
            <wp:positionH relativeFrom="margin">
              <wp:align>right</wp:align>
            </wp:positionH>
            <wp:positionV relativeFrom="paragraph">
              <wp:posOffset>0</wp:posOffset>
            </wp:positionV>
            <wp:extent cx="4761865" cy="5343525"/>
            <wp:effectExtent l="0" t="0" r="635" b="9525"/>
            <wp:wrapTight wrapText="bothSides">
              <wp:wrapPolygon edited="0">
                <wp:start x="0" y="0"/>
                <wp:lineTo x="0" y="21561"/>
                <wp:lineTo x="21516" y="21561"/>
                <wp:lineTo x="21516" y="0"/>
                <wp:lineTo x="0" y="0"/>
              </wp:wrapPolygon>
            </wp:wrapTight>
            <wp:docPr id="11243715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61865" cy="5343525"/>
                    </a:xfrm>
                    <a:prstGeom prst="rect">
                      <a:avLst/>
                    </a:prstGeom>
                    <a:noFill/>
                    <a:ln>
                      <a:noFill/>
                    </a:ln>
                  </pic:spPr>
                </pic:pic>
              </a:graphicData>
            </a:graphic>
            <wp14:sizeRelH relativeFrom="page">
              <wp14:pctWidth>0</wp14:pctWidth>
            </wp14:sizeRelH>
            <wp14:sizeRelV relativeFrom="page">
              <wp14:pctHeight>0</wp14:pctHeight>
            </wp14:sizeRelV>
          </wp:anchor>
        </w:drawing>
      </w:r>
      <w:r w:rsidR="00A95307">
        <w:br w:type="page"/>
      </w:r>
    </w:p>
    <w:p w14:paraId="6F5D962F" w14:textId="3CC78D46" w:rsidR="00A95307" w:rsidRDefault="00555162">
      <w:pPr>
        <w:rPr>
          <w:rFonts w:asciiTheme="minorBidi" w:eastAsia="Arial" w:hAnsiTheme="minorBidi" w:cstheme="minorBidi"/>
          <w:b/>
          <w:color w:val="000000" w:themeColor="text1"/>
          <w:lang w:val="en-AU"/>
        </w:rPr>
      </w:pPr>
      <w:r>
        <w:rPr>
          <w:noProof/>
        </w:rPr>
        <w:lastRenderedPageBreak/>
        <w:drawing>
          <wp:anchor distT="0" distB="0" distL="114300" distR="114300" simplePos="0" relativeHeight="251646464" behindDoc="1" locked="0" layoutInCell="0" allowOverlap="1" wp14:anchorId="1C37DA6D" wp14:editId="1D64D462">
            <wp:simplePos x="0" y="0"/>
            <wp:positionH relativeFrom="column">
              <wp:posOffset>2725420</wp:posOffset>
            </wp:positionH>
            <wp:positionV relativeFrom="paragraph">
              <wp:posOffset>0</wp:posOffset>
            </wp:positionV>
            <wp:extent cx="5486400" cy="5070475"/>
            <wp:effectExtent l="0" t="0" r="0" b="0"/>
            <wp:wrapTight wrapText="bothSides">
              <wp:wrapPolygon edited="0">
                <wp:start x="0" y="0"/>
                <wp:lineTo x="0" y="21505"/>
                <wp:lineTo x="21525" y="21505"/>
                <wp:lineTo x="21525" y="0"/>
                <wp:lineTo x="0" y="0"/>
              </wp:wrapPolygon>
            </wp:wrapTight>
            <wp:docPr id="2989220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5070475"/>
                    </a:xfrm>
                    <a:prstGeom prst="rect">
                      <a:avLst/>
                    </a:prstGeom>
                    <a:noFill/>
                    <a:ln>
                      <a:noFill/>
                    </a:ln>
                  </pic:spPr>
                </pic:pic>
              </a:graphicData>
            </a:graphic>
            <wp14:sizeRelH relativeFrom="page">
              <wp14:pctWidth>0</wp14:pctWidth>
            </wp14:sizeRelH>
            <wp14:sizeRelV relativeFrom="page">
              <wp14:pctHeight>0</wp14:pctHeight>
            </wp14:sizeRelV>
          </wp:anchor>
        </w:drawing>
      </w:r>
      <w:r w:rsidR="00A95307">
        <w:br w:type="page"/>
      </w:r>
    </w:p>
    <w:p w14:paraId="45AD5977" w14:textId="2D01DDDA" w:rsidR="007B13FD" w:rsidRDefault="007B13FD" w:rsidP="007B13FD">
      <w:pPr>
        <w:tabs>
          <w:tab w:val="left" w:pos="0"/>
        </w:tabs>
        <w:suppressAutoHyphens/>
        <w:spacing w:line="240" w:lineRule="atLeast"/>
      </w:pPr>
      <w:r>
        <w:rPr>
          <w:b/>
          <w:bCs/>
        </w:rPr>
        <w:lastRenderedPageBreak/>
        <w:t>ENG-112</w:t>
      </w:r>
      <w:r>
        <w:rPr>
          <w:b/>
          <w:bCs/>
        </w:rPr>
        <w:tab/>
        <w:t>ENGLISH</w:t>
      </w:r>
    </w:p>
    <w:p w14:paraId="264DF4B6" w14:textId="77777777" w:rsidR="007B13FD" w:rsidRDefault="007B13FD" w:rsidP="007B13FD">
      <w:pPr>
        <w:tabs>
          <w:tab w:val="left" w:pos="0"/>
        </w:tabs>
        <w:suppressAutoHyphens/>
        <w:spacing w:line="240" w:lineRule="atLeast"/>
      </w:pPr>
    </w:p>
    <w:p w14:paraId="17B1B2BA" w14:textId="77777777" w:rsidR="007B13FD" w:rsidRDefault="007B13FD" w:rsidP="007B13FD">
      <w:pPr>
        <w:tabs>
          <w:tab w:val="left" w:pos="0"/>
        </w:tabs>
        <w:suppressAutoHyphens/>
        <w:spacing w:line="240" w:lineRule="atLeast"/>
      </w:pPr>
      <w:r>
        <w:rPr>
          <w:b/>
          <w:bCs/>
        </w:rPr>
        <w:t>Total contact hours</w:t>
      </w:r>
    </w:p>
    <w:p w14:paraId="17223D6C" w14:textId="77777777" w:rsidR="007B13FD" w:rsidRDefault="007B13FD" w:rsidP="007B13FD">
      <w:pPr>
        <w:tabs>
          <w:tab w:val="left" w:pos="720"/>
          <w:tab w:val="left" w:pos="2160"/>
          <w:tab w:val="left" w:pos="2880"/>
          <w:tab w:val="right" w:pos="9360"/>
        </w:tabs>
        <w:suppressAutoHyphens/>
        <w:spacing w:line="240" w:lineRule="atLeast"/>
      </w:pPr>
      <w:r>
        <w:tab/>
        <w:t xml:space="preserve">Theory </w:t>
      </w:r>
      <w:r>
        <w:tab/>
      </w:r>
      <w:r>
        <w:tab/>
        <w:t>64                                                                T       P     C</w:t>
      </w:r>
    </w:p>
    <w:p w14:paraId="179B2663" w14:textId="77777777" w:rsidR="007B13FD" w:rsidRDefault="007B13FD" w:rsidP="007B13FD">
      <w:pPr>
        <w:tabs>
          <w:tab w:val="left" w:pos="720"/>
          <w:tab w:val="left" w:pos="2160"/>
          <w:tab w:val="left" w:pos="2880"/>
          <w:tab w:val="right" w:pos="9360"/>
        </w:tabs>
        <w:suppressAutoHyphens/>
        <w:spacing w:line="240" w:lineRule="atLeast"/>
      </w:pPr>
      <w:r>
        <w:tab/>
        <w:t>Practical</w:t>
      </w:r>
      <w:r>
        <w:tab/>
      </w:r>
      <w:r>
        <w:tab/>
        <w:t>0                                                                  2        0     2</w:t>
      </w:r>
    </w:p>
    <w:p w14:paraId="063D40CF" w14:textId="77777777" w:rsidR="00702C4E" w:rsidRDefault="00702C4E" w:rsidP="007B13FD">
      <w:pPr>
        <w:tabs>
          <w:tab w:val="left" w:pos="0"/>
        </w:tabs>
        <w:suppressAutoHyphens/>
        <w:spacing w:line="240" w:lineRule="atLeast"/>
        <w:ind w:left="720" w:hanging="720"/>
        <w:rPr>
          <w:b/>
          <w:bCs/>
        </w:rPr>
      </w:pPr>
    </w:p>
    <w:p w14:paraId="361C68C0" w14:textId="5A122C60" w:rsidR="007B13FD" w:rsidRDefault="007B13FD" w:rsidP="007B13FD">
      <w:pPr>
        <w:tabs>
          <w:tab w:val="left" w:pos="0"/>
        </w:tabs>
        <w:suppressAutoHyphens/>
        <w:spacing w:line="240" w:lineRule="atLeast"/>
        <w:ind w:left="720" w:hanging="720"/>
      </w:pPr>
      <w:r>
        <w:rPr>
          <w:b/>
          <w:bCs/>
        </w:rPr>
        <w:t>AIMS</w:t>
      </w:r>
      <w:r>
        <w:tab/>
        <w:t xml:space="preserve">At the end of the course, the students will be equipped with cognitive </w:t>
      </w:r>
      <w:proofErr w:type="gramStart"/>
      <w:r>
        <w:t>skill</w:t>
      </w:r>
      <w:proofErr w:type="gramEnd"/>
      <w:r>
        <w:t xml:space="preserve"> to enable them to present facts in a systematic and logical manner to meet the language demands of dynamic field of commerce and industry for functional day-to-day use and will inculcate skills of reading, writing and comprehension.</w:t>
      </w:r>
    </w:p>
    <w:p w14:paraId="7AEB5DD8" w14:textId="77777777" w:rsidR="007B13FD" w:rsidRDefault="007B13FD" w:rsidP="007B13FD">
      <w:pPr>
        <w:tabs>
          <w:tab w:val="left" w:pos="0"/>
        </w:tabs>
        <w:suppressAutoHyphens/>
        <w:spacing w:line="240" w:lineRule="atLeast"/>
        <w:rPr>
          <w:b/>
          <w:bCs/>
        </w:rPr>
      </w:pPr>
    </w:p>
    <w:p w14:paraId="327C2E57" w14:textId="77777777" w:rsidR="007B13FD" w:rsidRDefault="007B13FD" w:rsidP="007B13FD">
      <w:pPr>
        <w:tabs>
          <w:tab w:val="left" w:pos="0"/>
        </w:tabs>
        <w:suppressAutoHyphens/>
        <w:spacing w:line="240" w:lineRule="atLeast"/>
      </w:pPr>
      <w:r>
        <w:rPr>
          <w:b/>
          <w:bCs/>
        </w:rPr>
        <w:t>COURSE CONTENTS</w:t>
      </w:r>
    </w:p>
    <w:p w14:paraId="610A97A5" w14:textId="77777777" w:rsidR="007B13FD" w:rsidRDefault="007B13FD" w:rsidP="007B13FD">
      <w:pPr>
        <w:tabs>
          <w:tab w:val="left" w:pos="0"/>
        </w:tabs>
        <w:suppressAutoHyphens/>
        <w:spacing w:line="240" w:lineRule="atLeast"/>
      </w:pPr>
    </w:p>
    <w:p w14:paraId="6E687F30" w14:textId="77777777" w:rsidR="007B13FD" w:rsidRDefault="007B13FD" w:rsidP="007B13FD">
      <w:pPr>
        <w:tabs>
          <w:tab w:val="left" w:pos="0"/>
        </w:tabs>
        <w:suppressAutoHyphens/>
        <w:spacing w:line="240" w:lineRule="atLeast"/>
      </w:pPr>
      <w:r>
        <w:rPr>
          <w:b/>
          <w:bCs/>
        </w:rPr>
        <w:t>ENGLISH PAPER "A"</w:t>
      </w:r>
    </w:p>
    <w:p w14:paraId="39E44402" w14:textId="77777777" w:rsidR="007B13FD" w:rsidRDefault="007B13FD" w:rsidP="007B13FD">
      <w:pPr>
        <w:tabs>
          <w:tab w:val="left" w:pos="0"/>
        </w:tabs>
        <w:suppressAutoHyphens/>
        <w:spacing w:line="240" w:lineRule="atLeast"/>
      </w:pPr>
    </w:p>
    <w:p w14:paraId="0511C60A" w14:textId="77777777" w:rsidR="007B13FD" w:rsidRDefault="007B13FD" w:rsidP="007B13FD">
      <w:pPr>
        <w:tabs>
          <w:tab w:val="left" w:pos="720"/>
          <w:tab w:val="right" w:pos="9360"/>
        </w:tabs>
        <w:suppressAutoHyphens/>
        <w:spacing w:line="240" w:lineRule="atLeast"/>
      </w:pPr>
      <w:r>
        <w:rPr>
          <w:b/>
          <w:bCs/>
        </w:rPr>
        <w:t>1</w:t>
      </w:r>
      <w:r>
        <w:rPr>
          <w:b/>
          <w:bCs/>
        </w:rPr>
        <w:tab/>
        <w:t>PROSE/TEXT</w:t>
      </w:r>
      <w:r>
        <w:t xml:space="preserve"> </w:t>
      </w:r>
      <w:r>
        <w:rPr>
          <w:b/>
          <w:bCs/>
        </w:rPr>
        <w:tab/>
        <w:t>16 hours</w:t>
      </w:r>
    </w:p>
    <w:p w14:paraId="15E721C9" w14:textId="77777777" w:rsidR="007B13FD" w:rsidRDefault="007B13FD" w:rsidP="007B13FD">
      <w:pPr>
        <w:tabs>
          <w:tab w:val="left" w:pos="0"/>
          <w:tab w:val="left" w:pos="720"/>
        </w:tabs>
        <w:suppressAutoHyphens/>
        <w:spacing w:line="240" w:lineRule="atLeast"/>
        <w:ind w:left="1440" w:hanging="1440"/>
      </w:pPr>
      <w:r>
        <w:tab/>
        <w:t>1.1</w:t>
      </w:r>
      <w:r>
        <w:tab/>
        <w:t xml:space="preserve">First eight essays of Intermediate English Book-II </w:t>
      </w:r>
    </w:p>
    <w:p w14:paraId="5F07DFAE" w14:textId="77777777" w:rsidR="007B13FD" w:rsidRDefault="007B13FD" w:rsidP="007B13FD">
      <w:pPr>
        <w:tabs>
          <w:tab w:val="left" w:pos="0"/>
        </w:tabs>
        <w:suppressAutoHyphens/>
        <w:spacing w:line="240" w:lineRule="atLeast"/>
      </w:pPr>
    </w:p>
    <w:p w14:paraId="4C1CF0E0" w14:textId="77777777" w:rsidR="007B13FD" w:rsidRDefault="007B13FD" w:rsidP="007B13FD">
      <w:pPr>
        <w:tabs>
          <w:tab w:val="left" w:pos="720"/>
          <w:tab w:val="right" w:pos="9360"/>
        </w:tabs>
        <w:suppressAutoHyphens/>
        <w:spacing w:line="240" w:lineRule="atLeast"/>
        <w:ind w:left="720" w:hanging="720"/>
      </w:pPr>
      <w:r>
        <w:rPr>
          <w:b/>
          <w:bCs/>
        </w:rPr>
        <w:t xml:space="preserve">2 </w:t>
      </w:r>
      <w:r>
        <w:rPr>
          <w:b/>
          <w:bCs/>
        </w:rPr>
        <w:tab/>
        <w:t xml:space="preserve">CLOZE TEST </w:t>
      </w:r>
      <w:r>
        <w:rPr>
          <w:b/>
          <w:bCs/>
        </w:rPr>
        <w:tab/>
        <w:t>4 hours</w:t>
      </w:r>
    </w:p>
    <w:p w14:paraId="0D5192FA" w14:textId="77777777" w:rsidR="007B13FD" w:rsidRDefault="007B13FD" w:rsidP="007B13FD">
      <w:pPr>
        <w:tabs>
          <w:tab w:val="left" w:pos="0"/>
          <w:tab w:val="left" w:pos="720"/>
        </w:tabs>
        <w:suppressAutoHyphens/>
        <w:spacing w:line="240" w:lineRule="atLeast"/>
        <w:ind w:left="1440" w:hanging="1440"/>
      </w:pPr>
      <w:r>
        <w:tab/>
        <w:t>2.1</w:t>
      </w:r>
      <w:r>
        <w:tab/>
        <w:t xml:space="preserve">A passage comprising 50-100 words will be selected from the text. Every 11th word or any word for that matter will be omitted. The number of missing </w:t>
      </w:r>
      <w:proofErr w:type="gramStart"/>
      <w:r>
        <w:t>word</w:t>
      </w:r>
      <w:proofErr w:type="gramEnd"/>
      <w:r>
        <w:t xml:space="preserve"> will range between 5-10. The chosen word may or may not be the one used in the text, but it should be an appropriate word.</w:t>
      </w:r>
    </w:p>
    <w:p w14:paraId="0D802CE2" w14:textId="77777777" w:rsidR="007B13FD" w:rsidRDefault="007B13FD" w:rsidP="007B13FD">
      <w:pPr>
        <w:tabs>
          <w:tab w:val="left" w:pos="0"/>
        </w:tabs>
        <w:suppressAutoHyphens/>
        <w:spacing w:line="240" w:lineRule="atLeast"/>
      </w:pPr>
    </w:p>
    <w:p w14:paraId="09468617" w14:textId="77777777" w:rsidR="007B13FD" w:rsidRDefault="007B13FD" w:rsidP="007B13FD">
      <w:pPr>
        <w:tabs>
          <w:tab w:val="left" w:pos="0"/>
        </w:tabs>
        <w:suppressAutoHyphens/>
        <w:spacing w:line="240" w:lineRule="atLeast"/>
      </w:pPr>
      <w:r>
        <w:rPr>
          <w:b/>
          <w:bCs/>
        </w:rPr>
        <w:t>ENGLISH PAPER "B"</w:t>
      </w:r>
    </w:p>
    <w:p w14:paraId="7192C55E" w14:textId="77777777" w:rsidR="007B13FD" w:rsidRDefault="007B13FD" w:rsidP="007B13FD">
      <w:pPr>
        <w:tabs>
          <w:tab w:val="left" w:pos="0"/>
        </w:tabs>
        <w:suppressAutoHyphens/>
        <w:spacing w:line="240" w:lineRule="atLeast"/>
      </w:pPr>
    </w:p>
    <w:p w14:paraId="26AA9D03" w14:textId="77777777" w:rsidR="007B13FD" w:rsidRDefault="007B13FD" w:rsidP="007B13FD">
      <w:pPr>
        <w:tabs>
          <w:tab w:val="left" w:pos="-1440"/>
          <w:tab w:val="right" w:pos="9360"/>
        </w:tabs>
        <w:suppressAutoHyphens/>
        <w:spacing w:line="240" w:lineRule="atLeast"/>
        <w:ind w:left="720" w:hanging="720"/>
      </w:pPr>
      <w:r>
        <w:rPr>
          <w:b/>
          <w:bCs/>
        </w:rPr>
        <w:t>3          GRAMMAR</w:t>
      </w:r>
      <w:r>
        <w:t xml:space="preserve"> </w:t>
      </w:r>
      <w:r>
        <w:rPr>
          <w:b/>
          <w:bCs/>
        </w:rPr>
        <w:tab/>
        <w:t>26 hours</w:t>
      </w:r>
    </w:p>
    <w:p w14:paraId="7A564B49" w14:textId="77777777" w:rsidR="007B13FD" w:rsidRDefault="007B13FD" w:rsidP="007B13FD">
      <w:pPr>
        <w:tabs>
          <w:tab w:val="left" w:pos="0"/>
          <w:tab w:val="left" w:pos="720"/>
        </w:tabs>
        <w:suppressAutoHyphens/>
        <w:spacing w:line="240" w:lineRule="atLeast"/>
        <w:ind w:left="1440" w:hanging="1440"/>
      </w:pPr>
      <w:r>
        <w:tab/>
        <w:t>3.1</w:t>
      </w:r>
      <w:r>
        <w:tab/>
        <w:t>Sentence Structure.</w:t>
      </w:r>
    </w:p>
    <w:p w14:paraId="5B932F7F" w14:textId="77777777" w:rsidR="007B13FD" w:rsidRDefault="007B13FD" w:rsidP="007B13FD">
      <w:pPr>
        <w:tabs>
          <w:tab w:val="left" w:pos="0"/>
          <w:tab w:val="left" w:pos="720"/>
        </w:tabs>
        <w:suppressAutoHyphens/>
        <w:spacing w:line="240" w:lineRule="atLeast"/>
        <w:ind w:left="1440" w:hanging="1440"/>
      </w:pPr>
      <w:r>
        <w:tab/>
        <w:t>3.2</w:t>
      </w:r>
      <w:r>
        <w:tab/>
        <w:t>Tenses.</w:t>
      </w:r>
    </w:p>
    <w:p w14:paraId="3891FE45" w14:textId="77777777" w:rsidR="007B13FD" w:rsidRDefault="007B13FD" w:rsidP="007B13FD">
      <w:pPr>
        <w:tabs>
          <w:tab w:val="left" w:pos="0"/>
          <w:tab w:val="left" w:pos="720"/>
        </w:tabs>
        <w:suppressAutoHyphens/>
        <w:spacing w:line="240" w:lineRule="atLeast"/>
        <w:ind w:left="1440" w:hanging="1440"/>
      </w:pPr>
      <w:r>
        <w:tab/>
        <w:t>3.3</w:t>
      </w:r>
      <w:r>
        <w:tab/>
        <w:t>Parts of speech.</w:t>
      </w:r>
    </w:p>
    <w:p w14:paraId="53D45C74" w14:textId="77777777" w:rsidR="007B13FD" w:rsidRDefault="007B13FD" w:rsidP="007B13FD">
      <w:pPr>
        <w:tabs>
          <w:tab w:val="left" w:pos="0"/>
          <w:tab w:val="left" w:pos="720"/>
        </w:tabs>
        <w:suppressAutoHyphens/>
        <w:spacing w:line="240" w:lineRule="atLeast"/>
        <w:ind w:left="1440" w:hanging="1440"/>
      </w:pPr>
      <w:r>
        <w:lastRenderedPageBreak/>
        <w:tab/>
        <w:t>3.4</w:t>
      </w:r>
      <w:r>
        <w:tab/>
        <w:t>Punctuation.</w:t>
      </w:r>
    </w:p>
    <w:p w14:paraId="14EBC19C" w14:textId="77777777" w:rsidR="007B13FD" w:rsidRDefault="007B13FD" w:rsidP="007B13FD">
      <w:pPr>
        <w:tabs>
          <w:tab w:val="left" w:pos="720"/>
          <w:tab w:val="left" w:pos="1440"/>
          <w:tab w:val="right" w:pos="9360"/>
        </w:tabs>
        <w:suppressAutoHyphens/>
        <w:spacing w:line="240" w:lineRule="atLeast"/>
      </w:pPr>
      <w:r>
        <w:tab/>
        <w:t>3.5</w:t>
      </w:r>
      <w:r>
        <w:tab/>
        <w:t>Change of Narration.</w:t>
      </w:r>
      <w:r>
        <w:tab/>
      </w:r>
    </w:p>
    <w:p w14:paraId="336F2DA1" w14:textId="77777777" w:rsidR="007B13FD" w:rsidRDefault="007B13FD" w:rsidP="007B13FD">
      <w:pPr>
        <w:tabs>
          <w:tab w:val="left" w:pos="720"/>
          <w:tab w:val="left" w:pos="1440"/>
          <w:tab w:val="right" w:pos="9360"/>
        </w:tabs>
        <w:suppressAutoHyphens/>
        <w:spacing w:line="240" w:lineRule="atLeast"/>
      </w:pPr>
      <w:r>
        <w:tab/>
        <w:t>3.6</w:t>
      </w:r>
      <w:r>
        <w:tab/>
        <w:t xml:space="preserve">One word for several </w:t>
      </w:r>
      <w:r>
        <w:tab/>
      </w:r>
    </w:p>
    <w:p w14:paraId="4B36368E" w14:textId="77777777" w:rsidR="007B13FD" w:rsidRDefault="007B13FD" w:rsidP="007B13FD">
      <w:pPr>
        <w:tabs>
          <w:tab w:val="left" w:pos="720"/>
          <w:tab w:val="left" w:pos="1440"/>
          <w:tab w:val="right" w:pos="9360"/>
        </w:tabs>
        <w:suppressAutoHyphens/>
        <w:spacing w:line="240" w:lineRule="atLeast"/>
      </w:pPr>
      <w:r>
        <w:tab/>
        <w:t>3.7</w:t>
      </w:r>
      <w:r>
        <w:tab/>
        <w:t>Words often confused</w:t>
      </w:r>
      <w:r>
        <w:tab/>
      </w:r>
    </w:p>
    <w:p w14:paraId="79D7C0D8" w14:textId="77777777" w:rsidR="007B13FD" w:rsidRDefault="007B13FD" w:rsidP="007B13FD">
      <w:pPr>
        <w:tabs>
          <w:tab w:val="left" w:pos="0"/>
        </w:tabs>
        <w:suppressAutoHyphens/>
        <w:spacing w:line="240" w:lineRule="atLeast"/>
      </w:pPr>
    </w:p>
    <w:p w14:paraId="650E27CF" w14:textId="77777777" w:rsidR="007B13FD" w:rsidRDefault="007B13FD" w:rsidP="007B13FD">
      <w:pPr>
        <w:tabs>
          <w:tab w:val="left" w:pos="720"/>
          <w:tab w:val="right" w:pos="9360"/>
        </w:tabs>
        <w:suppressAutoHyphens/>
        <w:spacing w:line="240" w:lineRule="atLeast"/>
      </w:pPr>
      <w:r>
        <w:rPr>
          <w:b/>
          <w:bCs/>
        </w:rPr>
        <w:t>4.</w:t>
      </w:r>
      <w:r>
        <w:rPr>
          <w:b/>
          <w:bCs/>
        </w:rPr>
        <w:tab/>
        <w:t>COMPOSITION</w:t>
      </w:r>
      <w:r>
        <w:t xml:space="preserve"> </w:t>
      </w:r>
      <w:r>
        <w:rPr>
          <w:b/>
          <w:bCs/>
        </w:rPr>
        <w:tab/>
        <w:t>8 hours</w:t>
      </w:r>
    </w:p>
    <w:p w14:paraId="6B1A2E73" w14:textId="77777777" w:rsidR="007B13FD" w:rsidRDefault="007B13FD" w:rsidP="007B13FD">
      <w:pPr>
        <w:tabs>
          <w:tab w:val="left" w:pos="720"/>
          <w:tab w:val="left" w:pos="1440"/>
          <w:tab w:val="right" w:pos="9360"/>
        </w:tabs>
        <w:suppressAutoHyphens/>
        <w:spacing w:line="240" w:lineRule="atLeast"/>
      </w:pPr>
      <w:r>
        <w:tab/>
        <w:t>4.1</w:t>
      </w:r>
      <w:r>
        <w:tab/>
        <w:t>Letters/Messages</w:t>
      </w:r>
      <w:r>
        <w:tab/>
      </w:r>
    </w:p>
    <w:p w14:paraId="6674F473" w14:textId="77777777" w:rsidR="007B13FD" w:rsidRDefault="007B13FD" w:rsidP="007B13FD">
      <w:pPr>
        <w:tabs>
          <w:tab w:val="left" w:pos="720"/>
          <w:tab w:val="left" w:pos="1440"/>
          <w:tab w:val="right" w:pos="9360"/>
        </w:tabs>
        <w:suppressAutoHyphens/>
        <w:spacing w:line="240" w:lineRule="atLeast"/>
        <w:ind w:left="1440" w:hanging="1440"/>
      </w:pPr>
      <w:r>
        <w:tab/>
        <w:t>4.2</w:t>
      </w:r>
      <w:r>
        <w:tab/>
        <w:t>Job application letter</w:t>
      </w:r>
      <w:r>
        <w:tab/>
      </w:r>
    </w:p>
    <w:p w14:paraId="2FD2D797" w14:textId="77777777" w:rsidR="007B13FD" w:rsidRDefault="007B13FD" w:rsidP="007B13FD">
      <w:pPr>
        <w:tabs>
          <w:tab w:val="left" w:pos="720"/>
          <w:tab w:val="left" w:pos="1440"/>
          <w:tab w:val="right" w:pos="9360"/>
        </w:tabs>
        <w:suppressAutoHyphens/>
        <w:spacing w:line="240" w:lineRule="atLeast"/>
        <w:ind w:left="1440" w:hanging="1440"/>
      </w:pPr>
      <w:r>
        <w:tab/>
        <w:t>4.3</w:t>
      </w:r>
      <w:r>
        <w:tab/>
        <w:t>For character certificate/for grant of scholarship</w:t>
      </w:r>
      <w:r>
        <w:tab/>
      </w:r>
    </w:p>
    <w:p w14:paraId="46A58057" w14:textId="77777777" w:rsidR="007B13FD" w:rsidRDefault="007B13FD" w:rsidP="007B13FD">
      <w:pPr>
        <w:tabs>
          <w:tab w:val="left" w:pos="720"/>
          <w:tab w:val="left" w:pos="1440"/>
          <w:tab w:val="right" w:pos="9360"/>
        </w:tabs>
        <w:suppressAutoHyphens/>
        <w:spacing w:line="240" w:lineRule="atLeast"/>
        <w:ind w:left="1440" w:hanging="1440"/>
      </w:pPr>
      <w:r>
        <w:tab/>
        <w:t>4.4</w:t>
      </w:r>
      <w:r>
        <w:tab/>
        <w:t>Telegrams, Cablegrams and Radiograms, Telexes, Facsimiles</w:t>
      </w:r>
      <w:r>
        <w:tab/>
      </w:r>
    </w:p>
    <w:p w14:paraId="56396431" w14:textId="77777777" w:rsidR="007B13FD" w:rsidRDefault="007B13FD" w:rsidP="007B13FD">
      <w:pPr>
        <w:tabs>
          <w:tab w:val="left" w:pos="720"/>
          <w:tab w:val="left" w:pos="1440"/>
          <w:tab w:val="right" w:pos="9360"/>
        </w:tabs>
        <w:suppressAutoHyphens/>
        <w:spacing w:line="240" w:lineRule="atLeast"/>
        <w:ind w:left="1440" w:hanging="1440"/>
      </w:pPr>
      <w:r>
        <w:tab/>
        <w:t>4.5</w:t>
      </w:r>
      <w:r>
        <w:tab/>
        <w:t>Essay writing</w:t>
      </w:r>
      <w:r>
        <w:tab/>
      </w:r>
    </w:p>
    <w:p w14:paraId="72C59CCA" w14:textId="77777777" w:rsidR="007B13FD" w:rsidRDefault="007B13FD" w:rsidP="007B13FD">
      <w:pPr>
        <w:tabs>
          <w:tab w:val="left" w:pos="0"/>
          <w:tab w:val="left" w:pos="720"/>
        </w:tabs>
        <w:suppressAutoHyphens/>
        <w:spacing w:line="240" w:lineRule="atLeast"/>
        <w:ind w:left="1440" w:right="1440" w:hanging="1440"/>
      </w:pPr>
      <w:r>
        <w:tab/>
        <w:t>4.6</w:t>
      </w:r>
      <w:r>
        <w:tab/>
        <w:t>Technical Education, Science and Our life, Computers, Environmental Pollution, Duties of a Student.</w:t>
      </w:r>
    </w:p>
    <w:p w14:paraId="221CEE4A" w14:textId="77777777" w:rsidR="007B13FD" w:rsidRDefault="007B13FD" w:rsidP="007B13FD">
      <w:pPr>
        <w:tabs>
          <w:tab w:val="right" w:pos="9360"/>
        </w:tabs>
        <w:suppressAutoHyphens/>
        <w:spacing w:line="240" w:lineRule="atLeast"/>
      </w:pPr>
      <w:r>
        <w:rPr>
          <w:b/>
          <w:bCs/>
        </w:rPr>
        <w:tab/>
        <w:t>4 hours</w:t>
      </w:r>
    </w:p>
    <w:p w14:paraId="4AEE5EEE" w14:textId="77777777" w:rsidR="007B13FD" w:rsidRDefault="007B13FD" w:rsidP="007B13FD">
      <w:pPr>
        <w:tabs>
          <w:tab w:val="left" w:pos="720"/>
          <w:tab w:val="right" w:pos="9360"/>
        </w:tabs>
        <w:suppressAutoHyphens/>
        <w:spacing w:line="240" w:lineRule="atLeast"/>
      </w:pPr>
      <w:r>
        <w:rPr>
          <w:b/>
          <w:bCs/>
        </w:rPr>
        <w:t>5.</w:t>
      </w:r>
      <w:r>
        <w:rPr>
          <w:b/>
          <w:bCs/>
        </w:rPr>
        <w:tab/>
        <w:t>TRANSLATION</w:t>
      </w:r>
      <w:r>
        <w:t xml:space="preserve"> </w:t>
      </w:r>
      <w:r>
        <w:rPr>
          <w:b/>
          <w:bCs/>
        </w:rPr>
        <w:tab/>
        <w:t>6 hours</w:t>
      </w:r>
    </w:p>
    <w:p w14:paraId="35BCA654" w14:textId="77777777" w:rsidR="007B13FD" w:rsidRDefault="007B13FD" w:rsidP="007B13FD">
      <w:pPr>
        <w:tabs>
          <w:tab w:val="left" w:pos="0"/>
          <w:tab w:val="left" w:pos="720"/>
        </w:tabs>
        <w:suppressAutoHyphens/>
        <w:spacing w:line="240" w:lineRule="atLeast"/>
        <w:ind w:left="1440" w:hanging="1440"/>
      </w:pPr>
      <w:r>
        <w:tab/>
        <w:t xml:space="preserve">5.1 </w:t>
      </w:r>
      <w:r>
        <w:tab/>
        <w:t>Translation from Urdu into English.</w:t>
      </w:r>
    </w:p>
    <w:p w14:paraId="2145C480" w14:textId="77777777" w:rsidR="007B13FD" w:rsidRDefault="007B13FD" w:rsidP="007B13FD">
      <w:pPr>
        <w:tabs>
          <w:tab w:val="left" w:pos="720"/>
          <w:tab w:val="left" w:pos="1440"/>
          <w:tab w:val="right" w:pos="9360"/>
        </w:tabs>
        <w:suppressAutoHyphens/>
        <w:spacing w:line="240" w:lineRule="atLeast"/>
      </w:pPr>
      <w:r>
        <w:tab/>
      </w:r>
      <w:r>
        <w:tab/>
        <w:t>For Foreign Students: A paragraph or a dialogue.</w:t>
      </w:r>
      <w:r>
        <w:tab/>
      </w:r>
    </w:p>
    <w:p w14:paraId="0C903021" w14:textId="77777777" w:rsidR="007B13FD" w:rsidRDefault="007B13FD" w:rsidP="007B13FD">
      <w:pPr>
        <w:tabs>
          <w:tab w:val="left" w:pos="0"/>
        </w:tabs>
        <w:suppressAutoHyphens/>
        <w:spacing w:line="240" w:lineRule="atLeast"/>
      </w:pPr>
    </w:p>
    <w:p w14:paraId="12931C5C" w14:textId="77777777" w:rsidR="007B13FD" w:rsidRDefault="007B13FD" w:rsidP="007B13FD">
      <w:pPr>
        <w:tabs>
          <w:tab w:val="left" w:pos="0"/>
        </w:tabs>
        <w:suppressAutoHyphens/>
        <w:spacing w:line="240" w:lineRule="atLeast"/>
      </w:pPr>
      <w:r>
        <w:rPr>
          <w:b/>
          <w:bCs/>
        </w:rPr>
        <w:t xml:space="preserve">RECOMMENDED </w:t>
      </w:r>
      <w:proofErr w:type="gramStart"/>
      <w:r>
        <w:rPr>
          <w:b/>
          <w:bCs/>
        </w:rPr>
        <w:t>TEXT BOOK</w:t>
      </w:r>
      <w:proofErr w:type="gramEnd"/>
    </w:p>
    <w:p w14:paraId="30B3BC01" w14:textId="77777777" w:rsidR="007B13FD" w:rsidRPr="008269FC" w:rsidRDefault="007B13FD" w:rsidP="007B13FD">
      <w:pPr>
        <w:tabs>
          <w:tab w:val="left" w:pos="0"/>
        </w:tabs>
        <w:suppressAutoHyphens/>
        <w:spacing w:line="240" w:lineRule="atLeast"/>
        <w:ind w:left="720" w:hanging="720"/>
        <w:rPr>
          <w:rFonts w:ascii="Times New Roman" w:hAnsi="Times New Roman"/>
        </w:rPr>
      </w:pPr>
      <w:r>
        <w:t>1.</w:t>
      </w:r>
      <w:r>
        <w:tab/>
      </w:r>
      <w:r w:rsidRPr="008269FC">
        <w:rPr>
          <w:rFonts w:ascii="Times New Roman" w:hAnsi="Times New Roman"/>
        </w:rPr>
        <w:t>Technical English developed by Mr. Zia Sarwar, Mr. Habib-</w:t>
      </w:r>
      <w:proofErr w:type="spellStart"/>
      <w:r w:rsidRPr="008269FC">
        <w:rPr>
          <w:rFonts w:ascii="Times New Roman" w:hAnsi="Times New Roman"/>
        </w:rPr>
        <w:t>ur</w:t>
      </w:r>
      <w:proofErr w:type="spellEnd"/>
      <w:r w:rsidRPr="008269FC">
        <w:rPr>
          <w:rFonts w:ascii="Times New Roman" w:hAnsi="Times New Roman"/>
        </w:rPr>
        <w:t xml:space="preserve"> –Rehman, Evaluated by </w:t>
      </w:r>
      <w:proofErr w:type="spellStart"/>
      <w:proofErr w:type="gramStart"/>
      <w:r w:rsidRPr="008269FC">
        <w:rPr>
          <w:rFonts w:ascii="Times New Roman" w:hAnsi="Times New Roman"/>
          <w:bCs/>
        </w:rPr>
        <w:t>Mr.Zafar</w:t>
      </w:r>
      <w:proofErr w:type="spellEnd"/>
      <w:proofErr w:type="gramEnd"/>
      <w:r w:rsidRPr="008269FC">
        <w:rPr>
          <w:rFonts w:ascii="Times New Roman" w:hAnsi="Times New Roman"/>
          <w:bCs/>
        </w:rPr>
        <w:t xml:space="preserve"> Iqbal Khokhar, Mr. Zahid Zahoor,</w:t>
      </w:r>
      <w:r w:rsidRPr="008269FC">
        <w:rPr>
          <w:rFonts w:ascii="Times New Roman" w:hAnsi="Times New Roman"/>
        </w:rPr>
        <w:t xml:space="preserve"> Vol - I, National Book Foundation</w:t>
      </w:r>
    </w:p>
    <w:p w14:paraId="7A40503F" w14:textId="6986AD53" w:rsidR="007B13FD" w:rsidRDefault="007B13FD" w:rsidP="007B13FD">
      <w:pPr>
        <w:tabs>
          <w:tab w:val="left" w:pos="0"/>
          <w:tab w:val="left" w:pos="720"/>
        </w:tabs>
        <w:suppressAutoHyphens/>
        <w:spacing w:line="240" w:lineRule="atLeast"/>
        <w:ind w:left="1440" w:hanging="1440"/>
      </w:pPr>
      <w:r>
        <w:br w:type="page"/>
      </w:r>
      <w:r>
        <w:rPr>
          <w:b/>
          <w:bCs/>
        </w:rPr>
        <w:lastRenderedPageBreak/>
        <w:t>E</w:t>
      </w:r>
      <w:r w:rsidR="00BB0707">
        <w:rPr>
          <w:b/>
          <w:bCs/>
        </w:rPr>
        <w:t>NG</w:t>
      </w:r>
      <w:r>
        <w:rPr>
          <w:b/>
          <w:bCs/>
        </w:rPr>
        <w:t>-112</w:t>
      </w:r>
      <w:r>
        <w:rPr>
          <w:b/>
          <w:bCs/>
        </w:rPr>
        <w:tab/>
        <w:t>ENGLISH</w:t>
      </w:r>
    </w:p>
    <w:p w14:paraId="10537195" w14:textId="77777777" w:rsidR="007B13FD" w:rsidRDefault="007B13FD" w:rsidP="007B13FD">
      <w:pPr>
        <w:tabs>
          <w:tab w:val="left" w:pos="0"/>
        </w:tabs>
        <w:suppressAutoHyphens/>
        <w:spacing w:line="240" w:lineRule="atLeast"/>
      </w:pPr>
    </w:p>
    <w:p w14:paraId="6C391BCC" w14:textId="77777777" w:rsidR="007B13FD" w:rsidRDefault="007B13FD" w:rsidP="007B13FD">
      <w:pPr>
        <w:tabs>
          <w:tab w:val="left" w:pos="0"/>
        </w:tabs>
        <w:suppressAutoHyphens/>
        <w:spacing w:line="240" w:lineRule="atLeast"/>
      </w:pPr>
      <w:r>
        <w:rPr>
          <w:b/>
          <w:bCs/>
        </w:rPr>
        <w:t>INSTRUCTIONAL OBJECTIVES</w:t>
      </w:r>
    </w:p>
    <w:p w14:paraId="65EC4390" w14:textId="77777777" w:rsidR="007B13FD" w:rsidRDefault="007B13FD" w:rsidP="007B13FD">
      <w:pPr>
        <w:tabs>
          <w:tab w:val="left" w:pos="0"/>
        </w:tabs>
        <w:suppressAutoHyphens/>
        <w:spacing w:line="240" w:lineRule="atLeast"/>
      </w:pPr>
    </w:p>
    <w:p w14:paraId="33E8DF3A" w14:textId="77777777" w:rsidR="007B13FD" w:rsidRDefault="007B13FD" w:rsidP="007B13FD">
      <w:pPr>
        <w:tabs>
          <w:tab w:val="left" w:pos="0"/>
        </w:tabs>
        <w:suppressAutoHyphens/>
        <w:spacing w:line="240" w:lineRule="atLeast"/>
      </w:pPr>
      <w:r>
        <w:rPr>
          <w:b/>
          <w:bCs/>
        </w:rPr>
        <w:t>PAPER-A</w:t>
      </w:r>
    </w:p>
    <w:p w14:paraId="07C88DD7" w14:textId="77777777" w:rsidR="007B13FD" w:rsidRDefault="007B13FD" w:rsidP="007B13FD">
      <w:pPr>
        <w:tabs>
          <w:tab w:val="left" w:pos="0"/>
        </w:tabs>
        <w:suppressAutoHyphens/>
        <w:spacing w:line="240" w:lineRule="atLeast"/>
        <w:ind w:left="720" w:hanging="720"/>
      </w:pPr>
      <w:r>
        <w:rPr>
          <w:b/>
          <w:bCs/>
        </w:rPr>
        <w:t>1.</w:t>
      </w:r>
      <w:r>
        <w:rPr>
          <w:b/>
          <w:bCs/>
        </w:rPr>
        <w:tab/>
        <w:t xml:space="preserve">DEMONSTRATE BETTER </w:t>
      </w:r>
      <w:smartTag w:uri="urn:schemas-microsoft-com:office:smarttags" w:element="City">
        <w:smartTag w:uri="urn:schemas-microsoft-com:office:smarttags" w:element="place">
          <w:r>
            <w:rPr>
              <w:b/>
              <w:bCs/>
            </w:rPr>
            <w:t>READING</w:t>
          </w:r>
        </w:smartTag>
      </w:smartTag>
      <w:r>
        <w:rPr>
          <w:b/>
          <w:bCs/>
        </w:rPr>
        <w:t>, COMPREHENSION AND VOCABULARY</w:t>
      </w:r>
    </w:p>
    <w:p w14:paraId="33F61572" w14:textId="77777777" w:rsidR="007B13FD" w:rsidRDefault="007B13FD" w:rsidP="007B13FD">
      <w:pPr>
        <w:tabs>
          <w:tab w:val="left" w:pos="0"/>
        </w:tabs>
        <w:suppressAutoHyphens/>
        <w:spacing w:line="240" w:lineRule="atLeast"/>
      </w:pPr>
      <w:r>
        <w:tab/>
        <w:t>1.1</w:t>
      </w:r>
      <w:r>
        <w:tab/>
        <w:t>Manipulate, skimming and scanning of the text.</w:t>
      </w:r>
    </w:p>
    <w:p w14:paraId="02A193EE" w14:textId="77777777" w:rsidR="007B13FD" w:rsidRDefault="007B13FD" w:rsidP="007B13FD">
      <w:pPr>
        <w:tabs>
          <w:tab w:val="left" w:pos="0"/>
        </w:tabs>
        <w:suppressAutoHyphens/>
        <w:spacing w:line="240" w:lineRule="atLeast"/>
      </w:pPr>
      <w:r>
        <w:tab/>
        <w:t>1.2</w:t>
      </w:r>
      <w:r>
        <w:tab/>
        <w:t>Identify new ideas.</w:t>
      </w:r>
    </w:p>
    <w:p w14:paraId="0BB4B8F4" w14:textId="77777777" w:rsidR="007B13FD" w:rsidRDefault="007B13FD" w:rsidP="007B13FD">
      <w:pPr>
        <w:tabs>
          <w:tab w:val="left" w:pos="0"/>
        </w:tabs>
        <w:suppressAutoHyphens/>
        <w:spacing w:line="240" w:lineRule="atLeast"/>
      </w:pPr>
      <w:r>
        <w:tab/>
        <w:t>1.3</w:t>
      </w:r>
      <w:r>
        <w:tab/>
        <w:t>Reproduce facts, characters in own words</w:t>
      </w:r>
    </w:p>
    <w:p w14:paraId="2F28118E" w14:textId="77777777" w:rsidR="007B13FD" w:rsidRDefault="007B13FD" w:rsidP="007B13FD">
      <w:pPr>
        <w:tabs>
          <w:tab w:val="left" w:pos="0"/>
          <w:tab w:val="left" w:pos="720"/>
        </w:tabs>
        <w:suppressAutoHyphens/>
        <w:spacing w:line="240" w:lineRule="atLeast"/>
        <w:ind w:left="1440" w:hanging="1440"/>
      </w:pPr>
      <w:r>
        <w:tab/>
        <w:t>1.4</w:t>
      </w:r>
      <w:r>
        <w:tab/>
        <w:t>Write summary of stories</w:t>
      </w:r>
    </w:p>
    <w:p w14:paraId="2F3645CD" w14:textId="77777777" w:rsidR="007B13FD" w:rsidRDefault="007B13FD" w:rsidP="007B13FD">
      <w:pPr>
        <w:tabs>
          <w:tab w:val="left" w:pos="0"/>
        </w:tabs>
        <w:suppressAutoHyphens/>
        <w:spacing w:line="240" w:lineRule="atLeast"/>
      </w:pPr>
    </w:p>
    <w:p w14:paraId="5020902B" w14:textId="77777777" w:rsidR="007B13FD" w:rsidRDefault="007B13FD" w:rsidP="007B13FD">
      <w:pPr>
        <w:tabs>
          <w:tab w:val="left" w:pos="0"/>
        </w:tabs>
        <w:suppressAutoHyphens/>
        <w:spacing w:line="240" w:lineRule="atLeast"/>
      </w:pPr>
      <w:r>
        <w:rPr>
          <w:b/>
          <w:bCs/>
        </w:rPr>
        <w:t>2.</w:t>
      </w:r>
      <w:r>
        <w:rPr>
          <w:b/>
          <w:bCs/>
        </w:rPr>
        <w:tab/>
        <w:t>UNDERSTAND FACTS OF THE TEXT</w:t>
      </w:r>
    </w:p>
    <w:p w14:paraId="0C4796C8" w14:textId="77777777" w:rsidR="007B13FD" w:rsidRDefault="007B13FD" w:rsidP="007B13FD">
      <w:pPr>
        <w:tabs>
          <w:tab w:val="left" w:pos="0"/>
        </w:tabs>
        <w:suppressAutoHyphens/>
        <w:spacing w:line="240" w:lineRule="atLeast"/>
      </w:pPr>
      <w:r>
        <w:tab/>
        <w:t>2.1</w:t>
      </w:r>
      <w:r>
        <w:tab/>
        <w:t>Rewrite words to fill in the blanks recalling the text.</w:t>
      </w:r>
    </w:p>
    <w:p w14:paraId="317027A9" w14:textId="77777777" w:rsidR="007B13FD" w:rsidRDefault="007B13FD" w:rsidP="007B13FD">
      <w:pPr>
        <w:tabs>
          <w:tab w:val="left" w:pos="0"/>
        </w:tabs>
        <w:suppressAutoHyphens/>
        <w:spacing w:line="240" w:lineRule="atLeast"/>
      </w:pPr>
      <w:r>
        <w:tab/>
        <w:t>2.2</w:t>
      </w:r>
      <w:r>
        <w:tab/>
        <w:t>Use own words to fill in the blanks.</w:t>
      </w:r>
    </w:p>
    <w:p w14:paraId="36AE504B" w14:textId="77777777" w:rsidR="007B13FD" w:rsidRDefault="007B13FD" w:rsidP="007B13FD">
      <w:pPr>
        <w:tabs>
          <w:tab w:val="left" w:pos="0"/>
        </w:tabs>
        <w:suppressAutoHyphens/>
        <w:spacing w:line="240" w:lineRule="atLeast"/>
      </w:pPr>
    </w:p>
    <w:p w14:paraId="584B152D" w14:textId="77777777" w:rsidR="007B13FD" w:rsidRDefault="007B13FD" w:rsidP="007B13FD">
      <w:pPr>
        <w:tabs>
          <w:tab w:val="left" w:pos="0"/>
        </w:tabs>
        <w:suppressAutoHyphens/>
        <w:spacing w:line="240" w:lineRule="atLeast"/>
      </w:pPr>
      <w:r>
        <w:rPr>
          <w:b/>
          <w:bCs/>
        </w:rPr>
        <w:t>PAPER-B</w:t>
      </w:r>
    </w:p>
    <w:p w14:paraId="53784792" w14:textId="77777777" w:rsidR="007B13FD" w:rsidRDefault="007B13FD" w:rsidP="007B13FD">
      <w:pPr>
        <w:tabs>
          <w:tab w:val="left" w:pos="0"/>
        </w:tabs>
        <w:suppressAutoHyphens/>
        <w:spacing w:line="240" w:lineRule="atLeast"/>
      </w:pPr>
      <w:r>
        <w:rPr>
          <w:b/>
          <w:bCs/>
        </w:rPr>
        <w:t>3.</w:t>
      </w:r>
      <w:r>
        <w:rPr>
          <w:b/>
          <w:bCs/>
        </w:rPr>
        <w:tab/>
        <w:t>APPLY THE RULES OF GRAMMAR IN WRITING AND SPEAKING</w:t>
      </w:r>
    </w:p>
    <w:p w14:paraId="485E9F47" w14:textId="77777777" w:rsidR="007B13FD" w:rsidRDefault="007B13FD" w:rsidP="007B13FD">
      <w:pPr>
        <w:tabs>
          <w:tab w:val="left" w:pos="0"/>
          <w:tab w:val="left" w:pos="720"/>
        </w:tabs>
        <w:suppressAutoHyphens/>
        <w:spacing w:line="240" w:lineRule="atLeast"/>
        <w:ind w:left="1440" w:hanging="1440"/>
      </w:pPr>
      <w:r>
        <w:tab/>
        <w:t>3.1</w:t>
      </w:r>
      <w:r>
        <w:tab/>
        <w:t>Use rules of grammar to construct meaningful sentences containing a subject and a predicate.</w:t>
      </w:r>
    </w:p>
    <w:p w14:paraId="71114E91" w14:textId="77777777" w:rsidR="007B13FD" w:rsidRDefault="007B13FD" w:rsidP="007B13FD">
      <w:pPr>
        <w:tabs>
          <w:tab w:val="left" w:pos="0"/>
          <w:tab w:val="left" w:pos="720"/>
        </w:tabs>
        <w:suppressAutoHyphens/>
        <w:spacing w:line="240" w:lineRule="atLeast"/>
        <w:ind w:left="1440" w:hanging="1440"/>
      </w:pPr>
      <w:r>
        <w:tab/>
        <w:t>3.2</w:t>
      </w:r>
      <w:r>
        <w:tab/>
        <w:t xml:space="preserve">State classification of time, </w:t>
      </w:r>
      <w:proofErr w:type="spellStart"/>
      <w:r>
        <w:t>i.e</w:t>
      </w:r>
      <w:proofErr w:type="spellEnd"/>
      <w:r>
        <w:t xml:space="preserve"> present, past and future and use verb tense correctly in different forms to denote relevant time.</w:t>
      </w:r>
    </w:p>
    <w:p w14:paraId="40000078" w14:textId="77777777" w:rsidR="007B13FD" w:rsidRDefault="007B13FD" w:rsidP="007B13FD">
      <w:pPr>
        <w:tabs>
          <w:tab w:val="left" w:pos="0"/>
        </w:tabs>
        <w:suppressAutoHyphens/>
        <w:spacing w:line="240" w:lineRule="atLeast"/>
      </w:pPr>
      <w:r>
        <w:tab/>
        <w:t>3.3</w:t>
      </w:r>
      <w:r>
        <w:tab/>
        <w:t>Identify function words and content words.</w:t>
      </w:r>
    </w:p>
    <w:p w14:paraId="5B1ED5BB" w14:textId="77777777" w:rsidR="007B13FD" w:rsidRDefault="007B13FD" w:rsidP="007B13FD">
      <w:pPr>
        <w:tabs>
          <w:tab w:val="left" w:pos="0"/>
        </w:tabs>
        <w:suppressAutoHyphens/>
        <w:spacing w:line="240" w:lineRule="atLeast"/>
      </w:pPr>
      <w:r>
        <w:tab/>
        <w:t>3.4</w:t>
      </w:r>
      <w:r>
        <w:tab/>
        <w:t>Use marks of punctuation to make sense clear.</w:t>
      </w:r>
    </w:p>
    <w:p w14:paraId="48FA547B" w14:textId="77777777" w:rsidR="007B13FD" w:rsidRDefault="007B13FD" w:rsidP="007B13FD">
      <w:pPr>
        <w:tabs>
          <w:tab w:val="left" w:pos="0"/>
        </w:tabs>
        <w:suppressAutoHyphens/>
        <w:spacing w:line="240" w:lineRule="atLeast"/>
      </w:pPr>
      <w:r>
        <w:tab/>
        <w:t>3.5</w:t>
      </w:r>
      <w:r>
        <w:tab/>
        <w:t>Relate what a person says in direct and indirect forms.</w:t>
      </w:r>
    </w:p>
    <w:p w14:paraId="4687BB97" w14:textId="77777777" w:rsidR="007B13FD" w:rsidRDefault="007B13FD" w:rsidP="007B13FD">
      <w:pPr>
        <w:tabs>
          <w:tab w:val="left" w:pos="0"/>
          <w:tab w:val="left" w:pos="720"/>
        </w:tabs>
        <w:suppressAutoHyphens/>
        <w:spacing w:line="240" w:lineRule="atLeast"/>
        <w:ind w:left="1440" w:hanging="1440"/>
      </w:pPr>
      <w:r>
        <w:tab/>
        <w:t>3.6</w:t>
      </w:r>
      <w:r>
        <w:tab/>
        <w:t>Compose his writings.</w:t>
      </w:r>
    </w:p>
    <w:p w14:paraId="60345F94" w14:textId="77777777" w:rsidR="007B13FD" w:rsidRDefault="007B13FD" w:rsidP="007B13FD">
      <w:pPr>
        <w:tabs>
          <w:tab w:val="left" w:pos="0"/>
        </w:tabs>
        <w:suppressAutoHyphens/>
        <w:spacing w:line="240" w:lineRule="atLeast"/>
      </w:pPr>
      <w:r>
        <w:tab/>
        <w:t>3.7</w:t>
      </w:r>
      <w:r>
        <w:tab/>
        <w:t>Distinguish between confusing words.</w:t>
      </w:r>
    </w:p>
    <w:p w14:paraId="544394CB" w14:textId="77777777" w:rsidR="007B13FD" w:rsidRDefault="007B13FD" w:rsidP="007B13FD">
      <w:pPr>
        <w:tabs>
          <w:tab w:val="left" w:pos="0"/>
        </w:tabs>
        <w:suppressAutoHyphens/>
        <w:spacing w:line="240" w:lineRule="atLeast"/>
      </w:pPr>
    </w:p>
    <w:p w14:paraId="3FB01C64" w14:textId="77777777" w:rsidR="007B13FD" w:rsidRDefault="007B13FD" w:rsidP="007B13FD">
      <w:pPr>
        <w:tabs>
          <w:tab w:val="left" w:pos="0"/>
        </w:tabs>
        <w:suppressAutoHyphens/>
        <w:spacing w:line="240" w:lineRule="atLeast"/>
        <w:ind w:left="720" w:hanging="720"/>
      </w:pPr>
      <w:r>
        <w:rPr>
          <w:b/>
          <w:bCs/>
        </w:rPr>
        <w:t>4.</w:t>
      </w:r>
      <w:r>
        <w:rPr>
          <w:b/>
          <w:bCs/>
        </w:rPr>
        <w:tab/>
        <w:t>APPLY THE CONCEPTS OF COMPOSITION WRITING TO PRACTICAL SITUATIONS</w:t>
      </w:r>
    </w:p>
    <w:p w14:paraId="623E10B4" w14:textId="77777777" w:rsidR="007B13FD" w:rsidRDefault="007B13FD" w:rsidP="007B13FD">
      <w:pPr>
        <w:tabs>
          <w:tab w:val="left" w:pos="0"/>
          <w:tab w:val="left" w:pos="720"/>
        </w:tabs>
        <w:suppressAutoHyphens/>
        <w:spacing w:line="240" w:lineRule="atLeast"/>
        <w:ind w:left="1440" w:hanging="1440"/>
      </w:pPr>
      <w:r>
        <w:tab/>
        <w:t>4.1</w:t>
      </w:r>
      <w:r>
        <w:tab/>
        <w:t>Use concept to construct applications for employment, for character certificate, for grant of scholarship.</w:t>
      </w:r>
    </w:p>
    <w:p w14:paraId="0213A435" w14:textId="77777777" w:rsidR="007B13FD" w:rsidRDefault="007B13FD" w:rsidP="007B13FD">
      <w:pPr>
        <w:tabs>
          <w:tab w:val="left" w:pos="0"/>
          <w:tab w:val="left" w:pos="720"/>
        </w:tabs>
        <w:suppressAutoHyphens/>
        <w:spacing w:line="240" w:lineRule="atLeast"/>
        <w:ind w:left="1440" w:hanging="1440"/>
      </w:pPr>
      <w:r>
        <w:lastRenderedPageBreak/>
        <w:tab/>
        <w:t>4.2</w:t>
      </w:r>
      <w:r>
        <w:tab/>
        <w:t>Define and write telegrams, cablegrams and radiograms, telexes, facsimiles</w:t>
      </w:r>
    </w:p>
    <w:p w14:paraId="468F3E6D" w14:textId="77777777" w:rsidR="007B13FD" w:rsidRDefault="007B13FD" w:rsidP="007B13FD">
      <w:pPr>
        <w:tabs>
          <w:tab w:val="left" w:pos="0"/>
        </w:tabs>
        <w:suppressAutoHyphens/>
        <w:spacing w:line="240" w:lineRule="atLeast"/>
      </w:pPr>
      <w:r>
        <w:tab/>
        <w:t>4.3</w:t>
      </w:r>
      <w:r>
        <w:tab/>
        <w:t>Describe steps of a good composition writing.</w:t>
      </w:r>
    </w:p>
    <w:p w14:paraId="005AA5C9" w14:textId="77777777" w:rsidR="007B13FD" w:rsidRDefault="007B13FD" w:rsidP="007B13FD">
      <w:pPr>
        <w:tabs>
          <w:tab w:val="left" w:pos="0"/>
        </w:tabs>
        <w:suppressAutoHyphens/>
        <w:spacing w:line="240" w:lineRule="atLeast"/>
      </w:pPr>
      <w:r>
        <w:tab/>
        <w:t>4.4</w:t>
      </w:r>
      <w:r>
        <w:tab/>
        <w:t>Describe features of a good composition.</w:t>
      </w:r>
    </w:p>
    <w:p w14:paraId="3096AD65" w14:textId="77777777" w:rsidR="007B13FD" w:rsidRDefault="007B13FD" w:rsidP="007B13FD">
      <w:pPr>
        <w:tabs>
          <w:tab w:val="left" w:pos="0"/>
        </w:tabs>
        <w:suppressAutoHyphens/>
        <w:spacing w:line="240" w:lineRule="atLeast"/>
      </w:pPr>
      <w:r>
        <w:tab/>
        <w:t>4.5</w:t>
      </w:r>
      <w:r>
        <w:tab/>
        <w:t xml:space="preserve">Describe methods of composition writing </w:t>
      </w:r>
    </w:p>
    <w:p w14:paraId="1F86B6F7" w14:textId="77777777" w:rsidR="007B13FD" w:rsidRDefault="007B13FD" w:rsidP="007B13FD">
      <w:pPr>
        <w:tabs>
          <w:tab w:val="left" w:pos="0"/>
          <w:tab w:val="left" w:pos="720"/>
        </w:tabs>
        <w:suppressAutoHyphens/>
        <w:spacing w:line="240" w:lineRule="atLeast"/>
        <w:ind w:left="1440" w:hanging="1440"/>
      </w:pPr>
      <w:r>
        <w:tab/>
        <w:t>4.6</w:t>
      </w:r>
      <w:r>
        <w:tab/>
        <w:t>Use these concepts to organize facts and describe them systematically in practical situation.</w:t>
      </w:r>
    </w:p>
    <w:p w14:paraId="0E25D73C" w14:textId="77777777" w:rsidR="007B13FD" w:rsidRDefault="007B13FD" w:rsidP="007B13FD">
      <w:pPr>
        <w:tabs>
          <w:tab w:val="left" w:pos="0"/>
        </w:tabs>
        <w:suppressAutoHyphens/>
        <w:spacing w:line="240" w:lineRule="atLeast"/>
      </w:pPr>
    </w:p>
    <w:p w14:paraId="5CBEC06F" w14:textId="77777777" w:rsidR="007B13FD" w:rsidRDefault="007B13FD" w:rsidP="007B13FD">
      <w:pPr>
        <w:tabs>
          <w:tab w:val="left" w:pos="0"/>
        </w:tabs>
        <w:suppressAutoHyphens/>
        <w:spacing w:line="240" w:lineRule="atLeast"/>
      </w:pPr>
      <w:r>
        <w:rPr>
          <w:b/>
          <w:bCs/>
        </w:rPr>
        <w:t>5.</w:t>
      </w:r>
      <w:r>
        <w:rPr>
          <w:b/>
          <w:bCs/>
        </w:rPr>
        <w:tab/>
        <w:t>APPLIES RULES OF TRANSLATION</w:t>
      </w:r>
    </w:p>
    <w:p w14:paraId="1CE93F8A" w14:textId="77777777" w:rsidR="007B13FD" w:rsidRDefault="007B13FD" w:rsidP="007B13FD">
      <w:pPr>
        <w:tabs>
          <w:tab w:val="left" w:pos="0"/>
        </w:tabs>
        <w:suppressAutoHyphens/>
        <w:spacing w:line="240" w:lineRule="atLeast"/>
      </w:pPr>
      <w:r>
        <w:tab/>
        <w:t>5.1</w:t>
      </w:r>
      <w:r>
        <w:tab/>
        <w:t>Describe confusion.</w:t>
      </w:r>
    </w:p>
    <w:p w14:paraId="3B37431C" w14:textId="77777777" w:rsidR="007B13FD" w:rsidRDefault="007B13FD" w:rsidP="007B13FD">
      <w:pPr>
        <w:tabs>
          <w:tab w:val="left" w:pos="0"/>
        </w:tabs>
        <w:suppressAutoHyphens/>
        <w:spacing w:line="240" w:lineRule="atLeast"/>
      </w:pPr>
      <w:r>
        <w:tab/>
        <w:t>5.2</w:t>
      </w:r>
      <w:r>
        <w:tab/>
        <w:t>Describe rules of translation.</w:t>
      </w:r>
    </w:p>
    <w:p w14:paraId="521668EE" w14:textId="77777777" w:rsidR="007B13FD" w:rsidRDefault="007B13FD" w:rsidP="007B13FD">
      <w:pPr>
        <w:tabs>
          <w:tab w:val="left" w:pos="0"/>
          <w:tab w:val="left" w:pos="720"/>
        </w:tabs>
        <w:suppressAutoHyphens/>
        <w:spacing w:line="240" w:lineRule="atLeast"/>
        <w:ind w:left="1440" w:hanging="1440"/>
      </w:pPr>
      <w:r>
        <w:tab/>
        <w:t>5.3</w:t>
      </w:r>
      <w:r>
        <w:tab/>
        <w:t>Use rules of translation from Urdu to English in simple paragraph and sentences.</w:t>
      </w:r>
    </w:p>
    <w:p w14:paraId="40C4518C" w14:textId="1EEBE4B2" w:rsidR="007B13FD" w:rsidRDefault="007B13FD" w:rsidP="007B13FD">
      <w:pPr>
        <w:tabs>
          <w:tab w:val="left" w:pos="0"/>
          <w:tab w:val="left" w:pos="720"/>
        </w:tabs>
        <w:suppressAutoHyphens/>
        <w:spacing w:line="240" w:lineRule="atLeast"/>
        <w:ind w:left="1440" w:hanging="1440"/>
      </w:pPr>
      <w:r>
        <w:br w:type="page"/>
      </w:r>
      <w:r>
        <w:rPr>
          <w:b/>
          <w:bCs/>
        </w:rPr>
        <w:lastRenderedPageBreak/>
        <w:t>M</w:t>
      </w:r>
      <w:r w:rsidR="00702C4E">
        <w:rPr>
          <w:b/>
          <w:bCs/>
        </w:rPr>
        <w:t>ATH</w:t>
      </w:r>
      <w:r>
        <w:rPr>
          <w:b/>
          <w:bCs/>
        </w:rPr>
        <w:t>-123</w:t>
      </w:r>
      <w:r>
        <w:rPr>
          <w:b/>
          <w:bCs/>
        </w:rPr>
        <w:tab/>
        <w:t>APPLIED MATHEMATICS-I</w:t>
      </w:r>
    </w:p>
    <w:p w14:paraId="46792E97" w14:textId="77777777" w:rsidR="007B13FD" w:rsidRDefault="007B13FD" w:rsidP="007B13FD">
      <w:pPr>
        <w:tabs>
          <w:tab w:val="left" w:pos="0"/>
        </w:tabs>
        <w:suppressAutoHyphens/>
        <w:spacing w:line="240" w:lineRule="atLeast"/>
      </w:pPr>
    </w:p>
    <w:p w14:paraId="31FD42AE" w14:textId="77777777" w:rsidR="007B13FD" w:rsidRDefault="007B13FD" w:rsidP="007B13FD">
      <w:pPr>
        <w:tabs>
          <w:tab w:val="left" w:pos="0"/>
        </w:tabs>
        <w:suppressAutoHyphens/>
        <w:spacing w:line="240" w:lineRule="atLeast"/>
      </w:pPr>
      <w:r>
        <w:rPr>
          <w:b/>
          <w:bCs/>
        </w:rPr>
        <w:t>Total Contact Hours</w:t>
      </w:r>
      <w:r>
        <w:tab/>
      </w:r>
      <w:r>
        <w:tab/>
      </w:r>
      <w:r>
        <w:tab/>
      </w:r>
      <w:r>
        <w:tab/>
      </w:r>
      <w:r>
        <w:tab/>
      </w:r>
      <w:r>
        <w:tab/>
      </w:r>
      <w:r>
        <w:tab/>
      </w:r>
      <w:r>
        <w:tab/>
        <w:t xml:space="preserve">T  </w:t>
      </w:r>
      <w:r>
        <w:tab/>
        <w:t xml:space="preserve">P  </w:t>
      </w:r>
      <w:r>
        <w:tab/>
        <w:t>C</w:t>
      </w:r>
    </w:p>
    <w:p w14:paraId="5BF3CF4C" w14:textId="76EC082F" w:rsidR="007B13FD" w:rsidRDefault="007B13FD" w:rsidP="007B13FD">
      <w:pPr>
        <w:tabs>
          <w:tab w:val="left" w:pos="0"/>
        </w:tabs>
        <w:suppressAutoHyphens/>
        <w:spacing w:line="240" w:lineRule="atLeast"/>
      </w:pPr>
      <w:r>
        <w:tab/>
        <w:t xml:space="preserve">Theory </w:t>
      </w:r>
      <w:r>
        <w:tab/>
      </w:r>
      <w:r>
        <w:tab/>
        <w:t>96</w:t>
      </w:r>
      <w:r>
        <w:tab/>
      </w:r>
      <w:r>
        <w:tab/>
      </w:r>
      <w:r>
        <w:tab/>
      </w:r>
      <w:r>
        <w:tab/>
      </w:r>
      <w:r>
        <w:tab/>
      </w:r>
      <w:r>
        <w:tab/>
      </w:r>
      <w:r w:rsidR="00702C4E">
        <w:tab/>
      </w:r>
      <w:r>
        <w:t xml:space="preserve">3  </w:t>
      </w:r>
      <w:r>
        <w:tab/>
        <w:t xml:space="preserve">0  </w:t>
      </w:r>
      <w:r>
        <w:tab/>
        <w:t>3</w:t>
      </w:r>
    </w:p>
    <w:p w14:paraId="33647864" w14:textId="77777777" w:rsidR="007B13FD" w:rsidRDefault="007B13FD" w:rsidP="007B13FD">
      <w:pPr>
        <w:tabs>
          <w:tab w:val="left" w:pos="0"/>
        </w:tabs>
        <w:suppressAutoHyphens/>
        <w:spacing w:line="240" w:lineRule="atLeast"/>
      </w:pPr>
      <w:r>
        <w:tab/>
        <w:t>Practical</w:t>
      </w:r>
      <w:r>
        <w:tab/>
      </w:r>
      <w:r>
        <w:tab/>
        <w:t>Nil</w:t>
      </w:r>
    </w:p>
    <w:p w14:paraId="306B6FBE" w14:textId="77777777" w:rsidR="007B13FD" w:rsidRDefault="007B13FD" w:rsidP="007B13FD">
      <w:pPr>
        <w:tabs>
          <w:tab w:val="left" w:pos="0"/>
        </w:tabs>
        <w:suppressAutoHyphens/>
        <w:spacing w:line="240" w:lineRule="atLeast"/>
      </w:pPr>
    </w:p>
    <w:p w14:paraId="24AA9694" w14:textId="77777777" w:rsidR="007B13FD" w:rsidRDefault="007B13FD" w:rsidP="007B13FD">
      <w:pPr>
        <w:tabs>
          <w:tab w:val="left" w:pos="0"/>
          <w:tab w:val="left" w:pos="720"/>
        </w:tabs>
        <w:suppressAutoHyphens/>
        <w:spacing w:line="240" w:lineRule="atLeast"/>
        <w:ind w:left="720" w:hanging="720"/>
        <w:jc w:val="both"/>
      </w:pPr>
      <w:r>
        <w:rPr>
          <w:b/>
          <w:bCs/>
        </w:rPr>
        <w:t>AIMS</w:t>
      </w:r>
      <w:r>
        <w:t xml:space="preserve"> </w:t>
      </w:r>
      <w:r>
        <w:tab/>
        <w:t>After completing the course, the students will be able to solve problems of Algebra, Trigonometry, Vectors, Boolean Algebra, Complex numbers and Analytic Geometry,  develop skills in the use of mathematical instruments and acquire mathematical clarity and insight in the solution of technical problems.</w:t>
      </w:r>
    </w:p>
    <w:p w14:paraId="3F5F7B57" w14:textId="77777777" w:rsidR="007B13FD" w:rsidRDefault="007B13FD" w:rsidP="007B13FD">
      <w:pPr>
        <w:tabs>
          <w:tab w:val="left" w:pos="0"/>
        </w:tabs>
        <w:suppressAutoHyphens/>
        <w:spacing w:line="240" w:lineRule="atLeast"/>
      </w:pPr>
    </w:p>
    <w:p w14:paraId="4D0B8EB3" w14:textId="77777777" w:rsidR="007B13FD" w:rsidRDefault="007B13FD" w:rsidP="007B13FD">
      <w:pPr>
        <w:tabs>
          <w:tab w:val="left" w:pos="0"/>
        </w:tabs>
        <w:suppressAutoHyphens/>
        <w:spacing w:line="240" w:lineRule="atLeast"/>
      </w:pPr>
      <w:r>
        <w:rPr>
          <w:b/>
          <w:bCs/>
        </w:rPr>
        <w:t>COURSE CONTENTS</w:t>
      </w:r>
    </w:p>
    <w:p w14:paraId="4F6E378D" w14:textId="77777777" w:rsidR="007B13FD" w:rsidRDefault="007B13FD" w:rsidP="007B13FD">
      <w:pPr>
        <w:tabs>
          <w:tab w:val="left" w:pos="0"/>
        </w:tabs>
        <w:suppressAutoHyphens/>
        <w:spacing w:line="240" w:lineRule="atLeast"/>
      </w:pPr>
    </w:p>
    <w:p w14:paraId="525603D9" w14:textId="77777777" w:rsidR="007B13FD" w:rsidRDefault="007B13FD" w:rsidP="007B13FD">
      <w:pPr>
        <w:tabs>
          <w:tab w:val="left" w:pos="720"/>
          <w:tab w:val="right" w:pos="9360"/>
        </w:tabs>
        <w:suppressAutoHyphens/>
        <w:spacing w:line="240" w:lineRule="atLeast"/>
      </w:pPr>
      <w:r>
        <w:rPr>
          <w:b/>
          <w:bCs/>
        </w:rPr>
        <w:t>1.</w:t>
      </w:r>
      <w:r>
        <w:rPr>
          <w:b/>
          <w:bCs/>
        </w:rPr>
        <w:tab/>
        <w:t>QUADRATIC EQUATIONS</w:t>
      </w:r>
      <w:r>
        <w:rPr>
          <w:b/>
          <w:bCs/>
        </w:rPr>
        <w:tab/>
        <w:t>6</w:t>
      </w:r>
      <w:r>
        <w:t xml:space="preserve"> </w:t>
      </w:r>
      <w:r>
        <w:rPr>
          <w:b/>
          <w:bCs/>
        </w:rPr>
        <w:t>hours</w:t>
      </w:r>
    </w:p>
    <w:p w14:paraId="48DE7DB0" w14:textId="77777777" w:rsidR="007B13FD" w:rsidRDefault="007B13FD" w:rsidP="007B13FD">
      <w:pPr>
        <w:tabs>
          <w:tab w:val="left" w:pos="0"/>
        </w:tabs>
        <w:suppressAutoHyphens/>
        <w:spacing w:line="240" w:lineRule="atLeast"/>
      </w:pPr>
      <w:r>
        <w:tab/>
        <w:t>1.1</w:t>
      </w:r>
      <w:r>
        <w:tab/>
        <w:t>Standard Form</w:t>
      </w:r>
    </w:p>
    <w:p w14:paraId="1A88AB52" w14:textId="77777777" w:rsidR="007B13FD" w:rsidRDefault="007B13FD" w:rsidP="007B13FD">
      <w:pPr>
        <w:tabs>
          <w:tab w:val="left" w:pos="0"/>
        </w:tabs>
        <w:suppressAutoHyphens/>
        <w:spacing w:line="240" w:lineRule="atLeast"/>
      </w:pPr>
      <w:r>
        <w:tab/>
        <w:t>1.2</w:t>
      </w:r>
      <w:r>
        <w:tab/>
        <w:t>Solution</w:t>
      </w:r>
    </w:p>
    <w:p w14:paraId="08212F3A" w14:textId="77777777" w:rsidR="007B13FD" w:rsidRDefault="007B13FD" w:rsidP="007B13FD">
      <w:pPr>
        <w:tabs>
          <w:tab w:val="left" w:pos="0"/>
        </w:tabs>
        <w:suppressAutoHyphens/>
        <w:spacing w:line="240" w:lineRule="atLeast"/>
      </w:pPr>
      <w:r>
        <w:tab/>
        <w:t>1.3</w:t>
      </w:r>
      <w:r>
        <w:tab/>
        <w:t>Nature of roots</w:t>
      </w:r>
    </w:p>
    <w:p w14:paraId="7C1D6DA7" w14:textId="77777777" w:rsidR="007B13FD" w:rsidRDefault="007B13FD" w:rsidP="007B13FD">
      <w:pPr>
        <w:tabs>
          <w:tab w:val="left" w:pos="0"/>
        </w:tabs>
        <w:suppressAutoHyphens/>
        <w:spacing w:line="240" w:lineRule="atLeast"/>
      </w:pPr>
      <w:r>
        <w:tab/>
        <w:t>1.4</w:t>
      </w:r>
      <w:r>
        <w:tab/>
        <w:t>Sum and product of roots</w:t>
      </w:r>
    </w:p>
    <w:p w14:paraId="1004989B" w14:textId="77777777" w:rsidR="007B13FD" w:rsidRDefault="007B13FD" w:rsidP="007B13FD">
      <w:pPr>
        <w:tabs>
          <w:tab w:val="left" w:pos="0"/>
        </w:tabs>
        <w:suppressAutoHyphens/>
        <w:spacing w:line="240" w:lineRule="atLeast"/>
      </w:pPr>
      <w:r>
        <w:tab/>
        <w:t>1.5</w:t>
      </w:r>
      <w:r>
        <w:tab/>
        <w:t>Formation</w:t>
      </w:r>
    </w:p>
    <w:p w14:paraId="1B5F2C61" w14:textId="77777777" w:rsidR="007B13FD" w:rsidRDefault="007B13FD" w:rsidP="007B13FD">
      <w:pPr>
        <w:tabs>
          <w:tab w:val="left" w:pos="0"/>
        </w:tabs>
        <w:suppressAutoHyphens/>
        <w:spacing w:line="240" w:lineRule="atLeast"/>
      </w:pPr>
      <w:r>
        <w:tab/>
        <w:t>1.6</w:t>
      </w:r>
      <w:r>
        <w:tab/>
        <w:t>Problems</w:t>
      </w:r>
    </w:p>
    <w:p w14:paraId="2D365650" w14:textId="77777777" w:rsidR="007B13FD" w:rsidRDefault="007B13FD" w:rsidP="007B13FD">
      <w:pPr>
        <w:tabs>
          <w:tab w:val="left" w:pos="0"/>
        </w:tabs>
        <w:suppressAutoHyphens/>
        <w:spacing w:line="240" w:lineRule="atLeast"/>
      </w:pPr>
    </w:p>
    <w:p w14:paraId="189A0312" w14:textId="77777777" w:rsidR="007B13FD" w:rsidRDefault="007B13FD" w:rsidP="007B13FD">
      <w:pPr>
        <w:tabs>
          <w:tab w:val="left" w:pos="720"/>
          <w:tab w:val="right" w:pos="9360"/>
        </w:tabs>
        <w:suppressAutoHyphens/>
        <w:spacing w:line="240" w:lineRule="atLeast"/>
      </w:pPr>
      <w:r>
        <w:rPr>
          <w:b/>
          <w:bCs/>
        </w:rPr>
        <w:t>2.</w:t>
      </w:r>
      <w:r>
        <w:rPr>
          <w:b/>
          <w:bCs/>
        </w:rPr>
        <w:tab/>
        <w:t>BINOMIAL THEOREM</w:t>
      </w:r>
      <w:r>
        <w:rPr>
          <w:b/>
          <w:bCs/>
        </w:rPr>
        <w:tab/>
        <w:t>6 hours</w:t>
      </w:r>
    </w:p>
    <w:p w14:paraId="6774925E" w14:textId="77777777" w:rsidR="007B13FD" w:rsidRDefault="007B13FD" w:rsidP="007B13FD">
      <w:pPr>
        <w:tabs>
          <w:tab w:val="left" w:pos="0"/>
        </w:tabs>
        <w:suppressAutoHyphens/>
        <w:spacing w:line="240" w:lineRule="atLeast"/>
      </w:pPr>
      <w:r>
        <w:tab/>
        <w:t>2.1</w:t>
      </w:r>
      <w:r>
        <w:tab/>
        <w:t>Factorials</w:t>
      </w:r>
    </w:p>
    <w:p w14:paraId="7E200F43" w14:textId="77777777" w:rsidR="007B13FD" w:rsidRDefault="007B13FD" w:rsidP="007B13FD">
      <w:pPr>
        <w:tabs>
          <w:tab w:val="left" w:pos="0"/>
        </w:tabs>
        <w:suppressAutoHyphens/>
        <w:spacing w:line="240" w:lineRule="atLeast"/>
      </w:pPr>
      <w:r>
        <w:tab/>
        <w:t>2.2</w:t>
      </w:r>
      <w:r>
        <w:tab/>
        <w:t>Binomial expression</w:t>
      </w:r>
    </w:p>
    <w:p w14:paraId="2EF68BDB" w14:textId="77777777" w:rsidR="007B13FD" w:rsidRDefault="007B13FD" w:rsidP="007B13FD">
      <w:pPr>
        <w:tabs>
          <w:tab w:val="left" w:pos="0"/>
        </w:tabs>
        <w:suppressAutoHyphens/>
        <w:spacing w:line="240" w:lineRule="atLeast"/>
      </w:pPr>
      <w:r>
        <w:tab/>
        <w:t>2.3</w:t>
      </w:r>
      <w:r>
        <w:tab/>
        <w:t>Binomial co-efficient</w:t>
      </w:r>
    </w:p>
    <w:p w14:paraId="4360169E" w14:textId="77777777" w:rsidR="007B13FD" w:rsidRDefault="007B13FD" w:rsidP="007B13FD">
      <w:pPr>
        <w:tabs>
          <w:tab w:val="left" w:pos="0"/>
        </w:tabs>
        <w:suppressAutoHyphens/>
        <w:spacing w:line="240" w:lineRule="atLeast"/>
      </w:pPr>
      <w:r>
        <w:tab/>
        <w:t>2.4</w:t>
      </w:r>
      <w:r>
        <w:tab/>
        <w:t>Statement</w:t>
      </w:r>
    </w:p>
    <w:p w14:paraId="58507EDE" w14:textId="77777777" w:rsidR="007B13FD" w:rsidRDefault="007B13FD" w:rsidP="007B13FD">
      <w:pPr>
        <w:tabs>
          <w:tab w:val="left" w:pos="0"/>
        </w:tabs>
        <w:suppressAutoHyphens/>
        <w:spacing w:line="240" w:lineRule="atLeast"/>
      </w:pPr>
      <w:r>
        <w:tab/>
        <w:t>2.5</w:t>
      </w:r>
      <w:r>
        <w:tab/>
        <w:t>The general term</w:t>
      </w:r>
    </w:p>
    <w:p w14:paraId="231FF1D4" w14:textId="77777777" w:rsidR="007B13FD" w:rsidRDefault="007B13FD" w:rsidP="007B13FD">
      <w:pPr>
        <w:tabs>
          <w:tab w:val="left" w:pos="0"/>
        </w:tabs>
        <w:suppressAutoHyphens/>
        <w:spacing w:line="240" w:lineRule="atLeast"/>
      </w:pPr>
      <w:r>
        <w:tab/>
        <w:t>2.6</w:t>
      </w:r>
      <w:r>
        <w:tab/>
        <w:t>The binomial series</w:t>
      </w:r>
    </w:p>
    <w:p w14:paraId="1B8D0A11" w14:textId="77777777" w:rsidR="007B13FD" w:rsidRDefault="007B13FD" w:rsidP="007B13FD">
      <w:pPr>
        <w:tabs>
          <w:tab w:val="left" w:pos="0"/>
        </w:tabs>
        <w:suppressAutoHyphens/>
        <w:spacing w:line="240" w:lineRule="atLeast"/>
      </w:pPr>
      <w:r>
        <w:tab/>
        <w:t>2.7</w:t>
      </w:r>
      <w:r>
        <w:tab/>
        <w:t>Problems.</w:t>
      </w:r>
    </w:p>
    <w:p w14:paraId="0CC7DC8F" w14:textId="77777777" w:rsidR="007B13FD" w:rsidRDefault="007B13FD" w:rsidP="007B13FD">
      <w:pPr>
        <w:tabs>
          <w:tab w:val="left" w:pos="0"/>
        </w:tabs>
        <w:suppressAutoHyphens/>
        <w:spacing w:line="240" w:lineRule="atLeast"/>
        <w:rPr>
          <w:b/>
          <w:bCs/>
        </w:rPr>
      </w:pPr>
    </w:p>
    <w:p w14:paraId="6A651E22" w14:textId="77777777" w:rsidR="007B13FD" w:rsidRDefault="007B13FD" w:rsidP="007B13FD">
      <w:pPr>
        <w:tabs>
          <w:tab w:val="left" w:pos="720"/>
          <w:tab w:val="right" w:pos="9360"/>
        </w:tabs>
        <w:suppressAutoHyphens/>
        <w:spacing w:line="240" w:lineRule="atLeast"/>
      </w:pPr>
      <w:r>
        <w:rPr>
          <w:b/>
          <w:bCs/>
        </w:rPr>
        <w:t>3.</w:t>
      </w:r>
      <w:r>
        <w:rPr>
          <w:b/>
          <w:bCs/>
        </w:rPr>
        <w:tab/>
        <w:t>PARTIAL FRACTIONS</w:t>
      </w:r>
      <w:r>
        <w:rPr>
          <w:b/>
          <w:bCs/>
        </w:rPr>
        <w:tab/>
        <w:t>6 hours</w:t>
      </w:r>
    </w:p>
    <w:p w14:paraId="4441E36E" w14:textId="77777777" w:rsidR="007B13FD" w:rsidRDefault="007B13FD" w:rsidP="007B13FD">
      <w:pPr>
        <w:tabs>
          <w:tab w:val="left" w:pos="0"/>
        </w:tabs>
        <w:suppressAutoHyphens/>
        <w:spacing w:line="240" w:lineRule="atLeast"/>
      </w:pPr>
      <w:r>
        <w:tab/>
        <w:t>3.1</w:t>
      </w:r>
      <w:r>
        <w:tab/>
        <w:t>Introduction</w:t>
      </w:r>
    </w:p>
    <w:p w14:paraId="2EBECE13" w14:textId="77777777" w:rsidR="007B13FD" w:rsidRDefault="007B13FD" w:rsidP="007B13FD">
      <w:pPr>
        <w:tabs>
          <w:tab w:val="left" w:pos="0"/>
        </w:tabs>
        <w:suppressAutoHyphens/>
        <w:spacing w:line="240" w:lineRule="atLeast"/>
      </w:pPr>
      <w:r>
        <w:tab/>
        <w:t>3.2</w:t>
      </w:r>
      <w:r>
        <w:tab/>
        <w:t>Linear distinct factors case I</w:t>
      </w:r>
    </w:p>
    <w:p w14:paraId="68F483F2" w14:textId="77777777" w:rsidR="007B13FD" w:rsidRDefault="007B13FD" w:rsidP="007B13FD">
      <w:pPr>
        <w:tabs>
          <w:tab w:val="left" w:pos="0"/>
        </w:tabs>
        <w:suppressAutoHyphens/>
        <w:spacing w:line="240" w:lineRule="atLeast"/>
      </w:pPr>
      <w:r>
        <w:tab/>
        <w:t>3.3</w:t>
      </w:r>
      <w:r>
        <w:tab/>
        <w:t>Linear repeated factors case II</w:t>
      </w:r>
    </w:p>
    <w:p w14:paraId="0776BAFA" w14:textId="77777777" w:rsidR="007B13FD" w:rsidRDefault="007B13FD" w:rsidP="007B13FD">
      <w:pPr>
        <w:tabs>
          <w:tab w:val="left" w:pos="0"/>
        </w:tabs>
        <w:suppressAutoHyphens/>
        <w:spacing w:line="240" w:lineRule="atLeast"/>
      </w:pPr>
      <w:r>
        <w:tab/>
        <w:t>3.4</w:t>
      </w:r>
      <w:r>
        <w:tab/>
        <w:t>Quadratic distinct factors case III</w:t>
      </w:r>
    </w:p>
    <w:p w14:paraId="70EFB70C" w14:textId="77777777" w:rsidR="007B13FD" w:rsidRDefault="007B13FD" w:rsidP="007B13FD">
      <w:pPr>
        <w:tabs>
          <w:tab w:val="left" w:pos="0"/>
        </w:tabs>
        <w:suppressAutoHyphens/>
        <w:spacing w:line="240" w:lineRule="atLeast"/>
      </w:pPr>
      <w:r>
        <w:tab/>
        <w:t>3.5</w:t>
      </w:r>
      <w:r>
        <w:tab/>
        <w:t>Quadratic repeated factors case IV</w:t>
      </w:r>
    </w:p>
    <w:p w14:paraId="374E4A56" w14:textId="77777777" w:rsidR="007B13FD" w:rsidRDefault="007B13FD" w:rsidP="007B13FD">
      <w:pPr>
        <w:tabs>
          <w:tab w:val="left" w:pos="0"/>
        </w:tabs>
        <w:suppressAutoHyphens/>
        <w:spacing w:line="240" w:lineRule="atLeast"/>
      </w:pPr>
      <w:r>
        <w:tab/>
        <w:t>3.6</w:t>
      </w:r>
      <w:r>
        <w:tab/>
        <w:t>Problems</w:t>
      </w:r>
    </w:p>
    <w:p w14:paraId="51868C33" w14:textId="77777777" w:rsidR="007B13FD" w:rsidRDefault="007B13FD" w:rsidP="007B13FD">
      <w:pPr>
        <w:tabs>
          <w:tab w:val="left" w:pos="0"/>
        </w:tabs>
        <w:suppressAutoHyphens/>
        <w:spacing w:line="240" w:lineRule="atLeast"/>
      </w:pPr>
    </w:p>
    <w:p w14:paraId="31BD5AE4" w14:textId="77777777" w:rsidR="007B13FD" w:rsidRDefault="007B13FD" w:rsidP="007B13FD">
      <w:pPr>
        <w:tabs>
          <w:tab w:val="left" w:pos="720"/>
          <w:tab w:val="right" w:pos="9360"/>
        </w:tabs>
        <w:suppressAutoHyphens/>
        <w:spacing w:line="240" w:lineRule="atLeast"/>
      </w:pPr>
      <w:r>
        <w:rPr>
          <w:b/>
          <w:bCs/>
        </w:rPr>
        <w:t>4.</w:t>
      </w:r>
      <w:r>
        <w:rPr>
          <w:b/>
          <w:bCs/>
        </w:rPr>
        <w:tab/>
        <w:t>FUNDAMENTALS OF TRIGONOMETRY</w:t>
      </w:r>
      <w:r>
        <w:rPr>
          <w:b/>
          <w:bCs/>
        </w:rPr>
        <w:tab/>
        <w:t>6 hours</w:t>
      </w:r>
    </w:p>
    <w:p w14:paraId="4854B8EA" w14:textId="77777777" w:rsidR="007B13FD" w:rsidRDefault="007B13FD" w:rsidP="007B13FD">
      <w:pPr>
        <w:tabs>
          <w:tab w:val="left" w:pos="0"/>
        </w:tabs>
        <w:suppressAutoHyphens/>
        <w:spacing w:line="240" w:lineRule="atLeast"/>
      </w:pPr>
      <w:r>
        <w:tab/>
        <w:t>4.1</w:t>
      </w:r>
      <w:r>
        <w:tab/>
        <w:t>Angles</w:t>
      </w:r>
    </w:p>
    <w:p w14:paraId="7546CBE9" w14:textId="77777777" w:rsidR="007B13FD" w:rsidRDefault="007B13FD" w:rsidP="007B13FD">
      <w:pPr>
        <w:tabs>
          <w:tab w:val="left" w:pos="0"/>
        </w:tabs>
        <w:suppressAutoHyphens/>
        <w:spacing w:line="240" w:lineRule="atLeast"/>
      </w:pPr>
      <w:r>
        <w:tab/>
        <w:t>4.2</w:t>
      </w:r>
      <w:r>
        <w:tab/>
        <w:t>Quadrants</w:t>
      </w:r>
    </w:p>
    <w:p w14:paraId="3809A0DB" w14:textId="77777777" w:rsidR="007B13FD" w:rsidRDefault="007B13FD" w:rsidP="007B13FD">
      <w:pPr>
        <w:tabs>
          <w:tab w:val="left" w:pos="0"/>
        </w:tabs>
        <w:suppressAutoHyphens/>
        <w:spacing w:line="240" w:lineRule="atLeast"/>
      </w:pPr>
      <w:r>
        <w:tab/>
        <w:t>4.3</w:t>
      </w:r>
      <w:r>
        <w:tab/>
        <w:t>Measurements of angles</w:t>
      </w:r>
    </w:p>
    <w:p w14:paraId="646CCB19" w14:textId="77777777" w:rsidR="007B13FD" w:rsidRDefault="007B13FD" w:rsidP="007B13FD">
      <w:pPr>
        <w:tabs>
          <w:tab w:val="left" w:pos="0"/>
        </w:tabs>
        <w:suppressAutoHyphens/>
        <w:spacing w:line="240" w:lineRule="atLeast"/>
      </w:pPr>
      <w:r>
        <w:tab/>
        <w:t>4.4</w:t>
      </w:r>
      <w:r>
        <w:tab/>
        <w:t>Relation between sexagesimal and circular system</w:t>
      </w:r>
    </w:p>
    <w:p w14:paraId="3CB85A3F" w14:textId="77777777" w:rsidR="007B13FD" w:rsidRDefault="007B13FD" w:rsidP="007B13FD">
      <w:pPr>
        <w:tabs>
          <w:tab w:val="left" w:pos="0"/>
          <w:tab w:val="left" w:pos="720"/>
        </w:tabs>
        <w:suppressAutoHyphens/>
        <w:spacing w:line="240" w:lineRule="atLeast"/>
        <w:ind w:left="1440" w:hanging="1440"/>
      </w:pPr>
      <w:r>
        <w:tab/>
        <w:t>4.5</w:t>
      </w:r>
      <w:r>
        <w:tab/>
        <w:t>Relation between length of a circular arc and the radian measure of its central angle</w:t>
      </w:r>
    </w:p>
    <w:p w14:paraId="076AE667" w14:textId="77777777" w:rsidR="007B13FD" w:rsidRDefault="007B13FD" w:rsidP="007B13FD">
      <w:pPr>
        <w:tabs>
          <w:tab w:val="left" w:pos="0"/>
        </w:tabs>
        <w:suppressAutoHyphens/>
        <w:spacing w:line="240" w:lineRule="atLeast"/>
      </w:pPr>
      <w:r>
        <w:tab/>
        <w:t>4.6</w:t>
      </w:r>
      <w:r>
        <w:tab/>
        <w:t>Problems</w:t>
      </w:r>
    </w:p>
    <w:p w14:paraId="2B15A3C8" w14:textId="77777777" w:rsidR="007B13FD" w:rsidRDefault="007B13FD" w:rsidP="007B13FD">
      <w:pPr>
        <w:tabs>
          <w:tab w:val="left" w:pos="0"/>
        </w:tabs>
        <w:suppressAutoHyphens/>
        <w:spacing w:line="240" w:lineRule="atLeast"/>
      </w:pPr>
    </w:p>
    <w:p w14:paraId="7839097E" w14:textId="77777777" w:rsidR="007B13FD" w:rsidRDefault="007B13FD" w:rsidP="007B13FD">
      <w:pPr>
        <w:tabs>
          <w:tab w:val="left" w:pos="720"/>
          <w:tab w:val="right" w:pos="9360"/>
        </w:tabs>
        <w:suppressAutoHyphens/>
        <w:spacing w:line="240" w:lineRule="atLeast"/>
      </w:pPr>
      <w:r>
        <w:rPr>
          <w:b/>
          <w:bCs/>
        </w:rPr>
        <w:t>5.</w:t>
      </w:r>
      <w:r>
        <w:rPr>
          <w:b/>
          <w:bCs/>
        </w:rPr>
        <w:tab/>
        <w:t>TRIGONOMETRIC FUNCTIONS AND RATIOS</w:t>
      </w:r>
      <w:r>
        <w:rPr>
          <w:b/>
          <w:bCs/>
        </w:rPr>
        <w:tab/>
        <w:t>6 hours</w:t>
      </w:r>
    </w:p>
    <w:p w14:paraId="3F2E1ECF" w14:textId="77777777" w:rsidR="007B13FD" w:rsidRDefault="007B13FD" w:rsidP="007B13FD">
      <w:pPr>
        <w:tabs>
          <w:tab w:val="left" w:pos="0"/>
        </w:tabs>
        <w:suppressAutoHyphens/>
        <w:spacing w:line="240" w:lineRule="atLeast"/>
      </w:pPr>
      <w:r>
        <w:tab/>
        <w:t>5.1</w:t>
      </w:r>
      <w:r>
        <w:tab/>
        <w:t>Trigonometric functions of any angle</w:t>
      </w:r>
    </w:p>
    <w:p w14:paraId="6760C4BD" w14:textId="77777777" w:rsidR="007B13FD" w:rsidRDefault="007B13FD" w:rsidP="007B13FD">
      <w:pPr>
        <w:tabs>
          <w:tab w:val="left" w:pos="0"/>
        </w:tabs>
        <w:suppressAutoHyphens/>
        <w:spacing w:line="240" w:lineRule="atLeast"/>
      </w:pPr>
      <w:r>
        <w:tab/>
        <w:t>5.2</w:t>
      </w:r>
      <w:r>
        <w:tab/>
        <w:t>Signs of trigonometric functions</w:t>
      </w:r>
    </w:p>
    <w:p w14:paraId="066862D3" w14:textId="77777777" w:rsidR="007B13FD" w:rsidRDefault="007B13FD" w:rsidP="007B13FD">
      <w:pPr>
        <w:tabs>
          <w:tab w:val="left" w:pos="0"/>
        </w:tabs>
        <w:suppressAutoHyphens/>
        <w:spacing w:line="240" w:lineRule="atLeast"/>
      </w:pPr>
      <w:r>
        <w:tab/>
        <w:t>5.3</w:t>
      </w:r>
      <w:r>
        <w:tab/>
        <w:t>Trigonometric ratios of particular angles</w:t>
      </w:r>
    </w:p>
    <w:p w14:paraId="6DA3FC29" w14:textId="77777777" w:rsidR="007B13FD" w:rsidRDefault="007B13FD" w:rsidP="007B13FD">
      <w:pPr>
        <w:tabs>
          <w:tab w:val="left" w:pos="0"/>
        </w:tabs>
        <w:suppressAutoHyphens/>
        <w:spacing w:line="240" w:lineRule="atLeast"/>
      </w:pPr>
      <w:r>
        <w:tab/>
        <w:t>5.4</w:t>
      </w:r>
      <w:r>
        <w:tab/>
        <w:t>Fundamental identities</w:t>
      </w:r>
    </w:p>
    <w:p w14:paraId="470DA3FC" w14:textId="77777777" w:rsidR="007B13FD" w:rsidRDefault="007B13FD" w:rsidP="007B13FD">
      <w:pPr>
        <w:tabs>
          <w:tab w:val="left" w:pos="0"/>
        </w:tabs>
        <w:suppressAutoHyphens/>
        <w:spacing w:line="240" w:lineRule="atLeast"/>
      </w:pPr>
      <w:r>
        <w:tab/>
        <w:t>5.5</w:t>
      </w:r>
      <w:r>
        <w:tab/>
        <w:t>Problems</w:t>
      </w:r>
    </w:p>
    <w:p w14:paraId="7158D462" w14:textId="77777777" w:rsidR="007B13FD" w:rsidRDefault="007B13FD" w:rsidP="007B13FD">
      <w:pPr>
        <w:tabs>
          <w:tab w:val="left" w:pos="0"/>
        </w:tabs>
        <w:suppressAutoHyphens/>
        <w:spacing w:line="240" w:lineRule="atLeast"/>
      </w:pPr>
    </w:p>
    <w:p w14:paraId="77D8ABA2" w14:textId="77777777" w:rsidR="007B13FD" w:rsidRDefault="007B13FD" w:rsidP="007B13FD">
      <w:pPr>
        <w:tabs>
          <w:tab w:val="left" w:pos="0"/>
        </w:tabs>
        <w:suppressAutoHyphens/>
        <w:spacing w:line="240" w:lineRule="atLeast"/>
        <w:rPr>
          <w:b/>
          <w:bCs/>
        </w:rPr>
      </w:pPr>
    </w:p>
    <w:p w14:paraId="4E3D65C1" w14:textId="77777777" w:rsidR="007B13FD" w:rsidRDefault="007B13FD" w:rsidP="007B13FD">
      <w:pPr>
        <w:tabs>
          <w:tab w:val="left" w:pos="720"/>
          <w:tab w:val="right" w:pos="9360"/>
        </w:tabs>
        <w:suppressAutoHyphens/>
        <w:spacing w:line="240" w:lineRule="atLeast"/>
      </w:pPr>
      <w:r>
        <w:rPr>
          <w:b/>
          <w:bCs/>
        </w:rPr>
        <w:t>6.</w:t>
      </w:r>
      <w:r>
        <w:rPr>
          <w:b/>
          <w:bCs/>
        </w:rPr>
        <w:tab/>
        <w:t>GENERAL IDENTITIES</w:t>
      </w:r>
      <w:r>
        <w:rPr>
          <w:b/>
          <w:bCs/>
        </w:rPr>
        <w:tab/>
        <w:t>6 hours</w:t>
      </w:r>
    </w:p>
    <w:p w14:paraId="2475795A" w14:textId="77777777" w:rsidR="007B13FD" w:rsidRDefault="007B13FD" w:rsidP="007B13FD">
      <w:pPr>
        <w:tabs>
          <w:tab w:val="left" w:pos="0"/>
        </w:tabs>
        <w:suppressAutoHyphens/>
        <w:spacing w:line="240" w:lineRule="atLeast"/>
      </w:pPr>
      <w:r>
        <w:tab/>
        <w:t>6.1</w:t>
      </w:r>
      <w:r>
        <w:tab/>
        <w:t>The Fundamental Law</w:t>
      </w:r>
    </w:p>
    <w:p w14:paraId="49BD3C2C" w14:textId="77777777" w:rsidR="007B13FD" w:rsidRDefault="007B13FD" w:rsidP="007B13FD">
      <w:pPr>
        <w:tabs>
          <w:tab w:val="left" w:pos="0"/>
        </w:tabs>
        <w:suppressAutoHyphens/>
        <w:spacing w:line="240" w:lineRule="atLeast"/>
      </w:pPr>
      <w:r>
        <w:tab/>
        <w:t>6.2</w:t>
      </w:r>
      <w:r>
        <w:tab/>
        <w:t>Deductions</w:t>
      </w:r>
    </w:p>
    <w:p w14:paraId="7BBA52F3" w14:textId="77777777" w:rsidR="007B13FD" w:rsidRDefault="007B13FD" w:rsidP="007B13FD">
      <w:pPr>
        <w:tabs>
          <w:tab w:val="left" w:pos="0"/>
        </w:tabs>
        <w:suppressAutoHyphens/>
        <w:spacing w:line="240" w:lineRule="atLeast"/>
      </w:pPr>
      <w:r>
        <w:lastRenderedPageBreak/>
        <w:tab/>
        <w:t>6.3</w:t>
      </w:r>
      <w:r>
        <w:tab/>
        <w:t>Sum and difference formulae</w:t>
      </w:r>
    </w:p>
    <w:p w14:paraId="360D34DB" w14:textId="77777777" w:rsidR="007B13FD" w:rsidRDefault="007B13FD" w:rsidP="007B13FD">
      <w:pPr>
        <w:tabs>
          <w:tab w:val="left" w:pos="0"/>
        </w:tabs>
        <w:suppressAutoHyphens/>
        <w:spacing w:line="240" w:lineRule="atLeast"/>
      </w:pPr>
      <w:r>
        <w:tab/>
        <w:t>6.4</w:t>
      </w:r>
      <w:r>
        <w:tab/>
        <w:t>Double angle identities</w:t>
      </w:r>
    </w:p>
    <w:p w14:paraId="33B183B6" w14:textId="77777777" w:rsidR="007B13FD" w:rsidRDefault="007B13FD" w:rsidP="007B13FD">
      <w:pPr>
        <w:tabs>
          <w:tab w:val="left" w:pos="0"/>
        </w:tabs>
        <w:suppressAutoHyphens/>
        <w:spacing w:line="240" w:lineRule="atLeast"/>
      </w:pPr>
      <w:r>
        <w:tab/>
        <w:t>6.5</w:t>
      </w:r>
      <w:r>
        <w:tab/>
        <w:t>Half angle identities</w:t>
      </w:r>
    </w:p>
    <w:p w14:paraId="3C16A1E7" w14:textId="77777777" w:rsidR="007B13FD" w:rsidRDefault="007B13FD" w:rsidP="007B13FD">
      <w:pPr>
        <w:tabs>
          <w:tab w:val="left" w:pos="0"/>
        </w:tabs>
        <w:suppressAutoHyphens/>
        <w:spacing w:line="240" w:lineRule="atLeast"/>
      </w:pPr>
      <w:r>
        <w:tab/>
        <w:t>6.6</w:t>
      </w:r>
      <w:r>
        <w:tab/>
        <w:t>Conversion of sum or difference to products</w:t>
      </w:r>
    </w:p>
    <w:p w14:paraId="4B4DEB04" w14:textId="77777777" w:rsidR="007B13FD" w:rsidRDefault="007B13FD" w:rsidP="007B13FD">
      <w:pPr>
        <w:tabs>
          <w:tab w:val="left" w:pos="0"/>
        </w:tabs>
        <w:suppressAutoHyphens/>
        <w:spacing w:line="240" w:lineRule="atLeast"/>
      </w:pPr>
      <w:r>
        <w:tab/>
        <w:t>6.7</w:t>
      </w:r>
      <w:r>
        <w:tab/>
        <w:t>Problems</w:t>
      </w:r>
    </w:p>
    <w:p w14:paraId="073DD8F7" w14:textId="77777777" w:rsidR="007B13FD" w:rsidRDefault="007B13FD" w:rsidP="007B13FD">
      <w:pPr>
        <w:tabs>
          <w:tab w:val="left" w:pos="0"/>
        </w:tabs>
        <w:suppressAutoHyphens/>
        <w:spacing w:line="240" w:lineRule="atLeast"/>
        <w:rPr>
          <w:b/>
          <w:bCs/>
        </w:rPr>
      </w:pPr>
    </w:p>
    <w:p w14:paraId="6AB92D68" w14:textId="77777777" w:rsidR="007B13FD" w:rsidRDefault="007B13FD" w:rsidP="007B13FD">
      <w:pPr>
        <w:tabs>
          <w:tab w:val="left" w:pos="720"/>
          <w:tab w:val="right" w:pos="9360"/>
        </w:tabs>
        <w:suppressAutoHyphens/>
        <w:spacing w:line="240" w:lineRule="atLeast"/>
      </w:pPr>
      <w:r>
        <w:rPr>
          <w:b/>
          <w:bCs/>
        </w:rPr>
        <w:t>7.</w:t>
      </w:r>
      <w:r>
        <w:rPr>
          <w:b/>
          <w:bCs/>
        </w:rPr>
        <w:tab/>
        <w:t xml:space="preserve">SOLUTION OF TRIANGLES </w:t>
      </w:r>
      <w:r>
        <w:rPr>
          <w:b/>
          <w:bCs/>
        </w:rPr>
        <w:tab/>
        <w:t>6 hours</w:t>
      </w:r>
    </w:p>
    <w:p w14:paraId="5D0FD907" w14:textId="77777777" w:rsidR="007B13FD" w:rsidRDefault="007B13FD" w:rsidP="007B13FD">
      <w:pPr>
        <w:tabs>
          <w:tab w:val="left" w:pos="0"/>
        </w:tabs>
        <w:suppressAutoHyphens/>
        <w:spacing w:line="240" w:lineRule="atLeast"/>
      </w:pPr>
      <w:r>
        <w:tab/>
        <w:t>7.1</w:t>
      </w:r>
      <w:r>
        <w:tab/>
        <w:t>The law of Sines</w:t>
      </w:r>
    </w:p>
    <w:p w14:paraId="4405D11C" w14:textId="77777777" w:rsidR="007B13FD" w:rsidRDefault="007B13FD" w:rsidP="007B13FD">
      <w:pPr>
        <w:tabs>
          <w:tab w:val="left" w:pos="0"/>
        </w:tabs>
        <w:suppressAutoHyphens/>
        <w:spacing w:line="240" w:lineRule="atLeast"/>
      </w:pPr>
      <w:r>
        <w:tab/>
        <w:t>7.2</w:t>
      </w:r>
      <w:r>
        <w:tab/>
        <w:t>The law of Cosines</w:t>
      </w:r>
    </w:p>
    <w:p w14:paraId="2E340AC5" w14:textId="77777777" w:rsidR="007B13FD" w:rsidRDefault="007B13FD" w:rsidP="007B13FD">
      <w:pPr>
        <w:tabs>
          <w:tab w:val="left" w:pos="0"/>
        </w:tabs>
        <w:suppressAutoHyphens/>
        <w:spacing w:line="240" w:lineRule="atLeast"/>
      </w:pPr>
      <w:r>
        <w:tab/>
        <w:t>7.3</w:t>
      </w:r>
      <w:r>
        <w:tab/>
        <w:t>Measurement of heights and distances</w:t>
      </w:r>
    </w:p>
    <w:p w14:paraId="1D8DFB1D" w14:textId="77777777" w:rsidR="007B13FD" w:rsidRDefault="007B13FD" w:rsidP="007B13FD">
      <w:pPr>
        <w:tabs>
          <w:tab w:val="left" w:pos="0"/>
        </w:tabs>
        <w:suppressAutoHyphens/>
        <w:spacing w:line="240" w:lineRule="atLeast"/>
      </w:pPr>
      <w:r>
        <w:tab/>
        <w:t>7.4</w:t>
      </w:r>
      <w:r>
        <w:tab/>
        <w:t>Problems</w:t>
      </w:r>
    </w:p>
    <w:p w14:paraId="6AE74F50" w14:textId="77777777" w:rsidR="007B13FD" w:rsidRDefault="007B13FD" w:rsidP="007B13FD">
      <w:pPr>
        <w:tabs>
          <w:tab w:val="left" w:pos="0"/>
        </w:tabs>
        <w:suppressAutoHyphens/>
        <w:spacing w:line="240" w:lineRule="atLeast"/>
      </w:pPr>
    </w:p>
    <w:p w14:paraId="46DAB0B7" w14:textId="77777777" w:rsidR="007B13FD" w:rsidRDefault="007B13FD" w:rsidP="007B13FD">
      <w:pPr>
        <w:tabs>
          <w:tab w:val="left" w:pos="720"/>
          <w:tab w:val="right" w:pos="9360"/>
        </w:tabs>
        <w:suppressAutoHyphens/>
        <w:spacing w:line="240" w:lineRule="atLeast"/>
      </w:pPr>
      <w:r>
        <w:rPr>
          <w:b/>
          <w:bCs/>
        </w:rPr>
        <w:t>8.</w:t>
      </w:r>
      <w:r>
        <w:rPr>
          <w:b/>
          <w:bCs/>
        </w:rPr>
        <w:tab/>
        <w:t>VECTORS AND PHASORS</w:t>
      </w:r>
      <w:r>
        <w:rPr>
          <w:b/>
          <w:bCs/>
        </w:rPr>
        <w:tab/>
        <w:t>12 hours</w:t>
      </w:r>
    </w:p>
    <w:p w14:paraId="4EBA31AC" w14:textId="77777777" w:rsidR="007B13FD" w:rsidRDefault="007B13FD" w:rsidP="007B13FD">
      <w:pPr>
        <w:tabs>
          <w:tab w:val="left" w:pos="0"/>
        </w:tabs>
        <w:suppressAutoHyphens/>
        <w:spacing w:line="240" w:lineRule="atLeast"/>
      </w:pPr>
      <w:r>
        <w:tab/>
        <w:t>8.1</w:t>
      </w:r>
      <w:r>
        <w:tab/>
        <w:t>Scalars and Vectors</w:t>
      </w:r>
    </w:p>
    <w:p w14:paraId="5810817A" w14:textId="77777777" w:rsidR="007B13FD" w:rsidRDefault="007B13FD" w:rsidP="007B13FD">
      <w:pPr>
        <w:tabs>
          <w:tab w:val="left" w:pos="0"/>
        </w:tabs>
        <w:suppressAutoHyphens/>
        <w:spacing w:line="240" w:lineRule="atLeast"/>
      </w:pPr>
      <w:r>
        <w:tab/>
        <w:t>8.2</w:t>
      </w:r>
      <w:r>
        <w:tab/>
        <w:t xml:space="preserve">The unit Vectors </w:t>
      </w:r>
      <w:proofErr w:type="spellStart"/>
      <w:r>
        <w:t>i</w:t>
      </w:r>
      <w:proofErr w:type="spellEnd"/>
      <w:r>
        <w:t>, j, k</w:t>
      </w:r>
    </w:p>
    <w:p w14:paraId="0C44180A" w14:textId="77777777" w:rsidR="007B13FD" w:rsidRDefault="007B13FD" w:rsidP="007B13FD">
      <w:pPr>
        <w:tabs>
          <w:tab w:val="left" w:pos="0"/>
        </w:tabs>
        <w:suppressAutoHyphens/>
        <w:spacing w:line="240" w:lineRule="atLeast"/>
      </w:pPr>
      <w:r>
        <w:tab/>
        <w:t>8.3</w:t>
      </w:r>
      <w:r>
        <w:tab/>
        <w:t>Direction Cosines</w:t>
      </w:r>
    </w:p>
    <w:p w14:paraId="2B5AEEA2" w14:textId="77777777" w:rsidR="007B13FD" w:rsidRDefault="007B13FD" w:rsidP="007B13FD">
      <w:pPr>
        <w:tabs>
          <w:tab w:val="left" w:pos="0"/>
        </w:tabs>
        <w:suppressAutoHyphens/>
        <w:spacing w:line="240" w:lineRule="atLeast"/>
      </w:pPr>
      <w:r>
        <w:tab/>
        <w:t>8.4</w:t>
      </w:r>
      <w:r>
        <w:tab/>
        <w:t>Dot product</w:t>
      </w:r>
    </w:p>
    <w:p w14:paraId="5A817CC4" w14:textId="77777777" w:rsidR="007B13FD" w:rsidRDefault="007B13FD" w:rsidP="007B13FD">
      <w:pPr>
        <w:tabs>
          <w:tab w:val="left" w:pos="0"/>
        </w:tabs>
        <w:suppressAutoHyphens/>
        <w:spacing w:line="240" w:lineRule="atLeast"/>
      </w:pPr>
      <w:r>
        <w:tab/>
        <w:t>8.5</w:t>
      </w:r>
      <w:r>
        <w:tab/>
        <w:t>Cross product</w:t>
      </w:r>
    </w:p>
    <w:p w14:paraId="349C42B8" w14:textId="77777777" w:rsidR="007B13FD" w:rsidRDefault="007B13FD" w:rsidP="007B13FD">
      <w:pPr>
        <w:tabs>
          <w:tab w:val="left" w:pos="0"/>
        </w:tabs>
        <w:suppressAutoHyphens/>
        <w:spacing w:line="240" w:lineRule="atLeast"/>
      </w:pPr>
      <w:r>
        <w:tab/>
        <w:t>8.6</w:t>
      </w:r>
      <w:r>
        <w:tab/>
        <w:t>Analytic expressions for dot and cross products</w:t>
      </w:r>
    </w:p>
    <w:p w14:paraId="69B86CAD" w14:textId="77777777" w:rsidR="007B13FD" w:rsidRDefault="007B13FD" w:rsidP="007B13FD">
      <w:pPr>
        <w:tabs>
          <w:tab w:val="left" w:pos="0"/>
        </w:tabs>
        <w:suppressAutoHyphens/>
        <w:spacing w:line="240" w:lineRule="atLeast"/>
      </w:pPr>
      <w:r>
        <w:tab/>
        <w:t>8.7</w:t>
      </w:r>
      <w:r>
        <w:tab/>
        <w:t>Phasors</w:t>
      </w:r>
    </w:p>
    <w:p w14:paraId="632E0EE6" w14:textId="77777777" w:rsidR="007B13FD" w:rsidRDefault="007B13FD" w:rsidP="007B13FD">
      <w:pPr>
        <w:tabs>
          <w:tab w:val="left" w:pos="0"/>
        </w:tabs>
        <w:suppressAutoHyphens/>
        <w:spacing w:line="240" w:lineRule="atLeast"/>
      </w:pPr>
      <w:r>
        <w:tab/>
        <w:t>8.8</w:t>
      </w:r>
      <w:r>
        <w:tab/>
        <w:t>Significance of j operator</w:t>
      </w:r>
    </w:p>
    <w:p w14:paraId="78FE7687" w14:textId="77777777" w:rsidR="007B13FD" w:rsidRDefault="007B13FD" w:rsidP="007B13FD">
      <w:pPr>
        <w:tabs>
          <w:tab w:val="left" w:pos="0"/>
        </w:tabs>
        <w:suppressAutoHyphens/>
        <w:spacing w:line="240" w:lineRule="atLeast"/>
      </w:pPr>
      <w:r>
        <w:tab/>
        <w:t>8.9</w:t>
      </w:r>
      <w:r>
        <w:tab/>
        <w:t>Different forms</w:t>
      </w:r>
    </w:p>
    <w:p w14:paraId="5516053D" w14:textId="77777777" w:rsidR="007B13FD" w:rsidRDefault="007B13FD" w:rsidP="007B13FD">
      <w:pPr>
        <w:tabs>
          <w:tab w:val="left" w:pos="0"/>
        </w:tabs>
        <w:suppressAutoHyphens/>
        <w:spacing w:line="240" w:lineRule="atLeast"/>
      </w:pPr>
      <w:r>
        <w:tab/>
        <w:t>8.10</w:t>
      </w:r>
      <w:r>
        <w:tab/>
        <w:t>Algebraic operations</w:t>
      </w:r>
    </w:p>
    <w:p w14:paraId="48D3DA17" w14:textId="77777777" w:rsidR="007B13FD" w:rsidRDefault="007B13FD" w:rsidP="007B13FD">
      <w:pPr>
        <w:tabs>
          <w:tab w:val="left" w:pos="0"/>
        </w:tabs>
        <w:suppressAutoHyphens/>
        <w:spacing w:line="240" w:lineRule="atLeast"/>
      </w:pPr>
      <w:r>
        <w:tab/>
        <w:t>8.11</w:t>
      </w:r>
      <w:r>
        <w:tab/>
        <w:t>Problems</w:t>
      </w:r>
    </w:p>
    <w:p w14:paraId="02627189" w14:textId="77777777" w:rsidR="007B13FD" w:rsidRDefault="007B13FD" w:rsidP="007B13FD">
      <w:pPr>
        <w:tabs>
          <w:tab w:val="left" w:pos="0"/>
        </w:tabs>
        <w:suppressAutoHyphens/>
        <w:spacing w:line="240" w:lineRule="atLeast"/>
        <w:rPr>
          <w:b/>
          <w:bCs/>
        </w:rPr>
      </w:pPr>
    </w:p>
    <w:p w14:paraId="15AA4BB2" w14:textId="77777777" w:rsidR="007B13FD" w:rsidRDefault="007B13FD" w:rsidP="007B13FD">
      <w:pPr>
        <w:tabs>
          <w:tab w:val="left" w:pos="720"/>
          <w:tab w:val="right" w:pos="9360"/>
        </w:tabs>
        <w:suppressAutoHyphens/>
        <w:spacing w:line="240" w:lineRule="atLeast"/>
      </w:pPr>
      <w:r>
        <w:rPr>
          <w:b/>
          <w:bCs/>
        </w:rPr>
        <w:t>9.</w:t>
      </w:r>
      <w:r>
        <w:rPr>
          <w:b/>
          <w:bCs/>
        </w:rPr>
        <w:tab/>
        <w:t>COMPLEX NUMBERS</w:t>
      </w:r>
      <w:r>
        <w:rPr>
          <w:b/>
          <w:bCs/>
        </w:rPr>
        <w:tab/>
        <w:t>9 hours</w:t>
      </w:r>
    </w:p>
    <w:p w14:paraId="4126A49D" w14:textId="77777777" w:rsidR="007B13FD" w:rsidRDefault="007B13FD" w:rsidP="007B13FD">
      <w:pPr>
        <w:tabs>
          <w:tab w:val="left" w:pos="0"/>
        </w:tabs>
        <w:suppressAutoHyphens/>
        <w:spacing w:line="240" w:lineRule="atLeast"/>
      </w:pPr>
      <w:r>
        <w:tab/>
        <w:t>9.1</w:t>
      </w:r>
      <w:r>
        <w:tab/>
        <w:t>Introduction and properties</w:t>
      </w:r>
    </w:p>
    <w:p w14:paraId="0285E751" w14:textId="77777777" w:rsidR="007B13FD" w:rsidRDefault="007B13FD" w:rsidP="007B13FD">
      <w:pPr>
        <w:tabs>
          <w:tab w:val="left" w:pos="0"/>
        </w:tabs>
        <w:suppressAutoHyphens/>
        <w:spacing w:line="240" w:lineRule="atLeast"/>
      </w:pPr>
      <w:r>
        <w:tab/>
        <w:t>9.2</w:t>
      </w:r>
      <w:r>
        <w:tab/>
        <w:t>Basic operations</w:t>
      </w:r>
    </w:p>
    <w:p w14:paraId="6607BE74" w14:textId="77777777" w:rsidR="007B13FD" w:rsidRDefault="007B13FD" w:rsidP="007B13FD">
      <w:pPr>
        <w:tabs>
          <w:tab w:val="left" w:pos="0"/>
        </w:tabs>
        <w:suppressAutoHyphens/>
        <w:spacing w:line="240" w:lineRule="atLeast"/>
      </w:pPr>
      <w:r>
        <w:lastRenderedPageBreak/>
        <w:tab/>
        <w:t>9.3</w:t>
      </w:r>
      <w:r>
        <w:tab/>
        <w:t>Conjugate</w:t>
      </w:r>
    </w:p>
    <w:p w14:paraId="5222528A" w14:textId="77777777" w:rsidR="007B13FD" w:rsidRDefault="007B13FD" w:rsidP="007B13FD">
      <w:pPr>
        <w:tabs>
          <w:tab w:val="left" w:pos="0"/>
        </w:tabs>
        <w:suppressAutoHyphens/>
        <w:spacing w:line="240" w:lineRule="atLeast"/>
      </w:pPr>
      <w:r>
        <w:tab/>
        <w:t>9.4</w:t>
      </w:r>
      <w:r>
        <w:tab/>
        <w:t>Modulus</w:t>
      </w:r>
    </w:p>
    <w:p w14:paraId="09C56648" w14:textId="77777777" w:rsidR="007B13FD" w:rsidRDefault="007B13FD" w:rsidP="007B13FD">
      <w:pPr>
        <w:tabs>
          <w:tab w:val="left" w:pos="0"/>
        </w:tabs>
        <w:suppressAutoHyphens/>
        <w:spacing w:line="240" w:lineRule="atLeast"/>
      </w:pPr>
      <w:r>
        <w:tab/>
        <w:t>9.5</w:t>
      </w:r>
      <w:r>
        <w:tab/>
        <w:t>Different forms</w:t>
      </w:r>
    </w:p>
    <w:p w14:paraId="74F18C14" w14:textId="77777777" w:rsidR="007B13FD" w:rsidRDefault="007B13FD" w:rsidP="007B13FD">
      <w:pPr>
        <w:tabs>
          <w:tab w:val="left" w:pos="0"/>
        </w:tabs>
        <w:suppressAutoHyphens/>
        <w:spacing w:line="240" w:lineRule="atLeast"/>
      </w:pPr>
      <w:r>
        <w:tab/>
        <w:t>9.6</w:t>
      </w:r>
      <w:r>
        <w:tab/>
        <w:t>Problems</w:t>
      </w:r>
    </w:p>
    <w:p w14:paraId="7197D6BF" w14:textId="77777777" w:rsidR="007B13FD" w:rsidRDefault="007B13FD" w:rsidP="007B13FD">
      <w:pPr>
        <w:tabs>
          <w:tab w:val="left" w:pos="0"/>
        </w:tabs>
        <w:suppressAutoHyphens/>
        <w:spacing w:line="240" w:lineRule="atLeast"/>
      </w:pPr>
    </w:p>
    <w:p w14:paraId="69164469" w14:textId="77777777" w:rsidR="007B13FD" w:rsidRDefault="007B13FD" w:rsidP="007B13FD">
      <w:pPr>
        <w:tabs>
          <w:tab w:val="left" w:pos="720"/>
          <w:tab w:val="right" w:pos="9360"/>
        </w:tabs>
        <w:suppressAutoHyphens/>
        <w:spacing w:line="240" w:lineRule="atLeast"/>
      </w:pPr>
      <w:r>
        <w:rPr>
          <w:b/>
          <w:bCs/>
        </w:rPr>
        <w:t>10.</w:t>
      </w:r>
      <w:r>
        <w:rPr>
          <w:b/>
          <w:bCs/>
        </w:rPr>
        <w:tab/>
        <w:t>BOOLEAN ALGEBRA AND GATE NETWORKS</w:t>
      </w:r>
      <w:r>
        <w:rPr>
          <w:b/>
          <w:bCs/>
        </w:rPr>
        <w:tab/>
        <w:t>15 hours</w:t>
      </w:r>
    </w:p>
    <w:p w14:paraId="164B670F" w14:textId="77777777" w:rsidR="007B13FD" w:rsidRDefault="007B13FD" w:rsidP="007B13FD">
      <w:pPr>
        <w:tabs>
          <w:tab w:val="left" w:pos="0"/>
        </w:tabs>
        <w:suppressAutoHyphens/>
        <w:spacing w:line="240" w:lineRule="atLeast"/>
      </w:pPr>
      <w:r>
        <w:tab/>
        <w:t>10.1</w:t>
      </w:r>
      <w:r>
        <w:tab/>
        <w:t>Concept and basic laws</w:t>
      </w:r>
    </w:p>
    <w:p w14:paraId="65BD680A" w14:textId="77777777" w:rsidR="007B13FD" w:rsidRDefault="007B13FD" w:rsidP="007B13FD">
      <w:pPr>
        <w:tabs>
          <w:tab w:val="left" w:pos="0"/>
        </w:tabs>
        <w:suppressAutoHyphens/>
        <w:spacing w:line="240" w:lineRule="atLeast"/>
      </w:pPr>
      <w:r>
        <w:tab/>
        <w:t>10.2</w:t>
      </w:r>
      <w:r>
        <w:tab/>
        <w:t>Sums of product and product of sums</w:t>
      </w:r>
    </w:p>
    <w:p w14:paraId="2E4D2D50" w14:textId="77777777" w:rsidR="007B13FD" w:rsidRDefault="007B13FD" w:rsidP="007B13FD">
      <w:pPr>
        <w:tabs>
          <w:tab w:val="left" w:pos="0"/>
          <w:tab w:val="left" w:pos="720"/>
        </w:tabs>
        <w:suppressAutoHyphens/>
        <w:spacing w:line="240" w:lineRule="atLeast"/>
        <w:ind w:left="1440" w:hanging="1440"/>
      </w:pPr>
      <w:r>
        <w:tab/>
        <w:t>10.3</w:t>
      </w:r>
      <w:r>
        <w:tab/>
        <w:t xml:space="preserve">Binary, decimals and </w:t>
      </w:r>
      <w:proofErr w:type="spellStart"/>
      <w:r>
        <w:t>octals</w:t>
      </w:r>
      <w:proofErr w:type="spellEnd"/>
      <w:r>
        <w:t>, presentation of decimal numbers in BCD</w:t>
      </w:r>
    </w:p>
    <w:p w14:paraId="61D01C32" w14:textId="77777777" w:rsidR="007B13FD" w:rsidRDefault="007B13FD" w:rsidP="007B13FD">
      <w:pPr>
        <w:tabs>
          <w:tab w:val="left" w:pos="0"/>
        </w:tabs>
        <w:suppressAutoHyphens/>
        <w:spacing w:line="240" w:lineRule="atLeast"/>
      </w:pPr>
      <w:r>
        <w:tab/>
        <w:t>10.4</w:t>
      </w:r>
      <w:r>
        <w:tab/>
        <w:t>Interconversion of numbers</w:t>
      </w:r>
    </w:p>
    <w:p w14:paraId="07D6849B" w14:textId="77777777" w:rsidR="007B13FD" w:rsidRDefault="007B13FD" w:rsidP="007B13FD">
      <w:pPr>
        <w:tabs>
          <w:tab w:val="left" w:pos="0"/>
        </w:tabs>
        <w:suppressAutoHyphens/>
        <w:spacing w:line="240" w:lineRule="atLeast"/>
      </w:pPr>
      <w:r>
        <w:tab/>
        <w:t>10.5</w:t>
      </w:r>
      <w:r>
        <w:tab/>
        <w:t xml:space="preserve">OR Gates and </w:t>
      </w:r>
      <w:proofErr w:type="spellStart"/>
      <w:r>
        <w:t>AND</w:t>
      </w:r>
      <w:proofErr w:type="spellEnd"/>
      <w:r>
        <w:t xml:space="preserve"> Gates</w:t>
      </w:r>
    </w:p>
    <w:p w14:paraId="4BA9EB00" w14:textId="77777777" w:rsidR="007B13FD" w:rsidRDefault="007B13FD" w:rsidP="007B13FD">
      <w:pPr>
        <w:tabs>
          <w:tab w:val="left" w:pos="0"/>
          <w:tab w:val="left" w:pos="720"/>
        </w:tabs>
        <w:suppressAutoHyphens/>
        <w:spacing w:line="240" w:lineRule="atLeast"/>
        <w:ind w:left="1440" w:hanging="1440"/>
      </w:pPr>
      <w:r>
        <w:tab/>
        <w:t>10.6</w:t>
      </w:r>
      <w:r>
        <w:tab/>
        <w:t>Logical Expressions and their simplification</w:t>
      </w:r>
    </w:p>
    <w:p w14:paraId="50A93DC9" w14:textId="77777777" w:rsidR="007B13FD" w:rsidRDefault="007B13FD" w:rsidP="007B13FD">
      <w:pPr>
        <w:tabs>
          <w:tab w:val="left" w:pos="0"/>
          <w:tab w:val="left" w:pos="720"/>
        </w:tabs>
        <w:suppressAutoHyphens/>
        <w:spacing w:line="240" w:lineRule="atLeast"/>
        <w:ind w:left="1440" w:hanging="1440"/>
      </w:pPr>
      <w:r>
        <w:tab/>
        <w:t>10.7</w:t>
      </w:r>
      <w:r>
        <w:tab/>
      </w:r>
      <w:proofErr w:type="spellStart"/>
      <w:r>
        <w:t>Demorgan's</w:t>
      </w:r>
      <w:proofErr w:type="spellEnd"/>
      <w:r>
        <w:t xml:space="preserve"> theorems</w:t>
      </w:r>
    </w:p>
    <w:p w14:paraId="07B4193F" w14:textId="77777777" w:rsidR="007B13FD" w:rsidRDefault="007B13FD" w:rsidP="007B13FD">
      <w:pPr>
        <w:tabs>
          <w:tab w:val="left" w:pos="0"/>
          <w:tab w:val="left" w:pos="720"/>
        </w:tabs>
        <w:suppressAutoHyphens/>
        <w:spacing w:line="240" w:lineRule="atLeast"/>
        <w:ind w:left="1440" w:hanging="1440"/>
      </w:pPr>
      <w:r>
        <w:tab/>
        <w:t>10.8</w:t>
      </w:r>
      <w:r>
        <w:tab/>
        <w:t>NAND Gates and NOR Gates</w:t>
      </w:r>
    </w:p>
    <w:p w14:paraId="23393578" w14:textId="77777777" w:rsidR="007B13FD" w:rsidRDefault="007B13FD" w:rsidP="007B13FD">
      <w:pPr>
        <w:tabs>
          <w:tab w:val="left" w:pos="0"/>
          <w:tab w:val="left" w:pos="720"/>
        </w:tabs>
        <w:suppressAutoHyphens/>
        <w:spacing w:line="240" w:lineRule="atLeast"/>
        <w:ind w:left="1440" w:hanging="1440"/>
      </w:pPr>
      <w:r>
        <w:tab/>
        <w:t>10.9</w:t>
      </w:r>
      <w:r>
        <w:tab/>
        <w:t>Problems</w:t>
      </w:r>
    </w:p>
    <w:p w14:paraId="64C4FD2E" w14:textId="77777777" w:rsidR="007B13FD" w:rsidRDefault="007B13FD" w:rsidP="007B13FD">
      <w:pPr>
        <w:tabs>
          <w:tab w:val="left" w:pos="0"/>
        </w:tabs>
        <w:suppressAutoHyphens/>
        <w:spacing w:line="240" w:lineRule="atLeast"/>
      </w:pPr>
    </w:p>
    <w:p w14:paraId="7431BD93" w14:textId="77777777" w:rsidR="007B13FD" w:rsidRDefault="007B13FD" w:rsidP="007B13FD">
      <w:pPr>
        <w:tabs>
          <w:tab w:val="left" w:pos="720"/>
          <w:tab w:val="right" w:pos="9360"/>
        </w:tabs>
        <w:suppressAutoHyphens/>
        <w:spacing w:line="240" w:lineRule="atLeast"/>
      </w:pPr>
      <w:r>
        <w:rPr>
          <w:b/>
          <w:bCs/>
        </w:rPr>
        <w:t>11.</w:t>
      </w:r>
      <w:r>
        <w:rPr>
          <w:b/>
          <w:bCs/>
        </w:rPr>
        <w:tab/>
        <w:t>PLANE ANALYTIC GEOMETRY AND STRAIGHT LINE</w:t>
      </w:r>
      <w:r>
        <w:rPr>
          <w:b/>
          <w:bCs/>
        </w:rPr>
        <w:tab/>
        <w:t>6 hours</w:t>
      </w:r>
    </w:p>
    <w:p w14:paraId="3342B7E0" w14:textId="77777777" w:rsidR="007B13FD" w:rsidRDefault="007B13FD" w:rsidP="007B13FD">
      <w:pPr>
        <w:tabs>
          <w:tab w:val="left" w:pos="0"/>
        </w:tabs>
        <w:suppressAutoHyphens/>
        <w:spacing w:line="240" w:lineRule="atLeast"/>
      </w:pPr>
      <w:r>
        <w:tab/>
        <w:t>11.1</w:t>
      </w:r>
      <w:r>
        <w:tab/>
        <w:t>Coordinate system</w:t>
      </w:r>
    </w:p>
    <w:p w14:paraId="2194CF70" w14:textId="77777777" w:rsidR="007B13FD" w:rsidRDefault="007B13FD" w:rsidP="007B13FD">
      <w:pPr>
        <w:tabs>
          <w:tab w:val="left" w:pos="0"/>
        </w:tabs>
        <w:suppressAutoHyphens/>
        <w:spacing w:line="240" w:lineRule="atLeast"/>
      </w:pPr>
      <w:r>
        <w:tab/>
        <w:t>11.2</w:t>
      </w:r>
      <w:r>
        <w:tab/>
        <w:t>Distance formula.</w:t>
      </w:r>
    </w:p>
    <w:p w14:paraId="64E6C4F7" w14:textId="77777777" w:rsidR="007B13FD" w:rsidRDefault="007B13FD" w:rsidP="007B13FD">
      <w:pPr>
        <w:tabs>
          <w:tab w:val="left" w:pos="0"/>
        </w:tabs>
        <w:suppressAutoHyphens/>
        <w:spacing w:line="240" w:lineRule="atLeast"/>
      </w:pPr>
      <w:r>
        <w:tab/>
        <w:t>11.3</w:t>
      </w:r>
      <w:r>
        <w:tab/>
        <w:t>Ratio formulas.</w:t>
      </w:r>
    </w:p>
    <w:p w14:paraId="041F2A4D" w14:textId="77777777" w:rsidR="007B13FD" w:rsidRDefault="007B13FD" w:rsidP="007B13FD">
      <w:pPr>
        <w:tabs>
          <w:tab w:val="left" w:pos="0"/>
        </w:tabs>
        <w:suppressAutoHyphens/>
        <w:spacing w:line="240" w:lineRule="atLeast"/>
      </w:pPr>
      <w:r>
        <w:tab/>
        <w:t>11.4</w:t>
      </w:r>
      <w:r>
        <w:tab/>
        <w:t>Inclination and slope of line.</w:t>
      </w:r>
    </w:p>
    <w:p w14:paraId="3AA67509" w14:textId="77777777" w:rsidR="007B13FD" w:rsidRDefault="007B13FD" w:rsidP="007B13FD">
      <w:pPr>
        <w:tabs>
          <w:tab w:val="left" w:pos="0"/>
        </w:tabs>
        <w:suppressAutoHyphens/>
        <w:spacing w:line="240" w:lineRule="atLeast"/>
      </w:pPr>
      <w:r>
        <w:tab/>
        <w:t>11.5</w:t>
      </w:r>
      <w:r>
        <w:tab/>
        <w:t>Slope formula.</w:t>
      </w:r>
    </w:p>
    <w:p w14:paraId="1EE4A26E" w14:textId="77777777" w:rsidR="007B13FD" w:rsidRDefault="007B13FD" w:rsidP="007B13FD">
      <w:pPr>
        <w:tabs>
          <w:tab w:val="left" w:pos="0"/>
        </w:tabs>
        <w:suppressAutoHyphens/>
        <w:spacing w:line="240" w:lineRule="atLeast"/>
      </w:pPr>
      <w:r>
        <w:tab/>
        <w:t>11.6</w:t>
      </w:r>
      <w:r>
        <w:tab/>
        <w:t>Problems.</w:t>
      </w:r>
    </w:p>
    <w:p w14:paraId="4438065D" w14:textId="77777777" w:rsidR="007B13FD" w:rsidRDefault="007B13FD" w:rsidP="007B13FD">
      <w:pPr>
        <w:tabs>
          <w:tab w:val="left" w:pos="0"/>
        </w:tabs>
        <w:suppressAutoHyphens/>
        <w:spacing w:line="240" w:lineRule="atLeast"/>
      </w:pPr>
    </w:p>
    <w:p w14:paraId="345904AA" w14:textId="77777777" w:rsidR="007B13FD" w:rsidRDefault="007B13FD" w:rsidP="007B13FD">
      <w:pPr>
        <w:tabs>
          <w:tab w:val="left" w:pos="720"/>
          <w:tab w:val="right" w:pos="9360"/>
        </w:tabs>
        <w:suppressAutoHyphens/>
        <w:spacing w:line="240" w:lineRule="atLeast"/>
      </w:pPr>
      <w:r>
        <w:rPr>
          <w:b/>
          <w:bCs/>
        </w:rPr>
        <w:t>12.</w:t>
      </w:r>
      <w:r>
        <w:rPr>
          <w:b/>
          <w:bCs/>
        </w:rPr>
        <w:tab/>
        <w:t>EQUATIONS OF THE STRAIGHT LINE</w:t>
      </w:r>
      <w:r>
        <w:rPr>
          <w:b/>
          <w:bCs/>
        </w:rPr>
        <w:tab/>
        <w:t>6 hours</w:t>
      </w:r>
    </w:p>
    <w:p w14:paraId="5614B04B" w14:textId="77777777" w:rsidR="007B13FD" w:rsidRDefault="007B13FD" w:rsidP="007B13FD">
      <w:pPr>
        <w:tabs>
          <w:tab w:val="left" w:pos="0"/>
        </w:tabs>
        <w:suppressAutoHyphens/>
        <w:spacing w:line="240" w:lineRule="atLeast"/>
      </w:pPr>
      <w:r>
        <w:tab/>
        <w:t>12.1</w:t>
      </w:r>
      <w:r>
        <w:tab/>
        <w:t>Some important forms</w:t>
      </w:r>
    </w:p>
    <w:p w14:paraId="72BC1279" w14:textId="77777777" w:rsidR="007B13FD" w:rsidRDefault="007B13FD" w:rsidP="007B13FD">
      <w:pPr>
        <w:tabs>
          <w:tab w:val="left" w:pos="0"/>
        </w:tabs>
        <w:suppressAutoHyphens/>
        <w:spacing w:line="240" w:lineRule="atLeast"/>
      </w:pPr>
      <w:r>
        <w:tab/>
        <w:t>12.2</w:t>
      </w:r>
      <w:r>
        <w:tab/>
        <w:t>General form</w:t>
      </w:r>
    </w:p>
    <w:p w14:paraId="341D9502" w14:textId="77777777" w:rsidR="007B13FD" w:rsidRDefault="007B13FD" w:rsidP="007B13FD">
      <w:pPr>
        <w:tabs>
          <w:tab w:val="left" w:pos="0"/>
        </w:tabs>
        <w:suppressAutoHyphens/>
        <w:spacing w:line="240" w:lineRule="atLeast"/>
      </w:pPr>
      <w:r>
        <w:tab/>
        <w:t>12.3</w:t>
      </w:r>
      <w:r>
        <w:tab/>
        <w:t>Angle formula.</w:t>
      </w:r>
    </w:p>
    <w:p w14:paraId="6DEA3AAD" w14:textId="77777777" w:rsidR="007B13FD" w:rsidRDefault="007B13FD" w:rsidP="007B13FD">
      <w:pPr>
        <w:tabs>
          <w:tab w:val="left" w:pos="0"/>
        </w:tabs>
        <w:suppressAutoHyphens/>
        <w:spacing w:line="240" w:lineRule="atLeast"/>
      </w:pPr>
      <w:r>
        <w:lastRenderedPageBreak/>
        <w:tab/>
        <w:t>12.4</w:t>
      </w:r>
      <w:r>
        <w:tab/>
        <w:t>Parallelism and perpendicularity</w:t>
      </w:r>
    </w:p>
    <w:p w14:paraId="4DD9ED97" w14:textId="77777777" w:rsidR="007B13FD" w:rsidRDefault="007B13FD" w:rsidP="007B13FD">
      <w:pPr>
        <w:tabs>
          <w:tab w:val="left" w:pos="0"/>
        </w:tabs>
        <w:suppressAutoHyphens/>
        <w:spacing w:line="240" w:lineRule="atLeast"/>
      </w:pPr>
      <w:r>
        <w:tab/>
        <w:t>12.5</w:t>
      </w:r>
      <w:r>
        <w:tab/>
        <w:t>Problems</w:t>
      </w:r>
    </w:p>
    <w:p w14:paraId="3C7CA5AE" w14:textId="77777777" w:rsidR="007B13FD" w:rsidRDefault="007B13FD" w:rsidP="007B13FD">
      <w:pPr>
        <w:tabs>
          <w:tab w:val="left" w:pos="0"/>
        </w:tabs>
        <w:suppressAutoHyphens/>
        <w:spacing w:line="240" w:lineRule="atLeast"/>
      </w:pPr>
    </w:p>
    <w:p w14:paraId="14ECC64D" w14:textId="77777777" w:rsidR="007B13FD" w:rsidRDefault="007B13FD" w:rsidP="007B13FD">
      <w:pPr>
        <w:tabs>
          <w:tab w:val="left" w:pos="720"/>
          <w:tab w:val="right" w:pos="9360"/>
        </w:tabs>
        <w:suppressAutoHyphens/>
        <w:spacing w:line="240" w:lineRule="atLeast"/>
      </w:pPr>
      <w:r>
        <w:rPr>
          <w:b/>
          <w:bCs/>
        </w:rPr>
        <w:t>13.</w:t>
      </w:r>
      <w:r>
        <w:rPr>
          <w:b/>
          <w:bCs/>
        </w:rPr>
        <w:tab/>
        <w:t>EQUATIONS OF THE CIRCLE.</w:t>
      </w:r>
      <w:r>
        <w:rPr>
          <w:b/>
          <w:bCs/>
        </w:rPr>
        <w:tab/>
        <w:t>6 hours</w:t>
      </w:r>
    </w:p>
    <w:p w14:paraId="5A803364" w14:textId="77777777" w:rsidR="007B13FD" w:rsidRDefault="007B13FD" w:rsidP="007B13FD">
      <w:pPr>
        <w:tabs>
          <w:tab w:val="left" w:pos="0"/>
        </w:tabs>
        <w:suppressAutoHyphens/>
        <w:spacing w:line="240" w:lineRule="atLeast"/>
      </w:pPr>
      <w:r>
        <w:tab/>
        <w:t>13.1</w:t>
      </w:r>
      <w:r>
        <w:tab/>
        <w:t>Standard and Central forms of equation.</w:t>
      </w:r>
    </w:p>
    <w:p w14:paraId="03405EBF" w14:textId="77777777" w:rsidR="007B13FD" w:rsidRDefault="007B13FD" w:rsidP="007B13FD">
      <w:pPr>
        <w:tabs>
          <w:tab w:val="left" w:pos="0"/>
        </w:tabs>
        <w:suppressAutoHyphens/>
        <w:spacing w:line="240" w:lineRule="atLeast"/>
      </w:pPr>
      <w:r>
        <w:tab/>
        <w:t>13.2</w:t>
      </w:r>
      <w:r>
        <w:tab/>
        <w:t>General form of equation.</w:t>
      </w:r>
    </w:p>
    <w:p w14:paraId="577F6993" w14:textId="77777777" w:rsidR="007B13FD" w:rsidRDefault="007B13FD" w:rsidP="007B13FD">
      <w:pPr>
        <w:tabs>
          <w:tab w:val="left" w:pos="0"/>
        </w:tabs>
        <w:suppressAutoHyphens/>
        <w:spacing w:line="240" w:lineRule="atLeast"/>
      </w:pPr>
      <w:r>
        <w:tab/>
        <w:t>13.3</w:t>
      </w:r>
      <w:r>
        <w:tab/>
        <w:t>Radius and coordinates of center.</w:t>
      </w:r>
    </w:p>
    <w:p w14:paraId="4E022257" w14:textId="77777777" w:rsidR="007B13FD" w:rsidRDefault="007B13FD" w:rsidP="007B13FD">
      <w:pPr>
        <w:tabs>
          <w:tab w:val="left" w:pos="0"/>
        </w:tabs>
        <w:suppressAutoHyphens/>
        <w:spacing w:line="240" w:lineRule="atLeast"/>
        <w:rPr>
          <w:b/>
          <w:bCs/>
        </w:rPr>
      </w:pPr>
      <w:r>
        <w:tab/>
        <w:t>13.4</w:t>
      </w:r>
      <w:r>
        <w:tab/>
        <w:t>Problems</w:t>
      </w:r>
    </w:p>
    <w:p w14:paraId="42EC50B4" w14:textId="77777777" w:rsidR="007B13FD" w:rsidRDefault="007B13FD" w:rsidP="007B13FD">
      <w:pPr>
        <w:tabs>
          <w:tab w:val="left" w:pos="0"/>
        </w:tabs>
        <w:suppressAutoHyphens/>
        <w:spacing w:line="240" w:lineRule="atLeast"/>
        <w:rPr>
          <w:b/>
          <w:bCs/>
        </w:rPr>
      </w:pPr>
    </w:p>
    <w:p w14:paraId="7EE0CED8" w14:textId="77777777" w:rsidR="007B13FD" w:rsidRDefault="007B13FD" w:rsidP="007B13FD">
      <w:pPr>
        <w:tabs>
          <w:tab w:val="left" w:pos="0"/>
        </w:tabs>
        <w:suppressAutoHyphens/>
        <w:spacing w:line="240" w:lineRule="atLeast"/>
      </w:pPr>
      <w:r>
        <w:rPr>
          <w:b/>
          <w:bCs/>
        </w:rPr>
        <w:t>RECOMMENDED TEXT BOOK</w:t>
      </w:r>
    </w:p>
    <w:p w14:paraId="116C4349" w14:textId="77777777" w:rsidR="007B13FD" w:rsidRDefault="007B13FD" w:rsidP="007B13FD">
      <w:pPr>
        <w:tabs>
          <w:tab w:val="left" w:pos="0"/>
        </w:tabs>
        <w:suppressAutoHyphens/>
        <w:spacing w:line="240" w:lineRule="atLeast"/>
      </w:pPr>
      <w:r>
        <w:t>1.</w:t>
      </w:r>
      <w:r>
        <w:tab/>
        <w:t>Applied Mathematics: Math-123, Developed by Nasir -</w:t>
      </w:r>
      <w:proofErr w:type="spellStart"/>
      <w:r>
        <w:t>ud</w:t>
      </w:r>
      <w:proofErr w:type="spellEnd"/>
      <w:r>
        <w:t>-Din Mahm</w:t>
      </w:r>
      <w:r w:rsidRPr="002F2014">
        <w:rPr>
          <w:rFonts w:ascii="Times New Roman" w:hAnsi="Times New Roman"/>
        </w:rPr>
        <w:t>oo</w:t>
      </w:r>
      <w:r>
        <w:t>d, Sana-</w:t>
      </w:r>
      <w:proofErr w:type="spellStart"/>
      <w:r>
        <w:t>ullah</w:t>
      </w:r>
      <w:proofErr w:type="spellEnd"/>
      <w:r>
        <w:t xml:space="preserve"> Khan, Tahir Hameed, Evaluated by Syed Tanvir Haider, Javed Iqbal,</w:t>
      </w:r>
      <w:r w:rsidRPr="00FA4ED3">
        <w:t xml:space="preserve"> </w:t>
      </w:r>
      <w:r>
        <w:t>Vol - I, Nati</w:t>
      </w:r>
      <w:r w:rsidRPr="002F2014">
        <w:rPr>
          <w:rFonts w:ascii="Times New Roman" w:hAnsi="Times New Roman"/>
        </w:rPr>
        <w:t>o</w:t>
      </w:r>
      <w:r>
        <w:t>nal B</w:t>
      </w:r>
      <w:r w:rsidRPr="002F2014">
        <w:rPr>
          <w:rFonts w:ascii="Times New Roman" w:hAnsi="Times New Roman"/>
        </w:rPr>
        <w:t>oo</w:t>
      </w:r>
      <w:r>
        <w:t>k F</w:t>
      </w:r>
      <w:r w:rsidRPr="002F2014">
        <w:rPr>
          <w:rFonts w:ascii="Times New Roman" w:hAnsi="Times New Roman"/>
        </w:rPr>
        <w:t>o</w:t>
      </w:r>
      <w:r>
        <w:t>undati</w:t>
      </w:r>
      <w:r w:rsidRPr="002F2014">
        <w:rPr>
          <w:rFonts w:ascii="Times New Roman" w:hAnsi="Times New Roman"/>
        </w:rPr>
        <w:t>o</w:t>
      </w:r>
      <w:r>
        <w:t>n</w:t>
      </w:r>
    </w:p>
    <w:p w14:paraId="0EA94C58" w14:textId="27B0C794" w:rsidR="007B13FD" w:rsidRDefault="007B13FD" w:rsidP="007B13FD">
      <w:pPr>
        <w:tabs>
          <w:tab w:val="left" w:pos="0"/>
        </w:tabs>
        <w:suppressAutoHyphens/>
        <w:spacing w:line="240" w:lineRule="atLeast"/>
      </w:pPr>
      <w:r>
        <w:br w:type="page"/>
      </w:r>
      <w:r>
        <w:rPr>
          <w:b/>
          <w:bCs/>
        </w:rPr>
        <w:lastRenderedPageBreak/>
        <w:t>M</w:t>
      </w:r>
      <w:r w:rsidR="00BB0707">
        <w:rPr>
          <w:b/>
          <w:bCs/>
        </w:rPr>
        <w:t>ATH</w:t>
      </w:r>
      <w:r>
        <w:rPr>
          <w:b/>
          <w:bCs/>
        </w:rPr>
        <w:t>-123</w:t>
      </w:r>
      <w:r>
        <w:rPr>
          <w:b/>
          <w:bCs/>
        </w:rPr>
        <w:tab/>
        <w:t>APPLIED MATHEMATICS-I</w:t>
      </w:r>
    </w:p>
    <w:p w14:paraId="0FE28E49" w14:textId="77777777" w:rsidR="007B13FD" w:rsidRDefault="007B13FD" w:rsidP="007B13FD">
      <w:pPr>
        <w:tabs>
          <w:tab w:val="left" w:pos="0"/>
        </w:tabs>
        <w:suppressAutoHyphens/>
        <w:spacing w:line="240" w:lineRule="atLeast"/>
      </w:pPr>
    </w:p>
    <w:p w14:paraId="01793BFC" w14:textId="77777777" w:rsidR="007B13FD" w:rsidRDefault="007B13FD" w:rsidP="007B13FD">
      <w:pPr>
        <w:tabs>
          <w:tab w:val="left" w:pos="0"/>
        </w:tabs>
        <w:suppressAutoHyphens/>
        <w:spacing w:line="240" w:lineRule="atLeast"/>
      </w:pPr>
      <w:r>
        <w:rPr>
          <w:b/>
          <w:bCs/>
        </w:rPr>
        <w:t>INSTRUCTIONAL OBJECTIVES</w:t>
      </w:r>
    </w:p>
    <w:p w14:paraId="22FEE9E2" w14:textId="77777777" w:rsidR="007B13FD" w:rsidRDefault="007B13FD" w:rsidP="007B13FD">
      <w:pPr>
        <w:tabs>
          <w:tab w:val="left" w:pos="0"/>
        </w:tabs>
        <w:suppressAutoHyphens/>
        <w:spacing w:line="240" w:lineRule="atLeast"/>
      </w:pPr>
      <w:r>
        <w:t xml:space="preserve"> </w:t>
      </w:r>
    </w:p>
    <w:p w14:paraId="285F4F32" w14:textId="77777777" w:rsidR="007B13FD" w:rsidRDefault="007B13FD" w:rsidP="007B13FD">
      <w:pPr>
        <w:tabs>
          <w:tab w:val="left" w:pos="0"/>
        </w:tabs>
        <w:suppressAutoHyphens/>
        <w:spacing w:line="240" w:lineRule="atLeast"/>
        <w:ind w:left="720" w:hanging="720"/>
      </w:pPr>
      <w:r>
        <w:rPr>
          <w:b/>
          <w:bCs/>
        </w:rPr>
        <w:t>1.2</w:t>
      </w:r>
      <w:r>
        <w:rPr>
          <w:b/>
          <w:bCs/>
        </w:rPr>
        <w:tab/>
        <w:t>USE DIFFERENT METHODS FOR THE SOLUTION OF QUADRATIC EQUATION</w:t>
      </w:r>
      <w:r>
        <w:t xml:space="preserve"> </w:t>
      </w:r>
    </w:p>
    <w:p w14:paraId="6B6DEE74" w14:textId="77777777" w:rsidR="007B13FD" w:rsidRDefault="007B13FD" w:rsidP="007B13FD">
      <w:pPr>
        <w:tabs>
          <w:tab w:val="left" w:pos="0"/>
        </w:tabs>
        <w:suppressAutoHyphens/>
        <w:spacing w:line="240" w:lineRule="atLeast"/>
      </w:pPr>
      <w:r>
        <w:tab/>
        <w:t>1.1</w:t>
      </w:r>
      <w:r>
        <w:tab/>
        <w:t>Define a standard quadratic equation.</w:t>
      </w:r>
    </w:p>
    <w:p w14:paraId="7361C84E" w14:textId="77777777" w:rsidR="007B13FD" w:rsidRDefault="007B13FD" w:rsidP="007B13FD">
      <w:pPr>
        <w:tabs>
          <w:tab w:val="left" w:pos="0"/>
          <w:tab w:val="left" w:pos="720"/>
        </w:tabs>
        <w:suppressAutoHyphens/>
        <w:spacing w:line="240" w:lineRule="atLeast"/>
        <w:ind w:left="1440" w:hanging="1440"/>
      </w:pPr>
      <w:r>
        <w:tab/>
        <w:t>1.2</w:t>
      </w:r>
      <w:r>
        <w:tab/>
        <w:t>Use methods of factorization and method of completing the square for solving the equations.</w:t>
      </w:r>
    </w:p>
    <w:p w14:paraId="094E5565" w14:textId="77777777" w:rsidR="007B13FD" w:rsidRDefault="007B13FD" w:rsidP="007B13FD">
      <w:pPr>
        <w:tabs>
          <w:tab w:val="left" w:pos="0"/>
        </w:tabs>
        <w:suppressAutoHyphens/>
        <w:spacing w:line="240" w:lineRule="atLeast"/>
      </w:pPr>
      <w:r>
        <w:tab/>
        <w:t>1.3</w:t>
      </w:r>
      <w:r>
        <w:tab/>
        <w:t>Derive quadratic formula.</w:t>
      </w:r>
    </w:p>
    <w:p w14:paraId="1D2EBD50" w14:textId="77777777" w:rsidR="007B13FD" w:rsidRDefault="007B13FD" w:rsidP="007B13FD">
      <w:pPr>
        <w:tabs>
          <w:tab w:val="left" w:pos="0"/>
        </w:tabs>
        <w:suppressAutoHyphens/>
        <w:spacing w:line="240" w:lineRule="atLeast"/>
      </w:pPr>
      <w:r>
        <w:tab/>
        <w:t>1.4</w:t>
      </w:r>
      <w:r>
        <w:tab/>
        <w:t>Write expression for the discriminant.</w:t>
      </w:r>
    </w:p>
    <w:p w14:paraId="252173B1" w14:textId="77777777" w:rsidR="007B13FD" w:rsidRDefault="007B13FD" w:rsidP="007B13FD">
      <w:pPr>
        <w:tabs>
          <w:tab w:val="left" w:pos="0"/>
        </w:tabs>
        <w:suppressAutoHyphens/>
        <w:spacing w:line="240" w:lineRule="atLeast"/>
      </w:pPr>
      <w:r>
        <w:tab/>
        <w:t>1.5</w:t>
      </w:r>
      <w:r>
        <w:tab/>
        <w:t>Explain nature of the roots of a quadratic equation.</w:t>
      </w:r>
    </w:p>
    <w:p w14:paraId="0F6007AC" w14:textId="77777777" w:rsidR="007B13FD" w:rsidRDefault="007B13FD" w:rsidP="007B13FD">
      <w:pPr>
        <w:tabs>
          <w:tab w:val="left" w:pos="0"/>
        </w:tabs>
        <w:suppressAutoHyphens/>
        <w:spacing w:line="240" w:lineRule="atLeast"/>
      </w:pPr>
      <w:r>
        <w:tab/>
        <w:t>1.6</w:t>
      </w:r>
      <w:r>
        <w:tab/>
        <w:t>Calculate the sum and product of the roots.</w:t>
      </w:r>
    </w:p>
    <w:p w14:paraId="72131810" w14:textId="77777777" w:rsidR="007B13FD" w:rsidRDefault="007B13FD" w:rsidP="007B13FD">
      <w:pPr>
        <w:tabs>
          <w:tab w:val="left" w:pos="0"/>
        </w:tabs>
        <w:suppressAutoHyphens/>
        <w:spacing w:line="240" w:lineRule="atLeast"/>
      </w:pPr>
      <w:r>
        <w:tab/>
        <w:t>1.7</w:t>
      </w:r>
      <w:r>
        <w:tab/>
        <w:t>Form a quadratic equation from the given roots.</w:t>
      </w:r>
    </w:p>
    <w:p w14:paraId="618F220F" w14:textId="77777777" w:rsidR="007B13FD" w:rsidRDefault="007B13FD" w:rsidP="007B13FD">
      <w:pPr>
        <w:tabs>
          <w:tab w:val="left" w:pos="0"/>
        </w:tabs>
        <w:suppressAutoHyphens/>
        <w:spacing w:line="240" w:lineRule="atLeast"/>
      </w:pPr>
      <w:r>
        <w:tab/>
        <w:t>1.8</w:t>
      </w:r>
      <w:r>
        <w:tab/>
        <w:t>Solve problems involving quadratic equations.</w:t>
      </w:r>
    </w:p>
    <w:p w14:paraId="4B1A8A37" w14:textId="77777777" w:rsidR="007B13FD" w:rsidRDefault="007B13FD" w:rsidP="007B13FD">
      <w:pPr>
        <w:tabs>
          <w:tab w:val="left" w:pos="0"/>
        </w:tabs>
        <w:suppressAutoHyphens/>
        <w:spacing w:line="240" w:lineRule="atLeast"/>
      </w:pPr>
    </w:p>
    <w:p w14:paraId="543547FB" w14:textId="77777777" w:rsidR="007B13FD" w:rsidRDefault="007B13FD" w:rsidP="007B13FD">
      <w:pPr>
        <w:tabs>
          <w:tab w:val="left" w:pos="0"/>
        </w:tabs>
        <w:suppressAutoHyphens/>
        <w:spacing w:line="240" w:lineRule="atLeast"/>
        <w:ind w:left="720" w:hanging="720"/>
      </w:pPr>
      <w:r>
        <w:rPr>
          <w:b/>
          <w:bCs/>
        </w:rPr>
        <w:t>2.</w:t>
      </w:r>
      <w:r>
        <w:rPr>
          <w:b/>
          <w:bCs/>
        </w:rPr>
        <w:tab/>
        <w:t>APPLY BINOMIAL THEOREM FOR THE EXPANSION OF BINOMIAL AND EXTRACTION OF ROOTS.</w:t>
      </w:r>
    </w:p>
    <w:p w14:paraId="1B174685" w14:textId="77777777" w:rsidR="007B13FD" w:rsidRDefault="007B13FD" w:rsidP="007B13FD">
      <w:pPr>
        <w:tabs>
          <w:tab w:val="left" w:pos="0"/>
        </w:tabs>
        <w:suppressAutoHyphens/>
        <w:spacing w:line="240" w:lineRule="atLeast"/>
      </w:pPr>
      <w:r>
        <w:tab/>
        <w:t>2.1</w:t>
      </w:r>
      <w:r>
        <w:tab/>
        <w:t>State binomial theorem for positive integral index.</w:t>
      </w:r>
    </w:p>
    <w:p w14:paraId="66F92A17" w14:textId="77777777" w:rsidR="007B13FD" w:rsidRDefault="007B13FD" w:rsidP="007B13FD">
      <w:pPr>
        <w:tabs>
          <w:tab w:val="left" w:pos="0"/>
        </w:tabs>
        <w:suppressAutoHyphens/>
        <w:spacing w:line="240" w:lineRule="atLeast"/>
      </w:pPr>
      <w:r>
        <w:tab/>
        <w:t>2.2</w:t>
      </w:r>
      <w:r>
        <w:tab/>
        <w:t>Explain binomial coefficients:</w:t>
      </w:r>
    </w:p>
    <w:p w14:paraId="7FD0A305" w14:textId="77777777" w:rsidR="007B13FD" w:rsidRDefault="007B13FD" w:rsidP="007B13FD">
      <w:pPr>
        <w:tabs>
          <w:tab w:val="left" w:pos="0"/>
        </w:tabs>
        <w:suppressAutoHyphens/>
        <w:spacing w:line="240" w:lineRule="atLeast"/>
      </w:pPr>
      <w:r>
        <w:tab/>
      </w:r>
      <w:r>
        <w:tab/>
        <w:t>(n,0), (n,1)......(</w:t>
      </w:r>
      <w:proofErr w:type="spellStart"/>
      <w:r>
        <w:t>n,r</w:t>
      </w:r>
      <w:proofErr w:type="spellEnd"/>
      <w:r>
        <w:t>).....,  (</w:t>
      </w:r>
      <w:proofErr w:type="spellStart"/>
      <w:r>
        <w:t>n,n</w:t>
      </w:r>
      <w:proofErr w:type="spellEnd"/>
      <w:r>
        <w:t>)</w:t>
      </w:r>
    </w:p>
    <w:p w14:paraId="020B01E3" w14:textId="77777777" w:rsidR="007B13FD" w:rsidRDefault="007B13FD" w:rsidP="007B13FD">
      <w:pPr>
        <w:tabs>
          <w:tab w:val="left" w:pos="0"/>
        </w:tabs>
        <w:suppressAutoHyphens/>
        <w:spacing w:line="240" w:lineRule="atLeast"/>
      </w:pPr>
      <w:r>
        <w:tab/>
        <w:t>2.3</w:t>
      </w:r>
      <w:r>
        <w:tab/>
        <w:t>Derive expression for the general term.</w:t>
      </w:r>
    </w:p>
    <w:p w14:paraId="7B5419BC" w14:textId="77777777" w:rsidR="007B13FD" w:rsidRDefault="007B13FD" w:rsidP="007B13FD">
      <w:pPr>
        <w:tabs>
          <w:tab w:val="left" w:pos="0"/>
        </w:tabs>
        <w:suppressAutoHyphens/>
        <w:spacing w:line="240" w:lineRule="atLeast"/>
      </w:pPr>
      <w:r>
        <w:tab/>
        <w:t>2.4</w:t>
      </w:r>
      <w:r>
        <w:tab/>
        <w:t>Calculate the specified terms.</w:t>
      </w:r>
    </w:p>
    <w:p w14:paraId="646C2AF2" w14:textId="77777777" w:rsidR="007B13FD" w:rsidRDefault="007B13FD" w:rsidP="007B13FD">
      <w:pPr>
        <w:tabs>
          <w:tab w:val="left" w:pos="0"/>
        </w:tabs>
        <w:suppressAutoHyphens/>
        <w:spacing w:line="240" w:lineRule="atLeast"/>
      </w:pPr>
      <w:r>
        <w:tab/>
        <w:t>2.5</w:t>
      </w:r>
      <w:r>
        <w:tab/>
        <w:t>Expand a binomial of a given index.</w:t>
      </w:r>
    </w:p>
    <w:p w14:paraId="24B87B2E" w14:textId="77777777" w:rsidR="007B13FD" w:rsidRDefault="007B13FD" w:rsidP="007B13FD">
      <w:pPr>
        <w:tabs>
          <w:tab w:val="left" w:pos="0"/>
        </w:tabs>
        <w:suppressAutoHyphens/>
        <w:spacing w:line="240" w:lineRule="atLeast"/>
      </w:pPr>
      <w:r>
        <w:tab/>
        <w:t>2.6</w:t>
      </w:r>
      <w:r>
        <w:tab/>
        <w:t>Extract the specified roots.</w:t>
      </w:r>
    </w:p>
    <w:p w14:paraId="545A5173" w14:textId="77777777" w:rsidR="007B13FD" w:rsidRDefault="007B13FD" w:rsidP="007B13FD">
      <w:pPr>
        <w:tabs>
          <w:tab w:val="left" w:pos="0"/>
        </w:tabs>
        <w:suppressAutoHyphens/>
        <w:spacing w:line="240" w:lineRule="atLeast"/>
      </w:pPr>
      <w:r>
        <w:tab/>
        <w:t>2.7</w:t>
      </w:r>
      <w:r>
        <w:tab/>
        <w:t>Compute the approximate value to a given decimal place.</w:t>
      </w:r>
    </w:p>
    <w:p w14:paraId="27F39C65" w14:textId="77777777" w:rsidR="007B13FD" w:rsidRDefault="007B13FD" w:rsidP="007B13FD">
      <w:pPr>
        <w:tabs>
          <w:tab w:val="left" w:pos="0"/>
        </w:tabs>
        <w:suppressAutoHyphens/>
        <w:spacing w:line="240" w:lineRule="atLeast"/>
      </w:pPr>
      <w:r>
        <w:tab/>
        <w:t>2.8</w:t>
      </w:r>
      <w:r>
        <w:tab/>
        <w:t>Solve problems involving binomials.</w:t>
      </w:r>
    </w:p>
    <w:p w14:paraId="47C38C95" w14:textId="77777777" w:rsidR="007B13FD" w:rsidRDefault="007B13FD" w:rsidP="007B13FD">
      <w:pPr>
        <w:tabs>
          <w:tab w:val="left" w:pos="0"/>
        </w:tabs>
        <w:suppressAutoHyphens/>
        <w:spacing w:line="240" w:lineRule="atLeast"/>
      </w:pPr>
    </w:p>
    <w:p w14:paraId="33F50B51" w14:textId="77777777" w:rsidR="007B13FD" w:rsidRDefault="007B13FD" w:rsidP="007B13FD">
      <w:pPr>
        <w:tabs>
          <w:tab w:val="left" w:pos="0"/>
        </w:tabs>
        <w:suppressAutoHyphens/>
        <w:spacing w:line="240" w:lineRule="atLeast"/>
        <w:ind w:left="720" w:hanging="720"/>
      </w:pPr>
      <w:r>
        <w:rPr>
          <w:b/>
          <w:bCs/>
        </w:rPr>
        <w:t>3.</w:t>
      </w:r>
      <w:r>
        <w:rPr>
          <w:b/>
          <w:bCs/>
        </w:rPr>
        <w:tab/>
        <w:t>APPLY DIFFERENT METHODS FOR RESOLVING A SINGLE FRACTION INTO PARTIAL FRACTIONS USING DIFFERENT METHODS</w:t>
      </w:r>
      <w:r>
        <w:t xml:space="preserve"> </w:t>
      </w:r>
    </w:p>
    <w:p w14:paraId="5ABFFE70" w14:textId="77777777" w:rsidR="007B13FD" w:rsidRDefault="007B13FD" w:rsidP="007B13FD">
      <w:pPr>
        <w:tabs>
          <w:tab w:val="left" w:pos="0"/>
        </w:tabs>
        <w:suppressAutoHyphens/>
        <w:spacing w:line="240" w:lineRule="atLeast"/>
      </w:pPr>
      <w:r>
        <w:tab/>
        <w:t>3.1</w:t>
      </w:r>
      <w:r>
        <w:tab/>
        <w:t>Define a partial fraction, a proper and an improper</w:t>
      </w:r>
    </w:p>
    <w:p w14:paraId="1290EAA1" w14:textId="77777777" w:rsidR="007B13FD" w:rsidRDefault="007B13FD" w:rsidP="007B13FD">
      <w:pPr>
        <w:tabs>
          <w:tab w:val="left" w:pos="0"/>
        </w:tabs>
        <w:suppressAutoHyphens/>
        <w:spacing w:line="240" w:lineRule="atLeast"/>
      </w:pPr>
      <w:r>
        <w:lastRenderedPageBreak/>
        <w:tab/>
      </w:r>
      <w:r>
        <w:tab/>
        <w:t>fraction.</w:t>
      </w:r>
    </w:p>
    <w:p w14:paraId="5C85D118" w14:textId="77777777" w:rsidR="007B13FD" w:rsidRDefault="007B13FD" w:rsidP="007B13FD">
      <w:pPr>
        <w:tabs>
          <w:tab w:val="left" w:pos="0"/>
        </w:tabs>
        <w:suppressAutoHyphens/>
        <w:spacing w:line="240" w:lineRule="atLeast"/>
      </w:pPr>
      <w:r>
        <w:tab/>
        <w:t>3.2</w:t>
      </w:r>
      <w:r>
        <w:tab/>
        <w:t>Explain all the four types of partial fractions.</w:t>
      </w:r>
    </w:p>
    <w:p w14:paraId="14B35ED0" w14:textId="77777777" w:rsidR="007B13FD" w:rsidRDefault="007B13FD" w:rsidP="007B13FD">
      <w:pPr>
        <w:tabs>
          <w:tab w:val="left" w:pos="0"/>
        </w:tabs>
        <w:suppressAutoHyphens/>
        <w:spacing w:line="240" w:lineRule="atLeast"/>
      </w:pPr>
      <w:r>
        <w:tab/>
        <w:t>3.3</w:t>
      </w:r>
      <w:r>
        <w:tab/>
        <w:t>Set up equivalent partial fractions for each type.</w:t>
      </w:r>
    </w:p>
    <w:p w14:paraId="404903EA" w14:textId="77777777" w:rsidR="007B13FD" w:rsidRDefault="007B13FD" w:rsidP="007B13FD">
      <w:pPr>
        <w:tabs>
          <w:tab w:val="left" w:pos="0"/>
        </w:tabs>
        <w:suppressAutoHyphens/>
        <w:spacing w:line="240" w:lineRule="atLeast"/>
      </w:pPr>
      <w:r>
        <w:tab/>
        <w:t>3.4</w:t>
      </w:r>
      <w:r>
        <w:tab/>
        <w:t>Explain the methods for finding constants involved.</w:t>
      </w:r>
    </w:p>
    <w:p w14:paraId="4C28043E" w14:textId="77777777" w:rsidR="007B13FD" w:rsidRDefault="007B13FD" w:rsidP="007B13FD">
      <w:pPr>
        <w:tabs>
          <w:tab w:val="left" w:pos="0"/>
        </w:tabs>
        <w:suppressAutoHyphens/>
        <w:spacing w:line="240" w:lineRule="atLeast"/>
      </w:pPr>
      <w:r>
        <w:tab/>
        <w:t>3.5</w:t>
      </w:r>
      <w:r>
        <w:tab/>
        <w:t>Resolve a single fraction into partial fractions.</w:t>
      </w:r>
    </w:p>
    <w:p w14:paraId="3637AF5E" w14:textId="77777777" w:rsidR="007B13FD" w:rsidRDefault="007B13FD" w:rsidP="007B13FD">
      <w:pPr>
        <w:tabs>
          <w:tab w:val="left" w:pos="0"/>
        </w:tabs>
        <w:suppressAutoHyphens/>
        <w:spacing w:line="240" w:lineRule="atLeast"/>
      </w:pPr>
      <w:r>
        <w:tab/>
        <w:t>3.6</w:t>
      </w:r>
      <w:r>
        <w:tab/>
        <w:t>Solve problems involving  all the four types.</w:t>
      </w:r>
    </w:p>
    <w:p w14:paraId="114F71C2" w14:textId="77777777" w:rsidR="007B13FD" w:rsidRDefault="007B13FD" w:rsidP="007B13FD">
      <w:pPr>
        <w:tabs>
          <w:tab w:val="left" w:pos="0"/>
        </w:tabs>
        <w:suppressAutoHyphens/>
        <w:spacing w:line="240" w:lineRule="atLeast"/>
      </w:pPr>
    </w:p>
    <w:p w14:paraId="2FCBD354" w14:textId="77777777" w:rsidR="007B13FD" w:rsidRDefault="007B13FD" w:rsidP="007B13FD">
      <w:pPr>
        <w:tabs>
          <w:tab w:val="left" w:pos="0"/>
        </w:tabs>
        <w:suppressAutoHyphens/>
        <w:spacing w:line="240" w:lineRule="atLeast"/>
        <w:ind w:left="720" w:hanging="720"/>
      </w:pPr>
      <w:r>
        <w:rPr>
          <w:b/>
          <w:bCs/>
        </w:rPr>
        <w:t>4.</w:t>
      </w:r>
      <w:r>
        <w:rPr>
          <w:b/>
          <w:bCs/>
        </w:rPr>
        <w:tab/>
        <w:t>UNDERSTAND  THE SYSTEMS OF MEASUREMENT OF ANGLES.</w:t>
      </w:r>
    </w:p>
    <w:p w14:paraId="39770BAB" w14:textId="77777777" w:rsidR="007B13FD" w:rsidRDefault="007B13FD" w:rsidP="007B13FD">
      <w:pPr>
        <w:tabs>
          <w:tab w:val="left" w:pos="0"/>
        </w:tabs>
        <w:suppressAutoHyphens/>
        <w:spacing w:line="240" w:lineRule="atLeast"/>
      </w:pPr>
      <w:r>
        <w:tab/>
        <w:t>4.1</w:t>
      </w:r>
      <w:r>
        <w:tab/>
        <w:t>Define angles and the related terms.</w:t>
      </w:r>
    </w:p>
    <w:p w14:paraId="270763E8" w14:textId="77777777" w:rsidR="007B13FD" w:rsidRDefault="007B13FD" w:rsidP="007B13FD">
      <w:pPr>
        <w:tabs>
          <w:tab w:val="left" w:pos="0"/>
        </w:tabs>
        <w:suppressAutoHyphens/>
        <w:spacing w:line="240" w:lineRule="atLeast"/>
      </w:pPr>
      <w:r>
        <w:tab/>
        <w:t>4.2</w:t>
      </w:r>
      <w:r>
        <w:tab/>
        <w:t>Illustrate the generation of an angle.</w:t>
      </w:r>
    </w:p>
    <w:p w14:paraId="61908B61" w14:textId="77777777" w:rsidR="007B13FD" w:rsidRDefault="007B13FD" w:rsidP="007B13FD">
      <w:pPr>
        <w:tabs>
          <w:tab w:val="left" w:pos="0"/>
        </w:tabs>
        <w:suppressAutoHyphens/>
        <w:spacing w:line="240" w:lineRule="atLeast"/>
      </w:pPr>
      <w:r>
        <w:tab/>
        <w:t>4.3</w:t>
      </w:r>
      <w:r>
        <w:tab/>
        <w:t>Explain sexagesimal and circular systems for the</w:t>
      </w:r>
    </w:p>
    <w:p w14:paraId="013FE8C0" w14:textId="77777777" w:rsidR="007B13FD" w:rsidRDefault="007B13FD" w:rsidP="007B13FD">
      <w:pPr>
        <w:tabs>
          <w:tab w:val="left" w:pos="0"/>
        </w:tabs>
        <w:suppressAutoHyphens/>
        <w:spacing w:line="240" w:lineRule="atLeast"/>
      </w:pPr>
      <w:r>
        <w:tab/>
      </w:r>
      <w:r>
        <w:tab/>
        <w:t>measurement of angles.</w:t>
      </w:r>
    </w:p>
    <w:p w14:paraId="0BD0BF6E" w14:textId="77777777" w:rsidR="007B13FD" w:rsidRDefault="007B13FD" w:rsidP="007B13FD">
      <w:pPr>
        <w:tabs>
          <w:tab w:val="left" w:pos="0"/>
        </w:tabs>
        <w:suppressAutoHyphens/>
        <w:spacing w:line="240" w:lineRule="atLeast"/>
      </w:pPr>
      <w:r>
        <w:tab/>
        <w:t>4.4</w:t>
      </w:r>
      <w:r>
        <w:tab/>
        <w:t>Derive the relationship between radian and degree.</w:t>
      </w:r>
    </w:p>
    <w:p w14:paraId="624CA2D8" w14:textId="77777777" w:rsidR="007B13FD" w:rsidRDefault="007B13FD" w:rsidP="007B13FD">
      <w:pPr>
        <w:tabs>
          <w:tab w:val="left" w:pos="0"/>
        </w:tabs>
        <w:suppressAutoHyphens/>
        <w:spacing w:line="240" w:lineRule="atLeast"/>
      </w:pPr>
      <w:r>
        <w:tab/>
        <w:t>4.5</w:t>
      </w:r>
      <w:r>
        <w:tab/>
        <w:t>Convert radians to degrees and vice versa.</w:t>
      </w:r>
    </w:p>
    <w:p w14:paraId="3110338A" w14:textId="77777777" w:rsidR="007B13FD" w:rsidRDefault="007B13FD" w:rsidP="007B13FD">
      <w:pPr>
        <w:tabs>
          <w:tab w:val="left" w:pos="0"/>
        </w:tabs>
        <w:suppressAutoHyphens/>
        <w:spacing w:line="240" w:lineRule="atLeast"/>
      </w:pPr>
      <w:r>
        <w:tab/>
        <w:t>4.6</w:t>
      </w:r>
      <w:r>
        <w:tab/>
        <w:t>Derive a formula for the circular measure of a central angle.</w:t>
      </w:r>
    </w:p>
    <w:p w14:paraId="5596090D" w14:textId="77777777" w:rsidR="007B13FD" w:rsidRDefault="007B13FD" w:rsidP="007B13FD">
      <w:pPr>
        <w:tabs>
          <w:tab w:val="left" w:pos="0"/>
        </w:tabs>
        <w:suppressAutoHyphens/>
        <w:spacing w:line="240" w:lineRule="atLeast"/>
      </w:pPr>
      <w:r>
        <w:tab/>
        <w:t>4.7</w:t>
      </w:r>
      <w:r>
        <w:tab/>
        <w:t>Use this formula for solving problems.</w:t>
      </w:r>
    </w:p>
    <w:p w14:paraId="77E62258" w14:textId="77777777" w:rsidR="007B13FD" w:rsidRDefault="007B13FD" w:rsidP="007B13FD">
      <w:pPr>
        <w:tabs>
          <w:tab w:val="left" w:pos="0"/>
        </w:tabs>
        <w:suppressAutoHyphens/>
        <w:spacing w:line="240" w:lineRule="atLeast"/>
      </w:pPr>
    </w:p>
    <w:p w14:paraId="52C07604" w14:textId="77777777" w:rsidR="007B13FD" w:rsidRDefault="007B13FD" w:rsidP="007B13FD">
      <w:pPr>
        <w:tabs>
          <w:tab w:val="left" w:pos="0"/>
        </w:tabs>
        <w:suppressAutoHyphens/>
        <w:spacing w:line="240" w:lineRule="atLeast"/>
        <w:ind w:left="720" w:hanging="720"/>
      </w:pPr>
      <w:r>
        <w:rPr>
          <w:b/>
          <w:bCs/>
        </w:rPr>
        <w:t>5.</w:t>
      </w:r>
      <w:r>
        <w:rPr>
          <w:b/>
          <w:bCs/>
        </w:rPr>
        <w:tab/>
        <w:t>UNDERSTAND BASIC CONCEPTS AND PRINCIPLES OF TRIGONOMETRIC FUNCTIONS.</w:t>
      </w:r>
    </w:p>
    <w:p w14:paraId="3C7C4E98" w14:textId="77777777" w:rsidR="007B13FD" w:rsidRDefault="007B13FD" w:rsidP="007B13FD">
      <w:pPr>
        <w:tabs>
          <w:tab w:val="left" w:pos="0"/>
          <w:tab w:val="left" w:pos="720"/>
        </w:tabs>
        <w:suppressAutoHyphens/>
        <w:spacing w:line="240" w:lineRule="atLeast"/>
        <w:ind w:left="1440" w:hanging="1440"/>
      </w:pPr>
      <w:r>
        <w:tab/>
        <w:t>5.1</w:t>
      </w:r>
      <w:r>
        <w:tab/>
        <w:t>Define the basic trigonometric functions/ratios of an angle as ratios of the sides of a right triangle.</w:t>
      </w:r>
    </w:p>
    <w:p w14:paraId="07E00094" w14:textId="77777777" w:rsidR="007B13FD" w:rsidRDefault="007B13FD" w:rsidP="007B13FD">
      <w:pPr>
        <w:tabs>
          <w:tab w:val="left" w:pos="0"/>
        </w:tabs>
        <w:suppressAutoHyphens/>
        <w:spacing w:line="240" w:lineRule="atLeast"/>
      </w:pPr>
      <w:r>
        <w:tab/>
        <w:t>5.2</w:t>
      </w:r>
      <w:r>
        <w:tab/>
        <w:t>Derive fundamental identities.</w:t>
      </w:r>
    </w:p>
    <w:p w14:paraId="3782DBB3" w14:textId="77777777" w:rsidR="007B13FD" w:rsidRDefault="007B13FD" w:rsidP="007B13FD">
      <w:pPr>
        <w:tabs>
          <w:tab w:val="left" w:pos="0"/>
        </w:tabs>
        <w:suppressAutoHyphens/>
        <w:spacing w:line="240" w:lineRule="atLeast"/>
      </w:pPr>
      <w:r>
        <w:tab/>
        <w:t>5.3</w:t>
      </w:r>
      <w:r>
        <w:tab/>
        <w:t>Find trigonometric ratios of particular angles.</w:t>
      </w:r>
    </w:p>
    <w:p w14:paraId="323322C4" w14:textId="77777777" w:rsidR="007B13FD" w:rsidRDefault="007B13FD" w:rsidP="007B13FD">
      <w:pPr>
        <w:tabs>
          <w:tab w:val="left" w:pos="0"/>
        </w:tabs>
        <w:suppressAutoHyphens/>
        <w:spacing w:line="240" w:lineRule="atLeast"/>
      </w:pPr>
      <w:r>
        <w:tab/>
        <w:t>5.4</w:t>
      </w:r>
      <w:r>
        <w:tab/>
        <w:t>Draw the graph of trigonometric functions.</w:t>
      </w:r>
    </w:p>
    <w:p w14:paraId="6EC990A4" w14:textId="77777777" w:rsidR="007B13FD" w:rsidRDefault="007B13FD" w:rsidP="007B13FD">
      <w:pPr>
        <w:tabs>
          <w:tab w:val="left" w:pos="0"/>
        </w:tabs>
        <w:suppressAutoHyphens/>
        <w:spacing w:line="240" w:lineRule="atLeast"/>
      </w:pPr>
      <w:r>
        <w:tab/>
        <w:t>5.5</w:t>
      </w:r>
      <w:r>
        <w:tab/>
        <w:t>Solve problems involving trigonometric functions.</w:t>
      </w:r>
    </w:p>
    <w:p w14:paraId="45BEE2CE" w14:textId="77777777" w:rsidR="007B13FD" w:rsidRDefault="007B13FD" w:rsidP="007B13FD">
      <w:pPr>
        <w:tabs>
          <w:tab w:val="left" w:pos="0"/>
        </w:tabs>
        <w:suppressAutoHyphens/>
        <w:spacing w:line="240" w:lineRule="atLeast"/>
      </w:pPr>
    </w:p>
    <w:p w14:paraId="470FE329" w14:textId="77777777" w:rsidR="007B13FD" w:rsidRDefault="007B13FD" w:rsidP="007B13FD">
      <w:pPr>
        <w:tabs>
          <w:tab w:val="left" w:pos="0"/>
        </w:tabs>
        <w:suppressAutoHyphens/>
        <w:spacing w:line="240" w:lineRule="atLeast"/>
        <w:ind w:left="720" w:hanging="720"/>
      </w:pPr>
      <w:r>
        <w:rPr>
          <w:b/>
          <w:bCs/>
        </w:rPr>
        <w:t>6.</w:t>
      </w:r>
      <w:r>
        <w:rPr>
          <w:b/>
          <w:bCs/>
        </w:rPr>
        <w:tab/>
        <w:t>USE TRIGONOMETRIC IDENTITIES IN SOLVING TECHNOLOGICAL PROBLEMS</w:t>
      </w:r>
      <w:r>
        <w:t>.</w:t>
      </w:r>
    </w:p>
    <w:p w14:paraId="478A6C11" w14:textId="77777777" w:rsidR="007B13FD" w:rsidRDefault="007B13FD" w:rsidP="007B13FD">
      <w:pPr>
        <w:tabs>
          <w:tab w:val="left" w:pos="0"/>
        </w:tabs>
        <w:suppressAutoHyphens/>
        <w:spacing w:line="240" w:lineRule="atLeast"/>
      </w:pPr>
      <w:r>
        <w:tab/>
        <w:t>6.1</w:t>
      </w:r>
      <w:r>
        <w:tab/>
        <w:t>List fundamental identities.</w:t>
      </w:r>
    </w:p>
    <w:p w14:paraId="2460AFA7" w14:textId="77777777" w:rsidR="007B13FD" w:rsidRDefault="007B13FD" w:rsidP="007B13FD">
      <w:pPr>
        <w:tabs>
          <w:tab w:val="left" w:pos="0"/>
        </w:tabs>
        <w:suppressAutoHyphens/>
        <w:spacing w:line="240" w:lineRule="atLeast"/>
      </w:pPr>
      <w:r>
        <w:tab/>
        <w:t>6.2</w:t>
      </w:r>
      <w:r>
        <w:tab/>
        <w:t>Prove the fundamental law.</w:t>
      </w:r>
    </w:p>
    <w:p w14:paraId="2C3F6D97" w14:textId="77777777" w:rsidR="007B13FD" w:rsidRDefault="007B13FD" w:rsidP="007B13FD">
      <w:pPr>
        <w:tabs>
          <w:tab w:val="left" w:pos="0"/>
        </w:tabs>
        <w:suppressAutoHyphens/>
        <w:spacing w:line="240" w:lineRule="atLeast"/>
      </w:pPr>
      <w:r>
        <w:tab/>
        <w:t>6.3</w:t>
      </w:r>
      <w:r>
        <w:tab/>
        <w:t>Deduce important results.</w:t>
      </w:r>
    </w:p>
    <w:p w14:paraId="185BFE1E" w14:textId="77777777" w:rsidR="007B13FD" w:rsidRDefault="007B13FD" w:rsidP="007B13FD">
      <w:pPr>
        <w:tabs>
          <w:tab w:val="left" w:pos="0"/>
        </w:tabs>
        <w:suppressAutoHyphens/>
        <w:spacing w:line="240" w:lineRule="atLeast"/>
      </w:pPr>
      <w:r>
        <w:lastRenderedPageBreak/>
        <w:tab/>
        <w:t>6.4</w:t>
      </w:r>
      <w:r>
        <w:tab/>
        <w:t>Derive sum and difference formulas.</w:t>
      </w:r>
    </w:p>
    <w:p w14:paraId="1C308A96" w14:textId="4DD82CBC" w:rsidR="007B13FD" w:rsidRDefault="007B13FD" w:rsidP="007B13FD">
      <w:pPr>
        <w:tabs>
          <w:tab w:val="left" w:pos="0"/>
        </w:tabs>
        <w:suppressAutoHyphens/>
        <w:spacing w:line="240" w:lineRule="atLeast"/>
      </w:pPr>
      <w:r>
        <w:tab/>
        <w:t>6.5</w:t>
      </w:r>
      <w:r>
        <w:tab/>
        <w:t>Establish half angle,</w:t>
      </w:r>
      <w:r w:rsidR="001F0505">
        <w:t xml:space="preserve"> </w:t>
      </w:r>
      <w:r>
        <w:t xml:space="preserve">double and </w:t>
      </w:r>
      <w:r w:rsidR="001F0505">
        <w:t>triple</w:t>
      </w:r>
      <w:r>
        <w:t xml:space="preserve"> angle formulas.</w:t>
      </w:r>
    </w:p>
    <w:p w14:paraId="0D414D20" w14:textId="77777777" w:rsidR="007B13FD" w:rsidRDefault="007B13FD" w:rsidP="007B13FD">
      <w:pPr>
        <w:tabs>
          <w:tab w:val="left" w:pos="0"/>
        </w:tabs>
        <w:suppressAutoHyphens/>
        <w:spacing w:line="240" w:lineRule="atLeast"/>
      </w:pPr>
      <w:r>
        <w:tab/>
        <w:t>6.6</w:t>
      </w:r>
      <w:r>
        <w:tab/>
        <w:t>Convert sum or difference into product and vice versa.</w:t>
      </w:r>
    </w:p>
    <w:p w14:paraId="1D3873AF" w14:textId="77777777" w:rsidR="007B13FD" w:rsidRDefault="007B13FD" w:rsidP="007B13FD">
      <w:pPr>
        <w:tabs>
          <w:tab w:val="left" w:pos="0"/>
        </w:tabs>
        <w:suppressAutoHyphens/>
        <w:spacing w:line="240" w:lineRule="atLeast"/>
      </w:pPr>
      <w:r>
        <w:tab/>
        <w:t>6.7</w:t>
      </w:r>
      <w:r>
        <w:tab/>
        <w:t>Solve problems.</w:t>
      </w:r>
    </w:p>
    <w:p w14:paraId="19BAB6C0" w14:textId="77777777" w:rsidR="007B13FD" w:rsidRDefault="007B13FD" w:rsidP="007B13FD">
      <w:pPr>
        <w:tabs>
          <w:tab w:val="left" w:pos="0"/>
        </w:tabs>
        <w:suppressAutoHyphens/>
        <w:spacing w:line="240" w:lineRule="atLeast"/>
      </w:pPr>
    </w:p>
    <w:p w14:paraId="2B01A3BE" w14:textId="77777777" w:rsidR="007B13FD" w:rsidRDefault="007B13FD" w:rsidP="007B13FD">
      <w:pPr>
        <w:tabs>
          <w:tab w:val="left" w:pos="0"/>
        </w:tabs>
        <w:suppressAutoHyphens/>
        <w:spacing w:line="240" w:lineRule="atLeast"/>
        <w:ind w:left="720" w:hanging="720"/>
      </w:pPr>
      <w:r>
        <w:rPr>
          <w:b/>
          <w:bCs/>
        </w:rPr>
        <w:t>7</w:t>
      </w:r>
      <w:r>
        <w:t>.</w:t>
      </w:r>
      <w:r>
        <w:rPr>
          <w:b/>
          <w:bCs/>
        </w:rPr>
        <w:tab/>
        <w:t>USE CONCEPT, PROPERTIES AND LAWS OF TRIGONOMETRIC FUNCTIONS FOR SOLVING TRIANGLES.</w:t>
      </w:r>
    </w:p>
    <w:p w14:paraId="78F36824" w14:textId="77777777" w:rsidR="007B13FD" w:rsidRDefault="007B13FD" w:rsidP="007B13FD">
      <w:pPr>
        <w:tabs>
          <w:tab w:val="left" w:pos="0"/>
        </w:tabs>
        <w:suppressAutoHyphens/>
        <w:spacing w:line="240" w:lineRule="atLeast"/>
      </w:pPr>
      <w:r>
        <w:tab/>
        <w:t>7.1</w:t>
      </w:r>
      <w:r>
        <w:tab/>
        <w:t>Define angle of elevation and angle of depression.</w:t>
      </w:r>
    </w:p>
    <w:p w14:paraId="2CEF2F28" w14:textId="77777777" w:rsidR="007B13FD" w:rsidRDefault="007B13FD" w:rsidP="007B13FD">
      <w:pPr>
        <w:tabs>
          <w:tab w:val="left" w:pos="0"/>
        </w:tabs>
        <w:suppressAutoHyphens/>
        <w:spacing w:line="240" w:lineRule="atLeast"/>
      </w:pPr>
      <w:r>
        <w:tab/>
        <w:t>7.2</w:t>
      </w:r>
      <w:r>
        <w:tab/>
        <w:t>Prove the law of sines and the law of cosines.</w:t>
      </w:r>
    </w:p>
    <w:p w14:paraId="6EF0D198" w14:textId="77777777" w:rsidR="007B13FD" w:rsidRDefault="007B13FD" w:rsidP="007B13FD">
      <w:pPr>
        <w:tabs>
          <w:tab w:val="left" w:pos="0"/>
        </w:tabs>
        <w:suppressAutoHyphens/>
        <w:spacing w:line="240" w:lineRule="atLeast"/>
      </w:pPr>
      <w:r>
        <w:tab/>
        <w:t>7.3</w:t>
      </w:r>
      <w:r>
        <w:tab/>
        <w:t>Explain elements of a triangle.</w:t>
      </w:r>
    </w:p>
    <w:p w14:paraId="27A599AC" w14:textId="77777777" w:rsidR="007B13FD" w:rsidRDefault="007B13FD" w:rsidP="007B13FD">
      <w:pPr>
        <w:tabs>
          <w:tab w:val="left" w:pos="0"/>
          <w:tab w:val="left" w:pos="720"/>
        </w:tabs>
        <w:suppressAutoHyphens/>
        <w:spacing w:line="240" w:lineRule="atLeast"/>
        <w:ind w:left="1440" w:hanging="1440"/>
      </w:pPr>
      <w:r>
        <w:tab/>
        <w:t>7.4</w:t>
      </w:r>
      <w:r>
        <w:tab/>
        <w:t>Solve triangles and the problems involving heights and distances.</w:t>
      </w:r>
    </w:p>
    <w:p w14:paraId="1705333A" w14:textId="77777777" w:rsidR="007B13FD" w:rsidRDefault="007B13FD" w:rsidP="007B13FD">
      <w:pPr>
        <w:tabs>
          <w:tab w:val="left" w:pos="0"/>
        </w:tabs>
        <w:suppressAutoHyphens/>
        <w:spacing w:line="240" w:lineRule="atLeast"/>
      </w:pPr>
      <w:r>
        <w:tab/>
      </w:r>
    </w:p>
    <w:p w14:paraId="3D8B0672" w14:textId="77777777" w:rsidR="007B13FD" w:rsidRDefault="007B13FD" w:rsidP="007B13FD">
      <w:pPr>
        <w:tabs>
          <w:tab w:val="left" w:pos="0"/>
        </w:tabs>
        <w:suppressAutoHyphens/>
        <w:spacing w:line="240" w:lineRule="atLeast"/>
        <w:ind w:left="720" w:hanging="720"/>
      </w:pPr>
      <w:r>
        <w:rPr>
          <w:b/>
          <w:bCs/>
        </w:rPr>
        <w:t>8.</w:t>
      </w:r>
      <w:r>
        <w:rPr>
          <w:b/>
          <w:bCs/>
        </w:rPr>
        <w:tab/>
        <w:t xml:space="preserve">UNDERSTAND PRINCIPLES OF VECTORS AND PHASORS </w:t>
      </w:r>
    </w:p>
    <w:p w14:paraId="19831D1B" w14:textId="77777777" w:rsidR="007B13FD" w:rsidRDefault="007B13FD" w:rsidP="007B13FD">
      <w:pPr>
        <w:tabs>
          <w:tab w:val="left" w:pos="0"/>
        </w:tabs>
        <w:suppressAutoHyphens/>
        <w:spacing w:line="240" w:lineRule="atLeast"/>
      </w:pPr>
      <w:r>
        <w:tab/>
        <w:t>8.1</w:t>
      </w:r>
      <w:r>
        <w:tab/>
        <w:t xml:space="preserve">Define unit vectors </w:t>
      </w:r>
      <w:proofErr w:type="spellStart"/>
      <w:r>
        <w:t>i</w:t>
      </w:r>
      <w:proofErr w:type="spellEnd"/>
      <w:r>
        <w:t>, j, k.</w:t>
      </w:r>
    </w:p>
    <w:p w14:paraId="5600588B" w14:textId="77777777" w:rsidR="007B13FD" w:rsidRDefault="007B13FD" w:rsidP="007B13FD">
      <w:pPr>
        <w:tabs>
          <w:tab w:val="left" w:pos="0"/>
        </w:tabs>
        <w:suppressAutoHyphens/>
        <w:spacing w:line="240" w:lineRule="atLeast"/>
      </w:pPr>
      <w:r>
        <w:tab/>
        <w:t>8.2</w:t>
      </w:r>
      <w:r>
        <w:tab/>
        <w:t>Express a vector in the component form.</w:t>
      </w:r>
    </w:p>
    <w:p w14:paraId="6651AE20" w14:textId="77777777" w:rsidR="007B13FD" w:rsidRDefault="007B13FD" w:rsidP="007B13FD">
      <w:pPr>
        <w:tabs>
          <w:tab w:val="left" w:pos="0"/>
          <w:tab w:val="left" w:pos="720"/>
        </w:tabs>
        <w:suppressAutoHyphens/>
        <w:spacing w:line="240" w:lineRule="atLeast"/>
        <w:ind w:left="1440" w:hanging="1440"/>
      </w:pPr>
      <w:r>
        <w:tab/>
        <w:t>8.3</w:t>
      </w:r>
      <w:r>
        <w:tab/>
        <w:t>Explain magnitude, unit vector, direction cosines of a vector.</w:t>
      </w:r>
    </w:p>
    <w:p w14:paraId="6691F576" w14:textId="77777777" w:rsidR="007B13FD" w:rsidRDefault="007B13FD" w:rsidP="007B13FD">
      <w:pPr>
        <w:tabs>
          <w:tab w:val="left" w:pos="0"/>
        </w:tabs>
        <w:suppressAutoHyphens/>
        <w:spacing w:line="240" w:lineRule="atLeast"/>
      </w:pPr>
      <w:r>
        <w:tab/>
        <w:t>8.4</w:t>
      </w:r>
      <w:r>
        <w:tab/>
        <w:t>Explain dot product and cross product of two vector.</w:t>
      </w:r>
    </w:p>
    <w:p w14:paraId="0882A908" w14:textId="77777777" w:rsidR="007B13FD" w:rsidRDefault="007B13FD" w:rsidP="007B13FD">
      <w:pPr>
        <w:tabs>
          <w:tab w:val="left" w:pos="0"/>
        </w:tabs>
        <w:suppressAutoHyphens/>
        <w:spacing w:line="240" w:lineRule="atLeast"/>
      </w:pPr>
      <w:r>
        <w:tab/>
        <w:t>8.5</w:t>
      </w:r>
      <w:r>
        <w:tab/>
        <w:t>Deduce important results from dot and cross product.</w:t>
      </w:r>
    </w:p>
    <w:p w14:paraId="179B405F" w14:textId="77777777" w:rsidR="007B13FD" w:rsidRDefault="007B13FD" w:rsidP="007B13FD">
      <w:pPr>
        <w:tabs>
          <w:tab w:val="left" w:pos="0"/>
        </w:tabs>
        <w:suppressAutoHyphens/>
        <w:spacing w:line="240" w:lineRule="atLeast"/>
      </w:pPr>
      <w:r>
        <w:tab/>
        <w:t>8.6</w:t>
      </w:r>
      <w:r>
        <w:tab/>
        <w:t>Define phasor and operator j.</w:t>
      </w:r>
    </w:p>
    <w:p w14:paraId="3A013349" w14:textId="77777777" w:rsidR="007B13FD" w:rsidRDefault="007B13FD" w:rsidP="007B13FD">
      <w:pPr>
        <w:tabs>
          <w:tab w:val="left" w:pos="0"/>
        </w:tabs>
        <w:suppressAutoHyphens/>
        <w:spacing w:line="240" w:lineRule="atLeast"/>
      </w:pPr>
      <w:r>
        <w:tab/>
        <w:t>8.7</w:t>
      </w:r>
      <w:r>
        <w:tab/>
        <w:t>Explain different forms of phasors.</w:t>
      </w:r>
    </w:p>
    <w:p w14:paraId="5B1948E4" w14:textId="77777777" w:rsidR="007B13FD" w:rsidRDefault="007B13FD" w:rsidP="007B13FD">
      <w:pPr>
        <w:tabs>
          <w:tab w:val="left" w:pos="0"/>
        </w:tabs>
        <w:suppressAutoHyphens/>
        <w:spacing w:line="240" w:lineRule="atLeast"/>
      </w:pPr>
      <w:r>
        <w:tab/>
        <w:t>8.8</w:t>
      </w:r>
      <w:r>
        <w:tab/>
        <w:t>Perform basic Algebraic operation on phasors.</w:t>
      </w:r>
    </w:p>
    <w:p w14:paraId="740E36B4" w14:textId="77777777" w:rsidR="007B13FD" w:rsidRDefault="007B13FD" w:rsidP="007B13FD">
      <w:pPr>
        <w:tabs>
          <w:tab w:val="left" w:pos="0"/>
        </w:tabs>
        <w:suppressAutoHyphens/>
        <w:spacing w:line="240" w:lineRule="atLeast"/>
      </w:pPr>
      <w:r>
        <w:tab/>
        <w:t>8.9</w:t>
      </w:r>
      <w:r>
        <w:tab/>
        <w:t>Solve problems on phasors.</w:t>
      </w:r>
    </w:p>
    <w:p w14:paraId="60559C76" w14:textId="77777777" w:rsidR="007B13FD" w:rsidRDefault="007B13FD" w:rsidP="007B13FD">
      <w:pPr>
        <w:tabs>
          <w:tab w:val="left" w:pos="0"/>
        </w:tabs>
        <w:suppressAutoHyphens/>
        <w:spacing w:line="240" w:lineRule="atLeast"/>
        <w:ind w:left="720" w:hanging="720"/>
      </w:pPr>
      <w:r>
        <w:rPr>
          <w:b/>
          <w:bCs/>
        </w:rPr>
        <w:t>9.</w:t>
      </w:r>
      <w:r>
        <w:rPr>
          <w:b/>
          <w:bCs/>
        </w:rPr>
        <w:tab/>
        <w:t>USE PRINCIPLES OF COMPLEX NUMBERS IN SOLVING TECHNOLOGICAL PROBLEMS.</w:t>
      </w:r>
    </w:p>
    <w:p w14:paraId="4F604B7C" w14:textId="77777777" w:rsidR="007B13FD" w:rsidRDefault="007B13FD" w:rsidP="007B13FD">
      <w:pPr>
        <w:tabs>
          <w:tab w:val="left" w:pos="0"/>
        </w:tabs>
        <w:suppressAutoHyphens/>
        <w:spacing w:line="240" w:lineRule="atLeast"/>
      </w:pPr>
      <w:r>
        <w:tab/>
        <w:t>9.1</w:t>
      </w:r>
      <w:r>
        <w:tab/>
        <w:t>Define a complex number and its conjugate.</w:t>
      </w:r>
    </w:p>
    <w:p w14:paraId="3C3CAE1C" w14:textId="77777777" w:rsidR="007B13FD" w:rsidRDefault="007B13FD" w:rsidP="007B13FD">
      <w:pPr>
        <w:tabs>
          <w:tab w:val="left" w:pos="0"/>
        </w:tabs>
        <w:suppressAutoHyphens/>
        <w:spacing w:line="240" w:lineRule="atLeast"/>
      </w:pPr>
      <w:r>
        <w:tab/>
        <w:t>9.2</w:t>
      </w:r>
      <w:r>
        <w:tab/>
        <w:t>State properties of complex numbers.</w:t>
      </w:r>
    </w:p>
    <w:p w14:paraId="7EF04EBF" w14:textId="77777777" w:rsidR="007B13FD" w:rsidRDefault="007B13FD" w:rsidP="007B13FD">
      <w:pPr>
        <w:tabs>
          <w:tab w:val="left" w:pos="0"/>
        </w:tabs>
        <w:suppressAutoHyphens/>
        <w:spacing w:line="240" w:lineRule="atLeast"/>
      </w:pPr>
      <w:r>
        <w:tab/>
        <w:t>9.3</w:t>
      </w:r>
      <w:r>
        <w:tab/>
        <w:t>Give different forms of complex numbers.</w:t>
      </w:r>
    </w:p>
    <w:p w14:paraId="6409E8C6" w14:textId="77777777" w:rsidR="007B13FD" w:rsidRDefault="007B13FD" w:rsidP="007B13FD">
      <w:pPr>
        <w:tabs>
          <w:tab w:val="left" w:pos="0"/>
          <w:tab w:val="left" w:pos="720"/>
        </w:tabs>
        <w:suppressAutoHyphens/>
        <w:spacing w:line="240" w:lineRule="atLeast"/>
        <w:ind w:left="1440" w:hanging="1440"/>
      </w:pPr>
      <w:r>
        <w:tab/>
        <w:t>9.4</w:t>
      </w:r>
      <w:r>
        <w:tab/>
        <w:t>Perform basic algebraic operations on complex numbers.</w:t>
      </w:r>
    </w:p>
    <w:p w14:paraId="6B33E9A4" w14:textId="77777777" w:rsidR="007B13FD" w:rsidRDefault="007B13FD" w:rsidP="007B13FD">
      <w:pPr>
        <w:tabs>
          <w:tab w:val="left" w:pos="0"/>
        </w:tabs>
        <w:suppressAutoHyphens/>
        <w:spacing w:line="240" w:lineRule="atLeast"/>
      </w:pPr>
      <w:r>
        <w:tab/>
        <w:t>9.5</w:t>
      </w:r>
      <w:r>
        <w:tab/>
        <w:t>Solve problem involving complex numbers.</w:t>
      </w:r>
    </w:p>
    <w:p w14:paraId="41972021" w14:textId="77777777" w:rsidR="007B13FD" w:rsidRDefault="007B13FD" w:rsidP="007B13FD">
      <w:pPr>
        <w:tabs>
          <w:tab w:val="left" w:pos="0"/>
        </w:tabs>
        <w:suppressAutoHyphens/>
        <w:spacing w:line="240" w:lineRule="atLeast"/>
      </w:pPr>
    </w:p>
    <w:p w14:paraId="5DB86D06" w14:textId="77777777" w:rsidR="007B13FD" w:rsidRDefault="007B13FD" w:rsidP="007B13FD">
      <w:pPr>
        <w:tabs>
          <w:tab w:val="left" w:pos="0"/>
        </w:tabs>
        <w:suppressAutoHyphens/>
        <w:spacing w:line="240" w:lineRule="atLeast"/>
        <w:ind w:left="720" w:hanging="720"/>
      </w:pPr>
      <w:r>
        <w:rPr>
          <w:b/>
          <w:bCs/>
        </w:rPr>
        <w:lastRenderedPageBreak/>
        <w:t>10.</w:t>
      </w:r>
      <w:r>
        <w:rPr>
          <w:b/>
          <w:bCs/>
        </w:rPr>
        <w:tab/>
        <w:t xml:space="preserve">SOLVE TECHNICAL PROBLEMS USING PRINCIPLES OF BOOLEAN ALGEBRA </w:t>
      </w:r>
    </w:p>
    <w:p w14:paraId="073B739F" w14:textId="192560A2" w:rsidR="007B13FD" w:rsidRDefault="007B13FD" w:rsidP="007B13FD">
      <w:pPr>
        <w:tabs>
          <w:tab w:val="left" w:pos="0"/>
          <w:tab w:val="left" w:pos="720"/>
        </w:tabs>
        <w:suppressAutoHyphens/>
        <w:spacing w:line="240" w:lineRule="atLeast"/>
        <w:ind w:left="1440" w:hanging="1440"/>
      </w:pPr>
      <w:r>
        <w:tab/>
        <w:t>10.1</w:t>
      </w:r>
      <w:r>
        <w:tab/>
        <w:t xml:space="preserve">Explain fundamental concepts of </w:t>
      </w:r>
      <w:r w:rsidR="001F0505">
        <w:t>Boolean</w:t>
      </w:r>
      <w:r>
        <w:t xml:space="preserve"> algebra</w:t>
      </w:r>
    </w:p>
    <w:p w14:paraId="0ECF5895" w14:textId="77777777" w:rsidR="007B13FD" w:rsidRDefault="007B13FD" w:rsidP="007B13FD">
      <w:pPr>
        <w:tabs>
          <w:tab w:val="left" w:pos="0"/>
          <w:tab w:val="left" w:pos="720"/>
        </w:tabs>
        <w:suppressAutoHyphens/>
        <w:spacing w:line="240" w:lineRule="atLeast"/>
        <w:ind w:left="1440" w:hanging="1440"/>
      </w:pPr>
      <w:r>
        <w:tab/>
        <w:t>10.2</w:t>
      </w:r>
      <w:r>
        <w:tab/>
        <w:t>Explain binary numbers, octal numbers, decimal numbers and  their interconversion.</w:t>
      </w:r>
    </w:p>
    <w:p w14:paraId="4385F9FC" w14:textId="77777777" w:rsidR="007B13FD" w:rsidRDefault="007B13FD" w:rsidP="007B13FD">
      <w:pPr>
        <w:tabs>
          <w:tab w:val="left" w:pos="0"/>
          <w:tab w:val="left" w:pos="720"/>
        </w:tabs>
        <w:suppressAutoHyphens/>
        <w:spacing w:line="240" w:lineRule="atLeast"/>
        <w:ind w:left="1440" w:hanging="1440"/>
      </w:pPr>
      <w:r>
        <w:tab/>
        <w:t>10.3</w:t>
      </w:r>
      <w:r>
        <w:tab/>
        <w:t xml:space="preserve">Explain digital addition and multiplication and its applications to OR gates and  </w:t>
      </w:r>
      <w:proofErr w:type="spellStart"/>
      <w:r>
        <w:t>AND</w:t>
      </w:r>
      <w:proofErr w:type="spellEnd"/>
      <w:r>
        <w:t xml:space="preserve"> Gates</w:t>
      </w:r>
    </w:p>
    <w:p w14:paraId="05D418AF" w14:textId="6D8E7B26" w:rsidR="007B13FD" w:rsidRDefault="007B13FD" w:rsidP="007B13FD">
      <w:pPr>
        <w:tabs>
          <w:tab w:val="left" w:pos="0"/>
          <w:tab w:val="left" w:pos="720"/>
        </w:tabs>
        <w:suppressAutoHyphens/>
        <w:spacing w:line="240" w:lineRule="atLeast"/>
        <w:ind w:left="1440" w:hanging="1440"/>
      </w:pPr>
      <w:r>
        <w:tab/>
        <w:t>10.4</w:t>
      </w:r>
      <w:r>
        <w:tab/>
        <w:t xml:space="preserve">Illustrate </w:t>
      </w:r>
      <w:r w:rsidR="001F0505">
        <w:t>complementation</w:t>
      </w:r>
      <w:r>
        <w:t xml:space="preserve"> and inversion</w:t>
      </w:r>
    </w:p>
    <w:p w14:paraId="34C3A6C6" w14:textId="77777777" w:rsidR="007B13FD" w:rsidRDefault="007B13FD" w:rsidP="007B13FD">
      <w:pPr>
        <w:tabs>
          <w:tab w:val="left" w:pos="0"/>
          <w:tab w:val="left" w:pos="720"/>
        </w:tabs>
        <w:suppressAutoHyphens/>
        <w:spacing w:line="240" w:lineRule="atLeast"/>
        <w:ind w:left="1440" w:hanging="1440"/>
      </w:pPr>
      <w:r>
        <w:tab/>
        <w:t>10.5</w:t>
      </w:r>
      <w:r>
        <w:tab/>
        <w:t>Evaluate logical expression</w:t>
      </w:r>
    </w:p>
    <w:p w14:paraId="50E1D26B" w14:textId="77777777" w:rsidR="007B13FD" w:rsidRDefault="007B13FD" w:rsidP="007B13FD">
      <w:pPr>
        <w:tabs>
          <w:tab w:val="left" w:pos="0"/>
        </w:tabs>
        <w:suppressAutoHyphens/>
        <w:spacing w:line="240" w:lineRule="atLeast"/>
      </w:pPr>
      <w:r>
        <w:tab/>
        <w:t>10.6</w:t>
      </w:r>
      <w:r>
        <w:tab/>
        <w:t>List basic Laws of Boolean Algebra</w:t>
      </w:r>
    </w:p>
    <w:p w14:paraId="02524092" w14:textId="77777777" w:rsidR="007B13FD" w:rsidRDefault="007B13FD" w:rsidP="007B13FD">
      <w:pPr>
        <w:tabs>
          <w:tab w:val="left" w:pos="0"/>
          <w:tab w:val="left" w:pos="720"/>
        </w:tabs>
        <w:suppressAutoHyphens/>
        <w:spacing w:line="240" w:lineRule="atLeast"/>
        <w:ind w:left="1440" w:hanging="1440"/>
      </w:pPr>
      <w:r>
        <w:tab/>
        <w:t>10.7</w:t>
      </w:r>
      <w:r>
        <w:tab/>
        <w:t>Explain De-Morgan's theorem</w:t>
      </w:r>
    </w:p>
    <w:p w14:paraId="2883D185" w14:textId="2050E835" w:rsidR="007B13FD" w:rsidRDefault="007B13FD" w:rsidP="007B13FD">
      <w:pPr>
        <w:tabs>
          <w:tab w:val="left" w:pos="0"/>
          <w:tab w:val="left" w:pos="720"/>
        </w:tabs>
        <w:suppressAutoHyphens/>
        <w:spacing w:line="240" w:lineRule="atLeast"/>
        <w:ind w:left="1440" w:hanging="1440"/>
      </w:pPr>
      <w:r>
        <w:tab/>
        <w:t>10.8</w:t>
      </w:r>
      <w:r>
        <w:tab/>
        <w:t xml:space="preserve">Explain basic duality of </w:t>
      </w:r>
      <w:r w:rsidR="001F0505">
        <w:t>Boolean</w:t>
      </w:r>
      <w:r>
        <w:t xml:space="preserve"> algebra</w:t>
      </w:r>
    </w:p>
    <w:p w14:paraId="6409A2CC" w14:textId="2D624FFB" w:rsidR="007B13FD" w:rsidRDefault="007B13FD" w:rsidP="007B13FD">
      <w:pPr>
        <w:tabs>
          <w:tab w:val="left" w:pos="0"/>
          <w:tab w:val="left" w:pos="720"/>
        </w:tabs>
        <w:suppressAutoHyphens/>
        <w:spacing w:line="240" w:lineRule="atLeast"/>
        <w:ind w:left="1440" w:hanging="1440"/>
      </w:pPr>
      <w:r>
        <w:tab/>
        <w:t>10.9</w:t>
      </w:r>
      <w:r>
        <w:tab/>
        <w:t xml:space="preserve">Derive </w:t>
      </w:r>
      <w:r w:rsidR="001F0505">
        <w:t>Boolean</w:t>
      </w:r>
      <w:r>
        <w:t xml:space="preserve"> expression</w:t>
      </w:r>
    </w:p>
    <w:p w14:paraId="60B767E4" w14:textId="77777777" w:rsidR="007B13FD" w:rsidRDefault="007B13FD" w:rsidP="007B13FD">
      <w:pPr>
        <w:tabs>
          <w:tab w:val="left" w:pos="0"/>
          <w:tab w:val="left" w:pos="720"/>
        </w:tabs>
        <w:suppressAutoHyphens/>
        <w:spacing w:line="240" w:lineRule="atLeast"/>
        <w:ind w:left="1440" w:hanging="1440"/>
      </w:pPr>
      <w:r>
        <w:tab/>
        <w:t>10.10</w:t>
      </w:r>
      <w:r>
        <w:tab/>
        <w:t>Explain combination of GATES</w:t>
      </w:r>
    </w:p>
    <w:p w14:paraId="7719725D" w14:textId="77777777" w:rsidR="007B13FD" w:rsidRDefault="007B13FD" w:rsidP="007B13FD">
      <w:pPr>
        <w:tabs>
          <w:tab w:val="left" w:pos="0"/>
          <w:tab w:val="left" w:pos="720"/>
        </w:tabs>
        <w:suppressAutoHyphens/>
        <w:spacing w:line="240" w:lineRule="atLeast"/>
        <w:ind w:left="1440" w:hanging="1440"/>
      </w:pPr>
      <w:r>
        <w:tab/>
        <w:t>10.11</w:t>
      </w:r>
      <w:r>
        <w:tab/>
        <w:t>Illustrate sum of products and product of sum</w:t>
      </w:r>
    </w:p>
    <w:p w14:paraId="26454024" w14:textId="77777777" w:rsidR="007B13FD" w:rsidRDefault="007B13FD" w:rsidP="007B13FD">
      <w:pPr>
        <w:tabs>
          <w:tab w:val="left" w:pos="0"/>
          <w:tab w:val="left" w:pos="720"/>
        </w:tabs>
        <w:suppressAutoHyphens/>
        <w:spacing w:line="240" w:lineRule="atLeast"/>
        <w:ind w:left="1440" w:hanging="1440"/>
      </w:pPr>
      <w:r>
        <w:tab/>
        <w:t>10.12</w:t>
      </w:r>
      <w:r>
        <w:tab/>
        <w:t>Derive product of sum expression</w:t>
      </w:r>
    </w:p>
    <w:p w14:paraId="49BA5D59" w14:textId="77777777" w:rsidR="007B13FD" w:rsidRDefault="007B13FD" w:rsidP="007B13FD">
      <w:pPr>
        <w:tabs>
          <w:tab w:val="left" w:pos="0"/>
          <w:tab w:val="left" w:pos="720"/>
        </w:tabs>
        <w:suppressAutoHyphens/>
        <w:spacing w:line="240" w:lineRule="atLeast"/>
        <w:ind w:left="1440" w:hanging="1440"/>
      </w:pPr>
      <w:r>
        <w:tab/>
        <w:t>10.13</w:t>
      </w:r>
      <w:r>
        <w:tab/>
        <w:t>Explain NAND Gates and NOR Gates</w:t>
      </w:r>
    </w:p>
    <w:p w14:paraId="0D9C08FC" w14:textId="77777777" w:rsidR="007B13FD" w:rsidRDefault="007B13FD" w:rsidP="007B13FD">
      <w:pPr>
        <w:tabs>
          <w:tab w:val="left" w:pos="0"/>
          <w:tab w:val="left" w:pos="720"/>
        </w:tabs>
        <w:suppressAutoHyphens/>
        <w:spacing w:line="240" w:lineRule="atLeast"/>
        <w:ind w:left="1440" w:hanging="1440"/>
      </w:pPr>
      <w:r>
        <w:tab/>
        <w:t>10.14</w:t>
      </w:r>
      <w:r>
        <w:tab/>
        <w:t>Use the map methods for simplifying expressions</w:t>
      </w:r>
    </w:p>
    <w:p w14:paraId="3611635F" w14:textId="77777777" w:rsidR="007B13FD" w:rsidRDefault="007B13FD" w:rsidP="007B13FD">
      <w:pPr>
        <w:tabs>
          <w:tab w:val="left" w:pos="0"/>
          <w:tab w:val="left" w:pos="720"/>
        </w:tabs>
        <w:suppressAutoHyphens/>
        <w:spacing w:line="240" w:lineRule="atLeast"/>
        <w:ind w:left="1440" w:hanging="1440"/>
      </w:pPr>
      <w:r>
        <w:tab/>
        <w:t>10.15</w:t>
      </w:r>
      <w:r>
        <w:tab/>
        <w:t>Explain sub-cubes and covering</w:t>
      </w:r>
    </w:p>
    <w:p w14:paraId="541DF35A" w14:textId="77777777" w:rsidR="007B13FD" w:rsidRDefault="007B13FD" w:rsidP="007B13FD">
      <w:pPr>
        <w:tabs>
          <w:tab w:val="left" w:pos="0"/>
        </w:tabs>
        <w:suppressAutoHyphens/>
        <w:spacing w:line="240" w:lineRule="atLeast"/>
      </w:pPr>
    </w:p>
    <w:p w14:paraId="3A0CF736" w14:textId="77777777" w:rsidR="001F0505" w:rsidRDefault="007B13FD" w:rsidP="007B13FD">
      <w:pPr>
        <w:tabs>
          <w:tab w:val="left" w:pos="0"/>
        </w:tabs>
        <w:suppressAutoHyphens/>
        <w:spacing w:line="240" w:lineRule="atLeast"/>
        <w:ind w:left="720" w:hanging="720"/>
        <w:rPr>
          <w:b/>
          <w:bCs/>
        </w:rPr>
      </w:pPr>
      <w:r>
        <w:rPr>
          <w:b/>
          <w:bCs/>
        </w:rPr>
        <w:t>11.</w:t>
      </w:r>
      <w:r>
        <w:rPr>
          <w:b/>
          <w:bCs/>
        </w:rPr>
        <w:tab/>
        <w:t xml:space="preserve">UNDERSTAND THE CONCEPT OF PLANE ANALYTIC GEOMETRY </w:t>
      </w:r>
    </w:p>
    <w:p w14:paraId="1C0D943F" w14:textId="1E74A5A4" w:rsidR="007B13FD" w:rsidRDefault="001F0505" w:rsidP="007B13FD">
      <w:pPr>
        <w:tabs>
          <w:tab w:val="left" w:pos="0"/>
        </w:tabs>
        <w:suppressAutoHyphens/>
        <w:spacing w:line="240" w:lineRule="atLeast"/>
        <w:ind w:left="720" w:hanging="720"/>
      </w:pPr>
      <w:r>
        <w:rPr>
          <w:b/>
          <w:bCs/>
        </w:rPr>
        <w:tab/>
      </w:r>
      <w:r w:rsidR="007B13FD">
        <w:t>11.1</w:t>
      </w:r>
      <w:r w:rsidR="007B13FD">
        <w:tab/>
        <w:t>Explain the rectangular coordinate system.</w:t>
      </w:r>
    </w:p>
    <w:p w14:paraId="4FFCF27A" w14:textId="77777777" w:rsidR="007B13FD" w:rsidRDefault="007B13FD" w:rsidP="007B13FD">
      <w:pPr>
        <w:tabs>
          <w:tab w:val="left" w:pos="0"/>
        </w:tabs>
        <w:suppressAutoHyphens/>
        <w:spacing w:line="240" w:lineRule="atLeast"/>
      </w:pPr>
      <w:r>
        <w:tab/>
        <w:t>11.2</w:t>
      </w:r>
      <w:r>
        <w:tab/>
        <w:t>Locate points in different quadrants.</w:t>
      </w:r>
    </w:p>
    <w:p w14:paraId="35EF1800" w14:textId="77777777" w:rsidR="007B13FD" w:rsidRDefault="007B13FD" w:rsidP="007B13FD">
      <w:pPr>
        <w:tabs>
          <w:tab w:val="left" w:pos="0"/>
        </w:tabs>
        <w:suppressAutoHyphens/>
        <w:spacing w:line="240" w:lineRule="atLeast"/>
      </w:pPr>
      <w:r>
        <w:tab/>
        <w:t>11.3</w:t>
      </w:r>
      <w:r>
        <w:tab/>
        <w:t>Derive distance formula.</w:t>
      </w:r>
    </w:p>
    <w:p w14:paraId="30787E22" w14:textId="77777777" w:rsidR="007B13FD" w:rsidRDefault="007B13FD" w:rsidP="007B13FD">
      <w:pPr>
        <w:tabs>
          <w:tab w:val="left" w:pos="0"/>
        </w:tabs>
        <w:suppressAutoHyphens/>
        <w:spacing w:line="240" w:lineRule="atLeast"/>
      </w:pPr>
      <w:r>
        <w:tab/>
        <w:t>11.4</w:t>
      </w:r>
      <w:r>
        <w:tab/>
        <w:t xml:space="preserve">Describe the ratio formula </w:t>
      </w:r>
    </w:p>
    <w:p w14:paraId="198BB8CB" w14:textId="77777777" w:rsidR="007B13FD" w:rsidRDefault="007B13FD" w:rsidP="007B13FD">
      <w:pPr>
        <w:tabs>
          <w:tab w:val="left" w:pos="0"/>
          <w:tab w:val="left" w:pos="720"/>
        </w:tabs>
        <w:suppressAutoHyphens/>
        <w:spacing w:line="240" w:lineRule="atLeast"/>
        <w:ind w:left="1440" w:hanging="1440"/>
      </w:pPr>
      <w:r>
        <w:tab/>
        <w:t>11.5</w:t>
      </w:r>
      <w:r>
        <w:tab/>
        <w:t>Derive slope formula</w:t>
      </w:r>
    </w:p>
    <w:p w14:paraId="203D0071" w14:textId="77777777" w:rsidR="007B13FD" w:rsidRDefault="007B13FD" w:rsidP="007B13FD">
      <w:pPr>
        <w:tabs>
          <w:tab w:val="left" w:pos="0"/>
          <w:tab w:val="left" w:pos="720"/>
        </w:tabs>
        <w:suppressAutoHyphens/>
        <w:spacing w:line="240" w:lineRule="atLeast"/>
        <w:ind w:left="1440" w:hanging="1440"/>
      </w:pPr>
      <w:r>
        <w:tab/>
        <w:t>11.6</w:t>
      </w:r>
      <w:r>
        <w:tab/>
        <w:t>Solve problems using the above formulae.</w:t>
      </w:r>
    </w:p>
    <w:p w14:paraId="5F46A778" w14:textId="77777777" w:rsidR="007B13FD" w:rsidRDefault="007B13FD" w:rsidP="007B13FD">
      <w:pPr>
        <w:tabs>
          <w:tab w:val="left" w:pos="0"/>
        </w:tabs>
        <w:suppressAutoHyphens/>
        <w:spacing w:line="240" w:lineRule="atLeast"/>
      </w:pPr>
    </w:p>
    <w:p w14:paraId="34939E2E" w14:textId="77777777" w:rsidR="007B13FD" w:rsidRDefault="007B13FD" w:rsidP="007B13FD">
      <w:pPr>
        <w:tabs>
          <w:tab w:val="left" w:pos="0"/>
        </w:tabs>
        <w:suppressAutoHyphens/>
        <w:spacing w:line="240" w:lineRule="atLeast"/>
        <w:ind w:left="720" w:hanging="720"/>
      </w:pPr>
      <w:r>
        <w:rPr>
          <w:b/>
          <w:bCs/>
        </w:rPr>
        <w:t>12.</w:t>
      </w:r>
      <w:r>
        <w:rPr>
          <w:b/>
          <w:bCs/>
        </w:rPr>
        <w:tab/>
        <w:t>USE EQUATIONS OF STRAIGHT LINE IN SOLVING PROBLEMS.</w:t>
      </w:r>
    </w:p>
    <w:p w14:paraId="1E2820A8" w14:textId="77777777" w:rsidR="007B13FD" w:rsidRDefault="007B13FD" w:rsidP="007B13FD">
      <w:pPr>
        <w:tabs>
          <w:tab w:val="left" w:pos="0"/>
        </w:tabs>
        <w:suppressAutoHyphens/>
        <w:spacing w:line="240" w:lineRule="atLeast"/>
      </w:pPr>
      <w:r>
        <w:tab/>
        <w:t>12.1</w:t>
      </w:r>
      <w:r>
        <w:tab/>
        <w:t>Define equation of a straight line.</w:t>
      </w:r>
    </w:p>
    <w:p w14:paraId="04798DA0" w14:textId="77777777" w:rsidR="007B13FD" w:rsidRDefault="007B13FD" w:rsidP="007B13FD">
      <w:pPr>
        <w:tabs>
          <w:tab w:val="left" w:pos="0"/>
          <w:tab w:val="left" w:pos="720"/>
        </w:tabs>
        <w:suppressAutoHyphens/>
        <w:spacing w:line="240" w:lineRule="atLeast"/>
        <w:ind w:left="1440" w:hanging="1440"/>
      </w:pPr>
      <w:r>
        <w:tab/>
        <w:t>12.2</w:t>
      </w:r>
      <w:r>
        <w:tab/>
        <w:t>Derive slope intercept and intercept forms of equations of a straight line.</w:t>
      </w:r>
    </w:p>
    <w:p w14:paraId="463AD644" w14:textId="77777777" w:rsidR="007B13FD" w:rsidRDefault="007B13FD" w:rsidP="007B13FD">
      <w:pPr>
        <w:tabs>
          <w:tab w:val="left" w:pos="0"/>
        </w:tabs>
        <w:suppressAutoHyphens/>
        <w:spacing w:line="240" w:lineRule="atLeast"/>
      </w:pPr>
      <w:r>
        <w:lastRenderedPageBreak/>
        <w:tab/>
        <w:t>12.3</w:t>
      </w:r>
      <w:r>
        <w:tab/>
        <w:t>Write general form of equations of a straight line.</w:t>
      </w:r>
    </w:p>
    <w:p w14:paraId="5A3ACFCF" w14:textId="77777777" w:rsidR="007B13FD" w:rsidRDefault="007B13FD" w:rsidP="007B13FD">
      <w:pPr>
        <w:tabs>
          <w:tab w:val="left" w:pos="0"/>
        </w:tabs>
        <w:suppressAutoHyphens/>
        <w:spacing w:line="240" w:lineRule="atLeast"/>
      </w:pPr>
      <w:r>
        <w:tab/>
        <w:t>12.4</w:t>
      </w:r>
      <w:r>
        <w:tab/>
        <w:t>Derive an expression for angle between two straight lines.</w:t>
      </w:r>
    </w:p>
    <w:p w14:paraId="1D4321A0" w14:textId="77777777" w:rsidR="007B13FD" w:rsidRDefault="007B13FD" w:rsidP="007B13FD">
      <w:pPr>
        <w:tabs>
          <w:tab w:val="left" w:pos="0"/>
          <w:tab w:val="left" w:pos="720"/>
        </w:tabs>
        <w:suppressAutoHyphens/>
        <w:spacing w:line="240" w:lineRule="atLeast"/>
        <w:ind w:left="1440" w:hanging="1440"/>
      </w:pPr>
      <w:r>
        <w:tab/>
        <w:t>12.5</w:t>
      </w:r>
      <w:r>
        <w:tab/>
        <w:t>Derive conditions of perpendicularity and parallelism of two straight lines.</w:t>
      </w:r>
    </w:p>
    <w:p w14:paraId="336DC068" w14:textId="77777777" w:rsidR="007B13FD" w:rsidRDefault="007B13FD" w:rsidP="007B13FD">
      <w:pPr>
        <w:tabs>
          <w:tab w:val="left" w:pos="0"/>
        </w:tabs>
        <w:suppressAutoHyphens/>
        <w:spacing w:line="240" w:lineRule="atLeast"/>
      </w:pPr>
      <w:r>
        <w:tab/>
        <w:t>12.6</w:t>
      </w:r>
      <w:r>
        <w:tab/>
        <w:t>Solve problems using these equations/formulae.</w:t>
      </w:r>
    </w:p>
    <w:p w14:paraId="147B21FC" w14:textId="77777777" w:rsidR="007B13FD" w:rsidRDefault="007B13FD" w:rsidP="007B13FD">
      <w:pPr>
        <w:tabs>
          <w:tab w:val="left" w:pos="0"/>
        </w:tabs>
        <w:suppressAutoHyphens/>
        <w:spacing w:line="240" w:lineRule="atLeast"/>
      </w:pPr>
    </w:p>
    <w:p w14:paraId="52D38FF8" w14:textId="77777777" w:rsidR="007B13FD" w:rsidRDefault="007B13FD" w:rsidP="007B13FD">
      <w:pPr>
        <w:tabs>
          <w:tab w:val="left" w:pos="0"/>
        </w:tabs>
        <w:suppressAutoHyphens/>
        <w:spacing w:line="240" w:lineRule="atLeast"/>
      </w:pPr>
      <w:r>
        <w:rPr>
          <w:b/>
          <w:bCs/>
        </w:rPr>
        <w:t>13.</w:t>
      </w:r>
      <w:r>
        <w:rPr>
          <w:b/>
          <w:bCs/>
        </w:rPr>
        <w:tab/>
        <w:t>SOLVE TECHNOLOGICAL PROBLEMS USING EQUATIONS OF CIRCLE</w:t>
      </w:r>
    </w:p>
    <w:p w14:paraId="19470B9E" w14:textId="77777777" w:rsidR="007B13FD" w:rsidRDefault="007B13FD" w:rsidP="007B13FD">
      <w:pPr>
        <w:tabs>
          <w:tab w:val="left" w:pos="0"/>
        </w:tabs>
        <w:suppressAutoHyphens/>
        <w:spacing w:line="240" w:lineRule="atLeast"/>
      </w:pPr>
      <w:r>
        <w:tab/>
        <w:t>13.1</w:t>
      </w:r>
      <w:r>
        <w:tab/>
        <w:t>Define a circle.</w:t>
      </w:r>
    </w:p>
    <w:p w14:paraId="55955CCD" w14:textId="77777777" w:rsidR="007B13FD" w:rsidRDefault="007B13FD" w:rsidP="007B13FD">
      <w:pPr>
        <w:tabs>
          <w:tab w:val="left" w:pos="0"/>
        </w:tabs>
        <w:suppressAutoHyphens/>
        <w:spacing w:line="240" w:lineRule="atLeast"/>
      </w:pPr>
      <w:r>
        <w:tab/>
        <w:t>13.2</w:t>
      </w:r>
      <w:r>
        <w:tab/>
        <w:t>Describe standard, central and general forms of the equation of a circle.</w:t>
      </w:r>
    </w:p>
    <w:p w14:paraId="5E160B59" w14:textId="77777777" w:rsidR="007B13FD" w:rsidRDefault="007B13FD" w:rsidP="007B13FD">
      <w:pPr>
        <w:tabs>
          <w:tab w:val="left" w:pos="0"/>
          <w:tab w:val="left" w:pos="720"/>
        </w:tabs>
        <w:suppressAutoHyphens/>
        <w:spacing w:line="240" w:lineRule="atLeast"/>
        <w:ind w:left="1440" w:hanging="1440"/>
      </w:pPr>
      <w:r>
        <w:tab/>
        <w:t>13.3</w:t>
      </w:r>
      <w:r>
        <w:tab/>
        <w:t>Convert general form to the central form of equation of a circle.</w:t>
      </w:r>
    </w:p>
    <w:p w14:paraId="0EBE3E3C" w14:textId="77777777" w:rsidR="007B13FD" w:rsidRDefault="007B13FD" w:rsidP="007B13FD">
      <w:pPr>
        <w:tabs>
          <w:tab w:val="left" w:pos="0"/>
          <w:tab w:val="left" w:pos="720"/>
        </w:tabs>
        <w:suppressAutoHyphens/>
        <w:spacing w:line="240" w:lineRule="atLeast"/>
        <w:ind w:left="1440" w:hanging="1440"/>
      </w:pPr>
      <w:r>
        <w:tab/>
        <w:t>13.4</w:t>
      </w:r>
      <w:r>
        <w:tab/>
        <w:t>Deduce formula for radius and coordinates of the center of a circle.</w:t>
      </w:r>
    </w:p>
    <w:p w14:paraId="336642AA" w14:textId="77777777" w:rsidR="007B13FD" w:rsidRDefault="007B13FD" w:rsidP="007B13FD">
      <w:pPr>
        <w:tabs>
          <w:tab w:val="left" w:pos="0"/>
          <w:tab w:val="left" w:pos="720"/>
        </w:tabs>
        <w:suppressAutoHyphens/>
        <w:spacing w:line="240" w:lineRule="atLeast"/>
        <w:ind w:left="1440" w:hanging="1440"/>
      </w:pPr>
      <w:r>
        <w:tab/>
        <w:t>13.5</w:t>
      </w:r>
      <w:r>
        <w:tab/>
        <w:t>Derive equation of the circle passing through three points.</w:t>
      </w:r>
    </w:p>
    <w:p w14:paraId="75183671" w14:textId="77777777" w:rsidR="007B13FD" w:rsidRDefault="007B13FD" w:rsidP="007B13FD">
      <w:pPr>
        <w:tabs>
          <w:tab w:val="left" w:pos="0"/>
        </w:tabs>
        <w:suppressAutoHyphens/>
        <w:spacing w:line="240" w:lineRule="atLeast"/>
      </w:pPr>
      <w:r>
        <w:tab/>
        <w:t>13.6</w:t>
      </w:r>
      <w:r>
        <w:tab/>
        <w:t>Solve problems involving these equations.</w:t>
      </w:r>
    </w:p>
    <w:p w14:paraId="3CED8037" w14:textId="6037A08D" w:rsidR="007B13FD" w:rsidRDefault="007B13FD" w:rsidP="007B13FD">
      <w:pPr>
        <w:tabs>
          <w:tab w:val="left" w:pos="0"/>
        </w:tabs>
        <w:suppressAutoHyphens/>
        <w:spacing w:line="240" w:lineRule="atLeast"/>
      </w:pPr>
      <w:r>
        <w:br w:type="page"/>
      </w:r>
      <w:r>
        <w:rPr>
          <w:b/>
          <w:bCs/>
        </w:rPr>
        <w:lastRenderedPageBreak/>
        <w:t>C</w:t>
      </w:r>
      <w:r w:rsidR="00702C4E">
        <w:rPr>
          <w:b/>
          <w:bCs/>
        </w:rPr>
        <w:t>H</w:t>
      </w:r>
      <w:r>
        <w:rPr>
          <w:b/>
          <w:bCs/>
        </w:rPr>
        <w:t xml:space="preserve">-132 </w:t>
      </w:r>
      <w:r>
        <w:rPr>
          <w:b/>
          <w:bCs/>
        </w:rPr>
        <w:tab/>
        <w:t>APPLIED CHEMISTRY</w:t>
      </w:r>
    </w:p>
    <w:p w14:paraId="7E5C9EDC" w14:textId="77777777" w:rsidR="007B13FD" w:rsidRDefault="007B13FD" w:rsidP="007B13FD">
      <w:pPr>
        <w:tabs>
          <w:tab w:val="left" w:pos="0"/>
        </w:tabs>
        <w:suppressAutoHyphens/>
        <w:spacing w:line="240" w:lineRule="atLeast"/>
      </w:pPr>
    </w:p>
    <w:p w14:paraId="424758CE" w14:textId="77777777" w:rsidR="007B13FD" w:rsidRDefault="007B13FD" w:rsidP="007B13FD">
      <w:pPr>
        <w:tabs>
          <w:tab w:val="left" w:pos="0"/>
        </w:tabs>
        <w:suppressAutoHyphens/>
        <w:spacing w:line="240" w:lineRule="atLeast"/>
      </w:pPr>
      <w:r>
        <w:rPr>
          <w:b/>
          <w:bCs/>
        </w:rPr>
        <w:t>Total Contact Hours</w:t>
      </w:r>
      <w:r>
        <w:tab/>
      </w:r>
      <w:r>
        <w:tab/>
      </w:r>
      <w:r>
        <w:tab/>
      </w:r>
      <w:r>
        <w:tab/>
      </w:r>
      <w:r>
        <w:tab/>
      </w:r>
      <w:r>
        <w:tab/>
      </w:r>
      <w:r>
        <w:tab/>
      </w:r>
      <w:r>
        <w:tab/>
        <w:t xml:space="preserve">T  </w:t>
      </w:r>
      <w:r>
        <w:tab/>
        <w:t xml:space="preserve">P  </w:t>
      </w:r>
      <w:r>
        <w:tab/>
        <w:t>C</w:t>
      </w:r>
    </w:p>
    <w:p w14:paraId="4626AC7B" w14:textId="505494A6" w:rsidR="007B13FD" w:rsidRDefault="007B13FD" w:rsidP="007B13FD">
      <w:pPr>
        <w:tabs>
          <w:tab w:val="left" w:pos="0"/>
        </w:tabs>
        <w:suppressAutoHyphens/>
        <w:spacing w:line="240" w:lineRule="atLeast"/>
      </w:pPr>
      <w:r>
        <w:tab/>
        <w:t>Theory</w:t>
      </w:r>
      <w:r>
        <w:tab/>
        <w:t xml:space="preserve">           32</w:t>
      </w:r>
      <w:r>
        <w:tab/>
      </w:r>
      <w:r>
        <w:tab/>
      </w:r>
      <w:r>
        <w:tab/>
      </w:r>
      <w:r>
        <w:tab/>
      </w:r>
      <w:r>
        <w:tab/>
      </w:r>
      <w:r>
        <w:tab/>
      </w:r>
      <w:r>
        <w:tab/>
        <w:t xml:space="preserve">1  </w:t>
      </w:r>
      <w:r>
        <w:tab/>
        <w:t xml:space="preserve">3  </w:t>
      </w:r>
      <w:r>
        <w:tab/>
        <w:t>2</w:t>
      </w:r>
    </w:p>
    <w:p w14:paraId="54B3B5C3" w14:textId="511733F0" w:rsidR="007B13FD" w:rsidRDefault="007B13FD" w:rsidP="007B13FD">
      <w:pPr>
        <w:tabs>
          <w:tab w:val="left" w:pos="0"/>
        </w:tabs>
        <w:suppressAutoHyphens/>
        <w:spacing w:line="240" w:lineRule="atLeast"/>
      </w:pPr>
      <w:r>
        <w:tab/>
        <w:t>Practical</w:t>
      </w:r>
      <w:r>
        <w:tab/>
      </w:r>
      <w:r w:rsidR="00702C4E">
        <w:tab/>
      </w:r>
      <w:r>
        <w:t>96</w:t>
      </w:r>
    </w:p>
    <w:p w14:paraId="0D50D3D5" w14:textId="77777777" w:rsidR="007B13FD" w:rsidRDefault="007B13FD" w:rsidP="007B13FD">
      <w:pPr>
        <w:tabs>
          <w:tab w:val="left" w:pos="0"/>
        </w:tabs>
        <w:suppressAutoHyphens/>
        <w:spacing w:line="240" w:lineRule="atLeast"/>
      </w:pPr>
    </w:p>
    <w:p w14:paraId="70DB4B9F" w14:textId="77777777" w:rsidR="007B13FD" w:rsidRDefault="007B13FD" w:rsidP="007B13FD">
      <w:pPr>
        <w:tabs>
          <w:tab w:val="left" w:pos="0"/>
          <w:tab w:val="left" w:pos="720"/>
          <w:tab w:val="left" w:pos="1440"/>
        </w:tabs>
        <w:suppressAutoHyphens/>
        <w:spacing w:line="240" w:lineRule="atLeast"/>
        <w:ind w:left="2160" w:hanging="2160"/>
      </w:pPr>
      <w:r>
        <w:rPr>
          <w:b/>
          <w:bCs/>
        </w:rPr>
        <w:t>Pre-requisite:</w:t>
      </w:r>
      <w:r>
        <w:tab/>
        <w:t>The student must have studied the subject of elective chemistry at Secondary school level.</w:t>
      </w:r>
    </w:p>
    <w:p w14:paraId="27F10A46" w14:textId="77777777" w:rsidR="007B13FD" w:rsidRDefault="007B13FD" w:rsidP="007B13FD">
      <w:pPr>
        <w:tabs>
          <w:tab w:val="left" w:pos="0"/>
        </w:tabs>
        <w:suppressAutoHyphens/>
        <w:spacing w:line="240" w:lineRule="atLeast"/>
      </w:pPr>
    </w:p>
    <w:p w14:paraId="6523EE7A" w14:textId="77777777" w:rsidR="007B13FD" w:rsidRDefault="007B13FD" w:rsidP="007B13FD">
      <w:pPr>
        <w:tabs>
          <w:tab w:val="left" w:pos="0"/>
        </w:tabs>
        <w:suppressAutoHyphens/>
        <w:spacing w:line="240" w:lineRule="atLeast"/>
      </w:pPr>
      <w:r>
        <w:rPr>
          <w:b/>
          <w:bCs/>
        </w:rPr>
        <w:t>AIMS</w:t>
      </w:r>
      <w:r>
        <w:tab/>
        <w:t>After studying this course a student will be able to:</w:t>
      </w:r>
    </w:p>
    <w:p w14:paraId="2E80B05D" w14:textId="77777777" w:rsidR="007B13FD" w:rsidRDefault="007B13FD" w:rsidP="007B13FD">
      <w:pPr>
        <w:tabs>
          <w:tab w:val="left" w:pos="0"/>
        </w:tabs>
        <w:suppressAutoHyphens/>
        <w:spacing w:line="240" w:lineRule="atLeast"/>
      </w:pPr>
    </w:p>
    <w:p w14:paraId="19FAA4CC" w14:textId="77777777" w:rsidR="007B13FD" w:rsidRDefault="007B13FD" w:rsidP="007B13FD">
      <w:pPr>
        <w:tabs>
          <w:tab w:val="left" w:pos="0"/>
          <w:tab w:val="left" w:pos="720"/>
        </w:tabs>
        <w:suppressAutoHyphens/>
        <w:spacing w:line="240" w:lineRule="atLeast"/>
        <w:ind w:left="1440" w:hanging="1440"/>
      </w:pPr>
      <w:r>
        <w:tab/>
        <w:t>1.</w:t>
      </w:r>
      <w:r>
        <w:tab/>
        <w:t>Understand the significance and role of chemistry in the development of modern technology.</w:t>
      </w:r>
    </w:p>
    <w:p w14:paraId="3F90E4C0" w14:textId="77777777" w:rsidR="007B13FD" w:rsidRDefault="007B13FD" w:rsidP="007B13FD">
      <w:pPr>
        <w:tabs>
          <w:tab w:val="left" w:pos="0"/>
          <w:tab w:val="left" w:pos="720"/>
        </w:tabs>
        <w:suppressAutoHyphens/>
        <w:spacing w:line="240" w:lineRule="atLeast"/>
        <w:ind w:left="1440" w:hanging="1440"/>
      </w:pPr>
      <w:r>
        <w:tab/>
        <w:t>2.</w:t>
      </w:r>
      <w:r>
        <w:tab/>
        <w:t>Becomes acquainted with the basic principles of chemistry as applied in the study of relevant Technology.</w:t>
      </w:r>
    </w:p>
    <w:p w14:paraId="34A46DE5" w14:textId="77777777" w:rsidR="007B13FD" w:rsidRDefault="007B13FD" w:rsidP="007B13FD">
      <w:pPr>
        <w:tabs>
          <w:tab w:val="left" w:pos="0"/>
          <w:tab w:val="left" w:pos="720"/>
        </w:tabs>
        <w:suppressAutoHyphens/>
        <w:spacing w:line="240" w:lineRule="atLeast"/>
        <w:ind w:left="1440" w:hanging="1440"/>
      </w:pPr>
      <w:r>
        <w:tab/>
        <w:t>3.</w:t>
      </w:r>
      <w:r>
        <w:tab/>
        <w:t>Knows the scientific methods for production, properties and use of materials of industrial &amp; technological significance.</w:t>
      </w:r>
    </w:p>
    <w:p w14:paraId="2318C35C" w14:textId="77777777" w:rsidR="007B13FD" w:rsidRDefault="007B13FD" w:rsidP="007B13FD">
      <w:pPr>
        <w:tabs>
          <w:tab w:val="left" w:pos="0"/>
        </w:tabs>
        <w:suppressAutoHyphens/>
        <w:spacing w:line="240" w:lineRule="atLeast"/>
      </w:pPr>
      <w:r>
        <w:tab/>
        <w:t>4.</w:t>
      </w:r>
      <w:r>
        <w:tab/>
        <w:t xml:space="preserve">Gain skill for the efficient conduct of </w:t>
      </w:r>
      <w:proofErr w:type="spellStart"/>
      <w:r>
        <w:t>practicals</w:t>
      </w:r>
      <w:proofErr w:type="spellEnd"/>
      <w:r>
        <w:t xml:space="preserve"> in a chemistry lab.</w:t>
      </w:r>
    </w:p>
    <w:p w14:paraId="080B59BF" w14:textId="77777777" w:rsidR="007B13FD" w:rsidRDefault="007B13FD" w:rsidP="007B13FD">
      <w:pPr>
        <w:tabs>
          <w:tab w:val="left" w:pos="0"/>
        </w:tabs>
        <w:suppressAutoHyphens/>
        <w:spacing w:line="240" w:lineRule="atLeast"/>
        <w:rPr>
          <w:b/>
          <w:bCs/>
        </w:rPr>
      </w:pPr>
    </w:p>
    <w:p w14:paraId="367EA624" w14:textId="77777777" w:rsidR="007B13FD" w:rsidRDefault="007B13FD" w:rsidP="007B13FD">
      <w:pPr>
        <w:tabs>
          <w:tab w:val="left" w:pos="720"/>
          <w:tab w:val="right" w:pos="9360"/>
        </w:tabs>
        <w:suppressAutoHyphens/>
        <w:spacing w:line="240" w:lineRule="atLeast"/>
      </w:pPr>
      <w:r>
        <w:rPr>
          <w:b/>
          <w:bCs/>
        </w:rPr>
        <w:t>1.</w:t>
      </w:r>
      <w:r>
        <w:rPr>
          <w:b/>
          <w:bCs/>
        </w:rPr>
        <w:tab/>
        <w:t>INTRODUCTION</w:t>
      </w:r>
      <w:r>
        <w:rPr>
          <w:b/>
          <w:bCs/>
        </w:rPr>
        <w:tab/>
        <w:t>2 Hours</w:t>
      </w:r>
    </w:p>
    <w:p w14:paraId="33B87DEF" w14:textId="77777777" w:rsidR="007B13FD" w:rsidRDefault="007B13FD" w:rsidP="007B13FD">
      <w:pPr>
        <w:tabs>
          <w:tab w:val="left" w:pos="0"/>
        </w:tabs>
        <w:suppressAutoHyphens/>
        <w:spacing w:line="240" w:lineRule="atLeast"/>
      </w:pPr>
      <w:r>
        <w:tab/>
        <w:t>1.1</w:t>
      </w:r>
      <w:r>
        <w:tab/>
        <w:t>The scope and significance of the subject.</w:t>
      </w:r>
    </w:p>
    <w:p w14:paraId="47C3FEE8" w14:textId="77777777" w:rsidR="007B13FD" w:rsidRDefault="007B13FD" w:rsidP="007B13FD">
      <w:pPr>
        <w:tabs>
          <w:tab w:val="left" w:pos="0"/>
        </w:tabs>
        <w:suppressAutoHyphens/>
        <w:spacing w:line="240" w:lineRule="atLeast"/>
      </w:pPr>
      <w:r>
        <w:tab/>
        <w:t>1.2</w:t>
      </w:r>
      <w:r>
        <w:tab/>
        <w:t>Orientation with reference to Technology.</w:t>
      </w:r>
    </w:p>
    <w:p w14:paraId="4516F641" w14:textId="77777777" w:rsidR="007B13FD" w:rsidRDefault="007B13FD" w:rsidP="007B13FD">
      <w:pPr>
        <w:tabs>
          <w:tab w:val="left" w:pos="0"/>
        </w:tabs>
        <w:suppressAutoHyphens/>
        <w:spacing w:line="240" w:lineRule="atLeast"/>
      </w:pPr>
      <w:r>
        <w:tab/>
        <w:t>1.3</w:t>
      </w:r>
      <w:r>
        <w:tab/>
        <w:t>Terms used &amp; units of measurements in the study of chemistry.</w:t>
      </w:r>
    </w:p>
    <w:p w14:paraId="1CF1EBA4" w14:textId="77777777" w:rsidR="007B13FD" w:rsidRDefault="007B13FD" w:rsidP="007B13FD">
      <w:pPr>
        <w:tabs>
          <w:tab w:val="left" w:pos="0"/>
        </w:tabs>
        <w:suppressAutoHyphens/>
        <w:spacing w:line="240" w:lineRule="atLeast"/>
      </w:pPr>
    </w:p>
    <w:p w14:paraId="07E9A5C2" w14:textId="77777777" w:rsidR="007B13FD" w:rsidRDefault="007B13FD" w:rsidP="007B13FD">
      <w:pPr>
        <w:tabs>
          <w:tab w:val="left" w:pos="720"/>
          <w:tab w:val="right" w:pos="9360"/>
        </w:tabs>
        <w:suppressAutoHyphens/>
        <w:spacing w:line="240" w:lineRule="atLeast"/>
      </w:pPr>
      <w:r>
        <w:rPr>
          <w:b/>
          <w:bCs/>
        </w:rPr>
        <w:t>2.</w:t>
      </w:r>
      <w:r>
        <w:rPr>
          <w:b/>
          <w:bCs/>
        </w:rPr>
        <w:tab/>
        <w:t>FUNDAMENTAL CONCEPTS OF CHEMISTRY</w:t>
      </w:r>
      <w:r>
        <w:rPr>
          <w:b/>
          <w:bCs/>
        </w:rPr>
        <w:tab/>
        <w:t>2 Hours</w:t>
      </w:r>
    </w:p>
    <w:p w14:paraId="2988B947" w14:textId="77777777" w:rsidR="007B13FD" w:rsidRDefault="007B13FD" w:rsidP="007B13FD">
      <w:pPr>
        <w:tabs>
          <w:tab w:val="left" w:pos="0"/>
        </w:tabs>
        <w:suppressAutoHyphens/>
        <w:spacing w:line="240" w:lineRule="atLeast"/>
      </w:pPr>
      <w:r>
        <w:tab/>
        <w:t>2.1</w:t>
      </w:r>
      <w:r>
        <w:tab/>
        <w:t>Symbols, Valency, Radicals, formulas.</w:t>
      </w:r>
    </w:p>
    <w:p w14:paraId="7D389C4D" w14:textId="77777777" w:rsidR="007B13FD" w:rsidRDefault="007B13FD" w:rsidP="007B13FD">
      <w:pPr>
        <w:tabs>
          <w:tab w:val="left" w:pos="0"/>
        </w:tabs>
        <w:suppressAutoHyphens/>
        <w:spacing w:line="240" w:lineRule="atLeast"/>
      </w:pPr>
      <w:r>
        <w:tab/>
        <w:t>2.2</w:t>
      </w:r>
      <w:r>
        <w:tab/>
        <w:t>Chemical Reactions &amp; their types.</w:t>
      </w:r>
    </w:p>
    <w:p w14:paraId="7FD1290F" w14:textId="77777777" w:rsidR="007B13FD" w:rsidRDefault="007B13FD" w:rsidP="007B13FD">
      <w:pPr>
        <w:tabs>
          <w:tab w:val="left" w:pos="0"/>
        </w:tabs>
        <w:suppressAutoHyphens/>
        <w:spacing w:line="240" w:lineRule="atLeast"/>
      </w:pPr>
      <w:r>
        <w:tab/>
        <w:t>2.3</w:t>
      </w:r>
      <w:r>
        <w:tab/>
        <w:t>Balancing of equations by ionic method.</w:t>
      </w:r>
    </w:p>
    <w:p w14:paraId="162124A8" w14:textId="77777777" w:rsidR="007B13FD" w:rsidRDefault="007B13FD" w:rsidP="007B13FD">
      <w:pPr>
        <w:tabs>
          <w:tab w:val="left" w:pos="0"/>
        </w:tabs>
        <w:suppressAutoHyphens/>
        <w:spacing w:line="240" w:lineRule="atLeast"/>
      </w:pPr>
    </w:p>
    <w:p w14:paraId="1087EC6B" w14:textId="77777777" w:rsidR="007B13FD" w:rsidRDefault="007B13FD" w:rsidP="007B13FD">
      <w:pPr>
        <w:tabs>
          <w:tab w:val="left" w:pos="720"/>
          <w:tab w:val="right" w:pos="9360"/>
        </w:tabs>
        <w:suppressAutoHyphens/>
        <w:spacing w:line="240" w:lineRule="atLeast"/>
      </w:pPr>
      <w:r>
        <w:rPr>
          <w:b/>
          <w:bCs/>
        </w:rPr>
        <w:t>3.</w:t>
      </w:r>
      <w:r>
        <w:rPr>
          <w:b/>
          <w:bCs/>
        </w:rPr>
        <w:tab/>
        <w:t>ATOMIC STRUCTURE</w:t>
      </w:r>
      <w:r>
        <w:rPr>
          <w:b/>
          <w:bCs/>
        </w:rPr>
        <w:tab/>
        <w:t>2 Hours</w:t>
      </w:r>
    </w:p>
    <w:p w14:paraId="49857EDE" w14:textId="77777777" w:rsidR="007B13FD" w:rsidRDefault="007B13FD" w:rsidP="007B13FD">
      <w:pPr>
        <w:tabs>
          <w:tab w:val="left" w:pos="0"/>
        </w:tabs>
        <w:suppressAutoHyphens/>
        <w:spacing w:line="240" w:lineRule="atLeast"/>
      </w:pPr>
      <w:r>
        <w:tab/>
        <w:t>3.1</w:t>
      </w:r>
      <w:r>
        <w:tab/>
        <w:t>Sub-atomic particles.</w:t>
      </w:r>
    </w:p>
    <w:p w14:paraId="2160D4C1" w14:textId="77777777" w:rsidR="007B13FD" w:rsidRDefault="007B13FD" w:rsidP="007B13FD">
      <w:pPr>
        <w:tabs>
          <w:tab w:val="left" w:pos="0"/>
        </w:tabs>
        <w:suppressAutoHyphens/>
        <w:spacing w:line="240" w:lineRule="atLeast"/>
      </w:pPr>
      <w:r>
        <w:lastRenderedPageBreak/>
        <w:tab/>
        <w:t>3.2</w:t>
      </w:r>
      <w:r>
        <w:tab/>
        <w:t>Bohrs Atomic Model.</w:t>
      </w:r>
    </w:p>
    <w:p w14:paraId="1ACEBC3E" w14:textId="77777777" w:rsidR="007B13FD" w:rsidRDefault="007B13FD" w:rsidP="007B13FD">
      <w:pPr>
        <w:tabs>
          <w:tab w:val="left" w:pos="0"/>
        </w:tabs>
        <w:suppressAutoHyphens/>
        <w:spacing w:line="240" w:lineRule="atLeast"/>
      </w:pPr>
      <w:r>
        <w:tab/>
        <w:t>3.3</w:t>
      </w:r>
      <w:r>
        <w:tab/>
        <w:t xml:space="preserve">The periodic classification of elements and periodic law </w:t>
      </w:r>
    </w:p>
    <w:p w14:paraId="08185EFC" w14:textId="77777777" w:rsidR="007B13FD" w:rsidRDefault="007B13FD" w:rsidP="007B13FD">
      <w:pPr>
        <w:tabs>
          <w:tab w:val="left" w:pos="0"/>
        </w:tabs>
        <w:suppressAutoHyphens/>
        <w:spacing w:line="240" w:lineRule="atLeast"/>
      </w:pPr>
      <w:r>
        <w:tab/>
        <w:t>3.4</w:t>
      </w:r>
      <w:r>
        <w:tab/>
        <w:t>General characteristics of a period and group.</w:t>
      </w:r>
    </w:p>
    <w:p w14:paraId="2A008F76" w14:textId="77777777" w:rsidR="007B13FD" w:rsidRDefault="007B13FD" w:rsidP="007B13FD">
      <w:pPr>
        <w:tabs>
          <w:tab w:val="left" w:pos="0"/>
        </w:tabs>
        <w:suppressAutoHyphens/>
        <w:spacing w:line="240" w:lineRule="atLeast"/>
      </w:pPr>
    </w:p>
    <w:p w14:paraId="728C7842" w14:textId="77777777" w:rsidR="007B13FD" w:rsidRDefault="007B13FD" w:rsidP="007B13FD">
      <w:pPr>
        <w:tabs>
          <w:tab w:val="left" w:pos="720"/>
          <w:tab w:val="right" w:pos="9360"/>
        </w:tabs>
        <w:suppressAutoHyphens/>
        <w:spacing w:line="240" w:lineRule="atLeast"/>
      </w:pPr>
      <w:r>
        <w:rPr>
          <w:b/>
          <w:bCs/>
        </w:rPr>
        <w:t>4.</w:t>
      </w:r>
      <w:r>
        <w:rPr>
          <w:b/>
          <w:bCs/>
        </w:rPr>
        <w:tab/>
        <w:t>CHEMICAL BOND</w:t>
      </w:r>
      <w:r>
        <w:rPr>
          <w:b/>
          <w:bCs/>
        </w:rPr>
        <w:tab/>
        <w:t>2 Hours</w:t>
      </w:r>
    </w:p>
    <w:p w14:paraId="11EE6661" w14:textId="77777777" w:rsidR="007B13FD" w:rsidRDefault="007B13FD" w:rsidP="007B13FD">
      <w:pPr>
        <w:tabs>
          <w:tab w:val="left" w:pos="0"/>
        </w:tabs>
        <w:suppressAutoHyphens/>
        <w:spacing w:line="240" w:lineRule="atLeast"/>
      </w:pPr>
      <w:r>
        <w:tab/>
        <w:t>4.1</w:t>
      </w:r>
      <w:r>
        <w:tab/>
        <w:t>Nature of chemical Bond.</w:t>
      </w:r>
    </w:p>
    <w:p w14:paraId="01DA4805" w14:textId="77777777" w:rsidR="007B13FD" w:rsidRDefault="007B13FD" w:rsidP="007B13FD">
      <w:pPr>
        <w:tabs>
          <w:tab w:val="left" w:pos="0"/>
        </w:tabs>
        <w:suppressAutoHyphens/>
        <w:spacing w:line="240" w:lineRule="atLeast"/>
      </w:pPr>
      <w:r>
        <w:tab/>
        <w:t>4.2</w:t>
      </w:r>
      <w:r>
        <w:tab/>
        <w:t>Electrovalent bond with examples.</w:t>
      </w:r>
    </w:p>
    <w:p w14:paraId="2E09A4CF" w14:textId="77777777" w:rsidR="007B13FD" w:rsidRDefault="007B13FD" w:rsidP="007B13FD">
      <w:pPr>
        <w:tabs>
          <w:tab w:val="left" w:pos="0"/>
        </w:tabs>
        <w:suppressAutoHyphens/>
        <w:spacing w:line="240" w:lineRule="atLeast"/>
      </w:pPr>
      <w:r>
        <w:tab/>
        <w:t>4.3</w:t>
      </w:r>
      <w:r>
        <w:tab/>
        <w:t>Covalent Bond(Polar and Non-polar, sigma &amp; Pi Bonds with examples.</w:t>
      </w:r>
    </w:p>
    <w:p w14:paraId="43046D7F" w14:textId="77777777" w:rsidR="007B13FD" w:rsidRDefault="007B13FD" w:rsidP="007B13FD">
      <w:pPr>
        <w:tabs>
          <w:tab w:val="left" w:pos="0"/>
        </w:tabs>
        <w:suppressAutoHyphens/>
        <w:spacing w:line="240" w:lineRule="atLeast"/>
      </w:pPr>
      <w:r>
        <w:tab/>
        <w:t>4.4</w:t>
      </w:r>
      <w:r>
        <w:tab/>
        <w:t>Co-ordinate Bond with examples.</w:t>
      </w:r>
    </w:p>
    <w:p w14:paraId="1BE978E1" w14:textId="77777777" w:rsidR="007B13FD" w:rsidRDefault="007B13FD" w:rsidP="007B13FD">
      <w:pPr>
        <w:tabs>
          <w:tab w:val="left" w:pos="0"/>
        </w:tabs>
        <w:suppressAutoHyphens/>
        <w:spacing w:line="240" w:lineRule="atLeast"/>
        <w:rPr>
          <w:b/>
          <w:bCs/>
        </w:rPr>
      </w:pPr>
    </w:p>
    <w:p w14:paraId="66CF1E1C" w14:textId="77777777" w:rsidR="007B13FD" w:rsidRDefault="007B13FD" w:rsidP="007B13FD">
      <w:pPr>
        <w:tabs>
          <w:tab w:val="left" w:pos="720"/>
          <w:tab w:val="right" w:pos="9360"/>
        </w:tabs>
        <w:suppressAutoHyphens/>
        <w:spacing w:line="240" w:lineRule="atLeast"/>
      </w:pPr>
      <w:r>
        <w:rPr>
          <w:b/>
          <w:bCs/>
        </w:rPr>
        <w:t>5.</w:t>
      </w:r>
      <w:r>
        <w:rPr>
          <w:b/>
          <w:bCs/>
        </w:rPr>
        <w:tab/>
        <w:t>SOLIDS AND LIQUIDS</w:t>
      </w:r>
      <w:r>
        <w:rPr>
          <w:b/>
          <w:bCs/>
        </w:rPr>
        <w:tab/>
        <w:t>3 Hours</w:t>
      </w:r>
    </w:p>
    <w:p w14:paraId="32C3183A" w14:textId="77777777" w:rsidR="007B13FD" w:rsidRDefault="007B13FD" w:rsidP="007B13FD">
      <w:pPr>
        <w:tabs>
          <w:tab w:val="left" w:pos="0"/>
        </w:tabs>
        <w:suppressAutoHyphens/>
        <w:spacing w:line="240" w:lineRule="atLeast"/>
      </w:pPr>
      <w:r>
        <w:tab/>
        <w:t>5.1</w:t>
      </w:r>
      <w:r>
        <w:tab/>
        <w:t>The liquid and Solids state.</w:t>
      </w:r>
    </w:p>
    <w:p w14:paraId="01852CCF" w14:textId="77777777" w:rsidR="007B13FD" w:rsidRDefault="007B13FD" w:rsidP="007B13FD">
      <w:pPr>
        <w:tabs>
          <w:tab w:val="left" w:pos="0"/>
          <w:tab w:val="left" w:pos="720"/>
        </w:tabs>
        <w:suppressAutoHyphens/>
        <w:spacing w:line="240" w:lineRule="atLeast"/>
        <w:ind w:left="1440" w:hanging="1440"/>
      </w:pPr>
      <w:r>
        <w:tab/>
        <w:t>5.2</w:t>
      </w:r>
      <w:r>
        <w:tab/>
        <w:t>The liquids and their general properties (Density, viscosity, surface tension capillary action etc).</w:t>
      </w:r>
    </w:p>
    <w:p w14:paraId="6D14BC77" w14:textId="77777777" w:rsidR="007B13FD" w:rsidRDefault="007B13FD" w:rsidP="007B13FD">
      <w:pPr>
        <w:tabs>
          <w:tab w:val="left" w:pos="0"/>
        </w:tabs>
        <w:suppressAutoHyphens/>
        <w:spacing w:line="240" w:lineRule="atLeast"/>
      </w:pPr>
      <w:r>
        <w:tab/>
        <w:t>5.3</w:t>
      </w:r>
      <w:r>
        <w:tab/>
        <w:t>Solids and their general properties.</w:t>
      </w:r>
    </w:p>
    <w:p w14:paraId="4F8F1512" w14:textId="77777777" w:rsidR="007B13FD" w:rsidRDefault="007B13FD" w:rsidP="007B13FD">
      <w:pPr>
        <w:tabs>
          <w:tab w:val="left" w:pos="0"/>
        </w:tabs>
        <w:suppressAutoHyphens/>
        <w:spacing w:line="240" w:lineRule="atLeast"/>
      </w:pPr>
      <w:r>
        <w:tab/>
        <w:t>5.4</w:t>
      </w:r>
      <w:r>
        <w:tab/>
        <w:t>Crystal structure of solids</w:t>
      </w:r>
    </w:p>
    <w:p w14:paraId="3F2831E0" w14:textId="77777777" w:rsidR="007B13FD" w:rsidRDefault="007B13FD" w:rsidP="007B13FD">
      <w:pPr>
        <w:tabs>
          <w:tab w:val="left" w:pos="0"/>
        </w:tabs>
        <w:suppressAutoHyphens/>
        <w:spacing w:line="240" w:lineRule="atLeast"/>
      </w:pPr>
      <w:r>
        <w:tab/>
        <w:t>5.5</w:t>
      </w:r>
      <w:r>
        <w:tab/>
      </w:r>
      <w:smartTag w:uri="urn:schemas-microsoft-com:office:smarttags" w:element="City">
        <w:smartTag w:uri="urn:schemas-microsoft-com:office:smarttags" w:element="place">
          <w:r>
            <w:t>Crystals</w:t>
          </w:r>
        </w:smartTag>
      </w:smartTag>
      <w:r>
        <w:t xml:space="preserve"> of Si and Ge.</w:t>
      </w:r>
    </w:p>
    <w:p w14:paraId="040E2C28" w14:textId="77777777" w:rsidR="007B13FD" w:rsidRDefault="007B13FD" w:rsidP="007B13FD">
      <w:pPr>
        <w:tabs>
          <w:tab w:val="left" w:pos="0"/>
        </w:tabs>
        <w:suppressAutoHyphens/>
        <w:spacing w:line="240" w:lineRule="atLeast"/>
      </w:pPr>
    </w:p>
    <w:p w14:paraId="2EC09C7A" w14:textId="77777777" w:rsidR="007B13FD" w:rsidRDefault="007B13FD" w:rsidP="007B13FD">
      <w:pPr>
        <w:tabs>
          <w:tab w:val="left" w:pos="720"/>
          <w:tab w:val="right" w:pos="9360"/>
        </w:tabs>
        <w:suppressAutoHyphens/>
        <w:spacing w:line="240" w:lineRule="atLeast"/>
      </w:pPr>
      <w:r>
        <w:rPr>
          <w:b/>
          <w:bCs/>
        </w:rPr>
        <w:t>6.</w:t>
      </w:r>
      <w:r>
        <w:rPr>
          <w:b/>
          <w:bCs/>
        </w:rPr>
        <w:tab/>
        <w:t>WATER</w:t>
      </w:r>
      <w:r>
        <w:rPr>
          <w:b/>
          <w:bCs/>
        </w:rPr>
        <w:tab/>
        <w:t>3 Hours</w:t>
      </w:r>
    </w:p>
    <w:p w14:paraId="2E3FB2A9" w14:textId="77777777" w:rsidR="007B13FD" w:rsidRDefault="007B13FD" w:rsidP="007B13FD">
      <w:pPr>
        <w:tabs>
          <w:tab w:val="left" w:pos="0"/>
        </w:tabs>
        <w:suppressAutoHyphens/>
        <w:spacing w:line="240" w:lineRule="atLeast"/>
      </w:pPr>
      <w:r>
        <w:tab/>
        <w:t>6.1</w:t>
      </w:r>
      <w:r>
        <w:tab/>
        <w:t>Chemical nature and properties.</w:t>
      </w:r>
    </w:p>
    <w:p w14:paraId="5CB5DC07" w14:textId="77777777" w:rsidR="007B13FD" w:rsidRDefault="007B13FD" w:rsidP="007B13FD">
      <w:pPr>
        <w:tabs>
          <w:tab w:val="left" w:pos="0"/>
        </w:tabs>
        <w:suppressAutoHyphens/>
        <w:spacing w:line="240" w:lineRule="atLeast"/>
      </w:pPr>
      <w:r>
        <w:tab/>
        <w:t>6.2</w:t>
      </w:r>
      <w:r>
        <w:tab/>
        <w:t>Impurities.</w:t>
      </w:r>
    </w:p>
    <w:p w14:paraId="47C6E231" w14:textId="77777777" w:rsidR="007B13FD" w:rsidRDefault="007B13FD" w:rsidP="007B13FD">
      <w:pPr>
        <w:tabs>
          <w:tab w:val="left" w:pos="0"/>
        </w:tabs>
        <w:suppressAutoHyphens/>
        <w:spacing w:line="240" w:lineRule="atLeast"/>
      </w:pPr>
      <w:r>
        <w:tab/>
        <w:t>6.3</w:t>
      </w:r>
      <w:r>
        <w:tab/>
        <w:t>Hardness of water (types, causes &amp; removal)</w:t>
      </w:r>
    </w:p>
    <w:p w14:paraId="33E04FFD" w14:textId="77777777" w:rsidR="007B13FD" w:rsidRDefault="007B13FD" w:rsidP="007B13FD">
      <w:pPr>
        <w:tabs>
          <w:tab w:val="left" w:pos="0"/>
        </w:tabs>
        <w:suppressAutoHyphens/>
        <w:spacing w:line="240" w:lineRule="atLeast"/>
      </w:pPr>
      <w:r>
        <w:tab/>
        <w:t>6.4</w:t>
      </w:r>
      <w:r>
        <w:tab/>
        <w:t>Scales of measuring hardness (</w:t>
      </w:r>
      <w:proofErr w:type="spellStart"/>
      <w:r>
        <w:t>Degress</w:t>
      </w:r>
      <w:proofErr w:type="spellEnd"/>
      <w:r>
        <w:t xml:space="preserve"> Clark, French, PPM, </w:t>
      </w:r>
      <w:proofErr w:type="spellStart"/>
      <w:r>
        <w:t>Mgm</w:t>
      </w:r>
      <w:proofErr w:type="spellEnd"/>
      <w:r>
        <w:t xml:space="preserve"> per </w:t>
      </w:r>
      <w:proofErr w:type="spellStart"/>
      <w:r>
        <w:t>litre</w:t>
      </w:r>
      <w:proofErr w:type="spellEnd"/>
      <w:r>
        <w:t>).</w:t>
      </w:r>
    </w:p>
    <w:p w14:paraId="3F695CC0" w14:textId="77777777" w:rsidR="007B13FD" w:rsidRDefault="007B13FD" w:rsidP="007B13FD">
      <w:pPr>
        <w:tabs>
          <w:tab w:val="left" w:pos="0"/>
        </w:tabs>
        <w:suppressAutoHyphens/>
        <w:spacing w:line="240" w:lineRule="atLeast"/>
      </w:pPr>
      <w:r>
        <w:tab/>
        <w:t>6.5</w:t>
      </w:r>
      <w:r>
        <w:tab/>
        <w:t>Boiler feed water, scales and treatment.</w:t>
      </w:r>
    </w:p>
    <w:p w14:paraId="4818024C" w14:textId="77777777" w:rsidR="007B13FD" w:rsidRDefault="007B13FD" w:rsidP="007B13FD">
      <w:pPr>
        <w:tabs>
          <w:tab w:val="left" w:pos="0"/>
        </w:tabs>
        <w:suppressAutoHyphens/>
        <w:spacing w:line="240" w:lineRule="atLeast"/>
      </w:pPr>
      <w:r>
        <w:tab/>
        <w:t>6.6</w:t>
      </w:r>
      <w:r>
        <w:tab/>
        <w:t>Sea-water desalination, sewage treatment.</w:t>
      </w:r>
    </w:p>
    <w:p w14:paraId="5C1D0190" w14:textId="77777777" w:rsidR="007B13FD" w:rsidRDefault="007B13FD" w:rsidP="007B13FD">
      <w:pPr>
        <w:tabs>
          <w:tab w:val="left" w:pos="0"/>
        </w:tabs>
        <w:suppressAutoHyphens/>
        <w:spacing w:line="240" w:lineRule="atLeast"/>
      </w:pPr>
    </w:p>
    <w:p w14:paraId="5FD1D6FD" w14:textId="77777777" w:rsidR="007B13FD" w:rsidRDefault="007B13FD" w:rsidP="007B13FD">
      <w:pPr>
        <w:tabs>
          <w:tab w:val="left" w:pos="720"/>
          <w:tab w:val="right" w:pos="9360"/>
        </w:tabs>
        <w:suppressAutoHyphens/>
        <w:spacing w:line="240" w:lineRule="atLeast"/>
      </w:pPr>
      <w:r>
        <w:rPr>
          <w:b/>
          <w:bCs/>
        </w:rPr>
        <w:t>7.</w:t>
      </w:r>
      <w:r>
        <w:rPr>
          <w:b/>
          <w:bCs/>
        </w:rPr>
        <w:tab/>
        <w:t>ACIDS, BASES AND SALTS</w:t>
      </w:r>
      <w:r>
        <w:rPr>
          <w:b/>
          <w:bCs/>
        </w:rPr>
        <w:tab/>
        <w:t>2 Hours</w:t>
      </w:r>
    </w:p>
    <w:p w14:paraId="10319469" w14:textId="77777777" w:rsidR="007B13FD" w:rsidRDefault="007B13FD" w:rsidP="007B13FD">
      <w:pPr>
        <w:tabs>
          <w:tab w:val="left" w:pos="0"/>
        </w:tabs>
        <w:suppressAutoHyphens/>
        <w:spacing w:line="240" w:lineRule="atLeast"/>
      </w:pPr>
      <w:r>
        <w:tab/>
        <w:t>7.1</w:t>
      </w:r>
      <w:r>
        <w:tab/>
        <w:t>Definitions with examples.</w:t>
      </w:r>
    </w:p>
    <w:p w14:paraId="59173438" w14:textId="77777777" w:rsidR="007B13FD" w:rsidRDefault="007B13FD" w:rsidP="007B13FD">
      <w:pPr>
        <w:tabs>
          <w:tab w:val="left" w:pos="0"/>
        </w:tabs>
        <w:suppressAutoHyphens/>
        <w:spacing w:line="240" w:lineRule="atLeast"/>
      </w:pPr>
      <w:r>
        <w:tab/>
        <w:t>7.2</w:t>
      </w:r>
      <w:r>
        <w:tab/>
        <w:t>Properties, their strength, basicity &amp; Acidity.</w:t>
      </w:r>
    </w:p>
    <w:p w14:paraId="6A3B2B66" w14:textId="77777777" w:rsidR="007B13FD" w:rsidRDefault="007B13FD" w:rsidP="007B13FD">
      <w:pPr>
        <w:tabs>
          <w:tab w:val="left" w:pos="0"/>
        </w:tabs>
        <w:suppressAutoHyphens/>
        <w:spacing w:line="240" w:lineRule="atLeast"/>
      </w:pPr>
      <w:r>
        <w:lastRenderedPageBreak/>
        <w:tab/>
        <w:t>7.3</w:t>
      </w:r>
      <w:r>
        <w:tab/>
        <w:t>Salts and their classification with examples.</w:t>
      </w:r>
    </w:p>
    <w:p w14:paraId="7AFCC6D6" w14:textId="77777777" w:rsidR="007B13FD" w:rsidRDefault="007B13FD" w:rsidP="007B13FD">
      <w:pPr>
        <w:tabs>
          <w:tab w:val="left" w:pos="0"/>
        </w:tabs>
        <w:suppressAutoHyphens/>
        <w:spacing w:line="240" w:lineRule="atLeast"/>
      </w:pPr>
      <w:r>
        <w:tab/>
        <w:t>7.4</w:t>
      </w:r>
      <w:r>
        <w:tab/>
        <w:t>pH-value and scale.</w:t>
      </w:r>
    </w:p>
    <w:p w14:paraId="4E64F754" w14:textId="77777777" w:rsidR="007B13FD" w:rsidRDefault="007B13FD" w:rsidP="007B13FD">
      <w:pPr>
        <w:tabs>
          <w:tab w:val="left" w:pos="0"/>
        </w:tabs>
        <w:suppressAutoHyphens/>
        <w:spacing w:line="240" w:lineRule="atLeast"/>
        <w:rPr>
          <w:b/>
          <w:bCs/>
        </w:rPr>
      </w:pPr>
    </w:p>
    <w:p w14:paraId="12712776" w14:textId="77777777" w:rsidR="007B13FD" w:rsidRDefault="007B13FD" w:rsidP="007B13FD">
      <w:pPr>
        <w:tabs>
          <w:tab w:val="left" w:pos="720"/>
          <w:tab w:val="right" w:pos="9360"/>
        </w:tabs>
        <w:suppressAutoHyphens/>
        <w:spacing w:line="240" w:lineRule="atLeast"/>
      </w:pPr>
      <w:r>
        <w:rPr>
          <w:b/>
          <w:bCs/>
        </w:rPr>
        <w:t>8.</w:t>
      </w:r>
      <w:r>
        <w:rPr>
          <w:b/>
          <w:bCs/>
        </w:rPr>
        <w:tab/>
        <w:t>OXIDATION &amp; REDUCTION</w:t>
      </w:r>
      <w:r>
        <w:rPr>
          <w:b/>
          <w:bCs/>
        </w:rPr>
        <w:tab/>
        <w:t>2 Hours</w:t>
      </w:r>
    </w:p>
    <w:p w14:paraId="1A039A75" w14:textId="77777777" w:rsidR="007B13FD" w:rsidRDefault="007B13FD" w:rsidP="007B13FD">
      <w:pPr>
        <w:tabs>
          <w:tab w:val="left" w:pos="0"/>
        </w:tabs>
        <w:suppressAutoHyphens/>
        <w:spacing w:line="240" w:lineRule="atLeast"/>
      </w:pPr>
      <w:r>
        <w:tab/>
        <w:t>8.1</w:t>
      </w:r>
      <w:r>
        <w:tab/>
        <w:t>The process with examples.</w:t>
      </w:r>
    </w:p>
    <w:p w14:paraId="17494403" w14:textId="77777777" w:rsidR="007B13FD" w:rsidRDefault="007B13FD" w:rsidP="007B13FD">
      <w:pPr>
        <w:tabs>
          <w:tab w:val="left" w:pos="0"/>
        </w:tabs>
        <w:suppressAutoHyphens/>
        <w:spacing w:line="240" w:lineRule="atLeast"/>
      </w:pPr>
      <w:r>
        <w:tab/>
        <w:t>8.2</w:t>
      </w:r>
      <w:r>
        <w:tab/>
        <w:t>Oxidizing and Reducing agents.</w:t>
      </w:r>
    </w:p>
    <w:p w14:paraId="70C2E1D5" w14:textId="77777777" w:rsidR="007B13FD" w:rsidRDefault="007B13FD" w:rsidP="007B13FD">
      <w:pPr>
        <w:tabs>
          <w:tab w:val="left" w:pos="0"/>
        </w:tabs>
        <w:suppressAutoHyphens/>
        <w:spacing w:line="240" w:lineRule="atLeast"/>
      </w:pPr>
      <w:r>
        <w:tab/>
        <w:t>8.3</w:t>
      </w:r>
      <w:r>
        <w:tab/>
        <w:t>Oxides and their classifications.</w:t>
      </w:r>
    </w:p>
    <w:p w14:paraId="7F5E91CD" w14:textId="77777777" w:rsidR="007B13FD" w:rsidRDefault="007B13FD" w:rsidP="007B13FD">
      <w:pPr>
        <w:tabs>
          <w:tab w:val="left" w:pos="0"/>
        </w:tabs>
        <w:suppressAutoHyphens/>
        <w:spacing w:line="240" w:lineRule="atLeast"/>
        <w:rPr>
          <w:b/>
          <w:bCs/>
        </w:rPr>
      </w:pPr>
    </w:p>
    <w:p w14:paraId="6A0C5530" w14:textId="77777777" w:rsidR="007B13FD" w:rsidRDefault="007B13FD" w:rsidP="007B13FD">
      <w:pPr>
        <w:tabs>
          <w:tab w:val="left" w:pos="720"/>
          <w:tab w:val="right" w:pos="9360"/>
        </w:tabs>
        <w:suppressAutoHyphens/>
        <w:spacing w:line="240" w:lineRule="atLeast"/>
      </w:pPr>
      <w:r>
        <w:rPr>
          <w:b/>
          <w:bCs/>
        </w:rPr>
        <w:t>9.</w:t>
      </w:r>
      <w:r>
        <w:rPr>
          <w:b/>
          <w:bCs/>
        </w:rPr>
        <w:tab/>
        <w:t>NUCLEAR CHEMISTRY</w:t>
      </w:r>
      <w:r>
        <w:rPr>
          <w:b/>
          <w:bCs/>
        </w:rPr>
        <w:tab/>
        <w:t>2 Hours</w:t>
      </w:r>
    </w:p>
    <w:p w14:paraId="762D0C0B" w14:textId="77777777" w:rsidR="007B13FD" w:rsidRDefault="007B13FD" w:rsidP="007B13FD">
      <w:pPr>
        <w:tabs>
          <w:tab w:val="left" w:pos="0"/>
        </w:tabs>
        <w:suppressAutoHyphens/>
        <w:spacing w:line="240" w:lineRule="atLeast"/>
      </w:pPr>
      <w:r>
        <w:tab/>
        <w:t>9.1</w:t>
      </w:r>
      <w:r>
        <w:tab/>
        <w:t>Introduction.</w:t>
      </w:r>
    </w:p>
    <w:p w14:paraId="3933FAA2" w14:textId="77777777" w:rsidR="007B13FD" w:rsidRDefault="007B13FD" w:rsidP="007B13FD">
      <w:pPr>
        <w:tabs>
          <w:tab w:val="left" w:pos="0"/>
        </w:tabs>
        <w:suppressAutoHyphens/>
        <w:spacing w:line="240" w:lineRule="atLeast"/>
      </w:pPr>
      <w:r>
        <w:tab/>
        <w:t>9.2</w:t>
      </w:r>
      <w:r>
        <w:tab/>
        <w:t xml:space="preserve">Radioactivity (Alpha, beta and gamma rays). </w:t>
      </w:r>
    </w:p>
    <w:p w14:paraId="1A22DD6A" w14:textId="77777777" w:rsidR="007B13FD" w:rsidRDefault="007B13FD" w:rsidP="007B13FD">
      <w:pPr>
        <w:tabs>
          <w:tab w:val="left" w:pos="0"/>
        </w:tabs>
        <w:suppressAutoHyphens/>
        <w:spacing w:line="240" w:lineRule="atLeast"/>
      </w:pPr>
      <w:r>
        <w:tab/>
        <w:t>9.3</w:t>
      </w:r>
      <w:r>
        <w:tab/>
      </w:r>
      <w:proofErr w:type="spellStart"/>
      <w:r>
        <w:t>Half life</w:t>
      </w:r>
      <w:proofErr w:type="spellEnd"/>
      <w:r>
        <w:t xml:space="preserve"> process.</w:t>
      </w:r>
    </w:p>
    <w:p w14:paraId="4694E6B3" w14:textId="77777777" w:rsidR="007B13FD" w:rsidRDefault="007B13FD" w:rsidP="007B13FD">
      <w:pPr>
        <w:tabs>
          <w:tab w:val="left" w:pos="0"/>
        </w:tabs>
        <w:suppressAutoHyphens/>
        <w:spacing w:line="240" w:lineRule="atLeast"/>
      </w:pPr>
      <w:r>
        <w:tab/>
        <w:t>9.4</w:t>
      </w:r>
      <w:r>
        <w:tab/>
        <w:t>Nuclear reaction &amp; transformation of elements.</w:t>
      </w:r>
    </w:p>
    <w:p w14:paraId="59634DE6" w14:textId="77777777" w:rsidR="007B13FD" w:rsidRDefault="007B13FD" w:rsidP="007B13FD">
      <w:pPr>
        <w:tabs>
          <w:tab w:val="left" w:pos="0"/>
        </w:tabs>
        <w:suppressAutoHyphens/>
        <w:spacing w:line="240" w:lineRule="atLeast"/>
      </w:pPr>
      <w:r>
        <w:tab/>
        <w:t>9.5</w:t>
      </w:r>
      <w:r>
        <w:tab/>
        <w:t>Isotopes and their uses.</w:t>
      </w:r>
    </w:p>
    <w:p w14:paraId="51B04779" w14:textId="77777777" w:rsidR="007B13FD" w:rsidRDefault="007B13FD" w:rsidP="007B13FD">
      <w:pPr>
        <w:tabs>
          <w:tab w:val="left" w:pos="0"/>
        </w:tabs>
        <w:suppressAutoHyphens/>
        <w:spacing w:line="240" w:lineRule="atLeast"/>
        <w:rPr>
          <w:b/>
          <w:bCs/>
        </w:rPr>
      </w:pPr>
    </w:p>
    <w:p w14:paraId="72B2BB67" w14:textId="77777777" w:rsidR="007B13FD" w:rsidRDefault="007B13FD" w:rsidP="007B13FD">
      <w:pPr>
        <w:tabs>
          <w:tab w:val="left" w:pos="720"/>
          <w:tab w:val="right" w:pos="9360"/>
        </w:tabs>
        <w:suppressAutoHyphens/>
        <w:spacing w:line="240" w:lineRule="atLeast"/>
      </w:pPr>
      <w:r>
        <w:rPr>
          <w:b/>
          <w:bCs/>
        </w:rPr>
        <w:t>10.</w:t>
      </w:r>
      <w:r>
        <w:rPr>
          <w:b/>
          <w:bCs/>
        </w:rPr>
        <w:tab/>
        <w:t>ALLOYS</w:t>
      </w:r>
      <w:r>
        <w:rPr>
          <w:b/>
          <w:bCs/>
        </w:rPr>
        <w:tab/>
        <w:t>2 Hours</w:t>
      </w:r>
    </w:p>
    <w:p w14:paraId="4DCC6570" w14:textId="77777777" w:rsidR="007B13FD" w:rsidRDefault="007B13FD" w:rsidP="007B13FD">
      <w:pPr>
        <w:tabs>
          <w:tab w:val="left" w:pos="0"/>
        </w:tabs>
        <w:suppressAutoHyphens/>
        <w:spacing w:line="240" w:lineRule="atLeast"/>
      </w:pPr>
      <w:r>
        <w:tab/>
        <w:t>10.1</w:t>
      </w:r>
      <w:r>
        <w:tab/>
        <w:t>Introduction with need.</w:t>
      </w:r>
    </w:p>
    <w:p w14:paraId="355C5FD1" w14:textId="77777777" w:rsidR="007B13FD" w:rsidRDefault="007B13FD" w:rsidP="007B13FD">
      <w:pPr>
        <w:tabs>
          <w:tab w:val="left" w:pos="0"/>
        </w:tabs>
        <w:suppressAutoHyphens/>
        <w:spacing w:line="240" w:lineRule="atLeast"/>
      </w:pPr>
      <w:r>
        <w:tab/>
        <w:t>10.2</w:t>
      </w:r>
      <w:r>
        <w:tab/>
        <w:t>Preparation and properties.</w:t>
      </w:r>
    </w:p>
    <w:p w14:paraId="33D49E82" w14:textId="77777777" w:rsidR="007B13FD" w:rsidRDefault="007B13FD" w:rsidP="007B13FD">
      <w:pPr>
        <w:tabs>
          <w:tab w:val="left" w:pos="0"/>
        </w:tabs>
        <w:suppressAutoHyphens/>
        <w:spacing w:line="240" w:lineRule="atLeast"/>
      </w:pPr>
      <w:r>
        <w:tab/>
        <w:t>10.3</w:t>
      </w:r>
      <w:r>
        <w:tab/>
        <w:t>Some important alloys and their composition.</w:t>
      </w:r>
    </w:p>
    <w:p w14:paraId="7ED1A2EF" w14:textId="77777777" w:rsidR="007B13FD" w:rsidRDefault="007B13FD" w:rsidP="007B13FD">
      <w:pPr>
        <w:tabs>
          <w:tab w:val="left" w:pos="0"/>
        </w:tabs>
        <w:suppressAutoHyphens/>
        <w:spacing w:line="240" w:lineRule="atLeast"/>
      </w:pPr>
    </w:p>
    <w:p w14:paraId="4B64B67D" w14:textId="77777777" w:rsidR="007B13FD" w:rsidRDefault="007B13FD" w:rsidP="007B13FD">
      <w:pPr>
        <w:tabs>
          <w:tab w:val="left" w:pos="720"/>
          <w:tab w:val="right" w:pos="9360"/>
        </w:tabs>
        <w:suppressAutoHyphens/>
        <w:spacing w:line="240" w:lineRule="atLeast"/>
      </w:pPr>
      <w:r>
        <w:rPr>
          <w:b/>
          <w:bCs/>
        </w:rPr>
        <w:t>11.</w:t>
      </w:r>
      <w:r>
        <w:rPr>
          <w:b/>
          <w:bCs/>
        </w:rPr>
        <w:tab/>
        <w:t>CORROSION</w:t>
      </w:r>
      <w:r>
        <w:rPr>
          <w:b/>
          <w:bCs/>
        </w:rPr>
        <w:tab/>
        <w:t>2 Hours</w:t>
      </w:r>
    </w:p>
    <w:p w14:paraId="71B9C96D" w14:textId="77777777" w:rsidR="007B13FD" w:rsidRDefault="007B13FD" w:rsidP="007B13FD">
      <w:pPr>
        <w:tabs>
          <w:tab w:val="left" w:pos="0"/>
        </w:tabs>
        <w:suppressAutoHyphens/>
        <w:spacing w:line="240" w:lineRule="atLeast"/>
      </w:pPr>
      <w:r>
        <w:tab/>
        <w:t>11.1</w:t>
      </w:r>
      <w:r>
        <w:tab/>
        <w:t>Introduction with causes.</w:t>
      </w:r>
    </w:p>
    <w:p w14:paraId="7F7149A3" w14:textId="77777777" w:rsidR="007B13FD" w:rsidRDefault="007B13FD" w:rsidP="007B13FD">
      <w:pPr>
        <w:tabs>
          <w:tab w:val="left" w:pos="0"/>
        </w:tabs>
        <w:suppressAutoHyphens/>
        <w:spacing w:line="240" w:lineRule="atLeast"/>
      </w:pPr>
      <w:r>
        <w:tab/>
        <w:t>11.2</w:t>
      </w:r>
      <w:r>
        <w:tab/>
        <w:t>Types of corrosion.</w:t>
      </w:r>
    </w:p>
    <w:p w14:paraId="3822F9E9" w14:textId="77777777" w:rsidR="007B13FD" w:rsidRDefault="007B13FD" w:rsidP="007B13FD">
      <w:pPr>
        <w:tabs>
          <w:tab w:val="left" w:pos="0"/>
        </w:tabs>
        <w:suppressAutoHyphens/>
        <w:spacing w:line="240" w:lineRule="atLeast"/>
      </w:pPr>
      <w:r>
        <w:tab/>
        <w:t>11.3</w:t>
      </w:r>
      <w:r>
        <w:tab/>
        <w:t xml:space="preserve">Rusting of Iron </w:t>
      </w:r>
    </w:p>
    <w:p w14:paraId="30DA37B0" w14:textId="77777777" w:rsidR="007B13FD" w:rsidRDefault="007B13FD" w:rsidP="007B13FD">
      <w:pPr>
        <w:tabs>
          <w:tab w:val="left" w:pos="0"/>
        </w:tabs>
        <w:suppressAutoHyphens/>
        <w:spacing w:line="240" w:lineRule="atLeast"/>
      </w:pPr>
      <w:r>
        <w:tab/>
        <w:t>11.4</w:t>
      </w:r>
      <w:r>
        <w:tab/>
        <w:t>Protective measures against corrosion.</w:t>
      </w:r>
    </w:p>
    <w:p w14:paraId="3E971ED3" w14:textId="77777777" w:rsidR="007B13FD" w:rsidRDefault="007B13FD" w:rsidP="007B13FD">
      <w:pPr>
        <w:tabs>
          <w:tab w:val="left" w:pos="0"/>
        </w:tabs>
        <w:suppressAutoHyphens/>
        <w:spacing w:line="240" w:lineRule="atLeast"/>
      </w:pPr>
    </w:p>
    <w:p w14:paraId="2965B628" w14:textId="77777777" w:rsidR="007B13FD" w:rsidRDefault="007B13FD" w:rsidP="007B13FD">
      <w:pPr>
        <w:tabs>
          <w:tab w:val="left" w:pos="720"/>
          <w:tab w:val="right" w:pos="9360"/>
        </w:tabs>
        <w:suppressAutoHyphens/>
        <w:spacing w:line="240" w:lineRule="atLeast"/>
      </w:pPr>
      <w:r>
        <w:rPr>
          <w:b/>
          <w:bCs/>
        </w:rPr>
        <w:t>12.</w:t>
      </w:r>
      <w:r>
        <w:rPr>
          <w:b/>
          <w:bCs/>
        </w:rPr>
        <w:tab/>
        <w:t>ELECTRO CHEMISTRY</w:t>
      </w:r>
      <w:r>
        <w:rPr>
          <w:b/>
          <w:bCs/>
        </w:rPr>
        <w:tab/>
        <w:t>2 Hours</w:t>
      </w:r>
    </w:p>
    <w:p w14:paraId="3E09F014" w14:textId="77777777" w:rsidR="007B13FD" w:rsidRDefault="007B13FD" w:rsidP="007B13FD">
      <w:pPr>
        <w:tabs>
          <w:tab w:val="left" w:pos="0"/>
        </w:tabs>
        <w:suppressAutoHyphens/>
        <w:spacing w:line="240" w:lineRule="atLeast"/>
      </w:pPr>
      <w:r>
        <w:tab/>
        <w:t>12.1</w:t>
      </w:r>
      <w:r>
        <w:tab/>
        <w:t>Ionization and Arrhenius theory of Ionization.</w:t>
      </w:r>
    </w:p>
    <w:p w14:paraId="1E4BF70D" w14:textId="77777777" w:rsidR="007B13FD" w:rsidRDefault="007B13FD" w:rsidP="007B13FD">
      <w:pPr>
        <w:tabs>
          <w:tab w:val="left" w:pos="0"/>
        </w:tabs>
        <w:suppressAutoHyphens/>
        <w:spacing w:line="240" w:lineRule="atLeast"/>
      </w:pPr>
      <w:r>
        <w:lastRenderedPageBreak/>
        <w:tab/>
        <w:t>12.2</w:t>
      </w:r>
      <w:r>
        <w:tab/>
        <w:t>Electrolytes and Electrolysis.</w:t>
      </w:r>
    </w:p>
    <w:p w14:paraId="635161A5" w14:textId="4ABE949E" w:rsidR="007B13FD" w:rsidRDefault="007B13FD" w:rsidP="007B13FD">
      <w:pPr>
        <w:tabs>
          <w:tab w:val="left" w:pos="0"/>
        </w:tabs>
        <w:suppressAutoHyphens/>
        <w:spacing w:line="240" w:lineRule="atLeast"/>
      </w:pPr>
      <w:r>
        <w:tab/>
        <w:t>12.3</w:t>
      </w:r>
      <w:r>
        <w:tab/>
        <w:t xml:space="preserve">Faraday's Laws and </w:t>
      </w:r>
      <w:proofErr w:type="spellStart"/>
      <w:r w:rsidR="001F0505">
        <w:t>numericals</w:t>
      </w:r>
      <w:proofErr w:type="spellEnd"/>
      <w:r>
        <w:t xml:space="preserve"> related to them.</w:t>
      </w:r>
    </w:p>
    <w:p w14:paraId="441BF26C" w14:textId="77777777" w:rsidR="007B13FD" w:rsidRDefault="007B13FD" w:rsidP="007B13FD">
      <w:pPr>
        <w:tabs>
          <w:tab w:val="left" w:pos="0"/>
        </w:tabs>
        <w:suppressAutoHyphens/>
        <w:spacing w:line="240" w:lineRule="atLeast"/>
      </w:pPr>
      <w:r>
        <w:tab/>
        <w:t>12.4</w:t>
      </w:r>
      <w:r>
        <w:tab/>
        <w:t>Application of Electrolysis (Electron, lathing etc).</w:t>
      </w:r>
    </w:p>
    <w:p w14:paraId="7F300042" w14:textId="77777777" w:rsidR="007B13FD" w:rsidRDefault="007B13FD" w:rsidP="007B13FD">
      <w:pPr>
        <w:tabs>
          <w:tab w:val="left" w:pos="0"/>
        </w:tabs>
        <w:suppressAutoHyphens/>
        <w:spacing w:line="240" w:lineRule="atLeast"/>
      </w:pPr>
      <w:r>
        <w:tab/>
        <w:t>12.5</w:t>
      </w:r>
      <w:r>
        <w:tab/>
        <w:t>Electro Chemical cells.</w:t>
      </w:r>
    </w:p>
    <w:p w14:paraId="6F86DACF" w14:textId="77777777" w:rsidR="007B13FD" w:rsidRDefault="007B13FD" w:rsidP="007B13FD">
      <w:pPr>
        <w:tabs>
          <w:tab w:val="left" w:pos="0"/>
        </w:tabs>
        <w:suppressAutoHyphens/>
        <w:spacing w:line="240" w:lineRule="atLeast"/>
      </w:pPr>
    </w:p>
    <w:p w14:paraId="23853AB3" w14:textId="77777777" w:rsidR="007B13FD" w:rsidRDefault="007B13FD" w:rsidP="007B13FD">
      <w:pPr>
        <w:tabs>
          <w:tab w:val="left" w:pos="720"/>
          <w:tab w:val="right" w:pos="9360"/>
        </w:tabs>
        <w:suppressAutoHyphens/>
        <w:spacing w:line="240" w:lineRule="atLeast"/>
      </w:pPr>
      <w:r>
        <w:rPr>
          <w:b/>
          <w:bCs/>
        </w:rPr>
        <w:t>13.</w:t>
      </w:r>
      <w:r>
        <w:rPr>
          <w:b/>
          <w:bCs/>
        </w:rPr>
        <w:tab/>
        <w:t>ELECTRICAL INSULATING MATERIALS.</w:t>
      </w:r>
      <w:r>
        <w:rPr>
          <w:b/>
          <w:bCs/>
        </w:rPr>
        <w:tab/>
        <w:t>2 Hours</w:t>
      </w:r>
    </w:p>
    <w:p w14:paraId="4929B679" w14:textId="77777777" w:rsidR="007B13FD" w:rsidRDefault="007B13FD" w:rsidP="007B13FD">
      <w:pPr>
        <w:tabs>
          <w:tab w:val="left" w:pos="0"/>
        </w:tabs>
        <w:suppressAutoHyphens/>
        <w:spacing w:line="240" w:lineRule="atLeast"/>
      </w:pPr>
      <w:r>
        <w:tab/>
        <w:t>13.1</w:t>
      </w:r>
      <w:r>
        <w:tab/>
        <w:t>Introduction.</w:t>
      </w:r>
    </w:p>
    <w:p w14:paraId="604A2ACE" w14:textId="77777777" w:rsidR="007B13FD" w:rsidRDefault="007B13FD" w:rsidP="007B13FD">
      <w:pPr>
        <w:tabs>
          <w:tab w:val="left" w:pos="0"/>
        </w:tabs>
        <w:suppressAutoHyphens/>
        <w:spacing w:line="240" w:lineRule="atLeast"/>
      </w:pPr>
      <w:r>
        <w:tab/>
        <w:t>13.2</w:t>
      </w:r>
      <w:r>
        <w:tab/>
        <w:t>Solid insulators with chemical nature.</w:t>
      </w:r>
    </w:p>
    <w:p w14:paraId="1858FB6D" w14:textId="77777777" w:rsidR="007B13FD" w:rsidRDefault="007B13FD" w:rsidP="007B13FD">
      <w:pPr>
        <w:tabs>
          <w:tab w:val="left" w:pos="0"/>
        </w:tabs>
        <w:suppressAutoHyphens/>
        <w:spacing w:line="240" w:lineRule="atLeast"/>
      </w:pPr>
      <w:r>
        <w:tab/>
        <w:t>13.3</w:t>
      </w:r>
      <w:r>
        <w:tab/>
        <w:t>Liquid insulators with chemical nature.</w:t>
      </w:r>
    </w:p>
    <w:p w14:paraId="28B24F3A" w14:textId="77777777" w:rsidR="007B13FD" w:rsidRDefault="007B13FD" w:rsidP="007B13FD">
      <w:pPr>
        <w:tabs>
          <w:tab w:val="left" w:pos="0"/>
        </w:tabs>
        <w:suppressAutoHyphens/>
        <w:spacing w:line="240" w:lineRule="atLeast"/>
      </w:pPr>
      <w:r>
        <w:tab/>
        <w:t>13.4</w:t>
      </w:r>
      <w:r>
        <w:tab/>
        <w:t>Gaseous insulators with chemical nature.</w:t>
      </w:r>
    </w:p>
    <w:p w14:paraId="5B963A9C" w14:textId="77777777" w:rsidR="007B13FD" w:rsidRDefault="007B13FD" w:rsidP="007B13FD">
      <w:pPr>
        <w:tabs>
          <w:tab w:val="left" w:pos="0"/>
        </w:tabs>
        <w:suppressAutoHyphens/>
        <w:spacing w:line="240" w:lineRule="atLeast"/>
      </w:pPr>
      <w:r>
        <w:tab/>
        <w:t>13.5</w:t>
      </w:r>
      <w:r>
        <w:tab/>
        <w:t>Uses and their classification.</w:t>
      </w:r>
    </w:p>
    <w:p w14:paraId="2D536B02" w14:textId="77777777" w:rsidR="007B13FD" w:rsidRDefault="007B13FD" w:rsidP="007B13FD">
      <w:pPr>
        <w:tabs>
          <w:tab w:val="left" w:pos="0"/>
        </w:tabs>
        <w:suppressAutoHyphens/>
        <w:spacing w:line="240" w:lineRule="atLeast"/>
      </w:pPr>
    </w:p>
    <w:p w14:paraId="743CFAA0" w14:textId="77777777" w:rsidR="007B13FD" w:rsidRDefault="007B13FD" w:rsidP="007B13FD">
      <w:pPr>
        <w:tabs>
          <w:tab w:val="left" w:pos="720"/>
          <w:tab w:val="right" w:pos="9360"/>
        </w:tabs>
        <w:suppressAutoHyphens/>
        <w:spacing w:line="240" w:lineRule="atLeast"/>
      </w:pPr>
      <w:r>
        <w:rPr>
          <w:b/>
          <w:bCs/>
        </w:rPr>
        <w:t>14.</w:t>
      </w:r>
      <w:r>
        <w:rPr>
          <w:b/>
          <w:bCs/>
        </w:rPr>
        <w:tab/>
        <w:t>SEMI CONDUCTORS.</w:t>
      </w:r>
      <w:r>
        <w:rPr>
          <w:b/>
          <w:bCs/>
        </w:rPr>
        <w:tab/>
        <w:t>2 Hours</w:t>
      </w:r>
    </w:p>
    <w:p w14:paraId="6267B03A" w14:textId="77777777" w:rsidR="007B13FD" w:rsidRDefault="007B13FD" w:rsidP="007B13FD">
      <w:pPr>
        <w:tabs>
          <w:tab w:val="left" w:pos="0"/>
        </w:tabs>
        <w:suppressAutoHyphens/>
        <w:spacing w:line="240" w:lineRule="atLeast"/>
      </w:pPr>
      <w:r>
        <w:tab/>
        <w:t>14.1</w:t>
      </w:r>
      <w:r>
        <w:tab/>
        <w:t>Introduction</w:t>
      </w:r>
    </w:p>
    <w:p w14:paraId="3EE094AF" w14:textId="77777777" w:rsidR="007B13FD" w:rsidRDefault="007B13FD" w:rsidP="007B13FD">
      <w:pPr>
        <w:tabs>
          <w:tab w:val="left" w:pos="0"/>
        </w:tabs>
        <w:suppressAutoHyphens/>
        <w:spacing w:line="240" w:lineRule="atLeast"/>
      </w:pPr>
      <w:r>
        <w:tab/>
        <w:t>14.2</w:t>
      </w:r>
      <w:r>
        <w:tab/>
        <w:t>Atomic structure of silicon and germanium.</w:t>
      </w:r>
    </w:p>
    <w:p w14:paraId="48B4E1D4" w14:textId="77777777" w:rsidR="007B13FD" w:rsidRDefault="007B13FD" w:rsidP="007B13FD">
      <w:pPr>
        <w:tabs>
          <w:tab w:val="left" w:pos="0"/>
        </w:tabs>
        <w:suppressAutoHyphens/>
        <w:spacing w:line="240" w:lineRule="atLeast"/>
      </w:pPr>
      <w:r>
        <w:tab/>
        <w:t>14.3</w:t>
      </w:r>
      <w:r>
        <w:tab/>
        <w:t>Bonding &amp; Conductivity.</w:t>
      </w:r>
    </w:p>
    <w:p w14:paraId="5E485D34" w14:textId="77777777" w:rsidR="007B13FD" w:rsidRDefault="007B13FD" w:rsidP="007B13FD">
      <w:pPr>
        <w:tabs>
          <w:tab w:val="left" w:pos="0"/>
        </w:tabs>
        <w:suppressAutoHyphens/>
        <w:spacing w:line="240" w:lineRule="atLeast"/>
      </w:pPr>
      <w:r>
        <w:tab/>
        <w:t>14.4</w:t>
      </w:r>
      <w:r>
        <w:tab/>
        <w:t>Energy bands in a semiconductor.</w:t>
      </w:r>
    </w:p>
    <w:p w14:paraId="192C6FE8" w14:textId="77777777" w:rsidR="007B13FD" w:rsidRDefault="007B13FD" w:rsidP="007B13FD">
      <w:pPr>
        <w:tabs>
          <w:tab w:val="left" w:pos="0"/>
        </w:tabs>
        <w:suppressAutoHyphens/>
        <w:spacing w:line="240" w:lineRule="atLeast"/>
      </w:pPr>
    </w:p>
    <w:p w14:paraId="58CDCCDB" w14:textId="77777777" w:rsidR="007B13FD" w:rsidRDefault="007B13FD" w:rsidP="007B13FD">
      <w:pPr>
        <w:tabs>
          <w:tab w:val="left" w:pos="720"/>
          <w:tab w:val="right" w:pos="9360"/>
        </w:tabs>
        <w:suppressAutoHyphens/>
        <w:spacing w:line="240" w:lineRule="atLeast"/>
      </w:pPr>
      <w:r>
        <w:rPr>
          <w:b/>
          <w:bCs/>
        </w:rPr>
        <w:t>15.</w:t>
      </w:r>
      <w:r>
        <w:rPr>
          <w:b/>
          <w:bCs/>
        </w:rPr>
        <w:tab/>
        <w:t>ETCHING PROCESS.</w:t>
      </w:r>
      <w:r>
        <w:rPr>
          <w:b/>
          <w:bCs/>
        </w:rPr>
        <w:tab/>
        <w:t>2 Hours</w:t>
      </w:r>
    </w:p>
    <w:p w14:paraId="6A38C286" w14:textId="77777777" w:rsidR="007B13FD" w:rsidRDefault="007B13FD" w:rsidP="007B13FD">
      <w:pPr>
        <w:tabs>
          <w:tab w:val="left" w:pos="0"/>
        </w:tabs>
        <w:suppressAutoHyphens/>
        <w:spacing w:line="240" w:lineRule="atLeast"/>
      </w:pPr>
      <w:r>
        <w:tab/>
        <w:t>15.1</w:t>
      </w:r>
      <w:r>
        <w:tab/>
        <w:t>The process and its aims.</w:t>
      </w:r>
    </w:p>
    <w:p w14:paraId="1E8B8E23" w14:textId="77777777" w:rsidR="007B13FD" w:rsidRDefault="007B13FD" w:rsidP="007B13FD">
      <w:pPr>
        <w:tabs>
          <w:tab w:val="left" w:pos="0"/>
        </w:tabs>
        <w:suppressAutoHyphens/>
        <w:spacing w:line="240" w:lineRule="atLeast"/>
      </w:pPr>
      <w:r>
        <w:tab/>
        <w:t>15.2</w:t>
      </w:r>
      <w:r>
        <w:tab/>
        <w:t>Etching reagents.</w:t>
      </w:r>
    </w:p>
    <w:p w14:paraId="6AD88710" w14:textId="77777777" w:rsidR="007B13FD" w:rsidRDefault="007B13FD" w:rsidP="007B13FD">
      <w:pPr>
        <w:tabs>
          <w:tab w:val="left" w:pos="0"/>
        </w:tabs>
        <w:suppressAutoHyphens/>
        <w:spacing w:line="240" w:lineRule="atLeast"/>
      </w:pPr>
      <w:r>
        <w:tab/>
        <w:t>15.3</w:t>
      </w:r>
      <w:r>
        <w:tab/>
        <w:t>Applications of processors.</w:t>
      </w:r>
    </w:p>
    <w:p w14:paraId="0FC2736A" w14:textId="77777777" w:rsidR="007B13FD" w:rsidRDefault="007B13FD" w:rsidP="007B13FD">
      <w:pPr>
        <w:tabs>
          <w:tab w:val="left" w:pos="0"/>
        </w:tabs>
        <w:suppressAutoHyphens/>
        <w:spacing w:line="240" w:lineRule="atLeast"/>
      </w:pPr>
    </w:p>
    <w:p w14:paraId="31D27410" w14:textId="77777777" w:rsidR="007B13FD" w:rsidRDefault="007B13FD" w:rsidP="007B13FD">
      <w:pPr>
        <w:tabs>
          <w:tab w:val="left" w:pos="0"/>
        </w:tabs>
        <w:suppressAutoHyphens/>
        <w:spacing w:line="240" w:lineRule="atLeast"/>
      </w:pPr>
      <w:r>
        <w:rPr>
          <w:b/>
          <w:bCs/>
        </w:rPr>
        <w:t xml:space="preserve">RECOMMENDED BOOKS </w:t>
      </w:r>
    </w:p>
    <w:p w14:paraId="71BB5962" w14:textId="77777777" w:rsidR="007B13FD" w:rsidRDefault="007B13FD" w:rsidP="007B13FD">
      <w:pPr>
        <w:tabs>
          <w:tab w:val="left" w:pos="0"/>
        </w:tabs>
        <w:suppressAutoHyphens/>
        <w:spacing w:line="240" w:lineRule="atLeast"/>
      </w:pPr>
      <w:r>
        <w:t>1.</w:t>
      </w:r>
      <w:r>
        <w:tab/>
        <w:t>Intermediate Text-Books of chemistry I &amp; II</w:t>
      </w:r>
    </w:p>
    <w:p w14:paraId="3B61010F" w14:textId="77777777" w:rsidR="007B13FD" w:rsidRDefault="007B13FD" w:rsidP="007B13FD">
      <w:pPr>
        <w:tabs>
          <w:tab w:val="left" w:pos="0"/>
        </w:tabs>
        <w:suppressAutoHyphens/>
        <w:spacing w:line="240" w:lineRule="atLeast"/>
      </w:pPr>
      <w:r>
        <w:t>2.</w:t>
      </w:r>
      <w:r>
        <w:tab/>
        <w:t xml:space="preserve">ILMI Applied Science by SH. Ata Mohammed </w:t>
      </w:r>
    </w:p>
    <w:p w14:paraId="13726B0D" w14:textId="77777777" w:rsidR="007B13FD" w:rsidRDefault="007B13FD" w:rsidP="007B13FD">
      <w:pPr>
        <w:tabs>
          <w:tab w:val="left" w:pos="0"/>
        </w:tabs>
        <w:suppressAutoHyphens/>
        <w:spacing w:line="240" w:lineRule="atLeast"/>
      </w:pPr>
      <w:r>
        <w:t>3.</w:t>
      </w:r>
      <w:r>
        <w:tab/>
        <w:t xml:space="preserve">Materials science by </w:t>
      </w:r>
      <w:proofErr w:type="spellStart"/>
      <w:r>
        <w:t>J.C.Anderson</w:t>
      </w:r>
      <w:proofErr w:type="spellEnd"/>
      <w:r>
        <w:t xml:space="preserve"> &amp; Leaver.</w:t>
      </w:r>
    </w:p>
    <w:p w14:paraId="278199F5" w14:textId="77777777" w:rsidR="007B13FD" w:rsidRDefault="007B13FD" w:rsidP="007B13FD">
      <w:pPr>
        <w:tabs>
          <w:tab w:val="left" w:pos="0"/>
        </w:tabs>
        <w:suppressAutoHyphens/>
        <w:spacing w:line="240" w:lineRule="atLeast"/>
      </w:pPr>
      <w:r>
        <w:t>4.</w:t>
      </w:r>
      <w:r>
        <w:tab/>
        <w:t xml:space="preserve">Polytechnic Chemistry by </w:t>
      </w:r>
      <w:proofErr w:type="spellStart"/>
      <w:r>
        <w:t>G.N.Ready</w:t>
      </w:r>
      <w:proofErr w:type="spellEnd"/>
      <w:r>
        <w:t xml:space="preserve"> (ELBS &amp; Nelson, </w:t>
      </w:r>
      <w:smartTag w:uri="urn:schemas-microsoft-com:office:smarttags" w:element="place">
        <w:r>
          <w:t>Hong Kong</w:t>
        </w:r>
      </w:smartTag>
      <w:r>
        <w:t>).</w:t>
      </w:r>
    </w:p>
    <w:p w14:paraId="31FC0361" w14:textId="77777777" w:rsidR="007B13FD" w:rsidRDefault="007B13FD" w:rsidP="007B13FD">
      <w:pPr>
        <w:tabs>
          <w:tab w:val="left" w:pos="0"/>
        </w:tabs>
        <w:suppressAutoHyphens/>
        <w:spacing w:line="240" w:lineRule="atLeast"/>
      </w:pPr>
      <w:r>
        <w:lastRenderedPageBreak/>
        <w:t>5.</w:t>
      </w:r>
      <w:r>
        <w:tab/>
        <w:t>Chemistry for engineers by Eric Gyngell.</w:t>
      </w:r>
    </w:p>
    <w:p w14:paraId="2C1A5CA2" w14:textId="7FC771DA" w:rsidR="007B13FD" w:rsidRDefault="007B13FD" w:rsidP="007B13FD">
      <w:pPr>
        <w:tabs>
          <w:tab w:val="left" w:pos="0"/>
        </w:tabs>
        <w:suppressAutoHyphens/>
        <w:spacing w:line="240" w:lineRule="atLeast"/>
      </w:pPr>
      <w:r>
        <w:br w:type="page"/>
      </w:r>
      <w:r>
        <w:rPr>
          <w:b/>
          <w:bCs/>
        </w:rPr>
        <w:lastRenderedPageBreak/>
        <w:t>C</w:t>
      </w:r>
      <w:r w:rsidR="00BB0707">
        <w:rPr>
          <w:b/>
          <w:bCs/>
        </w:rPr>
        <w:t>H</w:t>
      </w:r>
      <w:r>
        <w:rPr>
          <w:b/>
          <w:bCs/>
        </w:rPr>
        <w:t xml:space="preserve">-132 </w:t>
      </w:r>
      <w:r>
        <w:rPr>
          <w:b/>
          <w:bCs/>
        </w:rPr>
        <w:tab/>
        <w:t>APPLIED CHEMISTRY</w:t>
      </w:r>
    </w:p>
    <w:p w14:paraId="0A6075C4" w14:textId="77777777" w:rsidR="007B13FD" w:rsidRDefault="007B13FD" w:rsidP="007B13FD">
      <w:pPr>
        <w:tabs>
          <w:tab w:val="left" w:pos="0"/>
        </w:tabs>
        <w:suppressAutoHyphens/>
        <w:spacing w:line="240" w:lineRule="atLeast"/>
      </w:pPr>
    </w:p>
    <w:p w14:paraId="31929B8C" w14:textId="77777777" w:rsidR="007B13FD" w:rsidRDefault="007B13FD" w:rsidP="007B13FD">
      <w:pPr>
        <w:tabs>
          <w:tab w:val="left" w:pos="0"/>
        </w:tabs>
        <w:suppressAutoHyphens/>
        <w:spacing w:line="240" w:lineRule="atLeast"/>
      </w:pPr>
      <w:r>
        <w:rPr>
          <w:b/>
          <w:bCs/>
        </w:rPr>
        <w:t>INSTRUCTIONAL OBJECTIVES</w:t>
      </w:r>
    </w:p>
    <w:p w14:paraId="60661E4D" w14:textId="77777777" w:rsidR="007B13FD" w:rsidRDefault="007B13FD" w:rsidP="007B13FD">
      <w:pPr>
        <w:tabs>
          <w:tab w:val="left" w:pos="0"/>
        </w:tabs>
        <w:suppressAutoHyphens/>
        <w:spacing w:line="240" w:lineRule="atLeast"/>
      </w:pPr>
    </w:p>
    <w:p w14:paraId="48A56503" w14:textId="77777777" w:rsidR="007B13FD" w:rsidRDefault="007B13FD" w:rsidP="007B13FD">
      <w:pPr>
        <w:tabs>
          <w:tab w:val="left" w:pos="0"/>
        </w:tabs>
        <w:suppressAutoHyphens/>
        <w:spacing w:line="240" w:lineRule="atLeast"/>
        <w:ind w:left="720" w:hanging="720"/>
      </w:pPr>
      <w:r>
        <w:rPr>
          <w:b/>
          <w:bCs/>
        </w:rPr>
        <w:t>1.</w:t>
      </w:r>
      <w:r>
        <w:rPr>
          <w:b/>
          <w:bCs/>
        </w:rPr>
        <w:tab/>
        <w:t>UNDERSTAND THE SCOPE, SIGNIFICANCE AND ROLE OF THE SUBJECT.</w:t>
      </w:r>
    </w:p>
    <w:p w14:paraId="0C20F34B" w14:textId="77777777" w:rsidR="007B13FD" w:rsidRDefault="007B13FD" w:rsidP="007B13FD">
      <w:pPr>
        <w:tabs>
          <w:tab w:val="left" w:pos="0"/>
        </w:tabs>
        <w:suppressAutoHyphens/>
        <w:spacing w:line="240" w:lineRule="atLeast"/>
      </w:pPr>
      <w:r>
        <w:tab/>
        <w:t>1.1</w:t>
      </w:r>
      <w:r>
        <w:tab/>
        <w:t>Define chemistry and its terms.</w:t>
      </w:r>
    </w:p>
    <w:p w14:paraId="6722377F" w14:textId="77777777" w:rsidR="007B13FD" w:rsidRDefault="007B13FD" w:rsidP="007B13FD">
      <w:pPr>
        <w:tabs>
          <w:tab w:val="left" w:pos="0"/>
        </w:tabs>
        <w:suppressAutoHyphens/>
        <w:spacing w:line="240" w:lineRule="atLeast"/>
      </w:pPr>
      <w:r>
        <w:tab/>
        <w:t>1.2</w:t>
      </w:r>
      <w:r>
        <w:tab/>
        <w:t>Define the units of measurements in the study of chemistry.</w:t>
      </w:r>
    </w:p>
    <w:p w14:paraId="26B7E645" w14:textId="77777777" w:rsidR="007B13FD" w:rsidRDefault="007B13FD" w:rsidP="007B13FD">
      <w:pPr>
        <w:tabs>
          <w:tab w:val="left" w:pos="0"/>
        </w:tabs>
        <w:suppressAutoHyphens/>
        <w:spacing w:line="240" w:lineRule="atLeast"/>
      </w:pPr>
      <w:r>
        <w:tab/>
        <w:t>1.3</w:t>
      </w:r>
      <w:r>
        <w:tab/>
        <w:t>Explain the importance of chemistry in various fields of specialization.</w:t>
      </w:r>
    </w:p>
    <w:p w14:paraId="7809A474" w14:textId="77777777" w:rsidR="007B13FD" w:rsidRDefault="007B13FD" w:rsidP="007B13FD">
      <w:pPr>
        <w:tabs>
          <w:tab w:val="left" w:pos="0"/>
        </w:tabs>
        <w:suppressAutoHyphens/>
        <w:spacing w:line="240" w:lineRule="atLeast"/>
      </w:pPr>
      <w:r>
        <w:tab/>
        <w:t>1.4</w:t>
      </w:r>
      <w:r>
        <w:tab/>
        <w:t>Explain the role of chemistry in this technology.</w:t>
      </w:r>
    </w:p>
    <w:p w14:paraId="24F6E99B" w14:textId="77777777" w:rsidR="007B13FD" w:rsidRDefault="007B13FD" w:rsidP="007B13FD">
      <w:pPr>
        <w:tabs>
          <w:tab w:val="left" w:pos="0"/>
        </w:tabs>
        <w:suppressAutoHyphens/>
        <w:spacing w:line="240" w:lineRule="atLeast"/>
      </w:pPr>
    </w:p>
    <w:p w14:paraId="2F6CB5B4" w14:textId="77777777" w:rsidR="007B13FD" w:rsidRDefault="007B13FD" w:rsidP="007B13FD">
      <w:pPr>
        <w:tabs>
          <w:tab w:val="left" w:pos="0"/>
        </w:tabs>
        <w:suppressAutoHyphens/>
        <w:spacing w:line="240" w:lineRule="atLeast"/>
        <w:ind w:left="720" w:hanging="720"/>
      </w:pPr>
      <w:r>
        <w:rPr>
          <w:b/>
          <w:bCs/>
        </w:rPr>
        <w:t>2.</w:t>
      </w:r>
      <w:r>
        <w:rPr>
          <w:b/>
          <w:bCs/>
        </w:rPr>
        <w:tab/>
        <w:t>UNDERSTAND LANGUAGE OF CHEMISTRY AND CHEMICAL REACTIONS.</w:t>
      </w:r>
    </w:p>
    <w:p w14:paraId="78837E6C" w14:textId="77777777" w:rsidR="007B13FD" w:rsidRDefault="007B13FD" w:rsidP="007B13FD">
      <w:pPr>
        <w:tabs>
          <w:tab w:val="left" w:pos="0"/>
        </w:tabs>
        <w:suppressAutoHyphens/>
        <w:spacing w:line="240" w:lineRule="atLeast"/>
      </w:pPr>
      <w:r>
        <w:tab/>
        <w:t>2.1</w:t>
      </w:r>
      <w:r>
        <w:tab/>
        <w:t>Define symbol, valency, radical, formula with examples of each.</w:t>
      </w:r>
    </w:p>
    <w:p w14:paraId="6795F2BD" w14:textId="77777777" w:rsidR="007B13FD" w:rsidRDefault="007B13FD" w:rsidP="007B13FD">
      <w:pPr>
        <w:tabs>
          <w:tab w:val="left" w:pos="0"/>
        </w:tabs>
        <w:suppressAutoHyphens/>
        <w:spacing w:line="240" w:lineRule="atLeast"/>
      </w:pPr>
      <w:r>
        <w:tab/>
        <w:t>2.2</w:t>
      </w:r>
      <w:r>
        <w:tab/>
        <w:t>Write chemical formula of common compounds.</w:t>
      </w:r>
    </w:p>
    <w:p w14:paraId="7E8E2016" w14:textId="77777777" w:rsidR="007B13FD" w:rsidRDefault="007B13FD" w:rsidP="007B13FD">
      <w:pPr>
        <w:tabs>
          <w:tab w:val="left" w:pos="0"/>
        </w:tabs>
        <w:suppressAutoHyphens/>
        <w:spacing w:line="240" w:lineRule="atLeast"/>
      </w:pPr>
      <w:r>
        <w:tab/>
        <w:t>2.3</w:t>
      </w:r>
      <w:r>
        <w:tab/>
        <w:t>Define chemical reaction and equations.</w:t>
      </w:r>
    </w:p>
    <w:p w14:paraId="2D71ED9F" w14:textId="77777777" w:rsidR="007B13FD" w:rsidRDefault="007B13FD" w:rsidP="007B13FD">
      <w:pPr>
        <w:tabs>
          <w:tab w:val="left" w:pos="0"/>
        </w:tabs>
        <w:suppressAutoHyphens/>
        <w:spacing w:line="240" w:lineRule="atLeast"/>
      </w:pPr>
      <w:r>
        <w:tab/>
        <w:t>2.4</w:t>
      </w:r>
      <w:r>
        <w:tab/>
        <w:t>Describe types of chemical reactions with examples.</w:t>
      </w:r>
    </w:p>
    <w:p w14:paraId="06B5A988" w14:textId="77777777" w:rsidR="007B13FD" w:rsidRDefault="007B13FD" w:rsidP="007B13FD">
      <w:pPr>
        <w:tabs>
          <w:tab w:val="left" w:pos="0"/>
        </w:tabs>
        <w:suppressAutoHyphens/>
        <w:spacing w:line="240" w:lineRule="atLeast"/>
      </w:pPr>
      <w:r>
        <w:tab/>
        <w:t>2.5</w:t>
      </w:r>
      <w:r>
        <w:tab/>
        <w:t>Explain the method of balancing the equation by ionic method.</w:t>
      </w:r>
    </w:p>
    <w:p w14:paraId="023585CD" w14:textId="77777777" w:rsidR="007B13FD" w:rsidRDefault="007B13FD" w:rsidP="007B13FD">
      <w:pPr>
        <w:tabs>
          <w:tab w:val="left" w:pos="0"/>
        </w:tabs>
        <w:suppressAutoHyphens/>
        <w:spacing w:line="240" w:lineRule="atLeast"/>
      </w:pPr>
    </w:p>
    <w:p w14:paraId="5A5AB036" w14:textId="77777777" w:rsidR="007B13FD" w:rsidRDefault="007B13FD" w:rsidP="007B13FD">
      <w:pPr>
        <w:tabs>
          <w:tab w:val="left" w:pos="0"/>
        </w:tabs>
        <w:suppressAutoHyphens/>
        <w:spacing w:line="240" w:lineRule="atLeast"/>
        <w:ind w:left="720" w:hanging="720"/>
      </w:pPr>
      <w:r>
        <w:rPr>
          <w:b/>
          <w:bCs/>
        </w:rPr>
        <w:t>3.</w:t>
      </w:r>
      <w:r>
        <w:rPr>
          <w:b/>
          <w:bCs/>
        </w:rPr>
        <w:tab/>
        <w:t>UNDERSTAND THE STRUCTURE OF ATOMS AND ARRANGEMENT OF SUB ATOMIC PARTICLES IN THE ARCHITECTURE OF ATOMS.</w:t>
      </w:r>
    </w:p>
    <w:p w14:paraId="6426DDEF" w14:textId="77777777" w:rsidR="007B13FD" w:rsidRDefault="007B13FD" w:rsidP="007B13FD">
      <w:pPr>
        <w:tabs>
          <w:tab w:val="left" w:pos="0"/>
        </w:tabs>
        <w:suppressAutoHyphens/>
        <w:spacing w:line="240" w:lineRule="atLeast"/>
      </w:pPr>
      <w:r>
        <w:tab/>
        <w:t>3.1</w:t>
      </w:r>
      <w:r>
        <w:tab/>
        <w:t>Define atom.</w:t>
      </w:r>
    </w:p>
    <w:p w14:paraId="421D1442" w14:textId="77777777" w:rsidR="007B13FD" w:rsidRDefault="007B13FD" w:rsidP="007B13FD">
      <w:pPr>
        <w:tabs>
          <w:tab w:val="left" w:pos="0"/>
        </w:tabs>
        <w:suppressAutoHyphens/>
        <w:spacing w:line="240" w:lineRule="atLeast"/>
      </w:pPr>
      <w:r>
        <w:tab/>
        <w:t>3.2</w:t>
      </w:r>
      <w:r>
        <w:tab/>
        <w:t xml:space="preserve">Describe the fundamental sub atomic particles </w:t>
      </w:r>
    </w:p>
    <w:p w14:paraId="709EFA2C" w14:textId="77777777" w:rsidR="007B13FD" w:rsidRDefault="007B13FD" w:rsidP="007B13FD">
      <w:pPr>
        <w:tabs>
          <w:tab w:val="left" w:pos="0"/>
        </w:tabs>
        <w:suppressAutoHyphens/>
        <w:spacing w:line="240" w:lineRule="atLeast"/>
      </w:pPr>
      <w:r>
        <w:tab/>
        <w:t>3.3</w:t>
      </w:r>
      <w:r>
        <w:tab/>
        <w:t>Distinguish between atomic no. mass no. and between isotope and isobars.</w:t>
      </w:r>
    </w:p>
    <w:p w14:paraId="1DF04DCB" w14:textId="77777777" w:rsidR="007B13FD" w:rsidRDefault="007B13FD" w:rsidP="007B13FD">
      <w:pPr>
        <w:tabs>
          <w:tab w:val="left" w:pos="0"/>
          <w:tab w:val="left" w:pos="720"/>
        </w:tabs>
        <w:suppressAutoHyphens/>
        <w:spacing w:line="240" w:lineRule="atLeast"/>
        <w:ind w:left="1440" w:hanging="1440"/>
      </w:pPr>
      <w:r>
        <w:tab/>
        <w:t>3.4</w:t>
      </w:r>
      <w:r>
        <w:tab/>
        <w:t xml:space="preserve">Explain the arrangements of electrons in different shells and sub energy levels and understand </w:t>
      </w:r>
      <w:proofErr w:type="spellStart"/>
      <w:r>
        <w:t>bohr's</w:t>
      </w:r>
      <w:proofErr w:type="spellEnd"/>
      <w:r>
        <w:t xml:space="preserve"> atomic model.</w:t>
      </w:r>
    </w:p>
    <w:p w14:paraId="26E51620" w14:textId="77777777" w:rsidR="007B13FD" w:rsidRDefault="007B13FD" w:rsidP="007B13FD">
      <w:pPr>
        <w:tabs>
          <w:tab w:val="left" w:pos="0"/>
          <w:tab w:val="left" w:pos="720"/>
        </w:tabs>
        <w:suppressAutoHyphens/>
        <w:spacing w:line="240" w:lineRule="atLeast"/>
        <w:ind w:left="1440" w:hanging="1440"/>
      </w:pPr>
      <w:r>
        <w:tab/>
        <w:t>3.5</w:t>
      </w:r>
      <w:r>
        <w:tab/>
        <w:t>Explain the grouping and placing of elements in the periodic table especially Si &amp; germanium.</w:t>
      </w:r>
    </w:p>
    <w:p w14:paraId="3D8E9800" w14:textId="77777777" w:rsidR="007B13FD" w:rsidRDefault="007B13FD" w:rsidP="007B13FD">
      <w:pPr>
        <w:tabs>
          <w:tab w:val="left" w:pos="0"/>
        </w:tabs>
        <w:suppressAutoHyphens/>
        <w:spacing w:line="240" w:lineRule="atLeast"/>
      </w:pPr>
      <w:r>
        <w:tab/>
        <w:t>3.6</w:t>
      </w:r>
      <w:r>
        <w:tab/>
        <w:t>State the periodic law of elements.</w:t>
      </w:r>
    </w:p>
    <w:p w14:paraId="226A11B1" w14:textId="77777777" w:rsidR="007B13FD" w:rsidRDefault="007B13FD" w:rsidP="007B13FD">
      <w:pPr>
        <w:tabs>
          <w:tab w:val="left" w:pos="0"/>
          <w:tab w:val="left" w:pos="720"/>
        </w:tabs>
        <w:suppressAutoHyphens/>
        <w:spacing w:line="240" w:lineRule="atLeast"/>
        <w:ind w:left="1440" w:hanging="1440"/>
      </w:pPr>
      <w:r>
        <w:tab/>
        <w:t>3.7</w:t>
      </w:r>
      <w:r>
        <w:tab/>
        <w:t>Explain the trend of properties of elements based on their position in the periodic table.</w:t>
      </w:r>
    </w:p>
    <w:p w14:paraId="5A357709" w14:textId="77777777" w:rsidR="007B13FD" w:rsidRDefault="007B13FD" w:rsidP="007B13FD">
      <w:pPr>
        <w:tabs>
          <w:tab w:val="left" w:pos="0"/>
        </w:tabs>
        <w:suppressAutoHyphens/>
        <w:spacing w:line="240" w:lineRule="atLeast"/>
      </w:pPr>
      <w:r>
        <w:tab/>
        <w:t>3.8</w:t>
      </w:r>
      <w:r>
        <w:tab/>
        <w:t>Explain general characteristics of a period and a group.</w:t>
      </w:r>
    </w:p>
    <w:p w14:paraId="502475E7" w14:textId="77777777" w:rsidR="007B13FD" w:rsidRDefault="007B13FD" w:rsidP="007B13FD">
      <w:pPr>
        <w:tabs>
          <w:tab w:val="left" w:pos="0"/>
        </w:tabs>
        <w:suppressAutoHyphens/>
        <w:spacing w:line="240" w:lineRule="atLeast"/>
        <w:rPr>
          <w:b/>
          <w:bCs/>
        </w:rPr>
      </w:pPr>
    </w:p>
    <w:p w14:paraId="21CBEC65" w14:textId="77777777" w:rsidR="007B13FD" w:rsidRDefault="007B13FD" w:rsidP="007B13FD">
      <w:pPr>
        <w:tabs>
          <w:tab w:val="left" w:pos="0"/>
        </w:tabs>
        <w:suppressAutoHyphens/>
        <w:spacing w:line="240" w:lineRule="atLeast"/>
      </w:pPr>
      <w:r>
        <w:rPr>
          <w:b/>
          <w:bCs/>
        </w:rPr>
        <w:t>4.</w:t>
      </w:r>
      <w:r>
        <w:rPr>
          <w:b/>
          <w:bCs/>
        </w:rPr>
        <w:tab/>
        <w:t>UNDERSTAND THE NATURE OF CHEMICAL BONDS.</w:t>
      </w:r>
    </w:p>
    <w:p w14:paraId="2738B17D" w14:textId="77777777" w:rsidR="007B13FD" w:rsidRDefault="007B13FD" w:rsidP="007B13FD">
      <w:pPr>
        <w:tabs>
          <w:tab w:val="left" w:pos="0"/>
        </w:tabs>
        <w:suppressAutoHyphens/>
        <w:spacing w:line="240" w:lineRule="atLeast"/>
      </w:pPr>
      <w:r>
        <w:tab/>
        <w:t>4.1</w:t>
      </w:r>
      <w:r>
        <w:tab/>
        <w:t>Define chemical Bond.</w:t>
      </w:r>
    </w:p>
    <w:p w14:paraId="44FDD73C" w14:textId="77777777" w:rsidR="007B13FD" w:rsidRDefault="007B13FD" w:rsidP="007B13FD">
      <w:pPr>
        <w:tabs>
          <w:tab w:val="left" w:pos="0"/>
        </w:tabs>
        <w:suppressAutoHyphens/>
        <w:spacing w:line="240" w:lineRule="atLeast"/>
      </w:pPr>
      <w:r>
        <w:tab/>
        <w:t>4.2</w:t>
      </w:r>
      <w:r>
        <w:tab/>
        <w:t>State the nature of chemical bond.</w:t>
      </w:r>
    </w:p>
    <w:p w14:paraId="5936F5EE" w14:textId="77777777" w:rsidR="007B13FD" w:rsidRDefault="007B13FD" w:rsidP="007B13FD">
      <w:pPr>
        <w:tabs>
          <w:tab w:val="left" w:pos="0"/>
        </w:tabs>
        <w:suppressAutoHyphens/>
        <w:spacing w:line="240" w:lineRule="atLeast"/>
      </w:pPr>
      <w:r>
        <w:tab/>
        <w:t>4.3</w:t>
      </w:r>
      <w:r>
        <w:tab/>
        <w:t>Differentiate between electrovalent and covalent bonding.</w:t>
      </w:r>
    </w:p>
    <w:p w14:paraId="2C85A333" w14:textId="77777777" w:rsidR="007B13FD" w:rsidRDefault="007B13FD" w:rsidP="007B13FD">
      <w:pPr>
        <w:tabs>
          <w:tab w:val="left" w:pos="0"/>
          <w:tab w:val="left" w:pos="720"/>
        </w:tabs>
        <w:suppressAutoHyphens/>
        <w:spacing w:line="240" w:lineRule="atLeast"/>
        <w:ind w:left="1440" w:hanging="1440"/>
      </w:pPr>
      <w:r>
        <w:tab/>
        <w:t>4.4</w:t>
      </w:r>
      <w:r>
        <w:tab/>
        <w:t xml:space="preserve">Explain the formation of polar and </w:t>
      </w:r>
      <w:proofErr w:type="spellStart"/>
      <w:r>
        <w:t>non polar</w:t>
      </w:r>
      <w:proofErr w:type="spellEnd"/>
      <w:r>
        <w:t>, sigma and pi-bond with examples.</w:t>
      </w:r>
    </w:p>
    <w:p w14:paraId="1DD2990C" w14:textId="77777777" w:rsidR="007B13FD" w:rsidRDefault="007B13FD" w:rsidP="007B13FD">
      <w:pPr>
        <w:tabs>
          <w:tab w:val="left" w:pos="0"/>
        </w:tabs>
        <w:suppressAutoHyphens/>
        <w:spacing w:line="240" w:lineRule="atLeast"/>
      </w:pPr>
      <w:r>
        <w:tab/>
        <w:t>4.5</w:t>
      </w:r>
      <w:r>
        <w:tab/>
        <w:t>Describe the nature of coordinate bond with examples.</w:t>
      </w:r>
    </w:p>
    <w:p w14:paraId="334619B5" w14:textId="77777777" w:rsidR="007B13FD" w:rsidRDefault="007B13FD" w:rsidP="007B13FD">
      <w:pPr>
        <w:tabs>
          <w:tab w:val="left" w:pos="0"/>
        </w:tabs>
        <w:suppressAutoHyphens/>
        <w:spacing w:line="240" w:lineRule="atLeast"/>
      </w:pPr>
    </w:p>
    <w:p w14:paraId="2354FF03" w14:textId="77777777" w:rsidR="007B13FD" w:rsidRDefault="007B13FD" w:rsidP="007B13FD">
      <w:pPr>
        <w:tabs>
          <w:tab w:val="left" w:pos="0"/>
        </w:tabs>
        <w:suppressAutoHyphens/>
        <w:spacing w:line="240" w:lineRule="atLeast"/>
        <w:ind w:left="720" w:hanging="720"/>
      </w:pPr>
      <w:r>
        <w:rPr>
          <w:b/>
          <w:bCs/>
        </w:rPr>
        <w:t>5.</w:t>
      </w:r>
      <w:r>
        <w:rPr>
          <w:b/>
          <w:bCs/>
        </w:rPr>
        <w:tab/>
        <w:t>UNDERSTAND THE STATES OF MATTER AND DISTINGUISHES SOLIDS FROM GASES.</w:t>
      </w:r>
    </w:p>
    <w:p w14:paraId="0EC7C9CB" w14:textId="77777777" w:rsidR="007B13FD" w:rsidRDefault="007B13FD" w:rsidP="007B13FD">
      <w:pPr>
        <w:tabs>
          <w:tab w:val="left" w:pos="0"/>
        </w:tabs>
        <w:suppressAutoHyphens/>
        <w:spacing w:line="240" w:lineRule="atLeast"/>
      </w:pPr>
      <w:r>
        <w:tab/>
        <w:t>5.1</w:t>
      </w:r>
      <w:r>
        <w:tab/>
        <w:t>Describe the liquid and solid states of matter.</w:t>
      </w:r>
    </w:p>
    <w:p w14:paraId="219530F6" w14:textId="77777777" w:rsidR="007B13FD" w:rsidRDefault="007B13FD" w:rsidP="007B13FD">
      <w:pPr>
        <w:tabs>
          <w:tab w:val="left" w:pos="0"/>
        </w:tabs>
        <w:suppressAutoHyphens/>
        <w:spacing w:line="240" w:lineRule="atLeast"/>
      </w:pPr>
      <w:r>
        <w:tab/>
        <w:t>5.2</w:t>
      </w:r>
      <w:r>
        <w:tab/>
        <w:t>State the general properties of liquid.</w:t>
      </w:r>
    </w:p>
    <w:p w14:paraId="73841A64" w14:textId="77777777" w:rsidR="007B13FD" w:rsidRDefault="007B13FD" w:rsidP="007B13FD">
      <w:pPr>
        <w:tabs>
          <w:tab w:val="left" w:pos="0"/>
        </w:tabs>
        <w:suppressAutoHyphens/>
        <w:spacing w:line="240" w:lineRule="atLeast"/>
      </w:pPr>
      <w:r>
        <w:tab/>
        <w:t>5.3</w:t>
      </w:r>
      <w:r>
        <w:tab/>
        <w:t>State the general properties of solid.</w:t>
      </w:r>
    </w:p>
    <w:p w14:paraId="2DF5640B" w14:textId="77777777" w:rsidR="007B13FD" w:rsidRDefault="007B13FD" w:rsidP="007B13FD">
      <w:pPr>
        <w:tabs>
          <w:tab w:val="left" w:pos="0"/>
        </w:tabs>
        <w:suppressAutoHyphens/>
        <w:spacing w:line="240" w:lineRule="atLeast"/>
      </w:pPr>
      <w:r>
        <w:tab/>
        <w:t>5.4</w:t>
      </w:r>
      <w:r>
        <w:tab/>
        <w:t xml:space="preserve">Explain the formation of crystals and their types. </w:t>
      </w:r>
    </w:p>
    <w:p w14:paraId="3A0BBB42" w14:textId="77777777" w:rsidR="007B13FD" w:rsidRDefault="007B13FD" w:rsidP="007B13FD">
      <w:pPr>
        <w:tabs>
          <w:tab w:val="left" w:pos="0"/>
        </w:tabs>
        <w:suppressAutoHyphens/>
        <w:spacing w:line="240" w:lineRule="atLeast"/>
      </w:pPr>
      <w:r>
        <w:tab/>
        <w:t>5.5</w:t>
      </w:r>
      <w:r>
        <w:tab/>
        <w:t>Describe the crystal structure of Si and Ge.</w:t>
      </w:r>
    </w:p>
    <w:p w14:paraId="6F1BB4D5" w14:textId="77777777" w:rsidR="007B13FD" w:rsidRDefault="007B13FD" w:rsidP="007B13FD">
      <w:pPr>
        <w:tabs>
          <w:tab w:val="left" w:pos="0"/>
        </w:tabs>
        <w:suppressAutoHyphens/>
        <w:spacing w:line="240" w:lineRule="atLeast"/>
        <w:rPr>
          <w:b/>
          <w:bCs/>
        </w:rPr>
      </w:pPr>
    </w:p>
    <w:p w14:paraId="14F531C3" w14:textId="77777777" w:rsidR="007B13FD" w:rsidRDefault="007B13FD" w:rsidP="007B13FD">
      <w:pPr>
        <w:tabs>
          <w:tab w:val="left" w:pos="0"/>
        </w:tabs>
        <w:suppressAutoHyphens/>
        <w:spacing w:line="240" w:lineRule="atLeast"/>
      </w:pPr>
      <w:r>
        <w:rPr>
          <w:b/>
          <w:bCs/>
        </w:rPr>
        <w:t>6.</w:t>
      </w:r>
      <w:r>
        <w:rPr>
          <w:b/>
          <w:bCs/>
        </w:rPr>
        <w:tab/>
        <w:t>UNDERSTAND THE CHEMICAL NATURE OF WATER.</w:t>
      </w:r>
    </w:p>
    <w:p w14:paraId="1D82CC5A" w14:textId="77777777" w:rsidR="007B13FD" w:rsidRDefault="007B13FD" w:rsidP="007B13FD">
      <w:pPr>
        <w:tabs>
          <w:tab w:val="left" w:pos="0"/>
        </w:tabs>
        <w:suppressAutoHyphens/>
        <w:spacing w:line="240" w:lineRule="atLeast"/>
      </w:pPr>
      <w:r>
        <w:tab/>
        <w:t>6.1</w:t>
      </w:r>
      <w:r>
        <w:tab/>
        <w:t>Describe the chemical nature of water with its formula.</w:t>
      </w:r>
    </w:p>
    <w:p w14:paraId="3DE64940" w14:textId="77777777" w:rsidR="007B13FD" w:rsidRDefault="007B13FD" w:rsidP="007B13FD">
      <w:pPr>
        <w:tabs>
          <w:tab w:val="left" w:pos="0"/>
        </w:tabs>
        <w:suppressAutoHyphens/>
        <w:spacing w:line="240" w:lineRule="atLeast"/>
      </w:pPr>
      <w:r>
        <w:tab/>
        <w:t>6.2</w:t>
      </w:r>
      <w:r>
        <w:tab/>
        <w:t>Describe the general impurities present in water.</w:t>
      </w:r>
    </w:p>
    <w:p w14:paraId="4694EAB3" w14:textId="77777777" w:rsidR="007B13FD" w:rsidRDefault="007B13FD" w:rsidP="007B13FD">
      <w:pPr>
        <w:tabs>
          <w:tab w:val="left" w:pos="0"/>
        </w:tabs>
        <w:suppressAutoHyphens/>
        <w:spacing w:line="240" w:lineRule="atLeast"/>
      </w:pPr>
      <w:r>
        <w:tab/>
        <w:t>6.3</w:t>
      </w:r>
      <w:r>
        <w:tab/>
        <w:t>Explain the causes and methods to remove hardness of water.</w:t>
      </w:r>
    </w:p>
    <w:p w14:paraId="59FCB5AF" w14:textId="77777777" w:rsidR="007B13FD" w:rsidRDefault="007B13FD" w:rsidP="007B13FD">
      <w:pPr>
        <w:tabs>
          <w:tab w:val="left" w:pos="0"/>
          <w:tab w:val="left" w:pos="720"/>
        </w:tabs>
        <w:suppressAutoHyphens/>
        <w:spacing w:line="240" w:lineRule="atLeast"/>
        <w:ind w:left="1440" w:hanging="1440"/>
      </w:pPr>
      <w:r>
        <w:tab/>
        <w:t>6.4</w:t>
      </w:r>
      <w:r>
        <w:tab/>
        <w:t>Express hardness in different units like mg/</w:t>
      </w:r>
      <w:proofErr w:type="spellStart"/>
      <w:r>
        <w:t>litre</w:t>
      </w:r>
      <w:proofErr w:type="spellEnd"/>
      <w:r>
        <w:t xml:space="preserve">. </w:t>
      </w:r>
      <w:proofErr w:type="spellStart"/>
      <w:r>
        <w:t>p.p.m</w:t>
      </w:r>
      <w:proofErr w:type="spellEnd"/>
      <w:r>
        <w:t xml:space="preserve">, degrees </w:t>
      </w:r>
      <w:smartTag w:uri="urn:schemas-microsoft-com:office:smarttags" w:element="place">
        <w:r>
          <w:t>Clark</w:t>
        </w:r>
      </w:smartTag>
      <w:r>
        <w:t xml:space="preserve"> and degrees French.</w:t>
      </w:r>
    </w:p>
    <w:p w14:paraId="4ED2E08D" w14:textId="77777777" w:rsidR="007B13FD" w:rsidRDefault="007B13FD" w:rsidP="007B13FD">
      <w:pPr>
        <w:tabs>
          <w:tab w:val="left" w:pos="0"/>
        </w:tabs>
        <w:suppressAutoHyphens/>
        <w:spacing w:line="240" w:lineRule="atLeast"/>
      </w:pPr>
      <w:r>
        <w:tab/>
        <w:t>6.5</w:t>
      </w:r>
      <w:r>
        <w:tab/>
        <w:t>Describe the formation and nature of scales in boiler feed water.</w:t>
      </w:r>
    </w:p>
    <w:p w14:paraId="0AFD633C" w14:textId="77777777" w:rsidR="007B13FD" w:rsidRDefault="007B13FD" w:rsidP="007B13FD">
      <w:pPr>
        <w:tabs>
          <w:tab w:val="left" w:pos="0"/>
        </w:tabs>
        <w:suppressAutoHyphens/>
        <w:spacing w:line="240" w:lineRule="atLeast"/>
      </w:pPr>
      <w:r>
        <w:tab/>
        <w:t>6.6</w:t>
      </w:r>
      <w:r>
        <w:tab/>
        <w:t>Explain the method for the treatment of scales.</w:t>
      </w:r>
    </w:p>
    <w:p w14:paraId="35D49864" w14:textId="77777777" w:rsidR="007B13FD" w:rsidRDefault="007B13FD" w:rsidP="007B13FD">
      <w:pPr>
        <w:tabs>
          <w:tab w:val="left" w:pos="0"/>
        </w:tabs>
        <w:suppressAutoHyphens/>
        <w:spacing w:line="240" w:lineRule="atLeast"/>
      </w:pPr>
      <w:r>
        <w:tab/>
        <w:t>6.7</w:t>
      </w:r>
      <w:r>
        <w:tab/>
        <w:t>Explain the sewage treatment and desalination of sea water.</w:t>
      </w:r>
    </w:p>
    <w:p w14:paraId="37E6F285" w14:textId="77777777" w:rsidR="007B13FD" w:rsidRDefault="007B13FD" w:rsidP="007B13FD">
      <w:pPr>
        <w:tabs>
          <w:tab w:val="left" w:pos="0"/>
        </w:tabs>
        <w:suppressAutoHyphens/>
        <w:spacing w:line="240" w:lineRule="atLeast"/>
      </w:pPr>
    </w:p>
    <w:p w14:paraId="31F2A904" w14:textId="77777777" w:rsidR="007B13FD" w:rsidRDefault="007B13FD" w:rsidP="007B13FD">
      <w:pPr>
        <w:tabs>
          <w:tab w:val="left" w:pos="0"/>
        </w:tabs>
        <w:suppressAutoHyphens/>
        <w:spacing w:line="240" w:lineRule="atLeast"/>
      </w:pPr>
      <w:r>
        <w:rPr>
          <w:b/>
          <w:bCs/>
        </w:rPr>
        <w:t>7.</w:t>
      </w:r>
      <w:r>
        <w:rPr>
          <w:b/>
          <w:bCs/>
        </w:rPr>
        <w:tab/>
        <w:t>UNDERSTAND THE NATURE OF ACIDS, BASES AND SALTS.</w:t>
      </w:r>
    </w:p>
    <w:p w14:paraId="454AC9FB" w14:textId="77777777" w:rsidR="007B13FD" w:rsidRDefault="007B13FD" w:rsidP="007B13FD">
      <w:pPr>
        <w:tabs>
          <w:tab w:val="left" w:pos="0"/>
        </w:tabs>
        <w:suppressAutoHyphens/>
        <w:spacing w:line="240" w:lineRule="atLeast"/>
      </w:pPr>
      <w:r>
        <w:tab/>
        <w:t>7.1</w:t>
      </w:r>
      <w:r>
        <w:tab/>
        <w:t>Define acids, bases and salts with examples.</w:t>
      </w:r>
    </w:p>
    <w:p w14:paraId="61337F9E" w14:textId="77777777" w:rsidR="007B13FD" w:rsidRDefault="007B13FD" w:rsidP="007B13FD">
      <w:pPr>
        <w:tabs>
          <w:tab w:val="left" w:pos="0"/>
        </w:tabs>
        <w:suppressAutoHyphens/>
        <w:spacing w:line="240" w:lineRule="atLeast"/>
      </w:pPr>
      <w:r>
        <w:tab/>
        <w:t>7.2</w:t>
      </w:r>
      <w:r>
        <w:tab/>
        <w:t>State general properties of acids and bases.</w:t>
      </w:r>
    </w:p>
    <w:p w14:paraId="0FB3BDA6" w14:textId="77777777" w:rsidR="007B13FD" w:rsidRDefault="007B13FD" w:rsidP="007B13FD">
      <w:pPr>
        <w:tabs>
          <w:tab w:val="left" w:pos="0"/>
          <w:tab w:val="left" w:pos="720"/>
        </w:tabs>
        <w:suppressAutoHyphens/>
        <w:spacing w:line="240" w:lineRule="atLeast"/>
        <w:ind w:left="1440" w:hanging="1440"/>
      </w:pPr>
      <w:r>
        <w:tab/>
        <w:t>7.3</w:t>
      </w:r>
      <w:r>
        <w:tab/>
        <w:t>Differentiate between acidity and basicity.</w:t>
      </w:r>
    </w:p>
    <w:p w14:paraId="7D7F3655" w14:textId="77777777" w:rsidR="007B13FD" w:rsidRDefault="007B13FD" w:rsidP="007B13FD">
      <w:pPr>
        <w:tabs>
          <w:tab w:val="left" w:pos="0"/>
        </w:tabs>
        <w:suppressAutoHyphens/>
        <w:spacing w:line="240" w:lineRule="atLeast"/>
      </w:pPr>
      <w:r>
        <w:lastRenderedPageBreak/>
        <w:tab/>
        <w:t>7.4</w:t>
      </w:r>
      <w:r>
        <w:tab/>
        <w:t>Define salts, give their classification with examples.</w:t>
      </w:r>
    </w:p>
    <w:p w14:paraId="14546174" w14:textId="77777777" w:rsidR="007B13FD" w:rsidRDefault="007B13FD" w:rsidP="007B13FD">
      <w:pPr>
        <w:tabs>
          <w:tab w:val="left" w:pos="0"/>
        </w:tabs>
        <w:suppressAutoHyphens/>
        <w:spacing w:line="240" w:lineRule="atLeast"/>
      </w:pPr>
      <w:r>
        <w:tab/>
        <w:t>7.5</w:t>
      </w:r>
      <w:r>
        <w:tab/>
        <w:t>Explain pH value of solution and pH scale.</w:t>
      </w:r>
    </w:p>
    <w:p w14:paraId="042B5B50" w14:textId="77777777" w:rsidR="007B13FD" w:rsidRDefault="007B13FD" w:rsidP="007B13FD">
      <w:pPr>
        <w:tabs>
          <w:tab w:val="left" w:pos="0"/>
        </w:tabs>
        <w:suppressAutoHyphens/>
        <w:spacing w:line="240" w:lineRule="atLeast"/>
      </w:pPr>
    </w:p>
    <w:p w14:paraId="0E5ABA12" w14:textId="77777777" w:rsidR="007B13FD" w:rsidRDefault="007B13FD" w:rsidP="007B13FD">
      <w:pPr>
        <w:tabs>
          <w:tab w:val="left" w:pos="0"/>
        </w:tabs>
        <w:suppressAutoHyphens/>
        <w:spacing w:line="240" w:lineRule="atLeast"/>
      </w:pPr>
      <w:r>
        <w:rPr>
          <w:b/>
          <w:bCs/>
        </w:rPr>
        <w:t>8.</w:t>
      </w:r>
      <w:r>
        <w:rPr>
          <w:b/>
          <w:bCs/>
        </w:rPr>
        <w:tab/>
        <w:t>UNDERSTAND THE PROCESS OF OXIDATION AND REDUCTION.</w:t>
      </w:r>
    </w:p>
    <w:p w14:paraId="49A10C3F" w14:textId="77777777" w:rsidR="007B13FD" w:rsidRDefault="007B13FD" w:rsidP="007B13FD">
      <w:pPr>
        <w:tabs>
          <w:tab w:val="left" w:pos="0"/>
        </w:tabs>
        <w:suppressAutoHyphens/>
        <w:spacing w:line="240" w:lineRule="atLeast"/>
      </w:pPr>
      <w:r>
        <w:tab/>
        <w:t>8.1</w:t>
      </w:r>
      <w:r>
        <w:tab/>
        <w:t>Define oxidation.</w:t>
      </w:r>
    </w:p>
    <w:p w14:paraId="425FA035" w14:textId="77777777" w:rsidR="007B13FD" w:rsidRDefault="007B13FD" w:rsidP="007B13FD">
      <w:pPr>
        <w:tabs>
          <w:tab w:val="left" w:pos="0"/>
        </w:tabs>
        <w:suppressAutoHyphens/>
        <w:spacing w:line="240" w:lineRule="atLeast"/>
      </w:pPr>
      <w:r>
        <w:tab/>
        <w:t>8.2</w:t>
      </w:r>
      <w:r>
        <w:tab/>
        <w:t>Illustrate the oxidation process with examples.</w:t>
      </w:r>
    </w:p>
    <w:p w14:paraId="6991EA7E" w14:textId="77777777" w:rsidR="007B13FD" w:rsidRDefault="007B13FD" w:rsidP="007B13FD">
      <w:pPr>
        <w:tabs>
          <w:tab w:val="left" w:pos="0"/>
        </w:tabs>
        <w:suppressAutoHyphens/>
        <w:spacing w:line="240" w:lineRule="atLeast"/>
      </w:pPr>
      <w:r>
        <w:t xml:space="preserve"> </w:t>
      </w:r>
      <w:r>
        <w:tab/>
        <w:t>8.3</w:t>
      </w:r>
      <w:r>
        <w:tab/>
        <w:t>Define reduction.</w:t>
      </w:r>
    </w:p>
    <w:p w14:paraId="1DDDCA6D" w14:textId="77777777" w:rsidR="007B13FD" w:rsidRDefault="007B13FD" w:rsidP="007B13FD">
      <w:pPr>
        <w:tabs>
          <w:tab w:val="left" w:pos="0"/>
        </w:tabs>
        <w:suppressAutoHyphens/>
        <w:spacing w:line="240" w:lineRule="atLeast"/>
      </w:pPr>
      <w:r>
        <w:tab/>
        <w:t>8.4</w:t>
      </w:r>
      <w:r>
        <w:tab/>
        <w:t>Explain reduction process with examples.</w:t>
      </w:r>
    </w:p>
    <w:p w14:paraId="60AB8B97" w14:textId="77777777" w:rsidR="007B13FD" w:rsidRDefault="007B13FD" w:rsidP="007B13FD">
      <w:pPr>
        <w:tabs>
          <w:tab w:val="left" w:pos="0"/>
        </w:tabs>
        <w:suppressAutoHyphens/>
        <w:spacing w:line="240" w:lineRule="atLeast"/>
      </w:pPr>
      <w:r>
        <w:tab/>
        <w:t>8.5</w:t>
      </w:r>
      <w:r>
        <w:tab/>
        <w:t>Define oxidizing and reducing agents and give at least six examples of each.</w:t>
      </w:r>
    </w:p>
    <w:p w14:paraId="30171173" w14:textId="77777777" w:rsidR="007B13FD" w:rsidRDefault="007B13FD" w:rsidP="007B13FD">
      <w:pPr>
        <w:tabs>
          <w:tab w:val="left" w:pos="0"/>
        </w:tabs>
        <w:suppressAutoHyphens/>
        <w:spacing w:line="240" w:lineRule="atLeast"/>
      </w:pPr>
      <w:r>
        <w:tab/>
        <w:t>8.6</w:t>
      </w:r>
      <w:r>
        <w:tab/>
        <w:t>Define oxides.</w:t>
      </w:r>
    </w:p>
    <w:p w14:paraId="00052A58" w14:textId="77777777" w:rsidR="007B13FD" w:rsidRDefault="007B13FD" w:rsidP="007B13FD">
      <w:pPr>
        <w:tabs>
          <w:tab w:val="left" w:pos="0"/>
        </w:tabs>
        <w:suppressAutoHyphens/>
        <w:spacing w:line="240" w:lineRule="atLeast"/>
      </w:pPr>
      <w:r>
        <w:tab/>
        <w:t>8.7</w:t>
      </w:r>
      <w:r>
        <w:tab/>
        <w:t>Classify the oxides and give examples.</w:t>
      </w:r>
    </w:p>
    <w:p w14:paraId="613622F8" w14:textId="77777777" w:rsidR="007B13FD" w:rsidRDefault="007B13FD" w:rsidP="007B13FD">
      <w:pPr>
        <w:tabs>
          <w:tab w:val="left" w:pos="0"/>
        </w:tabs>
        <w:suppressAutoHyphens/>
        <w:spacing w:line="240" w:lineRule="atLeast"/>
      </w:pPr>
    </w:p>
    <w:p w14:paraId="74E87C5A" w14:textId="77777777" w:rsidR="007B13FD" w:rsidRDefault="007B13FD" w:rsidP="007B13FD">
      <w:pPr>
        <w:tabs>
          <w:tab w:val="left" w:pos="0"/>
        </w:tabs>
        <w:suppressAutoHyphens/>
        <w:spacing w:line="240" w:lineRule="atLeast"/>
      </w:pPr>
      <w:r>
        <w:rPr>
          <w:b/>
          <w:bCs/>
        </w:rPr>
        <w:t>9.</w:t>
      </w:r>
      <w:r>
        <w:rPr>
          <w:b/>
          <w:bCs/>
        </w:rPr>
        <w:tab/>
        <w:t>UNDERSTAND THE FUNDAMENTALS OF NUCLEAR CHEMISTRY.</w:t>
      </w:r>
    </w:p>
    <w:p w14:paraId="15F784DB" w14:textId="77777777" w:rsidR="007B13FD" w:rsidRDefault="007B13FD" w:rsidP="007B13FD">
      <w:pPr>
        <w:tabs>
          <w:tab w:val="left" w:pos="0"/>
        </w:tabs>
        <w:suppressAutoHyphens/>
        <w:spacing w:line="240" w:lineRule="atLeast"/>
      </w:pPr>
      <w:r>
        <w:tab/>
        <w:t>9.1</w:t>
      </w:r>
      <w:r>
        <w:tab/>
        <w:t>Define nuclear chemistry and radio activity.</w:t>
      </w:r>
    </w:p>
    <w:p w14:paraId="53B07849" w14:textId="77777777" w:rsidR="007B13FD" w:rsidRDefault="007B13FD" w:rsidP="007B13FD">
      <w:pPr>
        <w:tabs>
          <w:tab w:val="left" w:pos="0"/>
        </w:tabs>
        <w:suppressAutoHyphens/>
        <w:spacing w:line="240" w:lineRule="atLeast"/>
      </w:pPr>
      <w:r>
        <w:tab/>
        <w:t>9.2</w:t>
      </w:r>
      <w:r>
        <w:tab/>
        <w:t>Differentiate between alpha, beta and gamma particles.</w:t>
      </w:r>
    </w:p>
    <w:p w14:paraId="3403613C" w14:textId="77777777" w:rsidR="007B13FD" w:rsidRDefault="007B13FD" w:rsidP="007B13FD">
      <w:pPr>
        <w:tabs>
          <w:tab w:val="left" w:pos="0"/>
        </w:tabs>
        <w:suppressAutoHyphens/>
        <w:spacing w:line="240" w:lineRule="atLeast"/>
      </w:pPr>
      <w:r>
        <w:tab/>
        <w:t>9.3</w:t>
      </w:r>
      <w:r>
        <w:tab/>
        <w:t xml:space="preserve">Explain </w:t>
      </w:r>
      <w:proofErr w:type="spellStart"/>
      <w:r>
        <w:t>half life</w:t>
      </w:r>
      <w:proofErr w:type="spellEnd"/>
      <w:r>
        <w:t xml:space="preserve"> process.</w:t>
      </w:r>
    </w:p>
    <w:p w14:paraId="00B6170A" w14:textId="77777777" w:rsidR="007B13FD" w:rsidRDefault="007B13FD" w:rsidP="007B13FD">
      <w:pPr>
        <w:tabs>
          <w:tab w:val="left" w:pos="0"/>
          <w:tab w:val="left" w:pos="720"/>
        </w:tabs>
        <w:suppressAutoHyphens/>
        <w:spacing w:line="240" w:lineRule="atLeast"/>
        <w:ind w:left="1440" w:hanging="1440"/>
      </w:pPr>
      <w:r>
        <w:tab/>
        <w:t>9.4</w:t>
      </w:r>
      <w:r>
        <w:tab/>
        <w:t>Explain at least six nuclear reactions resulting in the transformation of some elements.</w:t>
      </w:r>
    </w:p>
    <w:p w14:paraId="649E7EBF" w14:textId="77777777" w:rsidR="007B13FD" w:rsidRDefault="007B13FD" w:rsidP="007B13FD">
      <w:pPr>
        <w:tabs>
          <w:tab w:val="left" w:pos="0"/>
        </w:tabs>
        <w:suppressAutoHyphens/>
        <w:spacing w:line="240" w:lineRule="atLeast"/>
      </w:pPr>
      <w:r>
        <w:tab/>
        <w:t>9.5</w:t>
      </w:r>
      <w:r>
        <w:tab/>
        <w:t>State the uses of isotopes.</w:t>
      </w:r>
    </w:p>
    <w:p w14:paraId="2F71545C" w14:textId="77777777" w:rsidR="007B13FD" w:rsidRDefault="007B13FD" w:rsidP="007B13FD">
      <w:pPr>
        <w:tabs>
          <w:tab w:val="left" w:pos="0"/>
        </w:tabs>
        <w:suppressAutoHyphens/>
        <w:spacing w:line="240" w:lineRule="atLeast"/>
      </w:pPr>
    </w:p>
    <w:p w14:paraId="29BE0CBD" w14:textId="77777777" w:rsidR="007B13FD" w:rsidRDefault="007B13FD" w:rsidP="007B13FD">
      <w:pPr>
        <w:tabs>
          <w:tab w:val="left" w:pos="0"/>
        </w:tabs>
        <w:suppressAutoHyphens/>
        <w:spacing w:line="240" w:lineRule="atLeast"/>
        <w:ind w:left="720" w:hanging="720"/>
      </w:pPr>
      <w:r>
        <w:rPr>
          <w:b/>
          <w:bCs/>
        </w:rPr>
        <w:t>10.</w:t>
      </w:r>
      <w:r>
        <w:rPr>
          <w:b/>
          <w:bCs/>
        </w:rPr>
        <w:tab/>
        <w:t>UNDERSTAND THE NATURE OF ALLOYS USED IN THE RESPECTIVE TECHNOLOGY.</w:t>
      </w:r>
    </w:p>
    <w:p w14:paraId="7AFB74CA" w14:textId="77777777" w:rsidR="007B13FD" w:rsidRDefault="007B13FD" w:rsidP="007B13FD">
      <w:pPr>
        <w:tabs>
          <w:tab w:val="left" w:pos="0"/>
        </w:tabs>
        <w:suppressAutoHyphens/>
        <w:spacing w:line="240" w:lineRule="atLeast"/>
      </w:pPr>
      <w:r>
        <w:tab/>
        <w:t>10.1</w:t>
      </w:r>
      <w:r>
        <w:tab/>
        <w:t>Define alloy.</w:t>
      </w:r>
    </w:p>
    <w:p w14:paraId="1BBC6A30" w14:textId="77777777" w:rsidR="007B13FD" w:rsidRDefault="007B13FD" w:rsidP="007B13FD">
      <w:pPr>
        <w:tabs>
          <w:tab w:val="left" w:pos="0"/>
        </w:tabs>
        <w:suppressAutoHyphens/>
        <w:spacing w:line="240" w:lineRule="atLeast"/>
      </w:pPr>
      <w:r>
        <w:tab/>
        <w:t>10.2</w:t>
      </w:r>
      <w:r>
        <w:tab/>
        <w:t>Explain different methods for the preparation of alloys.</w:t>
      </w:r>
    </w:p>
    <w:p w14:paraId="26427035" w14:textId="77777777" w:rsidR="007B13FD" w:rsidRDefault="007B13FD" w:rsidP="007B13FD">
      <w:pPr>
        <w:tabs>
          <w:tab w:val="left" w:pos="0"/>
        </w:tabs>
        <w:suppressAutoHyphens/>
        <w:spacing w:line="240" w:lineRule="atLeast"/>
      </w:pPr>
      <w:r>
        <w:tab/>
        <w:t>10.3</w:t>
      </w:r>
      <w:r>
        <w:tab/>
        <w:t>Explain important properties of alloys.</w:t>
      </w:r>
    </w:p>
    <w:p w14:paraId="5DD760A4" w14:textId="77777777" w:rsidR="007B13FD" w:rsidRDefault="007B13FD" w:rsidP="007B13FD">
      <w:pPr>
        <w:tabs>
          <w:tab w:val="left" w:pos="0"/>
        </w:tabs>
        <w:suppressAutoHyphens/>
        <w:spacing w:line="240" w:lineRule="atLeast"/>
      </w:pPr>
      <w:r>
        <w:tab/>
        <w:t>10.4</w:t>
      </w:r>
      <w:r>
        <w:tab/>
        <w:t>Explain the composition, properties and uses of alloys.</w:t>
      </w:r>
    </w:p>
    <w:p w14:paraId="2AA3670B" w14:textId="77777777" w:rsidR="007B13FD" w:rsidRDefault="007B13FD" w:rsidP="007B13FD">
      <w:pPr>
        <w:tabs>
          <w:tab w:val="left" w:pos="0"/>
        </w:tabs>
        <w:suppressAutoHyphens/>
        <w:spacing w:line="240" w:lineRule="atLeast"/>
      </w:pPr>
    </w:p>
    <w:p w14:paraId="59B4E750" w14:textId="77777777" w:rsidR="007B13FD" w:rsidRDefault="007B13FD" w:rsidP="007B13FD">
      <w:pPr>
        <w:tabs>
          <w:tab w:val="left" w:pos="0"/>
        </w:tabs>
        <w:suppressAutoHyphens/>
        <w:spacing w:line="240" w:lineRule="atLeast"/>
        <w:ind w:left="720" w:hanging="720"/>
      </w:pPr>
      <w:r>
        <w:rPr>
          <w:b/>
          <w:bCs/>
        </w:rPr>
        <w:t>11.</w:t>
      </w:r>
      <w:r>
        <w:rPr>
          <w:b/>
          <w:bCs/>
        </w:rPr>
        <w:tab/>
        <w:t>UNDERSTAND THE PROCESS OF CORROSION</w:t>
      </w:r>
      <w:r>
        <w:t>.</w:t>
      </w:r>
    </w:p>
    <w:p w14:paraId="0C1ACB7F" w14:textId="77777777" w:rsidR="007B13FD" w:rsidRDefault="007B13FD" w:rsidP="007B13FD">
      <w:pPr>
        <w:tabs>
          <w:tab w:val="left" w:pos="0"/>
        </w:tabs>
        <w:suppressAutoHyphens/>
        <w:spacing w:line="240" w:lineRule="atLeast"/>
      </w:pPr>
      <w:r>
        <w:tab/>
        <w:t>11.1</w:t>
      </w:r>
      <w:r>
        <w:tab/>
        <w:t>Define corrosion.</w:t>
      </w:r>
    </w:p>
    <w:p w14:paraId="7AFD7C08" w14:textId="77777777" w:rsidR="007B13FD" w:rsidRDefault="007B13FD" w:rsidP="007B13FD">
      <w:pPr>
        <w:tabs>
          <w:tab w:val="left" w:pos="0"/>
        </w:tabs>
        <w:suppressAutoHyphens/>
        <w:spacing w:line="240" w:lineRule="atLeast"/>
      </w:pPr>
      <w:r>
        <w:tab/>
        <w:t>11.2</w:t>
      </w:r>
      <w:r>
        <w:tab/>
        <w:t>Describe different types of corrosion.</w:t>
      </w:r>
    </w:p>
    <w:p w14:paraId="698C483F" w14:textId="77777777" w:rsidR="007B13FD" w:rsidRDefault="007B13FD" w:rsidP="007B13FD">
      <w:pPr>
        <w:tabs>
          <w:tab w:val="left" w:pos="0"/>
        </w:tabs>
        <w:suppressAutoHyphens/>
        <w:spacing w:line="240" w:lineRule="atLeast"/>
      </w:pPr>
      <w:r>
        <w:lastRenderedPageBreak/>
        <w:tab/>
        <w:t>11.3</w:t>
      </w:r>
      <w:r>
        <w:tab/>
        <w:t>State the causes of corrosion.</w:t>
      </w:r>
    </w:p>
    <w:p w14:paraId="45BC9724" w14:textId="77777777" w:rsidR="007B13FD" w:rsidRDefault="007B13FD" w:rsidP="007B13FD">
      <w:pPr>
        <w:tabs>
          <w:tab w:val="left" w:pos="0"/>
        </w:tabs>
        <w:suppressAutoHyphens/>
        <w:spacing w:line="240" w:lineRule="atLeast"/>
      </w:pPr>
      <w:r>
        <w:tab/>
        <w:t>11.4</w:t>
      </w:r>
      <w:r>
        <w:tab/>
        <w:t>Explain the process of rusting of iron.</w:t>
      </w:r>
    </w:p>
    <w:p w14:paraId="6EFF1C63" w14:textId="77777777" w:rsidR="007B13FD" w:rsidRDefault="007B13FD" w:rsidP="007B13FD">
      <w:pPr>
        <w:tabs>
          <w:tab w:val="left" w:pos="0"/>
        </w:tabs>
        <w:suppressAutoHyphens/>
        <w:spacing w:line="240" w:lineRule="atLeast"/>
      </w:pPr>
      <w:r>
        <w:tab/>
        <w:t>11.5</w:t>
      </w:r>
      <w:r>
        <w:tab/>
        <w:t>Describe methods to prevent/control corrosion.</w:t>
      </w:r>
    </w:p>
    <w:p w14:paraId="4BF0F9C6" w14:textId="77777777" w:rsidR="007B13FD" w:rsidRDefault="007B13FD" w:rsidP="007B13FD">
      <w:pPr>
        <w:tabs>
          <w:tab w:val="left" w:pos="0"/>
        </w:tabs>
        <w:suppressAutoHyphens/>
        <w:spacing w:line="240" w:lineRule="atLeast"/>
      </w:pPr>
    </w:p>
    <w:p w14:paraId="76AB0BD9" w14:textId="77777777" w:rsidR="007B13FD" w:rsidRDefault="007B13FD" w:rsidP="007B13FD">
      <w:pPr>
        <w:tabs>
          <w:tab w:val="left" w:pos="0"/>
        </w:tabs>
        <w:suppressAutoHyphens/>
        <w:spacing w:line="240" w:lineRule="atLeast"/>
        <w:ind w:left="720" w:hanging="720"/>
      </w:pPr>
      <w:r>
        <w:rPr>
          <w:b/>
          <w:bCs/>
        </w:rPr>
        <w:t>12.</w:t>
      </w:r>
      <w:r>
        <w:rPr>
          <w:b/>
          <w:bCs/>
        </w:rPr>
        <w:tab/>
        <w:t>UNDERSTAND THE APPLICATION OF ELECTROCHEMISTRY IN DIFFERENT FIELDS OF INDUSTRIES.</w:t>
      </w:r>
    </w:p>
    <w:p w14:paraId="1AF28BC1" w14:textId="77777777" w:rsidR="007B13FD" w:rsidRDefault="007B13FD" w:rsidP="007B13FD">
      <w:pPr>
        <w:tabs>
          <w:tab w:val="left" w:pos="0"/>
        </w:tabs>
        <w:suppressAutoHyphens/>
        <w:spacing w:line="240" w:lineRule="atLeast"/>
      </w:pPr>
      <w:r>
        <w:tab/>
        <w:t>12.1</w:t>
      </w:r>
      <w:r>
        <w:tab/>
        <w:t>Define ionization, electrolyte and electrolysis.</w:t>
      </w:r>
    </w:p>
    <w:p w14:paraId="65E831C5" w14:textId="77777777" w:rsidR="007B13FD" w:rsidRDefault="007B13FD" w:rsidP="007B13FD">
      <w:pPr>
        <w:tabs>
          <w:tab w:val="left" w:pos="0"/>
        </w:tabs>
        <w:suppressAutoHyphens/>
        <w:spacing w:line="240" w:lineRule="atLeast"/>
      </w:pPr>
      <w:r>
        <w:tab/>
        <w:t>12.2</w:t>
      </w:r>
      <w:r>
        <w:tab/>
        <w:t>Describe Arrhenius theory of ionization.</w:t>
      </w:r>
    </w:p>
    <w:p w14:paraId="17CA376C" w14:textId="77777777" w:rsidR="007B13FD" w:rsidRDefault="007B13FD" w:rsidP="007B13FD">
      <w:pPr>
        <w:tabs>
          <w:tab w:val="left" w:pos="0"/>
        </w:tabs>
        <w:suppressAutoHyphens/>
        <w:spacing w:line="240" w:lineRule="atLeast"/>
      </w:pPr>
      <w:r>
        <w:tab/>
        <w:t>12.3</w:t>
      </w:r>
      <w:r>
        <w:tab/>
        <w:t>State Faraday's laws of electrolysis.</w:t>
      </w:r>
    </w:p>
    <w:p w14:paraId="43BCF071" w14:textId="77777777" w:rsidR="007B13FD" w:rsidRDefault="007B13FD" w:rsidP="007B13FD">
      <w:pPr>
        <w:tabs>
          <w:tab w:val="left" w:pos="0"/>
        </w:tabs>
        <w:suppressAutoHyphens/>
        <w:spacing w:line="240" w:lineRule="atLeast"/>
      </w:pPr>
      <w:r>
        <w:tab/>
        <w:t>12.4</w:t>
      </w:r>
      <w:r>
        <w:tab/>
        <w:t>Apply Faraday's laws of different fields of industry.</w:t>
      </w:r>
    </w:p>
    <w:p w14:paraId="42610075" w14:textId="77777777" w:rsidR="007B13FD" w:rsidRDefault="007B13FD" w:rsidP="007B13FD">
      <w:pPr>
        <w:tabs>
          <w:tab w:val="left" w:pos="0"/>
        </w:tabs>
        <w:suppressAutoHyphens/>
        <w:spacing w:line="240" w:lineRule="atLeast"/>
      </w:pPr>
      <w:r>
        <w:tab/>
        <w:t>12.5</w:t>
      </w:r>
      <w:r>
        <w:tab/>
        <w:t>Solves numerical problem on Faraday's Laws.</w:t>
      </w:r>
    </w:p>
    <w:p w14:paraId="1E5B6771" w14:textId="77777777" w:rsidR="007B13FD" w:rsidRDefault="007B13FD" w:rsidP="007B13FD">
      <w:pPr>
        <w:tabs>
          <w:tab w:val="left" w:pos="0"/>
        </w:tabs>
        <w:suppressAutoHyphens/>
        <w:spacing w:line="240" w:lineRule="atLeast"/>
      </w:pPr>
      <w:r>
        <w:tab/>
        <w:t>12.6</w:t>
      </w:r>
      <w:r>
        <w:tab/>
        <w:t>Explain the construction and working of Daniel cell and lead accumulator.</w:t>
      </w:r>
    </w:p>
    <w:p w14:paraId="339C12D9" w14:textId="77777777" w:rsidR="007B13FD" w:rsidRDefault="007B13FD" w:rsidP="007B13FD">
      <w:pPr>
        <w:tabs>
          <w:tab w:val="left" w:pos="0"/>
        </w:tabs>
        <w:suppressAutoHyphens/>
        <w:spacing w:line="240" w:lineRule="atLeast"/>
        <w:rPr>
          <w:b/>
          <w:bCs/>
        </w:rPr>
      </w:pPr>
    </w:p>
    <w:p w14:paraId="058BDC89" w14:textId="77777777" w:rsidR="007B13FD" w:rsidRDefault="007B13FD" w:rsidP="007B13FD">
      <w:pPr>
        <w:tabs>
          <w:tab w:val="left" w:pos="0"/>
        </w:tabs>
        <w:suppressAutoHyphens/>
        <w:spacing w:line="240" w:lineRule="atLeast"/>
        <w:ind w:left="720" w:hanging="720"/>
      </w:pPr>
      <w:r>
        <w:rPr>
          <w:b/>
          <w:bCs/>
        </w:rPr>
        <w:t>13.</w:t>
      </w:r>
      <w:r>
        <w:rPr>
          <w:b/>
          <w:bCs/>
        </w:rPr>
        <w:tab/>
        <w:t>KNOW THE USE OF INSULATING MATERIALS.</w:t>
      </w:r>
    </w:p>
    <w:p w14:paraId="6198351B" w14:textId="77777777" w:rsidR="007B13FD" w:rsidRDefault="007B13FD" w:rsidP="007B13FD">
      <w:pPr>
        <w:tabs>
          <w:tab w:val="left" w:pos="0"/>
        </w:tabs>
        <w:suppressAutoHyphens/>
        <w:spacing w:line="240" w:lineRule="atLeast"/>
      </w:pPr>
      <w:r>
        <w:tab/>
        <w:t>13.1</w:t>
      </w:r>
      <w:r>
        <w:tab/>
        <w:t>Define insulator, conductor.</w:t>
      </w:r>
    </w:p>
    <w:p w14:paraId="273A35A3" w14:textId="77777777" w:rsidR="007B13FD" w:rsidRDefault="007B13FD" w:rsidP="007B13FD">
      <w:pPr>
        <w:tabs>
          <w:tab w:val="left" w:pos="0"/>
        </w:tabs>
        <w:suppressAutoHyphens/>
        <w:spacing w:line="240" w:lineRule="atLeast"/>
      </w:pPr>
      <w:r>
        <w:tab/>
        <w:t>13.2</w:t>
      </w:r>
      <w:r>
        <w:tab/>
        <w:t>Classify solid, liquid and gaseous insulators with their chemical nature.</w:t>
      </w:r>
    </w:p>
    <w:p w14:paraId="7F28661C" w14:textId="77777777" w:rsidR="007B13FD" w:rsidRDefault="007B13FD" w:rsidP="007B13FD">
      <w:pPr>
        <w:tabs>
          <w:tab w:val="left" w:pos="0"/>
        </w:tabs>
        <w:suppressAutoHyphens/>
        <w:spacing w:line="240" w:lineRule="atLeast"/>
      </w:pPr>
      <w:r>
        <w:tab/>
        <w:t>13.3</w:t>
      </w:r>
      <w:r>
        <w:tab/>
        <w:t>Describe their uses.</w:t>
      </w:r>
    </w:p>
    <w:p w14:paraId="4BE22D58" w14:textId="77777777" w:rsidR="007B13FD" w:rsidRDefault="007B13FD" w:rsidP="007B13FD">
      <w:pPr>
        <w:tabs>
          <w:tab w:val="left" w:pos="0"/>
        </w:tabs>
        <w:suppressAutoHyphens/>
        <w:spacing w:line="240" w:lineRule="atLeast"/>
      </w:pPr>
    </w:p>
    <w:p w14:paraId="3EF25579" w14:textId="77777777" w:rsidR="007B13FD" w:rsidRDefault="007B13FD" w:rsidP="007B13FD">
      <w:pPr>
        <w:tabs>
          <w:tab w:val="left" w:pos="0"/>
        </w:tabs>
        <w:suppressAutoHyphens/>
        <w:spacing w:line="240" w:lineRule="atLeast"/>
      </w:pPr>
      <w:r>
        <w:rPr>
          <w:b/>
          <w:bCs/>
        </w:rPr>
        <w:t>14.</w:t>
      </w:r>
      <w:r>
        <w:rPr>
          <w:b/>
          <w:bCs/>
        </w:rPr>
        <w:tab/>
        <w:t>UNDERSTAND THE NATURE AND CHEMISTRY OF SEMI CONDUCTORS.</w:t>
      </w:r>
    </w:p>
    <w:p w14:paraId="71C5C7E3" w14:textId="77777777" w:rsidR="007B13FD" w:rsidRDefault="007B13FD" w:rsidP="007B13FD">
      <w:pPr>
        <w:tabs>
          <w:tab w:val="left" w:pos="0"/>
        </w:tabs>
        <w:suppressAutoHyphens/>
        <w:spacing w:line="240" w:lineRule="atLeast"/>
      </w:pPr>
      <w:r>
        <w:tab/>
        <w:t>14.1</w:t>
      </w:r>
      <w:r>
        <w:tab/>
        <w:t xml:space="preserve">Define </w:t>
      </w:r>
      <w:proofErr w:type="spellStart"/>
      <w:r>
        <w:t>semi conductors</w:t>
      </w:r>
      <w:proofErr w:type="spellEnd"/>
      <w:r>
        <w:t>.</w:t>
      </w:r>
    </w:p>
    <w:p w14:paraId="4B9253DD" w14:textId="77777777" w:rsidR="007B13FD" w:rsidRDefault="007B13FD" w:rsidP="007B13FD">
      <w:pPr>
        <w:tabs>
          <w:tab w:val="left" w:pos="0"/>
        </w:tabs>
        <w:suppressAutoHyphens/>
        <w:spacing w:line="240" w:lineRule="atLeast"/>
      </w:pPr>
      <w:r>
        <w:tab/>
        <w:t>14.2</w:t>
      </w:r>
      <w:r>
        <w:tab/>
        <w:t>Draw the atomic structure of silicon and germanium.</w:t>
      </w:r>
    </w:p>
    <w:p w14:paraId="47A81DA0" w14:textId="77777777" w:rsidR="007B13FD" w:rsidRDefault="007B13FD" w:rsidP="007B13FD">
      <w:pPr>
        <w:tabs>
          <w:tab w:val="left" w:pos="0"/>
          <w:tab w:val="left" w:pos="720"/>
        </w:tabs>
        <w:suppressAutoHyphens/>
        <w:spacing w:line="240" w:lineRule="atLeast"/>
        <w:ind w:left="1440" w:hanging="1440"/>
      </w:pPr>
      <w:r>
        <w:tab/>
        <w:t>14.3</w:t>
      </w:r>
      <w:r>
        <w:tab/>
        <w:t xml:space="preserve">Describe the process of bonding and conductivity in conductors and </w:t>
      </w:r>
      <w:proofErr w:type="spellStart"/>
      <w:r>
        <w:t>semi conductors</w:t>
      </w:r>
      <w:proofErr w:type="spellEnd"/>
      <w:r>
        <w:t>.</w:t>
      </w:r>
    </w:p>
    <w:p w14:paraId="178562E3" w14:textId="77777777" w:rsidR="007B13FD" w:rsidRDefault="007B13FD" w:rsidP="007B13FD">
      <w:pPr>
        <w:tabs>
          <w:tab w:val="left" w:pos="0"/>
        </w:tabs>
        <w:suppressAutoHyphens/>
        <w:spacing w:line="240" w:lineRule="atLeast"/>
      </w:pPr>
      <w:r>
        <w:tab/>
        <w:t>14.4</w:t>
      </w:r>
      <w:r>
        <w:tab/>
        <w:t xml:space="preserve">Explain energy bands in </w:t>
      </w:r>
      <w:proofErr w:type="spellStart"/>
      <w:r>
        <w:t>semi conductors</w:t>
      </w:r>
      <w:proofErr w:type="spellEnd"/>
      <w:r>
        <w:t>.</w:t>
      </w:r>
    </w:p>
    <w:p w14:paraId="732F572F" w14:textId="77777777" w:rsidR="007B13FD" w:rsidRDefault="007B13FD" w:rsidP="007B13FD">
      <w:pPr>
        <w:tabs>
          <w:tab w:val="left" w:pos="0"/>
        </w:tabs>
        <w:suppressAutoHyphens/>
        <w:spacing w:line="240" w:lineRule="atLeast"/>
      </w:pPr>
    </w:p>
    <w:p w14:paraId="7A30932B" w14:textId="77777777" w:rsidR="007B13FD" w:rsidRDefault="007B13FD" w:rsidP="007B13FD">
      <w:pPr>
        <w:tabs>
          <w:tab w:val="left" w:pos="0"/>
        </w:tabs>
        <w:suppressAutoHyphens/>
        <w:spacing w:line="240" w:lineRule="atLeast"/>
      </w:pPr>
      <w:r>
        <w:rPr>
          <w:b/>
          <w:bCs/>
        </w:rPr>
        <w:t>15.</w:t>
      </w:r>
      <w:r>
        <w:rPr>
          <w:b/>
          <w:bCs/>
        </w:rPr>
        <w:tab/>
        <w:t>USE ETCHING PROCESS IN DIFFERENT FIELDS OF TECHNOLOGY.</w:t>
      </w:r>
    </w:p>
    <w:p w14:paraId="348AC472" w14:textId="77777777" w:rsidR="007B13FD" w:rsidRDefault="007B13FD" w:rsidP="007B13FD">
      <w:pPr>
        <w:tabs>
          <w:tab w:val="left" w:pos="0"/>
        </w:tabs>
        <w:suppressAutoHyphens/>
        <w:spacing w:line="240" w:lineRule="atLeast"/>
      </w:pPr>
      <w:r>
        <w:tab/>
        <w:t>15.1</w:t>
      </w:r>
      <w:r>
        <w:tab/>
        <w:t>Define etching process and its aims.</w:t>
      </w:r>
    </w:p>
    <w:p w14:paraId="4A9F0B93" w14:textId="77777777" w:rsidR="007B13FD" w:rsidRDefault="007B13FD" w:rsidP="007B13FD">
      <w:pPr>
        <w:tabs>
          <w:tab w:val="left" w:pos="0"/>
        </w:tabs>
        <w:suppressAutoHyphens/>
        <w:spacing w:line="240" w:lineRule="atLeast"/>
      </w:pPr>
      <w:r>
        <w:tab/>
        <w:t>15.2</w:t>
      </w:r>
      <w:r>
        <w:tab/>
        <w:t>Enlist the chemicals/reagents used in the process.</w:t>
      </w:r>
    </w:p>
    <w:p w14:paraId="528BEF27" w14:textId="77777777" w:rsidR="007B13FD" w:rsidRDefault="007B13FD" w:rsidP="007B13FD">
      <w:pPr>
        <w:tabs>
          <w:tab w:val="left" w:pos="0"/>
        </w:tabs>
        <w:suppressAutoHyphens/>
        <w:spacing w:line="240" w:lineRule="atLeast"/>
      </w:pPr>
      <w:r>
        <w:tab/>
        <w:t>15.3</w:t>
      </w:r>
      <w:r>
        <w:tab/>
        <w:t>Explain the use of the process in the technology.</w:t>
      </w:r>
    </w:p>
    <w:p w14:paraId="5D628275" w14:textId="30E9A4BE" w:rsidR="007B13FD" w:rsidRDefault="007B13FD" w:rsidP="007B13FD">
      <w:pPr>
        <w:tabs>
          <w:tab w:val="left" w:pos="0"/>
          <w:tab w:val="left" w:pos="720"/>
          <w:tab w:val="left" w:pos="1440"/>
        </w:tabs>
        <w:suppressAutoHyphens/>
        <w:spacing w:line="240" w:lineRule="atLeast"/>
        <w:ind w:left="2160" w:hanging="2160"/>
      </w:pPr>
      <w:r>
        <w:br w:type="page"/>
      </w:r>
      <w:r>
        <w:rPr>
          <w:b/>
          <w:bCs/>
        </w:rPr>
        <w:lastRenderedPageBreak/>
        <w:t>C</w:t>
      </w:r>
      <w:r w:rsidR="001F0505">
        <w:rPr>
          <w:b/>
          <w:bCs/>
        </w:rPr>
        <w:t>H</w:t>
      </w:r>
      <w:r>
        <w:rPr>
          <w:b/>
          <w:bCs/>
        </w:rPr>
        <w:t>-132</w:t>
      </w:r>
      <w:r>
        <w:rPr>
          <w:b/>
          <w:bCs/>
        </w:rPr>
        <w:tab/>
      </w:r>
      <w:r>
        <w:rPr>
          <w:b/>
          <w:bCs/>
        </w:rPr>
        <w:tab/>
        <w:t>APPLIED CHEMISTRY</w:t>
      </w:r>
    </w:p>
    <w:p w14:paraId="2733B3CC" w14:textId="77777777" w:rsidR="007B13FD" w:rsidRDefault="007B13FD" w:rsidP="007B13FD">
      <w:pPr>
        <w:tabs>
          <w:tab w:val="left" w:pos="0"/>
        </w:tabs>
        <w:suppressAutoHyphens/>
        <w:spacing w:line="240" w:lineRule="atLeast"/>
        <w:rPr>
          <w:b/>
          <w:bCs/>
        </w:rPr>
      </w:pPr>
    </w:p>
    <w:p w14:paraId="0585652A" w14:textId="77777777" w:rsidR="007B13FD" w:rsidRDefault="007B13FD" w:rsidP="007B13FD">
      <w:pPr>
        <w:tabs>
          <w:tab w:val="left" w:pos="0"/>
        </w:tabs>
        <w:suppressAutoHyphens/>
        <w:spacing w:line="240" w:lineRule="atLeast"/>
      </w:pPr>
      <w:r>
        <w:rPr>
          <w:b/>
          <w:bCs/>
        </w:rPr>
        <w:t>LIST OF PRACTICALS</w:t>
      </w:r>
    </w:p>
    <w:p w14:paraId="6986BDBE" w14:textId="77777777" w:rsidR="007B13FD" w:rsidRDefault="007B13FD" w:rsidP="007B13FD">
      <w:pPr>
        <w:tabs>
          <w:tab w:val="left" w:pos="0"/>
        </w:tabs>
        <w:suppressAutoHyphens/>
        <w:spacing w:line="240" w:lineRule="atLeast"/>
      </w:pPr>
    </w:p>
    <w:p w14:paraId="712A18C8" w14:textId="77777777" w:rsidR="007B13FD" w:rsidRDefault="007B13FD" w:rsidP="007B13FD">
      <w:pPr>
        <w:tabs>
          <w:tab w:val="left" w:pos="0"/>
        </w:tabs>
        <w:suppressAutoHyphens/>
        <w:spacing w:line="240" w:lineRule="atLeast"/>
        <w:ind w:left="720" w:hanging="720"/>
      </w:pPr>
      <w:r>
        <w:t>1.</w:t>
      </w:r>
      <w:r>
        <w:tab/>
        <w:t xml:space="preserve">To introduce the common apparatus, glassware and chemical reagents used in the chemistry lab. </w:t>
      </w:r>
    </w:p>
    <w:p w14:paraId="7705AD09" w14:textId="77777777" w:rsidR="007B13FD" w:rsidRDefault="007B13FD" w:rsidP="007B13FD">
      <w:pPr>
        <w:tabs>
          <w:tab w:val="left" w:pos="0"/>
        </w:tabs>
        <w:suppressAutoHyphens/>
        <w:spacing w:line="240" w:lineRule="atLeast"/>
        <w:ind w:left="720" w:hanging="720"/>
      </w:pPr>
      <w:r>
        <w:t>2.</w:t>
      </w:r>
      <w:r>
        <w:tab/>
        <w:t>To purify a chemical substance by crystallization.</w:t>
      </w:r>
    </w:p>
    <w:p w14:paraId="2FCC2031" w14:textId="77777777" w:rsidR="007B13FD" w:rsidRDefault="007B13FD" w:rsidP="007B13FD">
      <w:pPr>
        <w:tabs>
          <w:tab w:val="left" w:pos="0"/>
        </w:tabs>
        <w:suppressAutoHyphens/>
        <w:spacing w:line="240" w:lineRule="atLeast"/>
        <w:ind w:left="720" w:hanging="720"/>
      </w:pPr>
      <w:r>
        <w:t>3.</w:t>
      </w:r>
      <w:r>
        <w:tab/>
        <w:t>To separate a mixture of sand and salt.</w:t>
      </w:r>
    </w:p>
    <w:p w14:paraId="44FBBD42" w14:textId="77777777" w:rsidR="007B13FD" w:rsidRDefault="007B13FD" w:rsidP="007B13FD">
      <w:pPr>
        <w:tabs>
          <w:tab w:val="left" w:pos="0"/>
        </w:tabs>
        <w:suppressAutoHyphens/>
        <w:spacing w:line="240" w:lineRule="atLeast"/>
        <w:ind w:left="720" w:hanging="720"/>
      </w:pPr>
      <w:r>
        <w:t>4.</w:t>
      </w:r>
      <w:r>
        <w:tab/>
        <w:t>To find the melting point of substance.</w:t>
      </w:r>
    </w:p>
    <w:p w14:paraId="0898756E" w14:textId="77777777" w:rsidR="007B13FD" w:rsidRDefault="007B13FD" w:rsidP="007B13FD">
      <w:pPr>
        <w:tabs>
          <w:tab w:val="left" w:pos="0"/>
        </w:tabs>
        <w:suppressAutoHyphens/>
        <w:spacing w:line="240" w:lineRule="atLeast"/>
        <w:ind w:left="720" w:hanging="720"/>
      </w:pPr>
      <w:r>
        <w:t>5.</w:t>
      </w:r>
      <w:r>
        <w:tab/>
        <w:t>To find the pH of a solution with pH paper.</w:t>
      </w:r>
    </w:p>
    <w:p w14:paraId="5BDDB861" w14:textId="77777777" w:rsidR="007B13FD" w:rsidRDefault="007B13FD" w:rsidP="007B13FD">
      <w:pPr>
        <w:tabs>
          <w:tab w:val="left" w:pos="0"/>
        </w:tabs>
        <w:suppressAutoHyphens/>
        <w:spacing w:line="240" w:lineRule="atLeast"/>
        <w:ind w:left="720" w:hanging="720"/>
      </w:pPr>
      <w:r>
        <w:t>6.</w:t>
      </w:r>
      <w:r>
        <w:tab/>
        <w:t>To separate a mixture of inks by chromatography.</w:t>
      </w:r>
    </w:p>
    <w:p w14:paraId="63F73CA6" w14:textId="77777777" w:rsidR="007B13FD" w:rsidRDefault="007B13FD" w:rsidP="007B13FD">
      <w:pPr>
        <w:tabs>
          <w:tab w:val="left" w:pos="0"/>
        </w:tabs>
        <w:suppressAutoHyphens/>
        <w:spacing w:line="240" w:lineRule="atLeast"/>
        <w:ind w:left="720" w:hanging="720"/>
      </w:pPr>
      <w:r>
        <w:t>7.</w:t>
      </w:r>
      <w:r>
        <w:tab/>
        <w:t>To determine the co-efficient of viscosity of benzene with the help of Ostwald vasomotor.</w:t>
      </w:r>
    </w:p>
    <w:p w14:paraId="1EDE9D39" w14:textId="77777777" w:rsidR="007B13FD" w:rsidRDefault="007B13FD" w:rsidP="007B13FD">
      <w:pPr>
        <w:tabs>
          <w:tab w:val="left" w:pos="0"/>
        </w:tabs>
        <w:suppressAutoHyphens/>
        <w:spacing w:line="240" w:lineRule="atLeast"/>
      </w:pPr>
      <w:r>
        <w:t>8.</w:t>
      </w:r>
      <w:r>
        <w:tab/>
        <w:t>To find the surface tension of a liquid with a stalagmometer.</w:t>
      </w:r>
    </w:p>
    <w:p w14:paraId="5D426348" w14:textId="77777777" w:rsidR="007B13FD" w:rsidRDefault="007B13FD" w:rsidP="007B13FD">
      <w:pPr>
        <w:tabs>
          <w:tab w:val="left" w:pos="0"/>
        </w:tabs>
        <w:suppressAutoHyphens/>
        <w:spacing w:line="240" w:lineRule="atLeast"/>
      </w:pPr>
      <w:r>
        <w:t>9.</w:t>
      </w:r>
      <w:r>
        <w:tab/>
        <w:t>To perform electrolysis of water to produce Hydrogen and Oxygen.</w:t>
      </w:r>
    </w:p>
    <w:p w14:paraId="56E7973F" w14:textId="77777777" w:rsidR="007B13FD" w:rsidRDefault="007B13FD" w:rsidP="007B13FD">
      <w:pPr>
        <w:tabs>
          <w:tab w:val="left" w:pos="0"/>
        </w:tabs>
        <w:suppressAutoHyphens/>
        <w:spacing w:line="240" w:lineRule="atLeast"/>
      </w:pPr>
      <w:r>
        <w:t>10.</w:t>
      </w:r>
      <w:r>
        <w:tab/>
        <w:t>To determine the chemical equivalent of copper by electrolysis of Cu SO.</w:t>
      </w:r>
    </w:p>
    <w:p w14:paraId="0DA240C7" w14:textId="77777777" w:rsidR="007B13FD" w:rsidRDefault="007B13FD" w:rsidP="007B13FD">
      <w:pPr>
        <w:tabs>
          <w:tab w:val="left" w:pos="0"/>
        </w:tabs>
        <w:suppressAutoHyphens/>
        <w:spacing w:line="240" w:lineRule="atLeast"/>
      </w:pPr>
      <w:r>
        <w:t>11.</w:t>
      </w:r>
      <w:r>
        <w:tab/>
        <w:t>To get introduction with the scheme of analysis of salts for basic radicals.</w:t>
      </w:r>
    </w:p>
    <w:p w14:paraId="249BD38F" w14:textId="77777777" w:rsidR="007B13FD" w:rsidRDefault="007B13FD" w:rsidP="007B13FD">
      <w:pPr>
        <w:tabs>
          <w:tab w:val="left" w:pos="0"/>
        </w:tabs>
        <w:suppressAutoHyphens/>
        <w:spacing w:line="240" w:lineRule="atLeast"/>
      </w:pPr>
      <w:r>
        <w:t>12.</w:t>
      </w:r>
      <w:r>
        <w:tab/>
        <w:t xml:space="preserve">To </w:t>
      </w:r>
      <w:proofErr w:type="spellStart"/>
      <w:r>
        <w:t>analyse</w:t>
      </w:r>
      <w:proofErr w:type="spellEnd"/>
      <w:r>
        <w:t xml:space="preserve"> 1st group radicals (Ag</w:t>
      </w:r>
      <w:r>
        <w:rPr>
          <w:vertAlign w:val="superscript"/>
        </w:rPr>
        <w:t>+</w:t>
      </w:r>
      <w:r>
        <w:t xml:space="preserve"> - Pb</w:t>
      </w:r>
      <w:r>
        <w:rPr>
          <w:vertAlign w:val="superscript"/>
        </w:rPr>
        <w:t>++</w:t>
      </w:r>
      <w:r>
        <w:t xml:space="preserve"> - Hg</w:t>
      </w:r>
      <w:r>
        <w:rPr>
          <w:vertAlign w:val="superscript"/>
        </w:rPr>
        <w:t>+</w:t>
      </w:r>
      <w:r>
        <w:t>).</w:t>
      </w:r>
    </w:p>
    <w:p w14:paraId="090FD072" w14:textId="77777777" w:rsidR="007B13FD" w:rsidRDefault="007B13FD" w:rsidP="007B13FD">
      <w:pPr>
        <w:tabs>
          <w:tab w:val="left" w:pos="0"/>
        </w:tabs>
        <w:suppressAutoHyphens/>
        <w:spacing w:line="240" w:lineRule="atLeast"/>
      </w:pPr>
      <w:r>
        <w:t>13.</w:t>
      </w:r>
      <w:r>
        <w:tab/>
        <w:t>To make practice for detection 1st group radicals.</w:t>
      </w:r>
    </w:p>
    <w:p w14:paraId="3EBC616F" w14:textId="77777777" w:rsidR="007B13FD" w:rsidRDefault="007B13FD" w:rsidP="007B13FD">
      <w:pPr>
        <w:tabs>
          <w:tab w:val="left" w:pos="0"/>
        </w:tabs>
        <w:suppressAutoHyphens/>
        <w:spacing w:line="240" w:lineRule="atLeast"/>
      </w:pPr>
      <w:r>
        <w:t>14.</w:t>
      </w:r>
      <w:r>
        <w:tab/>
        <w:t>To get introduction with the scheme of II group radicals.</w:t>
      </w:r>
    </w:p>
    <w:p w14:paraId="5BF2A5C1" w14:textId="77777777" w:rsidR="007B13FD" w:rsidRDefault="007B13FD" w:rsidP="007B13FD">
      <w:pPr>
        <w:tabs>
          <w:tab w:val="left" w:pos="0"/>
        </w:tabs>
        <w:suppressAutoHyphens/>
        <w:spacing w:line="240" w:lineRule="atLeast"/>
      </w:pPr>
      <w:r>
        <w:t>15.</w:t>
      </w:r>
      <w:r>
        <w:tab/>
        <w:t>To detect and confirm II-A radicals (hg</w:t>
      </w:r>
      <w:r>
        <w:rPr>
          <w:vertAlign w:val="superscript"/>
        </w:rPr>
        <w:t>++</w:t>
      </w:r>
      <w:r>
        <w:t>, Pb</w:t>
      </w:r>
      <w:r>
        <w:rPr>
          <w:vertAlign w:val="superscript"/>
        </w:rPr>
        <w:t>++++</w:t>
      </w:r>
      <w:r>
        <w:t>, Cu</w:t>
      </w:r>
      <w:r>
        <w:rPr>
          <w:vertAlign w:val="superscript"/>
        </w:rPr>
        <w:t>+</w:t>
      </w:r>
      <w:r>
        <w:t>, Cd</w:t>
      </w:r>
      <w:r>
        <w:rPr>
          <w:vertAlign w:val="superscript"/>
        </w:rPr>
        <w:t>++</w:t>
      </w:r>
      <w:r>
        <w:t>, Bi</w:t>
      </w:r>
      <w:r>
        <w:rPr>
          <w:vertAlign w:val="superscript"/>
        </w:rPr>
        <w:t>+++</w:t>
      </w:r>
      <w:r>
        <w:t>).</w:t>
      </w:r>
    </w:p>
    <w:p w14:paraId="06CDD36E" w14:textId="77777777" w:rsidR="007B13FD" w:rsidRDefault="007B13FD" w:rsidP="007B13FD">
      <w:pPr>
        <w:tabs>
          <w:tab w:val="left" w:pos="0"/>
        </w:tabs>
        <w:suppressAutoHyphens/>
        <w:spacing w:line="240" w:lineRule="atLeast"/>
      </w:pPr>
      <w:r>
        <w:t>16.</w:t>
      </w:r>
      <w:r>
        <w:tab/>
        <w:t>To detect and confirm II-B radicals Sn</w:t>
      </w:r>
      <w:r>
        <w:rPr>
          <w:vertAlign w:val="superscript"/>
        </w:rPr>
        <w:t>+++</w:t>
      </w:r>
      <w:r>
        <w:t>, Sb</w:t>
      </w:r>
      <w:r>
        <w:rPr>
          <w:vertAlign w:val="superscript"/>
        </w:rPr>
        <w:t>+++</w:t>
      </w:r>
      <w:r>
        <w:t>, As</w:t>
      </w:r>
      <w:r>
        <w:rPr>
          <w:vertAlign w:val="superscript"/>
        </w:rPr>
        <w:t>+++</w:t>
      </w:r>
      <w:r>
        <w:t>).</w:t>
      </w:r>
    </w:p>
    <w:p w14:paraId="2134CF2C" w14:textId="77777777" w:rsidR="007B13FD" w:rsidRDefault="007B13FD" w:rsidP="007B13FD">
      <w:pPr>
        <w:tabs>
          <w:tab w:val="left" w:pos="0"/>
        </w:tabs>
        <w:suppressAutoHyphens/>
        <w:spacing w:line="240" w:lineRule="atLeast"/>
      </w:pPr>
      <w:r>
        <w:t>17.</w:t>
      </w:r>
      <w:r>
        <w:tab/>
        <w:t>To get introduction with the scheme of III group radicals (Fe</w:t>
      </w:r>
      <w:r>
        <w:rPr>
          <w:vertAlign w:val="superscript"/>
        </w:rPr>
        <w:t>+++</w:t>
      </w:r>
      <w:r>
        <w:t xml:space="preserve"> - Al</w:t>
      </w:r>
      <w:r>
        <w:rPr>
          <w:vertAlign w:val="superscript"/>
        </w:rPr>
        <w:t>+++</w:t>
      </w:r>
      <w:r>
        <w:t>, Cr</w:t>
      </w:r>
      <w:r>
        <w:rPr>
          <w:vertAlign w:val="superscript"/>
        </w:rPr>
        <w:t>+++</w:t>
      </w:r>
      <w:r>
        <w:t>)</w:t>
      </w:r>
    </w:p>
    <w:p w14:paraId="01FC84E8" w14:textId="77777777" w:rsidR="007B13FD" w:rsidRDefault="007B13FD" w:rsidP="007B13FD">
      <w:pPr>
        <w:tabs>
          <w:tab w:val="left" w:pos="0"/>
        </w:tabs>
        <w:suppressAutoHyphens/>
        <w:spacing w:line="240" w:lineRule="atLeast"/>
      </w:pPr>
      <w:r>
        <w:t>18.</w:t>
      </w:r>
      <w:r>
        <w:tab/>
        <w:t>To detect and confirm Fe</w:t>
      </w:r>
      <w:r>
        <w:rPr>
          <w:vertAlign w:val="superscript"/>
        </w:rPr>
        <w:t>+++</w:t>
      </w:r>
      <w:r>
        <w:t>, Al</w:t>
      </w:r>
      <w:r>
        <w:rPr>
          <w:vertAlign w:val="superscript"/>
        </w:rPr>
        <w:t>+++</w:t>
      </w:r>
      <w:r>
        <w:t xml:space="preserve"> and Cr</w:t>
      </w:r>
      <w:r>
        <w:rPr>
          <w:vertAlign w:val="superscript"/>
        </w:rPr>
        <w:t>+++</w:t>
      </w:r>
      <w:r>
        <w:t>.</w:t>
      </w:r>
    </w:p>
    <w:p w14:paraId="4F837B6B" w14:textId="77777777" w:rsidR="007B13FD" w:rsidRDefault="007B13FD" w:rsidP="007B13FD">
      <w:pPr>
        <w:tabs>
          <w:tab w:val="left" w:pos="0"/>
        </w:tabs>
        <w:suppressAutoHyphens/>
        <w:spacing w:line="240" w:lineRule="atLeast"/>
      </w:pPr>
      <w:r>
        <w:t>19.</w:t>
      </w:r>
      <w:r>
        <w:tab/>
        <w:t xml:space="preserve">To get introduction with </w:t>
      </w:r>
      <w:proofErr w:type="spellStart"/>
      <w:r>
        <w:t>he</w:t>
      </w:r>
      <w:proofErr w:type="spellEnd"/>
      <w:r>
        <w:t xml:space="preserve"> scheme of IV group radicals.</w:t>
      </w:r>
    </w:p>
    <w:p w14:paraId="02228820" w14:textId="77777777" w:rsidR="007B13FD" w:rsidRDefault="007B13FD" w:rsidP="007B13FD">
      <w:pPr>
        <w:tabs>
          <w:tab w:val="left" w:pos="0"/>
        </w:tabs>
        <w:suppressAutoHyphens/>
        <w:spacing w:line="240" w:lineRule="atLeast"/>
      </w:pPr>
      <w:r>
        <w:t>20.</w:t>
      </w:r>
      <w:r>
        <w:tab/>
        <w:t>To detect and confirm An</w:t>
      </w:r>
      <w:r>
        <w:rPr>
          <w:vertAlign w:val="superscript"/>
        </w:rPr>
        <w:t>++</w:t>
      </w:r>
      <w:r>
        <w:t xml:space="preserve"> and Mn</w:t>
      </w:r>
      <w:r>
        <w:rPr>
          <w:vertAlign w:val="superscript"/>
        </w:rPr>
        <w:t>++</w:t>
      </w:r>
      <w:r>
        <w:t xml:space="preserve"> radicals of IV group.</w:t>
      </w:r>
    </w:p>
    <w:p w14:paraId="01CCEC5A" w14:textId="77777777" w:rsidR="007B13FD" w:rsidRDefault="007B13FD" w:rsidP="007B13FD">
      <w:pPr>
        <w:tabs>
          <w:tab w:val="left" w:pos="0"/>
        </w:tabs>
        <w:suppressAutoHyphens/>
        <w:spacing w:line="240" w:lineRule="atLeast"/>
      </w:pPr>
      <w:r>
        <w:t>21.</w:t>
      </w:r>
      <w:r>
        <w:tab/>
        <w:t>To detect and conform Co</w:t>
      </w:r>
      <w:r>
        <w:rPr>
          <w:vertAlign w:val="superscript"/>
        </w:rPr>
        <w:t>++</w:t>
      </w:r>
      <w:r>
        <w:t xml:space="preserve"> and Ni</w:t>
      </w:r>
      <w:r>
        <w:rPr>
          <w:vertAlign w:val="superscript"/>
        </w:rPr>
        <w:t>++</w:t>
      </w:r>
      <w:r>
        <w:t xml:space="preserve"> radicals of IV group.</w:t>
      </w:r>
    </w:p>
    <w:p w14:paraId="2D93D911" w14:textId="77777777" w:rsidR="007B13FD" w:rsidRDefault="007B13FD" w:rsidP="007B13FD">
      <w:pPr>
        <w:tabs>
          <w:tab w:val="left" w:pos="0"/>
        </w:tabs>
        <w:suppressAutoHyphens/>
        <w:spacing w:line="240" w:lineRule="atLeast"/>
      </w:pPr>
      <w:r>
        <w:t>22.</w:t>
      </w:r>
      <w:r>
        <w:tab/>
        <w:t>To get introduction with the Acid Radical Scheme.</w:t>
      </w:r>
    </w:p>
    <w:p w14:paraId="1BFB3DA3" w14:textId="77777777" w:rsidR="007B13FD" w:rsidRDefault="007B13FD" w:rsidP="007B13FD">
      <w:pPr>
        <w:tabs>
          <w:tab w:val="left" w:pos="0"/>
        </w:tabs>
        <w:suppressAutoHyphens/>
        <w:spacing w:line="240" w:lineRule="atLeast"/>
      </w:pPr>
      <w:r>
        <w:t>23.</w:t>
      </w:r>
      <w:r>
        <w:tab/>
        <w:t>To detect dilute acid group.</w:t>
      </w:r>
    </w:p>
    <w:p w14:paraId="10784799" w14:textId="77777777" w:rsidR="007B13FD" w:rsidRDefault="007B13FD" w:rsidP="007B13FD">
      <w:pPr>
        <w:tabs>
          <w:tab w:val="left" w:pos="0"/>
        </w:tabs>
        <w:suppressAutoHyphens/>
        <w:spacing w:line="240" w:lineRule="atLeast"/>
      </w:pPr>
      <w:r>
        <w:t>24.</w:t>
      </w:r>
      <w:r>
        <w:tab/>
        <w:t>To detect and confirm CO"</w:t>
      </w:r>
      <w:r>
        <w:rPr>
          <w:vertAlign w:val="subscript"/>
        </w:rPr>
        <w:t>3</w:t>
      </w:r>
      <w:r>
        <w:t xml:space="preserve"> and HCO'</w:t>
      </w:r>
      <w:r>
        <w:rPr>
          <w:vertAlign w:val="subscript"/>
        </w:rPr>
        <w:t>3</w:t>
      </w:r>
      <w:r>
        <w:t xml:space="preserve"> radicals.</w:t>
      </w:r>
    </w:p>
    <w:p w14:paraId="715F6097" w14:textId="77777777" w:rsidR="007B13FD" w:rsidRDefault="007B13FD" w:rsidP="007B13FD">
      <w:pPr>
        <w:tabs>
          <w:tab w:val="left" w:pos="0"/>
        </w:tabs>
        <w:suppressAutoHyphens/>
        <w:spacing w:line="240" w:lineRule="atLeast"/>
      </w:pPr>
      <w:r>
        <w:lastRenderedPageBreak/>
        <w:t>25.</w:t>
      </w:r>
      <w:r>
        <w:tab/>
        <w:t>To get introduction with the methods/apparatus of conducting volumetric estimations.</w:t>
      </w:r>
    </w:p>
    <w:p w14:paraId="730980E8" w14:textId="77777777" w:rsidR="007B13FD" w:rsidRDefault="007B13FD" w:rsidP="007B13FD">
      <w:pPr>
        <w:tabs>
          <w:tab w:val="left" w:pos="0"/>
        </w:tabs>
        <w:suppressAutoHyphens/>
        <w:spacing w:line="240" w:lineRule="atLeast"/>
      </w:pPr>
      <w:r>
        <w:t>26.</w:t>
      </w:r>
      <w:r>
        <w:tab/>
        <w:t>To prepare standard solution of a substance.</w:t>
      </w:r>
    </w:p>
    <w:p w14:paraId="4EA32E74" w14:textId="77777777" w:rsidR="007B13FD" w:rsidRDefault="007B13FD" w:rsidP="007B13FD">
      <w:pPr>
        <w:tabs>
          <w:tab w:val="left" w:pos="0"/>
        </w:tabs>
        <w:suppressAutoHyphens/>
        <w:spacing w:line="240" w:lineRule="atLeast"/>
      </w:pPr>
      <w:r>
        <w:t>27.</w:t>
      </w:r>
      <w:r>
        <w:tab/>
        <w:t>To find the strength of a given alkali solution.</w:t>
      </w:r>
    </w:p>
    <w:p w14:paraId="653A00D0" w14:textId="77777777" w:rsidR="007B13FD" w:rsidRDefault="007B13FD" w:rsidP="007B13FD">
      <w:pPr>
        <w:tabs>
          <w:tab w:val="left" w:pos="0"/>
        </w:tabs>
        <w:suppressAutoHyphens/>
        <w:spacing w:line="240" w:lineRule="atLeast"/>
      </w:pPr>
      <w:r>
        <w:t>28.</w:t>
      </w:r>
      <w:r>
        <w:tab/>
        <w:t>To estimate HCO'</w:t>
      </w:r>
      <w:r>
        <w:rPr>
          <w:vertAlign w:val="subscript"/>
        </w:rPr>
        <w:t>3</w:t>
      </w:r>
      <w:r>
        <w:t xml:space="preserve"> contents in water.</w:t>
      </w:r>
    </w:p>
    <w:p w14:paraId="7D3E223F" w14:textId="77777777" w:rsidR="007B13FD" w:rsidRDefault="007B13FD" w:rsidP="007B13FD">
      <w:pPr>
        <w:tabs>
          <w:tab w:val="left" w:pos="0"/>
        </w:tabs>
        <w:suppressAutoHyphens/>
        <w:spacing w:line="240" w:lineRule="atLeast"/>
        <w:ind w:left="720" w:hanging="720"/>
      </w:pPr>
      <w:r>
        <w:t>29.</w:t>
      </w:r>
      <w:r>
        <w:tab/>
        <w:t>To find out the %age composition of a mixture solution of KNO</w:t>
      </w:r>
      <w:r>
        <w:rPr>
          <w:vertAlign w:val="subscript"/>
        </w:rPr>
        <w:t>3</w:t>
      </w:r>
      <w:r>
        <w:t xml:space="preserve"> and KOH volumetrically.</w:t>
      </w:r>
    </w:p>
    <w:p w14:paraId="53B4C04C" w14:textId="77777777" w:rsidR="007B13FD" w:rsidRDefault="007B13FD" w:rsidP="007B13FD">
      <w:pPr>
        <w:tabs>
          <w:tab w:val="left" w:pos="0"/>
        </w:tabs>
        <w:suppressAutoHyphens/>
        <w:spacing w:line="240" w:lineRule="atLeast"/>
      </w:pPr>
      <w:r>
        <w:t>30.</w:t>
      </w:r>
      <w:r>
        <w:tab/>
        <w:t>To find the amount of chloride ions (Cl') in water volumetrically.</w:t>
      </w:r>
    </w:p>
    <w:p w14:paraId="584215B9" w14:textId="77777777" w:rsidR="007B13FD" w:rsidRDefault="007B13FD" w:rsidP="007B13FD">
      <w:pPr>
        <w:tabs>
          <w:tab w:val="left" w:pos="0"/>
        </w:tabs>
        <w:suppressAutoHyphens/>
        <w:spacing w:line="240" w:lineRule="atLeast"/>
      </w:pPr>
    </w:p>
    <w:p w14:paraId="7A484C8B" w14:textId="77777777" w:rsidR="007B13FD" w:rsidRDefault="007B13FD" w:rsidP="007B13FD">
      <w:pPr>
        <w:tabs>
          <w:tab w:val="left" w:pos="0"/>
        </w:tabs>
        <w:suppressAutoHyphens/>
        <w:spacing w:line="240" w:lineRule="atLeast"/>
      </w:pPr>
      <w:r>
        <w:rPr>
          <w:b/>
          <w:bCs/>
        </w:rPr>
        <w:t xml:space="preserve">RECOMMENDED BOOKS </w:t>
      </w:r>
    </w:p>
    <w:p w14:paraId="42AD77BE" w14:textId="77777777" w:rsidR="007B13FD" w:rsidRDefault="007B13FD" w:rsidP="007B13FD">
      <w:pPr>
        <w:tabs>
          <w:tab w:val="left" w:pos="0"/>
        </w:tabs>
        <w:suppressAutoHyphens/>
        <w:spacing w:line="240" w:lineRule="atLeast"/>
      </w:pPr>
      <w:r>
        <w:t>1.</w:t>
      </w:r>
      <w:r>
        <w:tab/>
        <w:t>Text Book of Intermediate Chemistry (Part I and II)</w:t>
      </w:r>
    </w:p>
    <w:p w14:paraId="13D7889F" w14:textId="77777777" w:rsidR="007B13FD" w:rsidRDefault="007B13FD" w:rsidP="007B13FD">
      <w:pPr>
        <w:tabs>
          <w:tab w:val="left" w:pos="0"/>
        </w:tabs>
        <w:suppressAutoHyphens/>
        <w:spacing w:line="240" w:lineRule="atLeast"/>
      </w:pPr>
      <w:r>
        <w:t>2.</w:t>
      </w:r>
      <w:r>
        <w:tab/>
        <w:t>Sh. Atta Mohammad, Ilmi Applied Science.</w:t>
      </w:r>
    </w:p>
    <w:p w14:paraId="4EA0F202" w14:textId="77777777" w:rsidR="007B13FD" w:rsidRDefault="007B13FD" w:rsidP="007B13FD">
      <w:pPr>
        <w:tabs>
          <w:tab w:val="left" w:pos="0"/>
        </w:tabs>
        <w:suppressAutoHyphens/>
        <w:spacing w:line="240" w:lineRule="atLeast"/>
      </w:pPr>
      <w:r>
        <w:t>3.</w:t>
      </w:r>
      <w:r>
        <w:tab/>
        <w:t xml:space="preserve">J.N. Reddy, Polytechnic Chemistry, Tata Mc-Graw Hill Co., </w:t>
      </w:r>
      <w:smartTag w:uri="urn:schemas-microsoft-com:office:smarttags" w:element="City">
        <w:smartTag w:uri="urn:schemas-microsoft-com:office:smarttags" w:element="place">
          <w:r>
            <w:t>New Delhi</w:t>
          </w:r>
        </w:smartTag>
      </w:smartTag>
      <w:r>
        <w:t>.</w:t>
      </w:r>
    </w:p>
    <w:p w14:paraId="0F71240D" w14:textId="77777777" w:rsidR="007B13FD" w:rsidRDefault="007B13FD" w:rsidP="007B13FD">
      <w:pPr>
        <w:tabs>
          <w:tab w:val="left" w:pos="0"/>
        </w:tabs>
        <w:suppressAutoHyphens/>
        <w:spacing w:line="240" w:lineRule="atLeast"/>
      </w:pPr>
      <w:r>
        <w:t>4.</w:t>
      </w:r>
      <w:r>
        <w:tab/>
        <w:t>Qammar Iqbal, Chemistry for Engineers and Technologists.</w:t>
      </w:r>
    </w:p>
    <w:p w14:paraId="5DB5D50D" w14:textId="77777777" w:rsidR="00A95307" w:rsidRDefault="00A95307">
      <w:pPr>
        <w:rPr>
          <w:rFonts w:asciiTheme="minorBidi" w:eastAsia="Arial" w:hAnsiTheme="minorBidi" w:cstheme="minorBidi"/>
          <w:b/>
          <w:color w:val="000000" w:themeColor="text1"/>
          <w:lang w:val="en-AU"/>
        </w:rPr>
      </w:pPr>
      <w:r>
        <w:br w:type="page"/>
      </w:r>
    </w:p>
    <w:p w14:paraId="2A8D2827" w14:textId="0984DDEA" w:rsidR="00D81FD1" w:rsidRPr="00B435A8" w:rsidRDefault="00B7600E" w:rsidP="00044CD1">
      <w:pPr>
        <w:pStyle w:val="Heading1"/>
      </w:pPr>
      <w:bookmarkStart w:id="13" w:name="_Toc201657865"/>
      <w:r>
        <w:lastRenderedPageBreak/>
        <w:t>NQ-</w:t>
      </w:r>
      <w:r w:rsidR="00F82CB3" w:rsidRPr="00B435A8">
        <w:t>ET-125 Principles of Electrical Engineering</w:t>
      </w:r>
      <w:bookmarkEnd w:id="13"/>
    </w:p>
    <w:p w14:paraId="044A355E" w14:textId="77777777" w:rsidR="00D81FD1" w:rsidRPr="00B435A8" w:rsidRDefault="00F82CB3" w:rsidP="00120FE5">
      <w:pPr>
        <w:spacing w:line="276" w:lineRule="auto"/>
        <w:rPr>
          <w:color w:val="000000"/>
        </w:rPr>
      </w:pPr>
      <w:r w:rsidRPr="00B435A8">
        <w:rPr>
          <w:color w:val="000000"/>
        </w:rPr>
        <w:t xml:space="preserve"> </w:t>
      </w:r>
    </w:p>
    <w:tbl>
      <w:tblPr>
        <w:tblStyle w:val="76"/>
        <w:tblW w:w="13886" w:type="dxa"/>
        <w:tblBorders>
          <w:top w:val="nil"/>
          <w:left w:val="nil"/>
          <w:bottom w:val="nil"/>
          <w:right w:val="nil"/>
          <w:insideH w:val="nil"/>
          <w:insideV w:val="nil"/>
        </w:tblBorders>
        <w:tblLayout w:type="fixed"/>
        <w:tblLook w:val="0400" w:firstRow="0" w:lastRow="0" w:firstColumn="0" w:lastColumn="0" w:noHBand="0" w:noVBand="1"/>
      </w:tblPr>
      <w:tblGrid>
        <w:gridCol w:w="2829"/>
        <w:gridCol w:w="2830"/>
        <w:gridCol w:w="4938"/>
        <w:gridCol w:w="851"/>
        <w:gridCol w:w="28"/>
        <w:gridCol w:w="680"/>
        <w:gridCol w:w="171"/>
        <w:gridCol w:w="680"/>
        <w:gridCol w:w="28"/>
        <w:gridCol w:w="851"/>
      </w:tblGrid>
      <w:tr w:rsidR="00D81FD1" w:rsidRPr="00B435A8" w14:paraId="4121AC56" w14:textId="77777777" w:rsidTr="00A54294">
        <w:trPr>
          <w:gridAfter w:val="2"/>
          <w:wAfter w:w="879" w:type="dxa"/>
        </w:trPr>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2DEDF86B" w14:textId="77777777" w:rsidR="00D81FD1" w:rsidRPr="00B435A8" w:rsidRDefault="00F82CB3" w:rsidP="00120FE5">
            <w:pPr>
              <w:spacing w:line="276" w:lineRule="auto"/>
              <w:rPr>
                <w:rFonts w:ascii="Arial" w:hAnsi="Arial" w:cs="Arial"/>
                <w:b/>
              </w:rPr>
            </w:pPr>
            <w:r w:rsidRPr="00B435A8">
              <w:rPr>
                <w:rFonts w:ascii="Arial" w:hAnsi="Arial" w:cs="Arial"/>
                <w:b/>
              </w:rPr>
              <w:t xml:space="preserve">Total Contact </w:t>
            </w:r>
            <w:r w:rsidR="001004E5" w:rsidRPr="00B435A8">
              <w:rPr>
                <w:rFonts w:ascii="Arial" w:hAnsi="Arial" w:cs="Arial"/>
                <w:b/>
              </w:rPr>
              <w:t>Hrs.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1D5FED3A" w14:textId="77777777" w:rsidR="00D81FD1" w:rsidRPr="00B435A8" w:rsidRDefault="00F82CB3" w:rsidP="00120FE5">
            <w:pPr>
              <w:spacing w:line="276" w:lineRule="auto"/>
              <w:rPr>
                <w:rFonts w:ascii="Arial" w:hAnsi="Arial" w:cs="Arial"/>
              </w:rPr>
            </w:pPr>
            <w:r w:rsidRPr="00B435A8">
              <w:rPr>
                <w:rFonts w:ascii="Arial" w:hAnsi="Arial" w:cs="Arial"/>
              </w:rPr>
              <w:t xml:space="preserve">288 </w:t>
            </w:r>
            <w:r w:rsidR="001004E5" w:rsidRPr="00B435A8">
              <w:rPr>
                <w:rFonts w:ascii="Arial" w:hAnsi="Arial" w:cs="Arial"/>
              </w:rPr>
              <w:t>Hrs.</w:t>
            </w:r>
          </w:p>
        </w:tc>
        <w:tc>
          <w:tcPr>
            <w:tcW w:w="4938" w:type="dxa"/>
            <w:tcBorders>
              <w:left w:val="single" w:sz="4" w:space="0" w:color="000000"/>
              <w:right w:val="single" w:sz="4" w:space="0" w:color="000000"/>
            </w:tcBorders>
            <w:shd w:val="clear" w:color="auto" w:fill="auto"/>
          </w:tcPr>
          <w:p w14:paraId="041C8112" w14:textId="77777777" w:rsidR="00D81FD1" w:rsidRPr="00B435A8" w:rsidRDefault="00D81FD1" w:rsidP="00120FE5">
            <w:pPr>
              <w:spacing w:line="276" w:lineRule="auto"/>
              <w:rPr>
                <w:rFonts w:ascii="Arial" w:hAnsi="Arial" w:cs="Arial"/>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54904F74" w14:textId="77777777" w:rsidR="00D81FD1" w:rsidRPr="00B435A8" w:rsidRDefault="00F82CB3" w:rsidP="00120FE5">
            <w:pPr>
              <w:spacing w:line="276" w:lineRule="auto"/>
              <w:jc w:val="center"/>
              <w:rPr>
                <w:rFonts w:ascii="Arial" w:hAnsi="Arial" w:cs="Arial"/>
                <w:b/>
              </w:rPr>
            </w:pPr>
            <w:r w:rsidRPr="00B435A8">
              <w:rPr>
                <w:rFonts w:ascii="Arial" w:hAnsi="Arial" w:cs="Arial"/>
                <w:b/>
              </w:rPr>
              <w:t>T</w:t>
            </w:r>
          </w:p>
        </w:tc>
        <w:tc>
          <w:tcPr>
            <w:tcW w:w="708" w:type="dxa"/>
            <w:gridSpan w:val="2"/>
            <w:tcBorders>
              <w:top w:val="single" w:sz="4" w:space="0" w:color="000000"/>
              <w:left w:val="single" w:sz="4" w:space="0" w:color="000000"/>
              <w:bottom w:val="single" w:sz="4" w:space="0" w:color="000000"/>
              <w:right w:val="single" w:sz="4" w:space="0" w:color="000000"/>
            </w:tcBorders>
            <w:shd w:val="clear" w:color="auto" w:fill="auto"/>
          </w:tcPr>
          <w:p w14:paraId="3F44ECA8" w14:textId="77777777" w:rsidR="00D81FD1" w:rsidRPr="00B435A8" w:rsidRDefault="00F82CB3" w:rsidP="00120FE5">
            <w:pPr>
              <w:spacing w:line="276" w:lineRule="auto"/>
              <w:jc w:val="center"/>
              <w:rPr>
                <w:rFonts w:ascii="Arial" w:hAnsi="Arial" w:cs="Arial"/>
                <w:b/>
              </w:rPr>
            </w:pPr>
            <w:r w:rsidRPr="00B435A8">
              <w:rPr>
                <w:rFonts w:ascii="Arial" w:hAnsi="Arial" w:cs="Arial"/>
                <w:b/>
              </w:rPr>
              <w:t>P</w:t>
            </w:r>
          </w:p>
        </w:tc>
        <w:tc>
          <w:tcPr>
            <w:tcW w:w="851" w:type="dxa"/>
            <w:gridSpan w:val="2"/>
            <w:tcBorders>
              <w:top w:val="single" w:sz="4" w:space="0" w:color="000000"/>
              <w:left w:val="single" w:sz="4" w:space="0" w:color="000000"/>
              <w:bottom w:val="single" w:sz="4" w:space="0" w:color="000000"/>
              <w:right w:val="single" w:sz="4" w:space="0" w:color="000000"/>
            </w:tcBorders>
            <w:shd w:val="clear" w:color="auto" w:fill="auto"/>
          </w:tcPr>
          <w:p w14:paraId="5237C8DD" w14:textId="77777777" w:rsidR="00D81FD1" w:rsidRPr="00B435A8" w:rsidRDefault="00F82CB3" w:rsidP="00120FE5">
            <w:pPr>
              <w:spacing w:line="276" w:lineRule="auto"/>
              <w:jc w:val="center"/>
              <w:rPr>
                <w:rFonts w:ascii="Arial" w:hAnsi="Arial" w:cs="Arial"/>
                <w:b/>
              </w:rPr>
            </w:pPr>
            <w:r w:rsidRPr="00B435A8">
              <w:rPr>
                <w:rFonts w:ascii="Arial" w:hAnsi="Arial" w:cs="Arial"/>
                <w:b/>
              </w:rPr>
              <w:t>C</w:t>
            </w:r>
          </w:p>
        </w:tc>
      </w:tr>
      <w:tr w:rsidR="00D81FD1" w:rsidRPr="00B435A8" w14:paraId="69A41E47" w14:textId="77777777" w:rsidTr="00A54294">
        <w:trPr>
          <w:gridAfter w:val="2"/>
          <w:wAfter w:w="879" w:type="dxa"/>
        </w:trPr>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43DD4838" w14:textId="77777777" w:rsidR="00D81FD1" w:rsidRPr="00B435A8" w:rsidRDefault="00F82CB3" w:rsidP="00120FE5">
            <w:pPr>
              <w:spacing w:line="276" w:lineRule="auto"/>
              <w:rPr>
                <w:rFonts w:ascii="Arial" w:hAnsi="Arial" w:cs="Arial"/>
                <w:b/>
              </w:rPr>
            </w:pPr>
            <w:r w:rsidRPr="00B435A8">
              <w:rPr>
                <w:rFonts w:ascii="Arial" w:hAnsi="Arial" w:cs="Arial"/>
                <w:b/>
              </w:rPr>
              <w:t xml:space="preserve">Theory </w:t>
            </w:r>
            <w:r w:rsidR="001004E5" w:rsidRPr="00B435A8">
              <w:rPr>
                <w:rFonts w:ascii="Arial" w:hAnsi="Arial" w:cs="Arial"/>
                <w:b/>
              </w:rPr>
              <w:t>Hrs.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1B28522E" w14:textId="77777777" w:rsidR="00D81FD1" w:rsidRPr="00B435A8" w:rsidRDefault="00F82CB3" w:rsidP="00120FE5">
            <w:pPr>
              <w:spacing w:line="276" w:lineRule="auto"/>
              <w:rPr>
                <w:rFonts w:ascii="Arial" w:hAnsi="Arial" w:cs="Arial"/>
              </w:rPr>
            </w:pPr>
            <w:r w:rsidRPr="00B435A8">
              <w:rPr>
                <w:rFonts w:ascii="Arial" w:hAnsi="Arial" w:cs="Arial"/>
              </w:rPr>
              <w:t xml:space="preserve">96 </w:t>
            </w:r>
            <w:r w:rsidR="001004E5" w:rsidRPr="00B435A8">
              <w:rPr>
                <w:rFonts w:ascii="Arial" w:hAnsi="Arial" w:cs="Arial"/>
              </w:rPr>
              <w:t>Hrs.</w:t>
            </w:r>
          </w:p>
        </w:tc>
        <w:tc>
          <w:tcPr>
            <w:tcW w:w="4938" w:type="dxa"/>
            <w:tcBorders>
              <w:left w:val="single" w:sz="4" w:space="0" w:color="000000"/>
              <w:right w:val="single" w:sz="4" w:space="0" w:color="000000"/>
            </w:tcBorders>
            <w:shd w:val="clear" w:color="auto" w:fill="auto"/>
          </w:tcPr>
          <w:p w14:paraId="74E56D46" w14:textId="77777777" w:rsidR="00D81FD1" w:rsidRPr="00B435A8" w:rsidRDefault="00D81FD1" w:rsidP="00120FE5">
            <w:pPr>
              <w:spacing w:line="276" w:lineRule="auto"/>
              <w:rPr>
                <w:rFonts w:ascii="Arial" w:hAnsi="Arial" w:cs="Arial"/>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09E09F9" w14:textId="77777777" w:rsidR="00D81FD1" w:rsidRPr="00B435A8" w:rsidRDefault="00F82CB3" w:rsidP="00120FE5">
            <w:pPr>
              <w:spacing w:line="276" w:lineRule="auto"/>
              <w:jc w:val="center"/>
              <w:rPr>
                <w:rFonts w:ascii="Arial" w:hAnsi="Arial" w:cs="Arial"/>
              </w:rPr>
            </w:pPr>
            <w:r w:rsidRPr="00B435A8">
              <w:rPr>
                <w:rFonts w:ascii="Arial" w:hAnsi="Arial" w:cs="Arial"/>
              </w:rPr>
              <w:t>3</w:t>
            </w:r>
          </w:p>
        </w:tc>
        <w:tc>
          <w:tcPr>
            <w:tcW w:w="708" w:type="dxa"/>
            <w:gridSpan w:val="2"/>
            <w:tcBorders>
              <w:top w:val="single" w:sz="4" w:space="0" w:color="000000"/>
              <w:left w:val="single" w:sz="4" w:space="0" w:color="000000"/>
              <w:bottom w:val="single" w:sz="4" w:space="0" w:color="000000"/>
              <w:right w:val="single" w:sz="4" w:space="0" w:color="000000"/>
            </w:tcBorders>
            <w:shd w:val="clear" w:color="auto" w:fill="auto"/>
          </w:tcPr>
          <w:p w14:paraId="69F14C87" w14:textId="77777777" w:rsidR="00D81FD1" w:rsidRPr="00B435A8" w:rsidRDefault="00F82CB3" w:rsidP="00120FE5">
            <w:pPr>
              <w:spacing w:line="276" w:lineRule="auto"/>
              <w:jc w:val="center"/>
              <w:rPr>
                <w:rFonts w:ascii="Arial" w:hAnsi="Arial" w:cs="Arial"/>
              </w:rPr>
            </w:pPr>
            <w:r w:rsidRPr="00B435A8">
              <w:rPr>
                <w:rFonts w:ascii="Arial" w:hAnsi="Arial" w:cs="Arial"/>
              </w:rPr>
              <w:t>6</w:t>
            </w:r>
          </w:p>
        </w:tc>
        <w:tc>
          <w:tcPr>
            <w:tcW w:w="851" w:type="dxa"/>
            <w:gridSpan w:val="2"/>
            <w:tcBorders>
              <w:top w:val="single" w:sz="4" w:space="0" w:color="000000"/>
              <w:left w:val="single" w:sz="4" w:space="0" w:color="000000"/>
              <w:bottom w:val="single" w:sz="4" w:space="0" w:color="000000"/>
              <w:right w:val="single" w:sz="4" w:space="0" w:color="000000"/>
            </w:tcBorders>
            <w:shd w:val="clear" w:color="auto" w:fill="auto"/>
          </w:tcPr>
          <w:p w14:paraId="6911C449" w14:textId="77777777" w:rsidR="00D81FD1" w:rsidRPr="00B435A8" w:rsidRDefault="00F82CB3" w:rsidP="00120FE5">
            <w:pPr>
              <w:spacing w:line="276" w:lineRule="auto"/>
              <w:jc w:val="center"/>
              <w:rPr>
                <w:rFonts w:ascii="Arial" w:hAnsi="Arial" w:cs="Arial"/>
              </w:rPr>
            </w:pPr>
            <w:r w:rsidRPr="00B435A8">
              <w:rPr>
                <w:rFonts w:ascii="Arial" w:hAnsi="Arial" w:cs="Arial"/>
              </w:rPr>
              <w:t>5</w:t>
            </w:r>
          </w:p>
        </w:tc>
      </w:tr>
      <w:tr w:rsidR="00D81FD1" w:rsidRPr="00B435A8" w14:paraId="66DA1A5C" w14:textId="77777777" w:rsidTr="00A54294">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582A6A00" w14:textId="77777777" w:rsidR="00D81FD1" w:rsidRPr="00B435A8" w:rsidRDefault="00F82CB3" w:rsidP="00120FE5">
            <w:pPr>
              <w:spacing w:line="276" w:lineRule="auto"/>
              <w:rPr>
                <w:rFonts w:ascii="Arial" w:hAnsi="Arial" w:cs="Arial"/>
                <w:b/>
              </w:rPr>
            </w:pPr>
            <w:r w:rsidRPr="00B435A8">
              <w:rPr>
                <w:rFonts w:ascii="Arial" w:hAnsi="Arial" w:cs="Arial"/>
                <w:b/>
              </w:rPr>
              <w:t xml:space="preserve">Practical </w:t>
            </w:r>
            <w:r w:rsidR="001004E5" w:rsidRPr="00B435A8">
              <w:rPr>
                <w:rFonts w:ascii="Arial" w:hAnsi="Arial" w:cs="Arial"/>
                <w:b/>
              </w:rPr>
              <w:t>Hrs.</w:t>
            </w:r>
            <w:r w:rsidRPr="00B435A8">
              <w:rPr>
                <w:rFonts w:ascii="Arial" w:hAnsi="Arial" w:cs="Arial"/>
                <w:b/>
              </w:rPr>
              <w:t xml:space="preserve"> </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6E316487" w14:textId="77777777" w:rsidR="00D81FD1" w:rsidRPr="00B435A8" w:rsidRDefault="00F82CB3" w:rsidP="00120FE5">
            <w:pPr>
              <w:spacing w:line="276" w:lineRule="auto"/>
              <w:rPr>
                <w:rFonts w:ascii="Arial" w:hAnsi="Arial" w:cs="Arial"/>
              </w:rPr>
            </w:pPr>
            <w:r w:rsidRPr="00B435A8">
              <w:rPr>
                <w:rFonts w:ascii="Arial" w:hAnsi="Arial" w:cs="Arial"/>
              </w:rPr>
              <w:t xml:space="preserve">192 </w:t>
            </w:r>
            <w:r w:rsidR="001004E5" w:rsidRPr="00B435A8">
              <w:rPr>
                <w:rFonts w:ascii="Arial" w:hAnsi="Arial" w:cs="Arial"/>
              </w:rPr>
              <w:t>Hrs.</w:t>
            </w:r>
          </w:p>
        </w:tc>
        <w:tc>
          <w:tcPr>
            <w:tcW w:w="5817" w:type="dxa"/>
            <w:gridSpan w:val="3"/>
            <w:tcBorders>
              <w:left w:val="single" w:sz="4" w:space="0" w:color="000000"/>
            </w:tcBorders>
            <w:shd w:val="clear" w:color="auto" w:fill="auto"/>
          </w:tcPr>
          <w:p w14:paraId="77EA89C6" w14:textId="77777777" w:rsidR="00D81FD1" w:rsidRPr="00B435A8" w:rsidRDefault="00D81FD1" w:rsidP="00120FE5">
            <w:pPr>
              <w:spacing w:line="276" w:lineRule="auto"/>
              <w:rPr>
                <w:rFonts w:ascii="Arial" w:hAnsi="Arial" w:cs="Arial"/>
              </w:rPr>
            </w:pPr>
          </w:p>
        </w:tc>
        <w:tc>
          <w:tcPr>
            <w:tcW w:w="851" w:type="dxa"/>
            <w:gridSpan w:val="2"/>
            <w:tcBorders>
              <w:top w:val="single" w:sz="4" w:space="0" w:color="000000"/>
            </w:tcBorders>
            <w:shd w:val="clear" w:color="auto" w:fill="auto"/>
          </w:tcPr>
          <w:p w14:paraId="7BB45F25" w14:textId="77777777" w:rsidR="00D81FD1" w:rsidRPr="00B435A8" w:rsidRDefault="00D81FD1" w:rsidP="00120FE5">
            <w:pPr>
              <w:spacing w:line="276" w:lineRule="auto"/>
              <w:rPr>
                <w:rFonts w:ascii="Arial" w:hAnsi="Arial" w:cs="Arial"/>
              </w:rPr>
            </w:pPr>
          </w:p>
        </w:tc>
        <w:tc>
          <w:tcPr>
            <w:tcW w:w="708" w:type="dxa"/>
            <w:gridSpan w:val="2"/>
            <w:tcBorders>
              <w:top w:val="single" w:sz="4" w:space="0" w:color="000000"/>
            </w:tcBorders>
            <w:shd w:val="clear" w:color="auto" w:fill="auto"/>
          </w:tcPr>
          <w:p w14:paraId="51B31623" w14:textId="77777777" w:rsidR="00D81FD1" w:rsidRPr="00B435A8" w:rsidRDefault="00D81FD1" w:rsidP="00120FE5">
            <w:pPr>
              <w:spacing w:line="276" w:lineRule="auto"/>
              <w:rPr>
                <w:rFonts w:ascii="Arial" w:hAnsi="Arial" w:cs="Arial"/>
              </w:rPr>
            </w:pPr>
          </w:p>
        </w:tc>
        <w:tc>
          <w:tcPr>
            <w:tcW w:w="851" w:type="dxa"/>
            <w:shd w:val="clear" w:color="auto" w:fill="auto"/>
          </w:tcPr>
          <w:p w14:paraId="5E6514C1" w14:textId="77777777" w:rsidR="00D81FD1" w:rsidRPr="00B435A8" w:rsidRDefault="00D81FD1" w:rsidP="00120FE5">
            <w:pPr>
              <w:spacing w:line="276" w:lineRule="auto"/>
              <w:rPr>
                <w:rFonts w:ascii="Arial" w:hAnsi="Arial" w:cs="Arial"/>
              </w:rPr>
            </w:pPr>
          </w:p>
        </w:tc>
      </w:tr>
    </w:tbl>
    <w:p w14:paraId="58322AFD" w14:textId="77777777" w:rsidR="00D81FD1" w:rsidRPr="00B435A8" w:rsidRDefault="00D81FD1" w:rsidP="00120FE5">
      <w:pPr>
        <w:spacing w:line="276" w:lineRule="auto"/>
        <w:rPr>
          <w:b/>
          <w:color w:val="000000"/>
        </w:rPr>
      </w:pPr>
    </w:p>
    <w:p w14:paraId="17A81783" w14:textId="77777777" w:rsidR="00D81FD1" w:rsidRPr="00B435A8" w:rsidRDefault="00F82CB3" w:rsidP="00120FE5">
      <w:pPr>
        <w:spacing w:line="276" w:lineRule="auto"/>
        <w:jc w:val="both"/>
      </w:pPr>
      <w:r w:rsidRPr="00B435A8">
        <w:rPr>
          <w:b/>
          <w:color w:val="000000"/>
        </w:rPr>
        <w:t xml:space="preserve">Objective: </w:t>
      </w:r>
      <w:r w:rsidRPr="00B435A8">
        <w:t xml:space="preserve">To enable the learner to implement the principles of Electrical Engineering, this module provides the essential knowledge and skills. Upon completion, the learner will be able to perform tasks in alignment with the Competency-Based Training System. </w:t>
      </w:r>
    </w:p>
    <w:p w14:paraId="269AA9C6" w14:textId="77777777" w:rsidR="00D81FD1" w:rsidRPr="00B435A8" w:rsidRDefault="00D81FD1" w:rsidP="00120FE5">
      <w:pPr>
        <w:spacing w:line="276" w:lineRule="auto"/>
        <w:jc w:val="both"/>
      </w:pPr>
    </w:p>
    <w:tbl>
      <w:tblPr>
        <w:tblStyle w:val="75"/>
        <w:tblpPr w:leftFromText="180" w:rightFromText="180" w:vertAnchor="text" w:tblpX="53" w:tblpY="1"/>
        <w:tblW w:w="13451" w:type="dxa"/>
        <w:tblLayout w:type="fixed"/>
        <w:tblLook w:val="0400" w:firstRow="0" w:lastRow="0" w:firstColumn="0" w:lastColumn="0" w:noHBand="0" w:noVBand="1"/>
      </w:tblPr>
      <w:tblGrid>
        <w:gridCol w:w="2245"/>
        <w:gridCol w:w="3240"/>
        <w:gridCol w:w="2880"/>
        <w:gridCol w:w="1800"/>
        <w:gridCol w:w="1815"/>
        <w:gridCol w:w="1471"/>
      </w:tblGrid>
      <w:tr w:rsidR="00D81FD1" w:rsidRPr="00B435A8" w14:paraId="70D2B6EE" w14:textId="77777777" w:rsidTr="006513C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66FD8B7" w14:textId="77777777" w:rsidR="00D81FD1" w:rsidRPr="00B435A8" w:rsidRDefault="00F82CB3" w:rsidP="006513C3">
            <w:pPr>
              <w:spacing w:line="276" w:lineRule="auto"/>
              <w:rPr>
                <w:color w:val="000000"/>
              </w:rPr>
            </w:pPr>
            <w:r w:rsidRPr="00B435A8">
              <w:rPr>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BD99868" w14:textId="77777777" w:rsidR="00D81FD1" w:rsidRPr="00B435A8" w:rsidRDefault="00F82CB3" w:rsidP="006513C3">
            <w:pPr>
              <w:spacing w:line="276" w:lineRule="auto"/>
              <w:ind w:left="2" w:hanging="198"/>
              <w:rPr>
                <w:color w:val="000000"/>
              </w:rPr>
            </w:pPr>
            <w:r w:rsidRPr="00B435A8">
              <w:rPr>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5B8A2E6" w14:textId="77777777" w:rsidR="00D81FD1" w:rsidRPr="00B435A8" w:rsidRDefault="00F82CB3" w:rsidP="006513C3">
            <w:pPr>
              <w:spacing w:line="276" w:lineRule="auto"/>
              <w:ind w:left="254" w:hanging="270"/>
              <w:rPr>
                <w:color w:val="000000"/>
              </w:rPr>
            </w:pPr>
            <w:r w:rsidRPr="00B435A8">
              <w:rPr>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74E3894" w14:textId="77777777" w:rsidR="00D81FD1" w:rsidRPr="00B435A8" w:rsidRDefault="00F82CB3" w:rsidP="006513C3">
            <w:pPr>
              <w:spacing w:line="276" w:lineRule="auto"/>
              <w:ind w:left="2"/>
              <w:rPr>
                <w:color w:val="000000"/>
              </w:rPr>
            </w:pPr>
            <w:r w:rsidRPr="00B435A8">
              <w:rPr>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6EDD7C99" w14:textId="77777777" w:rsidR="00D81FD1" w:rsidRPr="00B435A8" w:rsidRDefault="00F82CB3" w:rsidP="006513C3">
            <w:pPr>
              <w:spacing w:line="276" w:lineRule="auto"/>
              <w:ind w:left="2" w:hanging="288"/>
              <w:rPr>
                <w:color w:val="000000"/>
              </w:rPr>
            </w:pPr>
            <w:r w:rsidRPr="00B435A8">
              <w:rPr>
                <w:b/>
                <w:color w:val="000000"/>
              </w:rPr>
              <w:t xml:space="preserve">Materials </w:t>
            </w:r>
          </w:p>
          <w:p w14:paraId="4201FCEE" w14:textId="77777777" w:rsidR="00D81FD1" w:rsidRPr="00B435A8" w:rsidRDefault="00F82CB3" w:rsidP="006513C3">
            <w:pPr>
              <w:spacing w:line="276" w:lineRule="auto"/>
              <w:ind w:left="2" w:hanging="288"/>
              <w:rPr>
                <w:color w:val="000000"/>
              </w:rPr>
            </w:pPr>
            <w:r w:rsidRPr="00B435A8">
              <w:rPr>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61512055" w14:textId="77777777" w:rsidR="00D81FD1" w:rsidRPr="00B435A8" w:rsidRDefault="00F82CB3" w:rsidP="006513C3">
            <w:pPr>
              <w:spacing w:line="276" w:lineRule="auto"/>
              <w:ind w:left="2"/>
              <w:rPr>
                <w:color w:val="000000"/>
              </w:rPr>
            </w:pPr>
            <w:r w:rsidRPr="00B435A8">
              <w:rPr>
                <w:b/>
                <w:color w:val="000000"/>
              </w:rPr>
              <w:t xml:space="preserve">Learning </w:t>
            </w:r>
          </w:p>
          <w:p w14:paraId="00524FF9" w14:textId="77777777" w:rsidR="00D81FD1" w:rsidRPr="00B435A8" w:rsidRDefault="00F82CB3" w:rsidP="006513C3">
            <w:pPr>
              <w:spacing w:line="276" w:lineRule="auto"/>
              <w:ind w:left="2"/>
              <w:rPr>
                <w:color w:val="000000"/>
              </w:rPr>
            </w:pPr>
            <w:r w:rsidRPr="00B435A8">
              <w:rPr>
                <w:b/>
                <w:color w:val="000000"/>
              </w:rPr>
              <w:t xml:space="preserve">Place </w:t>
            </w:r>
          </w:p>
        </w:tc>
      </w:tr>
      <w:tr w:rsidR="00D81FD1" w:rsidRPr="00B435A8" w14:paraId="103F86CA" w14:textId="77777777" w:rsidTr="006513C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EC0C07F" w14:textId="77777777" w:rsidR="00D81FD1" w:rsidRPr="00B435A8" w:rsidRDefault="00F82CB3" w:rsidP="006513C3">
            <w:pPr>
              <w:numPr>
                <w:ilvl w:val="0"/>
                <w:numId w:val="148"/>
              </w:numPr>
              <w:spacing w:after="245" w:line="276" w:lineRule="auto"/>
              <w:ind w:left="519" w:hanging="519"/>
              <w:rPr>
                <w:color w:val="000000"/>
              </w:rPr>
            </w:pPr>
            <w:r w:rsidRPr="00B435A8">
              <w:rPr>
                <w:color w:val="000000"/>
              </w:rPr>
              <w:t>Verify Ohm's Law</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3A5AFEA"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Construct complex circuit using resistors as per requirement.</w:t>
            </w:r>
          </w:p>
          <w:p w14:paraId="265A6D7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Measure Current, Voltage using meter while calculate Resistance by ohm's law.</w:t>
            </w:r>
          </w:p>
          <w:p w14:paraId="76253BD3"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Measure Current, Resistance with meter while calculate Voltage by ohm's law.</w:t>
            </w:r>
          </w:p>
          <w:p w14:paraId="0D74FB33"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lastRenderedPageBreak/>
              <w:t>Measure Resistance, Voltage with meter while calculate Current by ohm's law.</w:t>
            </w:r>
          </w:p>
          <w:p w14:paraId="5BD59C95" w14:textId="77777777" w:rsidR="00D81FD1" w:rsidRPr="00B435A8" w:rsidRDefault="00F82CB3" w:rsidP="006513C3">
            <w:pPr>
              <w:numPr>
                <w:ilvl w:val="0"/>
                <w:numId w:val="166"/>
              </w:numPr>
              <w:pBdr>
                <w:top w:val="nil"/>
                <w:left w:val="nil"/>
                <w:bottom w:val="nil"/>
                <w:right w:val="nil"/>
                <w:between w:val="nil"/>
              </w:pBdr>
              <w:spacing w:line="276" w:lineRule="auto"/>
              <w:ind w:left="161" w:hanging="198"/>
              <w:rPr>
                <w:rFonts w:eastAsia="Arial"/>
                <w:color w:val="000000"/>
              </w:rPr>
            </w:pPr>
            <w:r w:rsidRPr="00B435A8">
              <w:rPr>
                <w:rFonts w:eastAsia="Arial"/>
                <w:color w:val="000000"/>
              </w:rPr>
              <w:t>Prepare table and record the calculated values of Current, Voltage and Resistance.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CE4DDCA"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Types of resistors</w:t>
            </w:r>
          </w:p>
          <w:p w14:paraId="631D6A2B"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Applications of resistors in constructing complex circuits</w:t>
            </w:r>
          </w:p>
          <w:p w14:paraId="7A7EE103"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 xml:space="preserve">Measurement techniques for Current, Voltage and Resistance using meters </w:t>
            </w:r>
          </w:p>
          <w:p w14:paraId="708B37C8"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Relationship between V, I and R</w:t>
            </w:r>
          </w:p>
          <w:p w14:paraId="27E7F210"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Measurement of Current, Voltage and Resistance using Ohm's law</w:t>
            </w:r>
          </w:p>
          <w:p w14:paraId="083E13C7"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Record calculated values of Current, Voltage, and Resistance</w:t>
            </w:r>
          </w:p>
          <w:p w14:paraId="5089631A" w14:textId="77777777" w:rsidR="00D81FD1" w:rsidRPr="00B435A8" w:rsidRDefault="00D81FD1" w:rsidP="006513C3">
            <w:pPr>
              <w:pBdr>
                <w:top w:val="nil"/>
                <w:left w:val="nil"/>
                <w:bottom w:val="nil"/>
                <w:right w:val="nil"/>
                <w:between w:val="nil"/>
              </w:pBdr>
              <w:spacing w:line="276" w:lineRule="auto"/>
              <w:ind w:left="254" w:right="270" w:hanging="270"/>
              <w:rPr>
                <w:rFonts w:eastAsia="Arial"/>
                <w:color w:val="000000"/>
              </w:rPr>
            </w:pPr>
          </w:p>
          <w:p w14:paraId="41ABC3EC" w14:textId="77777777" w:rsidR="00D81FD1" w:rsidRPr="00B435A8" w:rsidRDefault="00F82CB3" w:rsidP="006513C3">
            <w:pPr>
              <w:spacing w:line="276" w:lineRule="auto"/>
              <w:ind w:left="254" w:right="270" w:hanging="270"/>
              <w:rPr>
                <w:b/>
                <w:color w:val="000000"/>
              </w:rPr>
            </w:pPr>
            <w:r w:rsidRPr="00B435A8">
              <w:rPr>
                <w:b/>
                <w:color w:val="000000"/>
              </w:rPr>
              <w:t>Activity:</w:t>
            </w:r>
          </w:p>
          <w:p w14:paraId="758808A7" w14:textId="77777777" w:rsidR="00D81FD1" w:rsidRPr="00B435A8" w:rsidRDefault="00F82CB3" w:rsidP="006513C3">
            <w:pPr>
              <w:numPr>
                <w:ilvl w:val="0"/>
                <w:numId w:val="184"/>
              </w:numPr>
              <w:pBdr>
                <w:top w:val="nil"/>
                <w:left w:val="nil"/>
                <w:bottom w:val="nil"/>
                <w:right w:val="nil"/>
                <w:between w:val="nil"/>
              </w:pBdr>
              <w:spacing w:line="276" w:lineRule="auto"/>
              <w:ind w:left="254" w:right="270" w:hanging="270"/>
              <w:rPr>
                <w:rFonts w:eastAsia="Arial"/>
                <w:color w:val="000000" w:themeColor="text1"/>
              </w:rPr>
            </w:pPr>
            <w:r w:rsidRPr="00B435A8">
              <w:rPr>
                <w:rFonts w:eastAsia="Arial"/>
                <w:color w:val="000000" w:themeColor="text1"/>
              </w:rPr>
              <w:t>Measure Current and Voltage for a given circuit</w:t>
            </w:r>
          </w:p>
          <w:p w14:paraId="7EC0D94A" w14:textId="77777777" w:rsidR="00D81FD1" w:rsidRPr="00B435A8" w:rsidRDefault="00F82CB3" w:rsidP="006513C3">
            <w:pPr>
              <w:numPr>
                <w:ilvl w:val="0"/>
                <w:numId w:val="184"/>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Measure Resistance and Voltage of a given circuit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75CD801" w14:textId="77777777" w:rsidR="00D81FD1" w:rsidRPr="00B435A8" w:rsidRDefault="00F82CB3" w:rsidP="006513C3">
            <w:pPr>
              <w:spacing w:line="276" w:lineRule="auto"/>
              <w:ind w:left="720" w:hanging="718"/>
              <w:rPr>
                <w:color w:val="000000"/>
              </w:rPr>
            </w:pPr>
            <w:r w:rsidRPr="00B435A8">
              <w:rPr>
                <w:color w:val="000000"/>
              </w:rPr>
              <w:lastRenderedPageBreak/>
              <w:t xml:space="preserve">Theory-5 </w:t>
            </w:r>
            <w:r w:rsidR="001004E5" w:rsidRPr="00B435A8">
              <w:rPr>
                <w:color w:val="000000"/>
              </w:rPr>
              <w:t>Hrs.</w:t>
            </w:r>
          </w:p>
          <w:p w14:paraId="4FD77C66" w14:textId="77777777" w:rsidR="00D81FD1" w:rsidRPr="00B435A8" w:rsidRDefault="00F82CB3" w:rsidP="006513C3">
            <w:pPr>
              <w:spacing w:line="276" w:lineRule="auto"/>
              <w:ind w:left="-34"/>
              <w:rPr>
                <w:color w:val="000000"/>
              </w:rPr>
            </w:pPr>
            <w:r w:rsidRPr="00B435A8">
              <w:rPr>
                <w:color w:val="000000"/>
              </w:rPr>
              <w:t xml:space="preserve">Practical-3 </w:t>
            </w:r>
            <w:r w:rsidR="001004E5" w:rsidRPr="00B435A8">
              <w:rPr>
                <w:color w:val="000000"/>
              </w:rPr>
              <w:t>Hrs.</w:t>
            </w:r>
          </w:p>
          <w:p w14:paraId="18CC2D53" w14:textId="77777777" w:rsidR="00D81FD1" w:rsidRPr="00B435A8" w:rsidRDefault="00F82CB3" w:rsidP="006513C3">
            <w:pPr>
              <w:spacing w:line="276" w:lineRule="auto"/>
              <w:ind w:left="720" w:hanging="718"/>
              <w:rPr>
                <w:color w:val="000000"/>
              </w:rPr>
            </w:pPr>
            <w:r w:rsidRPr="00B435A8">
              <w:rPr>
                <w:color w:val="000000"/>
              </w:rPr>
              <w:t xml:space="preserve">Total- 8 </w:t>
            </w:r>
            <w:r w:rsidR="001004E5" w:rsidRPr="00B435A8">
              <w:rPr>
                <w:color w:val="000000"/>
              </w:rPr>
              <w:t>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6BF37B94"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Resistors</w:t>
            </w:r>
          </w:p>
          <w:p w14:paraId="76D8BFF8"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Capacitors</w:t>
            </w:r>
          </w:p>
          <w:p w14:paraId="744979D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Inductors</w:t>
            </w:r>
          </w:p>
          <w:p w14:paraId="41D30FFB"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Connection Leads</w:t>
            </w:r>
          </w:p>
          <w:p w14:paraId="5918EDEB"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Breadboard</w:t>
            </w:r>
          </w:p>
          <w:p w14:paraId="2C6C3321"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Notebook or Worksheet</w:t>
            </w:r>
          </w:p>
          <w:p w14:paraId="4DF23BE6"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Table or Spreadshe</w:t>
            </w:r>
            <w:r w:rsidRPr="00B435A8">
              <w:rPr>
                <w:rFonts w:eastAsia="Arial"/>
                <w:color w:val="000000"/>
              </w:rPr>
              <w:lastRenderedPageBreak/>
              <w:t>et Template</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60F0C842" w14:textId="77777777" w:rsidR="00D81FD1" w:rsidRPr="00B435A8" w:rsidRDefault="00F82CB3" w:rsidP="006513C3">
            <w:pPr>
              <w:spacing w:line="276" w:lineRule="auto"/>
              <w:ind w:left="2"/>
              <w:rPr>
                <w:b/>
                <w:color w:val="000000"/>
              </w:rPr>
            </w:pPr>
            <w:r w:rsidRPr="00B435A8">
              <w:rPr>
                <w:color w:val="000000"/>
              </w:rPr>
              <w:lastRenderedPageBreak/>
              <w:t>Class Room and workshop</w:t>
            </w:r>
          </w:p>
        </w:tc>
      </w:tr>
      <w:tr w:rsidR="00D81FD1" w:rsidRPr="00B435A8" w14:paraId="3FCC052C" w14:textId="77777777" w:rsidTr="006513C3">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0229BB1" w14:textId="77777777" w:rsidR="00D81FD1" w:rsidRPr="00B435A8" w:rsidRDefault="00F82CB3" w:rsidP="006513C3">
            <w:pPr>
              <w:numPr>
                <w:ilvl w:val="0"/>
                <w:numId w:val="148"/>
              </w:numPr>
              <w:spacing w:after="245" w:line="276" w:lineRule="auto"/>
              <w:ind w:left="519" w:hanging="519"/>
              <w:rPr>
                <w:color w:val="000000"/>
              </w:rPr>
            </w:pPr>
            <w:r w:rsidRPr="00B435A8">
              <w:rPr>
                <w:color w:val="000000"/>
              </w:rPr>
              <w:t>Determine Resistance of Resistor Using Color Coding Scheme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ABBCADC" w14:textId="77777777" w:rsidR="00D81FD1" w:rsidRPr="00B435A8" w:rsidRDefault="00F82CB3" w:rsidP="006513C3">
            <w:pPr>
              <w:numPr>
                <w:ilvl w:val="0"/>
                <w:numId w:val="167"/>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Select resistor with color coding.</w:t>
            </w:r>
          </w:p>
          <w:p w14:paraId="116259FA" w14:textId="77777777" w:rsidR="00D81FD1" w:rsidRPr="00B435A8" w:rsidRDefault="00F82CB3" w:rsidP="006513C3">
            <w:pPr>
              <w:numPr>
                <w:ilvl w:val="0"/>
                <w:numId w:val="167"/>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Determine value of resistor by color codes.</w:t>
            </w:r>
          </w:p>
          <w:p w14:paraId="05228FA2" w14:textId="77777777" w:rsidR="00D81FD1" w:rsidRPr="00B435A8" w:rsidRDefault="00F82CB3" w:rsidP="006513C3">
            <w:pPr>
              <w:numPr>
                <w:ilvl w:val="0"/>
                <w:numId w:val="167"/>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Measure value of same resister by ohm meter.</w:t>
            </w:r>
          </w:p>
          <w:p w14:paraId="19ECFC17" w14:textId="77777777" w:rsidR="00D81FD1" w:rsidRPr="00B435A8" w:rsidRDefault="00F82CB3" w:rsidP="006513C3">
            <w:pPr>
              <w:numPr>
                <w:ilvl w:val="0"/>
                <w:numId w:val="167"/>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Compare both readings.</w:t>
            </w:r>
          </w:p>
          <w:p w14:paraId="338FC7B6" w14:textId="77777777" w:rsidR="00D81FD1" w:rsidRPr="00B435A8" w:rsidRDefault="00F82CB3" w:rsidP="006513C3">
            <w:pPr>
              <w:numPr>
                <w:ilvl w:val="0"/>
                <w:numId w:val="167"/>
              </w:numPr>
              <w:spacing w:line="276" w:lineRule="auto"/>
              <w:ind w:left="161" w:hanging="198"/>
              <w:rPr>
                <w:b/>
                <w:color w:val="000000"/>
              </w:rPr>
            </w:pPr>
            <w:r w:rsidRPr="00B435A8">
              <w:rPr>
                <w:color w:val="000000"/>
              </w:rPr>
              <w:t>Record values in table.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DED644A"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Introduction of color-coding schemes.</w:t>
            </w:r>
          </w:p>
          <w:p w14:paraId="072D3631"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Types and use of resistors with color coding</w:t>
            </w:r>
          </w:p>
          <w:p w14:paraId="6C8497F7"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Calculating resistor value using color codes</w:t>
            </w:r>
          </w:p>
          <w:p w14:paraId="35C6D857"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Measuring resistor value by using ohm meter</w:t>
            </w:r>
          </w:p>
          <w:p w14:paraId="286653F4"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Comparison of resistance values obtained from color codes and ohm meters</w:t>
            </w:r>
          </w:p>
          <w:p w14:paraId="78AF8304"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Record resistor values in table</w:t>
            </w:r>
          </w:p>
          <w:p w14:paraId="00422652" w14:textId="77777777" w:rsidR="00D81FD1" w:rsidRPr="00B435A8" w:rsidRDefault="00D81FD1" w:rsidP="006513C3">
            <w:pPr>
              <w:pBdr>
                <w:top w:val="nil"/>
                <w:left w:val="nil"/>
                <w:bottom w:val="nil"/>
                <w:right w:val="nil"/>
                <w:between w:val="nil"/>
              </w:pBdr>
              <w:spacing w:line="276" w:lineRule="auto"/>
              <w:ind w:left="254" w:right="270" w:hanging="270"/>
              <w:rPr>
                <w:rFonts w:eastAsia="Arial"/>
                <w:color w:val="000000"/>
              </w:rPr>
            </w:pPr>
          </w:p>
          <w:p w14:paraId="04C4C0A1" w14:textId="77777777" w:rsidR="00D81FD1" w:rsidRPr="00B435A8" w:rsidRDefault="00F82CB3" w:rsidP="006513C3">
            <w:pPr>
              <w:spacing w:line="276" w:lineRule="auto"/>
              <w:ind w:left="254" w:right="270" w:hanging="270"/>
              <w:rPr>
                <w:b/>
                <w:color w:val="000000"/>
              </w:rPr>
            </w:pPr>
            <w:r w:rsidRPr="00B435A8">
              <w:rPr>
                <w:b/>
                <w:color w:val="000000"/>
              </w:rPr>
              <w:t>Activity:</w:t>
            </w:r>
          </w:p>
          <w:p w14:paraId="0B1E93BF" w14:textId="77777777" w:rsidR="00D81FD1" w:rsidRPr="00B435A8" w:rsidRDefault="00F82CB3" w:rsidP="006513C3">
            <w:pPr>
              <w:numPr>
                <w:ilvl w:val="0"/>
                <w:numId w:val="18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Identification of resistor value using color codes and measurement of the same resistor with an ohmmeter.</w:t>
            </w:r>
          </w:p>
          <w:p w14:paraId="2F16AB2A" w14:textId="77777777" w:rsidR="00D81FD1" w:rsidRPr="00B435A8" w:rsidRDefault="00F82CB3" w:rsidP="006513C3">
            <w:pPr>
              <w:numPr>
                <w:ilvl w:val="0"/>
                <w:numId w:val="18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Measure Resistor Value</w:t>
            </w:r>
          </w:p>
          <w:p w14:paraId="13B13454" w14:textId="77777777" w:rsidR="00D81FD1" w:rsidRPr="00B435A8" w:rsidRDefault="00F82CB3" w:rsidP="006513C3">
            <w:pPr>
              <w:numPr>
                <w:ilvl w:val="0"/>
                <w:numId w:val="18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 xml:space="preserve">Compare Readings Identification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0312FFB" w14:textId="77777777" w:rsidR="00D81FD1" w:rsidRPr="00B435A8" w:rsidRDefault="00F82CB3" w:rsidP="006513C3">
            <w:pPr>
              <w:spacing w:line="276" w:lineRule="auto"/>
              <w:ind w:left="720" w:hanging="718"/>
              <w:rPr>
                <w:color w:val="000000"/>
              </w:rPr>
            </w:pPr>
            <w:r w:rsidRPr="00B435A8">
              <w:rPr>
                <w:color w:val="000000"/>
              </w:rPr>
              <w:lastRenderedPageBreak/>
              <w:t xml:space="preserve">Theory-5 </w:t>
            </w:r>
            <w:r w:rsidR="001004E5" w:rsidRPr="00B435A8">
              <w:rPr>
                <w:color w:val="000000"/>
              </w:rPr>
              <w:t>Hrs.</w:t>
            </w:r>
          </w:p>
          <w:p w14:paraId="4A0A6785" w14:textId="77777777" w:rsidR="00D81FD1" w:rsidRPr="00B435A8" w:rsidRDefault="00F82CB3" w:rsidP="006513C3">
            <w:pPr>
              <w:spacing w:line="276" w:lineRule="auto"/>
              <w:ind w:left="-34"/>
              <w:rPr>
                <w:color w:val="000000"/>
              </w:rPr>
            </w:pPr>
            <w:r w:rsidRPr="00B435A8">
              <w:rPr>
                <w:color w:val="000000"/>
              </w:rPr>
              <w:t xml:space="preserve">Practical-3 </w:t>
            </w:r>
            <w:r w:rsidR="001004E5" w:rsidRPr="00B435A8">
              <w:rPr>
                <w:color w:val="000000"/>
              </w:rPr>
              <w:t>Hrs.</w:t>
            </w:r>
          </w:p>
          <w:p w14:paraId="0C322569" w14:textId="77777777" w:rsidR="00D81FD1" w:rsidRPr="00B435A8" w:rsidRDefault="00F82CB3" w:rsidP="006513C3">
            <w:pPr>
              <w:spacing w:line="276" w:lineRule="auto"/>
              <w:ind w:left="2"/>
              <w:rPr>
                <w:color w:val="000000"/>
              </w:rPr>
            </w:pPr>
            <w:r w:rsidRPr="00B435A8">
              <w:rPr>
                <w:color w:val="000000"/>
              </w:rPr>
              <w:t xml:space="preserve">Total- 8 </w:t>
            </w:r>
            <w:r w:rsidR="001004E5" w:rsidRPr="00B435A8">
              <w:rPr>
                <w:color w:val="000000"/>
              </w:rPr>
              <w:t>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AD1DEE5"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Resistors</w:t>
            </w:r>
          </w:p>
          <w:p w14:paraId="6060E868"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Color Code Chart</w:t>
            </w:r>
          </w:p>
          <w:p w14:paraId="00C0C94F"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 xml:space="preserve">Notebook or Worksheet </w:t>
            </w:r>
          </w:p>
          <w:p w14:paraId="7EF781E9"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Table or Spreadshe</w:t>
            </w:r>
            <w:r w:rsidRPr="00B435A8">
              <w:rPr>
                <w:rFonts w:eastAsia="Arial"/>
                <w:color w:val="000000"/>
              </w:rPr>
              <w:lastRenderedPageBreak/>
              <w:t>et Template</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783FB9E9" w14:textId="77777777" w:rsidR="00D81FD1" w:rsidRPr="00B435A8" w:rsidRDefault="00F82CB3" w:rsidP="006513C3">
            <w:pPr>
              <w:spacing w:after="136" w:line="276" w:lineRule="auto"/>
              <w:ind w:left="2"/>
              <w:rPr>
                <w:b/>
                <w:color w:val="000000"/>
              </w:rPr>
            </w:pPr>
            <w:r w:rsidRPr="00B435A8">
              <w:rPr>
                <w:color w:val="000000"/>
              </w:rPr>
              <w:lastRenderedPageBreak/>
              <w:t>Class Room and workshop</w:t>
            </w:r>
          </w:p>
        </w:tc>
      </w:tr>
      <w:tr w:rsidR="00D81FD1" w:rsidRPr="00B435A8" w14:paraId="70545825" w14:textId="77777777" w:rsidTr="006513C3">
        <w:trPr>
          <w:trHeight w:val="841"/>
        </w:trPr>
        <w:tc>
          <w:tcPr>
            <w:tcW w:w="2245" w:type="dxa"/>
            <w:tcBorders>
              <w:top w:val="single" w:sz="4" w:space="0" w:color="000000"/>
              <w:left w:val="single" w:sz="4" w:space="0" w:color="000000"/>
              <w:bottom w:val="single" w:sz="4" w:space="0" w:color="000000"/>
              <w:right w:val="single" w:sz="4" w:space="0" w:color="000000"/>
            </w:tcBorders>
          </w:tcPr>
          <w:p w14:paraId="10EF479F" w14:textId="77777777" w:rsidR="00D81FD1" w:rsidRPr="00B435A8" w:rsidRDefault="00F82CB3" w:rsidP="006513C3">
            <w:pPr>
              <w:numPr>
                <w:ilvl w:val="0"/>
                <w:numId w:val="148"/>
              </w:numPr>
              <w:spacing w:after="245" w:line="276" w:lineRule="auto"/>
              <w:ind w:left="519" w:hanging="519"/>
              <w:rPr>
                <w:color w:val="000000"/>
              </w:rPr>
            </w:pPr>
            <w:r w:rsidRPr="00B435A8">
              <w:rPr>
                <w:color w:val="000000"/>
              </w:rPr>
              <w:lastRenderedPageBreak/>
              <w:t xml:space="preserve">Verify </w:t>
            </w:r>
            <w:r w:rsidR="001B08D4" w:rsidRPr="00B435A8">
              <w:rPr>
                <w:color w:val="000000"/>
              </w:rPr>
              <w:t>Laws</w:t>
            </w:r>
            <w:r w:rsidRPr="00B435A8">
              <w:rPr>
                <w:color w:val="000000"/>
              </w:rPr>
              <w:t xml:space="preserve"> of Resistance</w:t>
            </w:r>
          </w:p>
        </w:tc>
        <w:tc>
          <w:tcPr>
            <w:tcW w:w="3240" w:type="dxa"/>
            <w:tcBorders>
              <w:top w:val="single" w:sz="4" w:space="0" w:color="000000"/>
              <w:left w:val="single" w:sz="4" w:space="0" w:color="000000"/>
              <w:bottom w:val="single" w:sz="4" w:space="0" w:color="000000"/>
              <w:right w:val="single" w:sz="4" w:space="0" w:color="000000"/>
            </w:tcBorders>
          </w:tcPr>
          <w:p w14:paraId="469B620C" w14:textId="77777777" w:rsidR="00D81FD1" w:rsidRPr="00B435A8" w:rsidRDefault="00F82CB3" w:rsidP="006513C3">
            <w:pPr>
              <w:numPr>
                <w:ilvl w:val="0"/>
                <w:numId w:val="168"/>
              </w:numPr>
              <w:pBdr>
                <w:top w:val="nil"/>
                <w:left w:val="nil"/>
                <w:bottom w:val="nil"/>
                <w:right w:val="nil"/>
                <w:between w:val="nil"/>
              </w:pBdr>
              <w:tabs>
                <w:tab w:val="left" w:pos="926"/>
              </w:tabs>
              <w:spacing w:line="276" w:lineRule="auto"/>
              <w:ind w:left="161" w:right="270" w:hanging="198"/>
              <w:rPr>
                <w:rFonts w:eastAsia="Arial"/>
                <w:color w:val="000000"/>
              </w:rPr>
            </w:pPr>
            <w:r w:rsidRPr="00B435A8">
              <w:rPr>
                <w:rFonts w:eastAsia="Arial"/>
                <w:color w:val="000000"/>
              </w:rPr>
              <w:t>Collect piece of conductor of any material.</w:t>
            </w:r>
          </w:p>
          <w:p w14:paraId="520D448B" w14:textId="77777777" w:rsidR="00D81FD1" w:rsidRPr="00B435A8" w:rsidRDefault="00F82CB3" w:rsidP="006513C3">
            <w:pPr>
              <w:numPr>
                <w:ilvl w:val="0"/>
                <w:numId w:val="168"/>
              </w:numPr>
              <w:pBdr>
                <w:top w:val="nil"/>
                <w:left w:val="nil"/>
                <w:bottom w:val="nil"/>
                <w:right w:val="nil"/>
                <w:between w:val="nil"/>
              </w:pBdr>
              <w:tabs>
                <w:tab w:val="left" w:pos="926"/>
              </w:tabs>
              <w:spacing w:line="276" w:lineRule="auto"/>
              <w:ind w:left="161" w:right="270" w:hanging="198"/>
              <w:rPr>
                <w:rFonts w:eastAsia="Arial"/>
                <w:color w:val="000000"/>
              </w:rPr>
            </w:pPr>
            <w:r w:rsidRPr="00B435A8">
              <w:rPr>
                <w:rFonts w:eastAsia="Arial"/>
                <w:color w:val="000000"/>
              </w:rPr>
              <w:t>Measure length of conductor.</w:t>
            </w:r>
          </w:p>
          <w:p w14:paraId="620B6EB2" w14:textId="77777777" w:rsidR="00D81FD1" w:rsidRPr="00B435A8" w:rsidRDefault="00F82CB3" w:rsidP="006513C3">
            <w:pPr>
              <w:numPr>
                <w:ilvl w:val="0"/>
                <w:numId w:val="168"/>
              </w:numPr>
              <w:pBdr>
                <w:top w:val="nil"/>
                <w:left w:val="nil"/>
                <w:bottom w:val="nil"/>
                <w:right w:val="nil"/>
                <w:between w:val="nil"/>
              </w:pBdr>
              <w:tabs>
                <w:tab w:val="left" w:pos="926"/>
              </w:tabs>
              <w:spacing w:line="276" w:lineRule="auto"/>
              <w:ind w:left="161" w:right="270" w:hanging="198"/>
              <w:rPr>
                <w:rFonts w:eastAsia="Arial"/>
                <w:color w:val="000000"/>
              </w:rPr>
            </w:pPr>
            <w:r w:rsidRPr="00B435A8">
              <w:rPr>
                <w:rFonts w:eastAsia="Arial"/>
                <w:color w:val="000000"/>
              </w:rPr>
              <w:t>Calculate diameter of conductor.</w:t>
            </w:r>
          </w:p>
          <w:p w14:paraId="6BA29993" w14:textId="77777777" w:rsidR="00D81FD1" w:rsidRPr="00B435A8" w:rsidRDefault="00F82CB3" w:rsidP="006513C3">
            <w:pPr>
              <w:numPr>
                <w:ilvl w:val="0"/>
                <w:numId w:val="168"/>
              </w:numPr>
              <w:pBdr>
                <w:top w:val="nil"/>
                <w:left w:val="nil"/>
                <w:bottom w:val="nil"/>
                <w:right w:val="nil"/>
                <w:between w:val="nil"/>
              </w:pBdr>
              <w:tabs>
                <w:tab w:val="left" w:pos="926"/>
              </w:tabs>
              <w:spacing w:line="276" w:lineRule="auto"/>
              <w:ind w:left="161" w:right="270" w:hanging="198"/>
              <w:rPr>
                <w:rFonts w:eastAsia="Arial"/>
                <w:color w:val="000000"/>
              </w:rPr>
            </w:pPr>
            <w:r w:rsidRPr="00B435A8">
              <w:rPr>
                <w:rFonts w:eastAsia="Arial"/>
                <w:color w:val="000000"/>
              </w:rPr>
              <w:t>Calculate Area of Cross section of conductor.</w:t>
            </w:r>
          </w:p>
          <w:p w14:paraId="57EA805B" w14:textId="77777777" w:rsidR="00D81FD1" w:rsidRPr="00B435A8" w:rsidRDefault="00F82CB3" w:rsidP="006513C3">
            <w:pPr>
              <w:numPr>
                <w:ilvl w:val="0"/>
                <w:numId w:val="168"/>
              </w:numPr>
              <w:pBdr>
                <w:top w:val="nil"/>
                <w:left w:val="nil"/>
                <w:bottom w:val="nil"/>
                <w:right w:val="nil"/>
                <w:between w:val="nil"/>
              </w:pBdr>
              <w:tabs>
                <w:tab w:val="left" w:pos="926"/>
              </w:tabs>
              <w:spacing w:line="276" w:lineRule="auto"/>
              <w:ind w:left="161" w:right="270" w:hanging="198"/>
              <w:rPr>
                <w:rFonts w:eastAsia="Arial"/>
                <w:color w:val="000000"/>
              </w:rPr>
            </w:pPr>
            <w:r w:rsidRPr="00B435A8">
              <w:rPr>
                <w:rFonts w:eastAsia="Arial"/>
                <w:color w:val="000000"/>
              </w:rPr>
              <w:t>Pick specific resistance of material from chart.</w:t>
            </w:r>
          </w:p>
          <w:p w14:paraId="5A4B08E3" w14:textId="77777777" w:rsidR="00D81FD1" w:rsidRPr="00B435A8" w:rsidRDefault="00F82CB3" w:rsidP="006513C3">
            <w:pPr>
              <w:numPr>
                <w:ilvl w:val="0"/>
                <w:numId w:val="168"/>
              </w:numPr>
              <w:spacing w:line="276" w:lineRule="auto"/>
              <w:ind w:left="161" w:hanging="198"/>
              <w:rPr>
                <w:color w:val="000000"/>
              </w:rPr>
            </w:pPr>
            <w:r w:rsidRPr="00B435A8">
              <w:rPr>
                <w:color w:val="000000"/>
              </w:rPr>
              <w:t>Calculate resistance of conductor.</w:t>
            </w:r>
          </w:p>
        </w:tc>
        <w:tc>
          <w:tcPr>
            <w:tcW w:w="2880" w:type="dxa"/>
            <w:tcBorders>
              <w:top w:val="single" w:sz="4" w:space="0" w:color="000000"/>
              <w:left w:val="single" w:sz="4" w:space="0" w:color="000000"/>
              <w:bottom w:val="single" w:sz="4" w:space="0" w:color="000000"/>
              <w:right w:val="single" w:sz="4" w:space="0" w:color="000000"/>
            </w:tcBorders>
          </w:tcPr>
          <w:p w14:paraId="0BA0C08A"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Types and applications of conductors made from different materials</w:t>
            </w:r>
          </w:p>
          <w:p w14:paraId="310719F8"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Methods for measuring the length of a conductor</w:t>
            </w:r>
          </w:p>
          <w:p w14:paraId="787BFC88"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Techniques for calculating the diameter of a conductor</w:t>
            </w:r>
          </w:p>
          <w:p w14:paraId="4793EB83"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Use of formulas to calculate the cross-sectional area of a conductor</w:t>
            </w:r>
          </w:p>
          <w:p w14:paraId="10BECF0B"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Selection of specific resistance values from material charts</w:t>
            </w:r>
          </w:p>
          <w:p w14:paraId="0319934B"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 xml:space="preserve">Applications of resistance calculation for conductors. </w:t>
            </w:r>
          </w:p>
          <w:p w14:paraId="073463DD" w14:textId="77777777" w:rsidR="00D81FD1" w:rsidRPr="00B435A8" w:rsidRDefault="00F82CB3" w:rsidP="006513C3">
            <w:pPr>
              <w:spacing w:line="276" w:lineRule="auto"/>
              <w:ind w:left="254" w:right="270" w:hanging="270"/>
              <w:rPr>
                <w:b/>
                <w:color w:val="000000"/>
              </w:rPr>
            </w:pPr>
            <w:r w:rsidRPr="00B435A8">
              <w:rPr>
                <w:b/>
                <w:color w:val="000000"/>
              </w:rPr>
              <w:lastRenderedPageBreak/>
              <w:t>Activity:</w:t>
            </w:r>
          </w:p>
          <w:p w14:paraId="7FE7D0ED" w14:textId="77777777" w:rsidR="005F2B8F" w:rsidRPr="00B435A8" w:rsidRDefault="00F82CB3" w:rsidP="006513C3">
            <w:pPr>
              <w:pStyle w:val="ListParagraph"/>
              <w:numPr>
                <w:ilvl w:val="0"/>
                <w:numId w:val="295"/>
              </w:numPr>
              <w:spacing w:line="276" w:lineRule="auto"/>
              <w:ind w:right="270"/>
              <w:rPr>
                <w:b/>
                <w:color w:val="000000"/>
              </w:rPr>
            </w:pPr>
            <w:r w:rsidRPr="00B435A8">
              <w:t>Measure</w:t>
            </w:r>
            <w:r w:rsidRPr="00B435A8">
              <w:rPr>
                <w:b/>
              </w:rPr>
              <w:t xml:space="preserve"> </w:t>
            </w:r>
            <w:r w:rsidRPr="00B435A8">
              <w:t>the resistance of a conductor by measuring its length</w:t>
            </w:r>
          </w:p>
          <w:p w14:paraId="7B471B68" w14:textId="77777777" w:rsidR="005F2B8F" w:rsidRPr="00B435A8" w:rsidRDefault="005F2B8F" w:rsidP="006513C3">
            <w:pPr>
              <w:pStyle w:val="ListParagraph"/>
              <w:numPr>
                <w:ilvl w:val="0"/>
                <w:numId w:val="295"/>
              </w:numPr>
              <w:spacing w:line="276" w:lineRule="auto"/>
              <w:ind w:right="270"/>
              <w:rPr>
                <w:b/>
                <w:color w:val="000000"/>
              </w:rPr>
            </w:pPr>
            <w:r w:rsidRPr="00B435A8">
              <w:t xml:space="preserve">Measure the </w:t>
            </w:r>
            <w:r w:rsidR="00F82CB3" w:rsidRPr="00B435A8">
              <w:t>diameter,</w:t>
            </w:r>
          </w:p>
          <w:p w14:paraId="71F3577E" w14:textId="77777777" w:rsidR="005F2B8F" w:rsidRPr="00B435A8" w:rsidRDefault="00F82CB3" w:rsidP="006513C3">
            <w:pPr>
              <w:pStyle w:val="ListParagraph"/>
              <w:numPr>
                <w:ilvl w:val="0"/>
                <w:numId w:val="295"/>
              </w:numPr>
              <w:spacing w:line="276" w:lineRule="auto"/>
              <w:ind w:right="270"/>
              <w:rPr>
                <w:b/>
                <w:color w:val="000000"/>
              </w:rPr>
            </w:pPr>
            <w:r w:rsidRPr="00B435A8">
              <w:t xml:space="preserve"> </w:t>
            </w:r>
            <w:r w:rsidR="005F2B8F" w:rsidRPr="00B435A8">
              <w:t xml:space="preserve">Measure the cross-sectional area, </w:t>
            </w:r>
          </w:p>
          <w:p w14:paraId="1F708093" w14:textId="77777777" w:rsidR="00D81FD1" w:rsidRPr="00B435A8" w:rsidRDefault="005F2B8F" w:rsidP="006513C3">
            <w:pPr>
              <w:pStyle w:val="ListParagraph"/>
              <w:numPr>
                <w:ilvl w:val="0"/>
                <w:numId w:val="295"/>
              </w:numPr>
              <w:spacing w:line="276" w:lineRule="auto"/>
              <w:ind w:right="270"/>
              <w:rPr>
                <w:b/>
                <w:color w:val="000000"/>
              </w:rPr>
            </w:pPr>
            <w:r w:rsidRPr="00B435A8">
              <w:t xml:space="preserve">Measure </w:t>
            </w:r>
            <w:r w:rsidR="00F82CB3" w:rsidRPr="00B435A8">
              <w:t xml:space="preserve">the specific resistance from a chart. </w:t>
            </w:r>
          </w:p>
        </w:tc>
        <w:tc>
          <w:tcPr>
            <w:tcW w:w="1800" w:type="dxa"/>
            <w:tcBorders>
              <w:top w:val="single" w:sz="4" w:space="0" w:color="000000"/>
              <w:left w:val="single" w:sz="4" w:space="0" w:color="000000"/>
              <w:bottom w:val="single" w:sz="4" w:space="0" w:color="000000"/>
              <w:right w:val="single" w:sz="4" w:space="0" w:color="000000"/>
            </w:tcBorders>
          </w:tcPr>
          <w:p w14:paraId="3A014E5C" w14:textId="77777777" w:rsidR="00D81FD1" w:rsidRPr="00B435A8" w:rsidRDefault="00F82CB3" w:rsidP="006513C3">
            <w:pPr>
              <w:spacing w:line="276" w:lineRule="auto"/>
              <w:ind w:left="720" w:hanging="718"/>
              <w:rPr>
                <w:color w:val="000000"/>
              </w:rPr>
            </w:pPr>
            <w:r w:rsidRPr="00B435A8">
              <w:rPr>
                <w:color w:val="000000"/>
              </w:rPr>
              <w:lastRenderedPageBreak/>
              <w:t xml:space="preserve">Theory-5 </w:t>
            </w:r>
            <w:r w:rsidR="001004E5" w:rsidRPr="00B435A8">
              <w:rPr>
                <w:color w:val="000000"/>
              </w:rPr>
              <w:t>Hrs.</w:t>
            </w:r>
          </w:p>
          <w:p w14:paraId="5F27F9C9" w14:textId="77777777" w:rsidR="00D81FD1" w:rsidRPr="00B435A8" w:rsidRDefault="00F82CB3" w:rsidP="006513C3">
            <w:pPr>
              <w:spacing w:line="276" w:lineRule="auto"/>
              <w:ind w:left="-34"/>
              <w:rPr>
                <w:color w:val="000000"/>
              </w:rPr>
            </w:pPr>
            <w:r w:rsidRPr="00B435A8">
              <w:rPr>
                <w:color w:val="000000"/>
              </w:rPr>
              <w:t xml:space="preserve">Practical-3 </w:t>
            </w:r>
            <w:r w:rsidR="001004E5" w:rsidRPr="00B435A8">
              <w:rPr>
                <w:color w:val="000000"/>
              </w:rPr>
              <w:t>Hrs.</w:t>
            </w:r>
          </w:p>
          <w:p w14:paraId="1BA6701C" w14:textId="77777777" w:rsidR="00D81FD1" w:rsidRPr="00B435A8" w:rsidRDefault="00F82CB3" w:rsidP="006513C3">
            <w:pPr>
              <w:spacing w:line="276" w:lineRule="auto"/>
              <w:ind w:left="2"/>
              <w:rPr>
                <w:color w:val="000000"/>
              </w:rPr>
            </w:pPr>
            <w:r w:rsidRPr="00B435A8">
              <w:rPr>
                <w:color w:val="000000"/>
              </w:rPr>
              <w:t xml:space="preserve">Total- 8 </w:t>
            </w:r>
            <w:r w:rsidR="001004E5" w:rsidRPr="00B435A8">
              <w:rPr>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5B279EB6"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Piece of Conductor</w:t>
            </w:r>
          </w:p>
          <w:p w14:paraId="1A00A355"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Ruler or Measuring Tape</w:t>
            </w:r>
          </w:p>
          <w:p w14:paraId="2586A6FB"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Micrometer or Vernier Caliper</w:t>
            </w:r>
          </w:p>
          <w:p w14:paraId="39C0C061"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Specific Resistance Chart</w:t>
            </w:r>
          </w:p>
          <w:p w14:paraId="32A110DF"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Mathematical Tools</w:t>
            </w:r>
          </w:p>
        </w:tc>
        <w:tc>
          <w:tcPr>
            <w:tcW w:w="1471" w:type="dxa"/>
            <w:tcBorders>
              <w:top w:val="single" w:sz="4" w:space="0" w:color="000000"/>
              <w:left w:val="single" w:sz="4" w:space="0" w:color="000000"/>
              <w:bottom w:val="single" w:sz="4" w:space="0" w:color="000000"/>
              <w:right w:val="single" w:sz="4" w:space="0" w:color="000000"/>
            </w:tcBorders>
          </w:tcPr>
          <w:p w14:paraId="6811075D" w14:textId="77777777" w:rsidR="00D81FD1" w:rsidRPr="00B435A8" w:rsidRDefault="00F82CB3" w:rsidP="006513C3">
            <w:pPr>
              <w:spacing w:line="276" w:lineRule="auto"/>
              <w:ind w:left="2"/>
              <w:rPr>
                <w:color w:val="000000"/>
              </w:rPr>
            </w:pPr>
            <w:r w:rsidRPr="00B435A8">
              <w:rPr>
                <w:color w:val="000000"/>
              </w:rPr>
              <w:t>Class Room and workshop</w:t>
            </w:r>
          </w:p>
        </w:tc>
      </w:tr>
      <w:tr w:rsidR="00D81FD1" w:rsidRPr="00B435A8" w14:paraId="0A1B8750" w14:textId="77777777" w:rsidTr="006513C3">
        <w:trPr>
          <w:trHeight w:val="530"/>
        </w:trPr>
        <w:tc>
          <w:tcPr>
            <w:tcW w:w="2245" w:type="dxa"/>
            <w:tcBorders>
              <w:top w:val="single" w:sz="4" w:space="0" w:color="000000"/>
              <w:left w:val="single" w:sz="4" w:space="0" w:color="000000"/>
              <w:bottom w:val="single" w:sz="4" w:space="0" w:color="000000"/>
              <w:right w:val="single" w:sz="4" w:space="0" w:color="000000"/>
            </w:tcBorders>
          </w:tcPr>
          <w:p w14:paraId="6EC669B7"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b/>
                <w:color w:val="000000"/>
              </w:rPr>
              <w:t>LU4.</w:t>
            </w:r>
            <w:r w:rsidRPr="00B435A8">
              <w:rPr>
                <w:rFonts w:eastAsia="Arial"/>
                <w:color w:val="000000"/>
              </w:rPr>
              <w:t>Verify Combination of Resistance Circuit</w:t>
            </w:r>
          </w:p>
        </w:tc>
        <w:tc>
          <w:tcPr>
            <w:tcW w:w="3240" w:type="dxa"/>
            <w:tcBorders>
              <w:top w:val="single" w:sz="4" w:space="0" w:color="000000"/>
              <w:left w:val="single" w:sz="4" w:space="0" w:color="000000"/>
              <w:bottom w:val="single" w:sz="4" w:space="0" w:color="000000"/>
              <w:right w:val="single" w:sz="4" w:space="0" w:color="000000"/>
            </w:tcBorders>
          </w:tcPr>
          <w:p w14:paraId="4CD28F6F"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Construct series and parallel circuits of resistor.</w:t>
            </w:r>
          </w:p>
          <w:p w14:paraId="44D57C33"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Calculate equivalent resistance of series and parallel circuits.</w:t>
            </w:r>
          </w:p>
          <w:p w14:paraId="4D0A996D"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Measure voltage of series and parallel circuits.</w:t>
            </w:r>
          </w:p>
          <w:p w14:paraId="2AACCFD4"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lastRenderedPageBreak/>
              <w:t>Measure current of series and parallel circuits.</w:t>
            </w:r>
          </w:p>
          <w:p w14:paraId="42ADBAB4"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Record measured values.</w:t>
            </w:r>
          </w:p>
          <w:p w14:paraId="1DE05832"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Compare Electrical parameters of both circuits.</w:t>
            </w:r>
          </w:p>
        </w:tc>
        <w:tc>
          <w:tcPr>
            <w:tcW w:w="2880" w:type="dxa"/>
            <w:tcBorders>
              <w:top w:val="single" w:sz="4" w:space="0" w:color="000000"/>
              <w:left w:val="single" w:sz="4" w:space="0" w:color="000000"/>
              <w:bottom w:val="single" w:sz="4" w:space="0" w:color="000000"/>
              <w:right w:val="single" w:sz="4" w:space="0" w:color="000000"/>
            </w:tcBorders>
          </w:tcPr>
          <w:p w14:paraId="42A4309C"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Types and characteristics of series and parallel resistor circuits.</w:t>
            </w:r>
          </w:p>
          <w:p w14:paraId="2FE99E39"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Methods for determining equivalent resistance in series and parallel circuits.</w:t>
            </w:r>
          </w:p>
          <w:p w14:paraId="3067CA79"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Voltage measurement techniques in series and parallel circuits.</w:t>
            </w:r>
          </w:p>
          <w:p w14:paraId="18CF4EAA"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Current measurement methods for series and parallel circuits.</w:t>
            </w:r>
          </w:p>
          <w:p w14:paraId="640986E7"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Techniques for recording measured values in electrical circuits.</w:t>
            </w:r>
          </w:p>
          <w:p w14:paraId="5C894021"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b/>
                <w:color w:val="000000"/>
              </w:rPr>
            </w:pPr>
            <w:r w:rsidRPr="00B435A8">
              <w:rPr>
                <w:rFonts w:eastAsia="Arial"/>
                <w:color w:val="000000"/>
              </w:rPr>
              <w:t>Comparison of electrical parameters betwee</w:t>
            </w:r>
            <w:r w:rsidR="001B08D4" w:rsidRPr="00B435A8">
              <w:rPr>
                <w:rFonts w:eastAsia="Arial"/>
                <w:color w:val="000000"/>
              </w:rPr>
              <w:t>n series and parallel circuits.</w:t>
            </w:r>
          </w:p>
          <w:p w14:paraId="186E27A1" w14:textId="77777777" w:rsidR="00D81FD1" w:rsidRPr="00B435A8" w:rsidRDefault="00F82CB3" w:rsidP="006513C3">
            <w:pPr>
              <w:spacing w:line="276" w:lineRule="auto"/>
              <w:ind w:left="254" w:right="270" w:hanging="270"/>
              <w:rPr>
                <w:b/>
                <w:color w:val="000000"/>
              </w:rPr>
            </w:pPr>
            <w:r w:rsidRPr="00B435A8">
              <w:rPr>
                <w:b/>
                <w:color w:val="000000"/>
              </w:rPr>
              <w:t>Activity:</w:t>
            </w:r>
          </w:p>
          <w:p w14:paraId="54F305B5" w14:textId="77777777" w:rsidR="002B5830" w:rsidRPr="00B435A8" w:rsidRDefault="00F82CB3" w:rsidP="006513C3">
            <w:pPr>
              <w:pStyle w:val="ListParagraph"/>
              <w:numPr>
                <w:ilvl w:val="0"/>
                <w:numId w:val="241"/>
              </w:numPr>
              <w:spacing w:line="276" w:lineRule="auto"/>
              <w:ind w:left="254" w:right="270" w:hanging="270"/>
              <w:rPr>
                <w:color w:val="000000"/>
              </w:rPr>
            </w:pPr>
            <w:r w:rsidRPr="00B435A8">
              <w:t xml:space="preserve">Compare electrical parameters of series and parallel circuits by measuring and </w:t>
            </w:r>
          </w:p>
          <w:p w14:paraId="0A2ECFC4" w14:textId="77777777" w:rsidR="002B5830" w:rsidRPr="00B435A8" w:rsidRDefault="002B5830" w:rsidP="006513C3">
            <w:pPr>
              <w:pStyle w:val="ListParagraph"/>
              <w:numPr>
                <w:ilvl w:val="0"/>
                <w:numId w:val="241"/>
              </w:numPr>
              <w:spacing w:line="276" w:lineRule="auto"/>
              <w:ind w:left="254" w:right="270" w:hanging="270"/>
              <w:rPr>
                <w:color w:val="000000"/>
              </w:rPr>
            </w:pPr>
            <w:r w:rsidRPr="00B435A8">
              <w:lastRenderedPageBreak/>
              <w:t xml:space="preserve">Calculating their equivalent </w:t>
            </w:r>
            <w:r w:rsidR="00F82CB3" w:rsidRPr="00B435A8">
              <w:t xml:space="preserve">resistances, </w:t>
            </w:r>
          </w:p>
          <w:p w14:paraId="40E551F8" w14:textId="77777777" w:rsidR="002B5830" w:rsidRPr="00B435A8" w:rsidRDefault="002B5830" w:rsidP="006513C3">
            <w:pPr>
              <w:pStyle w:val="ListParagraph"/>
              <w:numPr>
                <w:ilvl w:val="0"/>
                <w:numId w:val="241"/>
              </w:numPr>
              <w:spacing w:line="276" w:lineRule="auto"/>
              <w:ind w:right="270"/>
              <w:rPr>
                <w:color w:val="000000"/>
              </w:rPr>
            </w:pPr>
            <w:r w:rsidRPr="00B435A8">
              <w:t xml:space="preserve">Calculating their </w:t>
            </w:r>
            <w:r w:rsidR="00F82CB3" w:rsidRPr="00B435A8">
              <w:t>voltages</w:t>
            </w:r>
            <w:r w:rsidR="00E3743B" w:rsidRPr="00B435A8">
              <w:t>.</w:t>
            </w:r>
          </w:p>
          <w:p w14:paraId="388660AD" w14:textId="77777777" w:rsidR="00D81FD1" w:rsidRPr="00B435A8" w:rsidRDefault="002B5830" w:rsidP="006513C3">
            <w:pPr>
              <w:pStyle w:val="ListParagraph"/>
              <w:numPr>
                <w:ilvl w:val="0"/>
                <w:numId w:val="241"/>
              </w:numPr>
              <w:spacing w:line="276" w:lineRule="auto"/>
              <w:ind w:right="270"/>
              <w:rPr>
                <w:color w:val="000000"/>
              </w:rPr>
            </w:pPr>
            <w:r w:rsidRPr="00B435A8">
              <w:t xml:space="preserve">Calculating </w:t>
            </w:r>
            <w:r w:rsidR="00E3743B" w:rsidRPr="00B435A8">
              <w:t>their currents</w:t>
            </w:r>
            <w:r w:rsidR="00F82CB3" w:rsidRPr="00B435A8">
              <w:t xml:space="preserve">. </w:t>
            </w:r>
          </w:p>
        </w:tc>
        <w:tc>
          <w:tcPr>
            <w:tcW w:w="1800" w:type="dxa"/>
            <w:tcBorders>
              <w:top w:val="single" w:sz="4" w:space="0" w:color="000000"/>
              <w:left w:val="single" w:sz="4" w:space="0" w:color="000000"/>
              <w:bottom w:val="single" w:sz="4" w:space="0" w:color="000000"/>
              <w:right w:val="single" w:sz="4" w:space="0" w:color="000000"/>
            </w:tcBorders>
          </w:tcPr>
          <w:p w14:paraId="16378E90" w14:textId="77777777" w:rsidR="00D81FD1" w:rsidRPr="00B435A8" w:rsidRDefault="001B08D4"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Theory-5</w:t>
            </w:r>
            <w:r w:rsidR="001004E5" w:rsidRPr="00B435A8">
              <w:rPr>
                <w:rFonts w:eastAsia="Arial"/>
                <w:color w:val="000000"/>
              </w:rPr>
              <w:t>Hrs.</w:t>
            </w:r>
          </w:p>
          <w:p w14:paraId="6C64E940"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Practical-6 </w:t>
            </w:r>
            <w:r w:rsidR="001004E5" w:rsidRPr="00B435A8">
              <w:rPr>
                <w:rFonts w:eastAsia="Arial"/>
                <w:color w:val="000000"/>
              </w:rPr>
              <w:t>Hrs.</w:t>
            </w:r>
          </w:p>
          <w:p w14:paraId="76552C44" w14:textId="77777777" w:rsidR="00D81FD1" w:rsidRPr="00B435A8" w:rsidRDefault="001B1785"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Total-11</w:t>
            </w:r>
            <w:r w:rsidR="001004E5" w:rsidRPr="00B435A8">
              <w:rPr>
                <w:rFonts w:eastAsia="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3C901BD3"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Resistors</w:t>
            </w:r>
          </w:p>
          <w:p w14:paraId="7F882F83"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 xml:space="preserve">Capacitors </w:t>
            </w:r>
          </w:p>
          <w:p w14:paraId="2693A7D5"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 xml:space="preserve">Inductors </w:t>
            </w:r>
          </w:p>
          <w:p w14:paraId="099A57F2"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Connection Leads</w:t>
            </w:r>
          </w:p>
          <w:p w14:paraId="012C8FEC"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Electrical Circuit Board or Breadboard</w:t>
            </w:r>
          </w:p>
          <w:p w14:paraId="2599FC45"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lastRenderedPageBreak/>
              <w:t>Wiring (for connecting components)</w:t>
            </w:r>
          </w:p>
          <w:p w14:paraId="1F6FAB0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Calculation Sheet or Logbook</w:t>
            </w:r>
          </w:p>
        </w:tc>
        <w:tc>
          <w:tcPr>
            <w:tcW w:w="1471" w:type="dxa"/>
            <w:tcBorders>
              <w:top w:val="single" w:sz="4" w:space="0" w:color="000000"/>
              <w:left w:val="single" w:sz="4" w:space="0" w:color="000000"/>
              <w:bottom w:val="single" w:sz="4" w:space="0" w:color="000000"/>
              <w:right w:val="single" w:sz="4" w:space="0" w:color="000000"/>
            </w:tcBorders>
          </w:tcPr>
          <w:p w14:paraId="19FFEC5E"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6"/>
              <w:rPr>
                <w:rFonts w:eastAsia="Arial"/>
                <w:color w:val="000000"/>
              </w:rPr>
            </w:pPr>
            <w:r w:rsidRPr="00B435A8">
              <w:rPr>
                <w:rFonts w:eastAsia="Arial"/>
                <w:color w:val="000000"/>
              </w:rPr>
              <w:lastRenderedPageBreak/>
              <w:t>Class Room and workshop</w:t>
            </w:r>
          </w:p>
        </w:tc>
      </w:tr>
      <w:tr w:rsidR="00D81FD1" w:rsidRPr="00B435A8" w14:paraId="34E49C23" w14:textId="77777777" w:rsidTr="006513C3">
        <w:trPr>
          <w:trHeight w:val="170"/>
        </w:trPr>
        <w:tc>
          <w:tcPr>
            <w:tcW w:w="2245" w:type="dxa"/>
            <w:tcBorders>
              <w:top w:val="single" w:sz="4" w:space="0" w:color="000000"/>
              <w:left w:val="single" w:sz="4" w:space="0" w:color="000000"/>
              <w:bottom w:val="single" w:sz="4" w:space="0" w:color="000000"/>
              <w:right w:val="single" w:sz="4" w:space="0" w:color="000000"/>
            </w:tcBorders>
          </w:tcPr>
          <w:p w14:paraId="5D22C9E3" w14:textId="77777777" w:rsidR="00D81FD1" w:rsidRPr="00B435A8" w:rsidRDefault="00F82CB3" w:rsidP="006513C3">
            <w:pPr>
              <w:spacing w:line="276" w:lineRule="auto"/>
              <w:ind w:right="270"/>
              <w:rPr>
                <w:color w:val="000000"/>
              </w:rPr>
            </w:pPr>
            <w:r w:rsidRPr="00B435A8">
              <w:rPr>
                <w:b/>
                <w:color w:val="000000"/>
              </w:rPr>
              <w:lastRenderedPageBreak/>
              <w:t>LU5.</w:t>
            </w:r>
            <w:r w:rsidRPr="00B435A8">
              <w:rPr>
                <w:color w:val="000000"/>
              </w:rPr>
              <w:t>Verify Kirchhoff’s Laws</w:t>
            </w:r>
          </w:p>
        </w:tc>
        <w:tc>
          <w:tcPr>
            <w:tcW w:w="3240" w:type="dxa"/>
            <w:tcBorders>
              <w:top w:val="single" w:sz="4" w:space="0" w:color="000000"/>
              <w:left w:val="single" w:sz="4" w:space="0" w:color="000000"/>
              <w:bottom w:val="single" w:sz="4" w:space="0" w:color="000000"/>
              <w:right w:val="single" w:sz="4" w:space="0" w:color="000000"/>
            </w:tcBorders>
          </w:tcPr>
          <w:p w14:paraId="1AA7E60B"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Construct resistor parallel circuit.</w:t>
            </w:r>
          </w:p>
          <w:p w14:paraId="3630E44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Measure current of each branch.</w:t>
            </w:r>
          </w:p>
          <w:p w14:paraId="0CB14431"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Record current value of each branch in table.</w:t>
            </w:r>
          </w:p>
          <w:p w14:paraId="0791D695"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Calculate total current to verify Kirchhoff’s Current Law.</w:t>
            </w:r>
          </w:p>
          <w:p w14:paraId="00E1D04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Construct resistor series circuit.</w:t>
            </w:r>
          </w:p>
          <w:p w14:paraId="71FECA9D"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Measure voltage across each resistor.</w:t>
            </w:r>
          </w:p>
          <w:p w14:paraId="56AFDF0C"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Record voltage values in table.</w:t>
            </w:r>
          </w:p>
          <w:p w14:paraId="340CB809"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lastRenderedPageBreak/>
              <w:t>Calculate total voltage to verify Kirchhoff’s Voltage Law.</w:t>
            </w:r>
          </w:p>
        </w:tc>
        <w:tc>
          <w:tcPr>
            <w:tcW w:w="2880" w:type="dxa"/>
            <w:tcBorders>
              <w:top w:val="single" w:sz="4" w:space="0" w:color="000000"/>
              <w:left w:val="single" w:sz="4" w:space="0" w:color="000000"/>
              <w:bottom w:val="single" w:sz="4" w:space="0" w:color="000000"/>
              <w:right w:val="single" w:sz="4" w:space="0" w:color="000000"/>
            </w:tcBorders>
          </w:tcPr>
          <w:p w14:paraId="66FD0197"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Parallel resistor circuit configuration.</w:t>
            </w:r>
          </w:p>
          <w:p w14:paraId="1332F345"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Current measurement in each branch of a parallel circuit.</w:t>
            </w:r>
          </w:p>
          <w:p w14:paraId="24AB69BF"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Recording of current values for each branch.</w:t>
            </w:r>
          </w:p>
          <w:p w14:paraId="5F048965"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Total current calculation for verification of Kirchhoff’s Current Law.</w:t>
            </w:r>
          </w:p>
          <w:p w14:paraId="4C17CCB2"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Series resistor circuit configuration.</w:t>
            </w:r>
          </w:p>
          <w:p w14:paraId="48149CCF"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Voltage measurement across each resistor in a series circuit.</w:t>
            </w:r>
          </w:p>
          <w:p w14:paraId="59D08A5D"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Recording of voltage values for each resistor.</w:t>
            </w:r>
          </w:p>
          <w:p w14:paraId="3058F178"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Total voltage calculation for verification of Kirchhoff’s Voltage Law.</w:t>
            </w:r>
          </w:p>
          <w:p w14:paraId="5F3460B5" w14:textId="77777777" w:rsidR="00D81FD1" w:rsidRPr="00B435A8" w:rsidRDefault="00F82CB3" w:rsidP="006513C3">
            <w:pPr>
              <w:spacing w:line="276" w:lineRule="auto"/>
              <w:ind w:left="254" w:right="270" w:hanging="270"/>
              <w:rPr>
                <w:b/>
                <w:color w:val="000000"/>
              </w:rPr>
            </w:pPr>
            <w:r w:rsidRPr="00B435A8">
              <w:rPr>
                <w:b/>
                <w:color w:val="000000"/>
              </w:rPr>
              <w:t>Activity:</w:t>
            </w:r>
          </w:p>
          <w:p w14:paraId="776EF0F8" w14:textId="77777777" w:rsidR="00D81FD1" w:rsidRPr="00B435A8" w:rsidRDefault="00F82CB3" w:rsidP="006513C3">
            <w:pPr>
              <w:numPr>
                <w:ilvl w:val="0"/>
                <w:numId w:val="187"/>
              </w:numPr>
              <w:pBdr>
                <w:top w:val="nil"/>
                <w:left w:val="nil"/>
                <w:bottom w:val="nil"/>
                <w:right w:val="nil"/>
                <w:between w:val="nil"/>
              </w:pBdr>
              <w:spacing w:line="276" w:lineRule="auto"/>
              <w:ind w:left="254" w:right="270" w:hanging="270"/>
            </w:pPr>
            <w:r w:rsidRPr="00B435A8">
              <w:rPr>
                <w:color w:val="000000"/>
              </w:rPr>
              <w:t xml:space="preserve">Verify </w:t>
            </w:r>
            <w:r w:rsidRPr="00B435A8">
              <w:rPr>
                <w:rFonts w:eastAsia="Arial"/>
                <w:color w:val="000000"/>
              </w:rPr>
              <w:t xml:space="preserve">Kirchhoff’s Current and Voltage Laws by measuring and calculating currents and voltages in series and parallel resistor circuits. </w:t>
            </w:r>
          </w:p>
          <w:p w14:paraId="761F458A" w14:textId="77777777" w:rsidR="00D81FD1" w:rsidRPr="00B435A8" w:rsidRDefault="00F82CB3" w:rsidP="006513C3">
            <w:pPr>
              <w:numPr>
                <w:ilvl w:val="0"/>
                <w:numId w:val="187"/>
              </w:numPr>
              <w:pBdr>
                <w:top w:val="nil"/>
                <w:left w:val="nil"/>
                <w:bottom w:val="nil"/>
                <w:right w:val="nil"/>
                <w:between w:val="nil"/>
              </w:pBdr>
              <w:spacing w:line="276" w:lineRule="auto"/>
              <w:ind w:left="254" w:right="270" w:hanging="270"/>
            </w:pPr>
            <w:r w:rsidRPr="00B435A8">
              <w:rPr>
                <w:rFonts w:eastAsia="Arial"/>
                <w:color w:val="000000"/>
              </w:rPr>
              <w:t>Measure Branch Current of a given circuit</w:t>
            </w:r>
          </w:p>
          <w:p w14:paraId="28BBAB42" w14:textId="77777777" w:rsidR="00D81FD1" w:rsidRPr="00B435A8" w:rsidRDefault="00D81FD1" w:rsidP="006513C3">
            <w:pPr>
              <w:spacing w:line="276" w:lineRule="auto"/>
              <w:ind w:left="254" w:right="270" w:hanging="270"/>
              <w:rPr>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42A5BAA6"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Theory-5 </w:t>
            </w:r>
            <w:r w:rsidR="001004E5" w:rsidRPr="00B435A8">
              <w:rPr>
                <w:rFonts w:eastAsia="Arial"/>
                <w:color w:val="000000"/>
              </w:rPr>
              <w:t>Hrs.</w:t>
            </w:r>
          </w:p>
          <w:p w14:paraId="6AF64A91"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Practical-6 </w:t>
            </w:r>
            <w:r w:rsidR="001004E5" w:rsidRPr="00B435A8">
              <w:rPr>
                <w:rFonts w:eastAsia="Arial"/>
                <w:color w:val="000000"/>
              </w:rPr>
              <w:t>Hrs.</w:t>
            </w:r>
          </w:p>
          <w:p w14:paraId="05979BD5"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Total- 11 </w:t>
            </w:r>
            <w:r w:rsidR="001004E5" w:rsidRPr="00B435A8">
              <w:rPr>
                <w:rFonts w:eastAsia="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2441F74C"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 xml:space="preserve">Resistors </w:t>
            </w:r>
          </w:p>
          <w:p w14:paraId="11B8EBF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Connection leads/wires</w:t>
            </w:r>
          </w:p>
          <w:p w14:paraId="7E401B0B"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Breadboard</w:t>
            </w:r>
          </w:p>
        </w:tc>
        <w:tc>
          <w:tcPr>
            <w:tcW w:w="1471" w:type="dxa"/>
            <w:tcBorders>
              <w:top w:val="single" w:sz="4" w:space="0" w:color="000000"/>
              <w:left w:val="single" w:sz="4" w:space="0" w:color="000000"/>
              <w:bottom w:val="single" w:sz="4" w:space="0" w:color="000000"/>
              <w:right w:val="single" w:sz="4" w:space="0" w:color="000000"/>
            </w:tcBorders>
          </w:tcPr>
          <w:p w14:paraId="7C5A726C"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6"/>
              <w:rPr>
                <w:rFonts w:eastAsia="Arial"/>
                <w:color w:val="000000"/>
              </w:rPr>
            </w:pPr>
            <w:r w:rsidRPr="00B435A8">
              <w:rPr>
                <w:rFonts w:eastAsia="Arial"/>
                <w:color w:val="000000"/>
              </w:rPr>
              <w:t>Class Room</w:t>
            </w:r>
          </w:p>
        </w:tc>
      </w:tr>
      <w:tr w:rsidR="00D81FD1" w:rsidRPr="00B435A8" w14:paraId="183224C7" w14:textId="77777777" w:rsidTr="006513C3">
        <w:trPr>
          <w:trHeight w:val="620"/>
        </w:trPr>
        <w:tc>
          <w:tcPr>
            <w:tcW w:w="2245" w:type="dxa"/>
            <w:tcBorders>
              <w:top w:val="single" w:sz="4" w:space="0" w:color="000000"/>
              <w:left w:val="single" w:sz="4" w:space="0" w:color="000000"/>
              <w:bottom w:val="single" w:sz="4" w:space="0" w:color="000000"/>
              <w:right w:val="single" w:sz="4" w:space="0" w:color="000000"/>
            </w:tcBorders>
          </w:tcPr>
          <w:p w14:paraId="4146AAC7" w14:textId="77777777" w:rsidR="00D81FD1" w:rsidRPr="00B435A8" w:rsidRDefault="00F82CB3" w:rsidP="006513C3">
            <w:pPr>
              <w:spacing w:line="276" w:lineRule="auto"/>
              <w:ind w:right="270"/>
              <w:rPr>
                <w:color w:val="000000"/>
              </w:rPr>
            </w:pPr>
            <w:r w:rsidRPr="00B435A8">
              <w:rPr>
                <w:b/>
                <w:color w:val="000000"/>
              </w:rPr>
              <w:lastRenderedPageBreak/>
              <w:t>LU6.</w:t>
            </w:r>
            <w:r w:rsidRPr="00B435A8">
              <w:rPr>
                <w:color w:val="000000"/>
              </w:rPr>
              <w:t>Determine Thermal Efficiency of An Electric Kettle.</w:t>
            </w:r>
          </w:p>
        </w:tc>
        <w:tc>
          <w:tcPr>
            <w:tcW w:w="3240" w:type="dxa"/>
            <w:tcBorders>
              <w:top w:val="single" w:sz="4" w:space="0" w:color="000000"/>
              <w:left w:val="single" w:sz="4" w:space="0" w:color="000000"/>
              <w:bottom w:val="single" w:sz="4" w:space="0" w:color="000000"/>
              <w:right w:val="single" w:sz="4" w:space="0" w:color="000000"/>
            </w:tcBorders>
          </w:tcPr>
          <w:p w14:paraId="4F1279BF"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Fill electric kettle with one-liter water.</w:t>
            </w:r>
          </w:p>
          <w:p w14:paraId="12D56BFB"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Measure initial temperature of water.</w:t>
            </w:r>
          </w:p>
          <w:p w14:paraId="209C3CA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electric kettle with supply.</w:t>
            </w:r>
          </w:p>
          <w:p w14:paraId="24CE81B2"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Measure final temperature of water.</w:t>
            </w:r>
          </w:p>
          <w:p w14:paraId="21524CA7"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Calculate heat produced and heat utilized.</w:t>
            </w:r>
          </w:p>
          <w:p w14:paraId="6D5364FA"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Calculate thermal efficiency.</w:t>
            </w:r>
          </w:p>
        </w:tc>
        <w:tc>
          <w:tcPr>
            <w:tcW w:w="2880" w:type="dxa"/>
            <w:tcBorders>
              <w:top w:val="single" w:sz="4" w:space="0" w:color="000000"/>
              <w:left w:val="single" w:sz="4" w:space="0" w:color="000000"/>
              <w:bottom w:val="single" w:sz="4" w:space="0" w:color="000000"/>
              <w:right w:val="single" w:sz="4" w:space="0" w:color="000000"/>
            </w:tcBorders>
          </w:tcPr>
          <w:p w14:paraId="3355C182"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Process of filling an electric kettle with one liter of water.</w:t>
            </w:r>
          </w:p>
          <w:p w14:paraId="7BED6746"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Measurement of initial water temperature.</w:t>
            </w:r>
          </w:p>
          <w:p w14:paraId="5D9FDA78"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Connecting an electric kettle to a power supply.</w:t>
            </w:r>
          </w:p>
          <w:p w14:paraId="588D191D"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Measurement of final water temperature.</w:t>
            </w:r>
          </w:p>
          <w:p w14:paraId="3809607A"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Calculation of heat produced and utilized in the kettle.</w:t>
            </w:r>
          </w:p>
          <w:p w14:paraId="5AC6F439"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Calculation of thermal efficiency of the electric kettle.</w:t>
            </w:r>
          </w:p>
          <w:p w14:paraId="1D9408A0" w14:textId="77777777" w:rsidR="00D81FD1" w:rsidRPr="00B435A8" w:rsidRDefault="00F82CB3" w:rsidP="006513C3">
            <w:pPr>
              <w:spacing w:line="276" w:lineRule="auto"/>
              <w:ind w:left="254" w:right="270" w:hanging="270"/>
              <w:rPr>
                <w:b/>
                <w:color w:val="000000"/>
              </w:rPr>
            </w:pPr>
            <w:r w:rsidRPr="00B435A8">
              <w:rPr>
                <w:b/>
                <w:color w:val="000000"/>
              </w:rPr>
              <w:t>Activity:</w:t>
            </w:r>
          </w:p>
          <w:p w14:paraId="531B9467" w14:textId="77777777" w:rsidR="00D81FD1" w:rsidRPr="00B435A8" w:rsidRDefault="00F82CB3" w:rsidP="006513C3">
            <w:pPr>
              <w:numPr>
                <w:ilvl w:val="0"/>
                <w:numId w:val="188"/>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 xml:space="preserve">Measure initial and final temperature of water in an electric </w:t>
            </w:r>
            <w:r w:rsidRPr="00B435A8">
              <w:rPr>
                <w:rFonts w:eastAsia="Arial"/>
                <w:color w:val="000000"/>
              </w:rPr>
              <w:lastRenderedPageBreak/>
              <w:t>kettle to calculate thermal efficiency.</w:t>
            </w:r>
          </w:p>
          <w:p w14:paraId="641908AF" w14:textId="77777777" w:rsidR="00D81FD1" w:rsidRPr="00B435A8" w:rsidRDefault="00F82CB3" w:rsidP="006513C3">
            <w:pPr>
              <w:numPr>
                <w:ilvl w:val="0"/>
                <w:numId w:val="188"/>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Identification for Connecting Kettle</w:t>
            </w:r>
          </w:p>
        </w:tc>
        <w:tc>
          <w:tcPr>
            <w:tcW w:w="1800" w:type="dxa"/>
            <w:tcBorders>
              <w:top w:val="single" w:sz="4" w:space="0" w:color="000000"/>
              <w:left w:val="single" w:sz="4" w:space="0" w:color="000000"/>
              <w:bottom w:val="single" w:sz="4" w:space="0" w:color="000000"/>
              <w:right w:val="single" w:sz="4" w:space="0" w:color="000000"/>
            </w:tcBorders>
          </w:tcPr>
          <w:p w14:paraId="2F6F168A"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Theory-5 </w:t>
            </w:r>
            <w:r w:rsidR="001004E5" w:rsidRPr="00B435A8">
              <w:rPr>
                <w:rFonts w:eastAsia="Arial"/>
                <w:color w:val="000000"/>
              </w:rPr>
              <w:t>Hrs.</w:t>
            </w:r>
          </w:p>
          <w:p w14:paraId="53C0745D"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Practical-12 </w:t>
            </w:r>
            <w:r w:rsidR="001004E5" w:rsidRPr="00B435A8">
              <w:rPr>
                <w:rFonts w:eastAsia="Arial"/>
                <w:color w:val="000000"/>
              </w:rPr>
              <w:t>Hrs.</w:t>
            </w:r>
          </w:p>
          <w:p w14:paraId="193CF186"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Total- 17 </w:t>
            </w:r>
            <w:r w:rsidR="001004E5" w:rsidRPr="00B435A8">
              <w:rPr>
                <w:rFonts w:eastAsia="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520A5E12"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Electric kettle</w:t>
            </w:r>
          </w:p>
          <w:p w14:paraId="72C7C1CF"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Water</w:t>
            </w:r>
          </w:p>
          <w:p w14:paraId="74632A44"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Connection leads/wires</w:t>
            </w:r>
          </w:p>
          <w:p w14:paraId="1B596D83"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Thermometer</w:t>
            </w:r>
          </w:p>
        </w:tc>
        <w:tc>
          <w:tcPr>
            <w:tcW w:w="1471" w:type="dxa"/>
            <w:tcBorders>
              <w:top w:val="single" w:sz="4" w:space="0" w:color="000000"/>
              <w:left w:val="single" w:sz="4" w:space="0" w:color="000000"/>
              <w:bottom w:val="single" w:sz="4" w:space="0" w:color="000000"/>
              <w:right w:val="single" w:sz="4" w:space="0" w:color="000000"/>
            </w:tcBorders>
          </w:tcPr>
          <w:p w14:paraId="50CB0957" w14:textId="77777777" w:rsidR="00D81FD1" w:rsidRPr="00B435A8" w:rsidRDefault="00D81FD1" w:rsidP="006513C3">
            <w:pPr>
              <w:pBdr>
                <w:top w:val="nil"/>
                <w:left w:val="nil"/>
                <w:bottom w:val="nil"/>
                <w:right w:val="nil"/>
                <w:between w:val="nil"/>
              </w:pBdr>
              <w:spacing w:line="276" w:lineRule="auto"/>
              <w:ind w:left="-127" w:right="270"/>
              <w:rPr>
                <w:rFonts w:eastAsia="Arial"/>
                <w:color w:val="000000"/>
              </w:rPr>
            </w:pPr>
          </w:p>
        </w:tc>
      </w:tr>
      <w:tr w:rsidR="00D81FD1" w:rsidRPr="00B435A8" w14:paraId="2950DBCA" w14:textId="77777777" w:rsidTr="006513C3">
        <w:trPr>
          <w:trHeight w:val="620"/>
        </w:trPr>
        <w:tc>
          <w:tcPr>
            <w:tcW w:w="2245" w:type="dxa"/>
            <w:tcBorders>
              <w:top w:val="single" w:sz="4" w:space="0" w:color="000000"/>
              <w:left w:val="single" w:sz="4" w:space="0" w:color="000000"/>
              <w:bottom w:val="single" w:sz="4" w:space="0" w:color="000000"/>
              <w:right w:val="single" w:sz="4" w:space="0" w:color="000000"/>
            </w:tcBorders>
          </w:tcPr>
          <w:p w14:paraId="56B9956C" w14:textId="77777777" w:rsidR="00D81FD1" w:rsidRPr="00B435A8" w:rsidRDefault="00F82CB3" w:rsidP="006513C3">
            <w:pPr>
              <w:spacing w:line="276" w:lineRule="auto"/>
              <w:ind w:right="270"/>
              <w:rPr>
                <w:color w:val="000000"/>
              </w:rPr>
            </w:pPr>
            <w:r w:rsidRPr="00B435A8">
              <w:rPr>
                <w:b/>
                <w:color w:val="000000"/>
              </w:rPr>
              <w:t>LU7.</w:t>
            </w:r>
            <w:r w:rsidRPr="00B435A8">
              <w:rPr>
                <w:color w:val="000000"/>
              </w:rPr>
              <w:t>Measure Consumed Energy by Energy Meter</w:t>
            </w:r>
          </w:p>
        </w:tc>
        <w:tc>
          <w:tcPr>
            <w:tcW w:w="3240" w:type="dxa"/>
            <w:tcBorders>
              <w:top w:val="single" w:sz="4" w:space="0" w:color="000000"/>
              <w:left w:val="single" w:sz="4" w:space="0" w:color="000000"/>
              <w:bottom w:val="single" w:sz="4" w:space="0" w:color="000000"/>
              <w:right w:val="single" w:sz="4" w:space="0" w:color="000000"/>
            </w:tcBorders>
          </w:tcPr>
          <w:p w14:paraId="28A633BE"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Install single phase energy meter.</w:t>
            </w:r>
          </w:p>
          <w:p w14:paraId="0B1BBBE5"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Install three phase energy meter</w:t>
            </w:r>
          </w:p>
          <w:p w14:paraId="4203F8B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Record initial reading of energy meter.</w:t>
            </w:r>
          </w:p>
          <w:p w14:paraId="2D685021"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AC load to energy meter.</w:t>
            </w:r>
          </w:p>
          <w:p w14:paraId="15D6D3D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supply and record final reading of energy meter.</w:t>
            </w:r>
          </w:p>
          <w:p w14:paraId="6D889386"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Calculate consumed electrical energy.</w:t>
            </w:r>
          </w:p>
        </w:tc>
        <w:tc>
          <w:tcPr>
            <w:tcW w:w="2880" w:type="dxa"/>
            <w:tcBorders>
              <w:top w:val="single" w:sz="4" w:space="0" w:color="000000"/>
              <w:left w:val="single" w:sz="4" w:space="0" w:color="000000"/>
              <w:bottom w:val="single" w:sz="4" w:space="0" w:color="000000"/>
              <w:right w:val="single" w:sz="4" w:space="0" w:color="000000"/>
            </w:tcBorders>
          </w:tcPr>
          <w:p w14:paraId="2B906807"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Installation procedures for a single-phase energy meter.</w:t>
            </w:r>
          </w:p>
          <w:p w14:paraId="5DF3A131"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Installation procedures for a three-phase energy meter.</w:t>
            </w:r>
          </w:p>
          <w:p w14:paraId="667BCE08"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Recording initial readings of energy meters.</w:t>
            </w:r>
          </w:p>
          <w:p w14:paraId="369C0510"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Connecting an AC load to an energy meter.</w:t>
            </w:r>
          </w:p>
          <w:p w14:paraId="1A7B0FD4"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Connecting the supply and recording final readings of the energy meter.</w:t>
            </w:r>
          </w:p>
          <w:p w14:paraId="7E1B09C2"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 xml:space="preserve">Calculation of consumed electrical energy based on readings. </w:t>
            </w:r>
          </w:p>
          <w:p w14:paraId="6E525E32" w14:textId="77777777" w:rsidR="00D81FD1" w:rsidRPr="00B435A8" w:rsidRDefault="00D81FD1" w:rsidP="006513C3">
            <w:pPr>
              <w:pBdr>
                <w:top w:val="nil"/>
                <w:left w:val="nil"/>
                <w:bottom w:val="nil"/>
                <w:right w:val="nil"/>
                <w:between w:val="nil"/>
              </w:pBdr>
              <w:spacing w:line="276" w:lineRule="auto"/>
              <w:ind w:left="254" w:right="270" w:hanging="270"/>
              <w:rPr>
                <w:rFonts w:eastAsia="Arial"/>
                <w:color w:val="000000"/>
              </w:rPr>
            </w:pPr>
          </w:p>
          <w:p w14:paraId="68F494C7" w14:textId="77777777" w:rsidR="00D81FD1" w:rsidRPr="00B435A8" w:rsidRDefault="00F82CB3" w:rsidP="006513C3">
            <w:pPr>
              <w:spacing w:line="276" w:lineRule="auto"/>
              <w:ind w:left="254" w:right="270" w:hanging="270"/>
              <w:rPr>
                <w:b/>
                <w:color w:val="000000"/>
              </w:rPr>
            </w:pPr>
            <w:r w:rsidRPr="00B435A8">
              <w:rPr>
                <w:b/>
                <w:color w:val="000000"/>
              </w:rPr>
              <w:t>Activity:</w:t>
            </w:r>
          </w:p>
          <w:p w14:paraId="09FC96CC" w14:textId="77777777" w:rsidR="00D81FD1" w:rsidRPr="00B435A8" w:rsidRDefault="00F82CB3" w:rsidP="006513C3">
            <w:pPr>
              <w:numPr>
                <w:ilvl w:val="0"/>
                <w:numId w:val="189"/>
              </w:numPr>
              <w:pBdr>
                <w:top w:val="nil"/>
                <w:left w:val="nil"/>
                <w:bottom w:val="nil"/>
                <w:right w:val="nil"/>
                <w:between w:val="nil"/>
              </w:pBdr>
              <w:spacing w:line="276" w:lineRule="auto"/>
              <w:ind w:left="254" w:right="270" w:hanging="270"/>
              <w:rPr>
                <w:rFonts w:eastAsia="Arial"/>
                <w:b/>
                <w:color w:val="000000"/>
              </w:rPr>
            </w:pPr>
            <w:r w:rsidRPr="00B435A8">
              <w:rPr>
                <w:rFonts w:eastAsia="Arial"/>
                <w:color w:val="000000"/>
              </w:rPr>
              <w:t>Install a single-phase energy meter correctly in the circuit.</w:t>
            </w:r>
          </w:p>
          <w:p w14:paraId="3A31D74B" w14:textId="77777777" w:rsidR="00D81FD1" w:rsidRPr="00B435A8" w:rsidRDefault="00F82CB3" w:rsidP="006513C3">
            <w:pPr>
              <w:numPr>
                <w:ilvl w:val="0"/>
                <w:numId w:val="189"/>
              </w:numPr>
              <w:pBdr>
                <w:top w:val="nil"/>
                <w:left w:val="nil"/>
                <w:bottom w:val="nil"/>
                <w:right w:val="nil"/>
                <w:between w:val="nil"/>
              </w:pBdr>
              <w:spacing w:line="276" w:lineRule="auto"/>
              <w:ind w:left="254" w:right="270" w:hanging="270"/>
              <w:rPr>
                <w:rFonts w:eastAsia="Arial"/>
                <w:b/>
                <w:color w:val="000000"/>
              </w:rPr>
            </w:pPr>
            <w:r w:rsidRPr="00B435A8">
              <w:rPr>
                <w:rFonts w:eastAsia="Arial"/>
                <w:color w:val="000000"/>
              </w:rPr>
              <w:t>Record initial and final readings of single-phase and three-phase energy meters to calculate consumed electrical energy.</w:t>
            </w:r>
          </w:p>
          <w:p w14:paraId="251D2127" w14:textId="77777777" w:rsidR="00D81FD1" w:rsidRPr="00B435A8" w:rsidRDefault="00F82CB3" w:rsidP="006513C3">
            <w:pPr>
              <w:numPr>
                <w:ilvl w:val="0"/>
                <w:numId w:val="189"/>
              </w:numPr>
              <w:pBdr>
                <w:top w:val="nil"/>
                <w:left w:val="nil"/>
                <w:bottom w:val="nil"/>
                <w:right w:val="nil"/>
                <w:between w:val="nil"/>
              </w:pBdr>
              <w:spacing w:line="276" w:lineRule="auto"/>
              <w:ind w:left="254" w:right="270" w:hanging="270"/>
              <w:rPr>
                <w:rFonts w:eastAsia="Arial"/>
                <w:b/>
                <w:color w:val="000000"/>
              </w:rPr>
            </w:pPr>
            <w:r w:rsidRPr="00B435A8">
              <w:rPr>
                <w:rFonts w:eastAsia="Arial"/>
                <w:color w:val="000000"/>
              </w:rPr>
              <w:t xml:space="preserve">Set up a three-phase energy meter as per the system requirements. </w:t>
            </w:r>
          </w:p>
        </w:tc>
        <w:tc>
          <w:tcPr>
            <w:tcW w:w="1800" w:type="dxa"/>
            <w:tcBorders>
              <w:top w:val="single" w:sz="4" w:space="0" w:color="000000"/>
              <w:left w:val="single" w:sz="4" w:space="0" w:color="000000"/>
              <w:bottom w:val="single" w:sz="4" w:space="0" w:color="000000"/>
              <w:right w:val="single" w:sz="4" w:space="0" w:color="000000"/>
            </w:tcBorders>
          </w:tcPr>
          <w:p w14:paraId="698DA4E4"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Theory-5 </w:t>
            </w:r>
            <w:r w:rsidR="001004E5" w:rsidRPr="00B435A8">
              <w:rPr>
                <w:rFonts w:eastAsia="Arial"/>
                <w:color w:val="000000"/>
              </w:rPr>
              <w:t>Hrs.</w:t>
            </w:r>
          </w:p>
          <w:p w14:paraId="79FBA2DB"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Practical-12 </w:t>
            </w:r>
            <w:r w:rsidR="001004E5" w:rsidRPr="00B435A8">
              <w:rPr>
                <w:rFonts w:eastAsia="Arial"/>
                <w:color w:val="000000"/>
              </w:rPr>
              <w:t>Hrs.</w:t>
            </w:r>
          </w:p>
          <w:p w14:paraId="45A39834"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Total- 17 </w:t>
            </w:r>
            <w:r w:rsidR="001004E5" w:rsidRPr="00B435A8">
              <w:rPr>
                <w:rFonts w:eastAsia="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3012EB6B"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Single-phase energy meter</w:t>
            </w:r>
          </w:p>
          <w:p w14:paraId="60DE2A42"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Three-phase energy meter</w:t>
            </w:r>
          </w:p>
          <w:p w14:paraId="4607FD45"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AC load (e.g., light bulb, motor, or any suitable load)</w:t>
            </w:r>
          </w:p>
          <w:p w14:paraId="3B8C0AFF"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Connection leads/wires</w:t>
            </w:r>
          </w:p>
        </w:tc>
        <w:tc>
          <w:tcPr>
            <w:tcW w:w="1471" w:type="dxa"/>
            <w:tcBorders>
              <w:top w:val="single" w:sz="4" w:space="0" w:color="000000"/>
              <w:left w:val="single" w:sz="4" w:space="0" w:color="000000"/>
              <w:bottom w:val="single" w:sz="4" w:space="0" w:color="000000"/>
              <w:right w:val="single" w:sz="4" w:space="0" w:color="000000"/>
            </w:tcBorders>
          </w:tcPr>
          <w:p w14:paraId="068EA4B1" w14:textId="77777777" w:rsidR="00D81FD1" w:rsidRPr="00B435A8" w:rsidRDefault="00D81FD1" w:rsidP="006513C3">
            <w:pPr>
              <w:pBdr>
                <w:top w:val="nil"/>
                <w:left w:val="nil"/>
                <w:bottom w:val="nil"/>
                <w:right w:val="nil"/>
                <w:between w:val="nil"/>
              </w:pBdr>
              <w:spacing w:line="276" w:lineRule="auto"/>
              <w:ind w:left="-127" w:right="270"/>
              <w:rPr>
                <w:rFonts w:eastAsia="Arial"/>
                <w:color w:val="000000"/>
              </w:rPr>
            </w:pPr>
          </w:p>
        </w:tc>
      </w:tr>
      <w:tr w:rsidR="00D81FD1" w:rsidRPr="00B435A8" w14:paraId="2C24E0DF" w14:textId="77777777" w:rsidTr="006513C3">
        <w:trPr>
          <w:trHeight w:val="620"/>
        </w:trPr>
        <w:tc>
          <w:tcPr>
            <w:tcW w:w="2245" w:type="dxa"/>
            <w:tcBorders>
              <w:top w:val="single" w:sz="4" w:space="0" w:color="000000"/>
              <w:left w:val="single" w:sz="4" w:space="0" w:color="000000"/>
              <w:bottom w:val="single" w:sz="4" w:space="0" w:color="000000"/>
              <w:right w:val="single" w:sz="4" w:space="0" w:color="000000"/>
            </w:tcBorders>
          </w:tcPr>
          <w:p w14:paraId="1E0CA4C9" w14:textId="77777777" w:rsidR="00D81FD1" w:rsidRPr="00B435A8" w:rsidRDefault="00F82CB3" w:rsidP="006513C3">
            <w:pPr>
              <w:spacing w:line="276" w:lineRule="auto"/>
              <w:ind w:right="270"/>
              <w:rPr>
                <w:color w:val="000000"/>
              </w:rPr>
            </w:pPr>
            <w:r w:rsidRPr="00B435A8">
              <w:rPr>
                <w:b/>
                <w:color w:val="000000"/>
              </w:rPr>
              <w:t>LU8.</w:t>
            </w:r>
            <w:r w:rsidRPr="00B435A8">
              <w:rPr>
                <w:color w:val="000000"/>
              </w:rPr>
              <w:t xml:space="preserve">Verify Properties of </w:t>
            </w:r>
            <w:r w:rsidRPr="00B435A8">
              <w:rPr>
                <w:color w:val="000000"/>
              </w:rPr>
              <w:lastRenderedPageBreak/>
              <w:t>Magnetic Lines of Force</w:t>
            </w:r>
          </w:p>
        </w:tc>
        <w:tc>
          <w:tcPr>
            <w:tcW w:w="3240" w:type="dxa"/>
            <w:tcBorders>
              <w:top w:val="single" w:sz="4" w:space="0" w:color="000000"/>
              <w:left w:val="single" w:sz="4" w:space="0" w:color="000000"/>
              <w:bottom w:val="single" w:sz="4" w:space="0" w:color="000000"/>
              <w:right w:val="single" w:sz="4" w:space="0" w:color="000000"/>
            </w:tcBorders>
          </w:tcPr>
          <w:p w14:paraId="661A62AC"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lastRenderedPageBreak/>
              <w:t xml:space="preserve">Place bar magnet on paper and outline its </w:t>
            </w:r>
            <w:r w:rsidRPr="00B435A8">
              <w:rPr>
                <w:rFonts w:eastAsia="Arial"/>
                <w:color w:val="000000"/>
              </w:rPr>
              <w:lastRenderedPageBreak/>
              <w:t>boundary with lead pencil.</w:t>
            </w:r>
          </w:p>
          <w:p w14:paraId="1D484E68"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Place compass needle at one side the magnet.</w:t>
            </w:r>
          </w:p>
          <w:p w14:paraId="79F4B129"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Mark points on paper where the compass needle stops.</w:t>
            </w:r>
          </w:p>
          <w:p w14:paraId="3B3D79BD"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Repeat same procedure till compass reach at the other end of magnet.</w:t>
            </w:r>
          </w:p>
          <w:p w14:paraId="40742DA3"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Change position of compass needle near the magnetic pole and repeat the procedure as already mention.</w:t>
            </w:r>
          </w:p>
        </w:tc>
        <w:tc>
          <w:tcPr>
            <w:tcW w:w="2880" w:type="dxa"/>
            <w:tcBorders>
              <w:top w:val="single" w:sz="4" w:space="0" w:color="000000"/>
              <w:left w:val="single" w:sz="4" w:space="0" w:color="000000"/>
              <w:bottom w:val="single" w:sz="4" w:space="0" w:color="000000"/>
              <w:right w:val="single" w:sz="4" w:space="0" w:color="000000"/>
            </w:tcBorders>
          </w:tcPr>
          <w:p w14:paraId="4407A839"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 xml:space="preserve">Procedure for placing a bar magnet on paper </w:t>
            </w:r>
            <w:r w:rsidRPr="00B435A8">
              <w:rPr>
                <w:rFonts w:eastAsia="Arial"/>
                <w:color w:val="000000"/>
              </w:rPr>
              <w:lastRenderedPageBreak/>
              <w:t>and outlining its boundary.</w:t>
            </w:r>
          </w:p>
          <w:p w14:paraId="74CD5CA9"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Placement of a compass needle relative to the magnet.</w:t>
            </w:r>
          </w:p>
          <w:p w14:paraId="0568A3F4"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Marking points where the compass needle indicates.</w:t>
            </w:r>
          </w:p>
          <w:p w14:paraId="1A667221"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Repeating the compass needle procedure from one end of the magnet to the other.</w:t>
            </w:r>
          </w:p>
          <w:p w14:paraId="67350F16"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Changing compass needle position near the magnetic poles and repeating the marking procedure.</w:t>
            </w:r>
          </w:p>
          <w:p w14:paraId="7990BA8C" w14:textId="77777777" w:rsidR="00D81FD1" w:rsidRPr="00B435A8" w:rsidRDefault="00F82CB3" w:rsidP="006513C3">
            <w:pPr>
              <w:spacing w:line="276" w:lineRule="auto"/>
              <w:ind w:left="254" w:right="270" w:hanging="270"/>
              <w:rPr>
                <w:b/>
                <w:color w:val="000000"/>
              </w:rPr>
            </w:pPr>
            <w:r w:rsidRPr="00B435A8">
              <w:rPr>
                <w:b/>
                <w:color w:val="000000"/>
              </w:rPr>
              <w:t>Activity:</w:t>
            </w:r>
          </w:p>
          <w:p w14:paraId="40517ADB" w14:textId="77777777" w:rsidR="00D81FD1" w:rsidRPr="00B435A8" w:rsidRDefault="00F82CB3" w:rsidP="006513C3">
            <w:pPr>
              <w:numPr>
                <w:ilvl w:val="0"/>
                <w:numId w:val="191"/>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 xml:space="preserve">Mark the magnetic field lines of a bar magnet using a </w:t>
            </w:r>
            <w:r w:rsidRPr="00B435A8">
              <w:rPr>
                <w:rFonts w:eastAsia="Arial"/>
                <w:color w:val="000000"/>
              </w:rPr>
              <w:lastRenderedPageBreak/>
              <w:t xml:space="preserve">compass needle and paper. </w:t>
            </w:r>
          </w:p>
          <w:p w14:paraId="10E2EFEA" w14:textId="77777777" w:rsidR="00D81FD1" w:rsidRPr="00B435A8" w:rsidRDefault="00F82CB3" w:rsidP="006513C3">
            <w:pPr>
              <w:numPr>
                <w:ilvl w:val="0"/>
                <w:numId w:val="191"/>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Identify Compass Needle Placement</w:t>
            </w:r>
          </w:p>
          <w:p w14:paraId="6D1A9B01" w14:textId="77777777" w:rsidR="00D81FD1" w:rsidRPr="00B435A8" w:rsidRDefault="00F82CB3" w:rsidP="006513C3">
            <w:pPr>
              <w:numPr>
                <w:ilvl w:val="0"/>
                <w:numId w:val="191"/>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 xml:space="preserve">Mark the points on the paper where the compass needle comes to rest. </w:t>
            </w:r>
          </w:p>
        </w:tc>
        <w:tc>
          <w:tcPr>
            <w:tcW w:w="1800" w:type="dxa"/>
            <w:tcBorders>
              <w:top w:val="single" w:sz="4" w:space="0" w:color="000000"/>
              <w:left w:val="single" w:sz="4" w:space="0" w:color="000000"/>
              <w:bottom w:val="single" w:sz="4" w:space="0" w:color="000000"/>
              <w:right w:val="single" w:sz="4" w:space="0" w:color="000000"/>
            </w:tcBorders>
          </w:tcPr>
          <w:p w14:paraId="30B95BA4"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Theory-5 </w:t>
            </w:r>
            <w:r w:rsidR="001004E5" w:rsidRPr="00B435A8">
              <w:rPr>
                <w:rFonts w:eastAsia="Arial"/>
                <w:color w:val="000000"/>
              </w:rPr>
              <w:t>Hrs.</w:t>
            </w:r>
          </w:p>
          <w:p w14:paraId="51FD7A2B"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Practical-12 </w:t>
            </w:r>
            <w:r w:rsidR="001004E5" w:rsidRPr="00B435A8">
              <w:rPr>
                <w:rFonts w:eastAsia="Arial"/>
                <w:color w:val="000000"/>
              </w:rPr>
              <w:t>Hrs.</w:t>
            </w:r>
          </w:p>
          <w:p w14:paraId="0444AA6D"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Total- 17 </w:t>
            </w:r>
            <w:r w:rsidR="001004E5" w:rsidRPr="00B435A8">
              <w:rPr>
                <w:rFonts w:eastAsia="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594AD32A"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lastRenderedPageBreak/>
              <w:t>Bar magnet</w:t>
            </w:r>
          </w:p>
          <w:p w14:paraId="2693DB9C"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lastRenderedPageBreak/>
              <w:t>Compass needle</w:t>
            </w:r>
          </w:p>
        </w:tc>
        <w:tc>
          <w:tcPr>
            <w:tcW w:w="1471" w:type="dxa"/>
            <w:tcBorders>
              <w:top w:val="single" w:sz="4" w:space="0" w:color="000000"/>
              <w:left w:val="single" w:sz="4" w:space="0" w:color="000000"/>
              <w:bottom w:val="single" w:sz="4" w:space="0" w:color="000000"/>
              <w:right w:val="single" w:sz="4" w:space="0" w:color="000000"/>
            </w:tcBorders>
          </w:tcPr>
          <w:p w14:paraId="115CB1FD" w14:textId="77777777" w:rsidR="00D81FD1" w:rsidRPr="00B435A8" w:rsidRDefault="00D81FD1" w:rsidP="006513C3">
            <w:pPr>
              <w:pBdr>
                <w:top w:val="nil"/>
                <w:left w:val="nil"/>
                <w:bottom w:val="nil"/>
                <w:right w:val="nil"/>
                <w:between w:val="nil"/>
              </w:pBdr>
              <w:spacing w:line="276" w:lineRule="auto"/>
              <w:ind w:left="-127" w:right="270"/>
              <w:rPr>
                <w:rFonts w:eastAsia="Arial"/>
                <w:color w:val="000000"/>
              </w:rPr>
            </w:pPr>
          </w:p>
        </w:tc>
      </w:tr>
      <w:tr w:rsidR="00D81FD1" w:rsidRPr="00B435A8" w14:paraId="0F6B17A7" w14:textId="77777777" w:rsidTr="006513C3">
        <w:trPr>
          <w:trHeight w:val="620"/>
        </w:trPr>
        <w:tc>
          <w:tcPr>
            <w:tcW w:w="2245" w:type="dxa"/>
            <w:tcBorders>
              <w:top w:val="single" w:sz="4" w:space="0" w:color="000000"/>
              <w:left w:val="single" w:sz="4" w:space="0" w:color="000000"/>
              <w:bottom w:val="single" w:sz="4" w:space="0" w:color="000000"/>
              <w:right w:val="single" w:sz="4" w:space="0" w:color="000000"/>
            </w:tcBorders>
          </w:tcPr>
          <w:p w14:paraId="1DD39A10" w14:textId="77777777" w:rsidR="00D81FD1" w:rsidRPr="00B435A8" w:rsidRDefault="00F82CB3" w:rsidP="006513C3">
            <w:pPr>
              <w:spacing w:line="276" w:lineRule="auto"/>
              <w:ind w:right="270"/>
              <w:rPr>
                <w:color w:val="000000"/>
              </w:rPr>
            </w:pPr>
            <w:r w:rsidRPr="00B435A8">
              <w:rPr>
                <w:b/>
                <w:color w:val="000000"/>
              </w:rPr>
              <w:lastRenderedPageBreak/>
              <w:t xml:space="preserve">LU9. </w:t>
            </w:r>
            <w:r w:rsidRPr="00B435A8">
              <w:rPr>
                <w:color w:val="000000"/>
              </w:rPr>
              <w:t>Verify Magnetic Effects of Electric Current</w:t>
            </w:r>
          </w:p>
        </w:tc>
        <w:tc>
          <w:tcPr>
            <w:tcW w:w="3240" w:type="dxa"/>
            <w:tcBorders>
              <w:top w:val="single" w:sz="4" w:space="0" w:color="000000"/>
              <w:left w:val="single" w:sz="4" w:space="0" w:color="000000"/>
              <w:bottom w:val="single" w:sz="4" w:space="0" w:color="000000"/>
              <w:right w:val="single" w:sz="4" w:space="0" w:color="000000"/>
            </w:tcBorders>
          </w:tcPr>
          <w:p w14:paraId="59CA237D"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Determine Magnetic field of a straight current carrying conductor.</w:t>
            </w:r>
          </w:p>
          <w:p w14:paraId="3AC05DC8"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Determine Magnetic field of a coil.</w:t>
            </w:r>
          </w:p>
          <w:p w14:paraId="00DAA6AA"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Determine effect of iron core in a coil.</w:t>
            </w:r>
          </w:p>
          <w:p w14:paraId="5F38758A"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Demonstrate Fleming's Right hand &amp; Left-hand rules.</w:t>
            </w:r>
          </w:p>
          <w:p w14:paraId="1402084D"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Determine mechanical force on a current carrying conductor in a magnetic field.</w:t>
            </w:r>
          </w:p>
        </w:tc>
        <w:tc>
          <w:tcPr>
            <w:tcW w:w="2880" w:type="dxa"/>
            <w:tcBorders>
              <w:top w:val="single" w:sz="4" w:space="0" w:color="000000"/>
              <w:left w:val="single" w:sz="4" w:space="0" w:color="000000"/>
              <w:bottom w:val="single" w:sz="4" w:space="0" w:color="000000"/>
              <w:right w:val="single" w:sz="4" w:space="0" w:color="000000"/>
            </w:tcBorders>
          </w:tcPr>
          <w:p w14:paraId="2D0536C2"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Magnetic field determination around a straight current-carrying conductor.</w:t>
            </w:r>
          </w:p>
          <w:p w14:paraId="3C128093"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Magnetic field determination of a coil.</w:t>
            </w:r>
          </w:p>
          <w:p w14:paraId="2CDB67E9"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Effect of an iron core on the magnetic field of a coil.</w:t>
            </w:r>
          </w:p>
          <w:p w14:paraId="782E2DAF"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Demonstration of Fleming's Right Hand and Left-Hand Rules.</w:t>
            </w:r>
          </w:p>
          <w:p w14:paraId="1E9B7CD3"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b/>
                <w:color w:val="000000"/>
              </w:rPr>
            </w:pPr>
            <w:r w:rsidRPr="00B435A8">
              <w:rPr>
                <w:rFonts w:eastAsia="Arial"/>
                <w:color w:val="000000"/>
              </w:rPr>
              <w:lastRenderedPageBreak/>
              <w:t>Calculation of mechanical force on a current-carrying</w:t>
            </w:r>
            <w:r w:rsidR="00460052" w:rsidRPr="00B435A8">
              <w:rPr>
                <w:rFonts w:eastAsia="Arial"/>
                <w:color w:val="000000"/>
              </w:rPr>
              <w:t xml:space="preserve"> conductor in a magnetic field.</w:t>
            </w:r>
          </w:p>
          <w:p w14:paraId="4E107402" w14:textId="77777777" w:rsidR="00D81FD1" w:rsidRPr="00B435A8" w:rsidRDefault="00F82CB3" w:rsidP="006513C3">
            <w:pPr>
              <w:spacing w:line="276" w:lineRule="auto"/>
              <w:ind w:left="254" w:right="270" w:hanging="270"/>
            </w:pPr>
            <w:r w:rsidRPr="00B435A8">
              <w:rPr>
                <w:b/>
                <w:color w:val="000000"/>
              </w:rPr>
              <w:t>Activity:</w:t>
            </w:r>
            <w:r w:rsidRPr="00B435A8">
              <w:rPr>
                <w:b/>
                <w:color w:val="000000"/>
              </w:rPr>
              <w:br/>
            </w:r>
            <w:r w:rsidRPr="00B435A8">
              <w:t>1) Determine the magnetic field around a current-carrying conductor and analyze the effect of adding an iron core.</w:t>
            </w:r>
          </w:p>
          <w:p w14:paraId="683F43E5" w14:textId="77777777" w:rsidR="00D81FD1" w:rsidRPr="00B435A8" w:rsidRDefault="00F82CB3" w:rsidP="006513C3">
            <w:pPr>
              <w:spacing w:line="276" w:lineRule="auto"/>
              <w:ind w:left="254" w:right="270" w:hanging="270"/>
            </w:pPr>
            <w:r w:rsidRPr="00B435A8">
              <w:rPr>
                <w:b/>
                <w:color w:val="000000"/>
              </w:rPr>
              <w:t>2</w:t>
            </w:r>
            <w:r w:rsidRPr="00B435A8">
              <w:t>)</w:t>
            </w:r>
            <w:r w:rsidRPr="00B435A8">
              <w:rPr>
                <w:b/>
              </w:rPr>
              <w:t xml:space="preserve"> </w:t>
            </w:r>
            <w:r w:rsidRPr="00B435A8">
              <w:t>Measure the magnetic field inside and outside a coil with a gauss</w:t>
            </w:r>
            <w:r w:rsidR="005E6167" w:rsidRPr="00B435A8">
              <w:t xml:space="preserve"> </w:t>
            </w:r>
            <w:r w:rsidRPr="00B435A8">
              <w:t>meter.</w:t>
            </w:r>
          </w:p>
        </w:tc>
        <w:tc>
          <w:tcPr>
            <w:tcW w:w="1800" w:type="dxa"/>
            <w:tcBorders>
              <w:top w:val="single" w:sz="4" w:space="0" w:color="000000"/>
              <w:left w:val="single" w:sz="4" w:space="0" w:color="000000"/>
              <w:bottom w:val="single" w:sz="4" w:space="0" w:color="000000"/>
              <w:right w:val="single" w:sz="4" w:space="0" w:color="000000"/>
            </w:tcBorders>
          </w:tcPr>
          <w:p w14:paraId="5E1C99DB"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Theory-5 </w:t>
            </w:r>
            <w:r w:rsidR="001004E5" w:rsidRPr="00B435A8">
              <w:rPr>
                <w:rFonts w:eastAsia="Arial"/>
                <w:color w:val="000000"/>
              </w:rPr>
              <w:t>Hrs.</w:t>
            </w:r>
          </w:p>
          <w:p w14:paraId="0A475575"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Practical-12 </w:t>
            </w:r>
            <w:r w:rsidR="001004E5" w:rsidRPr="00B435A8">
              <w:rPr>
                <w:rFonts w:eastAsia="Arial"/>
                <w:color w:val="000000"/>
              </w:rPr>
              <w:t>Hrs.</w:t>
            </w:r>
          </w:p>
          <w:p w14:paraId="6DA61662"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Total- 17 </w:t>
            </w:r>
            <w:r w:rsidR="001004E5" w:rsidRPr="00B435A8">
              <w:rPr>
                <w:rFonts w:eastAsia="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17B5A63D"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Straight conductor</w:t>
            </w:r>
          </w:p>
          <w:p w14:paraId="2EB736B9"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Coil (with varying turns)</w:t>
            </w:r>
          </w:p>
          <w:p w14:paraId="45BB1266"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Iron core (for use with the coil)</w:t>
            </w:r>
          </w:p>
          <w:p w14:paraId="34BDBFED"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Permanent magnets</w:t>
            </w:r>
          </w:p>
          <w:p w14:paraId="6E78BE03"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Connection leads/wires</w:t>
            </w:r>
          </w:p>
        </w:tc>
        <w:tc>
          <w:tcPr>
            <w:tcW w:w="1471" w:type="dxa"/>
            <w:tcBorders>
              <w:top w:val="single" w:sz="4" w:space="0" w:color="000000"/>
              <w:left w:val="single" w:sz="4" w:space="0" w:color="000000"/>
              <w:bottom w:val="single" w:sz="4" w:space="0" w:color="000000"/>
              <w:right w:val="single" w:sz="4" w:space="0" w:color="000000"/>
            </w:tcBorders>
          </w:tcPr>
          <w:p w14:paraId="291E6DE8" w14:textId="77777777" w:rsidR="00D81FD1" w:rsidRPr="00B435A8" w:rsidRDefault="00D81FD1" w:rsidP="006513C3">
            <w:pPr>
              <w:pBdr>
                <w:top w:val="nil"/>
                <w:left w:val="nil"/>
                <w:bottom w:val="nil"/>
                <w:right w:val="nil"/>
                <w:between w:val="nil"/>
              </w:pBdr>
              <w:spacing w:line="276" w:lineRule="auto"/>
              <w:ind w:left="-127" w:right="270"/>
              <w:rPr>
                <w:rFonts w:eastAsia="Arial"/>
                <w:color w:val="000000"/>
              </w:rPr>
            </w:pPr>
          </w:p>
        </w:tc>
      </w:tr>
      <w:tr w:rsidR="00D81FD1" w:rsidRPr="00B435A8" w14:paraId="5116EF43" w14:textId="77777777" w:rsidTr="006513C3">
        <w:trPr>
          <w:trHeight w:val="620"/>
        </w:trPr>
        <w:tc>
          <w:tcPr>
            <w:tcW w:w="2245" w:type="dxa"/>
            <w:tcBorders>
              <w:top w:val="single" w:sz="4" w:space="0" w:color="000000"/>
              <w:left w:val="single" w:sz="4" w:space="0" w:color="000000"/>
              <w:bottom w:val="single" w:sz="4" w:space="0" w:color="000000"/>
              <w:right w:val="single" w:sz="4" w:space="0" w:color="000000"/>
            </w:tcBorders>
          </w:tcPr>
          <w:p w14:paraId="1A772841" w14:textId="77777777" w:rsidR="00D81FD1" w:rsidRPr="00B435A8" w:rsidRDefault="00F82CB3" w:rsidP="006513C3">
            <w:pPr>
              <w:spacing w:line="276" w:lineRule="auto"/>
              <w:ind w:right="270"/>
              <w:rPr>
                <w:color w:val="000000"/>
              </w:rPr>
            </w:pPr>
            <w:r w:rsidRPr="00B435A8">
              <w:rPr>
                <w:b/>
                <w:color w:val="000000"/>
              </w:rPr>
              <w:t xml:space="preserve">LU10. </w:t>
            </w:r>
            <w:r w:rsidRPr="00B435A8">
              <w:rPr>
                <w:color w:val="000000"/>
              </w:rPr>
              <w:t>Verify Faraday’s Law</w:t>
            </w:r>
          </w:p>
        </w:tc>
        <w:tc>
          <w:tcPr>
            <w:tcW w:w="3240" w:type="dxa"/>
            <w:tcBorders>
              <w:top w:val="single" w:sz="4" w:space="0" w:color="000000"/>
              <w:left w:val="single" w:sz="4" w:space="0" w:color="000000"/>
              <w:bottom w:val="single" w:sz="4" w:space="0" w:color="000000"/>
              <w:right w:val="single" w:sz="4" w:space="0" w:color="000000"/>
            </w:tcBorders>
          </w:tcPr>
          <w:p w14:paraId="684FFD22"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Install coil in the circuit.</w:t>
            </w:r>
          </w:p>
          <w:p w14:paraId="5FAEF20B"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 xml:space="preserve">Connect Galvanometer with coil. </w:t>
            </w:r>
          </w:p>
          <w:p w14:paraId="55887107"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Move permanent magnet inside the coil.</w:t>
            </w:r>
          </w:p>
          <w:p w14:paraId="6E64FBFF"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 xml:space="preserve">Record effect of movement of magnet on </w:t>
            </w:r>
            <w:r w:rsidRPr="00B435A8">
              <w:rPr>
                <w:rFonts w:eastAsia="Arial"/>
                <w:color w:val="000000"/>
              </w:rPr>
              <w:lastRenderedPageBreak/>
              <w:t>reading of Galvanometer.</w:t>
            </w:r>
          </w:p>
          <w:p w14:paraId="33245967"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Hold magnet inside the coil and do not move.</w:t>
            </w:r>
          </w:p>
          <w:p w14:paraId="14869053"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Record effect on reading of Galvanometer again.</w:t>
            </w:r>
          </w:p>
          <w:p w14:paraId="095B73B5"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Fix permanent magnet and move the coil fast and slow on it.</w:t>
            </w:r>
          </w:p>
          <w:p w14:paraId="14729909"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Hold coil near the magnetic field and do not move.</w:t>
            </w:r>
          </w:p>
          <w:p w14:paraId="0B659D2E"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Hold coil near the magnetic field and move the coil.</w:t>
            </w:r>
          </w:p>
          <w:p w14:paraId="544B95F2"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Note down changes in the induced Electro Motive Force (EMF)</w:t>
            </w:r>
          </w:p>
        </w:tc>
        <w:tc>
          <w:tcPr>
            <w:tcW w:w="2880" w:type="dxa"/>
            <w:tcBorders>
              <w:top w:val="single" w:sz="4" w:space="0" w:color="000000"/>
              <w:left w:val="single" w:sz="4" w:space="0" w:color="000000"/>
              <w:bottom w:val="single" w:sz="4" w:space="0" w:color="000000"/>
              <w:right w:val="single" w:sz="4" w:space="0" w:color="000000"/>
            </w:tcBorders>
          </w:tcPr>
          <w:p w14:paraId="72C45381"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Installation of a coil in the circuit.</w:t>
            </w:r>
          </w:p>
          <w:p w14:paraId="70C47FF6"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Connection of a galvanometer to the coil.</w:t>
            </w:r>
          </w:p>
          <w:p w14:paraId="3D6DE333"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Movement of a permanent magnet inside the coil.</w:t>
            </w:r>
          </w:p>
          <w:p w14:paraId="3BB1E57B"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Effect of magnet movement on galvanometer readings.</w:t>
            </w:r>
          </w:p>
          <w:p w14:paraId="32BD843D"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Effect on galvanometer readings when the magnet is held stationary inside the coil.</w:t>
            </w:r>
          </w:p>
          <w:p w14:paraId="2B86E8DC"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Movement of the coil over a fixed permanent magnet at different speeds.</w:t>
            </w:r>
          </w:p>
          <w:p w14:paraId="71A00B72"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Holding the coil near a magnetic field without movement.</w:t>
            </w:r>
          </w:p>
          <w:p w14:paraId="23E41837" w14:textId="77777777" w:rsidR="00D81FD1" w:rsidRPr="00B435A8" w:rsidRDefault="00D81FD1" w:rsidP="006513C3">
            <w:pPr>
              <w:pBdr>
                <w:top w:val="nil"/>
                <w:left w:val="nil"/>
                <w:bottom w:val="nil"/>
                <w:right w:val="nil"/>
                <w:between w:val="nil"/>
              </w:pBdr>
              <w:spacing w:line="276" w:lineRule="auto"/>
              <w:ind w:left="254" w:right="270" w:hanging="270"/>
              <w:rPr>
                <w:rFonts w:eastAsia="Arial"/>
                <w:color w:val="000000"/>
              </w:rPr>
            </w:pPr>
          </w:p>
          <w:p w14:paraId="0081BCF1"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Movement of the coil while it is near the magnetic field.</w:t>
            </w:r>
          </w:p>
          <w:p w14:paraId="0C3A1D8E"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Observation of changes in the induced Electromotive Force (EM</w:t>
            </w:r>
            <w:r w:rsidR="00460052" w:rsidRPr="00B435A8">
              <w:rPr>
                <w:rFonts w:eastAsia="Arial"/>
                <w:color w:val="000000"/>
              </w:rPr>
              <w:t>F)</w:t>
            </w:r>
          </w:p>
          <w:p w14:paraId="2C8C8650" w14:textId="77777777" w:rsidR="00E02A42" w:rsidRPr="00B435A8" w:rsidRDefault="00F82CB3" w:rsidP="006513C3">
            <w:pPr>
              <w:spacing w:line="276" w:lineRule="auto"/>
              <w:ind w:left="254" w:right="270" w:hanging="270"/>
              <w:rPr>
                <w:color w:val="000000"/>
              </w:rPr>
            </w:pPr>
            <w:r w:rsidRPr="00B435A8">
              <w:rPr>
                <w:b/>
                <w:color w:val="000000"/>
              </w:rPr>
              <w:t>Activity:</w:t>
            </w:r>
            <w:r w:rsidRPr="00B435A8">
              <w:rPr>
                <w:b/>
                <w:color w:val="000000"/>
              </w:rPr>
              <w:br/>
            </w:r>
            <w:r w:rsidRPr="00B435A8">
              <w:rPr>
                <w:color w:val="000000"/>
              </w:rPr>
              <w:t>1) Determine the magnetic field arou</w:t>
            </w:r>
            <w:r w:rsidR="00E02A42" w:rsidRPr="00B435A8">
              <w:rPr>
                <w:color w:val="000000"/>
              </w:rPr>
              <w:t>nd a current-carrying conductor</w:t>
            </w:r>
          </w:p>
          <w:p w14:paraId="2609731C" w14:textId="77777777" w:rsidR="00D81FD1" w:rsidRPr="00B435A8" w:rsidRDefault="004D073A" w:rsidP="006513C3">
            <w:pPr>
              <w:spacing w:line="276" w:lineRule="auto"/>
              <w:ind w:right="270"/>
              <w:rPr>
                <w:color w:val="000000"/>
              </w:rPr>
            </w:pPr>
            <w:r w:rsidRPr="00B435A8">
              <w:rPr>
                <w:color w:val="000000"/>
              </w:rPr>
              <w:t>2) Analyze</w:t>
            </w:r>
            <w:r w:rsidR="00F82CB3" w:rsidRPr="00B435A8">
              <w:rPr>
                <w:color w:val="000000"/>
              </w:rPr>
              <w:t xml:space="preserve"> the effect of adding an iron core.</w:t>
            </w:r>
          </w:p>
        </w:tc>
        <w:tc>
          <w:tcPr>
            <w:tcW w:w="1800" w:type="dxa"/>
            <w:tcBorders>
              <w:top w:val="single" w:sz="4" w:space="0" w:color="000000"/>
              <w:left w:val="single" w:sz="4" w:space="0" w:color="000000"/>
              <w:bottom w:val="single" w:sz="4" w:space="0" w:color="000000"/>
              <w:right w:val="single" w:sz="4" w:space="0" w:color="000000"/>
            </w:tcBorders>
          </w:tcPr>
          <w:p w14:paraId="5391B24E"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Theory-5 </w:t>
            </w:r>
            <w:r w:rsidR="001004E5" w:rsidRPr="00B435A8">
              <w:rPr>
                <w:rFonts w:eastAsia="Arial"/>
                <w:color w:val="000000"/>
              </w:rPr>
              <w:t>Hrs.</w:t>
            </w:r>
          </w:p>
          <w:p w14:paraId="17723437"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Practical-6 </w:t>
            </w:r>
            <w:r w:rsidR="001004E5" w:rsidRPr="00B435A8">
              <w:rPr>
                <w:rFonts w:eastAsia="Arial"/>
                <w:color w:val="000000"/>
              </w:rPr>
              <w:t>Hrs.</w:t>
            </w:r>
          </w:p>
          <w:p w14:paraId="1349E3EC"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Total- 11 </w:t>
            </w:r>
            <w:r w:rsidR="001004E5" w:rsidRPr="00B435A8">
              <w:rPr>
                <w:rFonts w:eastAsia="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14B98238"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Coil</w:t>
            </w:r>
          </w:p>
          <w:p w14:paraId="2BC55BA3"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Permanent magnet</w:t>
            </w:r>
          </w:p>
          <w:p w14:paraId="4D594605"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Connection leads/wires</w:t>
            </w:r>
          </w:p>
        </w:tc>
        <w:tc>
          <w:tcPr>
            <w:tcW w:w="1471" w:type="dxa"/>
            <w:tcBorders>
              <w:top w:val="single" w:sz="4" w:space="0" w:color="000000"/>
              <w:left w:val="single" w:sz="4" w:space="0" w:color="000000"/>
              <w:bottom w:val="single" w:sz="4" w:space="0" w:color="000000"/>
              <w:right w:val="single" w:sz="4" w:space="0" w:color="000000"/>
            </w:tcBorders>
          </w:tcPr>
          <w:p w14:paraId="74E0046E" w14:textId="77777777" w:rsidR="00D81FD1" w:rsidRPr="00B435A8" w:rsidRDefault="00D81FD1" w:rsidP="006513C3">
            <w:pPr>
              <w:pBdr>
                <w:top w:val="nil"/>
                <w:left w:val="nil"/>
                <w:bottom w:val="nil"/>
                <w:right w:val="nil"/>
                <w:between w:val="nil"/>
              </w:pBdr>
              <w:spacing w:line="276" w:lineRule="auto"/>
              <w:ind w:left="161" w:right="270"/>
              <w:rPr>
                <w:rFonts w:eastAsia="Arial"/>
                <w:color w:val="000000"/>
              </w:rPr>
            </w:pPr>
          </w:p>
        </w:tc>
      </w:tr>
      <w:tr w:rsidR="00D81FD1" w:rsidRPr="00B435A8" w14:paraId="0A20DF36" w14:textId="77777777" w:rsidTr="006513C3">
        <w:trPr>
          <w:trHeight w:val="620"/>
        </w:trPr>
        <w:tc>
          <w:tcPr>
            <w:tcW w:w="2245" w:type="dxa"/>
            <w:tcBorders>
              <w:top w:val="single" w:sz="4" w:space="0" w:color="000000"/>
              <w:left w:val="single" w:sz="4" w:space="0" w:color="000000"/>
              <w:bottom w:val="single" w:sz="4" w:space="0" w:color="000000"/>
              <w:right w:val="single" w:sz="4" w:space="0" w:color="000000"/>
            </w:tcBorders>
          </w:tcPr>
          <w:p w14:paraId="77E5CE8E" w14:textId="77777777" w:rsidR="00D81FD1" w:rsidRPr="00B435A8" w:rsidRDefault="00F82CB3" w:rsidP="006513C3">
            <w:pPr>
              <w:spacing w:line="276" w:lineRule="auto"/>
              <w:ind w:right="270"/>
              <w:rPr>
                <w:color w:val="000000"/>
              </w:rPr>
            </w:pPr>
            <w:r w:rsidRPr="00B435A8">
              <w:rPr>
                <w:b/>
                <w:color w:val="000000"/>
              </w:rPr>
              <w:lastRenderedPageBreak/>
              <w:t>LU11.</w:t>
            </w:r>
            <w:r w:rsidRPr="00B435A8">
              <w:rPr>
                <w:color w:val="000000"/>
              </w:rPr>
              <w:t>Verify Electro Motive Force Through Induction</w:t>
            </w:r>
          </w:p>
        </w:tc>
        <w:tc>
          <w:tcPr>
            <w:tcW w:w="3240" w:type="dxa"/>
            <w:tcBorders>
              <w:top w:val="single" w:sz="4" w:space="0" w:color="000000"/>
              <w:left w:val="single" w:sz="4" w:space="0" w:color="000000"/>
              <w:bottom w:val="single" w:sz="4" w:space="0" w:color="000000"/>
              <w:right w:val="single" w:sz="4" w:space="0" w:color="000000"/>
            </w:tcBorders>
          </w:tcPr>
          <w:p w14:paraId="46320908"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step down transformer primary winding with a DC battery through a rheostat and secondary winding with a Galvanometer.</w:t>
            </w:r>
          </w:p>
          <w:p w14:paraId="08916408"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Move rheostat and observe the reading on the Galvanometer.</w:t>
            </w:r>
          </w:p>
          <w:p w14:paraId="4CB73E81"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Record reading on Galvanometer</w:t>
            </w:r>
          </w:p>
        </w:tc>
        <w:tc>
          <w:tcPr>
            <w:tcW w:w="2880" w:type="dxa"/>
            <w:tcBorders>
              <w:top w:val="single" w:sz="4" w:space="0" w:color="000000"/>
              <w:left w:val="single" w:sz="4" w:space="0" w:color="000000"/>
              <w:bottom w:val="single" w:sz="4" w:space="0" w:color="000000"/>
              <w:right w:val="single" w:sz="4" w:space="0" w:color="000000"/>
            </w:tcBorders>
          </w:tcPr>
          <w:p w14:paraId="2CE5AC29"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Connection of a step-down transformer’s primary winding with a DC battery via a rheostat.</w:t>
            </w:r>
          </w:p>
          <w:p w14:paraId="020A7DCF"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Connection of the transformer’s secondary winding to a galvanometer.</w:t>
            </w:r>
          </w:p>
          <w:p w14:paraId="67892AAA"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 xml:space="preserve">Observation of galvanometer </w:t>
            </w:r>
            <w:r w:rsidRPr="00B435A8">
              <w:rPr>
                <w:rFonts w:eastAsia="Arial"/>
                <w:color w:val="000000"/>
              </w:rPr>
              <w:lastRenderedPageBreak/>
              <w:t>readings while adjusting the rheostat.</w:t>
            </w:r>
          </w:p>
          <w:p w14:paraId="1436AC01"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Recording galvanometer readings.</w:t>
            </w:r>
          </w:p>
          <w:p w14:paraId="10717097" w14:textId="77777777" w:rsidR="00D81FD1" w:rsidRPr="00B435A8" w:rsidRDefault="00F82CB3" w:rsidP="006513C3">
            <w:pPr>
              <w:spacing w:line="276" w:lineRule="auto"/>
              <w:ind w:left="254" w:right="270" w:hanging="270"/>
              <w:rPr>
                <w:b/>
                <w:color w:val="000000"/>
              </w:rPr>
            </w:pPr>
            <w:r w:rsidRPr="00B435A8">
              <w:rPr>
                <w:b/>
                <w:color w:val="000000"/>
              </w:rPr>
              <w:t xml:space="preserve">Activity: </w:t>
            </w:r>
          </w:p>
          <w:p w14:paraId="6AF91C9B" w14:textId="77777777" w:rsidR="00D81FD1" w:rsidRPr="00B435A8" w:rsidRDefault="00F82CB3" w:rsidP="006513C3">
            <w:pPr>
              <w:numPr>
                <w:ilvl w:val="0"/>
                <w:numId w:val="192"/>
              </w:numPr>
              <w:pBdr>
                <w:top w:val="nil"/>
                <w:left w:val="nil"/>
                <w:bottom w:val="nil"/>
                <w:right w:val="nil"/>
                <w:between w:val="nil"/>
              </w:pBdr>
              <w:spacing w:line="276" w:lineRule="auto"/>
              <w:ind w:left="254" w:right="270" w:hanging="270"/>
              <w:rPr>
                <w:rFonts w:eastAsia="Arial"/>
                <w:b/>
                <w:color w:val="000000"/>
              </w:rPr>
            </w:pPr>
            <w:r w:rsidRPr="00B435A8">
              <w:rPr>
                <w:rFonts w:eastAsia="Arial"/>
                <w:color w:val="000000"/>
              </w:rPr>
              <w:t>Observe the Galvanometer response when adjusting the rheostat in a step-down transformer circuit</w:t>
            </w:r>
          </w:p>
          <w:p w14:paraId="71CB58A5" w14:textId="77777777" w:rsidR="00D81FD1" w:rsidRPr="00B435A8" w:rsidRDefault="00F82CB3" w:rsidP="006513C3">
            <w:pPr>
              <w:numPr>
                <w:ilvl w:val="0"/>
                <w:numId w:val="192"/>
              </w:numPr>
              <w:pBdr>
                <w:top w:val="nil"/>
                <w:left w:val="nil"/>
                <w:bottom w:val="nil"/>
                <w:right w:val="nil"/>
                <w:between w:val="nil"/>
              </w:pBdr>
              <w:spacing w:line="276" w:lineRule="auto"/>
              <w:ind w:left="254" w:right="270" w:hanging="270"/>
              <w:rPr>
                <w:rFonts w:eastAsia="Arial"/>
                <w:b/>
                <w:color w:val="000000"/>
              </w:rPr>
            </w:pPr>
            <w:r w:rsidRPr="00B435A8">
              <w:rPr>
                <w:rFonts w:eastAsia="Arial"/>
                <w:color w:val="000000"/>
              </w:rPr>
              <w:t>Measure</w:t>
            </w:r>
            <w:r w:rsidRPr="00B435A8">
              <w:rPr>
                <w:rFonts w:eastAsia="Arial"/>
                <w:b/>
                <w:color w:val="000000"/>
              </w:rPr>
              <w:t xml:space="preserve"> </w:t>
            </w:r>
            <w:r w:rsidRPr="00B435A8">
              <w:rPr>
                <w:rFonts w:eastAsia="Arial"/>
                <w:color w:val="000000"/>
              </w:rPr>
              <w:t xml:space="preserve">the galvanometer reading as you vary the rheostat </w:t>
            </w:r>
          </w:p>
        </w:tc>
        <w:tc>
          <w:tcPr>
            <w:tcW w:w="1800" w:type="dxa"/>
            <w:tcBorders>
              <w:top w:val="single" w:sz="4" w:space="0" w:color="000000"/>
              <w:left w:val="single" w:sz="4" w:space="0" w:color="000000"/>
              <w:bottom w:val="single" w:sz="4" w:space="0" w:color="000000"/>
              <w:right w:val="single" w:sz="4" w:space="0" w:color="000000"/>
            </w:tcBorders>
          </w:tcPr>
          <w:p w14:paraId="2114B957"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Theory-5 </w:t>
            </w:r>
            <w:r w:rsidR="001004E5" w:rsidRPr="00B435A8">
              <w:rPr>
                <w:rFonts w:eastAsia="Arial"/>
                <w:color w:val="000000"/>
              </w:rPr>
              <w:t>Hrs.</w:t>
            </w:r>
          </w:p>
          <w:p w14:paraId="3316FAC6"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Practical-12 </w:t>
            </w:r>
            <w:r w:rsidR="001004E5" w:rsidRPr="00B435A8">
              <w:rPr>
                <w:rFonts w:eastAsia="Arial"/>
                <w:color w:val="000000"/>
              </w:rPr>
              <w:t>Hrs.</w:t>
            </w:r>
          </w:p>
          <w:p w14:paraId="139F524D"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Total- 17 </w:t>
            </w:r>
            <w:r w:rsidR="001004E5" w:rsidRPr="00B435A8">
              <w:rPr>
                <w:rFonts w:eastAsia="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62251BAD"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Step-down transformer</w:t>
            </w:r>
          </w:p>
          <w:p w14:paraId="44A3B588"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DC battery</w:t>
            </w:r>
          </w:p>
          <w:p w14:paraId="5777FBA5"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Rheostat</w:t>
            </w:r>
          </w:p>
          <w:p w14:paraId="30FDCF98"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Connection leads/wires</w:t>
            </w:r>
          </w:p>
        </w:tc>
        <w:tc>
          <w:tcPr>
            <w:tcW w:w="1471" w:type="dxa"/>
            <w:tcBorders>
              <w:top w:val="single" w:sz="4" w:space="0" w:color="000000"/>
              <w:left w:val="single" w:sz="4" w:space="0" w:color="000000"/>
              <w:bottom w:val="single" w:sz="4" w:space="0" w:color="000000"/>
              <w:right w:val="single" w:sz="4" w:space="0" w:color="000000"/>
            </w:tcBorders>
          </w:tcPr>
          <w:p w14:paraId="1411CE37" w14:textId="77777777" w:rsidR="00D81FD1" w:rsidRPr="00B435A8" w:rsidRDefault="00D81FD1" w:rsidP="006513C3">
            <w:pPr>
              <w:pBdr>
                <w:top w:val="nil"/>
                <w:left w:val="nil"/>
                <w:bottom w:val="nil"/>
                <w:right w:val="nil"/>
                <w:between w:val="nil"/>
              </w:pBdr>
              <w:spacing w:line="276" w:lineRule="auto"/>
              <w:ind w:left="-127" w:right="270"/>
              <w:rPr>
                <w:rFonts w:eastAsia="Arial"/>
                <w:color w:val="000000"/>
              </w:rPr>
            </w:pPr>
          </w:p>
        </w:tc>
      </w:tr>
      <w:tr w:rsidR="00D81FD1" w:rsidRPr="00B435A8" w14:paraId="59046359" w14:textId="77777777" w:rsidTr="006513C3">
        <w:trPr>
          <w:trHeight w:val="620"/>
        </w:trPr>
        <w:tc>
          <w:tcPr>
            <w:tcW w:w="2245" w:type="dxa"/>
            <w:tcBorders>
              <w:top w:val="single" w:sz="4" w:space="0" w:color="000000"/>
              <w:left w:val="single" w:sz="4" w:space="0" w:color="000000"/>
              <w:bottom w:val="single" w:sz="4" w:space="0" w:color="000000"/>
              <w:right w:val="single" w:sz="4" w:space="0" w:color="000000"/>
            </w:tcBorders>
          </w:tcPr>
          <w:p w14:paraId="2A1FDC2E" w14:textId="77777777" w:rsidR="00D81FD1" w:rsidRPr="00B435A8" w:rsidRDefault="00F82CB3" w:rsidP="006513C3">
            <w:pPr>
              <w:spacing w:line="276" w:lineRule="auto"/>
              <w:ind w:right="270"/>
              <w:rPr>
                <w:color w:val="000000"/>
              </w:rPr>
            </w:pPr>
            <w:r w:rsidRPr="00B435A8">
              <w:rPr>
                <w:b/>
                <w:color w:val="000000"/>
              </w:rPr>
              <w:t xml:space="preserve">LU12. </w:t>
            </w:r>
            <w:r w:rsidRPr="00B435A8">
              <w:rPr>
                <w:color w:val="000000"/>
              </w:rPr>
              <w:t>Construct Series Capacitors Circuit and Measure Charge on Each</w:t>
            </w:r>
          </w:p>
        </w:tc>
        <w:tc>
          <w:tcPr>
            <w:tcW w:w="3240" w:type="dxa"/>
            <w:tcBorders>
              <w:top w:val="single" w:sz="4" w:space="0" w:color="000000"/>
              <w:left w:val="single" w:sz="4" w:space="0" w:color="000000"/>
              <w:bottom w:val="single" w:sz="4" w:space="0" w:color="000000"/>
              <w:right w:val="single" w:sz="4" w:space="0" w:color="000000"/>
            </w:tcBorders>
          </w:tcPr>
          <w:p w14:paraId="234EA814"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Construct series circuit of capacitors.</w:t>
            </w:r>
          </w:p>
          <w:p w14:paraId="1B92D92A"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battery with the circuit.</w:t>
            </w:r>
          </w:p>
          <w:p w14:paraId="6BA1E83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Measure voltage across each capacitor.</w:t>
            </w:r>
          </w:p>
          <w:p w14:paraId="3D5561AA"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lastRenderedPageBreak/>
              <w:t>Calculate total voltage across capacitors.</w:t>
            </w:r>
          </w:p>
          <w:p w14:paraId="0F9083B6"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Measure charge on each capacitor.</w:t>
            </w:r>
          </w:p>
          <w:p w14:paraId="3619A58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Record values of voltage</w:t>
            </w:r>
          </w:p>
        </w:tc>
        <w:tc>
          <w:tcPr>
            <w:tcW w:w="2880" w:type="dxa"/>
            <w:tcBorders>
              <w:top w:val="single" w:sz="4" w:space="0" w:color="000000"/>
              <w:left w:val="single" w:sz="4" w:space="0" w:color="000000"/>
              <w:bottom w:val="single" w:sz="4" w:space="0" w:color="000000"/>
              <w:right w:val="single" w:sz="4" w:space="0" w:color="000000"/>
            </w:tcBorders>
          </w:tcPr>
          <w:p w14:paraId="10EEE4D0"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Configuration of a series circuit with capacitors.</w:t>
            </w:r>
          </w:p>
          <w:p w14:paraId="37CCB3B7"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Connection of a battery to the capacitor circuit.</w:t>
            </w:r>
          </w:p>
          <w:p w14:paraId="43173724"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Measurement of voltage across each capacitor.</w:t>
            </w:r>
          </w:p>
          <w:p w14:paraId="6CAB3ABD"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Calculation of the total voltage across the capacitors.</w:t>
            </w:r>
          </w:p>
          <w:p w14:paraId="7FF95C9E"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Measurement of charge on each capacitor.</w:t>
            </w:r>
          </w:p>
          <w:p w14:paraId="1C631243"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 xml:space="preserve">Recording of voltage values </w:t>
            </w:r>
            <w:r w:rsidR="00C04C4D" w:rsidRPr="00B435A8">
              <w:rPr>
                <w:rFonts w:eastAsia="Arial"/>
                <w:color w:val="000000"/>
              </w:rPr>
              <w:t>across capacitors.</w:t>
            </w:r>
          </w:p>
          <w:p w14:paraId="1FC0475E" w14:textId="77777777" w:rsidR="00D81FD1" w:rsidRPr="00B435A8" w:rsidRDefault="00F82CB3" w:rsidP="006513C3">
            <w:pPr>
              <w:spacing w:line="276" w:lineRule="auto"/>
              <w:ind w:left="254" w:right="270" w:hanging="270"/>
              <w:rPr>
                <w:b/>
                <w:color w:val="000000"/>
              </w:rPr>
            </w:pPr>
            <w:r w:rsidRPr="00B435A8">
              <w:rPr>
                <w:b/>
                <w:color w:val="000000"/>
              </w:rPr>
              <w:t>Activity:</w:t>
            </w:r>
          </w:p>
          <w:p w14:paraId="2E7EAF60" w14:textId="77777777" w:rsidR="00D81FD1" w:rsidRPr="00B435A8" w:rsidRDefault="00F82CB3" w:rsidP="006513C3">
            <w:pPr>
              <w:numPr>
                <w:ilvl w:val="0"/>
                <w:numId w:val="193"/>
              </w:numPr>
              <w:pBdr>
                <w:top w:val="nil"/>
                <w:left w:val="nil"/>
                <w:bottom w:val="nil"/>
                <w:right w:val="nil"/>
                <w:between w:val="nil"/>
              </w:pBdr>
              <w:spacing w:line="276" w:lineRule="auto"/>
              <w:ind w:left="254" w:right="270" w:hanging="270"/>
            </w:pPr>
            <w:r w:rsidRPr="00B435A8">
              <w:rPr>
                <w:rFonts w:eastAsia="Arial"/>
                <w:color w:val="000000"/>
              </w:rPr>
              <w:t>Measure and record the voltage across each capacitor in a series circuit after connecting it to a battery.</w:t>
            </w:r>
          </w:p>
          <w:p w14:paraId="4D1AC1A1" w14:textId="77777777" w:rsidR="00D81FD1" w:rsidRPr="00B435A8" w:rsidRDefault="00F82CB3" w:rsidP="006513C3">
            <w:pPr>
              <w:numPr>
                <w:ilvl w:val="0"/>
                <w:numId w:val="193"/>
              </w:numPr>
              <w:pBdr>
                <w:top w:val="nil"/>
                <w:left w:val="nil"/>
                <w:bottom w:val="nil"/>
                <w:right w:val="nil"/>
                <w:between w:val="nil"/>
              </w:pBdr>
              <w:spacing w:line="276" w:lineRule="auto"/>
              <w:ind w:left="254" w:right="270" w:hanging="270"/>
            </w:pPr>
            <w:r w:rsidRPr="00B435A8">
              <w:rPr>
                <w:rFonts w:eastAsia="Arial"/>
                <w:color w:val="000000"/>
              </w:rPr>
              <w:t>Construct a series circuit of capacitors and connect it to a battery.</w:t>
            </w:r>
          </w:p>
          <w:p w14:paraId="16830978" w14:textId="77777777" w:rsidR="00D81FD1" w:rsidRPr="00B435A8" w:rsidRDefault="00F82CB3" w:rsidP="006513C3">
            <w:pPr>
              <w:numPr>
                <w:ilvl w:val="0"/>
                <w:numId w:val="193"/>
              </w:numPr>
              <w:pBdr>
                <w:top w:val="nil"/>
                <w:left w:val="nil"/>
                <w:bottom w:val="nil"/>
                <w:right w:val="nil"/>
                <w:between w:val="nil"/>
              </w:pBdr>
              <w:spacing w:line="276" w:lineRule="auto"/>
              <w:ind w:left="254" w:right="270" w:hanging="270"/>
            </w:pPr>
            <w:r w:rsidRPr="00B435A8">
              <w:rPr>
                <w:rFonts w:eastAsia="Arial"/>
                <w:color w:val="000000"/>
              </w:rPr>
              <w:lastRenderedPageBreak/>
              <w:t>Measure the voltage across each capacitor.</w:t>
            </w:r>
          </w:p>
          <w:p w14:paraId="3C0EFB1D" w14:textId="77777777" w:rsidR="00D81FD1" w:rsidRPr="00B435A8" w:rsidRDefault="00F82CB3" w:rsidP="006513C3">
            <w:pPr>
              <w:numPr>
                <w:ilvl w:val="0"/>
                <w:numId w:val="193"/>
              </w:numPr>
              <w:pBdr>
                <w:top w:val="nil"/>
                <w:left w:val="nil"/>
                <w:bottom w:val="nil"/>
                <w:right w:val="nil"/>
                <w:between w:val="nil"/>
              </w:pBdr>
              <w:spacing w:line="276" w:lineRule="auto"/>
              <w:ind w:left="254" w:right="270" w:hanging="270"/>
            </w:pPr>
            <w:r w:rsidRPr="00B435A8">
              <w:rPr>
                <w:rFonts w:eastAsia="Arial"/>
                <w:color w:val="000000"/>
              </w:rPr>
              <w:t xml:space="preserve">Identify the total voltage across the capacitors </w:t>
            </w:r>
          </w:p>
        </w:tc>
        <w:tc>
          <w:tcPr>
            <w:tcW w:w="1800" w:type="dxa"/>
            <w:tcBorders>
              <w:top w:val="single" w:sz="4" w:space="0" w:color="000000"/>
              <w:left w:val="single" w:sz="4" w:space="0" w:color="000000"/>
              <w:bottom w:val="single" w:sz="4" w:space="0" w:color="000000"/>
              <w:right w:val="single" w:sz="4" w:space="0" w:color="000000"/>
            </w:tcBorders>
          </w:tcPr>
          <w:p w14:paraId="25C45C0E"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Theory-5 </w:t>
            </w:r>
            <w:r w:rsidR="001004E5" w:rsidRPr="00B435A8">
              <w:rPr>
                <w:rFonts w:eastAsia="Arial"/>
                <w:color w:val="000000"/>
              </w:rPr>
              <w:t>Hrs.</w:t>
            </w:r>
          </w:p>
          <w:p w14:paraId="790C5ABA"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Practical-15 </w:t>
            </w:r>
            <w:r w:rsidR="001004E5" w:rsidRPr="00B435A8">
              <w:rPr>
                <w:rFonts w:eastAsia="Arial"/>
                <w:color w:val="000000"/>
              </w:rPr>
              <w:t>Hrs.</w:t>
            </w:r>
          </w:p>
          <w:p w14:paraId="6A018302"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Total- 20 </w:t>
            </w:r>
            <w:r w:rsidR="001004E5" w:rsidRPr="00B435A8">
              <w:rPr>
                <w:rFonts w:eastAsia="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570BE43A"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Capacitors</w:t>
            </w:r>
          </w:p>
          <w:p w14:paraId="7E3F729D"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Battery</w:t>
            </w:r>
          </w:p>
          <w:p w14:paraId="631CE04D"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Connection leads/wires</w:t>
            </w:r>
          </w:p>
        </w:tc>
        <w:tc>
          <w:tcPr>
            <w:tcW w:w="1471" w:type="dxa"/>
            <w:tcBorders>
              <w:top w:val="single" w:sz="4" w:space="0" w:color="000000"/>
              <w:left w:val="single" w:sz="4" w:space="0" w:color="000000"/>
              <w:bottom w:val="single" w:sz="4" w:space="0" w:color="000000"/>
              <w:right w:val="single" w:sz="4" w:space="0" w:color="000000"/>
            </w:tcBorders>
          </w:tcPr>
          <w:p w14:paraId="65D5E022" w14:textId="77777777" w:rsidR="00D81FD1" w:rsidRPr="00B435A8" w:rsidRDefault="00D81FD1" w:rsidP="006513C3">
            <w:pPr>
              <w:pBdr>
                <w:top w:val="nil"/>
                <w:left w:val="nil"/>
                <w:bottom w:val="nil"/>
                <w:right w:val="nil"/>
                <w:between w:val="nil"/>
              </w:pBdr>
              <w:spacing w:line="276" w:lineRule="auto"/>
              <w:ind w:left="-127" w:right="270"/>
              <w:rPr>
                <w:rFonts w:eastAsia="Arial"/>
                <w:color w:val="000000"/>
              </w:rPr>
            </w:pPr>
          </w:p>
        </w:tc>
      </w:tr>
      <w:tr w:rsidR="00D81FD1" w:rsidRPr="00B435A8" w14:paraId="4B02D3BE" w14:textId="77777777" w:rsidTr="006513C3">
        <w:trPr>
          <w:trHeight w:val="620"/>
        </w:trPr>
        <w:tc>
          <w:tcPr>
            <w:tcW w:w="2245" w:type="dxa"/>
            <w:tcBorders>
              <w:top w:val="single" w:sz="4" w:space="0" w:color="000000"/>
              <w:left w:val="single" w:sz="4" w:space="0" w:color="000000"/>
              <w:bottom w:val="single" w:sz="4" w:space="0" w:color="000000"/>
              <w:right w:val="single" w:sz="4" w:space="0" w:color="000000"/>
            </w:tcBorders>
          </w:tcPr>
          <w:p w14:paraId="186435DC" w14:textId="77777777" w:rsidR="00D81FD1" w:rsidRPr="00B435A8" w:rsidRDefault="00F82CB3" w:rsidP="006513C3">
            <w:pPr>
              <w:spacing w:line="276" w:lineRule="auto"/>
              <w:ind w:right="270"/>
              <w:rPr>
                <w:color w:val="000000"/>
              </w:rPr>
            </w:pPr>
            <w:r w:rsidRPr="00B435A8">
              <w:rPr>
                <w:b/>
                <w:color w:val="000000"/>
              </w:rPr>
              <w:lastRenderedPageBreak/>
              <w:t xml:space="preserve">LU13. </w:t>
            </w:r>
            <w:r w:rsidRPr="00B435A8">
              <w:rPr>
                <w:color w:val="000000"/>
              </w:rPr>
              <w:t>Construct Parallel Capacitors Circuit and Measure The Charge On Each.</w:t>
            </w:r>
          </w:p>
        </w:tc>
        <w:tc>
          <w:tcPr>
            <w:tcW w:w="3240" w:type="dxa"/>
            <w:tcBorders>
              <w:top w:val="single" w:sz="4" w:space="0" w:color="000000"/>
              <w:left w:val="single" w:sz="4" w:space="0" w:color="000000"/>
              <w:bottom w:val="single" w:sz="4" w:space="0" w:color="000000"/>
              <w:right w:val="single" w:sz="4" w:space="0" w:color="000000"/>
            </w:tcBorders>
          </w:tcPr>
          <w:p w14:paraId="5772FB4F"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Construct parallel circuit of capacitors.</w:t>
            </w:r>
          </w:p>
          <w:p w14:paraId="711FDCFD"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battery with circuit.</w:t>
            </w:r>
          </w:p>
          <w:p w14:paraId="6E6DC733"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Measure charge on each capacitor.</w:t>
            </w:r>
          </w:p>
          <w:p w14:paraId="047FE1F2"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Verify net charge on capacitor.</w:t>
            </w:r>
          </w:p>
          <w:p w14:paraId="390BC27A"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Record charge values.</w:t>
            </w:r>
          </w:p>
        </w:tc>
        <w:tc>
          <w:tcPr>
            <w:tcW w:w="2880" w:type="dxa"/>
            <w:tcBorders>
              <w:top w:val="single" w:sz="4" w:space="0" w:color="000000"/>
              <w:left w:val="single" w:sz="4" w:space="0" w:color="000000"/>
              <w:bottom w:val="single" w:sz="4" w:space="0" w:color="000000"/>
              <w:right w:val="single" w:sz="4" w:space="0" w:color="000000"/>
            </w:tcBorders>
          </w:tcPr>
          <w:p w14:paraId="133099B1"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Configuration of a parallel circuit with capacitors.</w:t>
            </w:r>
          </w:p>
          <w:p w14:paraId="4A84C6D5"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Connection of a battery to the capacitor circuit.</w:t>
            </w:r>
          </w:p>
          <w:p w14:paraId="62CCC7AC"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Measurement of charge on each capacitor.</w:t>
            </w:r>
          </w:p>
          <w:p w14:paraId="6514F9B5"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Verification of the net charge on the capacitors.</w:t>
            </w:r>
          </w:p>
          <w:p w14:paraId="70BC87FE"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Recording of charge values for each capacitor.</w:t>
            </w:r>
          </w:p>
          <w:p w14:paraId="0BBA030D" w14:textId="77777777" w:rsidR="00D81FD1" w:rsidRPr="00B435A8" w:rsidRDefault="00F82CB3" w:rsidP="006513C3">
            <w:pPr>
              <w:spacing w:line="276" w:lineRule="auto"/>
              <w:ind w:left="254" w:right="270" w:hanging="270"/>
              <w:rPr>
                <w:b/>
                <w:color w:val="000000"/>
              </w:rPr>
            </w:pPr>
            <w:r w:rsidRPr="00B435A8">
              <w:rPr>
                <w:b/>
                <w:color w:val="000000"/>
              </w:rPr>
              <w:t xml:space="preserve">Activity: </w:t>
            </w:r>
          </w:p>
          <w:p w14:paraId="7A13D339" w14:textId="77777777" w:rsidR="00D81FD1" w:rsidRPr="00B435A8" w:rsidRDefault="00F82CB3" w:rsidP="006513C3">
            <w:pPr>
              <w:numPr>
                <w:ilvl w:val="0"/>
                <w:numId w:val="211"/>
              </w:numPr>
              <w:pBdr>
                <w:top w:val="nil"/>
                <w:left w:val="nil"/>
                <w:bottom w:val="nil"/>
                <w:right w:val="nil"/>
                <w:between w:val="nil"/>
              </w:pBdr>
              <w:spacing w:line="276" w:lineRule="auto"/>
              <w:ind w:left="254" w:right="270" w:hanging="270"/>
              <w:rPr>
                <w:rFonts w:eastAsia="Arial"/>
                <w:b/>
                <w:color w:val="000000"/>
              </w:rPr>
            </w:pPr>
            <w:r w:rsidRPr="00B435A8">
              <w:rPr>
                <w:rFonts w:eastAsia="Arial"/>
                <w:color w:val="000000"/>
              </w:rPr>
              <w:t xml:space="preserve">Measure and verify the net charge on </w:t>
            </w:r>
            <w:r w:rsidRPr="00B435A8">
              <w:rPr>
                <w:rFonts w:eastAsia="Arial"/>
                <w:color w:val="000000"/>
              </w:rPr>
              <w:lastRenderedPageBreak/>
              <w:t>each capacitor</w:t>
            </w:r>
            <w:r w:rsidR="004D073A" w:rsidRPr="00B435A8">
              <w:rPr>
                <w:rFonts w:eastAsia="Arial"/>
                <w:b/>
                <w:color w:val="000000"/>
              </w:rPr>
              <w:t xml:space="preserve"> </w:t>
            </w:r>
            <w:r w:rsidR="004D073A" w:rsidRPr="00B435A8">
              <w:rPr>
                <w:rFonts w:eastAsia="Arial"/>
                <w:color w:val="000000"/>
              </w:rPr>
              <w:t>in</w:t>
            </w:r>
            <w:r w:rsidRPr="00B435A8">
              <w:rPr>
                <w:rFonts w:eastAsia="Arial"/>
                <w:color w:val="000000"/>
              </w:rPr>
              <w:t xml:space="preserve"> parallel circuit</w:t>
            </w:r>
          </w:p>
          <w:p w14:paraId="659B392D" w14:textId="77777777" w:rsidR="004D073A" w:rsidRPr="00B435A8" w:rsidRDefault="004D073A" w:rsidP="006513C3">
            <w:pPr>
              <w:numPr>
                <w:ilvl w:val="0"/>
                <w:numId w:val="211"/>
              </w:numPr>
              <w:pBdr>
                <w:top w:val="nil"/>
                <w:left w:val="nil"/>
                <w:bottom w:val="nil"/>
                <w:right w:val="nil"/>
                <w:between w:val="nil"/>
              </w:pBdr>
              <w:spacing w:line="276" w:lineRule="auto"/>
              <w:ind w:left="254" w:right="270" w:hanging="270"/>
              <w:rPr>
                <w:rFonts w:eastAsia="Arial"/>
                <w:b/>
                <w:color w:val="000000"/>
              </w:rPr>
            </w:pPr>
            <w:r w:rsidRPr="00B435A8">
              <w:rPr>
                <w:rFonts w:eastAsia="Arial"/>
                <w:color w:val="000000"/>
              </w:rPr>
              <w:t>Measure and verify the voltage on each capacitor</w:t>
            </w:r>
            <w:r w:rsidRPr="00B435A8">
              <w:rPr>
                <w:rFonts w:eastAsia="Arial"/>
                <w:b/>
                <w:color w:val="000000"/>
              </w:rPr>
              <w:t xml:space="preserve"> </w:t>
            </w:r>
            <w:r w:rsidRPr="00B435A8">
              <w:rPr>
                <w:rFonts w:eastAsia="Arial"/>
                <w:color w:val="000000"/>
              </w:rPr>
              <w:t>in circuit</w:t>
            </w:r>
          </w:p>
          <w:p w14:paraId="0EED5CC6" w14:textId="77777777" w:rsidR="004D073A" w:rsidRPr="00B435A8" w:rsidRDefault="004D073A" w:rsidP="006513C3">
            <w:pPr>
              <w:numPr>
                <w:ilvl w:val="0"/>
                <w:numId w:val="211"/>
              </w:numPr>
              <w:pBdr>
                <w:top w:val="nil"/>
                <w:left w:val="nil"/>
                <w:bottom w:val="nil"/>
                <w:right w:val="nil"/>
                <w:between w:val="nil"/>
              </w:pBdr>
              <w:spacing w:line="276" w:lineRule="auto"/>
              <w:ind w:left="254" w:right="270" w:hanging="270"/>
              <w:rPr>
                <w:rFonts w:eastAsia="Arial"/>
                <w:b/>
                <w:color w:val="000000"/>
              </w:rPr>
            </w:pPr>
            <w:r w:rsidRPr="00B435A8">
              <w:rPr>
                <w:rFonts w:eastAsia="Arial"/>
                <w:color w:val="000000"/>
              </w:rPr>
              <w:t>Measure and verify the voltage on each capacitor</w:t>
            </w:r>
            <w:r w:rsidRPr="00B435A8">
              <w:rPr>
                <w:rFonts w:eastAsia="Arial"/>
                <w:b/>
                <w:color w:val="000000"/>
              </w:rPr>
              <w:t xml:space="preserve"> </w:t>
            </w:r>
            <w:r w:rsidRPr="00B435A8">
              <w:rPr>
                <w:rFonts w:eastAsia="Arial"/>
                <w:color w:val="000000"/>
              </w:rPr>
              <w:t>in circuit</w:t>
            </w:r>
          </w:p>
          <w:p w14:paraId="430CE136" w14:textId="77777777" w:rsidR="004D073A" w:rsidRPr="00B435A8" w:rsidRDefault="004D073A" w:rsidP="006513C3">
            <w:pPr>
              <w:numPr>
                <w:ilvl w:val="0"/>
                <w:numId w:val="211"/>
              </w:numPr>
              <w:pBdr>
                <w:top w:val="nil"/>
                <w:left w:val="nil"/>
                <w:bottom w:val="nil"/>
                <w:right w:val="nil"/>
                <w:between w:val="nil"/>
              </w:pBdr>
              <w:spacing w:line="276" w:lineRule="auto"/>
              <w:ind w:left="254" w:right="270" w:hanging="270"/>
              <w:rPr>
                <w:rFonts w:eastAsia="Arial"/>
                <w:b/>
                <w:color w:val="000000"/>
              </w:rPr>
            </w:pPr>
            <w:r w:rsidRPr="00B435A8">
              <w:rPr>
                <w:rFonts w:eastAsia="Arial"/>
                <w:color w:val="000000"/>
              </w:rPr>
              <w:t>Measure and verify the capacitance on each capacitor</w:t>
            </w:r>
            <w:r w:rsidRPr="00B435A8">
              <w:rPr>
                <w:rFonts w:eastAsia="Arial"/>
                <w:b/>
                <w:color w:val="000000"/>
              </w:rPr>
              <w:t xml:space="preserve"> </w:t>
            </w:r>
            <w:r w:rsidRPr="00B435A8">
              <w:rPr>
                <w:rFonts w:eastAsia="Arial"/>
                <w:color w:val="000000"/>
              </w:rPr>
              <w:t>in circuit</w:t>
            </w:r>
          </w:p>
          <w:p w14:paraId="6028A0D1" w14:textId="77777777" w:rsidR="004D073A" w:rsidRPr="00B435A8" w:rsidRDefault="004D073A" w:rsidP="006513C3">
            <w:pPr>
              <w:pBdr>
                <w:top w:val="nil"/>
                <w:left w:val="nil"/>
                <w:bottom w:val="nil"/>
                <w:right w:val="nil"/>
                <w:between w:val="nil"/>
              </w:pBdr>
              <w:spacing w:line="276" w:lineRule="auto"/>
              <w:ind w:left="-16" w:right="270"/>
              <w:rPr>
                <w:rFonts w:eastAsia="Arial"/>
                <w:b/>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11AE67B7"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Theory-5 </w:t>
            </w:r>
            <w:r w:rsidR="001004E5" w:rsidRPr="00B435A8">
              <w:rPr>
                <w:rFonts w:eastAsia="Arial"/>
                <w:color w:val="000000"/>
              </w:rPr>
              <w:t>Hrs.</w:t>
            </w:r>
          </w:p>
          <w:p w14:paraId="6ACD9FA2"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Practical-6 </w:t>
            </w:r>
            <w:r w:rsidR="001004E5" w:rsidRPr="00B435A8">
              <w:rPr>
                <w:rFonts w:eastAsia="Arial"/>
                <w:color w:val="000000"/>
              </w:rPr>
              <w:t>Hrs.</w:t>
            </w:r>
          </w:p>
          <w:p w14:paraId="6D7206FB"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Total- 11 </w:t>
            </w:r>
            <w:r w:rsidR="001004E5" w:rsidRPr="00B435A8">
              <w:rPr>
                <w:rFonts w:eastAsia="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4A82B236"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Capacitors</w:t>
            </w:r>
          </w:p>
          <w:p w14:paraId="12FB922B"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 xml:space="preserve">Battery </w:t>
            </w:r>
          </w:p>
          <w:p w14:paraId="58233936"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Connection leads/wires</w:t>
            </w:r>
          </w:p>
        </w:tc>
        <w:tc>
          <w:tcPr>
            <w:tcW w:w="1471" w:type="dxa"/>
            <w:tcBorders>
              <w:top w:val="single" w:sz="4" w:space="0" w:color="000000"/>
              <w:left w:val="single" w:sz="4" w:space="0" w:color="000000"/>
              <w:bottom w:val="single" w:sz="4" w:space="0" w:color="000000"/>
              <w:right w:val="single" w:sz="4" w:space="0" w:color="000000"/>
            </w:tcBorders>
          </w:tcPr>
          <w:p w14:paraId="5A56B24B" w14:textId="77777777" w:rsidR="00D81FD1" w:rsidRPr="00B435A8" w:rsidRDefault="00D81FD1" w:rsidP="006513C3">
            <w:pPr>
              <w:pBdr>
                <w:top w:val="nil"/>
                <w:left w:val="nil"/>
                <w:bottom w:val="nil"/>
                <w:right w:val="nil"/>
                <w:between w:val="nil"/>
              </w:pBdr>
              <w:spacing w:line="276" w:lineRule="auto"/>
              <w:ind w:left="-127" w:right="270"/>
              <w:rPr>
                <w:rFonts w:eastAsia="Arial"/>
                <w:color w:val="000000"/>
              </w:rPr>
            </w:pPr>
          </w:p>
        </w:tc>
      </w:tr>
      <w:tr w:rsidR="00D81FD1" w:rsidRPr="00B435A8" w14:paraId="58F1131F" w14:textId="77777777" w:rsidTr="006513C3">
        <w:trPr>
          <w:trHeight w:val="620"/>
        </w:trPr>
        <w:tc>
          <w:tcPr>
            <w:tcW w:w="2245" w:type="dxa"/>
            <w:tcBorders>
              <w:top w:val="single" w:sz="4" w:space="0" w:color="000000"/>
              <w:left w:val="single" w:sz="4" w:space="0" w:color="000000"/>
              <w:bottom w:val="single" w:sz="4" w:space="0" w:color="000000"/>
              <w:right w:val="single" w:sz="4" w:space="0" w:color="000000"/>
            </w:tcBorders>
          </w:tcPr>
          <w:p w14:paraId="4681FA76" w14:textId="77777777" w:rsidR="00D81FD1" w:rsidRPr="00B435A8" w:rsidRDefault="00F82CB3" w:rsidP="006513C3">
            <w:pPr>
              <w:spacing w:line="276" w:lineRule="auto"/>
              <w:ind w:right="270"/>
              <w:rPr>
                <w:color w:val="000000"/>
              </w:rPr>
            </w:pPr>
            <w:r w:rsidRPr="00B435A8">
              <w:rPr>
                <w:b/>
                <w:color w:val="000000"/>
              </w:rPr>
              <w:t xml:space="preserve">LU14. </w:t>
            </w:r>
            <w:r w:rsidRPr="00B435A8">
              <w:rPr>
                <w:color w:val="000000"/>
              </w:rPr>
              <w:t>Measure Breakdown Voltage of Low Voltage Capacitor</w:t>
            </w:r>
          </w:p>
        </w:tc>
        <w:tc>
          <w:tcPr>
            <w:tcW w:w="3240" w:type="dxa"/>
            <w:tcBorders>
              <w:top w:val="single" w:sz="4" w:space="0" w:color="000000"/>
              <w:left w:val="single" w:sz="4" w:space="0" w:color="000000"/>
              <w:bottom w:val="single" w:sz="4" w:space="0" w:color="000000"/>
              <w:right w:val="single" w:sz="4" w:space="0" w:color="000000"/>
            </w:tcBorders>
          </w:tcPr>
          <w:p w14:paraId="037263ED"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Arrange capacitor of 6.3 rated volts.</w:t>
            </w:r>
          </w:p>
          <w:p w14:paraId="56703385"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across a 0-30 volts D.C variable supply.</w:t>
            </w:r>
          </w:p>
          <w:p w14:paraId="2975468A"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Increase voltage of variable supply from zero to rated 6.3v, and then higher than the rated.</w:t>
            </w:r>
          </w:p>
          <w:p w14:paraId="131FF214"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lastRenderedPageBreak/>
              <w:t>Inspect carefully voltmeter reading.</w:t>
            </w:r>
          </w:p>
          <w:p w14:paraId="4B96A9DA"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Note voltage level (critical) at which capacitor burns.</w:t>
            </w:r>
          </w:p>
        </w:tc>
        <w:tc>
          <w:tcPr>
            <w:tcW w:w="2880" w:type="dxa"/>
            <w:tcBorders>
              <w:top w:val="single" w:sz="4" w:space="0" w:color="000000"/>
              <w:left w:val="single" w:sz="4" w:space="0" w:color="000000"/>
              <w:bottom w:val="single" w:sz="4" w:space="0" w:color="000000"/>
              <w:right w:val="single" w:sz="4" w:space="0" w:color="000000"/>
            </w:tcBorders>
          </w:tcPr>
          <w:p w14:paraId="6DFF0010"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Arrangement of a capacitor rated at 6.3 volts.</w:t>
            </w:r>
          </w:p>
          <w:p w14:paraId="6AB246EB"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Connection of the capacitor across a 0-30 volts DC variable supply.</w:t>
            </w:r>
          </w:p>
          <w:p w14:paraId="54578ECB"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 xml:space="preserve">Adjustment of the variable supply voltage from zero up </w:t>
            </w:r>
            <w:r w:rsidRPr="00B435A8">
              <w:rPr>
                <w:rFonts w:eastAsia="Arial"/>
                <w:color w:val="000000"/>
              </w:rPr>
              <w:lastRenderedPageBreak/>
              <w:t>to and beyond the rated 6.3 volts.</w:t>
            </w:r>
          </w:p>
          <w:p w14:paraId="3E0DF164"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Inspection of the voltmeter readings during the voltage increase.</w:t>
            </w:r>
          </w:p>
          <w:p w14:paraId="37F25588" w14:textId="77777777" w:rsidR="00C04C4D"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Observation and noting of the critical voltage level at which t</w:t>
            </w:r>
            <w:r w:rsidR="00C04C4D" w:rsidRPr="00B435A8">
              <w:rPr>
                <w:rFonts w:eastAsia="Arial"/>
                <w:color w:val="000000"/>
              </w:rPr>
              <w:t>he capacitor fails.</w:t>
            </w:r>
          </w:p>
          <w:p w14:paraId="66C811D4" w14:textId="77777777" w:rsidR="00D81FD1" w:rsidRPr="00B435A8" w:rsidRDefault="00F82CB3" w:rsidP="006513C3">
            <w:pPr>
              <w:pBdr>
                <w:top w:val="nil"/>
                <w:left w:val="nil"/>
                <w:bottom w:val="nil"/>
                <w:right w:val="nil"/>
                <w:between w:val="nil"/>
              </w:pBdr>
              <w:spacing w:line="276" w:lineRule="auto"/>
              <w:ind w:left="254" w:right="270"/>
              <w:rPr>
                <w:rFonts w:eastAsia="Arial"/>
                <w:color w:val="000000"/>
              </w:rPr>
            </w:pPr>
            <w:r w:rsidRPr="00B435A8">
              <w:rPr>
                <w:b/>
                <w:color w:val="000000"/>
              </w:rPr>
              <w:t>Activity:</w:t>
            </w:r>
          </w:p>
          <w:p w14:paraId="2460E089" w14:textId="77777777" w:rsidR="00D81FD1" w:rsidRPr="00B435A8" w:rsidRDefault="00F82CB3" w:rsidP="006513C3">
            <w:pPr>
              <w:numPr>
                <w:ilvl w:val="0"/>
                <w:numId w:val="212"/>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Arrange a capacitor with a 6.3V rating and connect it to a 0-30V DC variable supply.</w:t>
            </w:r>
          </w:p>
          <w:p w14:paraId="3392BE8A" w14:textId="77777777" w:rsidR="00D81FD1" w:rsidRPr="00B435A8" w:rsidRDefault="00F82CB3" w:rsidP="006513C3">
            <w:pPr>
              <w:numPr>
                <w:ilvl w:val="0"/>
                <w:numId w:val="212"/>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Increase the voltage of the supply gradually from zero to 6.3V, then beyond the rated voltage.</w:t>
            </w:r>
          </w:p>
          <w:p w14:paraId="1FA474A6" w14:textId="77777777" w:rsidR="00D81FD1" w:rsidRPr="00B435A8" w:rsidRDefault="00F82CB3" w:rsidP="006513C3">
            <w:pPr>
              <w:numPr>
                <w:ilvl w:val="0"/>
                <w:numId w:val="212"/>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Inspect the voltmeter readings carefully.</w:t>
            </w:r>
          </w:p>
          <w:p w14:paraId="031BC6D8" w14:textId="77777777" w:rsidR="00D81FD1" w:rsidRPr="00B435A8" w:rsidRDefault="00F82CB3" w:rsidP="006513C3">
            <w:pPr>
              <w:numPr>
                <w:ilvl w:val="0"/>
                <w:numId w:val="212"/>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 xml:space="preserve">Identify the critical voltage level at which the capacitor fails or burns. </w:t>
            </w:r>
          </w:p>
          <w:p w14:paraId="5BA80B55" w14:textId="77777777" w:rsidR="00D81FD1" w:rsidRPr="00B435A8" w:rsidRDefault="00F82CB3" w:rsidP="006513C3">
            <w:pPr>
              <w:numPr>
                <w:ilvl w:val="0"/>
                <w:numId w:val="212"/>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 xml:space="preserve">Inspect and identify the critical voltage level at which the capacitor burns after increasing the voltage beyond its rated value. </w:t>
            </w:r>
          </w:p>
        </w:tc>
        <w:tc>
          <w:tcPr>
            <w:tcW w:w="1800" w:type="dxa"/>
            <w:tcBorders>
              <w:top w:val="single" w:sz="4" w:space="0" w:color="000000"/>
              <w:left w:val="single" w:sz="4" w:space="0" w:color="000000"/>
              <w:bottom w:val="single" w:sz="4" w:space="0" w:color="000000"/>
              <w:right w:val="single" w:sz="4" w:space="0" w:color="000000"/>
            </w:tcBorders>
          </w:tcPr>
          <w:p w14:paraId="58C7A4EE"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Theory-5 </w:t>
            </w:r>
            <w:r w:rsidR="001004E5" w:rsidRPr="00B435A8">
              <w:rPr>
                <w:rFonts w:eastAsia="Arial"/>
                <w:color w:val="000000"/>
              </w:rPr>
              <w:t>Hrs.</w:t>
            </w:r>
          </w:p>
          <w:p w14:paraId="7E0F2243"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Practical-12 </w:t>
            </w:r>
            <w:r w:rsidR="001004E5" w:rsidRPr="00B435A8">
              <w:rPr>
                <w:rFonts w:eastAsia="Arial"/>
                <w:color w:val="000000"/>
              </w:rPr>
              <w:t>Hrs.</w:t>
            </w:r>
          </w:p>
          <w:p w14:paraId="25A26272"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Total- 17 </w:t>
            </w:r>
            <w:r w:rsidR="001004E5" w:rsidRPr="00B435A8">
              <w:rPr>
                <w:rFonts w:eastAsia="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61A77DDD"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Capacitor</w:t>
            </w:r>
          </w:p>
          <w:p w14:paraId="719467F1"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Connection leads/wires</w:t>
            </w:r>
          </w:p>
        </w:tc>
        <w:tc>
          <w:tcPr>
            <w:tcW w:w="1471" w:type="dxa"/>
            <w:tcBorders>
              <w:top w:val="single" w:sz="4" w:space="0" w:color="000000"/>
              <w:left w:val="single" w:sz="4" w:space="0" w:color="000000"/>
              <w:bottom w:val="single" w:sz="4" w:space="0" w:color="000000"/>
              <w:right w:val="single" w:sz="4" w:space="0" w:color="000000"/>
            </w:tcBorders>
          </w:tcPr>
          <w:p w14:paraId="65646E87" w14:textId="77777777" w:rsidR="00D81FD1" w:rsidRPr="00B435A8" w:rsidRDefault="00D81FD1" w:rsidP="006513C3">
            <w:pPr>
              <w:pBdr>
                <w:top w:val="nil"/>
                <w:left w:val="nil"/>
                <w:bottom w:val="nil"/>
                <w:right w:val="nil"/>
                <w:between w:val="nil"/>
              </w:pBdr>
              <w:spacing w:line="276" w:lineRule="auto"/>
              <w:ind w:left="-127" w:right="270"/>
              <w:rPr>
                <w:rFonts w:eastAsia="Arial"/>
                <w:color w:val="000000"/>
              </w:rPr>
            </w:pPr>
          </w:p>
        </w:tc>
      </w:tr>
      <w:tr w:rsidR="00D81FD1" w:rsidRPr="00B435A8" w14:paraId="3982DDFB" w14:textId="77777777" w:rsidTr="006513C3">
        <w:trPr>
          <w:trHeight w:val="620"/>
        </w:trPr>
        <w:tc>
          <w:tcPr>
            <w:tcW w:w="2245" w:type="dxa"/>
            <w:tcBorders>
              <w:top w:val="single" w:sz="4" w:space="0" w:color="000000"/>
              <w:left w:val="single" w:sz="4" w:space="0" w:color="000000"/>
              <w:bottom w:val="single" w:sz="4" w:space="0" w:color="000000"/>
              <w:right w:val="single" w:sz="4" w:space="0" w:color="000000"/>
            </w:tcBorders>
          </w:tcPr>
          <w:p w14:paraId="3377838C" w14:textId="77777777" w:rsidR="00D81FD1" w:rsidRPr="00B435A8" w:rsidRDefault="00F82CB3" w:rsidP="006513C3">
            <w:pPr>
              <w:spacing w:line="276" w:lineRule="auto"/>
              <w:ind w:right="270"/>
              <w:rPr>
                <w:color w:val="000000"/>
              </w:rPr>
            </w:pPr>
            <w:r w:rsidRPr="00B435A8">
              <w:rPr>
                <w:b/>
                <w:color w:val="000000"/>
              </w:rPr>
              <w:lastRenderedPageBreak/>
              <w:t xml:space="preserve">LU15. </w:t>
            </w:r>
            <w:r w:rsidRPr="00B435A8">
              <w:rPr>
                <w:color w:val="000000"/>
              </w:rPr>
              <w:t>Measure AC Fundamentals by Oscilloscope</w:t>
            </w:r>
          </w:p>
        </w:tc>
        <w:tc>
          <w:tcPr>
            <w:tcW w:w="3240" w:type="dxa"/>
            <w:tcBorders>
              <w:top w:val="single" w:sz="4" w:space="0" w:color="000000"/>
              <w:left w:val="single" w:sz="4" w:space="0" w:color="000000"/>
              <w:bottom w:val="single" w:sz="4" w:space="0" w:color="000000"/>
              <w:right w:val="single" w:sz="4" w:space="0" w:color="000000"/>
            </w:tcBorders>
          </w:tcPr>
          <w:p w14:paraId="0AFE724C"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Select volt/division and give AC voltage to oscilloscope.</w:t>
            </w:r>
          </w:p>
          <w:p w14:paraId="5E737851"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Inspect number of divisions between the +</w:t>
            </w:r>
            <w:proofErr w:type="spellStart"/>
            <w:r w:rsidRPr="00B435A8">
              <w:rPr>
                <w:rFonts w:eastAsia="Arial"/>
                <w:color w:val="000000"/>
              </w:rPr>
              <w:t>ve</w:t>
            </w:r>
            <w:proofErr w:type="spellEnd"/>
            <w:r w:rsidRPr="00B435A8">
              <w:rPr>
                <w:rFonts w:eastAsia="Arial"/>
                <w:color w:val="000000"/>
              </w:rPr>
              <w:t xml:space="preserve"> and -</w:t>
            </w:r>
            <w:proofErr w:type="spellStart"/>
            <w:r w:rsidRPr="00B435A8">
              <w:rPr>
                <w:rFonts w:eastAsia="Arial"/>
                <w:color w:val="000000"/>
              </w:rPr>
              <w:t>ve</w:t>
            </w:r>
            <w:proofErr w:type="spellEnd"/>
            <w:r w:rsidRPr="00B435A8">
              <w:rPr>
                <w:rFonts w:eastAsia="Arial"/>
                <w:color w:val="000000"/>
              </w:rPr>
              <w:t xml:space="preserve"> peaks of signal.</w:t>
            </w:r>
          </w:p>
          <w:p w14:paraId="0EDBA9CC"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Apply formula to calculate the actual amplitude of AC voltage.</w:t>
            </w:r>
          </w:p>
          <w:p w14:paraId="1C0DBFF1"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lastRenderedPageBreak/>
              <w:t>Select load to measure current.</w:t>
            </w:r>
          </w:p>
          <w:p w14:paraId="5689494E"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low value of resistance in series with load.</w:t>
            </w:r>
          </w:p>
          <w:p w14:paraId="6BCE1D7C"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oscilloscope across low value of resistor and measure voltage.</w:t>
            </w:r>
          </w:p>
          <w:p w14:paraId="5D4E0A51"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Apply ohm</w:t>
            </w:r>
            <w:r w:rsidRPr="00B435A8">
              <w:t>’</w:t>
            </w:r>
            <w:r w:rsidRPr="00B435A8">
              <w:rPr>
                <w:rFonts w:eastAsia="Arial"/>
                <w:color w:val="000000"/>
              </w:rPr>
              <w:t>s law by using value of low value of resistor and voltage across it and find out current.</w:t>
            </w:r>
          </w:p>
          <w:p w14:paraId="15EEB166"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Select proper time/division and give AC voltage to oscilloscope.</w:t>
            </w:r>
          </w:p>
          <w:p w14:paraId="01186615"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Calculate number of divisions between the one AC cycles of the AC signal.</w:t>
            </w:r>
          </w:p>
          <w:p w14:paraId="2010E6CF"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lastRenderedPageBreak/>
              <w:t>Apply formula to calculate actual frequency of AC voltage.</w:t>
            </w:r>
          </w:p>
          <w:p w14:paraId="4373490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Record number of divisions between +</w:t>
            </w:r>
            <w:proofErr w:type="spellStart"/>
            <w:r w:rsidRPr="00B435A8">
              <w:rPr>
                <w:rFonts w:eastAsia="Arial"/>
                <w:color w:val="000000"/>
              </w:rPr>
              <w:t>ve</w:t>
            </w:r>
            <w:proofErr w:type="spellEnd"/>
            <w:r w:rsidRPr="00B435A8">
              <w:rPr>
                <w:rFonts w:eastAsia="Arial"/>
                <w:color w:val="000000"/>
              </w:rPr>
              <w:t xml:space="preserve"> and -</w:t>
            </w:r>
            <w:proofErr w:type="spellStart"/>
            <w:r w:rsidRPr="00B435A8">
              <w:rPr>
                <w:rFonts w:eastAsia="Arial"/>
                <w:color w:val="000000"/>
              </w:rPr>
              <w:t>ve</w:t>
            </w:r>
            <w:proofErr w:type="spellEnd"/>
            <w:r w:rsidRPr="00B435A8">
              <w:rPr>
                <w:rFonts w:eastAsia="Arial"/>
                <w:color w:val="000000"/>
              </w:rPr>
              <w:t xml:space="preserve"> peaks of signal.</w:t>
            </w:r>
          </w:p>
          <w:p w14:paraId="38C45403"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Apply formula to calculate peak to peak voltage (</w:t>
            </w:r>
            <w:proofErr w:type="spellStart"/>
            <w:r w:rsidRPr="00B435A8">
              <w:rPr>
                <w:rFonts w:eastAsia="Arial"/>
                <w:color w:val="000000"/>
              </w:rPr>
              <w:t>Vpp</w:t>
            </w:r>
            <w:proofErr w:type="spellEnd"/>
            <w:r w:rsidRPr="00B435A8">
              <w:rPr>
                <w:rFonts w:eastAsia="Arial"/>
                <w:color w:val="000000"/>
              </w:rPr>
              <w:t>) of AC voltage.</w:t>
            </w:r>
          </w:p>
          <w:p w14:paraId="5ED7D28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 xml:space="preserve">Calculate peak value from </w:t>
            </w:r>
            <w:proofErr w:type="spellStart"/>
            <w:r w:rsidRPr="00B435A8">
              <w:rPr>
                <w:rFonts w:eastAsia="Arial"/>
                <w:color w:val="000000"/>
              </w:rPr>
              <w:t>Vpp</w:t>
            </w:r>
            <w:proofErr w:type="spellEnd"/>
          </w:p>
          <w:p w14:paraId="18B3696B"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 xml:space="preserve">Calculate </w:t>
            </w:r>
            <w:proofErr w:type="spellStart"/>
            <w:r w:rsidRPr="00B435A8">
              <w:t>V</w:t>
            </w:r>
            <w:r w:rsidRPr="00B435A8">
              <w:rPr>
                <w:rFonts w:eastAsia="Arial"/>
                <w:color w:val="000000"/>
              </w:rPr>
              <w:t>rms</w:t>
            </w:r>
            <w:proofErr w:type="spellEnd"/>
            <w:r w:rsidRPr="00B435A8">
              <w:rPr>
                <w:rFonts w:eastAsia="Arial"/>
                <w:color w:val="000000"/>
              </w:rPr>
              <w:t xml:space="preserve"> value from peak voltage of AC.</w:t>
            </w:r>
          </w:p>
          <w:p w14:paraId="35DFFD72"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Calculate average value from peak voltage of AC.</w:t>
            </w:r>
          </w:p>
        </w:tc>
        <w:tc>
          <w:tcPr>
            <w:tcW w:w="2880" w:type="dxa"/>
            <w:tcBorders>
              <w:top w:val="single" w:sz="4" w:space="0" w:color="000000"/>
              <w:left w:val="single" w:sz="4" w:space="0" w:color="000000"/>
              <w:bottom w:val="single" w:sz="4" w:space="0" w:color="000000"/>
              <w:right w:val="single" w:sz="4" w:space="0" w:color="000000"/>
            </w:tcBorders>
          </w:tcPr>
          <w:p w14:paraId="6D0AD481"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Selection of volts per division setting on an oscilloscope and application of AC voltage.</w:t>
            </w:r>
          </w:p>
          <w:p w14:paraId="53874DC0"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Inspection of the number of divisions between the positive and negative peaks of the signal.</w:t>
            </w:r>
          </w:p>
          <w:p w14:paraId="08BEA661"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Application of formulas to calculate the actual amplitude of the AC voltage.</w:t>
            </w:r>
          </w:p>
          <w:p w14:paraId="150192BC"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Selection of a load for current measurement.</w:t>
            </w:r>
          </w:p>
          <w:p w14:paraId="7866F250"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Connection of a low-value resistor in series with the load.</w:t>
            </w:r>
          </w:p>
          <w:p w14:paraId="206AD3DC"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Connection of the oscilloscope across the low-value resistor and measurement of voltage.</w:t>
            </w:r>
          </w:p>
          <w:p w14:paraId="3D4E6EDF"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Application of Ohm's Law using the resistor value and measured voltage to find current.</w:t>
            </w:r>
          </w:p>
          <w:p w14:paraId="05003396"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 xml:space="preserve">Selection of time per division setting on </w:t>
            </w:r>
            <w:r w:rsidRPr="00B435A8">
              <w:rPr>
                <w:rFonts w:eastAsia="Arial"/>
                <w:color w:val="000000"/>
              </w:rPr>
              <w:lastRenderedPageBreak/>
              <w:t>the oscilloscope and application of AC voltage.</w:t>
            </w:r>
          </w:p>
          <w:p w14:paraId="73C7BB69"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Calculation of the number of divisions for one AC cycle of the signal.</w:t>
            </w:r>
          </w:p>
          <w:p w14:paraId="506D94A5"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Application of formulas to determine the actual frequency of the AC voltage.</w:t>
            </w:r>
          </w:p>
          <w:p w14:paraId="16EC4E31"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Recording the number of divisions between the positive and negative peaks of the signal.</w:t>
            </w:r>
          </w:p>
          <w:p w14:paraId="028075E3"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Application of formulas to calculate the peak-to-peak voltage (</w:t>
            </w:r>
            <w:proofErr w:type="spellStart"/>
            <w:r w:rsidRPr="00B435A8">
              <w:rPr>
                <w:rFonts w:eastAsia="Arial"/>
                <w:color w:val="000000"/>
              </w:rPr>
              <w:t>Vpp</w:t>
            </w:r>
            <w:proofErr w:type="spellEnd"/>
            <w:r w:rsidRPr="00B435A8">
              <w:rPr>
                <w:rFonts w:eastAsia="Arial"/>
                <w:color w:val="000000"/>
              </w:rPr>
              <w:t>) of the AC voltage.</w:t>
            </w:r>
          </w:p>
          <w:p w14:paraId="15372EE7"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Calculation of peak voltage from the peak-to-peak voltage (</w:t>
            </w:r>
            <w:proofErr w:type="spellStart"/>
            <w:r w:rsidRPr="00B435A8">
              <w:rPr>
                <w:rFonts w:eastAsia="Arial"/>
                <w:color w:val="000000"/>
              </w:rPr>
              <w:t>Vpp</w:t>
            </w:r>
            <w:proofErr w:type="spellEnd"/>
            <w:r w:rsidRPr="00B435A8">
              <w:rPr>
                <w:rFonts w:eastAsia="Arial"/>
                <w:color w:val="000000"/>
              </w:rPr>
              <w:t>).</w:t>
            </w:r>
          </w:p>
          <w:p w14:paraId="010F188F"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Calculation of RMS (root mean square) value from the peak voltage of the AC signal.</w:t>
            </w:r>
          </w:p>
          <w:p w14:paraId="3B2DD8C0"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Calculation of average value from the</w:t>
            </w:r>
            <w:r w:rsidR="00F8656D" w:rsidRPr="00B435A8">
              <w:rPr>
                <w:rFonts w:eastAsia="Arial"/>
                <w:color w:val="000000"/>
              </w:rPr>
              <w:t xml:space="preserve"> peak voltage of the AC signal</w:t>
            </w:r>
          </w:p>
          <w:p w14:paraId="68E11D6F" w14:textId="77777777" w:rsidR="00D81FD1" w:rsidRPr="00B435A8" w:rsidRDefault="00F82CB3" w:rsidP="006513C3">
            <w:pPr>
              <w:spacing w:line="276" w:lineRule="auto"/>
              <w:ind w:left="254" w:right="270" w:hanging="270"/>
              <w:rPr>
                <w:b/>
                <w:color w:val="000000"/>
              </w:rPr>
            </w:pPr>
            <w:r w:rsidRPr="00B435A8">
              <w:rPr>
                <w:b/>
                <w:color w:val="000000"/>
              </w:rPr>
              <w:t xml:space="preserve">Activity: </w:t>
            </w:r>
          </w:p>
          <w:p w14:paraId="1F330EE8" w14:textId="77777777" w:rsidR="00D81FD1" w:rsidRPr="00B435A8" w:rsidRDefault="00F82CB3" w:rsidP="006513C3">
            <w:pPr>
              <w:numPr>
                <w:ilvl w:val="0"/>
                <w:numId w:val="198"/>
              </w:numPr>
              <w:pBdr>
                <w:top w:val="nil"/>
                <w:left w:val="nil"/>
                <w:bottom w:val="nil"/>
                <w:right w:val="nil"/>
                <w:between w:val="nil"/>
              </w:pBdr>
              <w:spacing w:line="276" w:lineRule="auto"/>
              <w:ind w:left="254" w:right="270" w:hanging="270"/>
              <w:rPr>
                <w:rFonts w:eastAsia="Arial"/>
                <w:b/>
                <w:color w:val="000000"/>
              </w:rPr>
            </w:pPr>
            <w:r w:rsidRPr="00B435A8">
              <w:rPr>
                <w:rFonts w:eastAsia="Arial"/>
                <w:color w:val="000000"/>
              </w:rPr>
              <w:t>Identify</w:t>
            </w:r>
            <w:r w:rsidRPr="00B435A8">
              <w:rPr>
                <w:rFonts w:eastAsia="Arial"/>
                <w:b/>
                <w:color w:val="000000"/>
              </w:rPr>
              <w:t xml:space="preserve"> </w:t>
            </w:r>
            <w:r w:rsidRPr="00B435A8">
              <w:rPr>
                <w:rFonts w:eastAsia="Arial"/>
                <w:color w:val="000000"/>
              </w:rPr>
              <w:t>the volt/division setting and apply AC voltage to the oscilloscope for signal analysis.</w:t>
            </w:r>
          </w:p>
          <w:p w14:paraId="04CF9D1F" w14:textId="77777777" w:rsidR="00D81FD1" w:rsidRPr="00B435A8" w:rsidRDefault="00F82CB3" w:rsidP="006513C3">
            <w:pPr>
              <w:numPr>
                <w:ilvl w:val="0"/>
                <w:numId w:val="198"/>
              </w:numPr>
              <w:pBdr>
                <w:top w:val="nil"/>
                <w:left w:val="nil"/>
                <w:bottom w:val="nil"/>
                <w:right w:val="nil"/>
                <w:between w:val="nil"/>
              </w:pBdr>
              <w:spacing w:line="276" w:lineRule="auto"/>
              <w:ind w:left="254" w:right="270" w:hanging="270"/>
              <w:rPr>
                <w:rFonts w:eastAsia="Arial"/>
                <w:b/>
                <w:color w:val="000000"/>
              </w:rPr>
            </w:pPr>
            <w:r w:rsidRPr="00B435A8">
              <w:rPr>
                <w:rFonts w:eastAsia="Arial"/>
                <w:color w:val="000000"/>
              </w:rPr>
              <w:t>Inspect the number of divisions between the +</w:t>
            </w:r>
            <w:proofErr w:type="spellStart"/>
            <w:r w:rsidRPr="00B435A8">
              <w:rPr>
                <w:rFonts w:eastAsia="Arial"/>
                <w:color w:val="000000"/>
              </w:rPr>
              <w:t>ve</w:t>
            </w:r>
            <w:proofErr w:type="spellEnd"/>
            <w:r w:rsidRPr="00B435A8">
              <w:rPr>
                <w:rFonts w:eastAsia="Arial"/>
                <w:color w:val="000000"/>
              </w:rPr>
              <w:t xml:space="preserve"> and -</w:t>
            </w:r>
            <w:proofErr w:type="spellStart"/>
            <w:r w:rsidRPr="00B435A8">
              <w:rPr>
                <w:rFonts w:eastAsia="Arial"/>
                <w:color w:val="000000"/>
              </w:rPr>
              <w:t>ve</w:t>
            </w:r>
            <w:proofErr w:type="spellEnd"/>
            <w:r w:rsidRPr="00B435A8">
              <w:rPr>
                <w:rFonts w:eastAsia="Arial"/>
                <w:color w:val="000000"/>
              </w:rPr>
              <w:t xml:space="preserve"> peaks of the AC </w:t>
            </w:r>
            <w:r w:rsidRPr="00B435A8">
              <w:rPr>
                <w:rFonts w:eastAsia="Arial"/>
                <w:color w:val="000000"/>
              </w:rPr>
              <w:lastRenderedPageBreak/>
              <w:t>signal on the oscilloscope to calculate the actual amplitude of the voltage.</w:t>
            </w:r>
          </w:p>
          <w:p w14:paraId="2BCB62A3" w14:textId="77777777" w:rsidR="00D81FD1" w:rsidRPr="00B435A8" w:rsidRDefault="00F82CB3" w:rsidP="006513C3">
            <w:pPr>
              <w:numPr>
                <w:ilvl w:val="0"/>
                <w:numId w:val="198"/>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Calculate the actual amplitude of AC voltage by applying the appropriate formula.</w:t>
            </w:r>
          </w:p>
          <w:p w14:paraId="3493DFC8" w14:textId="77777777" w:rsidR="00D81FD1" w:rsidRPr="00B435A8" w:rsidRDefault="00F82CB3" w:rsidP="006513C3">
            <w:pPr>
              <w:numPr>
                <w:ilvl w:val="0"/>
                <w:numId w:val="198"/>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Select load and connect a low-value resistor in series to measure current using the oscilloscope.</w:t>
            </w:r>
          </w:p>
          <w:p w14:paraId="27FCC9F5" w14:textId="77777777" w:rsidR="00D81FD1" w:rsidRPr="00B435A8" w:rsidRDefault="00F82CB3" w:rsidP="006513C3">
            <w:pPr>
              <w:numPr>
                <w:ilvl w:val="0"/>
                <w:numId w:val="198"/>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Determine the current by applying Ohm’s law, based on the measured voltage across the resistor.</w:t>
            </w:r>
          </w:p>
          <w:p w14:paraId="27DC8EBA" w14:textId="77777777" w:rsidR="00D81FD1" w:rsidRPr="00B435A8" w:rsidRDefault="00F82CB3" w:rsidP="006513C3">
            <w:pPr>
              <w:numPr>
                <w:ilvl w:val="0"/>
                <w:numId w:val="198"/>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 xml:space="preserve">Evaluate the time/division setting </w:t>
            </w:r>
            <w:r w:rsidRPr="00B435A8">
              <w:rPr>
                <w:rFonts w:eastAsia="Arial"/>
                <w:color w:val="000000"/>
              </w:rPr>
              <w:lastRenderedPageBreak/>
              <w:t>and analyze one AC cycle to calculate the signal’s frequency.</w:t>
            </w:r>
          </w:p>
          <w:p w14:paraId="535C3D6D" w14:textId="77777777" w:rsidR="00D81FD1" w:rsidRPr="00B435A8" w:rsidRDefault="00F82CB3" w:rsidP="006513C3">
            <w:pPr>
              <w:numPr>
                <w:ilvl w:val="0"/>
                <w:numId w:val="198"/>
              </w:numPr>
              <w:pBdr>
                <w:top w:val="nil"/>
                <w:left w:val="nil"/>
                <w:bottom w:val="nil"/>
                <w:right w:val="nil"/>
                <w:between w:val="nil"/>
              </w:pBdr>
              <w:spacing w:line="276" w:lineRule="auto"/>
              <w:ind w:left="254" w:right="270" w:hanging="270"/>
              <w:rPr>
                <w:rFonts w:eastAsia="Arial"/>
                <w:b/>
                <w:color w:val="000000"/>
              </w:rPr>
            </w:pPr>
            <w:r w:rsidRPr="00B435A8">
              <w:rPr>
                <w:rFonts w:eastAsia="Arial"/>
                <w:color w:val="000000"/>
              </w:rPr>
              <w:t>Measure and record the number of divisions between peaks to calculate peak-to-peak voltage (</w:t>
            </w:r>
            <w:proofErr w:type="spellStart"/>
            <w:r w:rsidRPr="00B435A8">
              <w:rPr>
                <w:rFonts w:eastAsia="Arial"/>
                <w:color w:val="000000"/>
              </w:rPr>
              <w:t>Vpp</w:t>
            </w:r>
            <w:proofErr w:type="spellEnd"/>
            <w:r w:rsidRPr="00B435A8">
              <w:rPr>
                <w:rFonts w:eastAsia="Arial"/>
                <w:color w:val="000000"/>
              </w:rPr>
              <w:t xml:space="preserve">), peak value, </w:t>
            </w:r>
            <w:proofErr w:type="spellStart"/>
            <w:r w:rsidRPr="00B435A8">
              <w:rPr>
                <w:rFonts w:eastAsia="Arial"/>
                <w:color w:val="000000"/>
              </w:rPr>
              <w:t>Vrms</w:t>
            </w:r>
            <w:proofErr w:type="spellEnd"/>
            <w:r w:rsidRPr="00B435A8">
              <w:rPr>
                <w:rFonts w:eastAsia="Arial"/>
                <w:color w:val="000000"/>
              </w:rPr>
              <w:t>, and the average voltage.</w:t>
            </w:r>
          </w:p>
        </w:tc>
        <w:tc>
          <w:tcPr>
            <w:tcW w:w="1800" w:type="dxa"/>
            <w:tcBorders>
              <w:top w:val="single" w:sz="4" w:space="0" w:color="000000"/>
              <w:left w:val="single" w:sz="4" w:space="0" w:color="000000"/>
              <w:bottom w:val="single" w:sz="4" w:space="0" w:color="000000"/>
              <w:right w:val="single" w:sz="4" w:space="0" w:color="000000"/>
            </w:tcBorders>
          </w:tcPr>
          <w:p w14:paraId="14AD5FDC"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Theory-5 </w:t>
            </w:r>
            <w:r w:rsidR="001004E5" w:rsidRPr="00B435A8">
              <w:rPr>
                <w:rFonts w:eastAsia="Arial"/>
                <w:color w:val="000000"/>
              </w:rPr>
              <w:t>Hrs.</w:t>
            </w:r>
          </w:p>
          <w:p w14:paraId="5A43258E"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Practical-12 </w:t>
            </w:r>
            <w:r w:rsidR="001004E5" w:rsidRPr="00B435A8">
              <w:rPr>
                <w:rFonts w:eastAsia="Arial"/>
                <w:color w:val="000000"/>
              </w:rPr>
              <w:t>Hrs.</w:t>
            </w:r>
          </w:p>
          <w:p w14:paraId="5D049FFC"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Total- 17 </w:t>
            </w:r>
            <w:r w:rsidR="001004E5" w:rsidRPr="00B435A8">
              <w:rPr>
                <w:rFonts w:eastAsia="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157A79DD"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Load</w:t>
            </w:r>
          </w:p>
          <w:p w14:paraId="16A1DBAB"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Low-value resistor</w:t>
            </w:r>
          </w:p>
          <w:p w14:paraId="5A74F46E"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Connection leads/wires</w:t>
            </w:r>
          </w:p>
        </w:tc>
        <w:tc>
          <w:tcPr>
            <w:tcW w:w="1471" w:type="dxa"/>
            <w:tcBorders>
              <w:top w:val="single" w:sz="4" w:space="0" w:color="000000"/>
              <w:left w:val="single" w:sz="4" w:space="0" w:color="000000"/>
              <w:bottom w:val="single" w:sz="4" w:space="0" w:color="000000"/>
              <w:right w:val="single" w:sz="4" w:space="0" w:color="000000"/>
            </w:tcBorders>
          </w:tcPr>
          <w:p w14:paraId="53D1FA79" w14:textId="77777777" w:rsidR="00D81FD1" w:rsidRPr="00B435A8" w:rsidRDefault="00D81FD1" w:rsidP="006513C3">
            <w:pPr>
              <w:pBdr>
                <w:top w:val="nil"/>
                <w:left w:val="nil"/>
                <w:bottom w:val="nil"/>
                <w:right w:val="nil"/>
                <w:between w:val="nil"/>
              </w:pBdr>
              <w:spacing w:line="276" w:lineRule="auto"/>
              <w:ind w:left="161" w:right="270"/>
              <w:rPr>
                <w:rFonts w:eastAsia="Arial"/>
                <w:color w:val="000000"/>
              </w:rPr>
            </w:pPr>
          </w:p>
        </w:tc>
      </w:tr>
      <w:tr w:rsidR="00D81FD1" w:rsidRPr="00B435A8" w14:paraId="530FE7CC" w14:textId="77777777" w:rsidTr="006513C3">
        <w:trPr>
          <w:trHeight w:val="620"/>
        </w:trPr>
        <w:tc>
          <w:tcPr>
            <w:tcW w:w="2245" w:type="dxa"/>
            <w:tcBorders>
              <w:top w:val="single" w:sz="4" w:space="0" w:color="000000"/>
              <w:left w:val="single" w:sz="4" w:space="0" w:color="000000"/>
              <w:bottom w:val="single" w:sz="4" w:space="0" w:color="000000"/>
              <w:right w:val="single" w:sz="4" w:space="0" w:color="000000"/>
            </w:tcBorders>
          </w:tcPr>
          <w:p w14:paraId="6C8AC0D8" w14:textId="77777777" w:rsidR="00D81FD1" w:rsidRPr="00B435A8" w:rsidRDefault="00F82CB3" w:rsidP="006513C3">
            <w:pPr>
              <w:spacing w:line="276" w:lineRule="auto"/>
              <w:ind w:right="270"/>
              <w:rPr>
                <w:color w:val="000000"/>
              </w:rPr>
            </w:pPr>
            <w:r w:rsidRPr="00B435A8">
              <w:rPr>
                <w:b/>
                <w:color w:val="000000"/>
              </w:rPr>
              <w:lastRenderedPageBreak/>
              <w:t xml:space="preserve">LU16. </w:t>
            </w:r>
            <w:r w:rsidRPr="00B435A8">
              <w:rPr>
                <w:color w:val="000000"/>
              </w:rPr>
              <w:t>Measure Power Factor</w:t>
            </w:r>
          </w:p>
        </w:tc>
        <w:tc>
          <w:tcPr>
            <w:tcW w:w="3240" w:type="dxa"/>
            <w:tcBorders>
              <w:top w:val="single" w:sz="4" w:space="0" w:color="000000"/>
              <w:left w:val="single" w:sz="4" w:space="0" w:color="000000"/>
              <w:bottom w:val="single" w:sz="4" w:space="0" w:color="000000"/>
              <w:right w:val="single" w:sz="4" w:space="0" w:color="000000"/>
            </w:tcBorders>
          </w:tcPr>
          <w:p w14:paraId="2215166E"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voltmeter &amp; ampere meter with inductive load (Motor).</w:t>
            </w:r>
          </w:p>
          <w:p w14:paraId="1E0A4C76"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watt meter with load.</w:t>
            </w:r>
          </w:p>
          <w:p w14:paraId="0C23FDD2"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AC supply and take readings of volt, ampere and watt meter.</w:t>
            </w:r>
          </w:p>
          <w:p w14:paraId="5BCD288B"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Calculate power factor using power formula P=VI</w:t>
            </w:r>
            <w:r w:rsidRPr="00B435A8">
              <w:rPr>
                <w:rFonts w:eastAsia="Arial"/>
                <w:color w:val="000000"/>
              </w:rPr>
              <w:object w:dxaOrig="555" w:dyaOrig="315" w14:anchorId="6067C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pt;height:15.75pt" o:ole="">
                  <v:imagedata r:id="rId20" o:title=""/>
                </v:shape>
                <o:OLEObject Type="Embed" ProgID="Equation.DSMT4" ShapeID="_x0000_i1025" DrawAspect="Content" ObjectID="_1812270616" r:id="rId21"/>
              </w:object>
            </w:r>
            <w:r w:rsidRPr="00B435A8">
              <w:rPr>
                <w:rFonts w:eastAsia="Arial"/>
                <w:color w:val="000000"/>
              </w:rPr>
              <w:t xml:space="preserve"> (utilize the above readings)</w:t>
            </w:r>
          </w:p>
          <w:p w14:paraId="689952BB"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lastRenderedPageBreak/>
              <w:t>Connect current coil of power factor meter in series to load.</w:t>
            </w:r>
          </w:p>
          <w:p w14:paraId="5D07C1E6"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Voltage coil of power factor meter in parallel to the load.</w:t>
            </w:r>
          </w:p>
          <w:p w14:paraId="0DA678F6"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supply and note the value of power factor</w:t>
            </w:r>
          </w:p>
        </w:tc>
        <w:tc>
          <w:tcPr>
            <w:tcW w:w="2880" w:type="dxa"/>
            <w:tcBorders>
              <w:top w:val="single" w:sz="4" w:space="0" w:color="000000"/>
              <w:left w:val="single" w:sz="4" w:space="0" w:color="000000"/>
              <w:bottom w:val="single" w:sz="4" w:space="0" w:color="000000"/>
              <w:right w:val="single" w:sz="4" w:space="0" w:color="000000"/>
            </w:tcBorders>
          </w:tcPr>
          <w:p w14:paraId="467B3821"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Connection of a voltmeter and ammeter with an inductive load (motor).</w:t>
            </w:r>
          </w:p>
          <w:p w14:paraId="00251DC3"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Connection of a wattmeter with the inductive load.</w:t>
            </w:r>
          </w:p>
          <w:p w14:paraId="2AF3782A"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 xml:space="preserve">Connection of an AC supply and measurement of voltage, current, and </w:t>
            </w:r>
            <w:r w:rsidRPr="00B435A8">
              <w:rPr>
                <w:rFonts w:eastAsia="Arial"/>
                <w:color w:val="000000"/>
              </w:rPr>
              <w:lastRenderedPageBreak/>
              <w:t>power using the voltmeter, ammeter, and wattmeter.</w:t>
            </w:r>
          </w:p>
          <w:p w14:paraId="5955B12F"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 xml:space="preserve">Calculation of power factor using the power formula </w:t>
            </w:r>
            <w:r w:rsidRPr="00B435A8">
              <w:rPr>
                <w:rFonts w:ascii="Cambria Math" w:eastAsia="Cambria Math" w:hAnsi="Cambria Math" w:cs="Cambria Math"/>
                <w:color w:val="000000"/>
              </w:rPr>
              <w:t>𝑃</w:t>
            </w:r>
            <w:r w:rsidRPr="00B435A8">
              <w:rPr>
                <w:rFonts w:eastAsia="Arial"/>
                <w:color w:val="000000"/>
              </w:rPr>
              <w:t xml:space="preserve"> = </w:t>
            </w:r>
            <w:r w:rsidRPr="00B435A8">
              <w:rPr>
                <w:rFonts w:ascii="Cambria Math" w:eastAsia="Cambria Math" w:hAnsi="Cambria Math" w:cs="Cambria Math"/>
                <w:color w:val="000000"/>
              </w:rPr>
              <w:t>𝑉𝐼</w:t>
            </w:r>
          </w:p>
          <w:p w14:paraId="477B3CB4"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P=VI based on the measurements.</w:t>
            </w:r>
          </w:p>
          <w:p w14:paraId="5DD49D0E" w14:textId="77777777" w:rsidR="00D81FD1" w:rsidRPr="00B435A8" w:rsidRDefault="00F82CB3" w:rsidP="006513C3">
            <w:pPr>
              <w:spacing w:line="276" w:lineRule="auto"/>
              <w:ind w:left="254" w:right="270" w:hanging="270"/>
              <w:rPr>
                <w:b/>
                <w:color w:val="000000"/>
              </w:rPr>
            </w:pPr>
            <w:r w:rsidRPr="00B435A8">
              <w:rPr>
                <w:b/>
                <w:color w:val="000000"/>
              </w:rPr>
              <w:t>Activity:</w:t>
            </w:r>
          </w:p>
          <w:p w14:paraId="409A0FDB" w14:textId="77777777" w:rsidR="00D81FD1" w:rsidRPr="00B435A8" w:rsidRDefault="00F82CB3" w:rsidP="006513C3">
            <w:pPr>
              <w:numPr>
                <w:ilvl w:val="0"/>
                <w:numId w:val="210"/>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Connection of the current coil of the power factor meter in series with the load.</w:t>
            </w:r>
          </w:p>
          <w:p w14:paraId="715F225E" w14:textId="77777777" w:rsidR="00D81FD1" w:rsidRPr="00B435A8" w:rsidRDefault="00F82CB3" w:rsidP="006513C3">
            <w:pPr>
              <w:numPr>
                <w:ilvl w:val="0"/>
                <w:numId w:val="210"/>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Connection of the voltage coil of the power factor meter in parallel with the load.</w:t>
            </w:r>
          </w:p>
          <w:p w14:paraId="69B659DF" w14:textId="77777777" w:rsidR="00D81FD1" w:rsidRPr="00B435A8" w:rsidRDefault="00F82CB3" w:rsidP="006513C3">
            <w:pPr>
              <w:numPr>
                <w:ilvl w:val="0"/>
                <w:numId w:val="210"/>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Connection of the AC supply and measurement of the power factor value.</w:t>
            </w:r>
          </w:p>
        </w:tc>
        <w:tc>
          <w:tcPr>
            <w:tcW w:w="1800" w:type="dxa"/>
            <w:tcBorders>
              <w:top w:val="single" w:sz="4" w:space="0" w:color="000000"/>
              <w:left w:val="single" w:sz="4" w:space="0" w:color="000000"/>
              <w:bottom w:val="single" w:sz="4" w:space="0" w:color="000000"/>
              <w:right w:val="single" w:sz="4" w:space="0" w:color="000000"/>
            </w:tcBorders>
          </w:tcPr>
          <w:p w14:paraId="13A2A53E"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Theory-5 </w:t>
            </w:r>
            <w:r w:rsidR="001004E5" w:rsidRPr="00B435A8">
              <w:rPr>
                <w:rFonts w:eastAsia="Arial"/>
                <w:color w:val="000000"/>
              </w:rPr>
              <w:t>Hrs.</w:t>
            </w:r>
          </w:p>
          <w:p w14:paraId="61A9FE35"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Practical-12 </w:t>
            </w:r>
            <w:r w:rsidR="001004E5" w:rsidRPr="00B435A8">
              <w:rPr>
                <w:rFonts w:eastAsia="Arial"/>
                <w:color w:val="000000"/>
              </w:rPr>
              <w:t>Hrs.</w:t>
            </w:r>
          </w:p>
          <w:p w14:paraId="518A2A6B"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Total- 17 </w:t>
            </w:r>
            <w:r w:rsidR="001004E5" w:rsidRPr="00B435A8">
              <w:rPr>
                <w:rFonts w:eastAsia="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3C8A2BAE"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Resistive load</w:t>
            </w:r>
          </w:p>
          <w:p w14:paraId="1BBA7FC4"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Inductive load</w:t>
            </w:r>
          </w:p>
          <w:p w14:paraId="5CC4359A"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Capacitive load</w:t>
            </w:r>
          </w:p>
          <w:p w14:paraId="6E494602"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Connection leads/wires</w:t>
            </w:r>
          </w:p>
        </w:tc>
        <w:tc>
          <w:tcPr>
            <w:tcW w:w="1471" w:type="dxa"/>
            <w:tcBorders>
              <w:top w:val="single" w:sz="4" w:space="0" w:color="000000"/>
              <w:left w:val="single" w:sz="4" w:space="0" w:color="000000"/>
              <w:bottom w:val="single" w:sz="4" w:space="0" w:color="000000"/>
              <w:right w:val="single" w:sz="4" w:space="0" w:color="000000"/>
            </w:tcBorders>
          </w:tcPr>
          <w:p w14:paraId="0C0FBE9B" w14:textId="77777777" w:rsidR="00D81FD1" w:rsidRPr="00B435A8" w:rsidRDefault="00D81FD1" w:rsidP="006513C3">
            <w:pPr>
              <w:pBdr>
                <w:top w:val="nil"/>
                <w:left w:val="nil"/>
                <w:bottom w:val="nil"/>
                <w:right w:val="nil"/>
                <w:between w:val="nil"/>
              </w:pBdr>
              <w:spacing w:line="276" w:lineRule="auto"/>
              <w:ind w:left="-127" w:right="270"/>
              <w:rPr>
                <w:rFonts w:eastAsia="Arial"/>
                <w:color w:val="000000"/>
              </w:rPr>
            </w:pPr>
          </w:p>
        </w:tc>
      </w:tr>
      <w:tr w:rsidR="00D81FD1" w:rsidRPr="00B435A8" w14:paraId="264A6484" w14:textId="77777777" w:rsidTr="006513C3">
        <w:trPr>
          <w:trHeight w:val="620"/>
        </w:trPr>
        <w:tc>
          <w:tcPr>
            <w:tcW w:w="2245" w:type="dxa"/>
            <w:tcBorders>
              <w:top w:val="single" w:sz="4" w:space="0" w:color="000000"/>
              <w:left w:val="single" w:sz="4" w:space="0" w:color="000000"/>
              <w:bottom w:val="single" w:sz="4" w:space="0" w:color="000000"/>
              <w:right w:val="single" w:sz="4" w:space="0" w:color="000000"/>
            </w:tcBorders>
          </w:tcPr>
          <w:p w14:paraId="243C4C63" w14:textId="77777777" w:rsidR="00D81FD1" w:rsidRPr="00B435A8" w:rsidRDefault="00F82CB3" w:rsidP="006513C3">
            <w:pPr>
              <w:spacing w:line="276" w:lineRule="auto"/>
              <w:ind w:right="270"/>
              <w:rPr>
                <w:color w:val="000000"/>
              </w:rPr>
            </w:pPr>
            <w:r w:rsidRPr="00B435A8">
              <w:rPr>
                <w:b/>
                <w:color w:val="000000"/>
              </w:rPr>
              <w:lastRenderedPageBreak/>
              <w:t xml:space="preserve">LU17. </w:t>
            </w:r>
            <w:r w:rsidRPr="00B435A8">
              <w:rPr>
                <w:color w:val="000000"/>
              </w:rPr>
              <w:t>Improve Power Factor of An Inductive Load Using Capacitive Load</w:t>
            </w:r>
          </w:p>
        </w:tc>
        <w:tc>
          <w:tcPr>
            <w:tcW w:w="3240" w:type="dxa"/>
            <w:tcBorders>
              <w:top w:val="single" w:sz="4" w:space="0" w:color="000000"/>
              <w:left w:val="single" w:sz="4" w:space="0" w:color="000000"/>
              <w:bottom w:val="single" w:sz="4" w:space="0" w:color="000000"/>
              <w:right w:val="single" w:sz="4" w:space="0" w:color="000000"/>
            </w:tcBorders>
          </w:tcPr>
          <w:p w14:paraId="384B2C2F"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ampere meter and current coil of power factor meter in series with load.</w:t>
            </w:r>
          </w:p>
          <w:p w14:paraId="36EAE616"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voltage coil of power factor meter in parallel to load.</w:t>
            </w:r>
          </w:p>
          <w:p w14:paraId="6C8999C1"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capacitor bank parallel to load.</w:t>
            </w:r>
          </w:p>
          <w:p w14:paraId="75DC710E"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Select small value capacitor with the help of selector switch and give supply and note the value of power factor from power factor meter and current reading from ampere meter.</w:t>
            </w:r>
          </w:p>
          <w:p w14:paraId="24EA0E5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Select higher value of capacitor from capacitor bank with the help of selector switch and note its effect on power factor and load current.</w:t>
            </w:r>
          </w:p>
        </w:tc>
        <w:tc>
          <w:tcPr>
            <w:tcW w:w="2880" w:type="dxa"/>
            <w:tcBorders>
              <w:top w:val="single" w:sz="4" w:space="0" w:color="000000"/>
              <w:left w:val="single" w:sz="4" w:space="0" w:color="000000"/>
              <w:bottom w:val="single" w:sz="4" w:space="0" w:color="000000"/>
              <w:right w:val="single" w:sz="4" w:space="0" w:color="000000"/>
            </w:tcBorders>
          </w:tcPr>
          <w:p w14:paraId="4233E004"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Connection of an ammeter and the current coil of a power factor meter in series with the load.</w:t>
            </w:r>
          </w:p>
          <w:p w14:paraId="5B25C1D5"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Connection of the voltage coil of the power factor meter in parallel with the load.</w:t>
            </w:r>
          </w:p>
          <w:p w14:paraId="5289F40D"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Connection of a capacitor bank in parallel with the load.</w:t>
            </w:r>
          </w:p>
          <w:p w14:paraId="1164713D"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Selection of a small-value capacitor using the selector switch, application of supply, and observation of power factor meter reading and current from the ammeter.</w:t>
            </w:r>
          </w:p>
          <w:p w14:paraId="5558F4D2" w14:textId="77777777" w:rsidR="00D81FD1" w:rsidRPr="00B435A8" w:rsidRDefault="00F82CB3" w:rsidP="006513C3">
            <w:pPr>
              <w:spacing w:line="276" w:lineRule="auto"/>
              <w:ind w:left="254" w:right="270" w:hanging="270"/>
              <w:rPr>
                <w:b/>
                <w:color w:val="000000"/>
              </w:rPr>
            </w:pPr>
            <w:r w:rsidRPr="00B435A8">
              <w:rPr>
                <w:b/>
                <w:color w:val="000000"/>
              </w:rPr>
              <w:lastRenderedPageBreak/>
              <w:t>Activity:</w:t>
            </w:r>
          </w:p>
          <w:p w14:paraId="50B4F6F4" w14:textId="77777777" w:rsidR="00D81FD1" w:rsidRPr="00B435A8" w:rsidRDefault="00F82CB3" w:rsidP="006513C3">
            <w:pPr>
              <w:numPr>
                <w:ilvl w:val="0"/>
                <w:numId w:val="221"/>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 xml:space="preserve">Selection of a higher-value capacitor from the capacitor bank using the selector switch and observation of its effect on power factor and load current. </w:t>
            </w:r>
          </w:p>
          <w:p w14:paraId="4972C03D" w14:textId="77777777" w:rsidR="00D81FD1" w:rsidRPr="00B435A8" w:rsidRDefault="00F82CB3" w:rsidP="006513C3">
            <w:pPr>
              <w:numPr>
                <w:ilvl w:val="0"/>
                <w:numId w:val="221"/>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Selection of a small-value capacitor from the capacitor bank using the selector switch and observation of its effect on power factor and load current.</w:t>
            </w:r>
          </w:p>
        </w:tc>
        <w:tc>
          <w:tcPr>
            <w:tcW w:w="1800" w:type="dxa"/>
            <w:tcBorders>
              <w:top w:val="single" w:sz="4" w:space="0" w:color="000000"/>
              <w:left w:val="single" w:sz="4" w:space="0" w:color="000000"/>
              <w:bottom w:val="single" w:sz="4" w:space="0" w:color="000000"/>
              <w:right w:val="single" w:sz="4" w:space="0" w:color="000000"/>
            </w:tcBorders>
          </w:tcPr>
          <w:p w14:paraId="5245B695"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Theory-4 </w:t>
            </w:r>
            <w:r w:rsidR="001004E5" w:rsidRPr="00B435A8">
              <w:rPr>
                <w:rFonts w:eastAsia="Arial"/>
                <w:color w:val="000000"/>
              </w:rPr>
              <w:t>Hrs.</w:t>
            </w:r>
          </w:p>
          <w:p w14:paraId="577A4479"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Practical-12 </w:t>
            </w:r>
            <w:r w:rsidR="001004E5" w:rsidRPr="00B435A8">
              <w:rPr>
                <w:rFonts w:eastAsia="Arial"/>
                <w:color w:val="000000"/>
              </w:rPr>
              <w:t>Hrs.</w:t>
            </w:r>
          </w:p>
          <w:p w14:paraId="08A1C7B4"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Total- 16 </w:t>
            </w:r>
            <w:r w:rsidR="001004E5" w:rsidRPr="00B435A8">
              <w:rPr>
                <w:rFonts w:eastAsia="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4176ED87"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Current coil of power factor meter</w:t>
            </w:r>
          </w:p>
          <w:p w14:paraId="0A83232C"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Voltage coil of power factor meter</w:t>
            </w:r>
          </w:p>
          <w:p w14:paraId="63E8FB44"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Capacitor bank</w:t>
            </w:r>
          </w:p>
          <w:p w14:paraId="7BFC46F3"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Connection leads/wires</w:t>
            </w:r>
          </w:p>
        </w:tc>
        <w:tc>
          <w:tcPr>
            <w:tcW w:w="1471" w:type="dxa"/>
            <w:tcBorders>
              <w:top w:val="single" w:sz="4" w:space="0" w:color="000000"/>
              <w:left w:val="single" w:sz="4" w:space="0" w:color="000000"/>
              <w:bottom w:val="single" w:sz="4" w:space="0" w:color="000000"/>
              <w:right w:val="single" w:sz="4" w:space="0" w:color="000000"/>
            </w:tcBorders>
          </w:tcPr>
          <w:p w14:paraId="183AE405" w14:textId="77777777" w:rsidR="00D81FD1" w:rsidRPr="00B435A8" w:rsidRDefault="00D81FD1" w:rsidP="006513C3">
            <w:pPr>
              <w:pBdr>
                <w:top w:val="nil"/>
                <w:left w:val="nil"/>
                <w:bottom w:val="nil"/>
                <w:right w:val="nil"/>
                <w:between w:val="nil"/>
              </w:pBdr>
              <w:spacing w:line="276" w:lineRule="auto"/>
              <w:ind w:left="161" w:right="270"/>
              <w:rPr>
                <w:rFonts w:eastAsia="Arial"/>
                <w:color w:val="000000"/>
              </w:rPr>
            </w:pPr>
          </w:p>
        </w:tc>
      </w:tr>
      <w:tr w:rsidR="00D81FD1" w:rsidRPr="00B435A8" w14:paraId="32ED0FAB" w14:textId="77777777" w:rsidTr="006513C3">
        <w:trPr>
          <w:trHeight w:val="620"/>
        </w:trPr>
        <w:tc>
          <w:tcPr>
            <w:tcW w:w="2245" w:type="dxa"/>
            <w:tcBorders>
              <w:top w:val="single" w:sz="4" w:space="0" w:color="000000"/>
              <w:left w:val="single" w:sz="4" w:space="0" w:color="000000"/>
              <w:bottom w:val="single" w:sz="4" w:space="0" w:color="000000"/>
              <w:right w:val="single" w:sz="4" w:space="0" w:color="000000"/>
            </w:tcBorders>
          </w:tcPr>
          <w:p w14:paraId="0EFEE77C" w14:textId="77777777" w:rsidR="00D81FD1" w:rsidRPr="00B435A8" w:rsidRDefault="00F82CB3" w:rsidP="006513C3">
            <w:pPr>
              <w:spacing w:line="276" w:lineRule="auto"/>
              <w:ind w:right="270"/>
              <w:rPr>
                <w:color w:val="000000"/>
              </w:rPr>
            </w:pPr>
            <w:r w:rsidRPr="00B435A8">
              <w:rPr>
                <w:b/>
                <w:color w:val="000000"/>
              </w:rPr>
              <w:t xml:space="preserve">LU18. </w:t>
            </w:r>
            <w:r w:rsidRPr="00B435A8">
              <w:rPr>
                <w:color w:val="000000"/>
              </w:rPr>
              <w:t>Measure Single Phase Power</w:t>
            </w:r>
          </w:p>
        </w:tc>
        <w:tc>
          <w:tcPr>
            <w:tcW w:w="3240" w:type="dxa"/>
            <w:tcBorders>
              <w:top w:val="single" w:sz="4" w:space="0" w:color="000000"/>
              <w:left w:val="single" w:sz="4" w:space="0" w:color="000000"/>
              <w:bottom w:val="single" w:sz="4" w:space="0" w:color="000000"/>
              <w:right w:val="single" w:sz="4" w:space="0" w:color="000000"/>
            </w:tcBorders>
          </w:tcPr>
          <w:p w14:paraId="6403371E"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Select electrical load and provide electrical supply.</w:t>
            </w:r>
          </w:p>
          <w:p w14:paraId="6A666724"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lastRenderedPageBreak/>
              <w:t>Connect Voltmeter, Ampere Meter and Power Factor meter to measure voltage, current and Power Factor.</w:t>
            </w:r>
          </w:p>
          <w:p w14:paraId="758FC9D5"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Calculate electrical power using single phase power formula.</w:t>
            </w:r>
          </w:p>
          <w:p w14:paraId="283EF6F4"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Select electrical load and connect watt meter.</w:t>
            </w:r>
          </w:p>
          <w:p w14:paraId="1294AAD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supply and measure electrical Power.</w:t>
            </w:r>
          </w:p>
          <w:p w14:paraId="6C699B91"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Note down reading on the multi meter.</w:t>
            </w:r>
          </w:p>
        </w:tc>
        <w:tc>
          <w:tcPr>
            <w:tcW w:w="2880" w:type="dxa"/>
            <w:tcBorders>
              <w:top w:val="single" w:sz="4" w:space="0" w:color="000000"/>
              <w:left w:val="single" w:sz="4" w:space="0" w:color="000000"/>
              <w:bottom w:val="single" w:sz="4" w:space="0" w:color="000000"/>
              <w:right w:val="single" w:sz="4" w:space="0" w:color="000000"/>
            </w:tcBorders>
          </w:tcPr>
          <w:p w14:paraId="2A81F7BF"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Selection of an electrical load and provision of electrical supply.</w:t>
            </w:r>
          </w:p>
          <w:p w14:paraId="570A2DC8"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Connection of a voltmeter, ammeter, and power factor meter to measure voltage, current, and power factor.</w:t>
            </w:r>
          </w:p>
          <w:p w14:paraId="3C8B31DD"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Calculation of electrical power using the single-phase power formula.</w:t>
            </w:r>
          </w:p>
          <w:p w14:paraId="4304CDD1"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Selection of an electrical load and connection of a wattmeter.</w:t>
            </w:r>
          </w:p>
          <w:p w14:paraId="2A589F4C" w14:textId="77777777" w:rsidR="00D81FD1" w:rsidRPr="00B435A8" w:rsidRDefault="00F82CB3" w:rsidP="006513C3">
            <w:pPr>
              <w:spacing w:line="276" w:lineRule="auto"/>
              <w:ind w:left="254" w:right="270" w:hanging="270"/>
              <w:rPr>
                <w:b/>
                <w:color w:val="000000"/>
              </w:rPr>
            </w:pPr>
            <w:r w:rsidRPr="00B435A8">
              <w:rPr>
                <w:b/>
                <w:color w:val="000000"/>
              </w:rPr>
              <w:t>Activity:</w:t>
            </w:r>
          </w:p>
          <w:p w14:paraId="24E3EE51" w14:textId="77777777" w:rsidR="00D81FD1" w:rsidRPr="00B435A8" w:rsidRDefault="00F82CB3" w:rsidP="006513C3">
            <w:pPr>
              <w:numPr>
                <w:ilvl w:val="0"/>
                <w:numId w:val="199"/>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Connection of the supply and measurement of electrical power.</w:t>
            </w:r>
          </w:p>
          <w:p w14:paraId="573A6CBF" w14:textId="77777777" w:rsidR="00D81FD1" w:rsidRPr="00B435A8" w:rsidRDefault="00F82CB3" w:rsidP="006513C3">
            <w:pPr>
              <w:numPr>
                <w:ilvl w:val="0"/>
                <w:numId w:val="199"/>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Recording of readings from the multi-meter.</w:t>
            </w:r>
          </w:p>
          <w:p w14:paraId="776AB4A0" w14:textId="77777777" w:rsidR="00D81FD1" w:rsidRPr="00B435A8" w:rsidRDefault="00F82CB3" w:rsidP="006513C3">
            <w:pPr>
              <w:numPr>
                <w:ilvl w:val="0"/>
                <w:numId w:val="199"/>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Measure total number of units as per given load</w:t>
            </w:r>
          </w:p>
        </w:tc>
        <w:tc>
          <w:tcPr>
            <w:tcW w:w="1800" w:type="dxa"/>
            <w:tcBorders>
              <w:top w:val="single" w:sz="4" w:space="0" w:color="000000"/>
              <w:left w:val="single" w:sz="4" w:space="0" w:color="000000"/>
              <w:bottom w:val="single" w:sz="4" w:space="0" w:color="000000"/>
              <w:right w:val="single" w:sz="4" w:space="0" w:color="000000"/>
            </w:tcBorders>
          </w:tcPr>
          <w:p w14:paraId="53A044C7"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Theory-4 </w:t>
            </w:r>
            <w:r w:rsidR="001004E5" w:rsidRPr="00B435A8">
              <w:rPr>
                <w:rFonts w:eastAsia="Arial"/>
                <w:color w:val="000000"/>
              </w:rPr>
              <w:t>Hrs.</w:t>
            </w:r>
          </w:p>
          <w:p w14:paraId="467B5A70"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Practical-12 </w:t>
            </w:r>
            <w:r w:rsidR="001004E5" w:rsidRPr="00B435A8">
              <w:rPr>
                <w:rFonts w:eastAsia="Arial"/>
                <w:color w:val="000000"/>
              </w:rPr>
              <w:t>Hrs.</w:t>
            </w:r>
          </w:p>
          <w:p w14:paraId="054953DB"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Total- 16 </w:t>
            </w:r>
            <w:r w:rsidR="001004E5" w:rsidRPr="00B435A8">
              <w:rPr>
                <w:rFonts w:eastAsia="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6922B1E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lastRenderedPageBreak/>
              <w:t>Electrical load</w:t>
            </w:r>
          </w:p>
          <w:p w14:paraId="730EDCDA"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Connection leads/wires</w:t>
            </w:r>
          </w:p>
        </w:tc>
        <w:tc>
          <w:tcPr>
            <w:tcW w:w="1471" w:type="dxa"/>
            <w:tcBorders>
              <w:top w:val="single" w:sz="4" w:space="0" w:color="000000"/>
              <w:left w:val="single" w:sz="4" w:space="0" w:color="000000"/>
              <w:bottom w:val="single" w:sz="4" w:space="0" w:color="000000"/>
              <w:right w:val="single" w:sz="4" w:space="0" w:color="000000"/>
            </w:tcBorders>
          </w:tcPr>
          <w:p w14:paraId="1C3B886A" w14:textId="77777777" w:rsidR="00D81FD1" w:rsidRPr="00B435A8" w:rsidRDefault="00D81FD1" w:rsidP="006513C3">
            <w:pPr>
              <w:pBdr>
                <w:top w:val="nil"/>
                <w:left w:val="nil"/>
                <w:bottom w:val="nil"/>
                <w:right w:val="nil"/>
                <w:between w:val="nil"/>
              </w:pBdr>
              <w:spacing w:line="276" w:lineRule="auto"/>
              <w:ind w:left="-127" w:right="270"/>
              <w:rPr>
                <w:rFonts w:eastAsia="Arial"/>
                <w:color w:val="000000"/>
              </w:rPr>
            </w:pPr>
          </w:p>
        </w:tc>
      </w:tr>
      <w:tr w:rsidR="00D81FD1" w:rsidRPr="00B435A8" w14:paraId="43109A31" w14:textId="77777777" w:rsidTr="006513C3">
        <w:trPr>
          <w:trHeight w:val="620"/>
        </w:trPr>
        <w:tc>
          <w:tcPr>
            <w:tcW w:w="2245" w:type="dxa"/>
            <w:tcBorders>
              <w:top w:val="single" w:sz="4" w:space="0" w:color="000000"/>
              <w:left w:val="single" w:sz="4" w:space="0" w:color="000000"/>
              <w:bottom w:val="single" w:sz="4" w:space="0" w:color="000000"/>
              <w:right w:val="single" w:sz="4" w:space="0" w:color="000000"/>
            </w:tcBorders>
          </w:tcPr>
          <w:p w14:paraId="4B7EDFB3" w14:textId="77777777" w:rsidR="00D81FD1" w:rsidRPr="00B435A8" w:rsidRDefault="00F82CB3" w:rsidP="006513C3">
            <w:pPr>
              <w:spacing w:line="276" w:lineRule="auto"/>
              <w:ind w:right="270"/>
              <w:rPr>
                <w:color w:val="000000"/>
              </w:rPr>
            </w:pPr>
            <w:r w:rsidRPr="00B435A8">
              <w:rPr>
                <w:b/>
                <w:color w:val="000000"/>
              </w:rPr>
              <w:lastRenderedPageBreak/>
              <w:t xml:space="preserve">LU19. </w:t>
            </w:r>
            <w:r w:rsidRPr="00B435A8">
              <w:rPr>
                <w:color w:val="000000"/>
              </w:rPr>
              <w:t>Measure Three Phase Power</w:t>
            </w:r>
          </w:p>
        </w:tc>
        <w:tc>
          <w:tcPr>
            <w:tcW w:w="3240" w:type="dxa"/>
            <w:tcBorders>
              <w:top w:val="single" w:sz="4" w:space="0" w:color="000000"/>
              <w:left w:val="single" w:sz="4" w:space="0" w:color="000000"/>
              <w:bottom w:val="single" w:sz="4" w:space="0" w:color="000000"/>
              <w:right w:val="single" w:sz="4" w:space="0" w:color="000000"/>
            </w:tcBorders>
          </w:tcPr>
          <w:p w14:paraId="5D58A1EE"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current coil of watt meter in series to load.</w:t>
            </w:r>
          </w:p>
          <w:p w14:paraId="2C49016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voltage coil of watt meter across load.</w:t>
            </w:r>
          </w:p>
          <w:p w14:paraId="07C69885"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three phase supply to load.</w:t>
            </w:r>
          </w:p>
          <w:p w14:paraId="68D5D538"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Multiply reading of watt meter with 3 to get total power of load</w:t>
            </w:r>
          </w:p>
          <w:p w14:paraId="6E61BA4E"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current coil of one-watt meter in series to first phase and load.</w:t>
            </w:r>
          </w:p>
          <w:p w14:paraId="363530EE"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voltage coil of one-watt meter to first phase and third phase.</w:t>
            </w:r>
          </w:p>
          <w:p w14:paraId="31A2F833"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current coil of second watt meter in series to second phase and load.</w:t>
            </w:r>
          </w:p>
          <w:p w14:paraId="541878EB"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lastRenderedPageBreak/>
              <w:t>Connect voltage coil of second watt meter to second phase and third phase.</w:t>
            </w:r>
          </w:p>
          <w:p w14:paraId="49E3B8A5"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supply and observe readings of both watt meters.</w:t>
            </w:r>
          </w:p>
          <w:p w14:paraId="402F73A6"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Calculate total power of load by adding reading of both watt meter</w:t>
            </w:r>
          </w:p>
          <w:p w14:paraId="77747BBF"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current coil of one-watt meter in series to first phase and load.</w:t>
            </w:r>
          </w:p>
          <w:p w14:paraId="4ABC436D"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voltage coil of one-watt meter to first phase and neutral.</w:t>
            </w:r>
          </w:p>
          <w:p w14:paraId="33737BF3"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current coil of second watt meter in series to second phase and load.</w:t>
            </w:r>
          </w:p>
          <w:p w14:paraId="7066DA76"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Connect voltage coil of second watt meter to second phase and third phase.</w:t>
            </w:r>
          </w:p>
          <w:p w14:paraId="34D7E21F"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lastRenderedPageBreak/>
              <w:t>Connect supply and observe readings of both watt meters.</w:t>
            </w:r>
          </w:p>
          <w:p w14:paraId="590A7F79"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Calculate total power of load by adding the reading of both watt meters.</w:t>
            </w:r>
          </w:p>
          <w:p w14:paraId="02C9385A"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Record values total power of load by adding the reading of both watt meter</w:t>
            </w:r>
          </w:p>
        </w:tc>
        <w:tc>
          <w:tcPr>
            <w:tcW w:w="2880" w:type="dxa"/>
            <w:tcBorders>
              <w:top w:val="single" w:sz="4" w:space="0" w:color="000000"/>
              <w:left w:val="single" w:sz="4" w:space="0" w:color="000000"/>
              <w:bottom w:val="single" w:sz="4" w:space="0" w:color="000000"/>
              <w:right w:val="single" w:sz="4" w:space="0" w:color="000000"/>
            </w:tcBorders>
          </w:tcPr>
          <w:p w14:paraId="7C837DAD"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Current coil and voltage coil connections</w:t>
            </w:r>
          </w:p>
          <w:p w14:paraId="5B7963C3" w14:textId="77777777" w:rsidR="00D81FD1" w:rsidRPr="00B435A8" w:rsidRDefault="00F82CB3" w:rsidP="006513C3">
            <w:pPr>
              <w:numPr>
                <w:ilvl w:val="0"/>
                <w:numId w:val="170"/>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Types of connections for watt meter current and voltage coils</w:t>
            </w:r>
          </w:p>
          <w:p w14:paraId="5AF521CE" w14:textId="77777777" w:rsidR="00D81FD1" w:rsidRPr="00B435A8" w:rsidRDefault="00F82CB3" w:rsidP="006513C3">
            <w:pPr>
              <w:numPr>
                <w:ilvl w:val="0"/>
                <w:numId w:val="170"/>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Applications of series and parallel connections in watt meter setup</w:t>
            </w:r>
          </w:p>
          <w:p w14:paraId="091EC03E"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Three-phase supply connection</w:t>
            </w:r>
          </w:p>
          <w:p w14:paraId="7BC1CD48" w14:textId="77777777" w:rsidR="00D81FD1" w:rsidRPr="00B435A8" w:rsidRDefault="00F82CB3" w:rsidP="006513C3">
            <w:pPr>
              <w:numPr>
                <w:ilvl w:val="0"/>
                <w:numId w:val="171"/>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Basic concepts of connecting a three-phase supply to a load</w:t>
            </w:r>
          </w:p>
          <w:p w14:paraId="54ED3D4A" w14:textId="77777777" w:rsidR="00D81FD1" w:rsidRPr="00B435A8" w:rsidRDefault="00F82CB3" w:rsidP="006513C3">
            <w:pPr>
              <w:numPr>
                <w:ilvl w:val="0"/>
                <w:numId w:val="171"/>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Types of three-phase configurations used in load testing</w:t>
            </w:r>
          </w:p>
          <w:p w14:paraId="2C551CB8"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Power calculation from watt meter readings</w:t>
            </w:r>
          </w:p>
          <w:p w14:paraId="583B9AB4" w14:textId="77777777" w:rsidR="00D81FD1" w:rsidRPr="00B435A8" w:rsidRDefault="00F82CB3" w:rsidP="006513C3">
            <w:pPr>
              <w:numPr>
                <w:ilvl w:val="0"/>
                <w:numId w:val="154"/>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Methods for calculating total power from watt meter readings</w:t>
            </w:r>
          </w:p>
          <w:p w14:paraId="01AADFC2" w14:textId="77777777" w:rsidR="00D81FD1" w:rsidRPr="00B435A8" w:rsidRDefault="00F82CB3" w:rsidP="006513C3">
            <w:pPr>
              <w:numPr>
                <w:ilvl w:val="0"/>
                <w:numId w:val="154"/>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Use of multiplication to determine total power in a three-phase system</w:t>
            </w:r>
          </w:p>
          <w:p w14:paraId="1356CC54"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Watt meter configuration for phase measurement</w:t>
            </w:r>
          </w:p>
          <w:p w14:paraId="03E96480"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Observation and recording of watt meter readings</w:t>
            </w:r>
          </w:p>
          <w:p w14:paraId="2BC12C89" w14:textId="77777777" w:rsidR="00D81FD1" w:rsidRPr="00B435A8" w:rsidRDefault="00F82CB3" w:rsidP="006513C3">
            <w:pPr>
              <w:numPr>
                <w:ilvl w:val="0"/>
                <w:numId w:val="155"/>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Procedures for observing and recording watt meter readings</w:t>
            </w:r>
          </w:p>
          <w:p w14:paraId="2CD659CA"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 xml:space="preserve">Use of readings for calculating total power </w:t>
            </w:r>
          </w:p>
          <w:p w14:paraId="363F61F1" w14:textId="77777777" w:rsidR="00D81FD1" w:rsidRPr="00B435A8" w:rsidRDefault="00F82CB3" w:rsidP="006513C3">
            <w:pPr>
              <w:spacing w:line="276" w:lineRule="auto"/>
              <w:ind w:left="254" w:right="270" w:hanging="270"/>
              <w:rPr>
                <w:b/>
                <w:color w:val="000000"/>
              </w:rPr>
            </w:pPr>
            <w:r w:rsidRPr="00B435A8">
              <w:rPr>
                <w:b/>
                <w:color w:val="000000"/>
              </w:rPr>
              <w:lastRenderedPageBreak/>
              <w:t>Activity:</w:t>
            </w:r>
          </w:p>
          <w:p w14:paraId="389D1FEF" w14:textId="77777777" w:rsidR="00D81FD1" w:rsidRPr="00B435A8" w:rsidRDefault="00F82CB3" w:rsidP="006513C3">
            <w:pPr>
              <w:numPr>
                <w:ilvl w:val="0"/>
                <w:numId w:val="15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Calculation and recording of total power</w:t>
            </w:r>
          </w:p>
          <w:p w14:paraId="7EDEF54D" w14:textId="77777777" w:rsidR="00D81FD1" w:rsidRPr="00B435A8" w:rsidRDefault="00F82CB3" w:rsidP="006513C3">
            <w:pPr>
              <w:numPr>
                <w:ilvl w:val="0"/>
                <w:numId w:val="222"/>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By using summing watt meter readings to find total load power.</w:t>
            </w:r>
          </w:p>
          <w:p w14:paraId="4A75973D" w14:textId="77777777" w:rsidR="00D81FD1" w:rsidRPr="00B435A8" w:rsidRDefault="00F82CB3" w:rsidP="006513C3">
            <w:pPr>
              <w:numPr>
                <w:ilvl w:val="0"/>
                <w:numId w:val="222"/>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Accurate recording and reporting of power measurements</w:t>
            </w:r>
          </w:p>
          <w:p w14:paraId="1C37DA33" w14:textId="77777777" w:rsidR="00D81FD1" w:rsidRPr="00B435A8" w:rsidRDefault="00F82CB3" w:rsidP="006513C3">
            <w:pPr>
              <w:numPr>
                <w:ilvl w:val="0"/>
                <w:numId w:val="15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By using watt meters for measuring power in different phases</w:t>
            </w:r>
          </w:p>
          <w:p w14:paraId="25BAA49B" w14:textId="77777777" w:rsidR="00D81FD1" w:rsidRPr="00B435A8" w:rsidRDefault="00F82CB3" w:rsidP="006513C3">
            <w:pPr>
              <w:numPr>
                <w:ilvl w:val="0"/>
                <w:numId w:val="15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Measure the voltage across the coil placements for phase-to-phase and phase-to-neutral</w:t>
            </w:r>
          </w:p>
        </w:tc>
        <w:tc>
          <w:tcPr>
            <w:tcW w:w="1800" w:type="dxa"/>
            <w:tcBorders>
              <w:top w:val="single" w:sz="4" w:space="0" w:color="000000"/>
              <w:left w:val="single" w:sz="4" w:space="0" w:color="000000"/>
              <w:bottom w:val="single" w:sz="4" w:space="0" w:color="000000"/>
              <w:right w:val="single" w:sz="4" w:space="0" w:color="000000"/>
            </w:tcBorders>
          </w:tcPr>
          <w:p w14:paraId="04498C21"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Theory-4 </w:t>
            </w:r>
            <w:r w:rsidR="001004E5" w:rsidRPr="00B435A8">
              <w:rPr>
                <w:rFonts w:eastAsia="Arial"/>
                <w:color w:val="000000"/>
              </w:rPr>
              <w:t>Hrs.</w:t>
            </w:r>
          </w:p>
          <w:p w14:paraId="14917BD9"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Practical-12 </w:t>
            </w:r>
            <w:r w:rsidR="001004E5" w:rsidRPr="00B435A8">
              <w:rPr>
                <w:rFonts w:eastAsia="Arial"/>
                <w:color w:val="000000"/>
              </w:rPr>
              <w:t>Hrs.</w:t>
            </w:r>
          </w:p>
          <w:p w14:paraId="2C48ED9A"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Total- 16 </w:t>
            </w:r>
            <w:r w:rsidR="001004E5" w:rsidRPr="00B435A8">
              <w:rPr>
                <w:rFonts w:eastAsia="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04D00883"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Three-phase electrical load</w:t>
            </w:r>
          </w:p>
          <w:p w14:paraId="3BE33BB8"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t>Connection leads/wires</w:t>
            </w:r>
          </w:p>
        </w:tc>
        <w:tc>
          <w:tcPr>
            <w:tcW w:w="1471" w:type="dxa"/>
            <w:tcBorders>
              <w:top w:val="single" w:sz="4" w:space="0" w:color="000000"/>
              <w:left w:val="single" w:sz="4" w:space="0" w:color="000000"/>
              <w:bottom w:val="single" w:sz="4" w:space="0" w:color="000000"/>
              <w:right w:val="single" w:sz="4" w:space="0" w:color="000000"/>
            </w:tcBorders>
          </w:tcPr>
          <w:p w14:paraId="1776C92E" w14:textId="77777777" w:rsidR="00D81FD1" w:rsidRPr="00B435A8" w:rsidRDefault="00D81FD1" w:rsidP="006513C3">
            <w:pPr>
              <w:pBdr>
                <w:top w:val="nil"/>
                <w:left w:val="nil"/>
                <w:bottom w:val="nil"/>
                <w:right w:val="nil"/>
                <w:between w:val="nil"/>
              </w:pBdr>
              <w:spacing w:line="276" w:lineRule="auto"/>
              <w:ind w:left="161" w:right="270"/>
              <w:rPr>
                <w:rFonts w:eastAsia="Arial"/>
                <w:color w:val="000000"/>
              </w:rPr>
            </w:pPr>
          </w:p>
        </w:tc>
      </w:tr>
      <w:tr w:rsidR="00D81FD1" w:rsidRPr="00B435A8" w14:paraId="202B1504" w14:textId="77777777" w:rsidTr="006513C3">
        <w:trPr>
          <w:trHeight w:val="620"/>
        </w:trPr>
        <w:tc>
          <w:tcPr>
            <w:tcW w:w="2245" w:type="dxa"/>
            <w:tcBorders>
              <w:top w:val="single" w:sz="4" w:space="0" w:color="000000"/>
              <w:left w:val="single" w:sz="4" w:space="0" w:color="000000"/>
              <w:bottom w:val="single" w:sz="4" w:space="0" w:color="000000"/>
              <w:right w:val="single" w:sz="4" w:space="0" w:color="000000"/>
            </w:tcBorders>
          </w:tcPr>
          <w:p w14:paraId="6EF81148" w14:textId="77777777" w:rsidR="00D81FD1" w:rsidRPr="00B435A8" w:rsidRDefault="00F82CB3" w:rsidP="006513C3">
            <w:pPr>
              <w:spacing w:line="276" w:lineRule="auto"/>
              <w:ind w:right="270"/>
              <w:rPr>
                <w:color w:val="000000"/>
              </w:rPr>
            </w:pPr>
            <w:r w:rsidRPr="00B435A8">
              <w:rPr>
                <w:b/>
                <w:color w:val="000000"/>
              </w:rPr>
              <w:lastRenderedPageBreak/>
              <w:t xml:space="preserve">LU20. </w:t>
            </w:r>
            <w:r w:rsidRPr="00B435A8">
              <w:rPr>
                <w:color w:val="000000"/>
              </w:rPr>
              <w:t xml:space="preserve">Determine Phase </w:t>
            </w:r>
            <w:r w:rsidRPr="00B435A8">
              <w:rPr>
                <w:color w:val="000000"/>
              </w:rPr>
              <w:lastRenderedPageBreak/>
              <w:t>Sequence with Phase Sequence Meter.</w:t>
            </w:r>
          </w:p>
        </w:tc>
        <w:tc>
          <w:tcPr>
            <w:tcW w:w="3240" w:type="dxa"/>
            <w:tcBorders>
              <w:top w:val="single" w:sz="4" w:space="0" w:color="000000"/>
              <w:left w:val="single" w:sz="4" w:space="0" w:color="000000"/>
              <w:bottom w:val="single" w:sz="4" w:space="0" w:color="000000"/>
              <w:right w:val="single" w:sz="4" w:space="0" w:color="000000"/>
            </w:tcBorders>
          </w:tcPr>
          <w:p w14:paraId="3DBBDBEF"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lastRenderedPageBreak/>
              <w:t>Connect Phase sequence meter with three phase supply.</w:t>
            </w:r>
          </w:p>
          <w:p w14:paraId="6AF14580"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lastRenderedPageBreak/>
              <w:t>Switch ON circuit to observe direction of phase sequence meter.</w:t>
            </w:r>
          </w:p>
          <w:p w14:paraId="45042BFF"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198"/>
              <w:rPr>
                <w:rFonts w:eastAsia="Arial"/>
                <w:color w:val="000000"/>
              </w:rPr>
            </w:pPr>
            <w:r w:rsidRPr="00B435A8">
              <w:rPr>
                <w:rFonts w:eastAsia="Arial"/>
                <w:color w:val="000000"/>
              </w:rPr>
              <w:t>Check direction (clock or anti clock wise) of phase sequence meter.</w:t>
            </w:r>
          </w:p>
        </w:tc>
        <w:tc>
          <w:tcPr>
            <w:tcW w:w="2880" w:type="dxa"/>
            <w:tcBorders>
              <w:top w:val="single" w:sz="4" w:space="0" w:color="000000"/>
              <w:left w:val="single" w:sz="4" w:space="0" w:color="000000"/>
              <w:bottom w:val="single" w:sz="4" w:space="0" w:color="000000"/>
              <w:right w:val="single" w:sz="4" w:space="0" w:color="000000"/>
            </w:tcBorders>
          </w:tcPr>
          <w:p w14:paraId="4C18B013"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Phase sequence meter connection</w:t>
            </w:r>
          </w:p>
          <w:p w14:paraId="6A27ABF5"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Types of connections for integrating a phase sequence meter with a three-phase supply</w:t>
            </w:r>
          </w:p>
          <w:p w14:paraId="0EFCB4CB"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Applications of phase sequence meters in three-phase systems</w:t>
            </w:r>
          </w:p>
          <w:p w14:paraId="0FB07A9C"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Circuit activation and observation</w:t>
            </w:r>
          </w:p>
          <w:p w14:paraId="005C6241"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Basic concepts of switching ON a circuit to observe phase sequence meter behavior</w:t>
            </w:r>
          </w:p>
          <w:p w14:paraId="73321833"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Use of circuit activation to assess meter performance</w:t>
            </w:r>
          </w:p>
          <w:p w14:paraId="63D74C65"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Phase sequence direction determination</w:t>
            </w:r>
          </w:p>
          <w:p w14:paraId="559AAE42"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lastRenderedPageBreak/>
              <w:t>Methods for checking phase sequence meter direction (clockwise or counterclockwise)</w:t>
            </w:r>
          </w:p>
          <w:p w14:paraId="2A1C0593" w14:textId="77777777" w:rsidR="00D81FD1" w:rsidRPr="00B435A8" w:rsidRDefault="00F82CB3" w:rsidP="006513C3">
            <w:pPr>
              <w:numPr>
                <w:ilvl w:val="0"/>
                <w:numId w:val="166"/>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Applications of phase sequence direction in system analysis and troubleshooting</w:t>
            </w:r>
          </w:p>
          <w:p w14:paraId="100EABF3" w14:textId="77777777" w:rsidR="00D81FD1" w:rsidRPr="00B435A8" w:rsidRDefault="00F82CB3" w:rsidP="006513C3">
            <w:pPr>
              <w:spacing w:line="276" w:lineRule="auto"/>
              <w:ind w:left="254" w:right="270" w:hanging="270"/>
              <w:rPr>
                <w:b/>
                <w:color w:val="000000"/>
              </w:rPr>
            </w:pPr>
            <w:r w:rsidRPr="00B435A8">
              <w:rPr>
                <w:b/>
                <w:color w:val="000000"/>
              </w:rPr>
              <w:t>Activity:</w:t>
            </w:r>
          </w:p>
          <w:p w14:paraId="1DE75110" w14:textId="77777777" w:rsidR="00D81FD1" w:rsidRPr="00B435A8" w:rsidRDefault="00F82CB3" w:rsidP="006513C3">
            <w:pPr>
              <w:numPr>
                <w:ilvl w:val="0"/>
                <w:numId w:val="200"/>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Connect a phase sequence meter to the three-phase supply.</w:t>
            </w:r>
          </w:p>
          <w:p w14:paraId="4E1D86BD" w14:textId="77777777" w:rsidR="00D81FD1" w:rsidRPr="00B435A8" w:rsidRDefault="00F82CB3" w:rsidP="006513C3">
            <w:pPr>
              <w:numPr>
                <w:ilvl w:val="0"/>
                <w:numId w:val="200"/>
              </w:numPr>
              <w:pBdr>
                <w:top w:val="nil"/>
                <w:left w:val="nil"/>
                <w:bottom w:val="nil"/>
                <w:right w:val="nil"/>
                <w:between w:val="nil"/>
              </w:pBdr>
              <w:spacing w:line="276" w:lineRule="auto"/>
              <w:ind w:left="254" w:right="270" w:hanging="270"/>
              <w:rPr>
                <w:rFonts w:eastAsia="Arial"/>
                <w:color w:val="000000"/>
              </w:rPr>
            </w:pPr>
            <w:r w:rsidRPr="00B435A8">
              <w:rPr>
                <w:rFonts w:eastAsia="Arial"/>
                <w:color w:val="000000"/>
              </w:rPr>
              <w:t>Switch on the circuit and observe the direction indicated by the phase sequence meter.</w:t>
            </w:r>
          </w:p>
          <w:p w14:paraId="5DC6D5C7" w14:textId="77777777" w:rsidR="00D81FD1" w:rsidRPr="00B435A8" w:rsidRDefault="00F82CB3" w:rsidP="006513C3">
            <w:pPr>
              <w:numPr>
                <w:ilvl w:val="0"/>
                <w:numId w:val="200"/>
              </w:numPr>
              <w:pBdr>
                <w:top w:val="nil"/>
                <w:left w:val="nil"/>
                <w:bottom w:val="nil"/>
                <w:right w:val="nil"/>
                <w:between w:val="nil"/>
              </w:pBdr>
              <w:spacing w:line="276" w:lineRule="auto"/>
              <w:ind w:left="254" w:right="270" w:hanging="270"/>
              <w:rPr>
                <w:rFonts w:eastAsia="Arial"/>
                <w:b/>
                <w:color w:val="000000"/>
              </w:rPr>
            </w:pPr>
            <w:r w:rsidRPr="00B435A8">
              <w:rPr>
                <w:rFonts w:eastAsia="Arial"/>
                <w:color w:val="000000"/>
              </w:rPr>
              <w:t xml:space="preserve">Identify the direction (clockwise or counterclockwise) </w:t>
            </w:r>
            <w:r w:rsidRPr="00B435A8">
              <w:rPr>
                <w:rFonts w:eastAsia="Arial"/>
                <w:color w:val="000000"/>
              </w:rPr>
              <w:lastRenderedPageBreak/>
              <w:t>shown by the phase sequence meter.</w:t>
            </w:r>
          </w:p>
        </w:tc>
        <w:tc>
          <w:tcPr>
            <w:tcW w:w="1800" w:type="dxa"/>
            <w:tcBorders>
              <w:top w:val="single" w:sz="4" w:space="0" w:color="000000"/>
              <w:left w:val="single" w:sz="4" w:space="0" w:color="000000"/>
              <w:bottom w:val="single" w:sz="4" w:space="0" w:color="000000"/>
              <w:right w:val="single" w:sz="4" w:space="0" w:color="000000"/>
            </w:tcBorders>
          </w:tcPr>
          <w:p w14:paraId="30041A52"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Theory-4 </w:t>
            </w:r>
            <w:r w:rsidR="001004E5" w:rsidRPr="00B435A8">
              <w:rPr>
                <w:rFonts w:eastAsia="Arial"/>
                <w:color w:val="000000"/>
              </w:rPr>
              <w:t>Hrs.</w:t>
            </w:r>
          </w:p>
          <w:p w14:paraId="28728C44"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 xml:space="preserve">Practical-12 </w:t>
            </w:r>
            <w:r w:rsidR="001004E5" w:rsidRPr="00B435A8">
              <w:rPr>
                <w:rFonts w:eastAsia="Arial"/>
                <w:color w:val="000000"/>
              </w:rPr>
              <w:t>Hrs.</w:t>
            </w:r>
          </w:p>
          <w:p w14:paraId="4D7BC353" w14:textId="77777777" w:rsidR="00D81FD1" w:rsidRPr="00B435A8" w:rsidRDefault="00F82CB3" w:rsidP="006513C3">
            <w:p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Total- 16 </w:t>
            </w:r>
            <w:r w:rsidR="001004E5" w:rsidRPr="00B435A8">
              <w:rPr>
                <w:rFonts w:eastAsia="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200130F4" w14:textId="77777777" w:rsidR="00D81FD1" w:rsidRPr="00B435A8" w:rsidRDefault="00F82CB3" w:rsidP="006513C3">
            <w:pPr>
              <w:numPr>
                <w:ilvl w:val="0"/>
                <w:numId w:val="166"/>
              </w:numPr>
              <w:pBdr>
                <w:top w:val="nil"/>
                <w:left w:val="nil"/>
                <w:bottom w:val="nil"/>
                <w:right w:val="nil"/>
                <w:between w:val="nil"/>
              </w:pBdr>
              <w:spacing w:line="276" w:lineRule="auto"/>
              <w:ind w:left="161" w:right="270" w:hanging="288"/>
              <w:rPr>
                <w:rFonts w:eastAsia="Arial"/>
                <w:color w:val="000000"/>
              </w:rPr>
            </w:pPr>
            <w:r w:rsidRPr="00B435A8">
              <w:rPr>
                <w:rFonts w:eastAsia="Arial"/>
                <w:color w:val="000000"/>
              </w:rPr>
              <w:lastRenderedPageBreak/>
              <w:t>Connection leads/wires</w:t>
            </w:r>
          </w:p>
        </w:tc>
        <w:tc>
          <w:tcPr>
            <w:tcW w:w="1471" w:type="dxa"/>
            <w:tcBorders>
              <w:top w:val="single" w:sz="4" w:space="0" w:color="000000"/>
              <w:left w:val="single" w:sz="4" w:space="0" w:color="000000"/>
              <w:bottom w:val="single" w:sz="4" w:space="0" w:color="000000"/>
              <w:right w:val="single" w:sz="4" w:space="0" w:color="000000"/>
            </w:tcBorders>
          </w:tcPr>
          <w:p w14:paraId="68BFC666" w14:textId="77777777" w:rsidR="00D81FD1" w:rsidRPr="00B435A8" w:rsidRDefault="00D81FD1" w:rsidP="006513C3">
            <w:pPr>
              <w:pBdr>
                <w:top w:val="nil"/>
                <w:left w:val="nil"/>
                <w:bottom w:val="nil"/>
                <w:right w:val="nil"/>
                <w:between w:val="nil"/>
              </w:pBdr>
              <w:spacing w:line="276" w:lineRule="auto"/>
              <w:ind w:left="-127" w:right="270"/>
              <w:rPr>
                <w:rFonts w:eastAsia="Arial"/>
                <w:color w:val="000000"/>
              </w:rPr>
            </w:pPr>
          </w:p>
        </w:tc>
      </w:tr>
    </w:tbl>
    <w:p w14:paraId="2FD20BC0" w14:textId="77777777" w:rsidR="00D81FD1" w:rsidRPr="00B435A8" w:rsidRDefault="00D81FD1" w:rsidP="00120FE5">
      <w:pPr>
        <w:pBdr>
          <w:top w:val="nil"/>
          <w:left w:val="nil"/>
          <w:bottom w:val="nil"/>
          <w:right w:val="nil"/>
          <w:between w:val="nil"/>
        </w:pBdr>
        <w:spacing w:line="276" w:lineRule="auto"/>
        <w:ind w:left="161" w:right="270"/>
        <w:rPr>
          <w:rFonts w:eastAsia="Arial"/>
          <w:color w:val="000000"/>
        </w:rPr>
      </w:pPr>
    </w:p>
    <w:p w14:paraId="2819A1AA" w14:textId="77777777" w:rsidR="00D81FD1" w:rsidRPr="00B435A8" w:rsidRDefault="00D81FD1" w:rsidP="00044CD1">
      <w:pPr>
        <w:pStyle w:val="Heading1"/>
      </w:pPr>
    </w:p>
    <w:p w14:paraId="7A5BB339" w14:textId="77777777" w:rsidR="000663AD" w:rsidRPr="00B435A8" w:rsidRDefault="000663AD">
      <w:pPr>
        <w:rPr>
          <w:color w:val="000000"/>
        </w:rPr>
      </w:pPr>
      <w:r w:rsidRPr="00B435A8">
        <w:rPr>
          <w:color w:val="000000"/>
        </w:rPr>
        <w:br w:type="page"/>
      </w:r>
    </w:p>
    <w:p w14:paraId="74412503" w14:textId="3E9A62AA" w:rsidR="000663AD" w:rsidRDefault="003A1893" w:rsidP="00044CD1">
      <w:pPr>
        <w:pStyle w:val="Heading1"/>
      </w:pPr>
      <w:bookmarkStart w:id="14" w:name="_Toc201657866"/>
      <w:r>
        <w:lastRenderedPageBreak/>
        <w:t>NQ-</w:t>
      </w:r>
      <w:r w:rsidR="000663AD" w:rsidRPr="00B435A8">
        <w:t>ET</w:t>
      </w:r>
      <w:r>
        <w:t>-</w:t>
      </w:r>
      <w:r w:rsidR="000663AD" w:rsidRPr="00B435A8">
        <w:t>131 Basic Electrical Drawing</w:t>
      </w:r>
      <w:bookmarkEnd w:id="14"/>
    </w:p>
    <w:p w14:paraId="69010C18" w14:textId="77777777" w:rsidR="003A1893" w:rsidRPr="003A1893" w:rsidRDefault="003A1893" w:rsidP="003A1893">
      <w:pPr>
        <w:pStyle w:val="Heading2"/>
        <w:numPr>
          <w:ilvl w:val="0"/>
          <w:numId w:val="0"/>
        </w:numPr>
        <w:rPr>
          <w:b w:val="0"/>
          <w:bCs w:val="0"/>
          <w:i w:val="0"/>
          <w:iCs/>
          <w:lang w:val="en-AU"/>
        </w:rPr>
      </w:pPr>
    </w:p>
    <w:tbl>
      <w:tblPr>
        <w:tblStyle w:val="74"/>
        <w:tblW w:w="13886" w:type="dxa"/>
        <w:tblBorders>
          <w:top w:val="nil"/>
          <w:left w:val="nil"/>
          <w:bottom w:val="nil"/>
          <w:right w:val="nil"/>
          <w:insideH w:val="nil"/>
          <w:insideV w:val="nil"/>
        </w:tblBorders>
        <w:tblLayout w:type="fixed"/>
        <w:tblLook w:val="0400" w:firstRow="0" w:lastRow="0" w:firstColumn="0" w:lastColumn="0" w:noHBand="0" w:noVBand="1"/>
      </w:tblPr>
      <w:tblGrid>
        <w:gridCol w:w="2829"/>
        <w:gridCol w:w="2830"/>
        <w:gridCol w:w="5817"/>
        <w:gridCol w:w="851"/>
        <w:gridCol w:w="708"/>
        <w:gridCol w:w="851"/>
      </w:tblGrid>
      <w:tr w:rsidR="00D81FD1" w:rsidRPr="00B435A8" w14:paraId="1E02DACE" w14:textId="77777777" w:rsidTr="00A16B7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0235C6D9" w14:textId="77777777" w:rsidR="00D81FD1" w:rsidRPr="00B435A8" w:rsidRDefault="00F82CB3" w:rsidP="00120FE5">
            <w:pPr>
              <w:spacing w:line="276" w:lineRule="auto"/>
              <w:rPr>
                <w:rFonts w:ascii="Arial" w:hAnsi="Arial" w:cs="Arial"/>
                <w:b/>
              </w:rPr>
            </w:pPr>
            <w:r w:rsidRPr="00B435A8">
              <w:rPr>
                <w:rFonts w:ascii="Arial" w:hAnsi="Arial" w:cs="Arial"/>
                <w:b/>
              </w:rPr>
              <w:t xml:space="preserve">Total Contact </w:t>
            </w:r>
            <w:r w:rsidR="001004E5" w:rsidRPr="00B435A8">
              <w:rPr>
                <w:rFonts w:ascii="Arial" w:hAnsi="Arial" w:cs="Arial"/>
                <w:b/>
              </w:rPr>
              <w:t>Hrs.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641A35E4" w14:textId="77777777" w:rsidR="00D81FD1" w:rsidRPr="00B435A8" w:rsidRDefault="00F82CB3" w:rsidP="00120FE5">
            <w:pPr>
              <w:spacing w:line="276" w:lineRule="auto"/>
              <w:rPr>
                <w:rFonts w:ascii="Arial" w:hAnsi="Arial" w:cs="Arial"/>
              </w:rPr>
            </w:pPr>
            <w:r w:rsidRPr="00B435A8">
              <w:rPr>
                <w:rFonts w:ascii="Arial" w:hAnsi="Arial" w:cs="Arial"/>
              </w:rPr>
              <w:t xml:space="preserve">96 </w:t>
            </w:r>
            <w:r w:rsidR="001004E5" w:rsidRPr="00B435A8">
              <w:rPr>
                <w:rFonts w:ascii="Arial" w:hAnsi="Arial" w:cs="Arial"/>
              </w:rPr>
              <w:t>Hrs.</w:t>
            </w:r>
          </w:p>
        </w:tc>
        <w:tc>
          <w:tcPr>
            <w:tcW w:w="5817" w:type="dxa"/>
            <w:tcBorders>
              <w:left w:val="single" w:sz="4" w:space="0" w:color="000000"/>
              <w:right w:val="single" w:sz="4" w:space="0" w:color="000000"/>
            </w:tcBorders>
            <w:shd w:val="clear" w:color="auto" w:fill="auto"/>
          </w:tcPr>
          <w:p w14:paraId="5C925B79" w14:textId="77777777" w:rsidR="00D81FD1" w:rsidRPr="00B435A8" w:rsidRDefault="00D81FD1" w:rsidP="00120FE5">
            <w:pPr>
              <w:spacing w:line="276" w:lineRule="auto"/>
              <w:rPr>
                <w:rFonts w:ascii="Arial" w:hAnsi="Arial" w:cs="Arial"/>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75CC1429" w14:textId="77777777" w:rsidR="00D81FD1" w:rsidRPr="00B435A8" w:rsidRDefault="00F82CB3" w:rsidP="00120FE5">
            <w:pPr>
              <w:spacing w:line="276" w:lineRule="auto"/>
              <w:jc w:val="center"/>
              <w:rPr>
                <w:rFonts w:ascii="Arial" w:hAnsi="Arial" w:cs="Arial"/>
                <w:b/>
              </w:rPr>
            </w:pPr>
            <w:r w:rsidRPr="00B435A8">
              <w:rPr>
                <w:rFonts w:ascii="Arial" w:hAnsi="Arial" w:cs="Arial"/>
                <w:b/>
              </w:rPr>
              <w:t>T</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312E559E" w14:textId="77777777" w:rsidR="00D81FD1" w:rsidRPr="00B435A8" w:rsidRDefault="00F82CB3" w:rsidP="00120FE5">
            <w:pPr>
              <w:spacing w:line="276" w:lineRule="auto"/>
              <w:jc w:val="center"/>
              <w:rPr>
                <w:rFonts w:ascii="Arial" w:hAnsi="Arial" w:cs="Arial"/>
                <w:b/>
              </w:rPr>
            </w:pPr>
            <w:r w:rsidRPr="00B435A8">
              <w:rPr>
                <w:rFonts w:ascii="Arial" w:hAnsi="Arial" w:cs="Arial"/>
                <w:b/>
              </w:rPr>
              <w:t>P</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59975774" w14:textId="77777777" w:rsidR="00D81FD1" w:rsidRPr="00B435A8" w:rsidRDefault="00F82CB3" w:rsidP="00120FE5">
            <w:pPr>
              <w:spacing w:line="276" w:lineRule="auto"/>
              <w:jc w:val="center"/>
              <w:rPr>
                <w:rFonts w:ascii="Arial" w:hAnsi="Arial" w:cs="Arial"/>
                <w:b/>
              </w:rPr>
            </w:pPr>
            <w:r w:rsidRPr="00B435A8">
              <w:rPr>
                <w:rFonts w:ascii="Arial" w:hAnsi="Arial" w:cs="Arial"/>
                <w:b/>
              </w:rPr>
              <w:t>C</w:t>
            </w:r>
          </w:p>
        </w:tc>
      </w:tr>
      <w:tr w:rsidR="00D81FD1" w:rsidRPr="00B435A8" w14:paraId="552597F2" w14:textId="77777777" w:rsidTr="00A16B7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6E90C642" w14:textId="77777777" w:rsidR="00D81FD1" w:rsidRPr="00B435A8" w:rsidRDefault="00F82CB3" w:rsidP="00120FE5">
            <w:pPr>
              <w:spacing w:line="276" w:lineRule="auto"/>
              <w:rPr>
                <w:rFonts w:ascii="Arial" w:hAnsi="Arial" w:cs="Arial"/>
                <w:b/>
              </w:rPr>
            </w:pPr>
            <w:r w:rsidRPr="00B435A8">
              <w:rPr>
                <w:rFonts w:ascii="Arial" w:hAnsi="Arial" w:cs="Arial"/>
                <w:b/>
              </w:rPr>
              <w:t xml:space="preserve">Theory </w:t>
            </w:r>
            <w:r w:rsidR="001004E5" w:rsidRPr="00B435A8">
              <w:rPr>
                <w:rFonts w:ascii="Arial" w:hAnsi="Arial" w:cs="Arial"/>
                <w:b/>
              </w:rPr>
              <w:t>Hrs.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4312BF5F" w14:textId="77777777" w:rsidR="00D81FD1" w:rsidRPr="00B435A8" w:rsidRDefault="00F82CB3" w:rsidP="00120FE5">
            <w:pPr>
              <w:spacing w:line="276" w:lineRule="auto"/>
              <w:rPr>
                <w:rFonts w:ascii="Arial" w:hAnsi="Arial" w:cs="Arial"/>
              </w:rPr>
            </w:pPr>
            <w:r w:rsidRPr="00B435A8">
              <w:rPr>
                <w:rFonts w:ascii="Arial" w:hAnsi="Arial" w:cs="Arial"/>
              </w:rPr>
              <w:t xml:space="preserve">00 </w:t>
            </w:r>
            <w:r w:rsidR="001004E5" w:rsidRPr="00B435A8">
              <w:rPr>
                <w:rFonts w:ascii="Arial" w:hAnsi="Arial" w:cs="Arial"/>
              </w:rPr>
              <w:t>Hrs.</w:t>
            </w:r>
          </w:p>
        </w:tc>
        <w:tc>
          <w:tcPr>
            <w:tcW w:w="5817" w:type="dxa"/>
            <w:tcBorders>
              <w:left w:val="single" w:sz="4" w:space="0" w:color="000000"/>
              <w:right w:val="single" w:sz="4" w:space="0" w:color="000000"/>
            </w:tcBorders>
            <w:shd w:val="clear" w:color="auto" w:fill="auto"/>
          </w:tcPr>
          <w:p w14:paraId="414480D8" w14:textId="77777777" w:rsidR="00D81FD1" w:rsidRPr="00B435A8" w:rsidRDefault="00D81FD1" w:rsidP="00120FE5">
            <w:pPr>
              <w:spacing w:line="276" w:lineRule="auto"/>
              <w:rPr>
                <w:rFonts w:ascii="Arial" w:hAnsi="Arial" w:cs="Arial"/>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7C0FB66E" w14:textId="77777777" w:rsidR="00D81FD1" w:rsidRPr="00B435A8" w:rsidRDefault="00F82CB3" w:rsidP="00120FE5">
            <w:pPr>
              <w:spacing w:line="276" w:lineRule="auto"/>
              <w:jc w:val="center"/>
              <w:rPr>
                <w:rFonts w:ascii="Arial" w:hAnsi="Arial" w:cs="Arial"/>
              </w:rPr>
            </w:pPr>
            <w:r w:rsidRPr="00B435A8">
              <w:rPr>
                <w:rFonts w:ascii="Arial" w:hAnsi="Arial" w:cs="Arial"/>
              </w:rPr>
              <w:t>00</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01D6A39C" w14:textId="77777777" w:rsidR="00D81FD1" w:rsidRPr="00B435A8" w:rsidRDefault="00F82CB3" w:rsidP="00120FE5">
            <w:pPr>
              <w:spacing w:line="276" w:lineRule="auto"/>
              <w:jc w:val="center"/>
              <w:rPr>
                <w:rFonts w:ascii="Arial" w:hAnsi="Arial" w:cs="Arial"/>
              </w:rPr>
            </w:pPr>
            <w:r w:rsidRPr="00B435A8">
              <w:rPr>
                <w:rFonts w:ascii="Arial" w:hAnsi="Arial" w:cs="Arial"/>
              </w:rPr>
              <w:t>03</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24F3EB6" w14:textId="77777777" w:rsidR="00D81FD1" w:rsidRPr="00B435A8" w:rsidRDefault="00F82CB3" w:rsidP="00120FE5">
            <w:pPr>
              <w:spacing w:line="276" w:lineRule="auto"/>
              <w:jc w:val="center"/>
              <w:rPr>
                <w:rFonts w:ascii="Arial" w:hAnsi="Arial" w:cs="Arial"/>
              </w:rPr>
            </w:pPr>
            <w:r w:rsidRPr="00B435A8">
              <w:rPr>
                <w:rFonts w:ascii="Arial" w:hAnsi="Arial" w:cs="Arial"/>
              </w:rPr>
              <w:t>01</w:t>
            </w:r>
          </w:p>
        </w:tc>
      </w:tr>
      <w:tr w:rsidR="00D81FD1" w:rsidRPr="00B435A8" w14:paraId="712C844C" w14:textId="77777777" w:rsidTr="00A16B7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1E4308DD" w14:textId="77777777" w:rsidR="00D81FD1" w:rsidRPr="00B435A8" w:rsidRDefault="00F82CB3" w:rsidP="00120FE5">
            <w:pPr>
              <w:spacing w:line="276" w:lineRule="auto"/>
              <w:rPr>
                <w:rFonts w:ascii="Arial" w:hAnsi="Arial" w:cs="Arial"/>
                <w:b/>
              </w:rPr>
            </w:pPr>
            <w:r w:rsidRPr="00B435A8">
              <w:rPr>
                <w:rFonts w:ascii="Arial" w:hAnsi="Arial" w:cs="Arial"/>
                <w:b/>
              </w:rPr>
              <w:t xml:space="preserve">Practical </w:t>
            </w:r>
            <w:r w:rsidR="001004E5" w:rsidRPr="00B435A8">
              <w:rPr>
                <w:rFonts w:ascii="Arial" w:hAnsi="Arial" w:cs="Arial"/>
                <w:b/>
              </w:rPr>
              <w:t>Hrs.</w:t>
            </w:r>
            <w:r w:rsidRPr="00B435A8">
              <w:rPr>
                <w:rFonts w:ascii="Arial" w:hAnsi="Arial" w:cs="Arial"/>
                <w:b/>
              </w:rPr>
              <w:t xml:space="preserve"> </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0CB7D9FC" w14:textId="77777777" w:rsidR="00D81FD1" w:rsidRPr="00B435A8" w:rsidRDefault="00F82CB3" w:rsidP="00120FE5">
            <w:pPr>
              <w:spacing w:line="276" w:lineRule="auto"/>
              <w:rPr>
                <w:rFonts w:ascii="Arial" w:hAnsi="Arial" w:cs="Arial"/>
              </w:rPr>
            </w:pPr>
            <w:r w:rsidRPr="00B435A8">
              <w:rPr>
                <w:rFonts w:ascii="Arial" w:hAnsi="Arial" w:cs="Arial"/>
              </w:rPr>
              <w:t xml:space="preserve">96 </w:t>
            </w:r>
            <w:r w:rsidR="001004E5" w:rsidRPr="00B435A8">
              <w:rPr>
                <w:rFonts w:ascii="Arial" w:hAnsi="Arial" w:cs="Arial"/>
              </w:rPr>
              <w:t>Hrs.</w:t>
            </w:r>
          </w:p>
        </w:tc>
        <w:tc>
          <w:tcPr>
            <w:tcW w:w="5817" w:type="dxa"/>
            <w:tcBorders>
              <w:left w:val="single" w:sz="4" w:space="0" w:color="000000"/>
            </w:tcBorders>
            <w:shd w:val="clear" w:color="auto" w:fill="auto"/>
          </w:tcPr>
          <w:p w14:paraId="043247E8" w14:textId="77777777" w:rsidR="00D81FD1" w:rsidRPr="00B435A8" w:rsidRDefault="00D81FD1" w:rsidP="00120FE5">
            <w:pPr>
              <w:spacing w:line="276" w:lineRule="auto"/>
              <w:rPr>
                <w:rFonts w:ascii="Arial" w:hAnsi="Arial" w:cs="Arial"/>
              </w:rPr>
            </w:pPr>
          </w:p>
        </w:tc>
        <w:tc>
          <w:tcPr>
            <w:tcW w:w="851" w:type="dxa"/>
            <w:tcBorders>
              <w:top w:val="single" w:sz="4" w:space="0" w:color="000000"/>
            </w:tcBorders>
            <w:shd w:val="clear" w:color="auto" w:fill="auto"/>
          </w:tcPr>
          <w:p w14:paraId="17FD3AF8" w14:textId="77777777" w:rsidR="00D81FD1" w:rsidRPr="00B435A8" w:rsidRDefault="00D81FD1" w:rsidP="00120FE5">
            <w:pPr>
              <w:spacing w:line="276" w:lineRule="auto"/>
              <w:rPr>
                <w:rFonts w:ascii="Arial" w:hAnsi="Arial" w:cs="Arial"/>
              </w:rPr>
            </w:pPr>
          </w:p>
        </w:tc>
        <w:tc>
          <w:tcPr>
            <w:tcW w:w="708" w:type="dxa"/>
            <w:tcBorders>
              <w:top w:val="single" w:sz="4" w:space="0" w:color="000000"/>
            </w:tcBorders>
            <w:shd w:val="clear" w:color="auto" w:fill="auto"/>
          </w:tcPr>
          <w:p w14:paraId="68CBEB99" w14:textId="77777777" w:rsidR="00D81FD1" w:rsidRPr="00B435A8" w:rsidRDefault="00D81FD1" w:rsidP="00120FE5">
            <w:pPr>
              <w:spacing w:line="276" w:lineRule="auto"/>
              <w:rPr>
                <w:rFonts w:ascii="Arial" w:hAnsi="Arial" w:cs="Arial"/>
              </w:rPr>
            </w:pPr>
          </w:p>
        </w:tc>
        <w:tc>
          <w:tcPr>
            <w:tcW w:w="851" w:type="dxa"/>
            <w:tcBorders>
              <w:top w:val="single" w:sz="4" w:space="0" w:color="000000"/>
            </w:tcBorders>
            <w:shd w:val="clear" w:color="auto" w:fill="auto"/>
          </w:tcPr>
          <w:p w14:paraId="721A2C90" w14:textId="77777777" w:rsidR="00D81FD1" w:rsidRPr="00B435A8" w:rsidRDefault="00D81FD1" w:rsidP="00120FE5">
            <w:pPr>
              <w:spacing w:line="276" w:lineRule="auto"/>
              <w:rPr>
                <w:rFonts w:ascii="Arial" w:hAnsi="Arial" w:cs="Arial"/>
              </w:rPr>
            </w:pPr>
          </w:p>
        </w:tc>
      </w:tr>
    </w:tbl>
    <w:p w14:paraId="53DC5EB4" w14:textId="77777777" w:rsidR="00D81FD1" w:rsidRPr="00B435A8" w:rsidRDefault="00D81FD1" w:rsidP="00120FE5">
      <w:pPr>
        <w:spacing w:line="276" w:lineRule="auto"/>
        <w:rPr>
          <w:color w:val="000000"/>
        </w:rPr>
      </w:pPr>
    </w:p>
    <w:p w14:paraId="482A0C69" w14:textId="77777777" w:rsidR="00D81FD1" w:rsidRPr="00B435A8" w:rsidRDefault="00F82CB3" w:rsidP="00120FE5">
      <w:pPr>
        <w:spacing w:line="276" w:lineRule="auto"/>
        <w:rPr>
          <w:color w:val="000000"/>
        </w:rPr>
      </w:pPr>
      <w:r w:rsidRPr="00B435A8">
        <w:rPr>
          <w:b/>
        </w:rPr>
        <w:t>Objective:</w:t>
      </w:r>
      <w:r w:rsidRPr="00B435A8">
        <w:rPr>
          <w:color w:val="000000"/>
        </w:rPr>
        <w:t xml:space="preserve"> To enable the learner to </w:t>
      </w:r>
      <w:r w:rsidRPr="00B435A8">
        <w:t>fundamental concepts and skills in creating, interpreting, and understanding electrical diagrams, symbols, and schematics. This course emphasizes practical applications, standard practices, and essential tools used in designing and drafting electrical circuits and systems.</w:t>
      </w:r>
    </w:p>
    <w:p w14:paraId="102AFD00" w14:textId="77777777" w:rsidR="00D81FD1" w:rsidRPr="00B435A8" w:rsidRDefault="00D81FD1" w:rsidP="00120FE5">
      <w:pPr>
        <w:spacing w:line="276" w:lineRule="auto"/>
        <w:rPr>
          <w:color w:val="000000"/>
        </w:rPr>
      </w:pPr>
    </w:p>
    <w:tbl>
      <w:tblPr>
        <w:tblStyle w:val="73"/>
        <w:tblpPr w:leftFromText="180" w:rightFromText="180" w:vertAnchor="text"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991"/>
        <w:gridCol w:w="2758"/>
        <w:gridCol w:w="3351"/>
        <w:gridCol w:w="1484"/>
        <w:gridCol w:w="1923"/>
        <w:gridCol w:w="1443"/>
      </w:tblGrid>
      <w:tr w:rsidR="00D81FD1" w:rsidRPr="00B435A8" w14:paraId="622316C6" w14:textId="77777777" w:rsidTr="0000590D">
        <w:trPr>
          <w:trHeight w:val="570"/>
          <w:tblHeader/>
        </w:trPr>
        <w:tc>
          <w:tcPr>
            <w:tcW w:w="714" w:type="pct"/>
            <w:shd w:val="clear" w:color="auto" w:fill="auto"/>
          </w:tcPr>
          <w:p w14:paraId="5C38AF35"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Learning Units</w:t>
            </w:r>
          </w:p>
        </w:tc>
        <w:tc>
          <w:tcPr>
            <w:tcW w:w="1076" w:type="pct"/>
            <w:shd w:val="clear" w:color="auto" w:fill="auto"/>
          </w:tcPr>
          <w:p w14:paraId="05A665AA"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Learning Outcomes </w:t>
            </w:r>
          </w:p>
        </w:tc>
        <w:tc>
          <w:tcPr>
            <w:tcW w:w="1305" w:type="pct"/>
            <w:shd w:val="clear" w:color="auto" w:fill="auto"/>
          </w:tcPr>
          <w:p w14:paraId="5B96E354"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Learning Elements</w:t>
            </w:r>
          </w:p>
        </w:tc>
        <w:tc>
          <w:tcPr>
            <w:tcW w:w="580" w:type="pct"/>
            <w:shd w:val="clear" w:color="auto" w:fill="auto"/>
          </w:tcPr>
          <w:p w14:paraId="469BECAD"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Duration </w:t>
            </w:r>
          </w:p>
        </w:tc>
        <w:tc>
          <w:tcPr>
            <w:tcW w:w="757" w:type="pct"/>
            <w:shd w:val="clear" w:color="auto" w:fill="auto"/>
          </w:tcPr>
          <w:p w14:paraId="66D3768C"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Materials (Tools &amp; Equipment) </w:t>
            </w:r>
          </w:p>
        </w:tc>
        <w:tc>
          <w:tcPr>
            <w:tcW w:w="568" w:type="pct"/>
            <w:shd w:val="clear" w:color="auto" w:fill="auto"/>
          </w:tcPr>
          <w:p w14:paraId="5977C08F"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Learning Place </w:t>
            </w:r>
          </w:p>
        </w:tc>
      </w:tr>
      <w:tr w:rsidR="00D81FD1" w:rsidRPr="00B435A8" w14:paraId="74A8BA8C" w14:textId="77777777" w:rsidTr="0000590D">
        <w:trPr>
          <w:trHeight w:val="285"/>
        </w:trPr>
        <w:tc>
          <w:tcPr>
            <w:tcW w:w="714" w:type="pct"/>
            <w:shd w:val="clear" w:color="auto" w:fill="auto"/>
          </w:tcPr>
          <w:p w14:paraId="772D8830"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LU1.</w:t>
            </w:r>
            <w:r w:rsidRPr="00B435A8">
              <w:rPr>
                <w:rFonts w:ascii="Arial" w:eastAsia="Arial" w:hAnsi="Arial" w:cs="Arial"/>
              </w:rPr>
              <w:t xml:space="preserve"> </w:t>
            </w:r>
            <w:r w:rsidR="008022C0" w:rsidRPr="00B435A8">
              <w:rPr>
                <w:rFonts w:ascii="Arial" w:eastAsia="Arial" w:hAnsi="Arial" w:cs="Arial"/>
              </w:rPr>
              <w:t>Draw title block</w:t>
            </w:r>
          </w:p>
        </w:tc>
        <w:tc>
          <w:tcPr>
            <w:tcW w:w="1076" w:type="pct"/>
            <w:shd w:val="clear" w:color="auto" w:fill="auto"/>
          </w:tcPr>
          <w:p w14:paraId="28CE869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160EDB2D"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52FB1248"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04F93232"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tc>
        <w:tc>
          <w:tcPr>
            <w:tcW w:w="1305" w:type="pct"/>
            <w:shd w:val="clear" w:color="auto" w:fill="auto"/>
          </w:tcPr>
          <w:p w14:paraId="67075A10"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Introduction to technical drawing </w:t>
            </w:r>
          </w:p>
          <w:p w14:paraId="201716F8"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Instruments used in Technical drawing </w:t>
            </w:r>
          </w:p>
          <w:p w14:paraId="30D8E4F0"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Application of drawing instruments</w:t>
            </w:r>
          </w:p>
          <w:p w14:paraId="0BD3918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Types of drawing papers and sizes</w:t>
            </w:r>
          </w:p>
          <w:p w14:paraId="4E8370D7"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Drawing techniques of title block</w:t>
            </w:r>
          </w:p>
          <w:p w14:paraId="238CBECD"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69807804" w14:textId="77777777" w:rsidR="00D81FD1" w:rsidRPr="00B435A8" w:rsidRDefault="00F82CB3" w:rsidP="0000590D">
            <w:pPr>
              <w:numPr>
                <w:ilvl w:val="0"/>
                <w:numId w:val="55"/>
              </w:numPr>
              <w:spacing w:line="276" w:lineRule="auto"/>
              <w:jc w:val="left"/>
              <w:rPr>
                <w:rFonts w:ascii="Arial" w:eastAsia="Arial" w:hAnsi="Arial" w:cs="Arial"/>
              </w:rPr>
            </w:pPr>
            <w:r w:rsidRPr="00B435A8">
              <w:rPr>
                <w:rFonts w:ascii="Arial" w:eastAsia="Arial" w:hAnsi="Arial" w:cs="Arial"/>
              </w:rPr>
              <w:lastRenderedPageBreak/>
              <w:t>Draw Boundaries lines as per standards.</w:t>
            </w:r>
          </w:p>
          <w:p w14:paraId="00891E7A" w14:textId="77777777" w:rsidR="00D81FD1" w:rsidRPr="00B435A8" w:rsidRDefault="00F82CB3" w:rsidP="0000590D">
            <w:pPr>
              <w:numPr>
                <w:ilvl w:val="0"/>
                <w:numId w:val="55"/>
              </w:numPr>
              <w:spacing w:line="276" w:lineRule="auto"/>
              <w:jc w:val="left"/>
              <w:rPr>
                <w:rFonts w:ascii="Arial" w:eastAsia="Arial" w:hAnsi="Arial" w:cs="Arial"/>
              </w:rPr>
            </w:pPr>
            <w:r w:rsidRPr="00B435A8">
              <w:rPr>
                <w:rFonts w:ascii="Arial" w:eastAsia="Arial" w:hAnsi="Arial" w:cs="Arial"/>
              </w:rPr>
              <w:t>Draw Title Block</w:t>
            </w:r>
          </w:p>
        </w:tc>
        <w:tc>
          <w:tcPr>
            <w:tcW w:w="580" w:type="pct"/>
            <w:shd w:val="clear" w:color="auto" w:fill="auto"/>
          </w:tcPr>
          <w:p w14:paraId="2762ECD0"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lastRenderedPageBreak/>
              <w:t>Theory:00</w:t>
            </w:r>
          </w:p>
          <w:p w14:paraId="1923ADC6"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Practical:06 </w:t>
            </w:r>
            <w:r w:rsidR="001004E5" w:rsidRPr="00B435A8">
              <w:rPr>
                <w:rFonts w:ascii="Arial" w:eastAsia="Arial" w:hAnsi="Arial" w:cs="Arial"/>
              </w:rPr>
              <w:t>Hrs.</w:t>
            </w:r>
          </w:p>
          <w:p w14:paraId="08CE4B7A" w14:textId="77777777" w:rsidR="00D81FD1" w:rsidRPr="00B435A8" w:rsidRDefault="005E755F" w:rsidP="0000590D">
            <w:pPr>
              <w:spacing w:line="276" w:lineRule="auto"/>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06 </w:t>
            </w:r>
            <w:r w:rsidR="001004E5" w:rsidRPr="00B435A8">
              <w:rPr>
                <w:rFonts w:ascii="Arial" w:eastAsia="Arial" w:hAnsi="Arial" w:cs="Arial"/>
              </w:rPr>
              <w:t>Hrs.</w:t>
            </w:r>
          </w:p>
        </w:tc>
        <w:tc>
          <w:tcPr>
            <w:tcW w:w="757" w:type="pct"/>
            <w:shd w:val="clear" w:color="auto" w:fill="auto"/>
          </w:tcPr>
          <w:p w14:paraId="6D324E8A"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3DFBE3B4"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035B5147"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6149BEF2"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652F45EB"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619A39D0"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46AFA6AC" w14:textId="77777777" w:rsidTr="0000590D">
        <w:trPr>
          <w:trHeight w:val="285"/>
        </w:trPr>
        <w:tc>
          <w:tcPr>
            <w:tcW w:w="714" w:type="pct"/>
            <w:shd w:val="clear" w:color="auto" w:fill="auto"/>
          </w:tcPr>
          <w:p w14:paraId="080992D6"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LU2.</w:t>
            </w:r>
            <w:r w:rsidR="008022C0" w:rsidRPr="00B435A8">
              <w:rPr>
                <w:rFonts w:ascii="Arial" w:eastAsia="Arial" w:hAnsi="Arial" w:cs="Arial"/>
              </w:rPr>
              <w:t>Draw horizontal and vertical lines</w:t>
            </w:r>
          </w:p>
        </w:tc>
        <w:tc>
          <w:tcPr>
            <w:tcW w:w="1076" w:type="pct"/>
            <w:shd w:val="clear" w:color="auto" w:fill="auto"/>
          </w:tcPr>
          <w:p w14:paraId="7252C686"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6C96F804"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76B59CA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30486FFE"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65FD2057"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Mark start and end Points of line on the sheet</w:t>
            </w:r>
          </w:p>
          <w:p w14:paraId="3ACE84DE"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Connect Points of line</w:t>
            </w:r>
          </w:p>
        </w:tc>
        <w:tc>
          <w:tcPr>
            <w:tcW w:w="1305" w:type="pct"/>
            <w:shd w:val="clear" w:color="auto" w:fill="auto"/>
          </w:tcPr>
          <w:p w14:paraId="1FCC1BA2"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Procedure for drawing sheet preparation </w:t>
            </w:r>
          </w:p>
          <w:p w14:paraId="744CC74D"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Types of drawing lines</w:t>
            </w:r>
          </w:p>
          <w:p w14:paraId="4086D0AE"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Drawing techniques of horizontal and vertical lines</w:t>
            </w:r>
          </w:p>
          <w:p w14:paraId="0F0078DB"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202934A4" w14:textId="77777777" w:rsidR="00D81FD1" w:rsidRPr="00B435A8" w:rsidRDefault="00F82CB3" w:rsidP="0000590D">
            <w:pPr>
              <w:numPr>
                <w:ilvl w:val="2"/>
                <w:numId w:val="55"/>
              </w:numPr>
              <w:pBdr>
                <w:top w:val="nil"/>
                <w:left w:val="nil"/>
                <w:bottom w:val="nil"/>
                <w:right w:val="nil"/>
                <w:between w:val="nil"/>
              </w:pBdr>
              <w:spacing w:line="276" w:lineRule="auto"/>
              <w:ind w:left="515" w:hanging="284"/>
              <w:jc w:val="left"/>
              <w:rPr>
                <w:rFonts w:ascii="Arial" w:eastAsia="Arial" w:hAnsi="Arial" w:cs="Arial"/>
              </w:rPr>
            </w:pPr>
            <w:r w:rsidRPr="00B435A8">
              <w:rPr>
                <w:rFonts w:ascii="Arial" w:eastAsia="Arial" w:hAnsi="Arial" w:cs="Arial"/>
              </w:rPr>
              <w:t>Draw perpendicular straight lines</w:t>
            </w:r>
          </w:p>
        </w:tc>
        <w:tc>
          <w:tcPr>
            <w:tcW w:w="580" w:type="pct"/>
            <w:shd w:val="clear" w:color="auto" w:fill="auto"/>
          </w:tcPr>
          <w:p w14:paraId="67D52B34"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Theory:00</w:t>
            </w:r>
          </w:p>
          <w:p w14:paraId="77E7497F"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Practical:03 </w:t>
            </w:r>
            <w:r w:rsidR="001004E5" w:rsidRPr="00B435A8">
              <w:rPr>
                <w:rFonts w:ascii="Arial" w:eastAsia="Arial" w:hAnsi="Arial" w:cs="Arial"/>
              </w:rPr>
              <w:t>Hrs.</w:t>
            </w:r>
          </w:p>
          <w:p w14:paraId="7EFB84A5" w14:textId="77777777" w:rsidR="00D81FD1" w:rsidRPr="00B435A8" w:rsidRDefault="00A1380F" w:rsidP="0000590D">
            <w:pPr>
              <w:spacing w:line="276" w:lineRule="auto"/>
              <w:ind w:right="8"/>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03 </w:t>
            </w:r>
            <w:r w:rsidR="001004E5" w:rsidRPr="00B435A8">
              <w:rPr>
                <w:rFonts w:ascii="Arial" w:eastAsia="Arial" w:hAnsi="Arial" w:cs="Arial"/>
              </w:rPr>
              <w:t>Hrs.</w:t>
            </w:r>
          </w:p>
        </w:tc>
        <w:tc>
          <w:tcPr>
            <w:tcW w:w="757" w:type="pct"/>
            <w:shd w:val="clear" w:color="auto" w:fill="auto"/>
          </w:tcPr>
          <w:p w14:paraId="121CA35B"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6FB3A5CF"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59ECE88A"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70A1D72A"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0BC848B8"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1D9A6209" w14:textId="77777777" w:rsidR="00D81FD1" w:rsidRPr="00B435A8" w:rsidRDefault="00F82CB3" w:rsidP="0000590D">
            <w:pPr>
              <w:spacing w:line="276" w:lineRule="auto"/>
              <w:ind w:right="8"/>
              <w:jc w:val="left"/>
              <w:rPr>
                <w:rFonts w:ascii="Arial" w:eastAsia="Arial" w:hAnsi="Arial" w:cs="Arial"/>
              </w:rPr>
            </w:pPr>
            <w:r w:rsidRPr="00B435A8">
              <w:rPr>
                <w:rFonts w:ascii="Arial" w:eastAsia="Arial" w:hAnsi="Arial" w:cs="Arial"/>
              </w:rPr>
              <w:t>Lab</w:t>
            </w:r>
          </w:p>
        </w:tc>
      </w:tr>
      <w:tr w:rsidR="00D81FD1" w:rsidRPr="00B435A8" w14:paraId="141E5C28" w14:textId="77777777" w:rsidTr="0000590D">
        <w:trPr>
          <w:trHeight w:val="285"/>
        </w:trPr>
        <w:tc>
          <w:tcPr>
            <w:tcW w:w="714" w:type="pct"/>
            <w:shd w:val="clear" w:color="auto" w:fill="auto"/>
          </w:tcPr>
          <w:p w14:paraId="5B99DF30"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LU3.</w:t>
            </w:r>
            <w:r w:rsidR="008022C0" w:rsidRPr="00B435A8">
              <w:rPr>
                <w:rFonts w:ascii="Arial" w:eastAsia="Arial" w:hAnsi="Arial" w:cs="Arial"/>
              </w:rPr>
              <w:t xml:space="preserve">Draw square, rectangle, triangles, circle, </w:t>
            </w:r>
            <w:r w:rsidR="008022C0" w:rsidRPr="00B435A8">
              <w:rPr>
                <w:rFonts w:ascii="Arial" w:eastAsia="Arial" w:hAnsi="Arial" w:cs="Arial"/>
              </w:rPr>
              <w:lastRenderedPageBreak/>
              <w:t>hexagon, and ellipse</w:t>
            </w:r>
            <w:r w:rsidRPr="00B435A8">
              <w:rPr>
                <w:rFonts w:ascii="Arial" w:eastAsia="Arial" w:hAnsi="Arial" w:cs="Arial"/>
              </w:rPr>
              <w:t>.</w:t>
            </w:r>
          </w:p>
        </w:tc>
        <w:tc>
          <w:tcPr>
            <w:tcW w:w="1076" w:type="pct"/>
            <w:shd w:val="clear" w:color="auto" w:fill="auto"/>
          </w:tcPr>
          <w:p w14:paraId="391411F3"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lastRenderedPageBreak/>
              <w:t>Prepare Drawing sheet.</w:t>
            </w:r>
          </w:p>
          <w:p w14:paraId="52016521"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1A917244"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lastRenderedPageBreak/>
              <w:t>Draw Boundaries lines as per standards.</w:t>
            </w:r>
          </w:p>
          <w:p w14:paraId="58D954E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249BC0BF"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Divide sheet in equal parts.</w:t>
            </w:r>
          </w:p>
          <w:p w14:paraId="063E1F28"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 shapes/objects (square, rectangle, triangles, circle, Hexagon and Ellipse).</w:t>
            </w:r>
          </w:p>
        </w:tc>
        <w:tc>
          <w:tcPr>
            <w:tcW w:w="1305" w:type="pct"/>
            <w:shd w:val="clear" w:color="auto" w:fill="auto"/>
          </w:tcPr>
          <w:p w14:paraId="183DE4C0"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lastRenderedPageBreak/>
              <w:t>Types of shapes</w:t>
            </w:r>
          </w:p>
          <w:p w14:paraId="197D5B77"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Drawing techniques of shapes</w:t>
            </w:r>
          </w:p>
          <w:p w14:paraId="792AA32B"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Handling of drawing tools</w:t>
            </w:r>
          </w:p>
          <w:p w14:paraId="73C298A3"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Activity:</w:t>
            </w:r>
            <w:r w:rsidRPr="00B435A8">
              <w:rPr>
                <w:rFonts w:ascii="Arial" w:eastAsia="Arial" w:hAnsi="Arial" w:cs="Arial"/>
              </w:rPr>
              <w:t xml:space="preserve"> </w:t>
            </w:r>
          </w:p>
          <w:p w14:paraId="0B669456" w14:textId="77777777" w:rsidR="00D81FD1" w:rsidRPr="00B435A8" w:rsidRDefault="00F82CB3" w:rsidP="0000590D">
            <w:pPr>
              <w:numPr>
                <w:ilvl w:val="2"/>
                <w:numId w:val="170"/>
              </w:numPr>
              <w:pBdr>
                <w:top w:val="nil"/>
                <w:left w:val="nil"/>
                <w:bottom w:val="nil"/>
                <w:right w:val="nil"/>
                <w:between w:val="nil"/>
              </w:pBdr>
              <w:spacing w:line="276" w:lineRule="auto"/>
              <w:ind w:left="583" w:hanging="369"/>
              <w:jc w:val="left"/>
              <w:rPr>
                <w:rFonts w:ascii="Arial" w:eastAsia="Arial" w:hAnsi="Arial" w:cs="Arial"/>
              </w:rPr>
            </w:pPr>
            <w:r w:rsidRPr="00B435A8">
              <w:rPr>
                <w:rFonts w:ascii="Arial" w:eastAsia="Arial" w:hAnsi="Arial" w:cs="Arial"/>
              </w:rPr>
              <w:lastRenderedPageBreak/>
              <w:t>Draw Hexagon</w:t>
            </w:r>
          </w:p>
          <w:p w14:paraId="7955691A" w14:textId="77777777" w:rsidR="00A57F4A" w:rsidRPr="00B435A8" w:rsidRDefault="00A57F4A" w:rsidP="0000590D">
            <w:pPr>
              <w:numPr>
                <w:ilvl w:val="2"/>
                <w:numId w:val="170"/>
              </w:numPr>
              <w:pBdr>
                <w:top w:val="nil"/>
                <w:left w:val="nil"/>
                <w:bottom w:val="nil"/>
                <w:right w:val="nil"/>
                <w:between w:val="nil"/>
              </w:pBdr>
              <w:spacing w:line="276" w:lineRule="auto"/>
              <w:ind w:left="583" w:hanging="369"/>
              <w:jc w:val="left"/>
              <w:rPr>
                <w:rFonts w:ascii="Arial" w:eastAsia="Arial" w:hAnsi="Arial" w:cs="Arial"/>
              </w:rPr>
            </w:pPr>
            <w:r w:rsidRPr="00B435A8">
              <w:rPr>
                <w:rFonts w:ascii="Arial" w:eastAsia="Arial" w:hAnsi="Arial" w:cs="Arial"/>
              </w:rPr>
              <w:t>Draw Square objects</w:t>
            </w:r>
          </w:p>
          <w:p w14:paraId="5CADFDAF" w14:textId="77777777" w:rsidR="00A57F4A" w:rsidRPr="00B435A8" w:rsidRDefault="00A57F4A" w:rsidP="0000590D">
            <w:pPr>
              <w:numPr>
                <w:ilvl w:val="2"/>
                <w:numId w:val="170"/>
              </w:numPr>
              <w:pBdr>
                <w:top w:val="nil"/>
                <w:left w:val="nil"/>
                <w:bottom w:val="nil"/>
                <w:right w:val="nil"/>
                <w:between w:val="nil"/>
              </w:pBdr>
              <w:spacing w:line="276" w:lineRule="auto"/>
              <w:ind w:left="583" w:hanging="369"/>
              <w:jc w:val="left"/>
              <w:rPr>
                <w:rFonts w:ascii="Arial" w:eastAsia="Arial" w:hAnsi="Arial" w:cs="Arial"/>
              </w:rPr>
            </w:pPr>
            <w:r w:rsidRPr="00B435A8">
              <w:rPr>
                <w:rFonts w:ascii="Arial" w:eastAsia="Arial" w:hAnsi="Arial" w:cs="Arial"/>
              </w:rPr>
              <w:t>Draw Rectangle objects</w:t>
            </w:r>
          </w:p>
          <w:p w14:paraId="19EA0A81" w14:textId="77777777" w:rsidR="00A57F4A" w:rsidRPr="00B435A8" w:rsidRDefault="00A57F4A" w:rsidP="0000590D">
            <w:pPr>
              <w:numPr>
                <w:ilvl w:val="2"/>
                <w:numId w:val="170"/>
              </w:numPr>
              <w:pBdr>
                <w:top w:val="nil"/>
                <w:left w:val="nil"/>
                <w:bottom w:val="nil"/>
                <w:right w:val="nil"/>
                <w:between w:val="nil"/>
              </w:pBdr>
              <w:spacing w:line="276" w:lineRule="auto"/>
              <w:ind w:left="583" w:hanging="369"/>
              <w:jc w:val="left"/>
              <w:rPr>
                <w:rFonts w:ascii="Arial" w:eastAsia="Arial" w:hAnsi="Arial" w:cs="Arial"/>
              </w:rPr>
            </w:pPr>
            <w:r w:rsidRPr="00B435A8">
              <w:rPr>
                <w:rFonts w:ascii="Arial" w:eastAsia="Arial" w:hAnsi="Arial" w:cs="Arial"/>
              </w:rPr>
              <w:t xml:space="preserve">Draw </w:t>
            </w:r>
            <w:r w:rsidR="0091005D" w:rsidRPr="00B435A8">
              <w:rPr>
                <w:rFonts w:ascii="Arial" w:eastAsia="Arial" w:hAnsi="Arial" w:cs="Arial"/>
              </w:rPr>
              <w:t>circle objects</w:t>
            </w:r>
          </w:p>
          <w:p w14:paraId="42A1A7DE" w14:textId="77777777" w:rsidR="0091005D" w:rsidRPr="00B435A8" w:rsidRDefault="0091005D" w:rsidP="0000590D">
            <w:pPr>
              <w:numPr>
                <w:ilvl w:val="2"/>
                <w:numId w:val="170"/>
              </w:numPr>
              <w:pBdr>
                <w:top w:val="nil"/>
                <w:left w:val="nil"/>
                <w:bottom w:val="nil"/>
                <w:right w:val="nil"/>
                <w:between w:val="nil"/>
              </w:pBdr>
              <w:spacing w:line="276" w:lineRule="auto"/>
              <w:ind w:left="583" w:hanging="369"/>
              <w:jc w:val="left"/>
              <w:rPr>
                <w:rFonts w:ascii="Arial" w:eastAsia="Arial" w:hAnsi="Arial" w:cs="Arial"/>
              </w:rPr>
            </w:pPr>
            <w:r w:rsidRPr="00B435A8">
              <w:rPr>
                <w:rFonts w:ascii="Arial" w:eastAsia="Arial" w:hAnsi="Arial" w:cs="Arial"/>
              </w:rPr>
              <w:t xml:space="preserve">Draw </w:t>
            </w:r>
            <w:proofErr w:type="spellStart"/>
            <w:r w:rsidRPr="00B435A8">
              <w:rPr>
                <w:rFonts w:ascii="Arial" w:eastAsia="Arial" w:hAnsi="Arial" w:cs="Arial"/>
              </w:rPr>
              <w:t>elipse</w:t>
            </w:r>
            <w:proofErr w:type="spellEnd"/>
          </w:p>
        </w:tc>
        <w:tc>
          <w:tcPr>
            <w:tcW w:w="580" w:type="pct"/>
            <w:shd w:val="clear" w:color="auto" w:fill="auto"/>
          </w:tcPr>
          <w:p w14:paraId="4EB1C18B"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lastRenderedPageBreak/>
              <w:t>Theory:00</w:t>
            </w:r>
          </w:p>
          <w:p w14:paraId="145ADFCB"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Practical:03 </w:t>
            </w:r>
            <w:r w:rsidR="001004E5" w:rsidRPr="00B435A8">
              <w:rPr>
                <w:rFonts w:ascii="Arial" w:eastAsia="Arial" w:hAnsi="Arial" w:cs="Arial"/>
              </w:rPr>
              <w:t>Hrs.</w:t>
            </w:r>
          </w:p>
          <w:p w14:paraId="7D48309B" w14:textId="77777777" w:rsidR="00D81FD1" w:rsidRPr="00B435A8" w:rsidRDefault="00A1380F" w:rsidP="0000590D">
            <w:pPr>
              <w:spacing w:line="276" w:lineRule="auto"/>
              <w:ind w:right="8"/>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03 </w:t>
            </w:r>
            <w:r w:rsidR="001004E5" w:rsidRPr="00B435A8">
              <w:rPr>
                <w:rFonts w:ascii="Arial" w:eastAsia="Arial" w:hAnsi="Arial" w:cs="Arial"/>
              </w:rPr>
              <w:t>Hrs.</w:t>
            </w:r>
          </w:p>
        </w:tc>
        <w:tc>
          <w:tcPr>
            <w:tcW w:w="757" w:type="pct"/>
            <w:shd w:val="clear" w:color="auto" w:fill="auto"/>
          </w:tcPr>
          <w:p w14:paraId="557D9D8C"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4F11EBC9"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7D8F5562"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tc>
        <w:tc>
          <w:tcPr>
            <w:tcW w:w="568" w:type="pct"/>
            <w:shd w:val="clear" w:color="auto" w:fill="auto"/>
          </w:tcPr>
          <w:p w14:paraId="7ECB88DC"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614E4E4A" w14:textId="77777777" w:rsidR="00D81FD1" w:rsidRPr="00B435A8" w:rsidRDefault="00F82CB3" w:rsidP="0000590D">
            <w:pPr>
              <w:spacing w:line="276" w:lineRule="auto"/>
              <w:ind w:right="8"/>
              <w:jc w:val="left"/>
              <w:rPr>
                <w:rFonts w:ascii="Arial" w:eastAsia="Arial" w:hAnsi="Arial" w:cs="Arial"/>
              </w:rPr>
            </w:pPr>
            <w:r w:rsidRPr="00B435A8">
              <w:rPr>
                <w:rFonts w:ascii="Arial" w:eastAsia="Arial" w:hAnsi="Arial" w:cs="Arial"/>
              </w:rPr>
              <w:t>Lab</w:t>
            </w:r>
          </w:p>
        </w:tc>
      </w:tr>
      <w:tr w:rsidR="00D81FD1" w:rsidRPr="00B435A8" w14:paraId="5CFC3348" w14:textId="77777777" w:rsidTr="0000590D">
        <w:trPr>
          <w:trHeight w:val="285"/>
        </w:trPr>
        <w:tc>
          <w:tcPr>
            <w:tcW w:w="714" w:type="pct"/>
            <w:shd w:val="clear" w:color="auto" w:fill="auto"/>
          </w:tcPr>
          <w:p w14:paraId="6BC213E4"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LU4.</w:t>
            </w:r>
            <w:r w:rsidRPr="00B435A8">
              <w:rPr>
                <w:rFonts w:ascii="Arial" w:eastAsia="Arial" w:hAnsi="Arial" w:cs="Arial"/>
              </w:rPr>
              <w:t xml:space="preserve"> </w:t>
            </w:r>
            <w:r w:rsidR="008022C0" w:rsidRPr="00B435A8">
              <w:rPr>
                <w:rFonts w:ascii="Arial" w:eastAsia="Arial" w:hAnsi="Arial" w:cs="Arial"/>
              </w:rPr>
              <w:t>Draw lettering and dimensions</w:t>
            </w:r>
            <w:r w:rsidRPr="00B435A8">
              <w:rPr>
                <w:rFonts w:ascii="Arial" w:eastAsia="Arial" w:hAnsi="Arial" w:cs="Arial"/>
              </w:rPr>
              <w:t>.</w:t>
            </w:r>
          </w:p>
        </w:tc>
        <w:tc>
          <w:tcPr>
            <w:tcW w:w="1076" w:type="pct"/>
            <w:shd w:val="clear" w:color="auto" w:fill="auto"/>
          </w:tcPr>
          <w:p w14:paraId="0F81F5D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07C1BF49"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2ED3F623"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14967369"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6AD63CB0"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lastRenderedPageBreak/>
              <w:t>Sketch letters (Alphabets) with given dimensions</w:t>
            </w:r>
          </w:p>
        </w:tc>
        <w:tc>
          <w:tcPr>
            <w:tcW w:w="1305" w:type="pct"/>
            <w:shd w:val="clear" w:color="auto" w:fill="auto"/>
          </w:tcPr>
          <w:p w14:paraId="37E318F6"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lastRenderedPageBreak/>
              <w:t>Understanding of dimensions</w:t>
            </w:r>
          </w:p>
          <w:p w14:paraId="1E4153EF"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Types of dimensioning.</w:t>
            </w:r>
          </w:p>
          <w:p w14:paraId="4B3DC500"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Drawing techniques of lettering</w:t>
            </w:r>
          </w:p>
          <w:p w14:paraId="1BBB6E4A" w14:textId="77777777" w:rsidR="00D81FD1" w:rsidRPr="00B435A8" w:rsidRDefault="00D81FD1" w:rsidP="0000590D">
            <w:pPr>
              <w:spacing w:line="276" w:lineRule="auto"/>
              <w:jc w:val="left"/>
              <w:rPr>
                <w:rFonts w:ascii="Arial" w:eastAsia="Arial" w:hAnsi="Arial" w:cs="Arial"/>
                <w:b/>
              </w:rPr>
            </w:pPr>
          </w:p>
          <w:p w14:paraId="0082C5D5"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33EC31A7" w14:textId="77777777" w:rsidR="00D81FD1" w:rsidRPr="00B435A8" w:rsidRDefault="00F82CB3" w:rsidP="0000590D">
            <w:pPr>
              <w:numPr>
                <w:ilvl w:val="0"/>
                <w:numId w:val="5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lastRenderedPageBreak/>
              <w:t>Draw the graph on drawing sheet with given dimensions</w:t>
            </w:r>
          </w:p>
          <w:p w14:paraId="0739B322" w14:textId="77777777" w:rsidR="00D81FD1" w:rsidRPr="00B435A8" w:rsidRDefault="00F82CB3" w:rsidP="0000590D">
            <w:pPr>
              <w:numPr>
                <w:ilvl w:val="0"/>
                <w:numId w:val="5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Sketch numbers 0 to 9 with given dimensions</w:t>
            </w:r>
          </w:p>
        </w:tc>
        <w:tc>
          <w:tcPr>
            <w:tcW w:w="580" w:type="pct"/>
            <w:shd w:val="clear" w:color="auto" w:fill="auto"/>
          </w:tcPr>
          <w:p w14:paraId="4B99C7B3"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lastRenderedPageBreak/>
              <w:t>Theory:00</w:t>
            </w:r>
          </w:p>
          <w:p w14:paraId="658F03E4"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Practical:06 </w:t>
            </w:r>
            <w:r w:rsidR="001004E5" w:rsidRPr="00B435A8">
              <w:rPr>
                <w:rFonts w:ascii="Arial" w:eastAsia="Arial" w:hAnsi="Arial" w:cs="Arial"/>
              </w:rPr>
              <w:t>Hrs.</w:t>
            </w:r>
          </w:p>
          <w:p w14:paraId="3A952C87"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Total: 06 </w:t>
            </w:r>
            <w:r w:rsidR="001004E5" w:rsidRPr="00B435A8">
              <w:rPr>
                <w:rFonts w:ascii="Arial" w:eastAsia="Arial" w:hAnsi="Arial" w:cs="Arial"/>
              </w:rPr>
              <w:t>Hrs.</w:t>
            </w:r>
          </w:p>
        </w:tc>
        <w:tc>
          <w:tcPr>
            <w:tcW w:w="757" w:type="pct"/>
            <w:shd w:val="clear" w:color="auto" w:fill="auto"/>
          </w:tcPr>
          <w:p w14:paraId="07DA03B3"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51CC9689"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30B7DB90"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186EFC54"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74D2F442"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5BF18EB2"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50542830" w14:textId="77777777" w:rsidTr="0000590D">
        <w:trPr>
          <w:trHeight w:val="285"/>
        </w:trPr>
        <w:tc>
          <w:tcPr>
            <w:tcW w:w="714" w:type="pct"/>
            <w:shd w:val="clear" w:color="auto" w:fill="auto"/>
          </w:tcPr>
          <w:p w14:paraId="52482B38"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LU5.</w:t>
            </w:r>
            <w:r w:rsidRPr="00B435A8">
              <w:rPr>
                <w:rFonts w:ascii="Arial" w:eastAsia="Arial" w:hAnsi="Arial" w:cs="Arial"/>
              </w:rPr>
              <w:t xml:space="preserve"> </w:t>
            </w:r>
            <w:r w:rsidR="008022C0" w:rsidRPr="00B435A8">
              <w:rPr>
                <w:rFonts w:ascii="Arial" w:eastAsia="Arial" w:hAnsi="Arial" w:cs="Arial"/>
              </w:rPr>
              <w:t>Draw orthographic projection 1st and 3rd angle drawing of single part (prism, stepped block, v-block, gland)</w:t>
            </w:r>
          </w:p>
        </w:tc>
        <w:tc>
          <w:tcPr>
            <w:tcW w:w="1076" w:type="pct"/>
            <w:shd w:val="clear" w:color="auto" w:fill="auto"/>
          </w:tcPr>
          <w:p w14:paraId="35AEE9E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1250CFC4"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413F3B30"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31CE87FD"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5B43CFC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plan view of the given component as per instructions.</w:t>
            </w:r>
          </w:p>
          <w:p w14:paraId="5387AB9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front view</w:t>
            </w:r>
          </w:p>
          <w:p w14:paraId="16CF6C19"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side view</w:t>
            </w:r>
          </w:p>
        </w:tc>
        <w:tc>
          <w:tcPr>
            <w:tcW w:w="1305" w:type="pct"/>
            <w:shd w:val="clear" w:color="auto" w:fill="auto"/>
          </w:tcPr>
          <w:p w14:paraId="2E72A831"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Visualization of glass box technique.</w:t>
            </w:r>
          </w:p>
          <w:p w14:paraId="7FAB209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Principal planes of projections</w:t>
            </w:r>
          </w:p>
          <w:p w14:paraId="630F0571"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Different arrangement of views</w:t>
            </w:r>
          </w:p>
          <w:p w14:paraId="5250BB28"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1st angle and 3rd angle projection of simple objects</w:t>
            </w:r>
          </w:p>
          <w:p w14:paraId="7E28D813" w14:textId="77777777" w:rsidR="00D81FD1" w:rsidRPr="00B435A8" w:rsidRDefault="00D81FD1" w:rsidP="0000590D">
            <w:pPr>
              <w:spacing w:line="276" w:lineRule="auto"/>
              <w:jc w:val="left"/>
              <w:rPr>
                <w:rFonts w:ascii="Arial" w:eastAsia="Arial" w:hAnsi="Arial" w:cs="Arial"/>
                <w:b/>
              </w:rPr>
            </w:pPr>
          </w:p>
          <w:p w14:paraId="7FF65C57"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Activity:</w:t>
            </w:r>
            <w:r w:rsidRPr="00B435A8">
              <w:rPr>
                <w:rFonts w:ascii="Arial" w:eastAsia="Arial" w:hAnsi="Arial" w:cs="Arial"/>
              </w:rPr>
              <w:t xml:space="preserve"> </w:t>
            </w:r>
          </w:p>
          <w:p w14:paraId="29417728" w14:textId="77777777" w:rsidR="00D81FD1" w:rsidRPr="00B435A8" w:rsidRDefault="00F82CB3" w:rsidP="0000590D">
            <w:pPr>
              <w:numPr>
                <w:ilvl w:val="0"/>
                <w:numId w:val="58"/>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w:t>
            </w:r>
            <w:r w:rsidR="000441A3" w:rsidRPr="00B435A8">
              <w:rPr>
                <w:rFonts w:ascii="Arial" w:eastAsia="Arial" w:hAnsi="Arial" w:cs="Arial"/>
              </w:rPr>
              <w:t>aw Orthographic Projection 1st a</w:t>
            </w:r>
            <w:r w:rsidRPr="00B435A8">
              <w:rPr>
                <w:rFonts w:ascii="Arial" w:eastAsia="Arial" w:hAnsi="Arial" w:cs="Arial"/>
              </w:rPr>
              <w:t>nd 3rd Angle Drawing of Stepped Block.</w:t>
            </w:r>
          </w:p>
          <w:p w14:paraId="4F85159E" w14:textId="77777777" w:rsidR="00D81FD1" w:rsidRPr="00B435A8" w:rsidRDefault="00F82CB3" w:rsidP="0000590D">
            <w:pPr>
              <w:numPr>
                <w:ilvl w:val="0"/>
                <w:numId w:val="58"/>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lastRenderedPageBreak/>
              <w:t>Dr</w:t>
            </w:r>
            <w:r w:rsidR="000441A3" w:rsidRPr="00B435A8">
              <w:rPr>
                <w:rFonts w:ascii="Arial" w:eastAsia="Arial" w:hAnsi="Arial" w:cs="Arial"/>
              </w:rPr>
              <w:t>aw Orthographic Projection 1st a</w:t>
            </w:r>
            <w:r w:rsidRPr="00B435A8">
              <w:rPr>
                <w:rFonts w:ascii="Arial" w:eastAsia="Arial" w:hAnsi="Arial" w:cs="Arial"/>
              </w:rPr>
              <w:t>nd 3rd Angle Drawing of Rectangular Prism</w:t>
            </w:r>
          </w:p>
        </w:tc>
        <w:tc>
          <w:tcPr>
            <w:tcW w:w="580" w:type="pct"/>
            <w:shd w:val="clear" w:color="auto" w:fill="auto"/>
          </w:tcPr>
          <w:p w14:paraId="3F9B314E"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lastRenderedPageBreak/>
              <w:t>Theory:00</w:t>
            </w:r>
          </w:p>
          <w:p w14:paraId="3FBF4E2F"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Practical:06 </w:t>
            </w:r>
            <w:r w:rsidR="001004E5" w:rsidRPr="00B435A8">
              <w:rPr>
                <w:rFonts w:ascii="Arial" w:eastAsia="Arial" w:hAnsi="Arial" w:cs="Arial"/>
              </w:rPr>
              <w:t>Hrs.</w:t>
            </w:r>
          </w:p>
          <w:p w14:paraId="29273A8A"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06 </w:t>
            </w:r>
            <w:r w:rsidR="001004E5" w:rsidRPr="00B435A8">
              <w:rPr>
                <w:rFonts w:ascii="Arial" w:eastAsia="Arial" w:hAnsi="Arial" w:cs="Arial"/>
              </w:rPr>
              <w:t>Hrs.</w:t>
            </w:r>
          </w:p>
        </w:tc>
        <w:tc>
          <w:tcPr>
            <w:tcW w:w="757" w:type="pct"/>
            <w:shd w:val="clear" w:color="auto" w:fill="auto"/>
          </w:tcPr>
          <w:p w14:paraId="60FD9553"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7B567F25"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4058A128"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232B58F8"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5100E8FA"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2AF69238"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1DF2462E" w14:textId="77777777" w:rsidTr="0000590D">
        <w:trPr>
          <w:trHeight w:val="285"/>
        </w:trPr>
        <w:tc>
          <w:tcPr>
            <w:tcW w:w="714" w:type="pct"/>
            <w:shd w:val="clear" w:color="auto" w:fill="auto"/>
          </w:tcPr>
          <w:p w14:paraId="47969BF8"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LU6.</w:t>
            </w:r>
            <w:r w:rsidRPr="00B435A8">
              <w:rPr>
                <w:rFonts w:ascii="Arial" w:eastAsia="Arial" w:hAnsi="Arial" w:cs="Arial"/>
              </w:rPr>
              <w:t xml:space="preserve"> </w:t>
            </w:r>
            <w:r w:rsidR="008022C0" w:rsidRPr="00B435A8">
              <w:rPr>
                <w:rFonts w:ascii="Arial" w:eastAsia="Arial" w:hAnsi="Arial" w:cs="Arial"/>
              </w:rPr>
              <w:t>Draw oblique drawing (rectangular prism, stepped block, v-block, angle block)</w:t>
            </w:r>
          </w:p>
        </w:tc>
        <w:tc>
          <w:tcPr>
            <w:tcW w:w="1076" w:type="pct"/>
            <w:shd w:val="clear" w:color="auto" w:fill="auto"/>
          </w:tcPr>
          <w:p w14:paraId="77EA4D76"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72AA95EF"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1546EB96"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5CC89369"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15CC0CA5"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Divide sheets in equal parts</w:t>
            </w:r>
          </w:p>
          <w:p w14:paraId="500DE630"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front or side view of the object.</w:t>
            </w:r>
          </w:p>
        </w:tc>
        <w:tc>
          <w:tcPr>
            <w:tcW w:w="1305" w:type="pct"/>
            <w:shd w:val="clear" w:color="auto" w:fill="auto"/>
          </w:tcPr>
          <w:p w14:paraId="4044ADE2"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Introduction to pictorial drawing</w:t>
            </w:r>
          </w:p>
          <w:p w14:paraId="25CF86E7"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Types of pictorials</w:t>
            </w:r>
          </w:p>
          <w:p w14:paraId="2577108E"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Uses of pictorial views</w:t>
            </w:r>
          </w:p>
          <w:p w14:paraId="63C2D9BF"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Oblique sketching of (Rectangular Prism, Stepped Block, V-Block, Angle Block) and simple objects</w:t>
            </w:r>
          </w:p>
          <w:p w14:paraId="45285D23" w14:textId="77777777" w:rsidR="00D81FD1" w:rsidRPr="00B435A8" w:rsidRDefault="00F82CB3" w:rsidP="0000590D">
            <w:pPr>
              <w:spacing w:line="276" w:lineRule="auto"/>
              <w:ind w:left="360"/>
              <w:jc w:val="left"/>
              <w:rPr>
                <w:rFonts w:ascii="Arial" w:eastAsia="Arial" w:hAnsi="Arial" w:cs="Arial"/>
              </w:rPr>
            </w:pPr>
            <w:r w:rsidRPr="00B435A8">
              <w:rPr>
                <w:rFonts w:ascii="Arial" w:eastAsia="Arial" w:hAnsi="Arial" w:cs="Arial"/>
                <w:b/>
              </w:rPr>
              <w:t xml:space="preserve">Activity: </w:t>
            </w:r>
            <w:r w:rsidRPr="00B435A8">
              <w:rPr>
                <w:rFonts w:ascii="Arial" w:eastAsia="Arial" w:hAnsi="Arial" w:cs="Arial"/>
              </w:rPr>
              <w:t xml:space="preserve"> </w:t>
            </w:r>
          </w:p>
          <w:p w14:paraId="3889DF02" w14:textId="77777777" w:rsidR="00D81FD1" w:rsidRPr="00B435A8" w:rsidRDefault="00F82CB3" w:rsidP="0000590D">
            <w:pPr>
              <w:numPr>
                <w:ilvl w:val="0"/>
                <w:numId w:val="59"/>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 xml:space="preserve">Draw an Oblique Drawing of a Rectangular Prism in given dimensions. </w:t>
            </w:r>
          </w:p>
        </w:tc>
        <w:tc>
          <w:tcPr>
            <w:tcW w:w="580" w:type="pct"/>
            <w:shd w:val="clear" w:color="auto" w:fill="auto"/>
          </w:tcPr>
          <w:p w14:paraId="1C3D1AA8"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Theory:00</w:t>
            </w:r>
          </w:p>
          <w:p w14:paraId="6F346B15"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Practical:03 </w:t>
            </w:r>
            <w:r w:rsidR="001004E5" w:rsidRPr="00B435A8">
              <w:rPr>
                <w:rFonts w:ascii="Arial" w:eastAsia="Arial" w:hAnsi="Arial" w:cs="Arial"/>
              </w:rPr>
              <w:t>Hrs.</w:t>
            </w:r>
          </w:p>
          <w:p w14:paraId="48FCEC7B"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03 </w:t>
            </w:r>
            <w:r w:rsidR="001004E5" w:rsidRPr="00B435A8">
              <w:rPr>
                <w:rFonts w:ascii="Arial" w:eastAsia="Arial" w:hAnsi="Arial" w:cs="Arial"/>
              </w:rPr>
              <w:t>Hrs.</w:t>
            </w:r>
          </w:p>
        </w:tc>
        <w:tc>
          <w:tcPr>
            <w:tcW w:w="757" w:type="pct"/>
            <w:shd w:val="clear" w:color="auto" w:fill="auto"/>
          </w:tcPr>
          <w:p w14:paraId="2A08FB3C"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359AEA64"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131EBDA5"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1D5E2914"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405A9857"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6E9324A8"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53D62FAF" w14:textId="77777777" w:rsidTr="0000590D">
        <w:trPr>
          <w:trHeight w:val="285"/>
        </w:trPr>
        <w:tc>
          <w:tcPr>
            <w:tcW w:w="714" w:type="pct"/>
            <w:shd w:val="clear" w:color="auto" w:fill="auto"/>
          </w:tcPr>
          <w:p w14:paraId="727B2401"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LU7.</w:t>
            </w:r>
            <w:r w:rsidRPr="00B435A8">
              <w:rPr>
                <w:rFonts w:ascii="Arial" w:eastAsia="Arial" w:hAnsi="Arial" w:cs="Arial"/>
              </w:rPr>
              <w:t xml:space="preserve"> </w:t>
            </w:r>
            <w:r w:rsidR="008022C0" w:rsidRPr="00B435A8">
              <w:rPr>
                <w:rFonts w:ascii="Arial" w:eastAsia="Arial" w:hAnsi="Arial" w:cs="Arial"/>
              </w:rPr>
              <w:t xml:space="preserve">Draw prism, cylinder, </w:t>
            </w:r>
            <w:r w:rsidR="008022C0" w:rsidRPr="00B435A8">
              <w:rPr>
                <w:rFonts w:ascii="Arial" w:eastAsia="Arial" w:hAnsi="Arial" w:cs="Arial"/>
              </w:rPr>
              <w:lastRenderedPageBreak/>
              <w:t>cone, square, pyramid</w:t>
            </w:r>
          </w:p>
        </w:tc>
        <w:tc>
          <w:tcPr>
            <w:tcW w:w="1076" w:type="pct"/>
            <w:shd w:val="clear" w:color="auto" w:fill="auto"/>
          </w:tcPr>
          <w:p w14:paraId="79213DA2"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lastRenderedPageBreak/>
              <w:t xml:space="preserve">Prepare Drawing sheet for the given </w:t>
            </w:r>
            <w:r w:rsidRPr="00B435A8">
              <w:rPr>
                <w:rFonts w:ascii="Arial" w:eastAsia="Arial" w:hAnsi="Arial" w:cs="Arial"/>
              </w:rPr>
              <w:lastRenderedPageBreak/>
              <w:t>component as per instructions.</w:t>
            </w:r>
          </w:p>
          <w:p w14:paraId="0B46790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Select tools as per job requirements</w:t>
            </w:r>
          </w:p>
          <w:p w14:paraId="299E8B51"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4253609E"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 as per instructions</w:t>
            </w:r>
          </w:p>
          <w:p w14:paraId="13AE5E19"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 (prism, cylinder, cone, square, pyramid)</w:t>
            </w:r>
          </w:p>
        </w:tc>
        <w:tc>
          <w:tcPr>
            <w:tcW w:w="1305" w:type="pct"/>
            <w:shd w:val="clear" w:color="auto" w:fill="auto"/>
          </w:tcPr>
          <w:p w14:paraId="235CB09D"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lastRenderedPageBreak/>
              <w:t>Introduction to surface development of objects.</w:t>
            </w:r>
          </w:p>
          <w:p w14:paraId="35F02E1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lastRenderedPageBreak/>
              <w:t>Uses of surface development of simple objects</w:t>
            </w:r>
          </w:p>
          <w:p w14:paraId="5A25AF0E"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Sketching of prism, cylinder, cone, square, pyramid</w:t>
            </w:r>
          </w:p>
          <w:p w14:paraId="72B97F7A"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515C71E4" w14:textId="77777777" w:rsidR="00D81FD1" w:rsidRPr="00B435A8" w:rsidRDefault="00F82CB3" w:rsidP="0000590D">
            <w:pPr>
              <w:numPr>
                <w:ilvl w:val="0"/>
                <w:numId w:val="49"/>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 surface development of Cylinder in given dimensions.</w:t>
            </w:r>
          </w:p>
          <w:p w14:paraId="628A1A5B" w14:textId="77777777" w:rsidR="00D81FD1" w:rsidRPr="00B435A8" w:rsidRDefault="00F82CB3" w:rsidP="0000590D">
            <w:pPr>
              <w:numPr>
                <w:ilvl w:val="0"/>
                <w:numId w:val="49"/>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 surface development of square prism in given dimensions.</w:t>
            </w:r>
          </w:p>
        </w:tc>
        <w:tc>
          <w:tcPr>
            <w:tcW w:w="580" w:type="pct"/>
            <w:shd w:val="clear" w:color="auto" w:fill="auto"/>
          </w:tcPr>
          <w:p w14:paraId="67220FCA"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lastRenderedPageBreak/>
              <w:t>Theory:00</w:t>
            </w:r>
          </w:p>
          <w:p w14:paraId="20C4A674"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Practical:06 </w:t>
            </w:r>
            <w:r w:rsidR="001004E5" w:rsidRPr="00B435A8">
              <w:rPr>
                <w:rFonts w:ascii="Arial" w:eastAsia="Arial" w:hAnsi="Arial" w:cs="Arial"/>
              </w:rPr>
              <w:t>Hrs.</w:t>
            </w:r>
          </w:p>
          <w:p w14:paraId="33328376"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lastRenderedPageBreak/>
              <w:t>Total:</w:t>
            </w:r>
            <w:r w:rsidR="00F82CB3" w:rsidRPr="00B435A8">
              <w:rPr>
                <w:rFonts w:ascii="Arial" w:eastAsia="Arial" w:hAnsi="Arial" w:cs="Arial"/>
              </w:rPr>
              <w:t xml:space="preserve">06 </w:t>
            </w:r>
            <w:r w:rsidR="001004E5" w:rsidRPr="00B435A8">
              <w:rPr>
                <w:rFonts w:ascii="Arial" w:eastAsia="Arial" w:hAnsi="Arial" w:cs="Arial"/>
              </w:rPr>
              <w:t>Hrs.</w:t>
            </w:r>
          </w:p>
        </w:tc>
        <w:tc>
          <w:tcPr>
            <w:tcW w:w="757" w:type="pct"/>
            <w:shd w:val="clear" w:color="auto" w:fill="auto"/>
          </w:tcPr>
          <w:p w14:paraId="33EA1F1C"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lastRenderedPageBreak/>
              <w:t>Drawing sheet</w:t>
            </w:r>
          </w:p>
          <w:p w14:paraId="37B83576"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30E7C3DD"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lastRenderedPageBreak/>
              <w:t>Eraser</w:t>
            </w:r>
          </w:p>
          <w:p w14:paraId="4651C083"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49534984"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lastRenderedPageBreak/>
              <w:t>Workplace /</w:t>
            </w:r>
          </w:p>
          <w:p w14:paraId="1B382452"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5D05DAB8" w14:textId="77777777" w:rsidTr="0000590D">
        <w:trPr>
          <w:trHeight w:val="285"/>
        </w:trPr>
        <w:tc>
          <w:tcPr>
            <w:tcW w:w="714" w:type="pct"/>
            <w:shd w:val="clear" w:color="auto" w:fill="auto"/>
          </w:tcPr>
          <w:p w14:paraId="5AF03ADE"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LU8.</w:t>
            </w:r>
            <w:r w:rsidRPr="00B435A8">
              <w:rPr>
                <w:rFonts w:ascii="Arial" w:eastAsia="Arial" w:hAnsi="Arial" w:cs="Arial"/>
              </w:rPr>
              <w:t xml:space="preserve"> </w:t>
            </w:r>
            <w:r w:rsidR="008022C0" w:rsidRPr="00B435A8">
              <w:rPr>
                <w:rFonts w:ascii="Arial" w:eastAsia="Arial" w:hAnsi="Arial" w:cs="Arial"/>
              </w:rPr>
              <w:t>Draw section diagram of bolt and nut</w:t>
            </w:r>
            <w:r w:rsidRPr="00B435A8">
              <w:rPr>
                <w:rFonts w:ascii="Arial" w:eastAsia="Arial" w:hAnsi="Arial" w:cs="Arial"/>
              </w:rPr>
              <w:t>.</w:t>
            </w:r>
          </w:p>
        </w:tc>
        <w:tc>
          <w:tcPr>
            <w:tcW w:w="1076" w:type="pct"/>
            <w:shd w:val="clear" w:color="auto" w:fill="auto"/>
          </w:tcPr>
          <w:p w14:paraId="4D0F3EE0"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5CEBE440"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60A05306"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019DFCFA" w14:textId="77777777" w:rsidR="00D81FD1" w:rsidRPr="00B435A8" w:rsidRDefault="00F82CB3" w:rsidP="0000590D">
            <w:pPr>
              <w:numPr>
                <w:ilvl w:val="0"/>
                <w:numId w:val="147"/>
              </w:numPr>
              <w:spacing w:line="276" w:lineRule="auto"/>
              <w:jc w:val="left"/>
              <w:rPr>
                <w:rFonts w:ascii="Arial" w:eastAsia="Arial" w:hAnsi="Arial" w:cs="Arial"/>
                <w:color w:val="FF0000"/>
              </w:rPr>
            </w:pPr>
            <w:r w:rsidRPr="00B435A8">
              <w:rPr>
                <w:rFonts w:ascii="Arial" w:eastAsia="Arial" w:hAnsi="Arial" w:cs="Arial"/>
              </w:rPr>
              <w:lastRenderedPageBreak/>
              <w:t>Make title block</w:t>
            </w:r>
          </w:p>
          <w:p w14:paraId="24FEB699"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 section diagram of nut and bolt.</w:t>
            </w:r>
          </w:p>
        </w:tc>
        <w:tc>
          <w:tcPr>
            <w:tcW w:w="1305" w:type="pct"/>
            <w:shd w:val="clear" w:color="auto" w:fill="auto"/>
          </w:tcPr>
          <w:p w14:paraId="5AAFD2C4"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lastRenderedPageBreak/>
              <w:t>Understanding section diagrams.</w:t>
            </w:r>
          </w:p>
          <w:p w14:paraId="26357D9D"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Types of section diagrams</w:t>
            </w:r>
          </w:p>
          <w:p w14:paraId="6D20A814"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Sketching section diagram of nut and bolt</w:t>
            </w:r>
          </w:p>
          <w:p w14:paraId="18DD0260"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71B0E122" w14:textId="77777777" w:rsidR="00D81FD1" w:rsidRPr="00B435A8" w:rsidRDefault="00F82CB3" w:rsidP="0000590D">
            <w:pPr>
              <w:numPr>
                <w:ilvl w:val="0"/>
                <w:numId w:val="3"/>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lastRenderedPageBreak/>
              <w:t>Draw the section diagram of Nut in given dimensions.</w:t>
            </w:r>
          </w:p>
        </w:tc>
        <w:tc>
          <w:tcPr>
            <w:tcW w:w="580" w:type="pct"/>
            <w:shd w:val="clear" w:color="auto" w:fill="auto"/>
          </w:tcPr>
          <w:p w14:paraId="29B9C166"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lastRenderedPageBreak/>
              <w:t>Theory:00</w:t>
            </w:r>
          </w:p>
          <w:p w14:paraId="563D3D32"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Practical:03 </w:t>
            </w:r>
            <w:r w:rsidR="001004E5" w:rsidRPr="00B435A8">
              <w:rPr>
                <w:rFonts w:ascii="Arial" w:eastAsia="Arial" w:hAnsi="Arial" w:cs="Arial"/>
              </w:rPr>
              <w:t>Hrs.</w:t>
            </w:r>
          </w:p>
          <w:p w14:paraId="06618A86"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03 </w:t>
            </w:r>
            <w:r w:rsidR="001004E5" w:rsidRPr="00B435A8">
              <w:rPr>
                <w:rFonts w:ascii="Arial" w:eastAsia="Arial" w:hAnsi="Arial" w:cs="Arial"/>
              </w:rPr>
              <w:t>Hrs.</w:t>
            </w:r>
          </w:p>
        </w:tc>
        <w:tc>
          <w:tcPr>
            <w:tcW w:w="757" w:type="pct"/>
            <w:shd w:val="clear" w:color="auto" w:fill="auto"/>
          </w:tcPr>
          <w:p w14:paraId="670BE49C"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Drawing sheet</w:t>
            </w:r>
          </w:p>
          <w:p w14:paraId="4E4E1BC6"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Led pencil</w:t>
            </w:r>
          </w:p>
          <w:p w14:paraId="258C525F" w14:textId="77777777" w:rsidR="00D81FD1" w:rsidRPr="00B435A8" w:rsidRDefault="00F82CB3" w:rsidP="0000590D">
            <w:pPr>
              <w:numPr>
                <w:ilvl w:val="0"/>
                <w:numId w:val="159"/>
              </w:numPr>
              <w:spacing w:after="12" w:line="276" w:lineRule="auto"/>
              <w:ind w:left="254" w:hanging="270"/>
              <w:jc w:val="left"/>
              <w:rPr>
                <w:rFonts w:ascii="Arial" w:eastAsia="Arial" w:hAnsi="Arial" w:cs="Arial"/>
              </w:rPr>
            </w:pPr>
            <w:r w:rsidRPr="00B435A8">
              <w:rPr>
                <w:rFonts w:ascii="Arial" w:eastAsia="Arial" w:hAnsi="Arial" w:cs="Arial"/>
              </w:rPr>
              <w:t>Eraser</w:t>
            </w:r>
          </w:p>
          <w:p w14:paraId="1340DF61"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3AC6500D"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64F9C4F5"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5AAFB6C6" w14:textId="77777777" w:rsidTr="0000590D">
        <w:trPr>
          <w:trHeight w:val="285"/>
        </w:trPr>
        <w:tc>
          <w:tcPr>
            <w:tcW w:w="714" w:type="pct"/>
            <w:shd w:val="clear" w:color="auto" w:fill="auto"/>
          </w:tcPr>
          <w:p w14:paraId="44A4BE61"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LU9.</w:t>
            </w:r>
            <w:r w:rsidRPr="00B435A8">
              <w:rPr>
                <w:rFonts w:ascii="Arial" w:eastAsia="Arial" w:hAnsi="Arial" w:cs="Arial"/>
              </w:rPr>
              <w:t xml:space="preserve"> </w:t>
            </w:r>
            <w:r w:rsidR="003C4754" w:rsidRPr="00B435A8">
              <w:rPr>
                <w:rFonts w:ascii="Arial" w:eastAsia="Arial" w:hAnsi="Arial" w:cs="Arial"/>
              </w:rPr>
              <w:t>Draw symbols of  building materials(metals and electrical)</w:t>
            </w:r>
          </w:p>
        </w:tc>
        <w:tc>
          <w:tcPr>
            <w:tcW w:w="1076" w:type="pct"/>
            <w:shd w:val="clear" w:color="auto" w:fill="auto"/>
          </w:tcPr>
          <w:p w14:paraId="7F285A8A"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4A264F07"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3AB292CA"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6FB621A7"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3935EE71"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Divide sheet in equal parts.</w:t>
            </w:r>
          </w:p>
          <w:p w14:paraId="650938BE"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 building materials, metals and electrical symbols</w:t>
            </w:r>
          </w:p>
        </w:tc>
        <w:tc>
          <w:tcPr>
            <w:tcW w:w="1305" w:type="pct"/>
            <w:shd w:val="clear" w:color="auto" w:fill="auto"/>
          </w:tcPr>
          <w:p w14:paraId="2DD2CD1B"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Identification of symbol</w:t>
            </w:r>
          </w:p>
          <w:p w14:paraId="0B1356DC"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Importance of symbols.</w:t>
            </w:r>
          </w:p>
          <w:p w14:paraId="7FF7E56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Sketching symbols of building materials, metals and electrical </w:t>
            </w:r>
          </w:p>
          <w:p w14:paraId="64296694"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23512FD5" w14:textId="77777777" w:rsidR="00D81FD1" w:rsidRPr="00B435A8" w:rsidRDefault="00F82CB3" w:rsidP="0000590D">
            <w:pPr>
              <w:numPr>
                <w:ilvl w:val="0"/>
                <w:numId w:val="4"/>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 given Electrical Symbols</w:t>
            </w:r>
          </w:p>
          <w:p w14:paraId="7CA4BFB7" w14:textId="77777777" w:rsidR="001349FA" w:rsidRPr="00B435A8" w:rsidRDefault="001349FA" w:rsidP="0000590D">
            <w:pPr>
              <w:pBdr>
                <w:top w:val="nil"/>
                <w:left w:val="nil"/>
                <w:bottom w:val="nil"/>
                <w:right w:val="nil"/>
                <w:between w:val="nil"/>
              </w:pBdr>
              <w:spacing w:line="276" w:lineRule="auto"/>
              <w:ind w:left="360"/>
              <w:jc w:val="left"/>
              <w:rPr>
                <w:rFonts w:ascii="Arial" w:eastAsia="Arial" w:hAnsi="Arial" w:cs="Arial"/>
              </w:rPr>
            </w:pPr>
          </w:p>
        </w:tc>
        <w:tc>
          <w:tcPr>
            <w:tcW w:w="580" w:type="pct"/>
            <w:shd w:val="clear" w:color="auto" w:fill="auto"/>
          </w:tcPr>
          <w:p w14:paraId="575BB84E"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Theory:00</w:t>
            </w:r>
          </w:p>
          <w:p w14:paraId="74BA66AB"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Practical:03 </w:t>
            </w:r>
            <w:r w:rsidR="001004E5" w:rsidRPr="00B435A8">
              <w:rPr>
                <w:rFonts w:ascii="Arial" w:eastAsia="Arial" w:hAnsi="Arial" w:cs="Arial"/>
              </w:rPr>
              <w:t>Hrs.</w:t>
            </w:r>
          </w:p>
          <w:p w14:paraId="2E01A243"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03 </w:t>
            </w:r>
            <w:r w:rsidR="001004E5" w:rsidRPr="00B435A8">
              <w:rPr>
                <w:rFonts w:ascii="Arial" w:eastAsia="Arial" w:hAnsi="Arial" w:cs="Arial"/>
              </w:rPr>
              <w:t>Hrs.</w:t>
            </w:r>
          </w:p>
        </w:tc>
        <w:tc>
          <w:tcPr>
            <w:tcW w:w="757" w:type="pct"/>
            <w:shd w:val="clear" w:color="auto" w:fill="auto"/>
          </w:tcPr>
          <w:p w14:paraId="0FBAACCC"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0783DA64"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685DDE5B"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74283374"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454AE6A5"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657F2B5F"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482446E7" w14:textId="77777777" w:rsidTr="0000590D">
        <w:trPr>
          <w:trHeight w:val="285"/>
        </w:trPr>
        <w:tc>
          <w:tcPr>
            <w:tcW w:w="714" w:type="pct"/>
            <w:shd w:val="clear" w:color="auto" w:fill="auto"/>
          </w:tcPr>
          <w:p w14:paraId="2203ACEA"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LU10.</w:t>
            </w:r>
            <w:r w:rsidRPr="00B435A8">
              <w:rPr>
                <w:rFonts w:ascii="Arial" w:eastAsia="Arial" w:hAnsi="Arial" w:cs="Arial"/>
              </w:rPr>
              <w:t xml:space="preserve"> </w:t>
            </w:r>
            <w:r w:rsidR="005346D8" w:rsidRPr="00B435A8">
              <w:rPr>
                <w:rFonts w:ascii="Arial" w:eastAsia="Arial" w:hAnsi="Arial" w:cs="Arial"/>
              </w:rPr>
              <w:t xml:space="preserve">Draw single line diagram of </w:t>
            </w:r>
            <w:r w:rsidR="005346D8" w:rsidRPr="00B435A8">
              <w:rPr>
                <w:rFonts w:ascii="Arial" w:eastAsia="Arial" w:hAnsi="Arial" w:cs="Arial"/>
              </w:rPr>
              <w:lastRenderedPageBreak/>
              <w:t>132kv/11kv grid-substation</w:t>
            </w:r>
            <w:r w:rsidRPr="00B435A8">
              <w:rPr>
                <w:rFonts w:ascii="Arial" w:eastAsia="Arial" w:hAnsi="Arial" w:cs="Arial"/>
              </w:rPr>
              <w:t>.</w:t>
            </w:r>
          </w:p>
        </w:tc>
        <w:tc>
          <w:tcPr>
            <w:tcW w:w="1076" w:type="pct"/>
            <w:shd w:val="clear" w:color="auto" w:fill="auto"/>
          </w:tcPr>
          <w:p w14:paraId="020D3E77"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lastRenderedPageBreak/>
              <w:t>Prepare Drawing sheet.</w:t>
            </w:r>
          </w:p>
          <w:p w14:paraId="51220A36"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21EE8F31"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lastRenderedPageBreak/>
              <w:t>Draw Boundaries lines as per standards.</w:t>
            </w:r>
          </w:p>
          <w:p w14:paraId="57F7FF8D"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60139944"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 single line diagram of 132KV/11KV grid-substation.</w:t>
            </w:r>
          </w:p>
        </w:tc>
        <w:tc>
          <w:tcPr>
            <w:tcW w:w="1305" w:type="pct"/>
            <w:shd w:val="clear" w:color="auto" w:fill="auto"/>
          </w:tcPr>
          <w:p w14:paraId="6AEBA5C2"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lastRenderedPageBreak/>
              <w:t>Understand single line diagram of 132kv/11kv grid substation</w:t>
            </w:r>
          </w:p>
          <w:p w14:paraId="6D42FE6E"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lastRenderedPageBreak/>
              <w:t>Sketching single line diagram of 132kv/11kv grid substation</w:t>
            </w:r>
          </w:p>
          <w:p w14:paraId="3E27C503"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16BDD218" w14:textId="77777777" w:rsidR="00D81FD1" w:rsidRPr="00B435A8" w:rsidRDefault="00F82CB3" w:rsidP="0000590D">
            <w:pPr>
              <w:numPr>
                <w:ilvl w:val="0"/>
                <w:numId w:val="5"/>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 the given single line diagram</w:t>
            </w:r>
            <w:r w:rsidR="001349FA" w:rsidRPr="00B435A8">
              <w:rPr>
                <w:rFonts w:ascii="Arial" w:eastAsia="Arial" w:hAnsi="Arial" w:cs="Arial"/>
              </w:rPr>
              <w:t xml:space="preserve"> of</w:t>
            </w:r>
            <w:r w:rsidRPr="00B435A8">
              <w:rPr>
                <w:rFonts w:ascii="Arial" w:eastAsia="Arial" w:hAnsi="Arial" w:cs="Arial"/>
              </w:rPr>
              <w:t xml:space="preserve"> </w:t>
            </w:r>
            <w:r w:rsidR="007723D7" w:rsidRPr="00B435A8">
              <w:rPr>
                <w:rFonts w:ascii="Arial" w:eastAsia="Arial" w:hAnsi="Arial" w:cs="Arial"/>
              </w:rPr>
              <w:t>11</w:t>
            </w:r>
            <w:r w:rsidR="001349FA" w:rsidRPr="00B435A8">
              <w:rPr>
                <w:rFonts w:ascii="Arial" w:eastAsia="Arial" w:hAnsi="Arial" w:cs="Arial"/>
              </w:rPr>
              <w:t xml:space="preserve">KV grid station </w:t>
            </w:r>
            <w:r w:rsidRPr="00B435A8">
              <w:rPr>
                <w:rFonts w:ascii="Arial" w:eastAsia="Arial" w:hAnsi="Arial" w:cs="Arial"/>
              </w:rPr>
              <w:t>symbols.</w:t>
            </w:r>
          </w:p>
          <w:p w14:paraId="0B319992" w14:textId="77777777" w:rsidR="001349FA" w:rsidRPr="00B435A8" w:rsidRDefault="001349FA" w:rsidP="0000590D">
            <w:pPr>
              <w:numPr>
                <w:ilvl w:val="0"/>
                <w:numId w:val="5"/>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 the given single line diagram of 132KV grid station symbols.</w:t>
            </w:r>
          </w:p>
        </w:tc>
        <w:tc>
          <w:tcPr>
            <w:tcW w:w="580" w:type="pct"/>
            <w:shd w:val="clear" w:color="auto" w:fill="auto"/>
          </w:tcPr>
          <w:p w14:paraId="08DD2805"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lastRenderedPageBreak/>
              <w:t>Theory:00</w:t>
            </w:r>
          </w:p>
          <w:p w14:paraId="27550137"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Practical:03 </w:t>
            </w:r>
            <w:r w:rsidR="001004E5" w:rsidRPr="00B435A8">
              <w:rPr>
                <w:rFonts w:ascii="Arial" w:eastAsia="Arial" w:hAnsi="Arial" w:cs="Arial"/>
              </w:rPr>
              <w:t>Hrs.</w:t>
            </w:r>
          </w:p>
          <w:p w14:paraId="031C53B5"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lastRenderedPageBreak/>
              <w:t>Total:</w:t>
            </w:r>
            <w:r w:rsidR="00F82CB3" w:rsidRPr="00B435A8">
              <w:rPr>
                <w:rFonts w:ascii="Arial" w:eastAsia="Arial" w:hAnsi="Arial" w:cs="Arial"/>
              </w:rPr>
              <w:t xml:space="preserve">03 </w:t>
            </w:r>
            <w:r w:rsidR="001004E5" w:rsidRPr="00B435A8">
              <w:rPr>
                <w:rFonts w:ascii="Arial" w:eastAsia="Arial" w:hAnsi="Arial" w:cs="Arial"/>
              </w:rPr>
              <w:t>Hrs.</w:t>
            </w:r>
          </w:p>
        </w:tc>
        <w:tc>
          <w:tcPr>
            <w:tcW w:w="757" w:type="pct"/>
            <w:shd w:val="clear" w:color="auto" w:fill="auto"/>
          </w:tcPr>
          <w:p w14:paraId="70C3E71F"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lastRenderedPageBreak/>
              <w:t>Drawing sheet</w:t>
            </w:r>
          </w:p>
          <w:p w14:paraId="26867C16"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10533116"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628ECB58"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1B1BCB35"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lastRenderedPageBreak/>
              <w:t>Workplace /</w:t>
            </w:r>
          </w:p>
          <w:p w14:paraId="144F7ABC"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1A3B6308" w14:textId="77777777" w:rsidTr="0000590D">
        <w:trPr>
          <w:trHeight w:val="285"/>
        </w:trPr>
        <w:tc>
          <w:tcPr>
            <w:tcW w:w="714" w:type="pct"/>
            <w:shd w:val="clear" w:color="auto" w:fill="auto"/>
          </w:tcPr>
          <w:p w14:paraId="32C0E622"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LU11.</w:t>
            </w:r>
            <w:r w:rsidRPr="00B435A8">
              <w:rPr>
                <w:rFonts w:ascii="Arial" w:eastAsia="Arial" w:hAnsi="Arial" w:cs="Arial"/>
              </w:rPr>
              <w:t xml:space="preserve"> </w:t>
            </w:r>
            <w:r w:rsidR="005346D8" w:rsidRPr="00B435A8">
              <w:rPr>
                <w:rFonts w:ascii="Arial" w:eastAsia="Arial" w:hAnsi="Arial" w:cs="Arial"/>
              </w:rPr>
              <w:t>Draw layout diagram of 3-beds room with location points</w:t>
            </w:r>
            <w:r w:rsidRPr="00B435A8">
              <w:rPr>
                <w:rFonts w:ascii="Arial" w:eastAsia="Arial" w:hAnsi="Arial" w:cs="Arial"/>
              </w:rPr>
              <w:t>.</w:t>
            </w:r>
          </w:p>
        </w:tc>
        <w:tc>
          <w:tcPr>
            <w:tcW w:w="1076" w:type="pct"/>
            <w:shd w:val="clear" w:color="auto" w:fill="auto"/>
          </w:tcPr>
          <w:p w14:paraId="2D497481"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76073DA5"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0ED4D968"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16A52501"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58895002"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Sketch layout diagram of a three bedrooms house showing positions of </w:t>
            </w:r>
            <w:r w:rsidRPr="00B435A8">
              <w:rPr>
                <w:rFonts w:ascii="Arial" w:eastAsia="Arial" w:hAnsi="Arial" w:cs="Arial"/>
              </w:rPr>
              <w:lastRenderedPageBreak/>
              <w:t>doors and their opening, windows and ventilators etc.</w:t>
            </w:r>
          </w:p>
        </w:tc>
        <w:tc>
          <w:tcPr>
            <w:tcW w:w="1305" w:type="pct"/>
            <w:shd w:val="clear" w:color="auto" w:fill="auto"/>
          </w:tcPr>
          <w:p w14:paraId="26CF42DB"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lastRenderedPageBreak/>
              <w:t>Understanding layout diagram of three bedrooms with location point.</w:t>
            </w:r>
          </w:p>
          <w:p w14:paraId="78449523"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Sketching layout diagram of a three </w:t>
            </w:r>
            <w:r w:rsidR="00007AC5" w:rsidRPr="00B435A8">
              <w:rPr>
                <w:rFonts w:ascii="Arial" w:eastAsia="Arial" w:hAnsi="Arial" w:cs="Arial"/>
              </w:rPr>
              <w:t>bedrooms’ house</w:t>
            </w:r>
            <w:r w:rsidRPr="00B435A8">
              <w:rPr>
                <w:rFonts w:ascii="Arial" w:eastAsia="Arial" w:hAnsi="Arial" w:cs="Arial"/>
              </w:rPr>
              <w:t xml:space="preserve"> showing positions of doors and their opening, windows and ventilators</w:t>
            </w:r>
          </w:p>
          <w:p w14:paraId="7A1A47C9"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 xml:space="preserve">Activity: </w:t>
            </w:r>
            <w:r w:rsidRPr="00B435A8">
              <w:rPr>
                <w:rFonts w:ascii="Arial" w:eastAsia="Arial" w:hAnsi="Arial" w:cs="Arial"/>
              </w:rPr>
              <w:t xml:space="preserve"> </w:t>
            </w:r>
          </w:p>
          <w:p w14:paraId="5D40F5C2" w14:textId="77777777" w:rsidR="00D81FD1" w:rsidRPr="00B435A8" w:rsidRDefault="00F82CB3" w:rsidP="0000590D">
            <w:pPr>
              <w:numPr>
                <w:ilvl w:val="0"/>
                <w:numId w:val="50"/>
              </w:numPr>
              <w:pBdr>
                <w:top w:val="nil"/>
                <w:left w:val="nil"/>
                <w:bottom w:val="nil"/>
                <w:right w:val="nil"/>
                <w:between w:val="nil"/>
              </w:pBdr>
              <w:spacing w:line="276" w:lineRule="auto"/>
              <w:ind w:left="497"/>
              <w:jc w:val="left"/>
              <w:rPr>
                <w:rFonts w:ascii="Arial" w:eastAsia="Arial" w:hAnsi="Arial" w:cs="Arial"/>
              </w:rPr>
            </w:pPr>
            <w:r w:rsidRPr="00B435A8">
              <w:rPr>
                <w:rFonts w:ascii="Arial" w:eastAsia="Arial" w:hAnsi="Arial" w:cs="Arial"/>
              </w:rPr>
              <w:lastRenderedPageBreak/>
              <w:t>Draw Layout Diagram of 2-Beds Room.</w:t>
            </w:r>
          </w:p>
          <w:p w14:paraId="20210A8A" w14:textId="77777777" w:rsidR="00D81FD1" w:rsidRPr="00B435A8" w:rsidRDefault="00F82CB3" w:rsidP="0000590D">
            <w:pPr>
              <w:numPr>
                <w:ilvl w:val="0"/>
                <w:numId w:val="50"/>
              </w:numPr>
              <w:pBdr>
                <w:top w:val="nil"/>
                <w:left w:val="nil"/>
                <w:bottom w:val="nil"/>
                <w:right w:val="nil"/>
                <w:between w:val="nil"/>
              </w:pBdr>
              <w:spacing w:line="276" w:lineRule="auto"/>
              <w:ind w:left="497"/>
              <w:jc w:val="left"/>
              <w:rPr>
                <w:rFonts w:ascii="Arial" w:eastAsia="Arial" w:hAnsi="Arial" w:cs="Arial"/>
              </w:rPr>
            </w:pPr>
            <w:r w:rsidRPr="00B435A8">
              <w:rPr>
                <w:rFonts w:ascii="Arial" w:eastAsia="Arial" w:hAnsi="Arial" w:cs="Arial"/>
              </w:rPr>
              <w:t>Sketch layout diagram of a three bedrooms house showing positions of doors.</w:t>
            </w:r>
          </w:p>
        </w:tc>
        <w:tc>
          <w:tcPr>
            <w:tcW w:w="580" w:type="pct"/>
            <w:shd w:val="clear" w:color="auto" w:fill="auto"/>
          </w:tcPr>
          <w:p w14:paraId="2E9E1BA9"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lastRenderedPageBreak/>
              <w:t>Theory:00</w:t>
            </w:r>
          </w:p>
          <w:p w14:paraId="0297FFD6"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Practical:06 </w:t>
            </w:r>
            <w:r w:rsidR="001004E5" w:rsidRPr="00B435A8">
              <w:rPr>
                <w:rFonts w:ascii="Arial" w:eastAsia="Arial" w:hAnsi="Arial" w:cs="Arial"/>
              </w:rPr>
              <w:t>Hrs.</w:t>
            </w:r>
          </w:p>
          <w:p w14:paraId="1C3E5543"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06 </w:t>
            </w:r>
            <w:r w:rsidR="001004E5" w:rsidRPr="00B435A8">
              <w:rPr>
                <w:rFonts w:ascii="Arial" w:eastAsia="Arial" w:hAnsi="Arial" w:cs="Arial"/>
              </w:rPr>
              <w:t>Hrs.</w:t>
            </w:r>
          </w:p>
        </w:tc>
        <w:tc>
          <w:tcPr>
            <w:tcW w:w="757" w:type="pct"/>
            <w:shd w:val="clear" w:color="auto" w:fill="auto"/>
          </w:tcPr>
          <w:p w14:paraId="1E59BEBD"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73F72981"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6C0039B0"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5FB210A4"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4D355F95"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13A0C893"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1AA421BB" w14:textId="77777777" w:rsidTr="0000590D">
        <w:trPr>
          <w:trHeight w:val="285"/>
        </w:trPr>
        <w:tc>
          <w:tcPr>
            <w:tcW w:w="714" w:type="pct"/>
            <w:shd w:val="clear" w:color="auto" w:fill="auto"/>
          </w:tcPr>
          <w:p w14:paraId="7352E326"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LU12.</w:t>
            </w:r>
            <w:r w:rsidRPr="00B435A8">
              <w:rPr>
                <w:rFonts w:ascii="Arial" w:eastAsia="Arial" w:hAnsi="Arial" w:cs="Arial"/>
              </w:rPr>
              <w:t xml:space="preserve"> </w:t>
            </w:r>
            <w:r w:rsidR="005346D8" w:rsidRPr="00B435A8">
              <w:rPr>
                <w:rFonts w:ascii="Arial" w:eastAsia="Arial" w:hAnsi="Arial" w:cs="Arial"/>
              </w:rPr>
              <w:t>Draw wiring diagram of single-phase motor with starter</w:t>
            </w:r>
            <w:r w:rsidRPr="00B435A8">
              <w:rPr>
                <w:rFonts w:ascii="Arial" w:eastAsia="Arial" w:hAnsi="Arial" w:cs="Arial"/>
              </w:rPr>
              <w:t>.</w:t>
            </w:r>
          </w:p>
        </w:tc>
        <w:tc>
          <w:tcPr>
            <w:tcW w:w="1076" w:type="pct"/>
            <w:shd w:val="clear" w:color="auto" w:fill="auto"/>
          </w:tcPr>
          <w:p w14:paraId="4DE12051"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50A19279"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617D1DFF"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17F4AB03"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205150BB"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 Wiring diagram of single-phase motor with starter</w:t>
            </w:r>
          </w:p>
        </w:tc>
        <w:tc>
          <w:tcPr>
            <w:tcW w:w="1305" w:type="pct"/>
            <w:shd w:val="clear" w:color="auto" w:fill="auto"/>
          </w:tcPr>
          <w:p w14:paraId="6A92EA13"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Understand Wiring diagram of single-phase motor with starter</w:t>
            </w:r>
          </w:p>
          <w:p w14:paraId="212ADA6F"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Sketching Wiring diagram of single-phase motor with starter</w:t>
            </w:r>
          </w:p>
          <w:p w14:paraId="040A8DA6"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23E8CB0F" w14:textId="77777777" w:rsidR="00D81FD1" w:rsidRPr="00B435A8" w:rsidRDefault="00F82CB3" w:rsidP="0000590D">
            <w:pPr>
              <w:numPr>
                <w:ilvl w:val="0"/>
                <w:numId w:val="6"/>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 xml:space="preserve">Draw Wiring Diagram of Three Phase Motor </w:t>
            </w:r>
          </w:p>
        </w:tc>
        <w:tc>
          <w:tcPr>
            <w:tcW w:w="580" w:type="pct"/>
            <w:shd w:val="clear" w:color="auto" w:fill="auto"/>
          </w:tcPr>
          <w:p w14:paraId="34C2C94E"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Theory:00</w:t>
            </w:r>
          </w:p>
          <w:p w14:paraId="2FB17A6C"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Practical:03 </w:t>
            </w:r>
            <w:r w:rsidR="001004E5" w:rsidRPr="00B435A8">
              <w:rPr>
                <w:rFonts w:ascii="Arial" w:eastAsia="Arial" w:hAnsi="Arial" w:cs="Arial"/>
              </w:rPr>
              <w:t>Hrs.</w:t>
            </w:r>
          </w:p>
          <w:p w14:paraId="46B246D8"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03 </w:t>
            </w:r>
            <w:r w:rsidR="001004E5" w:rsidRPr="00B435A8">
              <w:rPr>
                <w:rFonts w:ascii="Arial" w:eastAsia="Arial" w:hAnsi="Arial" w:cs="Arial"/>
              </w:rPr>
              <w:t>Hrs.</w:t>
            </w:r>
          </w:p>
        </w:tc>
        <w:tc>
          <w:tcPr>
            <w:tcW w:w="757" w:type="pct"/>
            <w:shd w:val="clear" w:color="auto" w:fill="auto"/>
          </w:tcPr>
          <w:p w14:paraId="40549C7E"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09046751"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08FC443A"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50D22894"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296BA8DB"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2239B366"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5DC55676" w14:textId="77777777" w:rsidTr="0000590D">
        <w:trPr>
          <w:trHeight w:val="285"/>
        </w:trPr>
        <w:tc>
          <w:tcPr>
            <w:tcW w:w="714" w:type="pct"/>
            <w:shd w:val="clear" w:color="auto" w:fill="auto"/>
          </w:tcPr>
          <w:p w14:paraId="25AEB5F6"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LU13.</w:t>
            </w:r>
            <w:r w:rsidRPr="00B435A8">
              <w:rPr>
                <w:rFonts w:ascii="Arial" w:eastAsia="Arial" w:hAnsi="Arial" w:cs="Arial"/>
              </w:rPr>
              <w:t xml:space="preserve"> </w:t>
            </w:r>
            <w:r w:rsidR="005346D8" w:rsidRPr="00B435A8">
              <w:rPr>
                <w:rFonts w:ascii="Arial" w:eastAsia="Arial" w:hAnsi="Arial" w:cs="Arial"/>
              </w:rPr>
              <w:t>D</w:t>
            </w:r>
            <w:r w:rsidR="00810FED" w:rsidRPr="00B435A8">
              <w:rPr>
                <w:rFonts w:ascii="Arial" w:eastAsia="Arial" w:hAnsi="Arial" w:cs="Arial"/>
              </w:rPr>
              <w:t>raw layout of E</w:t>
            </w:r>
            <w:r w:rsidR="005346D8" w:rsidRPr="00B435A8">
              <w:rPr>
                <w:rFonts w:ascii="Arial" w:eastAsia="Arial" w:hAnsi="Arial" w:cs="Arial"/>
              </w:rPr>
              <w:t>arthing</w:t>
            </w:r>
          </w:p>
        </w:tc>
        <w:tc>
          <w:tcPr>
            <w:tcW w:w="1076" w:type="pct"/>
            <w:shd w:val="clear" w:color="auto" w:fill="auto"/>
          </w:tcPr>
          <w:p w14:paraId="3A876C98"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785DCEF8"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41D9F26F"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lastRenderedPageBreak/>
              <w:t>Draw Boundaries lines as per standards.</w:t>
            </w:r>
          </w:p>
          <w:p w14:paraId="61366D5B"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000E1E85"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 layout of earthing house (Earth Wire, Earth lead, Earthing Electrode).</w:t>
            </w:r>
          </w:p>
        </w:tc>
        <w:tc>
          <w:tcPr>
            <w:tcW w:w="1305" w:type="pct"/>
            <w:shd w:val="clear" w:color="auto" w:fill="auto"/>
          </w:tcPr>
          <w:p w14:paraId="38B57B5B"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lastRenderedPageBreak/>
              <w:t>Reading and Interpreting Earthing Layouts</w:t>
            </w:r>
          </w:p>
          <w:p w14:paraId="254A1DE4"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Drawing of Earthing Layout</w:t>
            </w:r>
          </w:p>
          <w:p w14:paraId="27696E0D" w14:textId="77777777" w:rsidR="00D81FD1" w:rsidRPr="00B435A8" w:rsidRDefault="00D81FD1" w:rsidP="0000590D">
            <w:pPr>
              <w:spacing w:line="276" w:lineRule="auto"/>
              <w:ind w:left="360"/>
              <w:jc w:val="left"/>
              <w:rPr>
                <w:rFonts w:ascii="Arial" w:eastAsia="Arial" w:hAnsi="Arial" w:cs="Arial"/>
                <w:b/>
              </w:rPr>
            </w:pPr>
          </w:p>
          <w:p w14:paraId="12AFA15F"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76CE7946" w14:textId="77777777" w:rsidR="00D81FD1" w:rsidRPr="00B435A8" w:rsidRDefault="00810FED" w:rsidP="0000590D">
            <w:pPr>
              <w:numPr>
                <w:ilvl w:val="0"/>
                <w:numId w:val="8"/>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 layout of E</w:t>
            </w:r>
            <w:r w:rsidR="00F82CB3" w:rsidRPr="00B435A8">
              <w:rPr>
                <w:rFonts w:ascii="Arial" w:eastAsia="Arial" w:hAnsi="Arial" w:cs="Arial"/>
              </w:rPr>
              <w:t>arthing circuit for a shop.</w:t>
            </w:r>
          </w:p>
        </w:tc>
        <w:tc>
          <w:tcPr>
            <w:tcW w:w="580" w:type="pct"/>
            <w:shd w:val="clear" w:color="auto" w:fill="auto"/>
          </w:tcPr>
          <w:p w14:paraId="6A0F625F"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lastRenderedPageBreak/>
              <w:t>Theory:00</w:t>
            </w:r>
          </w:p>
          <w:p w14:paraId="6B3DBEBC"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Practical:03 </w:t>
            </w:r>
            <w:r w:rsidR="001004E5" w:rsidRPr="00B435A8">
              <w:rPr>
                <w:rFonts w:ascii="Arial" w:eastAsia="Arial" w:hAnsi="Arial" w:cs="Arial"/>
              </w:rPr>
              <w:t>Hrs.</w:t>
            </w:r>
          </w:p>
          <w:p w14:paraId="3ACB258A"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lastRenderedPageBreak/>
              <w:t xml:space="preserve">Total:03 </w:t>
            </w:r>
            <w:r w:rsidR="001004E5" w:rsidRPr="00B435A8">
              <w:rPr>
                <w:rFonts w:ascii="Arial" w:eastAsia="Arial" w:hAnsi="Arial" w:cs="Arial"/>
              </w:rPr>
              <w:t>Hrs.</w:t>
            </w:r>
          </w:p>
        </w:tc>
        <w:tc>
          <w:tcPr>
            <w:tcW w:w="757" w:type="pct"/>
            <w:shd w:val="clear" w:color="auto" w:fill="auto"/>
          </w:tcPr>
          <w:p w14:paraId="1E6BE0B3"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lastRenderedPageBreak/>
              <w:t>Drawing sheet</w:t>
            </w:r>
          </w:p>
          <w:p w14:paraId="2B97E408"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7D13D8CD"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7D711EC4"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77B62D6D"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lastRenderedPageBreak/>
              <w:t>Workplace /</w:t>
            </w:r>
          </w:p>
          <w:p w14:paraId="22F9A1EA"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6883A1E7" w14:textId="77777777" w:rsidTr="0000590D">
        <w:trPr>
          <w:trHeight w:val="285"/>
        </w:trPr>
        <w:tc>
          <w:tcPr>
            <w:tcW w:w="714" w:type="pct"/>
            <w:shd w:val="clear" w:color="auto" w:fill="auto"/>
          </w:tcPr>
          <w:p w14:paraId="7692DF81"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LU14.</w:t>
            </w:r>
            <w:r w:rsidRPr="00B435A8">
              <w:rPr>
                <w:rFonts w:ascii="Arial" w:eastAsia="Arial" w:hAnsi="Arial" w:cs="Arial"/>
              </w:rPr>
              <w:t xml:space="preserve"> </w:t>
            </w:r>
            <w:r w:rsidR="005346D8" w:rsidRPr="00B435A8">
              <w:rPr>
                <w:rFonts w:ascii="Arial" w:eastAsia="Arial" w:hAnsi="Arial" w:cs="Arial"/>
              </w:rPr>
              <w:t>Draw single line power wiring diagram</w:t>
            </w:r>
          </w:p>
        </w:tc>
        <w:tc>
          <w:tcPr>
            <w:tcW w:w="1076" w:type="pct"/>
            <w:shd w:val="clear" w:color="auto" w:fill="auto"/>
          </w:tcPr>
          <w:p w14:paraId="7B95549E"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2ADC1BE0"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59261832"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257B1C5E"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7EFC12B1"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 Single line power wiring diagram of Workshop in factory.</w:t>
            </w:r>
          </w:p>
        </w:tc>
        <w:tc>
          <w:tcPr>
            <w:tcW w:w="1305" w:type="pct"/>
            <w:shd w:val="clear" w:color="auto" w:fill="auto"/>
          </w:tcPr>
          <w:p w14:paraId="27661A9F"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Understanding the Electrical Requirements of a Workshop.</w:t>
            </w:r>
          </w:p>
          <w:p w14:paraId="1318053B"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Sketching a Single-Line Power Wiring Diagram</w:t>
            </w:r>
          </w:p>
          <w:p w14:paraId="1B8D5624"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182E7547" w14:textId="77777777" w:rsidR="00D81FD1" w:rsidRPr="00B435A8" w:rsidRDefault="00F82CB3" w:rsidP="0000590D">
            <w:pPr>
              <w:numPr>
                <w:ilvl w:val="0"/>
                <w:numId w:val="34"/>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 single line wiring diagram of a room.</w:t>
            </w:r>
          </w:p>
        </w:tc>
        <w:tc>
          <w:tcPr>
            <w:tcW w:w="580" w:type="pct"/>
            <w:shd w:val="clear" w:color="auto" w:fill="auto"/>
          </w:tcPr>
          <w:p w14:paraId="4955E23C"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Theory:00</w:t>
            </w:r>
          </w:p>
          <w:p w14:paraId="7ED4EF89"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Practical:03 </w:t>
            </w:r>
            <w:r w:rsidR="001004E5" w:rsidRPr="00B435A8">
              <w:rPr>
                <w:rFonts w:ascii="Arial" w:eastAsia="Arial" w:hAnsi="Arial" w:cs="Arial"/>
              </w:rPr>
              <w:t>Hrs.</w:t>
            </w:r>
          </w:p>
          <w:p w14:paraId="49F64F82"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03 </w:t>
            </w:r>
            <w:r w:rsidR="001004E5" w:rsidRPr="00B435A8">
              <w:rPr>
                <w:rFonts w:ascii="Arial" w:eastAsia="Arial" w:hAnsi="Arial" w:cs="Arial"/>
              </w:rPr>
              <w:t>Hrs.</w:t>
            </w:r>
          </w:p>
        </w:tc>
        <w:tc>
          <w:tcPr>
            <w:tcW w:w="757" w:type="pct"/>
            <w:shd w:val="clear" w:color="auto" w:fill="auto"/>
          </w:tcPr>
          <w:p w14:paraId="09550812"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1E2345DA"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4A3B6F39"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6526ABEE"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179EBB94"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3F8EE8BE"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7B4F43A3" w14:textId="77777777" w:rsidTr="0000590D">
        <w:trPr>
          <w:trHeight w:val="285"/>
        </w:trPr>
        <w:tc>
          <w:tcPr>
            <w:tcW w:w="714" w:type="pct"/>
            <w:shd w:val="clear" w:color="auto" w:fill="auto"/>
          </w:tcPr>
          <w:p w14:paraId="1CE715CE"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lastRenderedPageBreak/>
              <w:t>LU15.</w:t>
            </w:r>
            <w:r w:rsidRPr="00B435A8">
              <w:rPr>
                <w:rFonts w:ascii="Arial" w:eastAsia="Arial" w:hAnsi="Arial" w:cs="Arial"/>
              </w:rPr>
              <w:t xml:space="preserve"> </w:t>
            </w:r>
            <w:r w:rsidR="005346D8" w:rsidRPr="00B435A8">
              <w:rPr>
                <w:rFonts w:ascii="Arial" w:eastAsia="Arial" w:hAnsi="Arial" w:cs="Arial"/>
              </w:rPr>
              <w:t>Draw single line power wiring diagram of power lab</w:t>
            </w:r>
            <w:r w:rsidRPr="00B435A8">
              <w:rPr>
                <w:rFonts w:ascii="Arial" w:eastAsia="Arial" w:hAnsi="Arial" w:cs="Arial"/>
              </w:rPr>
              <w:t>.</w:t>
            </w:r>
          </w:p>
        </w:tc>
        <w:tc>
          <w:tcPr>
            <w:tcW w:w="1076" w:type="pct"/>
            <w:shd w:val="clear" w:color="auto" w:fill="auto"/>
          </w:tcPr>
          <w:p w14:paraId="683C2F1D"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67E85CF9"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5843BCCF"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39AF30CF"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10F0465A"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 Single line power wiring diagram of a power lab in a technical college.</w:t>
            </w:r>
          </w:p>
        </w:tc>
        <w:tc>
          <w:tcPr>
            <w:tcW w:w="1305" w:type="pct"/>
            <w:shd w:val="clear" w:color="auto" w:fill="auto"/>
          </w:tcPr>
          <w:p w14:paraId="6CC7934E"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Understand single line power diagram</w:t>
            </w:r>
          </w:p>
          <w:p w14:paraId="3F6B0269"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Sketching single line power wiring diagram of a power lab in a technical college.</w:t>
            </w:r>
          </w:p>
          <w:p w14:paraId="07483F5A"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79B324ED" w14:textId="77777777" w:rsidR="00D81FD1" w:rsidRPr="00B435A8" w:rsidRDefault="00F82CB3" w:rsidP="0000590D">
            <w:pPr>
              <w:numPr>
                <w:ilvl w:val="0"/>
                <w:numId w:val="35"/>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 single line wiring diagram of lab.</w:t>
            </w:r>
          </w:p>
        </w:tc>
        <w:tc>
          <w:tcPr>
            <w:tcW w:w="580" w:type="pct"/>
            <w:shd w:val="clear" w:color="auto" w:fill="auto"/>
          </w:tcPr>
          <w:p w14:paraId="689C9201"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Theory:00</w:t>
            </w:r>
          </w:p>
          <w:p w14:paraId="599A1E95"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Practical:03 </w:t>
            </w:r>
            <w:r w:rsidR="001004E5" w:rsidRPr="00B435A8">
              <w:rPr>
                <w:rFonts w:ascii="Arial" w:eastAsia="Arial" w:hAnsi="Arial" w:cs="Arial"/>
              </w:rPr>
              <w:t>Hrs.</w:t>
            </w:r>
          </w:p>
          <w:p w14:paraId="08941B64"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03 </w:t>
            </w:r>
            <w:r w:rsidR="001004E5" w:rsidRPr="00B435A8">
              <w:rPr>
                <w:rFonts w:ascii="Arial" w:eastAsia="Arial" w:hAnsi="Arial" w:cs="Arial"/>
              </w:rPr>
              <w:t>Hrs.</w:t>
            </w:r>
          </w:p>
        </w:tc>
        <w:tc>
          <w:tcPr>
            <w:tcW w:w="757" w:type="pct"/>
            <w:shd w:val="clear" w:color="auto" w:fill="auto"/>
          </w:tcPr>
          <w:p w14:paraId="34EB75F7"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481945C5"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0C966385"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0074ADB4"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17387157"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6B60CAC1"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1167483B" w14:textId="77777777" w:rsidTr="0000590D">
        <w:trPr>
          <w:trHeight w:val="285"/>
        </w:trPr>
        <w:tc>
          <w:tcPr>
            <w:tcW w:w="714" w:type="pct"/>
            <w:shd w:val="clear" w:color="auto" w:fill="auto"/>
          </w:tcPr>
          <w:p w14:paraId="2AE2ADA4"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LU16.</w:t>
            </w:r>
            <w:r w:rsidRPr="00B435A8">
              <w:rPr>
                <w:rFonts w:ascii="Arial" w:eastAsia="Arial" w:hAnsi="Arial" w:cs="Arial"/>
              </w:rPr>
              <w:t xml:space="preserve"> </w:t>
            </w:r>
            <w:r w:rsidR="005346D8" w:rsidRPr="00B435A8">
              <w:rPr>
                <w:rFonts w:ascii="Arial" w:eastAsia="Arial" w:hAnsi="Arial" w:cs="Arial"/>
              </w:rPr>
              <w:t>Draw schematic diagram of power control panel of power lab</w:t>
            </w:r>
            <w:r w:rsidRPr="00B435A8">
              <w:rPr>
                <w:rFonts w:ascii="Arial" w:eastAsia="Arial" w:hAnsi="Arial" w:cs="Arial"/>
              </w:rPr>
              <w:t>.</w:t>
            </w:r>
          </w:p>
        </w:tc>
        <w:tc>
          <w:tcPr>
            <w:tcW w:w="1076" w:type="pct"/>
            <w:shd w:val="clear" w:color="auto" w:fill="auto"/>
          </w:tcPr>
          <w:p w14:paraId="552C35EF"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1C1DE4FF"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41E6D5F1"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4FAA4715"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5275C3E0"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Sketch schematic diagram of power </w:t>
            </w:r>
            <w:r w:rsidRPr="00B435A8">
              <w:rPr>
                <w:rFonts w:ascii="Arial" w:eastAsia="Arial" w:hAnsi="Arial" w:cs="Arial"/>
              </w:rPr>
              <w:lastRenderedPageBreak/>
              <w:t>control panel of power lab of a technical college.</w:t>
            </w:r>
          </w:p>
        </w:tc>
        <w:tc>
          <w:tcPr>
            <w:tcW w:w="1305" w:type="pct"/>
            <w:shd w:val="clear" w:color="auto" w:fill="auto"/>
          </w:tcPr>
          <w:p w14:paraId="0AE83AA6"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lastRenderedPageBreak/>
              <w:t>Introduction to schematic diagrams</w:t>
            </w:r>
          </w:p>
          <w:p w14:paraId="0A1EB6B8"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Steps to draw a schematic diagram of a power control panel</w:t>
            </w:r>
          </w:p>
          <w:p w14:paraId="57545E19"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Standards and compliance in electrical schematics</w:t>
            </w:r>
          </w:p>
          <w:p w14:paraId="5AAADA32" w14:textId="77777777" w:rsidR="00D81FD1" w:rsidRPr="00B435A8" w:rsidRDefault="00D81FD1" w:rsidP="0000590D">
            <w:pPr>
              <w:spacing w:line="276" w:lineRule="auto"/>
              <w:ind w:left="360"/>
              <w:jc w:val="left"/>
              <w:rPr>
                <w:rFonts w:ascii="Arial" w:eastAsia="Arial" w:hAnsi="Arial" w:cs="Arial"/>
                <w:b/>
              </w:rPr>
            </w:pPr>
          </w:p>
          <w:p w14:paraId="67818654"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lastRenderedPageBreak/>
              <w:t xml:space="preserve">Activity: </w:t>
            </w:r>
          </w:p>
          <w:p w14:paraId="6F0B405F" w14:textId="77777777" w:rsidR="00D81FD1" w:rsidRPr="00B435A8" w:rsidRDefault="00F82CB3" w:rsidP="0000590D">
            <w:pPr>
              <w:numPr>
                <w:ilvl w:val="0"/>
                <w:numId w:val="36"/>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 schematic diagram of powe</w:t>
            </w:r>
            <w:r w:rsidR="00810FED" w:rsidRPr="00B435A8">
              <w:rPr>
                <w:rFonts w:ascii="Arial" w:eastAsia="Arial" w:hAnsi="Arial" w:cs="Arial"/>
              </w:rPr>
              <w:t>r control panel of Machine shop and power lab.</w:t>
            </w:r>
          </w:p>
        </w:tc>
        <w:tc>
          <w:tcPr>
            <w:tcW w:w="580" w:type="pct"/>
            <w:shd w:val="clear" w:color="auto" w:fill="auto"/>
          </w:tcPr>
          <w:p w14:paraId="1DB16005"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lastRenderedPageBreak/>
              <w:t>Theory:00</w:t>
            </w:r>
          </w:p>
          <w:p w14:paraId="38BD5BAF"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Practical:03 </w:t>
            </w:r>
            <w:r w:rsidR="001004E5" w:rsidRPr="00B435A8">
              <w:rPr>
                <w:rFonts w:ascii="Arial" w:eastAsia="Arial" w:hAnsi="Arial" w:cs="Arial"/>
              </w:rPr>
              <w:t>Hrs.</w:t>
            </w:r>
          </w:p>
          <w:p w14:paraId="5373276F"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03 </w:t>
            </w:r>
            <w:r w:rsidR="001004E5" w:rsidRPr="00B435A8">
              <w:rPr>
                <w:rFonts w:ascii="Arial" w:eastAsia="Arial" w:hAnsi="Arial" w:cs="Arial"/>
              </w:rPr>
              <w:t>Hrs.</w:t>
            </w:r>
          </w:p>
        </w:tc>
        <w:tc>
          <w:tcPr>
            <w:tcW w:w="757" w:type="pct"/>
            <w:shd w:val="clear" w:color="auto" w:fill="auto"/>
          </w:tcPr>
          <w:p w14:paraId="03BCA585"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77268AC6"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1CA6B542"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42846B09"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6D0B0BBD"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5BCE38D6"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528FEE11" w14:textId="77777777" w:rsidTr="0000590D">
        <w:trPr>
          <w:trHeight w:val="285"/>
        </w:trPr>
        <w:tc>
          <w:tcPr>
            <w:tcW w:w="714" w:type="pct"/>
            <w:shd w:val="clear" w:color="auto" w:fill="auto"/>
          </w:tcPr>
          <w:p w14:paraId="424AB4C8"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LU17.</w:t>
            </w:r>
            <w:r w:rsidRPr="00B435A8">
              <w:rPr>
                <w:rFonts w:ascii="Arial" w:eastAsia="Arial" w:hAnsi="Arial" w:cs="Arial"/>
              </w:rPr>
              <w:t xml:space="preserve"> </w:t>
            </w:r>
            <w:r w:rsidR="005346D8" w:rsidRPr="00B435A8">
              <w:rPr>
                <w:rFonts w:ascii="Arial" w:eastAsia="Arial" w:hAnsi="Arial" w:cs="Arial"/>
              </w:rPr>
              <w:t>Draw supply distribution of a multi-story house</w:t>
            </w:r>
            <w:r w:rsidRPr="00B435A8">
              <w:rPr>
                <w:rFonts w:ascii="Arial" w:eastAsia="Arial" w:hAnsi="Arial" w:cs="Arial"/>
              </w:rPr>
              <w:t>.</w:t>
            </w:r>
          </w:p>
        </w:tc>
        <w:tc>
          <w:tcPr>
            <w:tcW w:w="1076" w:type="pct"/>
            <w:shd w:val="clear" w:color="auto" w:fill="auto"/>
          </w:tcPr>
          <w:p w14:paraId="47064315"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56486215"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31E79739"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1CA12626"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6D413B5F"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 supply distribution of a multi-story house.</w:t>
            </w:r>
          </w:p>
        </w:tc>
        <w:tc>
          <w:tcPr>
            <w:tcW w:w="1305" w:type="pct"/>
            <w:shd w:val="clear" w:color="auto" w:fill="auto"/>
          </w:tcPr>
          <w:p w14:paraId="7A8F94DC"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Introduction to supply distribution diagrams</w:t>
            </w:r>
          </w:p>
          <w:p w14:paraId="714EA4BE"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Components represented in a supply distribution diagram</w:t>
            </w:r>
          </w:p>
          <w:p w14:paraId="711311B8"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Sketching a supply distribution diagram for a multi-story house</w:t>
            </w:r>
          </w:p>
          <w:p w14:paraId="039BB410"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075772CD" w14:textId="77777777" w:rsidR="00D81FD1" w:rsidRPr="00B435A8" w:rsidRDefault="00F82CB3" w:rsidP="0000590D">
            <w:pPr>
              <w:numPr>
                <w:ilvl w:val="0"/>
                <w:numId w:val="3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 supply distribution of single-story house.</w:t>
            </w:r>
          </w:p>
        </w:tc>
        <w:tc>
          <w:tcPr>
            <w:tcW w:w="580" w:type="pct"/>
            <w:shd w:val="clear" w:color="auto" w:fill="auto"/>
          </w:tcPr>
          <w:p w14:paraId="40DBE3A9"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Theory:00</w:t>
            </w:r>
          </w:p>
          <w:p w14:paraId="4EB9A548"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Practical:03</w:t>
            </w:r>
          </w:p>
          <w:p w14:paraId="4306A1A9"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Total: 03</w:t>
            </w:r>
          </w:p>
        </w:tc>
        <w:tc>
          <w:tcPr>
            <w:tcW w:w="757" w:type="pct"/>
            <w:shd w:val="clear" w:color="auto" w:fill="auto"/>
          </w:tcPr>
          <w:p w14:paraId="70749673"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43BCB39C"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39434F00"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663A78FB"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6C40280C"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744D3FA7"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353CE3EA" w14:textId="77777777" w:rsidTr="0000590D">
        <w:trPr>
          <w:trHeight w:val="285"/>
        </w:trPr>
        <w:tc>
          <w:tcPr>
            <w:tcW w:w="714" w:type="pct"/>
            <w:shd w:val="clear" w:color="auto" w:fill="auto"/>
          </w:tcPr>
          <w:p w14:paraId="76ACDA83"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LU18.</w:t>
            </w:r>
            <w:r w:rsidRPr="00B435A8">
              <w:rPr>
                <w:rFonts w:ascii="Arial" w:eastAsia="Arial" w:hAnsi="Arial" w:cs="Arial"/>
              </w:rPr>
              <w:t xml:space="preserve"> </w:t>
            </w:r>
            <w:r w:rsidR="005346D8" w:rsidRPr="00B435A8">
              <w:rPr>
                <w:rFonts w:ascii="Arial" w:eastAsia="Arial" w:hAnsi="Arial" w:cs="Arial"/>
              </w:rPr>
              <w:t xml:space="preserve">Draw detailed drawing of a small house </w:t>
            </w:r>
            <w:r w:rsidR="005346D8" w:rsidRPr="00B435A8">
              <w:rPr>
                <w:rFonts w:ascii="Arial" w:eastAsia="Arial" w:hAnsi="Arial" w:cs="Arial"/>
              </w:rPr>
              <w:lastRenderedPageBreak/>
              <w:t>with front elevation</w:t>
            </w:r>
            <w:r w:rsidRPr="00B435A8">
              <w:rPr>
                <w:rFonts w:ascii="Arial" w:eastAsia="Arial" w:hAnsi="Arial" w:cs="Arial"/>
              </w:rPr>
              <w:t>.</w:t>
            </w:r>
          </w:p>
        </w:tc>
        <w:tc>
          <w:tcPr>
            <w:tcW w:w="1076" w:type="pct"/>
            <w:shd w:val="clear" w:color="auto" w:fill="auto"/>
          </w:tcPr>
          <w:p w14:paraId="6047D9B6"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lastRenderedPageBreak/>
              <w:t>Prepare Drawing sheet.</w:t>
            </w:r>
          </w:p>
          <w:p w14:paraId="3F77FA5A"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78CC235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lastRenderedPageBreak/>
              <w:t>Draw Boundaries lines as per standards.</w:t>
            </w:r>
          </w:p>
          <w:p w14:paraId="4A758A5D"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1A49FB10"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 detailed drawing of a small house with front elevation.</w:t>
            </w:r>
          </w:p>
        </w:tc>
        <w:tc>
          <w:tcPr>
            <w:tcW w:w="1305" w:type="pct"/>
            <w:shd w:val="clear" w:color="auto" w:fill="auto"/>
          </w:tcPr>
          <w:p w14:paraId="23315028"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lastRenderedPageBreak/>
              <w:t>Understanding house layout and architectural elements</w:t>
            </w:r>
          </w:p>
          <w:p w14:paraId="35DCE2FA"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lastRenderedPageBreak/>
              <w:t>Understanding front elevation and its role in electrical planning</w:t>
            </w:r>
          </w:p>
          <w:p w14:paraId="75FC5F7E"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Sketching the electrical plan and front elevation</w:t>
            </w:r>
          </w:p>
          <w:p w14:paraId="6DE85A55"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05DE6EEF" w14:textId="77777777" w:rsidR="00D81FD1" w:rsidRPr="00B435A8" w:rsidRDefault="00F82CB3" w:rsidP="0000590D">
            <w:pPr>
              <w:numPr>
                <w:ilvl w:val="0"/>
                <w:numId w:val="2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 detailed drawing of a small house with Rear Elevation.</w:t>
            </w:r>
          </w:p>
        </w:tc>
        <w:tc>
          <w:tcPr>
            <w:tcW w:w="580" w:type="pct"/>
            <w:shd w:val="clear" w:color="auto" w:fill="auto"/>
          </w:tcPr>
          <w:p w14:paraId="41528AA2"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lastRenderedPageBreak/>
              <w:t>Theory:00</w:t>
            </w:r>
          </w:p>
          <w:p w14:paraId="169D5174"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Practical:03 </w:t>
            </w:r>
            <w:r w:rsidR="001004E5" w:rsidRPr="00B435A8">
              <w:rPr>
                <w:rFonts w:ascii="Arial" w:eastAsia="Arial" w:hAnsi="Arial" w:cs="Arial"/>
              </w:rPr>
              <w:t>Hrs.</w:t>
            </w:r>
          </w:p>
          <w:p w14:paraId="2C4A987F"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lastRenderedPageBreak/>
              <w:t>Total:</w:t>
            </w:r>
            <w:r w:rsidR="00F82CB3" w:rsidRPr="00B435A8">
              <w:rPr>
                <w:rFonts w:ascii="Arial" w:eastAsia="Arial" w:hAnsi="Arial" w:cs="Arial"/>
              </w:rPr>
              <w:t xml:space="preserve">03 </w:t>
            </w:r>
            <w:r w:rsidR="001004E5" w:rsidRPr="00B435A8">
              <w:rPr>
                <w:rFonts w:ascii="Arial" w:eastAsia="Arial" w:hAnsi="Arial" w:cs="Arial"/>
              </w:rPr>
              <w:t>Hrs.</w:t>
            </w:r>
          </w:p>
        </w:tc>
        <w:tc>
          <w:tcPr>
            <w:tcW w:w="757" w:type="pct"/>
            <w:shd w:val="clear" w:color="auto" w:fill="auto"/>
          </w:tcPr>
          <w:p w14:paraId="44C9134F"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lastRenderedPageBreak/>
              <w:t>Drawing sheet</w:t>
            </w:r>
          </w:p>
          <w:p w14:paraId="70F68900"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3CF2B3E5"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lastRenderedPageBreak/>
              <w:t>Eraser</w:t>
            </w:r>
          </w:p>
          <w:p w14:paraId="45EC2B70"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104B39F6"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lastRenderedPageBreak/>
              <w:t>Workplace /</w:t>
            </w:r>
          </w:p>
          <w:p w14:paraId="30FB56C7"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45D3EEDD" w14:textId="77777777" w:rsidTr="0000590D">
        <w:trPr>
          <w:trHeight w:val="285"/>
        </w:trPr>
        <w:tc>
          <w:tcPr>
            <w:tcW w:w="714" w:type="pct"/>
            <w:shd w:val="clear" w:color="auto" w:fill="auto"/>
          </w:tcPr>
          <w:p w14:paraId="7C0056C1"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LU19.</w:t>
            </w:r>
            <w:r w:rsidRPr="00B435A8">
              <w:rPr>
                <w:rFonts w:ascii="Arial" w:eastAsia="Arial" w:hAnsi="Arial" w:cs="Arial"/>
              </w:rPr>
              <w:t xml:space="preserve"> </w:t>
            </w:r>
            <w:r w:rsidR="005346D8" w:rsidRPr="00B435A8">
              <w:rPr>
                <w:rFonts w:ascii="Arial" w:eastAsia="Arial" w:hAnsi="Arial" w:cs="Arial"/>
              </w:rPr>
              <w:t>Draw circuit diagram of six lines intercom-network.</w:t>
            </w:r>
          </w:p>
        </w:tc>
        <w:tc>
          <w:tcPr>
            <w:tcW w:w="1076" w:type="pct"/>
            <w:shd w:val="clear" w:color="auto" w:fill="auto"/>
          </w:tcPr>
          <w:p w14:paraId="340D26A5"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77905D95"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78630E91"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0B32D12E"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378F98F8"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 circuit diagram of six lines intercom-network.</w:t>
            </w:r>
          </w:p>
        </w:tc>
        <w:tc>
          <w:tcPr>
            <w:tcW w:w="1305" w:type="pct"/>
            <w:shd w:val="clear" w:color="auto" w:fill="auto"/>
          </w:tcPr>
          <w:p w14:paraId="1AEC31F8"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Understanding the layout of a six-line intercom network</w:t>
            </w:r>
          </w:p>
          <w:p w14:paraId="7245C2B2"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Understanding signal flow and communication paths</w:t>
            </w:r>
          </w:p>
          <w:p w14:paraId="794B0B11"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Sketching a six-line intercom network.</w:t>
            </w:r>
          </w:p>
          <w:p w14:paraId="4EF4744D"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131E81D2" w14:textId="77777777" w:rsidR="00D81FD1" w:rsidRPr="00B435A8" w:rsidRDefault="00F82CB3" w:rsidP="0000590D">
            <w:pPr>
              <w:numPr>
                <w:ilvl w:val="0"/>
                <w:numId w:val="29"/>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 Circuit Diagram of Three Lines Intercom-Network.</w:t>
            </w:r>
          </w:p>
        </w:tc>
        <w:tc>
          <w:tcPr>
            <w:tcW w:w="580" w:type="pct"/>
            <w:shd w:val="clear" w:color="auto" w:fill="auto"/>
          </w:tcPr>
          <w:p w14:paraId="14671295"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Theory:00</w:t>
            </w:r>
          </w:p>
          <w:p w14:paraId="5140A7EF"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Practical:03 </w:t>
            </w:r>
            <w:r w:rsidR="001004E5" w:rsidRPr="00B435A8">
              <w:rPr>
                <w:rFonts w:ascii="Arial" w:eastAsia="Arial" w:hAnsi="Arial" w:cs="Arial"/>
              </w:rPr>
              <w:t>Hrs.</w:t>
            </w:r>
          </w:p>
          <w:p w14:paraId="38775271"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03 </w:t>
            </w:r>
            <w:r w:rsidR="001004E5" w:rsidRPr="00B435A8">
              <w:rPr>
                <w:rFonts w:ascii="Arial" w:eastAsia="Arial" w:hAnsi="Arial" w:cs="Arial"/>
              </w:rPr>
              <w:t>Hrs.</w:t>
            </w:r>
          </w:p>
        </w:tc>
        <w:tc>
          <w:tcPr>
            <w:tcW w:w="757" w:type="pct"/>
            <w:shd w:val="clear" w:color="auto" w:fill="auto"/>
          </w:tcPr>
          <w:p w14:paraId="54A291FD"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7BC7880C"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30BB3F34"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1A7477B3"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0120BE49"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6030A918"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66B65FEE" w14:textId="77777777" w:rsidTr="0000590D">
        <w:trPr>
          <w:trHeight w:val="285"/>
        </w:trPr>
        <w:tc>
          <w:tcPr>
            <w:tcW w:w="714" w:type="pct"/>
            <w:shd w:val="clear" w:color="auto" w:fill="auto"/>
          </w:tcPr>
          <w:p w14:paraId="6E7F5DDD"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lastRenderedPageBreak/>
              <w:t>LU20.</w:t>
            </w:r>
            <w:r w:rsidRPr="00B435A8">
              <w:rPr>
                <w:rFonts w:ascii="Arial" w:eastAsia="Arial" w:hAnsi="Arial" w:cs="Arial"/>
              </w:rPr>
              <w:t xml:space="preserve"> </w:t>
            </w:r>
            <w:r w:rsidR="005346D8" w:rsidRPr="00B435A8">
              <w:rPr>
                <w:rFonts w:ascii="Arial" w:eastAsia="Arial" w:hAnsi="Arial" w:cs="Arial"/>
              </w:rPr>
              <w:t>Sketch simple objects (try square, switch plate, bulb holder).</w:t>
            </w:r>
          </w:p>
        </w:tc>
        <w:tc>
          <w:tcPr>
            <w:tcW w:w="1076" w:type="pct"/>
            <w:shd w:val="clear" w:color="auto" w:fill="auto"/>
          </w:tcPr>
          <w:p w14:paraId="2740CF5D"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7C5FE1C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05664619"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3F9BF1A4"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5C920222"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simple objects try square, switch plate, bulb holder.</w:t>
            </w:r>
          </w:p>
        </w:tc>
        <w:tc>
          <w:tcPr>
            <w:tcW w:w="1305" w:type="pct"/>
            <w:shd w:val="clear" w:color="auto" w:fill="auto"/>
          </w:tcPr>
          <w:p w14:paraId="6868BF38"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Introduction to freehand sketching</w:t>
            </w:r>
          </w:p>
          <w:p w14:paraId="157CC4A0"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Overview of simple electrical objects</w:t>
            </w:r>
          </w:p>
          <w:p w14:paraId="6E8FFC93"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Free hand sketching of simple objects (try square, switch plate, bulb holder)</w:t>
            </w:r>
          </w:p>
          <w:p w14:paraId="24D97410"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45464994" w14:textId="77777777" w:rsidR="00D81FD1" w:rsidRPr="00B435A8" w:rsidRDefault="00F82CB3" w:rsidP="0000590D">
            <w:pPr>
              <w:numPr>
                <w:ilvl w:val="0"/>
                <w:numId w:val="30"/>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Sketch Try Square</w:t>
            </w:r>
          </w:p>
        </w:tc>
        <w:tc>
          <w:tcPr>
            <w:tcW w:w="580" w:type="pct"/>
            <w:shd w:val="clear" w:color="auto" w:fill="auto"/>
          </w:tcPr>
          <w:p w14:paraId="34817C59"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Theory:00</w:t>
            </w:r>
          </w:p>
          <w:p w14:paraId="668C240B"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Practical:03 </w:t>
            </w:r>
            <w:r w:rsidR="001004E5" w:rsidRPr="00B435A8">
              <w:rPr>
                <w:rFonts w:ascii="Arial" w:eastAsia="Arial" w:hAnsi="Arial" w:cs="Arial"/>
              </w:rPr>
              <w:t>Hrs.</w:t>
            </w:r>
          </w:p>
          <w:p w14:paraId="294F9F4D"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03 </w:t>
            </w:r>
            <w:r w:rsidR="001004E5" w:rsidRPr="00B435A8">
              <w:rPr>
                <w:rFonts w:ascii="Arial" w:eastAsia="Arial" w:hAnsi="Arial" w:cs="Arial"/>
              </w:rPr>
              <w:t>Hrs.</w:t>
            </w:r>
          </w:p>
        </w:tc>
        <w:tc>
          <w:tcPr>
            <w:tcW w:w="757" w:type="pct"/>
            <w:shd w:val="clear" w:color="auto" w:fill="auto"/>
          </w:tcPr>
          <w:p w14:paraId="6E9F16A0"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6833E72B"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2A383DF4"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4AAD919B"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7FB7CA96"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48E3D02E"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529D3FB4" w14:textId="77777777" w:rsidTr="0000590D">
        <w:trPr>
          <w:trHeight w:val="285"/>
        </w:trPr>
        <w:tc>
          <w:tcPr>
            <w:tcW w:w="714" w:type="pct"/>
            <w:shd w:val="clear" w:color="auto" w:fill="auto"/>
          </w:tcPr>
          <w:p w14:paraId="7D8B2AE3"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LU21.</w:t>
            </w:r>
            <w:r w:rsidRPr="00B435A8">
              <w:rPr>
                <w:rFonts w:ascii="Arial" w:eastAsia="Arial" w:hAnsi="Arial" w:cs="Arial"/>
              </w:rPr>
              <w:t xml:space="preserve"> </w:t>
            </w:r>
            <w:r w:rsidR="00E929C7" w:rsidRPr="00B435A8">
              <w:rPr>
                <w:rFonts w:ascii="Arial" w:eastAsia="Arial" w:hAnsi="Arial" w:cs="Arial"/>
              </w:rPr>
              <w:t>Sketch isometric view of a Commutator</w:t>
            </w:r>
            <w:r w:rsidRPr="00B435A8">
              <w:rPr>
                <w:rFonts w:ascii="Arial" w:eastAsia="Arial" w:hAnsi="Arial" w:cs="Arial"/>
              </w:rPr>
              <w:t>.</w:t>
            </w:r>
          </w:p>
        </w:tc>
        <w:tc>
          <w:tcPr>
            <w:tcW w:w="1076" w:type="pct"/>
            <w:shd w:val="clear" w:color="auto" w:fill="auto"/>
          </w:tcPr>
          <w:p w14:paraId="5EF94937"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1C7A9B79"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26AB384A"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119B45BA"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Make </w:t>
            </w:r>
            <w:r w:rsidR="00007AC5" w:rsidRPr="00B435A8">
              <w:rPr>
                <w:rFonts w:ascii="Arial" w:eastAsia="Arial" w:hAnsi="Arial" w:cs="Arial"/>
              </w:rPr>
              <w:t>title block</w:t>
            </w:r>
          </w:p>
          <w:p w14:paraId="0CCEB80E"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isometric view of a commutator.</w:t>
            </w:r>
          </w:p>
        </w:tc>
        <w:tc>
          <w:tcPr>
            <w:tcW w:w="1305" w:type="pct"/>
            <w:shd w:val="clear" w:color="auto" w:fill="auto"/>
          </w:tcPr>
          <w:p w14:paraId="7177AF80"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Basics of Isometric Sketching</w:t>
            </w:r>
          </w:p>
          <w:p w14:paraId="1794A71B"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Sketching an Isometric View of a Commutator</w:t>
            </w:r>
          </w:p>
          <w:p w14:paraId="3CDB75F9"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4A49B004" w14:textId="77777777" w:rsidR="00D81FD1" w:rsidRPr="00B435A8" w:rsidRDefault="00F82CB3" w:rsidP="0000590D">
            <w:pPr>
              <w:numPr>
                <w:ilvl w:val="0"/>
                <w:numId w:val="51"/>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Sketch Isometric view of screw driver</w:t>
            </w:r>
          </w:p>
          <w:p w14:paraId="07F26C23" w14:textId="77777777" w:rsidR="00D81FD1" w:rsidRPr="00B435A8" w:rsidRDefault="00F82CB3" w:rsidP="0000590D">
            <w:pPr>
              <w:numPr>
                <w:ilvl w:val="0"/>
                <w:numId w:val="51"/>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Sketch Isometric view of Plier.</w:t>
            </w:r>
          </w:p>
          <w:p w14:paraId="7A2B36A7" w14:textId="77777777" w:rsidR="00D81FD1" w:rsidRPr="00B435A8" w:rsidRDefault="00D81FD1" w:rsidP="0000590D">
            <w:pPr>
              <w:spacing w:line="276" w:lineRule="auto"/>
              <w:ind w:left="360"/>
              <w:jc w:val="left"/>
              <w:rPr>
                <w:rFonts w:ascii="Arial" w:eastAsia="Arial" w:hAnsi="Arial" w:cs="Arial"/>
              </w:rPr>
            </w:pPr>
          </w:p>
        </w:tc>
        <w:tc>
          <w:tcPr>
            <w:tcW w:w="580" w:type="pct"/>
            <w:shd w:val="clear" w:color="auto" w:fill="auto"/>
          </w:tcPr>
          <w:p w14:paraId="66DCB0DB"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Theory:00</w:t>
            </w:r>
          </w:p>
          <w:p w14:paraId="3B79BC11"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Practical:06 </w:t>
            </w:r>
            <w:r w:rsidR="001004E5" w:rsidRPr="00B435A8">
              <w:rPr>
                <w:rFonts w:ascii="Arial" w:eastAsia="Arial" w:hAnsi="Arial" w:cs="Arial"/>
              </w:rPr>
              <w:t>Hrs.</w:t>
            </w:r>
          </w:p>
          <w:p w14:paraId="4830B157"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06 </w:t>
            </w:r>
            <w:r w:rsidR="001004E5" w:rsidRPr="00B435A8">
              <w:rPr>
                <w:rFonts w:ascii="Arial" w:eastAsia="Arial" w:hAnsi="Arial" w:cs="Arial"/>
              </w:rPr>
              <w:t>Hrs.</w:t>
            </w:r>
          </w:p>
        </w:tc>
        <w:tc>
          <w:tcPr>
            <w:tcW w:w="757" w:type="pct"/>
            <w:shd w:val="clear" w:color="auto" w:fill="auto"/>
          </w:tcPr>
          <w:p w14:paraId="0F10364B"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7BFF8CFF"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15D103DB"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0E8DADB9"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6C4E386B"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0FD75324"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4D97A06C" w14:textId="77777777" w:rsidTr="0000590D">
        <w:trPr>
          <w:trHeight w:val="285"/>
        </w:trPr>
        <w:tc>
          <w:tcPr>
            <w:tcW w:w="714" w:type="pct"/>
            <w:shd w:val="clear" w:color="auto" w:fill="auto"/>
          </w:tcPr>
          <w:p w14:paraId="75A1BBFF"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lastRenderedPageBreak/>
              <w:t>LU22.</w:t>
            </w:r>
            <w:r w:rsidRPr="00B435A8">
              <w:rPr>
                <w:rFonts w:ascii="Arial" w:eastAsia="Arial" w:hAnsi="Arial" w:cs="Arial"/>
              </w:rPr>
              <w:t xml:space="preserve"> </w:t>
            </w:r>
            <w:r w:rsidR="00E929C7" w:rsidRPr="00B435A8">
              <w:rPr>
                <w:rFonts w:ascii="Arial" w:eastAsia="Arial" w:hAnsi="Arial" w:cs="Arial"/>
              </w:rPr>
              <w:t>Sketch sectional view of cable</w:t>
            </w:r>
          </w:p>
        </w:tc>
        <w:tc>
          <w:tcPr>
            <w:tcW w:w="1076" w:type="pct"/>
            <w:shd w:val="clear" w:color="auto" w:fill="auto"/>
          </w:tcPr>
          <w:p w14:paraId="58B61D25"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5D8909DA"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6D4BE23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1333032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Make </w:t>
            </w:r>
            <w:r w:rsidR="00007AC5" w:rsidRPr="00B435A8">
              <w:rPr>
                <w:rFonts w:ascii="Arial" w:eastAsia="Arial" w:hAnsi="Arial" w:cs="Arial"/>
              </w:rPr>
              <w:t>title block</w:t>
            </w:r>
          </w:p>
          <w:p w14:paraId="270D6DB4"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sectional view of cable, single core cable, 3 core cable</w:t>
            </w:r>
          </w:p>
        </w:tc>
        <w:tc>
          <w:tcPr>
            <w:tcW w:w="1305" w:type="pct"/>
            <w:shd w:val="clear" w:color="auto" w:fill="auto"/>
          </w:tcPr>
          <w:p w14:paraId="49364724"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Introduction to Electrical Cables and Their Components</w:t>
            </w:r>
          </w:p>
          <w:p w14:paraId="4254051F"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Basics of Sectional Views in Technical Drawings</w:t>
            </w:r>
          </w:p>
          <w:p w14:paraId="2C555652"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Drawing Sectional Views of Cables</w:t>
            </w:r>
          </w:p>
          <w:p w14:paraId="60DD5C62" w14:textId="77777777" w:rsidR="00CE03A7" w:rsidRPr="00B435A8" w:rsidRDefault="00F82CB3" w:rsidP="0000590D">
            <w:pPr>
              <w:spacing w:line="276" w:lineRule="auto"/>
              <w:jc w:val="left"/>
              <w:rPr>
                <w:rFonts w:ascii="Arial" w:eastAsia="Arial" w:hAnsi="Arial" w:cs="Arial"/>
              </w:rPr>
            </w:pPr>
            <w:r w:rsidRPr="00B435A8">
              <w:rPr>
                <w:rFonts w:ascii="Arial" w:eastAsia="Arial" w:hAnsi="Arial" w:cs="Arial"/>
                <w:b/>
              </w:rPr>
              <w:t xml:space="preserve">Activity: </w:t>
            </w:r>
            <w:r w:rsidRPr="00B435A8">
              <w:rPr>
                <w:rFonts w:ascii="Arial" w:eastAsia="Arial" w:hAnsi="Arial" w:cs="Arial"/>
              </w:rPr>
              <w:t xml:space="preserve"> </w:t>
            </w:r>
          </w:p>
          <w:p w14:paraId="272DF837" w14:textId="77777777" w:rsidR="00D81FD1" w:rsidRPr="00B435A8" w:rsidRDefault="00CE03A7" w:rsidP="0000590D">
            <w:pPr>
              <w:numPr>
                <w:ilvl w:val="0"/>
                <w:numId w:val="31"/>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 xml:space="preserve">Sketch Sectional View Of single core </w:t>
            </w:r>
            <w:r w:rsidR="00F82CB3" w:rsidRPr="00B435A8">
              <w:rPr>
                <w:rFonts w:ascii="Arial" w:eastAsia="Arial" w:hAnsi="Arial" w:cs="Arial"/>
              </w:rPr>
              <w:t>cable</w:t>
            </w:r>
          </w:p>
          <w:p w14:paraId="29981CF0" w14:textId="77777777" w:rsidR="00CE03A7" w:rsidRPr="00B435A8" w:rsidRDefault="00CE03A7" w:rsidP="0000590D">
            <w:pPr>
              <w:pStyle w:val="ListParagraph"/>
              <w:numPr>
                <w:ilvl w:val="0"/>
                <w:numId w:val="31"/>
              </w:numPr>
              <w:jc w:val="left"/>
              <w:rPr>
                <w:rFonts w:ascii="Arial" w:eastAsia="Arial" w:hAnsi="Arial" w:cs="Arial"/>
              </w:rPr>
            </w:pPr>
            <w:r w:rsidRPr="00B435A8">
              <w:rPr>
                <w:rFonts w:ascii="Arial" w:eastAsia="Arial" w:hAnsi="Arial" w:cs="Arial"/>
              </w:rPr>
              <w:t>Sketch Sectional View Of three core power cable</w:t>
            </w:r>
          </w:p>
        </w:tc>
        <w:tc>
          <w:tcPr>
            <w:tcW w:w="580" w:type="pct"/>
            <w:shd w:val="clear" w:color="auto" w:fill="auto"/>
          </w:tcPr>
          <w:p w14:paraId="4B9AFD8D"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Theory:00</w:t>
            </w:r>
          </w:p>
          <w:p w14:paraId="13FDE650"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Practical:03 </w:t>
            </w:r>
            <w:r w:rsidR="001004E5" w:rsidRPr="00B435A8">
              <w:rPr>
                <w:rFonts w:ascii="Arial" w:eastAsia="Arial" w:hAnsi="Arial" w:cs="Arial"/>
              </w:rPr>
              <w:t>Hrs.</w:t>
            </w:r>
          </w:p>
          <w:p w14:paraId="0E79479C"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03 </w:t>
            </w:r>
            <w:r w:rsidR="001004E5" w:rsidRPr="00B435A8">
              <w:rPr>
                <w:rFonts w:ascii="Arial" w:eastAsia="Arial" w:hAnsi="Arial" w:cs="Arial"/>
              </w:rPr>
              <w:t>Hrs.</w:t>
            </w:r>
          </w:p>
        </w:tc>
        <w:tc>
          <w:tcPr>
            <w:tcW w:w="757" w:type="pct"/>
            <w:shd w:val="clear" w:color="auto" w:fill="auto"/>
          </w:tcPr>
          <w:p w14:paraId="5DBCD628"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307095FF"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6A372CD4"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61BFAF02"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11A9D272"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3AFB1669"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0B2F6AED" w14:textId="77777777" w:rsidTr="0000590D">
        <w:trPr>
          <w:trHeight w:val="285"/>
        </w:trPr>
        <w:tc>
          <w:tcPr>
            <w:tcW w:w="714" w:type="pct"/>
            <w:shd w:val="clear" w:color="auto" w:fill="auto"/>
          </w:tcPr>
          <w:p w14:paraId="4CF226C0"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LU23.</w:t>
            </w:r>
            <w:r w:rsidRPr="00B435A8">
              <w:rPr>
                <w:rFonts w:ascii="Arial" w:eastAsia="Arial" w:hAnsi="Arial" w:cs="Arial"/>
              </w:rPr>
              <w:t xml:space="preserve"> </w:t>
            </w:r>
            <w:r w:rsidR="00E929C7" w:rsidRPr="00B435A8">
              <w:rPr>
                <w:rFonts w:ascii="Arial" w:eastAsia="Arial" w:hAnsi="Arial" w:cs="Arial"/>
              </w:rPr>
              <w:t>Sketch electrical tower</w:t>
            </w:r>
            <w:r w:rsidRPr="00B435A8">
              <w:rPr>
                <w:rFonts w:ascii="Arial" w:eastAsia="Arial" w:hAnsi="Arial" w:cs="Arial"/>
              </w:rPr>
              <w:t>.</w:t>
            </w:r>
          </w:p>
        </w:tc>
        <w:tc>
          <w:tcPr>
            <w:tcW w:w="1076" w:type="pct"/>
            <w:shd w:val="clear" w:color="auto" w:fill="auto"/>
          </w:tcPr>
          <w:p w14:paraId="00C57396"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31F0012F"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5F6A2AAF"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06F47347"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Make title  </w:t>
            </w:r>
          </w:p>
          <w:p w14:paraId="6AF7119B"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electrical tower.</w:t>
            </w:r>
          </w:p>
        </w:tc>
        <w:tc>
          <w:tcPr>
            <w:tcW w:w="1305" w:type="pct"/>
            <w:shd w:val="clear" w:color="auto" w:fill="auto"/>
          </w:tcPr>
          <w:p w14:paraId="236B4499"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Introduction to Electrical Towers</w:t>
            </w:r>
          </w:p>
          <w:p w14:paraId="65335A9A"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Basics of Structural Drawing for Electrical Towers</w:t>
            </w:r>
          </w:p>
          <w:p w14:paraId="7E27A88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Sketching electrical tower</w:t>
            </w:r>
          </w:p>
          <w:p w14:paraId="527A048F"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2E0DCBF9" w14:textId="77777777" w:rsidR="00D81FD1" w:rsidRPr="00B435A8" w:rsidRDefault="00F82CB3" w:rsidP="0000590D">
            <w:pPr>
              <w:numPr>
                <w:ilvl w:val="0"/>
                <w:numId w:val="32"/>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Sketch side cutter plier</w:t>
            </w:r>
          </w:p>
        </w:tc>
        <w:tc>
          <w:tcPr>
            <w:tcW w:w="580" w:type="pct"/>
            <w:shd w:val="clear" w:color="auto" w:fill="auto"/>
          </w:tcPr>
          <w:p w14:paraId="6256EA1E"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Theory:00</w:t>
            </w:r>
          </w:p>
          <w:p w14:paraId="3B6078DC"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Practical:03 </w:t>
            </w:r>
            <w:r w:rsidR="001004E5" w:rsidRPr="00B435A8">
              <w:rPr>
                <w:rFonts w:ascii="Arial" w:eastAsia="Arial" w:hAnsi="Arial" w:cs="Arial"/>
              </w:rPr>
              <w:t>Hrs.</w:t>
            </w:r>
          </w:p>
          <w:p w14:paraId="7F096257"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03 </w:t>
            </w:r>
            <w:r w:rsidR="001004E5" w:rsidRPr="00B435A8">
              <w:rPr>
                <w:rFonts w:ascii="Arial" w:eastAsia="Arial" w:hAnsi="Arial" w:cs="Arial"/>
              </w:rPr>
              <w:t>Hrs.</w:t>
            </w:r>
          </w:p>
        </w:tc>
        <w:tc>
          <w:tcPr>
            <w:tcW w:w="757" w:type="pct"/>
            <w:shd w:val="clear" w:color="auto" w:fill="auto"/>
          </w:tcPr>
          <w:p w14:paraId="260E9C51"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198F9AE2"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35358035"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60843C41"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4C0882FF"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7D96545D"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09243B5A" w14:textId="77777777" w:rsidTr="0000590D">
        <w:trPr>
          <w:trHeight w:val="285"/>
        </w:trPr>
        <w:tc>
          <w:tcPr>
            <w:tcW w:w="714" w:type="pct"/>
            <w:shd w:val="clear" w:color="auto" w:fill="auto"/>
          </w:tcPr>
          <w:p w14:paraId="3525B262"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lastRenderedPageBreak/>
              <w:t>LU24.</w:t>
            </w:r>
            <w:r w:rsidRPr="00B435A8">
              <w:rPr>
                <w:rFonts w:ascii="Arial" w:eastAsia="Arial" w:hAnsi="Arial" w:cs="Arial"/>
              </w:rPr>
              <w:t xml:space="preserve"> Sketch Insulators</w:t>
            </w:r>
          </w:p>
        </w:tc>
        <w:tc>
          <w:tcPr>
            <w:tcW w:w="1076" w:type="pct"/>
            <w:shd w:val="clear" w:color="auto" w:fill="auto"/>
          </w:tcPr>
          <w:p w14:paraId="02391A7E"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63BA12C9"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746FA001"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795A4849"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w:t>
            </w:r>
          </w:p>
          <w:p w14:paraId="17941787"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Divide sheet in equal parts</w:t>
            </w:r>
          </w:p>
          <w:p w14:paraId="27574506"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symbol of insulator.</w:t>
            </w:r>
          </w:p>
        </w:tc>
        <w:tc>
          <w:tcPr>
            <w:tcW w:w="1305" w:type="pct"/>
            <w:shd w:val="clear" w:color="auto" w:fill="auto"/>
          </w:tcPr>
          <w:p w14:paraId="59FFCCBF"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Understanding Drawing Standards</w:t>
            </w:r>
          </w:p>
          <w:p w14:paraId="455EA5DC"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Sketching insulator</w:t>
            </w:r>
          </w:p>
          <w:p w14:paraId="5B0DC708" w14:textId="77777777" w:rsidR="00D81FD1" w:rsidRPr="00B435A8" w:rsidRDefault="00F82CB3" w:rsidP="0000590D">
            <w:pPr>
              <w:spacing w:line="276" w:lineRule="auto"/>
              <w:jc w:val="left"/>
              <w:rPr>
                <w:rFonts w:ascii="Arial" w:eastAsia="Arial" w:hAnsi="Arial" w:cs="Arial"/>
                <w:b/>
              </w:rPr>
            </w:pPr>
            <w:r w:rsidRPr="00B435A8">
              <w:rPr>
                <w:rFonts w:ascii="Arial" w:eastAsia="Arial" w:hAnsi="Arial" w:cs="Arial"/>
                <w:b/>
              </w:rPr>
              <w:t xml:space="preserve">Activity: </w:t>
            </w:r>
          </w:p>
          <w:p w14:paraId="3A995D24" w14:textId="77777777" w:rsidR="00D81FD1" w:rsidRPr="00B435A8" w:rsidRDefault="00F82CB3" w:rsidP="0000590D">
            <w:pPr>
              <w:numPr>
                <w:ilvl w:val="0"/>
                <w:numId w:val="33"/>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Sketch High voltage Insulator</w:t>
            </w:r>
          </w:p>
          <w:p w14:paraId="289702C0" w14:textId="77777777" w:rsidR="00D81FD1" w:rsidRPr="00B435A8" w:rsidRDefault="00F82CB3" w:rsidP="0000590D">
            <w:pPr>
              <w:numPr>
                <w:ilvl w:val="0"/>
                <w:numId w:val="33"/>
              </w:numPr>
              <w:pBdr>
                <w:top w:val="nil"/>
                <w:left w:val="nil"/>
                <w:bottom w:val="nil"/>
                <w:right w:val="nil"/>
                <w:between w:val="nil"/>
              </w:pBdr>
              <w:spacing w:after="12" w:line="276" w:lineRule="auto"/>
              <w:jc w:val="left"/>
              <w:rPr>
                <w:rFonts w:ascii="Arial" w:eastAsia="Arial" w:hAnsi="Arial" w:cs="Arial"/>
              </w:rPr>
            </w:pPr>
            <w:r w:rsidRPr="00B435A8">
              <w:rPr>
                <w:rFonts w:ascii="Arial" w:eastAsia="Arial" w:hAnsi="Arial" w:cs="Arial"/>
              </w:rPr>
              <w:t>Sketch Shackle Insulator</w:t>
            </w:r>
          </w:p>
          <w:p w14:paraId="44513CF7" w14:textId="77777777" w:rsidR="00D81FD1" w:rsidRPr="00B435A8" w:rsidRDefault="00D81FD1" w:rsidP="0000590D">
            <w:pPr>
              <w:spacing w:after="12" w:line="276" w:lineRule="auto"/>
              <w:ind w:left="254"/>
              <w:jc w:val="left"/>
              <w:rPr>
                <w:rFonts w:ascii="Arial" w:eastAsia="Arial" w:hAnsi="Arial" w:cs="Arial"/>
              </w:rPr>
            </w:pPr>
          </w:p>
        </w:tc>
        <w:tc>
          <w:tcPr>
            <w:tcW w:w="580" w:type="pct"/>
            <w:shd w:val="clear" w:color="auto" w:fill="auto"/>
          </w:tcPr>
          <w:p w14:paraId="7B9CB8ED"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Theory:00</w:t>
            </w:r>
          </w:p>
          <w:p w14:paraId="466F5D33"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Practical:06 </w:t>
            </w:r>
            <w:r w:rsidR="001004E5" w:rsidRPr="00B435A8">
              <w:rPr>
                <w:rFonts w:ascii="Arial" w:eastAsia="Arial" w:hAnsi="Arial" w:cs="Arial"/>
              </w:rPr>
              <w:t>Hrs.</w:t>
            </w:r>
          </w:p>
          <w:p w14:paraId="3957462B"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06 </w:t>
            </w:r>
            <w:r w:rsidR="001004E5" w:rsidRPr="00B435A8">
              <w:rPr>
                <w:rFonts w:ascii="Arial" w:eastAsia="Arial" w:hAnsi="Arial" w:cs="Arial"/>
              </w:rPr>
              <w:t>Hrs.</w:t>
            </w:r>
          </w:p>
        </w:tc>
        <w:tc>
          <w:tcPr>
            <w:tcW w:w="757" w:type="pct"/>
            <w:shd w:val="clear" w:color="auto" w:fill="auto"/>
          </w:tcPr>
          <w:p w14:paraId="642BB4E3"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7BC75D6D"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2A580D32"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0EFEEE8A"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6511E086"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79DF5DF3"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r w:rsidR="00D81FD1" w:rsidRPr="00B435A8" w14:paraId="280E906C" w14:textId="77777777" w:rsidTr="0000590D">
        <w:trPr>
          <w:trHeight w:val="285"/>
        </w:trPr>
        <w:tc>
          <w:tcPr>
            <w:tcW w:w="714" w:type="pct"/>
            <w:shd w:val="clear" w:color="auto" w:fill="auto"/>
          </w:tcPr>
          <w:p w14:paraId="4E0599C7"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LU25.</w:t>
            </w:r>
            <w:r w:rsidRPr="00B435A8">
              <w:rPr>
                <w:rFonts w:ascii="Arial" w:eastAsia="Arial" w:hAnsi="Arial" w:cs="Arial"/>
              </w:rPr>
              <w:t xml:space="preserve"> </w:t>
            </w:r>
            <w:r w:rsidR="00E929C7" w:rsidRPr="00B435A8">
              <w:rPr>
                <w:rFonts w:ascii="Arial" w:eastAsia="Arial" w:hAnsi="Arial" w:cs="Arial"/>
              </w:rPr>
              <w:t>Draw schematic diagram of power house</w:t>
            </w:r>
            <w:r w:rsidRPr="00B435A8">
              <w:rPr>
                <w:rFonts w:ascii="Arial" w:eastAsia="Arial" w:hAnsi="Arial" w:cs="Arial"/>
              </w:rPr>
              <w:t>.</w:t>
            </w:r>
          </w:p>
        </w:tc>
        <w:tc>
          <w:tcPr>
            <w:tcW w:w="1076" w:type="pct"/>
            <w:shd w:val="clear" w:color="auto" w:fill="auto"/>
          </w:tcPr>
          <w:p w14:paraId="47E935F8"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Prepare Drawing sheet.</w:t>
            </w:r>
          </w:p>
          <w:p w14:paraId="58C83A4B"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 xml:space="preserve">Select correct tools. </w:t>
            </w:r>
          </w:p>
          <w:p w14:paraId="147128DD"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Draw Boundaries lines as per standards.</w:t>
            </w:r>
          </w:p>
          <w:p w14:paraId="5439630D"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Make title block</w:t>
            </w:r>
          </w:p>
          <w:p w14:paraId="3899CF7A"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 schematic diagram of a power house.</w:t>
            </w:r>
          </w:p>
        </w:tc>
        <w:tc>
          <w:tcPr>
            <w:tcW w:w="1305" w:type="pct"/>
            <w:shd w:val="clear" w:color="auto" w:fill="auto"/>
          </w:tcPr>
          <w:p w14:paraId="7FB9486B"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Understanding the Purpose of a Schematic Diagram</w:t>
            </w:r>
          </w:p>
          <w:p w14:paraId="021C2D8E" w14:textId="77777777" w:rsidR="00D81FD1" w:rsidRPr="00B435A8" w:rsidRDefault="00F82CB3" w:rsidP="0000590D">
            <w:pPr>
              <w:numPr>
                <w:ilvl w:val="0"/>
                <w:numId w:val="159"/>
              </w:numPr>
              <w:spacing w:line="276" w:lineRule="auto"/>
              <w:ind w:left="254" w:hanging="270"/>
              <w:jc w:val="left"/>
              <w:rPr>
                <w:rFonts w:ascii="Arial" w:eastAsia="Arial" w:hAnsi="Arial" w:cs="Arial"/>
              </w:rPr>
            </w:pPr>
            <w:r w:rsidRPr="00B435A8">
              <w:rPr>
                <w:rFonts w:ascii="Arial" w:eastAsia="Arial" w:hAnsi="Arial" w:cs="Arial"/>
              </w:rPr>
              <w:t>Understanding Electrical Safety and Compliance</w:t>
            </w:r>
          </w:p>
          <w:p w14:paraId="0E0C5DA8" w14:textId="77777777" w:rsidR="00D81FD1" w:rsidRPr="00B435A8" w:rsidRDefault="00F82CB3" w:rsidP="0000590D">
            <w:pPr>
              <w:numPr>
                <w:ilvl w:val="0"/>
                <w:numId w:val="147"/>
              </w:numPr>
              <w:spacing w:line="276" w:lineRule="auto"/>
              <w:jc w:val="left"/>
              <w:rPr>
                <w:rFonts w:ascii="Arial" w:eastAsia="Arial" w:hAnsi="Arial" w:cs="Arial"/>
              </w:rPr>
            </w:pPr>
            <w:r w:rsidRPr="00B435A8">
              <w:rPr>
                <w:rFonts w:ascii="Arial" w:eastAsia="Arial" w:hAnsi="Arial" w:cs="Arial"/>
              </w:rPr>
              <w:t>Sketching schematic diagram of a power house</w:t>
            </w:r>
          </w:p>
          <w:p w14:paraId="0B71AAF0"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b/>
              </w:rPr>
              <w:t>Activity:</w:t>
            </w:r>
            <w:r w:rsidRPr="00B435A8">
              <w:rPr>
                <w:rFonts w:ascii="Arial" w:eastAsia="Arial" w:hAnsi="Arial" w:cs="Arial"/>
              </w:rPr>
              <w:t xml:space="preserve">  </w:t>
            </w:r>
          </w:p>
          <w:p w14:paraId="22B76672" w14:textId="77777777" w:rsidR="00D81FD1" w:rsidRPr="00B435A8" w:rsidRDefault="00F82CB3" w:rsidP="0000590D">
            <w:pPr>
              <w:numPr>
                <w:ilvl w:val="0"/>
                <w:numId w:val="54"/>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lastRenderedPageBreak/>
              <w:t>Draw Schematic Diagram of Hydro Electric Power Plant.</w:t>
            </w:r>
          </w:p>
        </w:tc>
        <w:tc>
          <w:tcPr>
            <w:tcW w:w="580" w:type="pct"/>
            <w:shd w:val="clear" w:color="auto" w:fill="auto"/>
          </w:tcPr>
          <w:p w14:paraId="70E1F229"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lastRenderedPageBreak/>
              <w:t>Theory:00</w:t>
            </w:r>
          </w:p>
          <w:p w14:paraId="27140B6D"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 xml:space="preserve">Practical:03 </w:t>
            </w:r>
            <w:r w:rsidR="001004E5" w:rsidRPr="00B435A8">
              <w:rPr>
                <w:rFonts w:ascii="Arial" w:eastAsia="Arial" w:hAnsi="Arial" w:cs="Arial"/>
              </w:rPr>
              <w:t>Hrs.</w:t>
            </w:r>
          </w:p>
          <w:p w14:paraId="47072A3E" w14:textId="77777777" w:rsidR="00D81FD1" w:rsidRPr="00B435A8" w:rsidRDefault="00007AC5" w:rsidP="0000590D">
            <w:pPr>
              <w:spacing w:line="276" w:lineRule="auto"/>
              <w:jc w:val="left"/>
              <w:rPr>
                <w:rFonts w:ascii="Arial" w:eastAsia="Arial" w:hAnsi="Arial" w:cs="Arial"/>
              </w:rPr>
            </w:pPr>
            <w:r w:rsidRPr="00B435A8">
              <w:rPr>
                <w:rFonts w:ascii="Arial" w:eastAsia="Arial" w:hAnsi="Arial" w:cs="Arial"/>
              </w:rPr>
              <w:t>Total:</w:t>
            </w:r>
            <w:r w:rsidR="00F82CB3" w:rsidRPr="00B435A8">
              <w:rPr>
                <w:rFonts w:ascii="Arial" w:eastAsia="Arial" w:hAnsi="Arial" w:cs="Arial"/>
              </w:rPr>
              <w:t xml:space="preserve">03 </w:t>
            </w:r>
            <w:r w:rsidR="001004E5" w:rsidRPr="00B435A8">
              <w:rPr>
                <w:rFonts w:ascii="Arial" w:eastAsia="Arial" w:hAnsi="Arial" w:cs="Arial"/>
              </w:rPr>
              <w:t>Hrs.</w:t>
            </w:r>
          </w:p>
        </w:tc>
        <w:tc>
          <w:tcPr>
            <w:tcW w:w="757" w:type="pct"/>
            <w:shd w:val="clear" w:color="auto" w:fill="auto"/>
          </w:tcPr>
          <w:p w14:paraId="78EC5799"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Drawing sheet</w:t>
            </w:r>
          </w:p>
          <w:p w14:paraId="1DE988F0"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Led pencil</w:t>
            </w:r>
          </w:p>
          <w:p w14:paraId="23371882" w14:textId="77777777" w:rsidR="00D81FD1" w:rsidRPr="00B435A8" w:rsidRDefault="00F82CB3" w:rsidP="0000590D">
            <w:pPr>
              <w:numPr>
                <w:ilvl w:val="0"/>
                <w:numId w:val="147"/>
              </w:numPr>
              <w:pBdr>
                <w:top w:val="nil"/>
                <w:left w:val="nil"/>
                <w:bottom w:val="nil"/>
                <w:right w:val="nil"/>
                <w:between w:val="nil"/>
              </w:pBdr>
              <w:spacing w:line="276" w:lineRule="auto"/>
              <w:jc w:val="left"/>
              <w:rPr>
                <w:rFonts w:ascii="Arial" w:eastAsia="Arial" w:hAnsi="Arial" w:cs="Arial"/>
              </w:rPr>
            </w:pPr>
            <w:r w:rsidRPr="00B435A8">
              <w:rPr>
                <w:rFonts w:ascii="Arial" w:eastAsia="Arial" w:hAnsi="Arial" w:cs="Arial"/>
              </w:rPr>
              <w:t>Eraser</w:t>
            </w:r>
          </w:p>
          <w:p w14:paraId="13B40B58" w14:textId="77777777" w:rsidR="00D81FD1" w:rsidRPr="00B435A8" w:rsidRDefault="00D81FD1" w:rsidP="0000590D">
            <w:pPr>
              <w:pBdr>
                <w:top w:val="nil"/>
                <w:left w:val="nil"/>
                <w:bottom w:val="nil"/>
                <w:right w:val="nil"/>
                <w:between w:val="nil"/>
              </w:pBdr>
              <w:spacing w:line="276" w:lineRule="auto"/>
              <w:ind w:left="360"/>
              <w:jc w:val="left"/>
              <w:rPr>
                <w:rFonts w:ascii="Arial" w:eastAsia="Arial" w:hAnsi="Arial" w:cs="Arial"/>
              </w:rPr>
            </w:pPr>
          </w:p>
        </w:tc>
        <w:tc>
          <w:tcPr>
            <w:tcW w:w="568" w:type="pct"/>
            <w:shd w:val="clear" w:color="auto" w:fill="auto"/>
          </w:tcPr>
          <w:p w14:paraId="7D23F9D2"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Workplace /</w:t>
            </w:r>
          </w:p>
          <w:p w14:paraId="6833D8BC" w14:textId="77777777" w:rsidR="00D81FD1" w:rsidRPr="00B435A8" w:rsidRDefault="00F82CB3" w:rsidP="0000590D">
            <w:pPr>
              <w:spacing w:line="276" w:lineRule="auto"/>
              <w:jc w:val="left"/>
              <w:rPr>
                <w:rFonts w:ascii="Arial" w:eastAsia="Arial" w:hAnsi="Arial" w:cs="Arial"/>
              </w:rPr>
            </w:pPr>
            <w:r w:rsidRPr="00B435A8">
              <w:rPr>
                <w:rFonts w:ascii="Arial" w:eastAsia="Arial" w:hAnsi="Arial" w:cs="Arial"/>
              </w:rPr>
              <w:t>Lab</w:t>
            </w:r>
          </w:p>
        </w:tc>
      </w:tr>
    </w:tbl>
    <w:p w14:paraId="51C736D5" w14:textId="77777777" w:rsidR="00D81FD1" w:rsidRPr="00B435A8" w:rsidRDefault="00D81FD1" w:rsidP="00120FE5">
      <w:pPr>
        <w:spacing w:line="276" w:lineRule="auto"/>
        <w:rPr>
          <w:color w:val="000000"/>
        </w:rPr>
      </w:pPr>
    </w:p>
    <w:p w14:paraId="628F5AAD" w14:textId="77777777" w:rsidR="00D81FD1" w:rsidRPr="00B435A8" w:rsidRDefault="00D81FD1" w:rsidP="00120FE5">
      <w:pPr>
        <w:spacing w:line="276" w:lineRule="auto"/>
        <w:rPr>
          <w:color w:val="000000"/>
        </w:rPr>
      </w:pPr>
    </w:p>
    <w:p w14:paraId="30967BC3" w14:textId="77777777" w:rsidR="00D81FD1" w:rsidRPr="00B435A8" w:rsidRDefault="00D81FD1" w:rsidP="00120FE5">
      <w:pPr>
        <w:spacing w:line="276" w:lineRule="auto"/>
        <w:rPr>
          <w:color w:val="000000"/>
        </w:rPr>
      </w:pPr>
    </w:p>
    <w:p w14:paraId="1816A44F" w14:textId="77777777" w:rsidR="00D81FD1" w:rsidRPr="00B435A8" w:rsidRDefault="00D81FD1" w:rsidP="00120FE5">
      <w:pPr>
        <w:spacing w:line="276" w:lineRule="auto"/>
        <w:rPr>
          <w:color w:val="000000"/>
        </w:rPr>
      </w:pPr>
    </w:p>
    <w:p w14:paraId="565697C4" w14:textId="773EA89F" w:rsidR="00D81FD1" w:rsidRPr="00B435A8" w:rsidRDefault="00F41FAF" w:rsidP="00044CD1">
      <w:pPr>
        <w:pStyle w:val="Heading1"/>
      </w:pPr>
      <w:bookmarkStart w:id="15" w:name="_Toc201657867"/>
      <w:r>
        <w:t>NQ-</w:t>
      </w:r>
      <w:r w:rsidR="00F82CB3" w:rsidRPr="00B435A8">
        <w:t>ET-143</w:t>
      </w:r>
      <w:r w:rsidR="00B05137" w:rsidRPr="00B435A8">
        <w:t xml:space="preserve"> </w:t>
      </w:r>
      <w:r w:rsidR="00F82CB3" w:rsidRPr="00B435A8">
        <w:t>Workshop Practice I (Electrical)</w:t>
      </w:r>
      <w:bookmarkEnd w:id="15"/>
      <w:r w:rsidR="00F82CB3" w:rsidRPr="00B435A8">
        <w:t xml:space="preserve"> </w:t>
      </w:r>
    </w:p>
    <w:p w14:paraId="530915B1" w14:textId="77777777" w:rsidR="00D81FD1" w:rsidRPr="00B435A8" w:rsidRDefault="00F82CB3" w:rsidP="00120FE5">
      <w:pPr>
        <w:spacing w:line="276" w:lineRule="auto"/>
        <w:rPr>
          <w:color w:val="000000"/>
        </w:rPr>
      </w:pPr>
      <w:r w:rsidRPr="00B435A8">
        <w:rPr>
          <w:color w:val="000000"/>
        </w:rPr>
        <w:t xml:space="preserve"> </w:t>
      </w:r>
    </w:p>
    <w:tbl>
      <w:tblPr>
        <w:tblStyle w:val="72"/>
        <w:tblW w:w="13886" w:type="dxa"/>
        <w:tblBorders>
          <w:top w:val="nil"/>
          <w:left w:val="nil"/>
          <w:bottom w:val="nil"/>
          <w:right w:val="nil"/>
          <w:insideH w:val="nil"/>
          <w:insideV w:val="nil"/>
        </w:tblBorders>
        <w:tblLayout w:type="fixed"/>
        <w:tblLook w:val="0400" w:firstRow="0" w:lastRow="0" w:firstColumn="0" w:lastColumn="0" w:noHBand="0" w:noVBand="1"/>
      </w:tblPr>
      <w:tblGrid>
        <w:gridCol w:w="2829"/>
        <w:gridCol w:w="2830"/>
        <w:gridCol w:w="4938"/>
        <w:gridCol w:w="851"/>
        <w:gridCol w:w="28"/>
        <w:gridCol w:w="680"/>
        <w:gridCol w:w="171"/>
        <w:gridCol w:w="680"/>
        <w:gridCol w:w="28"/>
        <w:gridCol w:w="851"/>
      </w:tblGrid>
      <w:tr w:rsidR="00D81FD1" w:rsidRPr="00B435A8" w14:paraId="32B7139E" w14:textId="77777777" w:rsidTr="00004160">
        <w:trPr>
          <w:gridAfter w:val="2"/>
          <w:wAfter w:w="879" w:type="dxa"/>
        </w:trPr>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1E91F8D3"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Total Contact </w:t>
            </w:r>
            <w:r w:rsidR="001004E5" w:rsidRPr="00B435A8">
              <w:rPr>
                <w:rFonts w:ascii="Arial" w:eastAsia="Arial" w:hAnsi="Arial" w:cs="Arial"/>
                <w:b/>
              </w:rPr>
              <w:t>Hrs.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6103821A"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 xml:space="preserve">224 </w:t>
            </w:r>
            <w:r w:rsidR="001004E5" w:rsidRPr="00B435A8">
              <w:rPr>
                <w:rFonts w:ascii="Arial" w:eastAsia="Arial" w:hAnsi="Arial" w:cs="Arial"/>
              </w:rPr>
              <w:t>Hrs.</w:t>
            </w:r>
          </w:p>
        </w:tc>
        <w:tc>
          <w:tcPr>
            <w:tcW w:w="4938" w:type="dxa"/>
            <w:tcBorders>
              <w:left w:val="single" w:sz="4" w:space="0" w:color="000000"/>
              <w:right w:val="single" w:sz="4" w:space="0" w:color="000000"/>
            </w:tcBorders>
            <w:shd w:val="clear" w:color="auto" w:fill="auto"/>
          </w:tcPr>
          <w:p w14:paraId="5EA31C46" w14:textId="77777777" w:rsidR="00D81FD1" w:rsidRPr="00B435A8" w:rsidRDefault="00D81FD1" w:rsidP="00120FE5">
            <w:pPr>
              <w:spacing w:line="276" w:lineRule="auto"/>
              <w:rPr>
                <w:rFonts w:ascii="Arial" w:eastAsia="Arial" w:hAnsi="Arial" w:cs="Arial"/>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32809ACC" w14:textId="77777777" w:rsidR="00D81FD1" w:rsidRPr="00B435A8" w:rsidRDefault="00F82CB3" w:rsidP="00120FE5">
            <w:pPr>
              <w:spacing w:line="276" w:lineRule="auto"/>
              <w:jc w:val="center"/>
              <w:rPr>
                <w:rFonts w:ascii="Arial" w:eastAsia="Arial" w:hAnsi="Arial" w:cs="Arial"/>
                <w:b/>
              </w:rPr>
            </w:pPr>
            <w:r w:rsidRPr="00B435A8">
              <w:rPr>
                <w:rFonts w:ascii="Arial" w:eastAsia="Arial" w:hAnsi="Arial" w:cs="Arial"/>
                <w:b/>
              </w:rPr>
              <w:t>T</w:t>
            </w:r>
          </w:p>
        </w:tc>
        <w:tc>
          <w:tcPr>
            <w:tcW w:w="708" w:type="dxa"/>
            <w:gridSpan w:val="2"/>
            <w:tcBorders>
              <w:top w:val="single" w:sz="4" w:space="0" w:color="000000"/>
              <w:left w:val="single" w:sz="4" w:space="0" w:color="000000"/>
              <w:bottom w:val="single" w:sz="4" w:space="0" w:color="000000"/>
              <w:right w:val="single" w:sz="4" w:space="0" w:color="000000"/>
            </w:tcBorders>
            <w:shd w:val="clear" w:color="auto" w:fill="auto"/>
          </w:tcPr>
          <w:p w14:paraId="0ABF5722" w14:textId="77777777" w:rsidR="00D81FD1" w:rsidRPr="00B435A8" w:rsidRDefault="00F82CB3" w:rsidP="00120FE5">
            <w:pPr>
              <w:spacing w:line="276" w:lineRule="auto"/>
              <w:jc w:val="center"/>
              <w:rPr>
                <w:rFonts w:ascii="Arial" w:eastAsia="Arial" w:hAnsi="Arial" w:cs="Arial"/>
                <w:b/>
              </w:rPr>
            </w:pPr>
            <w:r w:rsidRPr="00B435A8">
              <w:rPr>
                <w:rFonts w:ascii="Arial" w:eastAsia="Arial" w:hAnsi="Arial" w:cs="Arial"/>
                <w:b/>
              </w:rPr>
              <w:t>P</w:t>
            </w:r>
          </w:p>
        </w:tc>
        <w:tc>
          <w:tcPr>
            <w:tcW w:w="851" w:type="dxa"/>
            <w:gridSpan w:val="2"/>
            <w:tcBorders>
              <w:top w:val="single" w:sz="4" w:space="0" w:color="000000"/>
              <w:left w:val="single" w:sz="4" w:space="0" w:color="000000"/>
              <w:bottom w:val="single" w:sz="4" w:space="0" w:color="000000"/>
              <w:right w:val="single" w:sz="4" w:space="0" w:color="000000"/>
            </w:tcBorders>
            <w:shd w:val="clear" w:color="auto" w:fill="auto"/>
          </w:tcPr>
          <w:p w14:paraId="697E70B7" w14:textId="77777777" w:rsidR="00D81FD1" w:rsidRPr="00B435A8" w:rsidRDefault="00F82CB3" w:rsidP="00120FE5">
            <w:pPr>
              <w:spacing w:line="276" w:lineRule="auto"/>
              <w:jc w:val="center"/>
              <w:rPr>
                <w:rFonts w:ascii="Arial" w:eastAsia="Arial" w:hAnsi="Arial" w:cs="Arial"/>
                <w:b/>
              </w:rPr>
            </w:pPr>
            <w:r w:rsidRPr="00B435A8">
              <w:rPr>
                <w:rFonts w:ascii="Arial" w:eastAsia="Arial" w:hAnsi="Arial" w:cs="Arial"/>
                <w:b/>
              </w:rPr>
              <w:t>C</w:t>
            </w:r>
          </w:p>
        </w:tc>
      </w:tr>
      <w:tr w:rsidR="00D81FD1" w:rsidRPr="00B435A8" w14:paraId="68E6CD10" w14:textId="77777777" w:rsidTr="00004160">
        <w:trPr>
          <w:gridAfter w:val="2"/>
          <w:wAfter w:w="879" w:type="dxa"/>
        </w:trPr>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347866E5"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Theory </w:t>
            </w:r>
            <w:r w:rsidR="001004E5" w:rsidRPr="00B435A8">
              <w:rPr>
                <w:rFonts w:ascii="Arial" w:eastAsia="Arial" w:hAnsi="Arial" w:cs="Arial"/>
                <w:b/>
              </w:rPr>
              <w:t>Hrs.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0A103882"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 xml:space="preserve">32 </w:t>
            </w:r>
            <w:r w:rsidR="001004E5" w:rsidRPr="00B435A8">
              <w:rPr>
                <w:rFonts w:ascii="Arial" w:eastAsia="Arial" w:hAnsi="Arial" w:cs="Arial"/>
              </w:rPr>
              <w:t>Hrs.</w:t>
            </w:r>
          </w:p>
        </w:tc>
        <w:tc>
          <w:tcPr>
            <w:tcW w:w="4938" w:type="dxa"/>
            <w:tcBorders>
              <w:left w:val="single" w:sz="4" w:space="0" w:color="000000"/>
              <w:right w:val="single" w:sz="4" w:space="0" w:color="000000"/>
            </w:tcBorders>
            <w:shd w:val="clear" w:color="auto" w:fill="auto"/>
          </w:tcPr>
          <w:p w14:paraId="2B549A7C" w14:textId="77777777" w:rsidR="00D81FD1" w:rsidRPr="00B435A8" w:rsidRDefault="00D81FD1" w:rsidP="00120FE5">
            <w:pPr>
              <w:spacing w:line="276" w:lineRule="auto"/>
              <w:rPr>
                <w:rFonts w:ascii="Arial" w:eastAsia="Arial" w:hAnsi="Arial" w:cs="Arial"/>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67B756EB"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w:t>
            </w:r>
          </w:p>
        </w:tc>
        <w:tc>
          <w:tcPr>
            <w:tcW w:w="708" w:type="dxa"/>
            <w:gridSpan w:val="2"/>
            <w:tcBorders>
              <w:top w:val="single" w:sz="4" w:space="0" w:color="000000"/>
              <w:left w:val="single" w:sz="4" w:space="0" w:color="000000"/>
              <w:bottom w:val="single" w:sz="4" w:space="0" w:color="000000"/>
              <w:right w:val="single" w:sz="4" w:space="0" w:color="000000"/>
            </w:tcBorders>
            <w:shd w:val="clear" w:color="auto" w:fill="auto"/>
          </w:tcPr>
          <w:p w14:paraId="7F8E6755"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6</w:t>
            </w:r>
          </w:p>
        </w:tc>
        <w:tc>
          <w:tcPr>
            <w:tcW w:w="851" w:type="dxa"/>
            <w:gridSpan w:val="2"/>
            <w:tcBorders>
              <w:top w:val="single" w:sz="4" w:space="0" w:color="000000"/>
              <w:left w:val="single" w:sz="4" w:space="0" w:color="000000"/>
              <w:bottom w:val="single" w:sz="4" w:space="0" w:color="000000"/>
              <w:right w:val="single" w:sz="4" w:space="0" w:color="000000"/>
            </w:tcBorders>
            <w:shd w:val="clear" w:color="auto" w:fill="auto"/>
          </w:tcPr>
          <w:p w14:paraId="151F32A6"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3</w:t>
            </w:r>
          </w:p>
        </w:tc>
      </w:tr>
      <w:tr w:rsidR="00D81FD1" w:rsidRPr="00B435A8" w14:paraId="6FD96AB2" w14:textId="77777777" w:rsidTr="00004160">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7955D8F1"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Practical </w:t>
            </w:r>
            <w:r w:rsidR="001004E5" w:rsidRPr="00B435A8">
              <w:rPr>
                <w:rFonts w:ascii="Arial" w:eastAsia="Arial" w:hAnsi="Arial" w:cs="Arial"/>
                <w:b/>
              </w:rPr>
              <w:t>Hrs.</w:t>
            </w:r>
            <w:r w:rsidRPr="00B435A8">
              <w:rPr>
                <w:rFonts w:ascii="Arial" w:eastAsia="Arial" w:hAnsi="Arial" w:cs="Arial"/>
                <w:b/>
              </w:rPr>
              <w:t xml:space="preserve"> </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6D709899"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 xml:space="preserve">192 </w:t>
            </w:r>
            <w:r w:rsidR="001004E5" w:rsidRPr="00B435A8">
              <w:rPr>
                <w:rFonts w:ascii="Arial" w:eastAsia="Arial" w:hAnsi="Arial" w:cs="Arial"/>
              </w:rPr>
              <w:t>Hrs.</w:t>
            </w:r>
          </w:p>
        </w:tc>
        <w:tc>
          <w:tcPr>
            <w:tcW w:w="5817" w:type="dxa"/>
            <w:gridSpan w:val="3"/>
            <w:tcBorders>
              <w:left w:val="single" w:sz="4" w:space="0" w:color="000000"/>
            </w:tcBorders>
            <w:shd w:val="clear" w:color="auto" w:fill="auto"/>
          </w:tcPr>
          <w:p w14:paraId="139B19F3" w14:textId="77777777" w:rsidR="00D81FD1" w:rsidRPr="00B435A8" w:rsidRDefault="00D81FD1" w:rsidP="00120FE5">
            <w:pPr>
              <w:spacing w:line="276" w:lineRule="auto"/>
              <w:rPr>
                <w:rFonts w:ascii="Arial" w:eastAsia="Arial" w:hAnsi="Arial" w:cs="Arial"/>
              </w:rPr>
            </w:pPr>
          </w:p>
        </w:tc>
        <w:tc>
          <w:tcPr>
            <w:tcW w:w="851" w:type="dxa"/>
            <w:gridSpan w:val="2"/>
            <w:tcBorders>
              <w:top w:val="single" w:sz="4" w:space="0" w:color="000000"/>
            </w:tcBorders>
            <w:shd w:val="clear" w:color="auto" w:fill="auto"/>
          </w:tcPr>
          <w:p w14:paraId="403F3633" w14:textId="77777777" w:rsidR="00D81FD1" w:rsidRPr="00B435A8" w:rsidRDefault="00D81FD1" w:rsidP="00120FE5">
            <w:pPr>
              <w:spacing w:line="276" w:lineRule="auto"/>
              <w:rPr>
                <w:rFonts w:ascii="Arial" w:eastAsia="Arial" w:hAnsi="Arial" w:cs="Arial"/>
              </w:rPr>
            </w:pPr>
          </w:p>
        </w:tc>
        <w:tc>
          <w:tcPr>
            <w:tcW w:w="708" w:type="dxa"/>
            <w:gridSpan w:val="2"/>
            <w:tcBorders>
              <w:top w:val="single" w:sz="4" w:space="0" w:color="000000"/>
            </w:tcBorders>
            <w:shd w:val="clear" w:color="auto" w:fill="auto"/>
          </w:tcPr>
          <w:p w14:paraId="540F21D6" w14:textId="77777777" w:rsidR="00D81FD1" w:rsidRPr="00B435A8" w:rsidRDefault="00D81FD1" w:rsidP="00120FE5">
            <w:pPr>
              <w:spacing w:line="276" w:lineRule="auto"/>
              <w:rPr>
                <w:rFonts w:ascii="Arial" w:eastAsia="Arial" w:hAnsi="Arial" w:cs="Arial"/>
              </w:rPr>
            </w:pPr>
          </w:p>
        </w:tc>
        <w:tc>
          <w:tcPr>
            <w:tcW w:w="851" w:type="dxa"/>
            <w:shd w:val="clear" w:color="auto" w:fill="auto"/>
          </w:tcPr>
          <w:p w14:paraId="6391EA61" w14:textId="77777777" w:rsidR="00D81FD1" w:rsidRPr="00B435A8" w:rsidRDefault="00D81FD1" w:rsidP="00120FE5">
            <w:pPr>
              <w:spacing w:line="276" w:lineRule="auto"/>
              <w:rPr>
                <w:rFonts w:ascii="Arial" w:eastAsia="Arial" w:hAnsi="Arial" w:cs="Arial"/>
              </w:rPr>
            </w:pPr>
          </w:p>
        </w:tc>
      </w:tr>
    </w:tbl>
    <w:p w14:paraId="02DF183E" w14:textId="77777777" w:rsidR="00D81FD1" w:rsidRPr="00B435A8" w:rsidRDefault="00F82CB3" w:rsidP="00120FE5">
      <w:pPr>
        <w:spacing w:before="240" w:line="276" w:lineRule="auto"/>
        <w:jc w:val="both"/>
      </w:pPr>
      <w:r w:rsidRPr="00B435A8">
        <w:rPr>
          <w:b/>
          <w:color w:val="000000"/>
        </w:rPr>
        <w:t xml:space="preserve">Objective: </w:t>
      </w:r>
      <w:r w:rsidRPr="00B435A8">
        <w:t>To enable the learner to implement workshop practices in Electrical, this module covers the underpinning knowledge and skills required. After completing the competency standard, the students/trainees will be able to perform the learning units as outlined, in alignment with the essence of the training System.</w:t>
      </w:r>
    </w:p>
    <w:p w14:paraId="43B1B374" w14:textId="77777777" w:rsidR="00137787" w:rsidRPr="00B435A8" w:rsidRDefault="00137787" w:rsidP="00120FE5">
      <w:pPr>
        <w:spacing w:before="240" w:line="276" w:lineRule="auto"/>
        <w:jc w:val="both"/>
      </w:pPr>
    </w:p>
    <w:tbl>
      <w:tblPr>
        <w:tblStyle w:val="71"/>
        <w:tblpPr w:leftFromText="180" w:rightFromText="180" w:vertAnchor="text" w:tblpX="53" w:tblpY="1"/>
        <w:tblW w:w="5039" w:type="pct"/>
        <w:tblLook w:val="0400" w:firstRow="0" w:lastRow="0" w:firstColumn="0" w:lastColumn="0" w:noHBand="0" w:noVBand="1"/>
      </w:tblPr>
      <w:tblGrid>
        <w:gridCol w:w="1955"/>
        <w:gridCol w:w="2928"/>
        <w:gridCol w:w="3814"/>
        <w:gridCol w:w="1315"/>
        <w:gridCol w:w="1854"/>
        <w:gridCol w:w="1185"/>
      </w:tblGrid>
      <w:tr w:rsidR="00D81FD1" w:rsidRPr="00B435A8" w14:paraId="11006657" w14:textId="77777777" w:rsidTr="000A0E88">
        <w:trPr>
          <w:trHeight w:val="619"/>
        </w:trPr>
        <w:tc>
          <w:tcPr>
            <w:tcW w:w="67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3E3413" w14:textId="77777777" w:rsidR="00D81FD1" w:rsidRPr="00B435A8" w:rsidRDefault="00F82CB3" w:rsidP="000A0E88">
            <w:pPr>
              <w:spacing w:line="276" w:lineRule="auto"/>
              <w:jc w:val="center"/>
              <w:rPr>
                <w:color w:val="000000"/>
              </w:rPr>
            </w:pPr>
            <w:r w:rsidRPr="00B435A8">
              <w:rPr>
                <w:b/>
                <w:color w:val="000000"/>
              </w:rPr>
              <w:t>Learning Unit</w:t>
            </w:r>
          </w:p>
        </w:tc>
        <w:tc>
          <w:tcPr>
            <w:tcW w:w="12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607998" w14:textId="77777777" w:rsidR="00D81FD1" w:rsidRPr="00B435A8" w:rsidRDefault="00F82CB3" w:rsidP="000A0E88">
            <w:pPr>
              <w:spacing w:line="276" w:lineRule="auto"/>
              <w:ind w:left="2"/>
              <w:jc w:val="center"/>
              <w:rPr>
                <w:color w:val="000000"/>
              </w:rPr>
            </w:pPr>
            <w:r w:rsidRPr="00B435A8">
              <w:rPr>
                <w:b/>
                <w:color w:val="000000"/>
              </w:rPr>
              <w:t>Learning Outcomes</w:t>
            </w:r>
          </w:p>
        </w:tc>
        <w:tc>
          <w:tcPr>
            <w:tcW w:w="15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259B02" w14:textId="77777777" w:rsidR="00D81FD1" w:rsidRPr="00B435A8" w:rsidRDefault="00F82CB3" w:rsidP="000A0E88">
            <w:pPr>
              <w:spacing w:line="276" w:lineRule="auto"/>
              <w:ind w:left="2"/>
              <w:jc w:val="center"/>
              <w:rPr>
                <w:color w:val="000000"/>
              </w:rPr>
            </w:pPr>
            <w:r w:rsidRPr="00B435A8">
              <w:rPr>
                <w:b/>
                <w:color w:val="000000"/>
              </w:rPr>
              <w:t>Learning Elements</w:t>
            </w:r>
          </w:p>
        </w:tc>
        <w:tc>
          <w:tcPr>
            <w:tcW w:w="56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B84697" w14:textId="77777777" w:rsidR="00D81FD1" w:rsidRPr="00B435A8" w:rsidRDefault="00F82CB3" w:rsidP="000A0E88">
            <w:pPr>
              <w:spacing w:line="276" w:lineRule="auto"/>
              <w:ind w:left="2"/>
              <w:jc w:val="center"/>
              <w:rPr>
                <w:color w:val="000000"/>
              </w:rPr>
            </w:pPr>
            <w:r w:rsidRPr="00B435A8">
              <w:rPr>
                <w:b/>
                <w:color w:val="000000"/>
              </w:rPr>
              <w:t>Duration</w:t>
            </w:r>
          </w:p>
        </w:tc>
        <w:tc>
          <w:tcPr>
            <w:tcW w:w="58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78BE70" w14:textId="2DC75F73" w:rsidR="00D81FD1" w:rsidRPr="00B435A8" w:rsidRDefault="00F82CB3" w:rsidP="000A0E88">
            <w:pPr>
              <w:spacing w:line="276" w:lineRule="auto"/>
              <w:ind w:left="2"/>
              <w:jc w:val="center"/>
              <w:rPr>
                <w:color w:val="000000"/>
              </w:rPr>
            </w:pPr>
            <w:r w:rsidRPr="00B435A8">
              <w:rPr>
                <w:b/>
                <w:color w:val="000000"/>
              </w:rPr>
              <w:t>Materials</w:t>
            </w:r>
          </w:p>
          <w:p w14:paraId="542E8F47" w14:textId="54A59BB0" w:rsidR="00D81FD1" w:rsidRPr="00B435A8" w:rsidRDefault="00F82CB3" w:rsidP="000A0E88">
            <w:pPr>
              <w:spacing w:line="276" w:lineRule="auto"/>
              <w:ind w:left="2"/>
              <w:jc w:val="center"/>
              <w:rPr>
                <w:color w:val="000000"/>
              </w:rPr>
            </w:pPr>
            <w:r w:rsidRPr="00B435A8">
              <w:rPr>
                <w:b/>
                <w:color w:val="000000"/>
              </w:rPr>
              <w:t>Required</w:t>
            </w:r>
          </w:p>
        </w:tc>
        <w:tc>
          <w:tcPr>
            <w:tcW w:w="4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3B774E" w14:textId="705291C4" w:rsidR="00D81FD1" w:rsidRPr="00B435A8" w:rsidRDefault="00F82CB3" w:rsidP="000A0E88">
            <w:pPr>
              <w:spacing w:line="276" w:lineRule="auto"/>
              <w:ind w:left="2"/>
              <w:jc w:val="center"/>
              <w:rPr>
                <w:color w:val="000000"/>
              </w:rPr>
            </w:pPr>
            <w:r w:rsidRPr="00B435A8">
              <w:rPr>
                <w:b/>
                <w:color w:val="000000"/>
              </w:rPr>
              <w:t>Learning</w:t>
            </w:r>
          </w:p>
          <w:p w14:paraId="195C9D04" w14:textId="2AAEFC73" w:rsidR="00D81FD1" w:rsidRPr="00B435A8" w:rsidRDefault="00F82CB3" w:rsidP="000A0E88">
            <w:pPr>
              <w:spacing w:line="276" w:lineRule="auto"/>
              <w:ind w:left="2"/>
              <w:jc w:val="center"/>
              <w:rPr>
                <w:color w:val="000000"/>
              </w:rPr>
            </w:pPr>
            <w:r w:rsidRPr="00B435A8">
              <w:rPr>
                <w:b/>
                <w:color w:val="000000"/>
              </w:rPr>
              <w:t>Place</w:t>
            </w:r>
          </w:p>
        </w:tc>
      </w:tr>
      <w:tr w:rsidR="00D81FD1" w:rsidRPr="00B435A8" w14:paraId="31EBDFE8" w14:textId="77777777" w:rsidTr="000A0E88">
        <w:trPr>
          <w:trHeight w:val="416"/>
        </w:trPr>
        <w:tc>
          <w:tcPr>
            <w:tcW w:w="670" w:type="pct"/>
            <w:tcBorders>
              <w:top w:val="single" w:sz="4" w:space="0" w:color="000000"/>
              <w:left w:val="single" w:sz="4" w:space="0" w:color="000000"/>
              <w:bottom w:val="single" w:sz="4" w:space="0" w:color="000000"/>
              <w:right w:val="single" w:sz="4" w:space="0" w:color="000000"/>
            </w:tcBorders>
            <w:shd w:val="clear" w:color="auto" w:fill="auto"/>
          </w:tcPr>
          <w:p w14:paraId="5762E0CF" w14:textId="77777777" w:rsidR="00D81FD1" w:rsidRPr="00B435A8" w:rsidRDefault="00137787" w:rsidP="000A0E88">
            <w:pPr>
              <w:numPr>
                <w:ilvl w:val="0"/>
                <w:numId w:val="179"/>
              </w:numPr>
              <w:spacing w:after="245" w:line="276" w:lineRule="auto"/>
              <w:ind w:left="519" w:hanging="519"/>
              <w:rPr>
                <w:color w:val="000000"/>
              </w:rPr>
            </w:pPr>
            <w:r w:rsidRPr="00B435A8">
              <w:rPr>
                <w:color w:val="000000"/>
              </w:rPr>
              <w:lastRenderedPageBreak/>
              <w:t>Implement health and safety rules at electrical workshop / work place</w:t>
            </w:r>
            <w:r w:rsidR="00F82CB3" w:rsidRPr="00B435A8">
              <w:rPr>
                <w:color w:val="000000"/>
              </w:rPr>
              <w:t xml:space="preserve">  </w:t>
            </w:r>
          </w:p>
        </w:tc>
        <w:tc>
          <w:tcPr>
            <w:tcW w:w="1201" w:type="pct"/>
            <w:tcBorders>
              <w:top w:val="single" w:sz="4" w:space="0" w:color="000000"/>
              <w:left w:val="single" w:sz="4" w:space="0" w:color="000000"/>
              <w:bottom w:val="single" w:sz="4" w:space="0" w:color="000000"/>
              <w:right w:val="single" w:sz="4" w:space="0" w:color="000000"/>
            </w:tcBorders>
            <w:shd w:val="clear" w:color="auto" w:fill="auto"/>
          </w:tcPr>
          <w:p w14:paraId="075750CD"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Prepare List of Personal Protective Equipment as per job requirements</w:t>
            </w:r>
          </w:p>
          <w:p w14:paraId="3BC375A8"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Check physical condition of PPE’s</w:t>
            </w:r>
          </w:p>
          <w:p w14:paraId="548575D0"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Ensure availability of first aid box</w:t>
            </w:r>
          </w:p>
          <w:p w14:paraId="1F0586DA"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Check expiry of medicines</w:t>
            </w:r>
          </w:p>
          <w:p w14:paraId="32132E51"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Check expiry date of fire extinguisher</w:t>
            </w:r>
          </w:p>
          <w:p w14:paraId="24E49A17"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Install fire extinguisher</w:t>
            </w:r>
          </w:p>
          <w:p w14:paraId="70F834D3"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Operate fire extinguisher</w:t>
            </w:r>
          </w:p>
          <w:p w14:paraId="7D0F8600"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Fix safety charts on the walls</w:t>
            </w:r>
          </w:p>
          <w:p w14:paraId="579497DF"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Follow Safety sign board as per standard</w:t>
            </w:r>
          </w:p>
          <w:p w14:paraId="7A93392C"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Perform emergency drill</w:t>
            </w:r>
          </w:p>
          <w:p w14:paraId="7D055427"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Check functionality of smoke detector</w:t>
            </w:r>
          </w:p>
          <w:p w14:paraId="507A5015"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Install fire alarm</w:t>
            </w:r>
          </w:p>
          <w:p w14:paraId="7F5F0F77"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lastRenderedPageBreak/>
              <w:t>Conduct Regular testing of safety equipment</w:t>
            </w:r>
          </w:p>
        </w:tc>
        <w:tc>
          <w:tcPr>
            <w:tcW w:w="1540" w:type="pct"/>
            <w:tcBorders>
              <w:top w:val="single" w:sz="4" w:space="0" w:color="000000"/>
              <w:left w:val="single" w:sz="4" w:space="0" w:color="000000"/>
              <w:bottom w:val="single" w:sz="4" w:space="0" w:color="000000"/>
              <w:right w:val="single" w:sz="4" w:space="0" w:color="000000"/>
            </w:tcBorders>
            <w:shd w:val="clear" w:color="auto" w:fill="auto"/>
          </w:tcPr>
          <w:p w14:paraId="7CE14043"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lastRenderedPageBreak/>
              <w:t>Types of Personal Protective Equipment (PPE) based on job requirements</w:t>
            </w:r>
          </w:p>
          <w:p w14:paraId="686B4A3E"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Importance of first aid boxes, fire extinguishing devices, smoke detector, fire alarm, emergency drills and safety sign boards</w:t>
            </w:r>
          </w:p>
          <w:p w14:paraId="770C08C2"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Monitoring of first aid medicines and fire extinguishers devices.</w:t>
            </w:r>
          </w:p>
          <w:p w14:paraId="23B8EB52"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Installation of fire extinguishers</w:t>
            </w:r>
          </w:p>
          <w:p w14:paraId="0828718C"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Functionality of PPEs</w:t>
            </w:r>
          </w:p>
          <w:p w14:paraId="1298C9A6"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Functionality check for smoke detectors</w:t>
            </w:r>
          </w:p>
          <w:p w14:paraId="0A7CAB37"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Routine testing and maintenance of safety equipment</w:t>
            </w:r>
          </w:p>
          <w:p w14:paraId="6BC12283" w14:textId="77777777" w:rsidR="00D81FD1" w:rsidRPr="00B435A8" w:rsidRDefault="00F82CB3" w:rsidP="000A0E88">
            <w:pPr>
              <w:spacing w:line="276" w:lineRule="auto"/>
              <w:rPr>
                <w:b/>
                <w:color w:val="000000"/>
              </w:rPr>
            </w:pPr>
            <w:r w:rsidRPr="00B435A8">
              <w:rPr>
                <w:b/>
                <w:color w:val="000000"/>
              </w:rPr>
              <w:t>Activity:</w:t>
            </w:r>
          </w:p>
          <w:p w14:paraId="6B55EB02" w14:textId="77777777" w:rsidR="00D81FD1" w:rsidRPr="00B435A8" w:rsidRDefault="00F82CB3" w:rsidP="000A0E88">
            <w:pPr>
              <w:numPr>
                <w:ilvl w:val="0"/>
                <w:numId w:val="201"/>
              </w:numPr>
              <w:pBdr>
                <w:top w:val="nil"/>
                <w:left w:val="nil"/>
                <w:bottom w:val="nil"/>
                <w:right w:val="nil"/>
                <w:between w:val="nil"/>
              </w:pBdr>
              <w:spacing w:line="276" w:lineRule="auto"/>
              <w:rPr>
                <w:rFonts w:eastAsia="Arial"/>
                <w:color w:val="000000"/>
              </w:rPr>
            </w:pPr>
            <w:r w:rsidRPr="00B435A8">
              <w:rPr>
                <w:rFonts w:eastAsia="Arial"/>
                <w:color w:val="000000"/>
              </w:rPr>
              <w:t xml:space="preserve">Demonstrate Safety Equipment Testing Techniques </w:t>
            </w:r>
          </w:p>
          <w:p w14:paraId="5A258976" w14:textId="77777777" w:rsidR="00D81FD1" w:rsidRPr="00B435A8" w:rsidRDefault="00F82CB3" w:rsidP="000A0E88">
            <w:pPr>
              <w:numPr>
                <w:ilvl w:val="0"/>
                <w:numId w:val="201"/>
              </w:numPr>
              <w:pBdr>
                <w:top w:val="nil"/>
                <w:left w:val="nil"/>
                <w:bottom w:val="nil"/>
                <w:right w:val="nil"/>
                <w:between w:val="nil"/>
              </w:pBdr>
              <w:spacing w:line="276" w:lineRule="auto"/>
              <w:rPr>
                <w:rFonts w:eastAsia="Arial"/>
                <w:color w:val="000000"/>
              </w:rPr>
            </w:pPr>
            <w:r w:rsidRPr="00B435A8">
              <w:rPr>
                <w:rFonts w:eastAsia="Arial"/>
                <w:color w:val="000000"/>
              </w:rPr>
              <w:t xml:space="preserve">Check the expiry dates of fire extinguishers and </w:t>
            </w:r>
            <w:r w:rsidRPr="00B435A8">
              <w:rPr>
                <w:rFonts w:eastAsia="Arial"/>
                <w:color w:val="000000"/>
              </w:rPr>
              <w:lastRenderedPageBreak/>
              <w:t>install them in appropriate locations.</w:t>
            </w:r>
          </w:p>
          <w:p w14:paraId="6D1756B2" w14:textId="77777777" w:rsidR="00D81FD1" w:rsidRPr="00B435A8" w:rsidRDefault="00F82CB3" w:rsidP="000A0E88">
            <w:pPr>
              <w:numPr>
                <w:ilvl w:val="0"/>
                <w:numId w:val="201"/>
              </w:numPr>
              <w:pBdr>
                <w:top w:val="nil"/>
                <w:left w:val="nil"/>
                <w:bottom w:val="nil"/>
                <w:right w:val="nil"/>
                <w:between w:val="nil"/>
              </w:pBdr>
              <w:spacing w:line="276" w:lineRule="auto"/>
              <w:rPr>
                <w:rFonts w:eastAsia="Arial"/>
                <w:color w:val="000000"/>
              </w:rPr>
            </w:pPr>
            <w:r w:rsidRPr="00B435A8">
              <w:rPr>
                <w:rFonts w:eastAsia="Arial"/>
                <w:color w:val="000000"/>
              </w:rPr>
              <w:t>Demonstrate the operation of fire extinguishers during safety drills.</w:t>
            </w:r>
          </w:p>
          <w:p w14:paraId="3365DAE8" w14:textId="77777777" w:rsidR="00D81FD1" w:rsidRPr="00B435A8" w:rsidRDefault="00F82CB3" w:rsidP="000A0E88">
            <w:pPr>
              <w:numPr>
                <w:ilvl w:val="0"/>
                <w:numId w:val="201"/>
              </w:numPr>
              <w:pBdr>
                <w:top w:val="nil"/>
                <w:left w:val="nil"/>
                <w:bottom w:val="nil"/>
                <w:right w:val="nil"/>
                <w:between w:val="nil"/>
              </w:pBdr>
              <w:spacing w:line="276" w:lineRule="auto"/>
              <w:rPr>
                <w:rFonts w:eastAsia="Arial"/>
                <w:color w:val="000000"/>
              </w:rPr>
            </w:pPr>
            <w:r w:rsidRPr="00B435A8">
              <w:rPr>
                <w:rFonts w:eastAsia="Arial"/>
                <w:color w:val="000000"/>
              </w:rPr>
              <w:t>Fix safety charts and follow safety sign boards according to standard protocols.</w:t>
            </w:r>
          </w:p>
          <w:p w14:paraId="658BD404" w14:textId="77777777" w:rsidR="00D81FD1" w:rsidRPr="00B435A8" w:rsidRDefault="00F82CB3" w:rsidP="000A0E88">
            <w:pPr>
              <w:numPr>
                <w:ilvl w:val="0"/>
                <w:numId w:val="201"/>
              </w:numPr>
              <w:pBdr>
                <w:top w:val="nil"/>
                <w:left w:val="nil"/>
                <w:bottom w:val="nil"/>
                <w:right w:val="nil"/>
                <w:between w:val="nil"/>
              </w:pBdr>
              <w:spacing w:line="276" w:lineRule="auto"/>
              <w:rPr>
                <w:rFonts w:eastAsia="Arial"/>
                <w:color w:val="000000"/>
              </w:rPr>
            </w:pPr>
            <w:r w:rsidRPr="00B435A8">
              <w:rPr>
                <w:rFonts w:eastAsia="Arial"/>
                <w:color w:val="000000"/>
              </w:rPr>
              <w:t>Check the functionality of smoke detectors and install fire alarms where needed.</w:t>
            </w:r>
          </w:p>
          <w:p w14:paraId="40518035" w14:textId="77777777" w:rsidR="00D81FD1" w:rsidRPr="00B435A8" w:rsidRDefault="00F82CB3" w:rsidP="000A0E88">
            <w:pPr>
              <w:numPr>
                <w:ilvl w:val="0"/>
                <w:numId w:val="201"/>
              </w:numPr>
              <w:pBdr>
                <w:top w:val="nil"/>
                <w:left w:val="nil"/>
                <w:bottom w:val="nil"/>
                <w:right w:val="nil"/>
                <w:between w:val="nil"/>
              </w:pBdr>
              <w:spacing w:line="276" w:lineRule="auto"/>
              <w:rPr>
                <w:rFonts w:eastAsia="Arial"/>
                <w:b/>
                <w:color w:val="000000"/>
              </w:rPr>
            </w:pPr>
            <w:r w:rsidRPr="00B435A8">
              <w:rPr>
                <w:rFonts w:eastAsia="Arial"/>
                <w:color w:val="000000"/>
              </w:rPr>
              <w:t>Conduct regular tests and evaluate the performance of safety equipment.</w:t>
            </w:r>
          </w:p>
        </w:tc>
        <w:tc>
          <w:tcPr>
            <w:tcW w:w="569" w:type="pct"/>
            <w:tcBorders>
              <w:top w:val="single" w:sz="4" w:space="0" w:color="000000"/>
              <w:left w:val="single" w:sz="4" w:space="0" w:color="000000"/>
              <w:bottom w:val="single" w:sz="4" w:space="0" w:color="000000"/>
              <w:right w:val="single" w:sz="4" w:space="0" w:color="000000"/>
            </w:tcBorders>
            <w:shd w:val="clear" w:color="auto" w:fill="auto"/>
          </w:tcPr>
          <w:p w14:paraId="11B05A88" w14:textId="77777777" w:rsidR="00D81FD1" w:rsidRPr="00B435A8" w:rsidRDefault="00F82CB3" w:rsidP="000A0E88">
            <w:pPr>
              <w:spacing w:line="276" w:lineRule="auto"/>
              <w:rPr>
                <w:color w:val="000000"/>
              </w:rPr>
            </w:pPr>
            <w:r w:rsidRPr="00B435A8">
              <w:rPr>
                <w:color w:val="000000"/>
              </w:rPr>
              <w:lastRenderedPageBreak/>
              <w:t xml:space="preserve">Theory-5 </w:t>
            </w:r>
            <w:r w:rsidR="001004E5" w:rsidRPr="00B435A8">
              <w:rPr>
                <w:color w:val="000000"/>
              </w:rPr>
              <w:t>Hrs.</w:t>
            </w:r>
          </w:p>
          <w:p w14:paraId="358DCEC0" w14:textId="77777777" w:rsidR="00D81FD1" w:rsidRPr="00B435A8" w:rsidRDefault="00F82CB3" w:rsidP="000A0E88">
            <w:pPr>
              <w:spacing w:line="276" w:lineRule="auto"/>
              <w:ind w:left="-34"/>
              <w:rPr>
                <w:color w:val="000000"/>
              </w:rPr>
            </w:pPr>
            <w:r w:rsidRPr="00B435A8">
              <w:rPr>
                <w:color w:val="000000"/>
              </w:rPr>
              <w:t xml:space="preserve">Practical-33 </w:t>
            </w:r>
            <w:r w:rsidR="001004E5" w:rsidRPr="00B435A8">
              <w:rPr>
                <w:color w:val="000000"/>
              </w:rPr>
              <w:t>Hrs.</w:t>
            </w:r>
          </w:p>
          <w:p w14:paraId="1C417032" w14:textId="77777777" w:rsidR="00D81FD1" w:rsidRPr="00B435A8" w:rsidRDefault="00F82CB3" w:rsidP="000A0E88">
            <w:pPr>
              <w:spacing w:line="276" w:lineRule="auto"/>
              <w:ind w:left="720" w:hanging="718"/>
              <w:rPr>
                <w:color w:val="000000"/>
              </w:rPr>
            </w:pPr>
            <w:r w:rsidRPr="00B435A8">
              <w:rPr>
                <w:color w:val="000000"/>
              </w:rPr>
              <w:t xml:space="preserve">Total- 38 </w:t>
            </w:r>
            <w:r w:rsidR="001004E5" w:rsidRPr="00B435A8">
              <w:rPr>
                <w:color w:val="000000"/>
              </w:rPr>
              <w:t>Hrs.</w:t>
            </w:r>
          </w:p>
        </w:tc>
        <w:tc>
          <w:tcPr>
            <w:tcW w:w="587" w:type="pct"/>
            <w:tcBorders>
              <w:top w:val="single" w:sz="4" w:space="0" w:color="000000"/>
              <w:left w:val="single" w:sz="4" w:space="0" w:color="000000"/>
              <w:bottom w:val="single" w:sz="4" w:space="0" w:color="000000"/>
              <w:right w:val="single" w:sz="4" w:space="0" w:color="000000"/>
            </w:tcBorders>
            <w:shd w:val="clear" w:color="auto" w:fill="auto"/>
          </w:tcPr>
          <w:p w14:paraId="1579FCD7"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First Aid Box</w:t>
            </w:r>
          </w:p>
          <w:p w14:paraId="03E5934F"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Medicines (for first aid box)</w:t>
            </w:r>
          </w:p>
          <w:p w14:paraId="1950F0F4"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Fire Extinguishers</w:t>
            </w:r>
          </w:p>
          <w:p w14:paraId="51387D68"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Safety Charts</w:t>
            </w:r>
          </w:p>
          <w:p w14:paraId="7F2FE488"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Safety Sign Boards</w:t>
            </w:r>
          </w:p>
          <w:p w14:paraId="6B5F28DE"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Smoke Detectors</w:t>
            </w:r>
          </w:p>
          <w:p w14:paraId="3CAFC968"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Fire Alarms</w:t>
            </w:r>
          </w:p>
          <w:p w14:paraId="3ECE5EE4"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Emergency Drill Checklist</w:t>
            </w:r>
          </w:p>
          <w:p w14:paraId="0E1B2EF1"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Mounting Hardware (for fire extinguisher, safety charts, and alarm installation)</w:t>
            </w:r>
          </w:p>
        </w:tc>
        <w:tc>
          <w:tcPr>
            <w:tcW w:w="433" w:type="pct"/>
            <w:tcBorders>
              <w:top w:val="single" w:sz="4" w:space="0" w:color="000000"/>
              <w:left w:val="single" w:sz="4" w:space="0" w:color="000000"/>
              <w:bottom w:val="single" w:sz="4" w:space="0" w:color="000000"/>
              <w:right w:val="single" w:sz="4" w:space="0" w:color="000000"/>
            </w:tcBorders>
            <w:shd w:val="clear" w:color="auto" w:fill="auto"/>
          </w:tcPr>
          <w:p w14:paraId="43E48C6C" w14:textId="77777777" w:rsidR="00D81FD1" w:rsidRPr="00B435A8" w:rsidRDefault="00F82CB3" w:rsidP="000A0E88">
            <w:pPr>
              <w:spacing w:line="276" w:lineRule="auto"/>
              <w:ind w:left="2"/>
              <w:rPr>
                <w:b/>
                <w:color w:val="000000"/>
              </w:rPr>
            </w:pPr>
            <w:r w:rsidRPr="00B435A8">
              <w:rPr>
                <w:color w:val="000000"/>
              </w:rPr>
              <w:t>Class Room and workshop</w:t>
            </w:r>
          </w:p>
        </w:tc>
      </w:tr>
      <w:tr w:rsidR="00D81FD1" w:rsidRPr="00B435A8" w14:paraId="6D80DF33" w14:textId="77777777" w:rsidTr="000A0E88">
        <w:trPr>
          <w:trHeight w:val="350"/>
        </w:trPr>
        <w:tc>
          <w:tcPr>
            <w:tcW w:w="670" w:type="pct"/>
            <w:tcBorders>
              <w:top w:val="single" w:sz="4" w:space="0" w:color="000000"/>
              <w:left w:val="single" w:sz="4" w:space="0" w:color="000000"/>
              <w:bottom w:val="single" w:sz="4" w:space="0" w:color="000000"/>
              <w:right w:val="single" w:sz="4" w:space="0" w:color="000000"/>
            </w:tcBorders>
            <w:shd w:val="clear" w:color="auto" w:fill="auto"/>
          </w:tcPr>
          <w:p w14:paraId="40F9847F" w14:textId="77777777" w:rsidR="00D81FD1" w:rsidRPr="00B435A8" w:rsidRDefault="00F82CB3" w:rsidP="000A0E88">
            <w:pPr>
              <w:numPr>
                <w:ilvl w:val="0"/>
                <w:numId w:val="179"/>
              </w:numPr>
              <w:spacing w:after="245" w:line="276" w:lineRule="auto"/>
              <w:ind w:left="519" w:hanging="519"/>
              <w:rPr>
                <w:color w:val="000000"/>
              </w:rPr>
            </w:pPr>
            <w:r w:rsidRPr="00B435A8">
              <w:rPr>
                <w:color w:val="000000"/>
              </w:rPr>
              <w:t>Maintain Required Tools and Equipment</w:t>
            </w:r>
          </w:p>
        </w:tc>
        <w:tc>
          <w:tcPr>
            <w:tcW w:w="1201" w:type="pct"/>
            <w:tcBorders>
              <w:top w:val="single" w:sz="4" w:space="0" w:color="000000"/>
              <w:left w:val="single" w:sz="4" w:space="0" w:color="000000"/>
              <w:bottom w:val="single" w:sz="4" w:space="0" w:color="000000"/>
              <w:right w:val="single" w:sz="4" w:space="0" w:color="000000"/>
            </w:tcBorders>
            <w:shd w:val="clear" w:color="auto" w:fill="auto"/>
          </w:tcPr>
          <w:p w14:paraId="3F5CE556"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Interpret job card</w:t>
            </w:r>
          </w:p>
          <w:p w14:paraId="69D6EEFA"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Arrange required tools and equipment for wiring.</w:t>
            </w:r>
          </w:p>
          <w:p w14:paraId="759AEBBF"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Check Insulation / leakage of tools and equipment</w:t>
            </w:r>
          </w:p>
          <w:p w14:paraId="5352F30D"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Calibrate measuring instruments.</w:t>
            </w:r>
          </w:p>
          <w:p w14:paraId="30430C85"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lastRenderedPageBreak/>
              <w:t>Clean tools and equipment.</w:t>
            </w:r>
          </w:p>
          <w:p w14:paraId="17441925"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Maintain Tool Box</w:t>
            </w:r>
          </w:p>
          <w:p w14:paraId="2A855737"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b/>
                <w:color w:val="000000"/>
              </w:rPr>
            </w:pPr>
            <w:r w:rsidRPr="00B435A8">
              <w:rPr>
                <w:rFonts w:eastAsia="Arial"/>
                <w:color w:val="000000"/>
              </w:rPr>
              <w:t>Maintain Inventory of tools and equipment.</w:t>
            </w:r>
          </w:p>
        </w:tc>
        <w:tc>
          <w:tcPr>
            <w:tcW w:w="1540" w:type="pct"/>
            <w:tcBorders>
              <w:top w:val="single" w:sz="4" w:space="0" w:color="000000"/>
              <w:left w:val="single" w:sz="4" w:space="0" w:color="000000"/>
              <w:bottom w:val="single" w:sz="4" w:space="0" w:color="000000"/>
              <w:right w:val="single" w:sz="4" w:space="0" w:color="000000"/>
            </w:tcBorders>
            <w:shd w:val="clear" w:color="auto" w:fill="auto"/>
          </w:tcPr>
          <w:p w14:paraId="586FAA5A" w14:textId="77777777" w:rsidR="00D81FD1" w:rsidRPr="00B435A8" w:rsidRDefault="00F82CB3" w:rsidP="000A0E88">
            <w:pPr>
              <w:numPr>
                <w:ilvl w:val="0"/>
                <w:numId w:val="182"/>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lastRenderedPageBreak/>
              <w:t>Identification of tools and equipment</w:t>
            </w:r>
          </w:p>
          <w:p w14:paraId="4EE72293" w14:textId="77777777" w:rsidR="00D81FD1" w:rsidRPr="00B435A8" w:rsidRDefault="00F82CB3" w:rsidP="000A0E88">
            <w:pPr>
              <w:numPr>
                <w:ilvl w:val="0"/>
                <w:numId w:val="182"/>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Interpretation of job cards</w:t>
            </w:r>
          </w:p>
          <w:p w14:paraId="1426401D" w14:textId="77777777" w:rsidR="00D81FD1" w:rsidRPr="00B435A8" w:rsidRDefault="00F82CB3" w:rsidP="000A0E88">
            <w:pPr>
              <w:numPr>
                <w:ilvl w:val="0"/>
                <w:numId w:val="182"/>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Calibration techniques for tools, equipment and measuring instruments</w:t>
            </w:r>
          </w:p>
          <w:p w14:paraId="1A7662CB" w14:textId="77777777" w:rsidR="00D81FD1" w:rsidRPr="00B435A8" w:rsidRDefault="00F82CB3" w:rsidP="000A0E88">
            <w:pPr>
              <w:numPr>
                <w:ilvl w:val="0"/>
                <w:numId w:val="182"/>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Techniques to check insulation of tools and equipment</w:t>
            </w:r>
          </w:p>
          <w:p w14:paraId="4AB8B972" w14:textId="77777777" w:rsidR="00D81FD1" w:rsidRPr="00B435A8" w:rsidRDefault="00F82CB3" w:rsidP="000A0E88">
            <w:pPr>
              <w:numPr>
                <w:ilvl w:val="0"/>
                <w:numId w:val="182"/>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lastRenderedPageBreak/>
              <w:t>Cleaning techniques of equipment</w:t>
            </w:r>
          </w:p>
          <w:p w14:paraId="2BAF30FE" w14:textId="77777777" w:rsidR="00D81FD1" w:rsidRPr="00B435A8" w:rsidRDefault="00F82CB3" w:rsidP="000A0E88">
            <w:pPr>
              <w:numPr>
                <w:ilvl w:val="0"/>
                <w:numId w:val="182"/>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Inventory management</w:t>
            </w:r>
          </w:p>
          <w:p w14:paraId="7AF74D4C" w14:textId="77777777" w:rsidR="00D81FD1" w:rsidRPr="00B435A8" w:rsidRDefault="00F82CB3" w:rsidP="000A0E88">
            <w:pPr>
              <w:spacing w:line="276" w:lineRule="auto"/>
              <w:ind w:left="218" w:hanging="218"/>
              <w:rPr>
                <w:b/>
                <w:color w:val="000000"/>
              </w:rPr>
            </w:pPr>
            <w:r w:rsidRPr="00B435A8">
              <w:rPr>
                <w:b/>
                <w:color w:val="000000"/>
              </w:rPr>
              <w:t>Activity:</w:t>
            </w:r>
          </w:p>
          <w:p w14:paraId="7C5D5252" w14:textId="77777777" w:rsidR="00D81FD1" w:rsidRPr="00B435A8" w:rsidRDefault="00F82CB3" w:rsidP="000A0E88">
            <w:pPr>
              <w:numPr>
                <w:ilvl w:val="0"/>
                <w:numId w:val="202"/>
              </w:numPr>
              <w:pBdr>
                <w:top w:val="nil"/>
                <w:left w:val="nil"/>
                <w:bottom w:val="nil"/>
                <w:right w:val="nil"/>
                <w:between w:val="nil"/>
              </w:pBdr>
              <w:spacing w:line="276" w:lineRule="auto"/>
            </w:pPr>
            <w:r w:rsidRPr="00B435A8">
              <w:rPr>
                <w:rFonts w:eastAsia="Arial"/>
                <w:color w:val="000000"/>
              </w:rPr>
              <w:t>Calibrate Measuring Instruments (as given)</w:t>
            </w:r>
          </w:p>
          <w:p w14:paraId="232BFB6B" w14:textId="77777777" w:rsidR="00D81FD1" w:rsidRPr="00B435A8" w:rsidRDefault="00F82CB3" w:rsidP="000A0E88">
            <w:pPr>
              <w:numPr>
                <w:ilvl w:val="0"/>
                <w:numId w:val="202"/>
              </w:numPr>
              <w:pBdr>
                <w:top w:val="nil"/>
                <w:left w:val="nil"/>
                <w:bottom w:val="nil"/>
                <w:right w:val="nil"/>
                <w:between w:val="nil"/>
              </w:pBdr>
              <w:spacing w:line="276" w:lineRule="auto"/>
            </w:pPr>
            <w:r w:rsidRPr="00B435A8">
              <w:rPr>
                <w:rFonts w:eastAsia="Arial"/>
                <w:color w:val="000000"/>
              </w:rPr>
              <w:t>Interpret the job card to understand the task requirements.</w:t>
            </w:r>
          </w:p>
          <w:p w14:paraId="6958F370" w14:textId="77777777" w:rsidR="00D81FD1" w:rsidRPr="00B435A8" w:rsidRDefault="00F82CB3" w:rsidP="000A0E88">
            <w:pPr>
              <w:numPr>
                <w:ilvl w:val="0"/>
                <w:numId w:val="202"/>
              </w:numPr>
              <w:pBdr>
                <w:top w:val="nil"/>
                <w:left w:val="nil"/>
                <w:bottom w:val="nil"/>
                <w:right w:val="nil"/>
                <w:between w:val="nil"/>
              </w:pBdr>
              <w:spacing w:line="276" w:lineRule="auto"/>
            </w:pPr>
            <w:r w:rsidRPr="00B435A8">
              <w:rPr>
                <w:rFonts w:eastAsia="Arial"/>
                <w:color w:val="000000"/>
              </w:rPr>
              <w:t>Arrange the necessary tools and equipment for the wiring job.</w:t>
            </w:r>
          </w:p>
          <w:p w14:paraId="147FF90A" w14:textId="77777777" w:rsidR="00D81FD1" w:rsidRPr="00B435A8" w:rsidRDefault="00F82CB3" w:rsidP="000A0E88">
            <w:pPr>
              <w:numPr>
                <w:ilvl w:val="0"/>
                <w:numId w:val="202"/>
              </w:numPr>
              <w:pBdr>
                <w:top w:val="nil"/>
                <w:left w:val="nil"/>
                <w:bottom w:val="nil"/>
                <w:right w:val="nil"/>
                <w:between w:val="nil"/>
              </w:pBdr>
              <w:spacing w:line="276" w:lineRule="auto"/>
            </w:pPr>
            <w:r w:rsidRPr="00B435A8">
              <w:rPr>
                <w:rFonts w:eastAsia="Arial"/>
                <w:color w:val="000000"/>
              </w:rPr>
              <w:t>Inspect tools and equipment for insulation and leakage issues.</w:t>
            </w:r>
          </w:p>
          <w:p w14:paraId="0C81B6F3" w14:textId="77777777" w:rsidR="00D81FD1" w:rsidRPr="00B435A8" w:rsidRDefault="00F82CB3" w:rsidP="000A0E88">
            <w:pPr>
              <w:numPr>
                <w:ilvl w:val="0"/>
                <w:numId w:val="202"/>
              </w:numPr>
              <w:pBdr>
                <w:top w:val="nil"/>
                <w:left w:val="nil"/>
                <w:bottom w:val="nil"/>
                <w:right w:val="nil"/>
                <w:between w:val="nil"/>
              </w:pBdr>
              <w:spacing w:line="276" w:lineRule="auto"/>
            </w:pPr>
            <w:r w:rsidRPr="00B435A8">
              <w:rPr>
                <w:rFonts w:eastAsia="Arial"/>
                <w:color w:val="000000"/>
              </w:rPr>
              <w:t>Calibrate measuring instruments to ensure accuracy before use.</w:t>
            </w:r>
          </w:p>
          <w:p w14:paraId="6754323C" w14:textId="77777777" w:rsidR="00D81FD1" w:rsidRPr="00B435A8" w:rsidRDefault="00F82CB3" w:rsidP="000A0E88">
            <w:pPr>
              <w:numPr>
                <w:ilvl w:val="0"/>
                <w:numId w:val="202"/>
              </w:numPr>
              <w:pBdr>
                <w:top w:val="nil"/>
                <w:left w:val="nil"/>
                <w:bottom w:val="nil"/>
                <w:right w:val="nil"/>
                <w:between w:val="nil"/>
              </w:pBdr>
              <w:spacing w:line="276" w:lineRule="auto"/>
            </w:pPr>
            <w:r w:rsidRPr="00B435A8">
              <w:rPr>
                <w:rFonts w:eastAsia="Arial"/>
                <w:color w:val="000000"/>
              </w:rPr>
              <w:t>Clean the tools and equipment to maintain functionality.</w:t>
            </w:r>
          </w:p>
          <w:p w14:paraId="24181D36" w14:textId="77777777" w:rsidR="00D81FD1" w:rsidRPr="00B435A8" w:rsidRDefault="00F82CB3" w:rsidP="000A0E88">
            <w:pPr>
              <w:numPr>
                <w:ilvl w:val="0"/>
                <w:numId w:val="202"/>
              </w:numPr>
              <w:pBdr>
                <w:top w:val="nil"/>
                <w:left w:val="nil"/>
                <w:bottom w:val="nil"/>
                <w:right w:val="nil"/>
                <w:between w:val="nil"/>
              </w:pBdr>
              <w:spacing w:line="276" w:lineRule="auto"/>
              <w:rPr>
                <w:color w:val="000000"/>
              </w:rPr>
            </w:pPr>
            <w:r w:rsidRPr="00B435A8">
              <w:rPr>
                <w:rFonts w:eastAsia="Arial"/>
                <w:color w:val="000000"/>
              </w:rPr>
              <w:t>Organize and maintain the tool box for easy access and safe storage.</w:t>
            </w:r>
          </w:p>
          <w:p w14:paraId="4C256C4B" w14:textId="77777777" w:rsidR="00D81FD1" w:rsidRPr="00B435A8" w:rsidRDefault="00F82CB3" w:rsidP="000A0E88">
            <w:pPr>
              <w:numPr>
                <w:ilvl w:val="0"/>
                <w:numId w:val="202"/>
              </w:numPr>
              <w:pBdr>
                <w:top w:val="nil"/>
                <w:left w:val="nil"/>
                <w:bottom w:val="nil"/>
                <w:right w:val="nil"/>
                <w:between w:val="nil"/>
              </w:pBdr>
              <w:spacing w:line="276" w:lineRule="auto"/>
              <w:rPr>
                <w:color w:val="000000"/>
              </w:rPr>
            </w:pPr>
            <w:r w:rsidRPr="00B435A8">
              <w:rPr>
                <w:rFonts w:eastAsia="Arial"/>
                <w:color w:val="000000"/>
              </w:rPr>
              <w:lastRenderedPageBreak/>
              <w:t>Track and update the inventory of tools and equipment regularly.</w:t>
            </w:r>
          </w:p>
        </w:tc>
        <w:tc>
          <w:tcPr>
            <w:tcW w:w="569" w:type="pct"/>
            <w:tcBorders>
              <w:top w:val="single" w:sz="4" w:space="0" w:color="000000"/>
              <w:left w:val="single" w:sz="4" w:space="0" w:color="000000"/>
              <w:bottom w:val="single" w:sz="4" w:space="0" w:color="000000"/>
              <w:right w:val="single" w:sz="4" w:space="0" w:color="000000"/>
            </w:tcBorders>
            <w:shd w:val="clear" w:color="auto" w:fill="auto"/>
          </w:tcPr>
          <w:p w14:paraId="52B8649E" w14:textId="77777777" w:rsidR="00D81FD1" w:rsidRPr="00B435A8" w:rsidRDefault="00F82CB3" w:rsidP="000A0E88">
            <w:pPr>
              <w:spacing w:line="276" w:lineRule="auto"/>
              <w:rPr>
                <w:color w:val="000000"/>
              </w:rPr>
            </w:pPr>
            <w:r w:rsidRPr="00B435A8">
              <w:rPr>
                <w:color w:val="000000"/>
              </w:rPr>
              <w:lastRenderedPageBreak/>
              <w:t xml:space="preserve">Theory-5 </w:t>
            </w:r>
            <w:r w:rsidR="001004E5" w:rsidRPr="00B435A8">
              <w:rPr>
                <w:color w:val="000000"/>
              </w:rPr>
              <w:t>Hrs.</w:t>
            </w:r>
          </w:p>
          <w:p w14:paraId="06F8E668" w14:textId="77777777" w:rsidR="00D81FD1" w:rsidRPr="00B435A8" w:rsidRDefault="00F82CB3" w:rsidP="000A0E88">
            <w:pPr>
              <w:spacing w:line="276" w:lineRule="auto"/>
              <w:ind w:left="-34"/>
              <w:rPr>
                <w:color w:val="000000"/>
              </w:rPr>
            </w:pPr>
            <w:r w:rsidRPr="00B435A8">
              <w:t xml:space="preserve">Practical-33 </w:t>
            </w:r>
            <w:r w:rsidR="001004E5" w:rsidRPr="00B435A8">
              <w:t>Hrs.</w:t>
            </w:r>
          </w:p>
          <w:p w14:paraId="15ABD191" w14:textId="77777777" w:rsidR="00D81FD1" w:rsidRPr="00B435A8" w:rsidRDefault="00F82CB3" w:rsidP="000A0E88">
            <w:pPr>
              <w:spacing w:line="276" w:lineRule="auto"/>
              <w:ind w:left="2"/>
              <w:rPr>
                <w:color w:val="000000"/>
              </w:rPr>
            </w:pPr>
            <w:r w:rsidRPr="00B435A8">
              <w:rPr>
                <w:color w:val="000000"/>
              </w:rPr>
              <w:t xml:space="preserve">Total- 38 </w:t>
            </w:r>
            <w:r w:rsidR="001004E5" w:rsidRPr="00B435A8">
              <w:rPr>
                <w:color w:val="000000"/>
              </w:rPr>
              <w:t>Hrs.</w:t>
            </w:r>
          </w:p>
        </w:tc>
        <w:tc>
          <w:tcPr>
            <w:tcW w:w="587" w:type="pct"/>
            <w:tcBorders>
              <w:top w:val="single" w:sz="4" w:space="0" w:color="000000"/>
              <w:left w:val="single" w:sz="4" w:space="0" w:color="000000"/>
              <w:bottom w:val="single" w:sz="4" w:space="0" w:color="000000"/>
              <w:right w:val="single" w:sz="4" w:space="0" w:color="000000"/>
            </w:tcBorders>
            <w:shd w:val="clear" w:color="auto" w:fill="auto"/>
          </w:tcPr>
          <w:p w14:paraId="7B935A79"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Job Card</w:t>
            </w:r>
          </w:p>
          <w:p w14:paraId="5F02DA01"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Insulation Materials</w:t>
            </w:r>
          </w:p>
          <w:p w14:paraId="0B72308F"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Cleaning Supplies (for tools and equipment)</w:t>
            </w:r>
          </w:p>
          <w:p w14:paraId="36BD8969"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Tool Box</w:t>
            </w:r>
          </w:p>
          <w:p w14:paraId="204D421C"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lastRenderedPageBreak/>
              <w:t>Inventory Logbook or Software</w:t>
            </w:r>
          </w:p>
          <w:p w14:paraId="4EEDF228"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Labels or Tags (for inventory management)</w:t>
            </w:r>
          </w:p>
        </w:tc>
        <w:tc>
          <w:tcPr>
            <w:tcW w:w="433" w:type="pct"/>
            <w:tcBorders>
              <w:top w:val="single" w:sz="4" w:space="0" w:color="000000"/>
              <w:left w:val="single" w:sz="4" w:space="0" w:color="000000"/>
              <w:bottom w:val="single" w:sz="4" w:space="0" w:color="000000"/>
              <w:right w:val="single" w:sz="4" w:space="0" w:color="000000"/>
            </w:tcBorders>
            <w:shd w:val="clear" w:color="auto" w:fill="auto"/>
          </w:tcPr>
          <w:p w14:paraId="196FB509" w14:textId="77777777" w:rsidR="00D81FD1" w:rsidRPr="00B435A8" w:rsidRDefault="00F82CB3" w:rsidP="000A0E88">
            <w:pPr>
              <w:spacing w:after="136" w:line="276" w:lineRule="auto"/>
              <w:ind w:left="2"/>
              <w:rPr>
                <w:b/>
                <w:color w:val="000000"/>
              </w:rPr>
            </w:pPr>
            <w:r w:rsidRPr="00B435A8">
              <w:rPr>
                <w:color w:val="000000"/>
              </w:rPr>
              <w:lastRenderedPageBreak/>
              <w:t>Class Room and workshop</w:t>
            </w:r>
          </w:p>
        </w:tc>
      </w:tr>
      <w:tr w:rsidR="00D81FD1" w:rsidRPr="00B435A8" w14:paraId="23506CE4" w14:textId="77777777" w:rsidTr="000A0E88">
        <w:trPr>
          <w:trHeight w:val="1610"/>
        </w:trPr>
        <w:tc>
          <w:tcPr>
            <w:tcW w:w="670" w:type="pct"/>
            <w:tcBorders>
              <w:top w:val="single" w:sz="4" w:space="0" w:color="000000"/>
              <w:left w:val="single" w:sz="4" w:space="0" w:color="000000"/>
              <w:bottom w:val="single" w:sz="4" w:space="0" w:color="000000"/>
              <w:right w:val="single" w:sz="4" w:space="0" w:color="000000"/>
            </w:tcBorders>
          </w:tcPr>
          <w:p w14:paraId="03FFABEE" w14:textId="77777777" w:rsidR="00D81FD1" w:rsidRPr="00B435A8" w:rsidRDefault="00F82CB3" w:rsidP="000A0E88">
            <w:pPr>
              <w:numPr>
                <w:ilvl w:val="0"/>
                <w:numId w:val="179"/>
              </w:numPr>
              <w:spacing w:after="245" w:line="276" w:lineRule="auto"/>
              <w:ind w:left="519" w:hanging="519"/>
              <w:rPr>
                <w:color w:val="000000"/>
              </w:rPr>
            </w:pPr>
            <w:r w:rsidRPr="00B435A8">
              <w:rPr>
                <w:color w:val="000000"/>
              </w:rPr>
              <w:lastRenderedPageBreak/>
              <w:t>Install House / Domestic Wiring</w:t>
            </w:r>
          </w:p>
        </w:tc>
        <w:tc>
          <w:tcPr>
            <w:tcW w:w="1201" w:type="pct"/>
            <w:tcBorders>
              <w:top w:val="single" w:sz="4" w:space="0" w:color="000000"/>
              <w:left w:val="single" w:sz="4" w:space="0" w:color="000000"/>
              <w:bottom w:val="single" w:sz="4" w:space="0" w:color="000000"/>
              <w:right w:val="single" w:sz="4" w:space="0" w:color="000000"/>
            </w:tcBorders>
          </w:tcPr>
          <w:p w14:paraId="02737B71"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Calculate load of house</w:t>
            </w:r>
          </w:p>
          <w:p w14:paraId="23535773"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 xml:space="preserve">Draw wiring diagram </w:t>
            </w:r>
          </w:p>
          <w:p w14:paraId="4F4E8F80"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 xml:space="preserve">Arrange required accessories </w:t>
            </w:r>
          </w:p>
          <w:p w14:paraId="13E3FF3D"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 xml:space="preserve">Mark wiring points </w:t>
            </w:r>
          </w:p>
          <w:p w14:paraId="2CC3838E"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Lay wires in duct/pipe according to layout diagram.</w:t>
            </w:r>
          </w:p>
          <w:p w14:paraId="639AA17F"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Fix all the accessories according to layout diagram.</w:t>
            </w:r>
          </w:p>
          <w:p w14:paraId="3E3266D8"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Make connection of all accessories</w:t>
            </w:r>
          </w:p>
        </w:tc>
        <w:tc>
          <w:tcPr>
            <w:tcW w:w="1540" w:type="pct"/>
            <w:tcBorders>
              <w:top w:val="single" w:sz="4" w:space="0" w:color="000000"/>
              <w:left w:val="single" w:sz="4" w:space="0" w:color="000000"/>
              <w:bottom w:val="single" w:sz="4" w:space="0" w:color="000000"/>
              <w:right w:val="single" w:sz="4" w:space="0" w:color="000000"/>
            </w:tcBorders>
          </w:tcPr>
          <w:p w14:paraId="2EA040EA" w14:textId="77777777" w:rsidR="00D81FD1" w:rsidRPr="00B435A8" w:rsidRDefault="00F82CB3" w:rsidP="000A0E88">
            <w:pPr>
              <w:numPr>
                <w:ilvl w:val="0"/>
                <w:numId w:val="162"/>
              </w:numPr>
              <w:spacing w:line="276" w:lineRule="auto"/>
              <w:ind w:left="218" w:hanging="218"/>
              <w:rPr>
                <w:color w:val="000000"/>
              </w:rPr>
            </w:pPr>
            <w:r w:rsidRPr="00B435A8">
              <w:rPr>
                <w:color w:val="000000"/>
              </w:rPr>
              <w:t>Methods to calculate electrical load</w:t>
            </w:r>
          </w:p>
          <w:p w14:paraId="54E71FAE" w14:textId="77777777" w:rsidR="00D81FD1" w:rsidRPr="00B435A8" w:rsidRDefault="00F82CB3" w:rsidP="000A0E88">
            <w:pPr>
              <w:numPr>
                <w:ilvl w:val="0"/>
                <w:numId w:val="162"/>
              </w:numPr>
              <w:spacing w:line="276" w:lineRule="auto"/>
              <w:ind w:left="218" w:hanging="218"/>
              <w:rPr>
                <w:color w:val="000000"/>
              </w:rPr>
            </w:pPr>
            <w:r w:rsidRPr="00B435A8">
              <w:rPr>
                <w:color w:val="000000"/>
              </w:rPr>
              <w:t>Concepts of wiring diagrams</w:t>
            </w:r>
          </w:p>
          <w:p w14:paraId="41B74BC6" w14:textId="77777777" w:rsidR="00D81FD1" w:rsidRPr="00B435A8" w:rsidRDefault="00F82CB3" w:rsidP="000A0E88">
            <w:pPr>
              <w:numPr>
                <w:ilvl w:val="0"/>
                <w:numId w:val="162"/>
              </w:numPr>
              <w:spacing w:line="276" w:lineRule="auto"/>
              <w:ind w:left="218" w:hanging="218"/>
              <w:rPr>
                <w:color w:val="000000"/>
              </w:rPr>
            </w:pPr>
            <w:r w:rsidRPr="00B435A8">
              <w:rPr>
                <w:color w:val="000000"/>
              </w:rPr>
              <w:t>Types and application of required accessories for wiring</w:t>
            </w:r>
          </w:p>
          <w:p w14:paraId="2FE2C48C" w14:textId="77777777" w:rsidR="00D81FD1" w:rsidRPr="00B435A8" w:rsidRDefault="00F82CB3" w:rsidP="000A0E88">
            <w:pPr>
              <w:numPr>
                <w:ilvl w:val="0"/>
                <w:numId w:val="162"/>
              </w:numPr>
              <w:spacing w:line="276" w:lineRule="auto"/>
              <w:ind w:left="218" w:hanging="218"/>
              <w:rPr>
                <w:color w:val="000000"/>
              </w:rPr>
            </w:pPr>
            <w:r w:rsidRPr="00B435A8">
              <w:rPr>
                <w:color w:val="000000"/>
              </w:rPr>
              <w:t>Marking techniques for wiring points</w:t>
            </w:r>
          </w:p>
          <w:p w14:paraId="299AEBA1" w14:textId="77777777" w:rsidR="00D81FD1" w:rsidRPr="00B435A8" w:rsidRDefault="00F82CB3" w:rsidP="000A0E88">
            <w:pPr>
              <w:numPr>
                <w:ilvl w:val="0"/>
                <w:numId w:val="162"/>
              </w:numPr>
              <w:spacing w:line="276" w:lineRule="auto"/>
              <w:ind w:left="218" w:hanging="218"/>
              <w:rPr>
                <w:color w:val="000000"/>
              </w:rPr>
            </w:pPr>
            <w:r w:rsidRPr="00B435A8">
              <w:rPr>
                <w:color w:val="000000"/>
              </w:rPr>
              <w:t>Techniques of wire laying in ducts/pipes as per layout diagrams</w:t>
            </w:r>
          </w:p>
          <w:p w14:paraId="374E3EE1" w14:textId="77777777" w:rsidR="00D81FD1" w:rsidRPr="00B435A8" w:rsidRDefault="00F82CB3" w:rsidP="000A0E88">
            <w:pPr>
              <w:numPr>
                <w:ilvl w:val="0"/>
                <w:numId w:val="162"/>
              </w:numPr>
              <w:spacing w:line="276" w:lineRule="auto"/>
              <w:ind w:left="218" w:hanging="218"/>
              <w:rPr>
                <w:color w:val="000000"/>
              </w:rPr>
            </w:pPr>
            <w:r w:rsidRPr="00B435A8">
              <w:rPr>
                <w:color w:val="000000"/>
              </w:rPr>
              <w:t>Installation process of accessories</w:t>
            </w:r>
          </w:p>
          <w:p w14:paraId="4FCF0AD7" w14:textId="77777777" w:rsidR="00D81FD1" w:rsidRPr="00B435A8" w:rsidRDefault="00F82CB3" w:rsidP="000A0E88">
            <w:pPr>
              <w:numPr>
                <w:ilvl w:val="0"/>
                <w:numId w:val="162"/>
              </w:numPr>
              <w:spacing w:line="276" w:lineRule="auto"/>
              <w:ind w:left="218" w:hanging="218"/>
              <w:rPr>
                <w:color w:val="000000"/>
              </w:rPr>
            </w:pPr>
            <w:r w:rsidRPr="00B435A8">
              <w:rPr>
                <w:color w:val="000000"/>
              </w:rPr>
              <w:t>Connection procedures for all accessories</w:t>
            </w:r>
          </w:p>
          <w:p w14:paraId="54DFB06C" w14:textId="77777777" w:rsidR="00D81FD1" w:rsidRPr="00B435A8" w:rsidRDefault="00F82CB3" w:rsidP="000A0E88">
            <w:pPr>
              <w:spacing w:line="276" w:lineRule="auto"/>
              <w:rPr>
                <w:b/>
                <w:color w:val="000000"/>
              </w:rPr>
            </w:pPr>
            <w:r w:rsidRPr="00B435A8">
              <w:rPr>
                <w:b/>
                <w:color w:val="000000"/>
              </w:rPr>
              <w:t>Activity:</w:t>
            </w:r>
          </w:p>
          <w:p w14:paraId="248002AB" w14:textId="77777777" w:rsidR="00D81FD1" w:rsidRPr="00B435A8" w:rsidRDefault="00F82CB3" w:rsidP="000A0E88">
            <w:pPr>
              <w:numPr>
                <w:ilvl w:val="0"/>
                <w:numId w:val="203"/>
              </w:numPr>
              <w:pBdr>
                <w:top w:val="nil"/>
                <w:left w:val="nil"/>
                <w:bottom w:val="nil"/>
                <w:right w:val="nil"/>
                <w:between w:val="nil"/>
              </w:pBdr>
              <w:spacing w:line="276" w:lineRule="auto"/>
            </w:pPr>
            <w:r w:rsidRPr="00B435A8">
              <w:rPr>
                <w:rFonts w:eastAsia="Arial"/>
                <w:color w:val="000000"/>
              </w:rPr>
              <w:t>Make Connection for given accessories</w:t>
            </w:r>
          </w:p>
          <w:p w14:paraId="5DF30F05" w14:textId="77777777" w:rsidR="00D81FD1" w:rsidRPr="00B435A8" w:rsidRDefault="00F82CB3" w:rsidP="000A0E88">
            <w:pPr>
              <w:numPr>
                <w:ilvl w:val="0"/>
                <w:numId w:val="203"/>
              </w:numPr>
              <w:pBdr>
                <w:top w:val="nil"/>
                <w:left w:val="nil"/>
                <w:bottom w:val="nil"/>
                <w:right w:val="nil"/>
                <w:between w:val="nil"/>
              </w:pBdr>
              <w:spacing w:line="276" w:lineRule="auto"/>
            </w:pPr>
            <w:r w:rsidRPr="00B435A8">
              <w:rPr>
                <w:rFonts w:eastAsia="Arial"/>
                <w:color w:val="000000"/>
              </w:rPr>
              <w:t>Calculate the total electrical load required for the house.</w:t>
            </w:r>
          </w:p>
          <w:p w14:paraId="509415CC" w14:textId="77777777" w:rsidR="00D81FD1" w:rsidRPr="00B435A8" w:rsidRDefault="00F82CB3" w:rsidP="000A0E88">
            <w:pPr>
              <w:numPr>
                <w:ilvl w:val="0"/>
                <w:numId w:val="203"/>
              </w:numPr>
              <w:pBdr>
                <w:top w:val="nil"/>
                <w:left w:val="nil"/>
                <w:bottom w:val="nil"/>
                <w:right w:val="nil"/>
                <w:between w:val="nil"/>
              </w:pBdr>
              <w:spacing w:line="276" w:lineRule="auto"/>
            </w:pPr>
            <w:r w:rsidRPr="00B435A8">
              <w:rPr>
                <w:rFonts w:eastAsia="Arial"/>
                <w:color w:val="000000"/>
              </w:rPr>
              <w:lastRenderedPageBreak/>
              <w:t>Draft a detailed wiring diagram based on the house layout.</w:t>
            </w:r>
          </w:p>
          <w:p w14:paraId="5C150AED" w14:textId="77777777" w:rsidR="00D81FD1" w:rsidRPr="00B435A8" w:rsidRDefault="00F82CB3" w:rsidP="000A0E88">
            <w:pPr>
              <w:numPr>
                <w:ilvl w:val="0"/>
                <w:numId w:val="203"/>
              </w:numPr>
              <w:pBdr>
                <w:top w:val="nil"/>
                <w:left w:val="nil"/>
                <w:bottom w:val="nil"/>
                <w:right w:val="nil"/>
                <w:between w:val="nil"/>
              </w:pBdr>
              <w:spacing w:line="276" w:lineRule="auto"/>
            </w:pPr>
            <w:r w:rsidRPr="00B435A8">
              <w:rPr>
                <w:rFonts w:eastAsia="Arial"/>
                <w:color w:val="000000"/>
              </w:rPr>
              <w:t>Organize and gather all necessary wiring accessories.</w:t>
            </w:r>
          </w:p>
          <w:p w14:paraId="2E50FB71" w14:textId="77777777" w:rsidR="00D81FD1" w:rsidRPr="00B435A8" w:rsidRDefault="00F82CB3" w:rsidP="000A0E88">
            <w:pPr>
              <w:numPr>
                <w:ilvl w:val="0"/>
                <w:numId w:val="203"/>
              </w:numPr>
              <w:pBdr>
                <w:top w:val="nil"/>
                <w:left w:val="nil"/>
                <w:bottom w:val="nil"/>
                <w:right w:val="nil"/>
                <w:between w:val="nil"/>
              </w:pBdr>
              <w:spacing w:line="276" w:lineRule="auto"/>
            </w:pPr>
            <w:r w:rsidRPr="00B435A8">
              <w:rPr>
                <w:rFonts w:eastAsia="Arial"/>
                <w:color w:val="000000"/>
              </w:rPr>
              <w:t>Mark the specific points where wiring and accessories will be installed.</w:t>
            </w:r>
          </w:p>
          <w:p w14:paraId="73CAF39E" w14:textId="77777777" w:rsidR="00D81FD1" w:rsidRPr="00B435A8" w:rsidRDefault="00F82CB3" w:rsidP="000A0E88">
            <w:pPr>
              <w:numPr>
                <w:ilvl w:val="0"/>
                <w:numId w:val="203"/>
              </w:numPr>
              <w:pBdr>
                <w:top w:val="nil"/>
                <w:left w:val="nil"/>
                <w:bottom w:val="nil"/>
                <w:right w:val="nil"/>
                <w:between w:val="nil"/>
              </w:pBdr>
              <w:spacing w:line="276" w:lineRule="auto"/>
            </w:pPr>
            <w:r w:rsidRPr="00B435A8">
              <w:rPr>
                <w:rFonts w:eastAsia="Arial"/>
                <w:color w:val="000000"/>
              </w:rPr>
              <w:t>Position and install the wires within ducts/pipes as per the layout diagram.</w:t>
            </w:r>
          </w:p>
          <w:p w14:paraId="4BF0DEDF" w14:textId="77777777" w:rsidR="00D81FD1" w:rsidRPr="00B435A8" w:rsidRDefault="00F82CB3" w:rsidP="000A0E88">
            <w:pPr>
              <w:numPr>
                <w:ilvl w:val="0"/>
                <w:numId w:val="203"/>
              </w:numPr>
              <w:pBdr>
                <w:top w:val="nil"/>
                <w:left w:val="nil"/>
                <w:bottom w:val="nil"/>
                <w:right w:val="nil"/>
                <w:between w:val="nil"/>
              </w:pBdr>
              <w:spacing w:line="276" w:lineRule="auto"/>
            </w:pPr>
            <w:r w:rsidRPr="00B435A8">
              <w:rPr>
                <w:rFonts w:eastAsia="Arial"/>
                <w:color w:val="000000"/>
              </w:rPr>
              <w:t>Secure and attach all accessories according to the layout diagram.</w:t>
            </w:r>
          </w:p>
          <w:p w14:paraId="72A2EF32" w14:textId="77777777" w:rsidR="00D81FD1" w:rsidRPr="00B435A8" w:rsidRDefault="00F82CB3" w:rsidP="000A0E88">
            <w:pPr>
              <w:numPr>
                <w:ilvl w:val="0"/>
                <w:numId w:val="203"/>
              </w:numPr>
              <w:pBdr>
                <w:top w:val="nil"/>
                <w:left w:val="nil"/>
                <w:bottom w:val="nil"/>
                <w:right w:val="nil"/>
                <w:between w:val="nil"/>
              </w:pBdr>
              <w:spacing w:line="276" w:lineRule="auto"/>
            </w:pPr>
            <w:r w:rsidRPr="00B435A8">
              <w:rPr>
                <w:rFonts w:eastAsia="Arial"/>
                <w:color w:val="000000"/>
              </w:rPr>
              <w:t>Connect all accessories following the wiring plan to complete the circuit.</w:t>
            </w:r>
          </w:p>
        </w:tc>
        <w:tc>
          <w:tcPr>
            <w:tcW w:w="569" w:type="pct"/>
            <w:tcBorders>
              <w:top w:val="single" w:sz="4" w:space="0" w:color="000000"/>
              <w:left w:val="single" w:sz="4" w:space="0" w:color="000000"/>
              <w:bottom w:val="single" w:sz="4" w:space="0" w:color="000000"/>
              <w:right w:val="single" w:sz="4" w:space="0" w:color="000000"/>
            </w:tcBorders>
          </w:tcPr>
          <w:p w14:paraId="6FBF375D" w14:textId="77777777" w:rsidR="00D81FD1" w:rsidRPr="00B435A8" w:rsidRDefault="00F82CB3" w:rsidP="000A0E88">
            <w:pPr>
              <w:spacing w:line="276" w:lineRule="auto"/>
              <w:ind w:left="720" w:hanging="718"/>
              <w:rPr>
                <w:color w:val="000000"/>
              </w:rPr>
            </w:pPr>
            <w:r w:rsidRPr="00B435A8">
              <w:rPr>
                <w:color w:val="000000"/>
              </w:rPr>
              <w:lastRenderedPageBreak/>
              <w:t xml:space="preserve">Theory-5 </w:t>
            </w:r>
            <w:r w:rsidR="001004E5" w:rsidRPr="00B435A8">
              <w:rPr>
                <w:color w:val="000000"/>
              </w:rPr>
              <w:t>Hrs.</w:t>
            </w:r>
          </w:p>
          <w:p w14:paraId="15BBE1B3" w14:textId="77777777" w:rsidR="00D81FD1" w:rsidRPr="00B435A8" w:rsidRDefault="00F82CB3" w:rsidP="000A0E88">
            <w:pPr>
              <w:spacing w:line="276" w:lineRule="auto"/>
              <w:ind w:left="-34"/>
              <w:rPr>
                <w:color w:val="000000"/>
              </w:rPr>
            </w:pPr>
            <w:r w:rsidRPr="00B435A8">
              <w:rPr>
                <w:color w:val="000000"/>
              </w:rPr>
              <w:t xml:space="preserve">Practical-33 </w:t>
            </w:r>
            <w:r w:rsidR="001004E5" w:rsidRPr="00B435A8">
              <w:rPr>
                <w:color w:val="000000"/>
              </w:rPr>
              <w:t>Hrs.</w:t>
            </w:r>
          </w:p>
          <w:p w14:paraId="63CE4DB1" w14:textId="77777777" w:rsidR="00D81FD1" w:rsidRPr="00B435A8" w:rsidRDefault="00F82CB3" w:rsidP="000A0E88">
            <w:pPr>
              <w:spacing w:line="276" w:lineRule="auto"/>
              <w:ind w:left="2"/>
              <w:rPr>
                <w:color w:val="000000"/>
              </w:rPr>
            </w:pPr>
            <w:r w:rsidRPr="00B435A8">
              <w:rPr>
                <w:color w:val="000000"/>
              </w:rPr>
              <w:t xml:space="preserve">Total- 38 </w:t>
            </w:r>
            <w:r w:rsidR="001004E5" w:rsidRPr="00B435A8">
              <w:rPr>
                <w:color w:val="000000"/>
              </w:rPr>
              <w:t>Hrs.</w:t>
            </w:r>
          </w:p>
        </w:tc>
        <w:tc>
          <w:tcPr>
            <w:tcW w:w="587" w:type="pct"/>
            <w:tcBorders>
              <w:top w:val="single" w:sz="4" w:space="0" w:color="000000"/>
              <w:left w:val="single" w:sz="4" w:space="0" w:color="000000"/>
              <w:bottom w:val="single" w:sz="4" w:space="0" w:color="000000"/>
              <w:right w:val="single" w:sz="4" w:space="0" w:color="000000"/>
            </w:tcBorders>
          </w:tcPr>
          <w:p w14:paraId="7C876BF2"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Wiring Diagram</w:t>
            </w:r>
          </w:p>
          <w:p w14:paraId="72450B49"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Electrical Wires</w:t>
            </w:r>
          </w:p>
          <w:p w14:paraId="5DCEF0C5"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Ducts/Pipes</w:t>
            </w:r>
          </w:p>
          <w:p w14:paraId="66F79C24"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Switches</w:t>
            </w:r>
          </w:p>
          <w:p w14:paraId="442E0478"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Sockets</w:t>
            </w:r>
          </w:p>
          <w:p w14:paraId="346E3EF2"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Light Fixtures</w:t>
            </w:r>
          </w:p>
          <w:p w14:paraId="04718B1B"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Junction Boxes</w:t>
            </w:r>
          </w:p>
          <w:p w14:paraId="12F23F56"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Electrical Tape</w:t>
            </w:r>
          </w:p>
          <w:p w14:paraId="72748661"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Insulation Sleeves</w:t>
            </w:r>
          </w:p>
          <w:p w14:paraId="7B5423A8"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Wire Connectors</w:t>
            </w:r>
          </w:p>
          <w:p w14:paraId="65E8DDF0"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Wall Mounting Plates</w:t>
            </w:r>
          </w:p>
          <w:p w14:paraId="31972E69"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Cable Ties</w:t>
            </w:r>
          </w:p>
          <w:p w14:paraId="0FDC2D0B"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lastRenderedPageBreak/>
              <w:t>Labels (for marking wiring points)</w:t>
            </w:r>
          </w:p>
        </w:tc>
        <w:tc>
          <w:tcPr>
            <w:tcW w:w="433" w:type="pct"/>
            <w:tcBorders>
              <w:top w:val="single" w:sz="4" w:space="0" w:color="000000"/>
              <w:left w:val="single" w:sz="4" w:space="0" w:color="000000"/>
              <w:bottom w:val="single" w:sz="4" w:space="0" w:color="000000"/>
              <w:right w:val="single" w:sz="4" w:space="0" w:color="000000"/>
            </w:tcBorders>
          </w:tcPr>
          <w:p w14:paraId="0CB8A9A2" w14:textId="77777777" w:rsidR="00D81FD1" w:rsidRPr="00B435A8" w:rsidRDefault="00F82CB3" w:rsidP="000A0E88">
            <w:pPr>
              <w:spacing w:line="276" w:lineRule="auto"/>
              <w:ind w:left="2"/>
              <w:rPr>
                <w:color w:val="000000"/>
              </w:rPr>
            </w:pPr>
            <w:r w:rsidRPr="00B435A8">
              <w:rPr>
                <w:color w:val="000000"/>
              </w:rPr>
              <w:lastRenderedPageBreak/>
              <w:t>Class Room and workshop</w:t>
            </w:r>
          </w:p>
        </w:tc>
      </w:tr>
      <w:tr w:rsidR="00D81FD1" w:rsidRPr="00B435A8" w14:paraId="04E2E297" w14:textId="77777777" w:rsidTr="000A0E88">
        <w:trPr>
          <w:trHeight w:val="530"/>
        </w:trPr>
        <w:tc>
          <w:tcPr>
            <w:tcW w:w="670" w:type="pct"/>
            <w:tcBorders>
              <w:top w:val="single" w:sz="4" w:space="0" w:color="000000"/>
              <w:left w:val="single" w:sz="4" w:space="0" w:color="000000"/>
              <w:bottom w:val="single" w:sz="4" w:space="0" w:color="000000"/>
              <w:right w:val="single" w:sz="4" w:space="0" w:color="000000"/>
            </w:tcBorders>
          </w:tcPr>
          <w:p w14:paraId="5F6E33C7" w14:textId="77777777" w:rsidR="00D81FD1" w:rsidRPr="00B435A8" w:rsidRDefault="00F82CB3" w:rsidP="000A0E88">
            <w:pPr>
              <w:numPr>
                <w:ilvl w:val="0"/>
                <w:numId w:val="179"/>
              </w:numPr>
              <w:spacing w:after="245" w:line="276" w:lineRule="auto"/>
              <w:ind w:left="519" w:hanging="519"/>
              <w:rPr>
                <w:color w:val="000000"/>
              </w:rPr>
            </w:pPr>
            <w:r w:rsidRPr="00B435A8">
              <w:rPr>
                <w:color w:val="000000"/>
              </w:rPr>
              <w:t>Install Industrial / Commercial Wiring</w:t>
            </w:r>
          </w:p>
        </w:tc>
        <w:tc>
          <w:tcPr>
            <w:tcW w:w="1201" w:type="pct"/>
            <w:tcBorders>
              <w:top w:val="single" w:sz="4" w:space="0" w:color="000000"/>
              <w:left w:val="single" w:sz="4" w:space="0" w:color="000000"/>
              <w:bottom w:val="single" w:sz="4" w:space="0" w:color="000000"/>
              <w:right w:val="single" w:sz="4" w:space="0" w:color="000000"/>
            </w:tcBorders>
          </w:tcPr>
          <w:p w14:paraId="21C5480A"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Arrange tools and equipment.</w:t>
            </w:r>
          </w:p>
          <w:p w14:paraId="28696CF1"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Draw wiring diagram of circuit.</w:t>
            </w:r>
          </w:p>
          <w:p w14:paraId="6F853410"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Arrange accessories</w:t>
            </w:r>
          </w:p>
          <w:p w14:paraId="642B33D6"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lastRenderedPageBreak/>
              <w:t>Mark points for installation</w:t>
            </w:r>
          </w:p>
          <w:p w14:paraId="6870737A"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Lay wires in duct/pipe according to layout diagram.</w:t>
            </w:r>
          </w:p>
          <w:p w14:paraId="3D0B0E40"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Carry out Earthing.</w:t>
            </w:r>
          </w:p>
          <w:p w14:paraId="6C2E7B8C"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Fix all the accessories as per wiring diagram</w:t>
            </w:r>
          </w:p>
          <w:p w14:paraId="4E46A2F1"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Fix Distribution Box (DB)</w:t>
            </w:r>
          </w:p>
          <w:p w14:paraId="06E5E5C6"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Connect the installed wiring with main supply</w:t>
            </w:r>
          </w:p>
          <w:p w14:paraId="3CAC97D3"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Make connection of accessories as per wiring diagram.</w:t>
            </w:r>
          </w:p>
        </w:tc>
        <w:tc>
          <w:tcPr>
            <w:tcW w:w="1540" w:type="pct"/>
            <w:tcBorders>
              <w:top w:val="single" w:sz="4" w:space="0" w:color="000000"/>
              <w:left w:val="single" w:sz="4" w:space="0" w:color="000000"/>
              <w:bottom w:val="single" w:sz="4" w:space="0" w:color="000000"/>
              <w:right w:val="single" w:sz="4" w:space="0" w:color="000000"/>
            </w:tcBorders>
          </w:tcPr>
          <w:p w14:paraId="44494AA6" w14:textId="77777777" w:rsidR="00D81FD1" w:rsidRPr="00B435A8" w:rsidRDefault="00F82CB3" w:rsidP="000A0E88">
            <w:pPr>
              <w:numPr>
                <w:ilvl w:val="0"/>
                <w:numId w:val="162"/>
              </w:numPr>
              <w:spacing w:line="276" w:lineRule="auto"/>
              <w:ind w:left="218" w:hanging="218"/>
              <w:rPr>
                <w:color w:val="000000"/>
              </w:rPr>
            </w:pPr>
            <w:r w:rsidRPr="00B435A8">
              <w:rPr>
                <w:color w:val="000000"/>
              </w:rPr>
              <w:lastRenderedPageBreak/>
              <w:t>Types and use of tools and equipment for electrical work</w:t>
            </w:r>
          </w:p>
          <w:p w14:paraId="4AC1A9B5" w14:textId="77777777" w:rsidR="00D81FD1" w:rsidRPr="00B435A8" w:rsidRDefault="00F82CB3" w:rsidP="000A0E88">
            <w:pPr>
              <w:numPr>
                <w:ilvl w:val="0"/>
                <w:numId w:val="162"/>
              </w:numPr>
              <w:spacing w:line="276" w:lineRule="auto"/>
              <w:ind w:left="218" w:hanging="218"/>
              <w:rPr>
                <w:color w:val="000000"/>
              </w:rPr>
            </w:pPr>
            <w:r w:rsidRPr="00B435A8">
              <w:rPr>
                <w:color w:val="000000"/>
              </w:rPr>
              <w:t>Interpretation of circuit wiring diagram</w:t>
            </w:r>
          </w:p>
          <w:p w14:paraId="029851B6" w14:textId="77777777" w:rsidR="00D81FD1" w:rsidRPr="00B435A8" w:rsidRDefault="00F82CB3" w:rsidP="000A0E88">
            <w:pPr>
              <w:numPr>
                <w:ilvl w:val="0"/>
                <w:numId w:val="162"/>
              </w:numPr>
              <w:spacing w:line="276" w:lineRule="auto"/>
              <w:ind w:left="218" w:hanging="218"/>
              <w:rPr>
                <w:color w:val="000000"/>
              </w:rPr>
            </w:pPr>
            <w:r w:rsidRPr="00B435A8">
              <w:rPr>
                <w:color w:val="000000"/>
              </w:rPr>
              <w:lastRenderedPageBreak/>
              <w:t>Selection and arrangement of required accessories</w:t>
            </w:r>
          </w:p>
          <w:p w14:paraId="28835523" w14:textId="77777777" w:rsidR="00D81FD1" w:rsidRPr="00B435A8" w:rsidRDefault="00F82CB3" w:rsidP="000A0E88">
            <w:pPr>
              <w:numPr>
                <w:ilvl w:val="0"/>
                <w:numId w:val="162"/>
              </w:numPr>
              <w:spacing w:line="276" w:lineRule="auto"/>
              <w:ind w:left="218" w:hanging="218"/>
              <w:rPr>
                <w:color w:val="000000"/>
              </w:rPr>
            </w:pPr>
            <w:r w:rsidRPr="00B435A8">
              <w:rPr>
                <w:color w:val="000000"/>
              </w:rPr>
              <w:t>Marking techniques for installation points</w:t>
            </w:r>
          </w:p>
          <w:p w14:paraId="5165E506" w14:textId="77777777" w:rsidR="00D81FD1" w:rsidRPr="00B435A8" w:rsidRDefault="00F82CB3" w:rsidP="000A0E88">
            <w:pPr>
              <w:numPr>
                <w:ilvl w:val="0"/>
                <w:numId w:val="162"/>
              </w:numPr>
              <w:spacing w:line="276" w:lineRule="auto"/>
              <w:ind w:left="218" w:hanging="218"/>
              <w:rPr>
                <w:color w:val="000000"/>
              </w:rPr>
            </w:pPr>
            <w:r w:rsidRPr="00B435A8">
              <w:rPr>
                <w:color w:val="000000"/>
              </w:rPr>
              <w:t>Techniques of wire laying in ducts/pipes according to layout diagrams</w:t>
            </w:r>
          </w:p>
          <w:p w14:paraId="4D1008B2" w14:textId="77777777" w:rsidR="00D81FD1" w:rsidRPr="00B435A8" w:rsidRDefault="00F82CB3" w:rsidP="000A0E88">
            <w:pPr>
              <w:numPr>
                <w:ilvl w:val="0"/>
                <w:numId w:val="162"/>
              </w:numPr>
              <w:spacing w:line="276" w:lineRule="auto"/>
              <w:ind w:left="218" w:hanging="218"/>
              <w:rPr>
                <w:color w:val="000000"/>
              </w:rPr>
            </w:pPr>
            <w:r w:rsidRPr="00B435A8">
              <w:rPr>
                <w:color w:val="000000"/>
              </w:rPr>
              <w:t>Earthing systems</w:t>
            </w:r>
          </w:p>
          <w:p w14:paraId="7B2A759E" w14:textId="77777777" w:rsidR="00D81FD1" w:rsidRPr="00B435A8" w:rsidRDefault="00F82CB3" w:rsidP="000A0E88">
            <w:pPr>
              <w:numPr>
                <w:ilvl w:val="0"/>
                <w:numId w:val="162"/>
              </w:numPr>
              <w:spacing w:line="276" w:lineRule="auto"/>
              <w:ind w:left="218" w:hanging="218"/>
              <w:rPr>
                <w:color w:val="000000"/>
              </w:rPr>
            </w:pPr>
            <w:r w:rsidRPr="00B435A8">
              <w:rPr>
                <w:color w:val="000000"/>
              </w:rPr>
              <w:t>Installation of accessories based on wiring diagrams</w:t>
            </w:r>
          </w:p>
          <w:p w14:paraId="26EF3040" w14:textId="77777777" w:rsidR="00D81FD1" w:rsidRPr="00B435A8" w:rsidRDefault="00F82CB3" w:rsidP="000A0E88">
            <w:pPr>
              <w:numPr>
                <w:ilvl w:val="0"/>
                <w:numId w:val="162"/>
              </w:numPr>
              <w:spacing w:line="276" w:lineRule="auto"/>
              <w:ind w:left="218" w:hanging="218"/>
              <w:rPr>
                <w:color w:val="000000"/>
              </w:rPr>
            </w:pPr>
            <w:r w:rsidRPr="00B435A8">
              <w:rPr>
                <w:color w:val="000000"/>
              </w:rPr>
              <w:t>Installation of Distribution Box (DB) and accessories</w:t>
            </w:r>
          </w:p>
          <w:p w14:paraId="411AD8D9" w14:textId="77777777" w:rsidR="00D81FD1" w:rsidRPr="00B435A8" w:rsidRDefault="00F82CB3" w:rsidP="000A0E88">
            <w:pPr>
              <w:numPr>
                <w:ilvl w:val="0"/>
                <w:numId w:val="162"/>
              </w:numPr>
              <w:spacing w:line="276" w:lineRule="auto"/>
              <w:ind w:left="218" w:hanging="218"/>
              <w:rPr>
                <w:color w:val="000000"/>
              </w:rPr>
            </w:pPr>
            <w:r w:rsidRPr="00B435A8">
              <w:rPr>
                <w:color w:val="000000"/>
              </w:rPr>
              <w:t>Connection techniques of installed wiring to the main power supply</w:t>
            </w:r>
          </w:p>
          <w:p w14:paraId="3DFDCF41" w14:textId="77777777" w:rsidR="00D81FD1" w:rsidRPr="00B435A8" w:rsidRDefault="00F82CB3" w:rsidP="000A0E88">
            <w:pPr>
              <w:spacing w:after="12" w:line="276" w:lineRule="auto"/>
              <w:ind w:left="76"/>
              <w:rPr>
                <w:color w:val="000000"/>
              </w:rPr>
            </w:pPr>
            <w:r w:rsidRPr="00B435A8">
              <w:rPr>
                <w:b/>
                <w:color w:val="000000"/>
              </w:rPr>
              <w:t>Activity:</w:t>
            </w:r>
          </w:p>
          <w:p w14:paraId="4D04C2F6" w14:textId="77777777" w:rsidR="00D81FD1" w:rsidRPr="00B435A8" w:rsidRDefault="00F82CB3" w:rsidP="000A0E88">
            <w:pPr>
              <w:numPr>
                <w:ilvl w:val="0"/>
                <w:numId w:val="205"/>
              </w:numPr>
              <w:pBdr>
                <w:top w:val="nil"/>
                <w:left w:val="nil"/>
                <w:bottom w:val="nil"/>
                <w:right w:val="nil"/>
                <w:between w:val="nil"/>
              </w:pBdr>
              <w:spacing w:line="276" w:lineRule="auto"/>
              <w:rPr>
                <w:rFonts w:eastAsia="Arial"/>
                <w:color w:val="000000"/>
              </w:rPr>
            </w:pPr>
            <w:r w:rsidRPr="00B435A8">
              <w:rPr>
                <w:rFonts w:eastAsia="Arial"/>
                <w:color w:val="000000"/>
              </w:rPr>
              <w:t>Make Connections Functionality (Complete the connection of all accessories as per the wiring diagram)</w:t>
            </w:r>
          </w:p>
          <w:p w14:paraId="4AB822BF" w14:textId="77777777" w:rsidR="00D81FD1" w:rsidRPr="00B435A8" w:rsidRDefault="00F82CB3" w:rsidP="000A0E88">
            <w:pPr>
              <w:numPr>
                <w:ilvl w:val="0"/>
                <w:numId w:val="205"/>
              </w:numPr>
              <w:pBdr>
                <w:top w:val="nil"/>
                <w:left w:val="nil"/>
                <w:bottom w:val="nil"/>
                <w:right w:val="nil"/>
                <w:between w:val="nil"/>
              </w:pBdr>
              <w:spacing w:line="276" w:lineRule="auto"/>
              <w:rPr>
                <w:rFonts w:eastAsia="Arial"/>
                <w:color w:val="000000"/>
              </w:rPr>
            </w:pPr>
            <w:r w:rsidRPr="00B435A8">
              <w:rPr>
                <w:rFonts w:eastAsia="Arial"/>
                <w:color w:val="000000"/>
              </w:rPr>
              <w:t>Gather all required tools and equipment for the wiring task.</w:t>
            </w:r>
          </w:p>
          <w:p w14:paraId="1519C8E3" w14:textId="77777777" w:rsidR="00D81FD1" w:rsidRPr="00B435A8" w:rsidRDefault="00F82CB3" w:rsidP="000A0E88">
            <w:pPr>
              <w:numPr>
                <w:ilvl w:val="0"/>
                <w:numId w:val="205"/>
              </w:numPr>
              <w:pBdr>
                <w:top w:val="nil"/>
                <w:left w:val="nil"/>
                <w:bottom w:val="nil"/>
                <w:right w:val="nil"/>
                <w:between w:val="nil"/>
              </w:pBdr>
              <w:spacing w:line="276" w:lineRule="auto"/>
              <w:rPr>
                <w:rFonts w:eastAsia="Arial"/>
                <w:color w:val="000000"/>
              </w:rPr>
            </w:pPr>
            <w:r w:rsidRPr="00B435A8">
              <w:rPr>
                <w:rFonts w:eastAsia="Arial"/>
                <w:color w:val="000000"/>
              </w:rPr>
              <w:t>Sketch the wiring diagram of the circuit to be installed.</w:t>
            </w:r>
          </w:p>
          <w:p w14:paraId="193C7B98" w14:textId="77777777" w:rsidR="00D81FD1" w:rsidRPr="00B435A8" w:rsidRDefault="00F82CB3" w:rsidP="000A0E88">
            <w:pPr>
              <w:numPr>
                <w:ilvl w:val="0"/>
                <w:numId w:val="205"/>
              </w:numPr>
              <w:pBdr>
                <w:top w:val="nil"/>
                <w:left w:val="nil"/>
                <w:bottom w:val="nil"/>
                <w:right w:val="nil"/>
                <w:between w:val="nil"/>
              </w:pBdr>
              <w:spacing w:line="276" w:lineRule="auto"/>
              <w:rPr>
                <w:rFonts w:eastAsia="Arial"/>
                <w:color w:val="000000"/>
              </w:rPr>
            </w:pPr>
            <w:r w:rsidRPr="00B435A8">
              <w:rPr>
                <w:rFonts w:eastAsia="Arial"/>
                <w:color w:val="000000"/>
              </w:rPr>
              <w:lastRenderedPageBreak/>
              <w:t>Organize and collect the necessary accessories.</w:t>
            </w:r>
          </w:p>
          <w:p w14:paraId="405E2280" w14:textId="77777777" w:rsidR="00D81FD1" w:rsidRPr="00B435A8" w:rsidRDefault="00F82CB3" w:rsidP="000A0E88">
            <w:pPr>
              <w:numPr>
                <w:ilvl w:val="0"/>
                <w:numId w:val="205"/>
              </w:numPr>
              <w:pBdr>
                <w:top w:val="nil"/>
                <w:left w:val="nil"/>
                <w:bottom w:val="nil"/>
                <w:right w:val="nil"/>
                <w:between w:val="nil"/>
              </w:pBdr>
              <w:spacing w:line="276" w:lineRule="auto"/>
              <w:rPr>
                <w:rFonts w:eastAsia="Arial"/>
                <w:color w:val="000000"/>
              </w:rPr>
            </w:pPr>
            <w:r w:rsidRPr="00B435A8">
              <w:rPr>
                <w:rFonts w:eastAsia="Arial"/>
                <w:color w:val="000000"/>
              </w:rPr>
              <w:t>Identify and mark the installation points for accessories and wiring.</w:t>
            </w:r>
          </w:p>
          <w:p w14:paraId="765E6FC0" w14:textId="77777777" w:rsidR="00D81FD1" w:rsidRPr="00B435A8" w:rsidRDefault="00F82CB3" w:rsidP="000A0E88">
            <w:pPr>
              <w:numPr>
                <w:ilvl w:val="0"/>
                <w:numId w:val="205"/>
              </w:numPr>
              <w:pBdr>
                <w:top w:val="nil"/>
                <w:left w:val="nil"/>
                <w:bottom w:val="nil"/>
                <w:right w:val="nil"/>
                <w:between w:val="nil"/>
              </w:pBdr>
              <w:spacing w:line="276" w:lineRule="auto"/>
              <w:rPr>
                <w:rFonts w:eastAsia="Arial"/>
                <w:color w:val="000000"/>
              </w:rPr>
            </w:pPr>
            <w:r w:rsidRPr="00B435A8">
              <w:rPr>
                <w:rFonts w:eastAsia="Arial"/>
                <w:color w:val="000000"/>
              </w:rPr>
              <w:t>Position and install the wires in ducts/pipes following the layout diagram.</w:t>
            </w:r>
          </w:p>
          <w:p w14:paraId="1FF1FE21" w14:textId="77777777" w:rsidR="00D81FD1" w:rsidRPr="00B435A8" w:rsidRDefault="00F82CB3" w:rsidP="000A0E88">
            <w:pPr>
              <w:numPr>
                <w:ilvl w:val="0"/>
                <w:numId w:val="205"/>
              </w:numPr>
              <w:pBdr>
                <w:top w:val="nil"/>
                <w:left w:val="nil"/>
                <w:bottom w:val="nil"/>
                <w:right w:val="nil"/>
                <w:between w:val="nil"/>
              </w:pBdr>
              <w:spacing w:line="276" w:lineRule="auto"/>
              <w:rPr>
                <w:rFonts w:eastAsia="Arial"/>
                <w:color w:val="000000"/>
              </w:rPr>
            </w:pPr>
            <w:r w:rsidRPr="00B435A8">
              <w:rPr>
                <w:rFonts w:eastAsia="Arial"/>
                <w:color w:val="000000"/>
              </w:rPr>
              <w:t>Perform earthing to ensure safety.</w:t>
            </w:r>
          </w:p>
          <w:p w14:paraId="21AF08B0" w14:textId="77777777" w:rsidR="00D81FD1" w:rsidRPr="00B435A8" w:rsidRDefault="00F82CB3" w:rsidP="000A0E88">
            <w:pPr>
              <w:numPr>
                <w:ilvl w:val="0"/>
                <w:numId w:val="205"/>
              </w:numPr>
              <w:pBdr>
                <w:top w:val="nil"/>
                <w:left w:val="nil"/>
                <w:bottom w:val="nil"/>
                <w:right w:val="nil"/>
                <w:between w:val="nil"/>
              </w:pBdr>
              <w:spacing w:line="276" w:lineRule="auto"/>
              <w:rPr>
                <w:rFonts w:eastAsia="Arial"/>
                <w:color w:val="000000"/>
              </w:rPr>
            </w:pPr>
            <w:r w:rsidRPr="00B435A8">
              <w:rPr>
                <w:rFonts w:eastAsia="Arial"/>
                <w:color w:val="000000"/>
              </w:rPr>
              <w:t>Attach all accessories according to the wiring diagram.</w:t>
            </w:r>
          </w:p>
          <w:p w14:paraId="52ED1377" w14:textId="77777777" w:rsidR="00D81FD1" w:rsidRPr="00B435A8" w:rsidRDefault="00F82CB3" w:rsidP="000A0E88">
            <w:pPr>
              <w:numPr>
                <w:ilvl w:val="0"/>
                <w:numId w:val="205"/>
              </w:numPr>
              <w:pBdr>
                <w:top w:val="nil"/>
                <w:left w:val="nil"/>
                <w:bottom w:val="nil"/>
                <w:right w:val="nil"/>
                <w:between w:val="nil"/>
              </w:pBdr>
              <w:spacing w:line="276" w:lineRule="auto"/>
              <w:rPr>
                <w:rFonts w:eastAsia="Arial"/>
                <w:color w:val="000000"/>
              </w:rPr>
            </w:pPr>
            <w:r w:rsidRPr="00B435A8">
              <w:rPr>
                <w:rFonts w:eastAsia="Arial"/>
                <w:color w:val="000000"/>
              </w:rPr>
              <w:t>Install the distribution box (DB) at the designated location.</w:t>
            </w:r>
          </w:p>
          <w:p w14:paraId="6C1099AA" w14:textId="77777777" w:rsidR="00D81FD1" w:rsidRPr="00B435A8" w:rsidRDefault="00F82CB3" w:rsidP="000A0E88">
            <w:pPr>
              <w:numPr>
                <w:ilvl w:val="0"/>
                <w:numId w:val="205"/>
              </w:numPr>
              <w:pBdr>
                <w:top w:val="nil"/>
                <w:left w:val="nil"/>
                <w:bottom w:val="nil"/>
                <w:right w:val="nil"/>
                <w:between w:val="nil"/>
              </w:pBdr>
              <w:spacing w:line="276" w:lineRule="auto"/>
              <w:rPr>
                <w:rFonts w:eastAsia="Arial"/>
                <w:color w:val="000000"/>
              </w:rPr>
            </w:pPr>
            <w:r w:rsidRPr="00B435A8">
              <w:rPr>
                <w:rFonts w:eastAsia="Arial"/>
                <w:color w:val="000000"/>
              </w:rPr>
              <w:t>Link the installed wiring to the main power supply.</w:t>
            </w:r>
          </w:p>
          <w:p w14:paraId="53E3FC01" w14:textId="77777777" w:rsidR="00D81FD1" w:rsidRPr="00B435A8" w:rsidRDefault="00F82CB3" w:rsidP="000A0E88">
            <w:pPr>
              <w:numPr>
                <w:ilvl w:val="0"/>
                <w:numId w:val="205"/>
              </w:numPr>
              <w:pBdr>
                <w:top w:val="nil"/>
                <w:left w:val="nil"/>
                <w:bottom w:val="nil"/>
                <w:right w:val="nil"/>
                <w:between w:val="nil"/>
              </w:pBdr>
              <w:spacing w:after="12" w:line="276" w:lineRule="auto"/>
              <w:rPr>
                <w:rFonts w:eastAsia="Arial"/>
                <w:color w:val="000000"/>
              </w:rPr>
            </w:pPr>
            <w:r w:rsidRPr="00B435A8">
              <w:rPr>
                <w:rFonts w:eastAsia="Arial"/>
                <w:color w:val="000000"/>
              </w:rPr>
              <w:t xml:space="preserve">Complete the connections of accessories as per the wiring diagram. </w:t>
            </w:r>
          </w:p>
        </w:tc>
        <w:tc>
          <w:tcPr>
            <w:tcW w:w="569" w:type="pct"/>
            <w:tcBorders>
              <w:top w:val="single" w:sz="4" w:space="0" w:color="000000"/>
              <w:left w:val="single" w:sz="4" w:space="0" w:color="000000"/>
              <w:bottom w:val="single" w:sz="4" w:space="0" w:color="000000"/>
              <w:right w:val="single" w:sz="4" w:space="0" w:color="000000"/>
            </w:tcBorders>
          </w:tcPr>
          <w:p w14:paraId="6C4785E8" w14:textId="77777777" w:rsidR="00D81FD1" w:rsidRPr="00B435A8" w:rsidRDefault="00F82CB3" w:rsidP="000A0E88">
            <w:pPr>
              <w:spacing w:line="276" w:lineRule="auto"/>
              <w:rPr>
                <w:color w:val="000000"/>
              </w:rPr>
            </w:pPr>
            <w:r w:rsidRPr="00B435A8">
              <w:rPr>
                <w:color w:val="000000"/>
              </w:rPr>
              <w:lastRenderedPageBreak/>
              <w:t xml:space="preserve">Theory-5 </w:t>
            </w:r>
            <w:r w:rsidR="001004E5" w:rsidRPr="00B435A8">
              <w:rPr>
                <w:color w:val="000000"/>
              </w:rPr>
              <w:t>Hrs.</w:t>
            </w:r>
          </w:p>
          <w:p w14:paraId="0EE9036E" w14:textId="77777777" w:rsidR="00D81FD1" w:rsidRPr="00B435A8" w:rsidRDefault="00F82CB3" w:rsidP="000A0E88">
            <w:pPr>
              <w:spacing w:line="276" w:lineRule="auto"/>
              <w:ind w:left="-34"/>
              <w:rPr>
                <w:color w:val="000000"/>
              </w:rPr>
            </w:pPr>
            <w:r w:rsidRPr="00B435A8">
              <w:rPr>
                <w:color w:val="000000"/>
              </w:rPr>
              <w:t xml:space="preserve">Practical-33 </w:t>
            </w:r>
            <w:r w:rsidR="001004E5" w:rsidRPr="00B435A8">
              <w:rPr>
                <w:color w:val="000000"/>
              </w:rPr>
              <w:t>Hrs.</w:t>
            </w:r>
          </w:p>
          <w:p w14:paraId="1C35470A" w14:textId="77777777" w:rsidR="00D81FD1" w:rsidRPr="00B435A8" w:rsidRDefault="00F82CB3" w:rsidP="000A0E88">
            <w:pPr>
              <w:spacing w:line="276" w:lineRule="auto"/>
              <w:ind w:left="2"/>
              <w:rPr>
                <w:color w:val="000000"/>
              </w:rPr>
            </w:pPr>
            <w:r w:rsidRPr="00B435A8">
              <w:rPr>
                <w:color w:val="000000"/>
              </w:rPr>
              <w:lastRenderedPageBreak/>
              <w:t xml:space="preserve">Total- 38 </w:t>
            </w:r>
            <w:r w:rsidR="001004E5" w:rsidRPr="00B435A8">
              <w:rPr>
                <w:color w:val="000000"/>
              </w:rPr>
              <w:t>Hrs.</w:t>
            </w:r>
          </w:p>
        </w:tc>
        <w:tc>
          <w:tcPr>
            <w:tcW w:w="587" w:type="pct"/>
            <w:tcBorders>
              <w:top w:val="single" w:sz="4" w:space="0" w:color="000000"/>
              <w:left w:val="single" w:sz="4" w:space="0" w:color="000000"/>
              <w:bottom w:val="single" w:sz="4" w:space="0" w:color="000000"/>
              <w:right w:val="single" w:sz="4" w:space="0" w:color="000000"/>
            </w:tcBorders>
          </w:tcPr>
          <w:p w14:paraId="42F30753"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lastRenderedPageBreak/>
              <w:t>Wiring Diagram</w:t>
            </w:r>
          </w:p>
          <w:p w14:paraId="006CD9F1"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Electrical Wires</w:t>
            </w:r>
          </w:p>
          <w:p w14:paraId="6AF19D68"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Ducts/Pipes</w:t>
            </w:r>
          </w:p>
          <w:p w14:paraId="52309B16"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lastRenderedPageBreak/>
              <w:t>Switches</w:t>
            </w:r>
          </w:p>
          <w:p w14:paraId="2DBA8D8F"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Sockets</w:t>
            </w:r>
          </w:p>
          <w:p w14:paraId="68D5765F"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Junction Boxes</w:t>
            </w:r>
          </w:p>
          <w:p w14:paraId="602B0908"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Earthing Rod and Wires</w:t>
            </w:r>
          </w:p>
          <w:p w14:paraId="6E064EAC"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Distribution Box (DB)</w:t>
            </w:r>
          </w:p>
          <w:p w14:paraId="0305035D"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Cable Clips</w:t>
            </w:r>
          </w:p>
          <w:p w14:paraId="725EC965"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Electrical Insulation Tape</w:t>
            </w:r>
          </w:p>
          <w:p w14:paraId="396113E4"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Wire Connectors</w:t>
            </w:r>
          </w:p>
          <w:p w14:paraId="5C44E778"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Mounting Plates</w:t>
            </w:r>
          </w:p>
          <w:p w14:paraId="5A70D809"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Labels (for marking installation points)</w:t>
            </w:r>
          </w:p>
        </w:tc>
        <w:tc>
          <w:tcPr>
            <w:tcW w:w="433" w:type="pct"/>
            <w:tcBorders>
              <w:top w:val="single" w:sz="4" w:space="0" w:color="000000"/>
              <w:left w:val="single" w:sz="4" w:space="0" w:color="000000"/>
              <w:bottom w:val="single" w:sz="4" w:space="0" w:color="000000"/>
              <w:right w:val="single" w:sz="4" w:space="0" w:color="000000"/>
            </w:tcBorders>
          </w:tcPr>
          <w:p w14:paraId="361CAB42" w14:textId="77777777" w:rsidR="00D81FD1" w:rsidRPr="00B435A8" w:rsidRDefault="00F82CB3" w:rsidP="000A0E88">
            <w:pPr>
              <w:spacing w:line="276" w:lineRule="auto"/>
              <w:ind w:left="2"/>
              <w:rPr>
                <w:color w:val="000000"/>
              </w:rPr>
            </w:pPr>
            <w:r w:rsidRPr="00B435A8">
              <w:rPr>
                <w:color w:val="000000"/>
              </w:rPr>
              <w:lastRenderedPageBreak/>
              <w:t>Class Room and workshop</w:t>
            </w:r>
          </w:p>
        </w:tc>
      </w:tr>
      <w:tr w:rsidR="00D81FD1" w:rsidRPr="00B435A8" w14:paraId="59943A79" w14:textId="77777777" w:rsidTr="000A0E88">
        <w:trPr>
          <w:trHeight w:val="170"/>
        </w:trPr>
        <w:tc>
          <w:tcPr>
            <w:tcW w:w="670" w:type="pct"/>
            <w:tcBorders>
              <w:top w:val="single" w:sz="4" w:space="0" w:color="000000"/>
              <w:left w:val="single" w:sz="4" w:space="0" w:color="000000"/>
              <w:bottom w:val="single" w:sz="4" w:space="0" w:color="000000"/>
              <w:right w:val="single" w:sz="4" w:space="0" w:color="000000"/>
            </w:tcBorders>
          </w:tcPr>
          <w:p w14:paraId="0F1B65A5" w14:textId="77777777" w:rsidR="00D81FD1" w:rsidRPr="00B435A8" w:rsidRDefault="00F82CB3" w:rsidP="000A0E88">
            <w:pPr>
              <w:numPr>
                <w:ilvl w:val="0"/>
                <w:numId w:val="179"/>
              </w:numPr>
              <w:spacing w:after="245" w:line="276" w:lineRule="auto"/>
              <w:ind w:left="519" w:hanging="519"/>
              <w:rPr>
                <w:color w:val="000000"/>
              </w:rPr>
            </w:pPr>
            <w:r w:rsidRPr="00B435A8">
              <w:rPr>
                <w:color w:val="000000"/>
              </w:rPr>
              <w:lastRenderedPageBreak/>
              <w:t>Make Wiring Joints</w:t>
            </w:r>
          </w:p>
        </w:tc>
        <w:tc>
          <w:tcPr>
            <w:tcW w:w="1201" w:type="pct"/>
            <w:tcBorders>
              <w:top w:val="single" w:sz="4" w:space="0" w:color="000000"/>
              <w:left w:val="single" w:sz="4" w:space="0" w:color="000000"/>
              <w:bottom w:val="single" w:sz="4" w:space="0" w:color="000000"/>
              <w:right w:val="single" w:sz="4" w:space="0" w:color="000000"/>
            </w:tcBorders>
          </w:tcPr>
          <w:p w14:paraId="2917138E" w14:textId="77777777" w:rsidR="00D81FD1" w:rsidRPr="00B435A8" w:rsidRDefault="00F82CB3" w:rsidP="000A0E88">
            <w:pPr>
              <w:numPr>
                <w:ilvl w:val="0"/>
                <w:numId w:val="180"/>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Select required type of cable for wiring joints.</w:t>
            </w:r>
          </w:p>
          <w:p w14:paraId="7555F34B" w14:textId="77777777" w:rsidR="00D81FD1" w:rsidRPr="00B435A8" w:rsidRDefault="00F82CB3" w:rsidP="000A0E88">
            <w:pPr>
              <w:numPr>
                <w:ilvl w:val="0"/>
                <w:numId w:val="180"/>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lastRenderedPageBreak/>
              <w:t>Strip wire according to 50mm.</w:t>
            </w:r>
          </w:p>
          <w:p w14:paraId="7D6373BC" w14:textId="77777777" w:rsidR="00D81FD1" w:rsidRPr="00B435A8" w:rsidRDefault="00F82CB3" w:rsidP="000A0E88">
            <w:pPr>
              <w:numPr>
                <w:ilvl w:val="0"/>
                <w:numId w:val="180"/>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Make following joints:</w:t>
            </w:r>
          </w:p>
          <w:p w14:paraId="6B5BFE49" w14:textId="77777777" w:rsidR="00D81FD1" w:rsidRPr="00B435A8" w:rsidRDefault="00F82CB3" w:rsidP="000A0E88">
            <w:pPr>
              <w:pBdr>
                <w:top w:val="nil"/>
                <w:left w:val="nil"/>
                <w:bottom w:val="nil"/>
                <w:right w:val="nil"/>
                <w:between w:val="nil"/>
              </w:pBdr>
              <w:spacing w:line="276" w:lineRule="auto"/>
              <w:ind w:left="340"/>
              <w:rPr>
                <w:rFonts w:eastAsia="Arial"/>
                <w:color w:val="000000"/>
              </w:rPr>
            </w:pPr>
            <w:r w:rsidRPr="00B435A8">
              <w:rPr>
                <w:rFonts w:eastAsia="Arial"/>
                <w:color w:val="000000"/>
              </w:rPr>
              <w:t></w:t>
            </w:r>
            <w:r w:rsidRPr="00B435A8">
              <w:rPr>
                <w:rFonts w:eastAsia="Arial"/>
                <w:color w:val="000000"/>
              </w:rPr>
              <w:tab/>
              <w:t>Cross / Twist joint</w:t>
            </w:r>
          </w:p>
          <w:p w14:paraId="433734A0" w14:textId="77777777" w:rsidR="00D81FD1" w:rsidRPr="00B435A8" w:rsidRDefault="00F82CB3" w:rsidP="000A0E88">
            <w:pPr>
              <w:pBdr>
                <w:top w:val="nil"/>
                <w:left w:val="nil"/>
                <w:bottom w:val="nil"/>
                <w:right w:val="nil"/>
                <w:between w:val="nil"/>
              </w:pBdr>
              <w:spacing w:line="276" w:lineRule="auto"/>
              <w:ind w:left="340"/>
              <w:rPr>
                <w:rFonts w:eastAsia="Arial"/>
                <w:color w:val="000000"/>
              </w:rPr>
            </w:pPr>
            <w:r w:rsidRPr="00B435A8">
              <w:rPr>
                <w:rFonts w:eastAsia="Arial"/>
                <w:color w:val="000000"/>
              </w:rPr>
              <w:t></w:t>
            </w:r>
            <w:r w:rsidRPr="00B435A8">
              <w:rPr>
                <w:rFonts w:eastAsia="Arial"/>
                <w:color w:val="000000"/>
              </w:rPr>
              <w:tab/>
              <w:t>Straight / Married joint</w:t>
            </w:r>
          </w:p>
          <w:p w14:paraId="37EAAC93" w14:textId="77777777" w:rsidR="00D81FD1" w:rsidRPr="00B435A8" w:rsidRDefault="00F82CB3" w:rsidP="000A0E88">
            <w:pPr>
              <w:pBdr>
                <w:top w:val="nil"/>
                <w:left w:val="nil"/>
                <w:bottom w:val="nil"/>
                <w:right w:val="nil"/>
                <w:between w:val="nil"/>
              </w:pBdr>
              <w:spacing w:line="276" w:lineRule="auto"/>
              <w:ind w:left="340"/>
              <w:rPr>
                <w:rFonts w:eastAsia="Arial"/>
                <w:color w:val="000000"/>
              </w:rPr>
            </w:pPr>
            <w:r w:rsidRPr="00B435A8">
              <w:rPr>
                <w:rFonts w:eastAsia="Arial"/>
                <w:color w:val="000000"/>
              </w:rPr>
              <w:t></w:t>
            </w:r>
            <w:r w:rsidRPr="00B435A8">
              <w:rPr>
                <w:rFonts w:eastAsia="Arial"/>
                <w:color w:val="000000"/>
              </w:rPr>
              <w:tab/>
              <w:t>T- Joint</w:t>
            </w:r>
          </w:p>
          <w:p w14:paraId="40EB640F" w14:textId="77777777" w:rsidR="00D81FD1" w:rsidRPr="00B435A8" w:rsidRDefault="00F82CB3" w:rsidP="000A0E88">
            <w:pPr>
              <w:pBdr>
                <w:top w:val="nil"/>
                <w:left w:val="nil"/>
                <w:bottom w:val="nil"/>
                <w:right w:val="nil"/>
                <w:between w:val="nil"/>
              </w:pBdr>
              <w:spacing w:line="276" w:lineRule="auto"/>
              <w:ind w:left="340"/>
              <w:rPr>
                <w:rFonts w:eastAsia="Arial"/>
                <w:color w:val="000000"/>
              </w:rPr>
            </w:pPr>
            <w:r w:rsidRPr="00B435A8">
              <w:rPr>
                <w:rFonts w:eastAsia="Arial"/>
                <w:color w:val="000000"/>
              </w:rPr>
              <w:t></w:t>
            </w:r>
            <w:r w:rsidRPr="00B435A8">
              <w:rPr>
                <w:rFonts w:eastAsia="Arial"/>
                <w:color w:val="000000"/>
              </w:rPr>
              <w:tab/>
              <w:t>Rat tail joint</w:t>
            </w:r>
          </w:p>
          <w:p w14:paraId="216A796E" w14:textId="77777777" w:rsidR="00D81FD1" w:rsidRPr="00B435A8" w:rsidRDefault="00F82CB3" w:rsidP="000A0E88">
            <w:pPr>
              <w:pBdr>
                <w:top w:val="nil"/>
                <w:left w:val="nil"/>
                <w:bottom w:val="nil"/>
                <w:right w:val="nil"/>
                <w:between w:val="nil"/>
              </w:pBdr>
              <w:spacing w:line="276" w:lineRule="auto"/>
              <w:ind w:left="340"/>
              <w:rPr>
                <w:rFonts w:eastAsia="Arial"/>
                <w:color w:val="000000"/>
              </w:rPr>
            </w:pPr>
            <w:r w:rsidRPr="00B435A8">
              <w:rPr>
                <w:rFonts w:eastAsia="Arial"/>
                <w:color w:val="000000"/>
              </w:rPr>
              <w:t></w:t>
            </w:r>
            <w:r w:rsidRPr="00B435A8">
              <w:rPr>
                <w:rFonts w:eastAsia="Arial"/>
                <w:color w:val="000000"/>
              </w:rPr>
              <w:tab/>
              <w:t>Make Britannia joint</w:t>
            </w:r>
          </w:p>
          <w:p w14:paraId="0CC12C9B" w14:textId="77777777" w:rsidR="00D81FD1" w:rsidRPr="00B435A8" w:rsidRDefault="00F82CB3" w:rsidP="000A0E88">
            <w:pPr>
              <w:numPr>
                <w:ilvl w:val="0"/>
                <w:numId w:val="180"/>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Insulate joints as per requirement</w:t>
            </w:r>
          </w:p>
        </w:tc>
        <w:tc>
          <w:tcPr>
            <w:tcW w:w="1540" w:type="pct"/>
            <w:tcBorders>
              <w:top w:val="single" w:sz="4" w:space="0" w:color="000000"/>
              <w:left w:val="single" w:sz="4" w:space="0" w:color="000000"/>
              <w:bottom w:val="single" w:sz="4" w:space="0" w:color="000000"/>
              <w:right w:val="single" w:sz="4" w:space="0" w:color="000000"/>
            </w:tcBorders>
          </w:tcPr>
          <w:p w14:paraId="69D90043" w14:textId="77777777" w:rsidR="00D81FD1" w:rsidRPr="00B435A8" w:rsidRDefault="00F82CB3" w:rsidP="000A0E88">
            <w:pPr>
              <w:numPr>
                <w:ilvl w:val="0"/>
                <w:numId w:val="162"/>
              </w:numPr>
              <w:spacing w:line="276" w:lineRule="auto"/>
              <w:ind w:left="218" w:hanging="218"/>
              <w:rPr>
                <w:color w:val="000000"/>
              </w:rPr>
            </w:pPr>
            <w:r w:rsidRPr="00B435A8">
              <w:rPr>
                <w:color w:val="000000"/>
              </w:rPr>
              <w:lastRenderedPageBreak/>
              <w:t>Types of wiring joints</w:t>
            </w:r>
          </w:p>
          <w:p w14:paraId="44EBEEE5" w14:textId="77777777" w:rsidR="00D81FD1" w:rsidRPr="00B435A8" w:rsidRDefault="00F82CB3" w:rsidP="000A0E88">
            <w:pPr>
              <w:numPr>
                <w:ilvl w:val="0"/>
                <w:numId w:val="162"/>
              </w:numPr>
              <w:spacing w:line="276" w:lineRule="auto"/>
              <w:ind w:left="218" w:hanging="218"/>
              <w:rPr>
                <w:color w:val="000000"/>
              </w:rPr>
            </w:pPr>
            <w:r w:rsidRPr="00B435A8">
              <w:rPr>
                <w:color w:val="000000"/>
              </w:rPr>
              <w:t>Applications of cables for wiring joints</w:t>
            </w:r>
          </w:p>
          <w:p w14:paraId="2A3897E4" w14:textId="77777777" w:rsidR="00D81FD1" w:rsidRPr="00B435A8" w:rsidRDefault="00F82CB3" w:rsidP="000A0E88">
            <w:pPr>
              <w:numPr>
                <w:ilvl w:val="0"/>
                <w:numId w:val="162"/>
              </w:numPr>
              <w:spacing w:line="276" w:lineRule="auto"/>
              <w:ind w:left="218" w:hanging="218"/>
              <w:rPr>
                <w:color w:val="000000"/>
              </w:rPr>
            </w:pPr>
            <w:r w:rsidRPr="00B435A8">
              <w:rPr>
                <w:color w:val="000000"/>
              </w:rPr>
              <w:lastRenderedPageBreak/>
              <w:t>Techniques for stripping wires to a length of 50mm</w:t>
            </w:r>
          </w:p>
          <w:p w14:paraId="5827D15B" w14:textId="77777777" w:rsidR="00D81FD1" w:rsidRPr="00B435A8" w:rsidRDefault="00F82CB3" w:rsidP="000A0E88">
            <w:pPr>
              <w:numPr>
                <w:ilvl w:val="0"/>
                <w:numId w:val="162"/>
              </w:numPr>
              <w:spacing w:line="276" w:lineRule="auto"/>
              <w:ind w:left="218" w:hanging="218"/>
              <w:rPr>
                <w:color w:val="000000"/>
              </w:rPr>
            </w:pPr>
            <w:r w:rsidRPr="00B435A8">
              <w:rPr>
                <w:color w:val="000000"/>
              </w:rPr>
              <w:t>Joint making techniques</w:t>
            </w:r>
          </w:p>
          <w:p w14:paraId="0A976D7F" w14:textId="77777777" w:rsidR="00D81FD1" w:rsidRPr="00B435A8" w:rsidRDefault="00F82CB3" w:rsidP="000A0E88">
            <w:pPr>
              <w:numPr>
                <w:ilvl w:val="0"/>
                <w:numId w:val="162"/>
              </w:numPr>
              <w:spacing w:line="276" w:lineRule="auto"/>
              <w:ind w:left="218" w:hanging="218"/>
              <w:rPr>
                <w:color w:val="000000"/>
              </w:rPr>
            </w:pPr>
            <w:r w:rsidRPr="00B435A8">
              <w:rPr>
                <w:color w:val="000000"/>
              </w:rPr>
              <w:t>Applications of various joints.</w:t>
            </w:r>
          </w:p>
          <w:p w14:paraId="6E506804" w14:textId="77777777" w:rsidR="00D81FD1" w:rsidRPr="00B435A8" w:rsidRDefault="00F82CB3" w:rsidP="000A0E88">
            <w:pPr>
              <w:numPr>
                <w:ilvl w:val="0"/>
                <w:numId w:val="162"/>
              </w:numPr>
              <w:spacing w:line="276" w:lineRule="auto"/>
              <w:ind w:left="218" w:hanging="218"/>
              <w:rPr>
                <w:color w:val="000000"/>
              </w:rPr>
            </w:pPr>
            <w:r w:rsidRPr="00B435A8">
              <w:rPr>
                <w:color w:val="000000"/>
              </w:rPr>
              <w:t>Joint insulation techniques</w:t>
            </w:r>
          </w:p>
          <w:p w14:paraId="1DB35B37" w14:textId="77777777" w:rsidR="00D81FD1" w:rsidRPr="00B435A8" w:rsidRDefault="00F82CB3" w:rsidP="000A0E88">
            <w:pPr>
              <w:spacing w:after="12" w:line="276" w:lineRule="auto"/>
              <w:rPr>
                <w:b/>
                <w:color w:val="000000"/>
              </w:rPr>
            </w:pPr>
            <w:r w:rsidRPr="00B435A8">
              <w:rPr>
                <w:b/>
                <w:color w:val="000000"/>
              </w:rPr>
              <w:t>Activity:</w:t>
            </w:r>
          </w:p>
          <w:p w14:paraId="04BF06E7" w14:textId="77777777" w:rsidR="00D81FD1" w:rsidRPr="00B435A8" w:rsidRDefault="00F82CB3" w:rsidP="000A0E88">
            <w:pPr>
              <w:numPr>
                <w:ilvl w:val="0"/>
                <w:numId w:val="206"/>
              </w:numPr>
              <w:pBdr>
                <w:top w:val="nil"/>
                <w:left w:val="nil"/>
                <w:bottom w:val="nil"/>
                <w:right w:val="nil"/>
                <w:between w:val="nil"/>
              </w:pBdr>
              <w:spacing w:line="276" w:lineRule="auto"/>
            </w:pPr>
            <w:r w:rsidRPr="00B435A8">
              <w:rPr>
                <w:rFonts w:eastAsia="Arial"/>
                <w:color w:val="000000"/>
              </w:rPr>
              <w:t>Identify the appropriate cable type for wiring joints.</w:t>
            </w:r>
          </w:p>
          <w:p w14:paraId="2F788F0E" w14:textId="77777777" w:rsidR="00D81FD1" w:rsidRPr="00B435A8" w:rsidRDefault="00F82CB3" w:rsidP="000A0E88">
            <w:pPr>
              <w:numPr>
                <w:ilvl w:val="0"/>
                <w:numId w:val="206"/>
              </w:numPr>
              <w:pBdr>
                <w:top w:val="nil"/>
                <w:left w:val="nil"/>
                <w:bottom w:val="nil"/>
                <w:right w:val="nil"/>
                <w:between w:val="nil"/>
              </w:pBdr>
              <w:spacing w:line="276" w:lineRule="auto"/>
            </w:pPr>
            <w:r w:rsidRPr="00B435A8">
              <w:rPr>
                <w:rFonts w:eastAsia="Arial"/>
                <w:color w:val="000000"/>
              </w:rPr>
              <w:t>Strip the wire to a length of 50mm for joint preparation.</w:t>
            </w:r>
          </w:p>
          <w:p w14:paraId="3F14DC56" w14:textId="77777777" w:rsidR="00D81FD1" w:rsidRPr="00B435A8" w:rsidRDefault="00F82CB3" w:rsidP="000A0E88">
            <w:pPr>
              <w:numPr>
                <w:ilvl w:val="0"/>
                <w:numId w:val="206"/>
              </w:numPr>
              <w:pBdr>
                <w:top w:val="nil"/>
                <w:left w:val="nil"/>
                <w:bottom w:val="nil"/>
                <w:right w:val="nil"/>
                <w:between w:val="nil"/>
              </w:pBdr>
              <w:spacing w:line="276" w:lineRule="auto"/>
            </w:pPr>
            <w:r w:rsidRPr="00B435A8">
              <w:rPr>
                <w:rFonts w:eastAsia="Arial"/>
                <w:color w:val="000000"/>
              </w:rPr>
              <w:t>Perform the following cable joints:</w:t>
            </w:r>
          </w:p>
          <w:p w14:paraId="1E559753" w14:textId="77777777" w:rsidR="00D81FD1" w:rsidRPr="00B435A8" w:rsidRDefault="00F82CB3" w:rsidP="000A0E88">
            <w:pPr>
              <w:numPr>
                <w:ilvl w:val="1"/>
                <w:numId w:val="58"/>
              </w:numPr>
              <w:pBdr>
                <w:top w:val="nil"/>
                <w:left w:val="nil"/>
                <w:bottom w:val="nil"/>
                <w:right w:val="nil"/>
                <w:between w:val="nil"/>
              </w:pBdr>
              <w:spacing w:line="276" w:lineRule="auto"/>
            </w:pPr>
            <w:r w:rsidRPr="00B435A8">
              <w:rPr>
                <w:rFonts w:eastAsia="Arial"/>
                <w:color w:val="000000"/>
              </w:rPr>
              <w:t>Cross/Twist joint</w:t>
            </w:r>
          </w:p>
          <w:p w14:paraId="549B1AF3" w14:textId="77777777" w:rsidR="00D81FD1" w:rsidRPr="00B435A8" w:rsidRDefault="00F82CB3" w:rsidP="000A0E88">
            <w:pPr>
              <w:numPr>
                <w:ilvl w:val="1"/>
                <w:numId w:val="58"/>
              </w:numPr>
              <w:pBdr>
                <w:top w:val="nil"/>
                <w:left w:val="nil"/>
                <w:bottom w:val="nil"/>
                <w:right w:val="nil"/>
                <w:between w:val="nil"/>
              </w:pBdr>
              <w:spacing w:line="276" w:lineRule="auto"/>
            </w:pPr>
            <w:r w:rsidRPr="00B435A8">
              <w:rPr>
                <w:rFonts w:eastAsia="Arial"/>
                <w:color w:val="000000"/>
              </w:rPr>
              <w:t>Straight/Married joint</w:t>
            </w:r>
          </w:p>
          <w:p w14:paraId="5D65C746" w14:textId="77777777" w:rsidR="00D81FD1" w:rsidRPr="00B435A8" w:rsidRDefault="00F82CB3" w:rsidP="000A0E88">
            <w:pPr>
              <w:numPr>
                <w:ilvl w:val="1"/>
                <w:numId w:val="58"/>
              </w:numPr>
              <w:pBdr>
                <w:top w:val="nil"/>
                <w:left w:val="nil"/>
                <w:bottom w:val="nil"/>
                <w:right w:val="nil"/>
                <w:between w:val="nil"/>
              </w:pBdr>
              <w:spacing w:line="276" w:lineRule="auto"/>
            </w:pPr>
            <w:r w:rsidRPr="00B435A8">
              <w:rPr>
                <w:rFonts w:eastAsia="Arial"/>
                <w:color w:val="000000"/>
              </w:rPr>
              <w:t>T-joint</w:t>
            </w:r>
          </w:p>
          <w:p w14:paraId="249AB0F5" w14:textId="77777777" w:rsidR="00D81FD1" w:rsidRPr="00B435A8" w:rsidRDefault="00F82CB3" w:rsidP="000A0E88">
            <w:pPr>
              <w:numPr>
                <w:ilvl w:val="1"/>
                <w:numId w:val="58"/>
              </w:numPr>
              <w:pBdr>
                <w:top w:val="nil"/>
                <w:left w:val="nil"/>
                <w:bottom w:val="nil"/>
                <w:right w:val="nil"/>
                <w:between w:val="nil"/>
              </w:pBdr>
              <w:spacing w:line="276" w:lineRule="auto"/>
            </w:pPr>
            <w:r w:rsidRPr="00B435A8">
              <w:rPr>
                <w:rFonts w:eastAsia="Arial"/>
                <w:color w:val="000000"/>
              </w:rPr>
              <w:t>Rat tail joint</w:t>
            </w:r>
          </w:p>
          <w:p w14:paraId="5D836964" w14:textId="77777777" w:rsidR="00D81FD1" w:rsidRPr="00B435A8" w:rsidRDefault="00F82CB3" w:rsidP="000A0E88">
            <w:pPr>
              <w:numPr>
                <w:ilvl w:val="1"/>
                <w:numId w:val="58"/>
              </w:numPr>
              <w:pBdr>
                <w:top w:val="nil"/>
                <w:left w:val="nil"/>
                <w:bottom w:val="nil"/>
                <w:right w:val="nil"/>
                <w:between w:val="nil"/>
              </w:pBdr>
              <w:spacing w:line="276" w:lineRule="auto"/>
            </w:pPr>
            <w:r w:rsidRPr="00B435A8">
              <w:rPr>
                <w:rFonts w:eastAsia="Arial"/>
                <w:color w:val="000000"/>
              </w:rPr>
              <w:t>Britannia joint</w:t>
            </w:r>
          </w:p>
          <w:p w14:paraId="156EF89F" w14:textId="77777777" w:rsidR="00D81FD1" w:rsidRPr="00B435A8" w:rsidRDefault="00F82CB3" w:rsidP="000A0E88">
            <w:pPr>
              <w:numPr>
                <w:ilvl w:val="0"/>
                <w:numId w:val="58"/>
              </w:numPr>
              <w:pBdr>
                <w:top w:val="nil"/>
                <w:left w:val="nil"/>
                <w:bottom w:val="nil"/>
                <w:right w:val="nil"/>
                <w:between w:val="nil"/>
              </w:pBdr>
              <w:spacing w:after="12" w:line="276" w:lineRule="auto"/>
            </w:pPr>
            <w:r w:rsidRPr="00B435A8">
              <w:rPr>
                <w:rFonts w:eastAsia="Arial"/>
                <w:color w:val="000000"/>
              </w:rPr>
              <w:t>Apply insulation to each joint as per safety requirements.</w:t>
            </w:r>
          </w:p>
        </w:tc>
        <w:tc>
          <w:tcPr>
            <w:tcW w:w="569" w:type="pct"/>
            <w:tcBorders>
              <w:top w:val="single" w:sz="4" w:space="0" w:color="000000"/>
              <w:left w:val="single" w:sz="4" w:space="0" w:color="000000"/>
              <w:bottom w:val="single" w:sz="4" w:space="0" w:color="000000"/>
              <w:right w:val="single" w:sz="4" w:space="0" w:color="000000"/>
            </w:tcBorders>
          </w:tcPr>
          <w:p w14:paraId="5D44B6B0" w14:textId="77777777" w:rsidR="00D81FD1" w:rsidRPr="00B435A8" w:rsidRDefault="00F82CB3" w:rsidP="000A0E88">
            <w:pPr>
              <w:spacing w:line="276" w:lineRule="auto"/>
              <w:ind w:left="720" w:hanging="718"/>
              <w:rPr>
                <w:color w:val="000000"/>
              </w:rPr>
            </w:pPr>
            <w:r w:rsidRPr="00B435A8">
              <w:rPr>
                <w:color w:val="000000"/>
              </w:rPr>
              <w:lastRenderedPageBreak/>
              <w:t xml:space="preserve">Theory-6 </w:t>
            </w:r>
            <w:r w:rsidR="001004E5" w:rsidRPr="00B435A8">
              <w:rPr>
                <w:color w:val="000000"/>
              </w:rPr>
              <w:t>Hrs.</w:t>
            </w:r>
          </w:p>
          <w:p w14:paraId="3021705B" w14:textId="77777777" w:rsidR="00D81FD1" w:rsidRPr="00B435A8" w:rsidRDefault="00F82CB3" w:rsidP="000A0E88">
            <w:pPr>
              <w:spacing w:line="276" w:lineRule="auto"/>
              <w:ind w:left="-34"/>
              <w:rPr>
                <w:color w:val="000000"/>
              </w:rPr>
            </w:pPr>
            <w:r w:rsidRPr="00B435A8">
              <w:rPr>
                <w:color w:val="000000"/>
              </w:rPr>
              <w:lastRenderedPageBreak/>
              <w:t xml:space="preserve">Practical-30 </w:t>
            </w:r>
            <w:r w:rsidR="001004E5" w:rsidRPr="00B435A8">
              <w:rPr>
                <w:color w:val="000000"/>
              </w:rPr>
              <w:t>Hrs.</w:t>
            </w:r>
          </w:p>
          <w:p w14:paraId="0DE0148D" w14:textId="77777777" w:rsidR="00D81FD1" w:rsidRPr="00B435A8" w:rsidRDefault="00F82CB3" w:rsidP="000A0E88">
            <w:pPr>
              <w:spacing w:line="276" w:lineRule="auto"/>
              <w:ind w:left="2"/>
              <w:rPr>
                <w:color w:val="000000"/>
              </w:rPr>
            </w:pPr>
            <w:r w:rsidRPr="00B435A8">
              <w:rPr>
                <w:color w:val="000000"/>
              </w:rPr>
              <w:t xml:space="preserve">Total- 36 </w:t>
            </w:r>
            <w:r w:rsidR="001004E5" w:rsidRPr="00B435A8">
              <w:rPr>
                <w:color w:val="000000"/>
              </w:rPr>
              <w:t>Hrs.</w:t>
            </w:r>
          </w:p>
        </w:tc>
        <w:tc>
          <w:tcPr>
            <w:tcW w:w="587" w:type="pct"/>
            <w:tcBorders>
              <w:top w:val="single" w:sz="4" w:space="0" w:color="000000"/>
              <w:left w:val="single" w:sz="4" w:space="0" w:color="000000"/>
              <w:bottom w:val="single" w:sz="4" w:space="0" w:color="000000"/>
              <w:right w:val="single" w:sz="4" w:space="0" w:color="000000"/>
            </w:tcBorders>
          </w:tcPr>
          <w:p w14:paraId="68810F41"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lastRenderedPageBreak/>
              <w:t xml:space="preserve">Electrical Cables (various </w:t>
            </w:r>
            <w:r w:rsidRPr="00B435A8">
              <w:rPr>
                <w:rFonts w:eastAsia="Arial"/>
                <w:color w:val="000000"/>
              </w:rPr>
              <w:lastRenderedPageBreak/>
              <w:t>types for different joints)</w:t>
            </w:r>
          </w:p>
          <w:p w14:paraId="3A332CFF"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Insulation Tape</w:t>
            </w:r>
          </w:p>
          <w:p w14:paraId="5851FA31"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Heat Shrink Tubing</w:t>
            </w:r>
          </w:p>
          <w:p w14:paraId="5BF8158C"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Wire Connectors</w:t>
            </w:r>
          </w:p>
          <w:p w14:paraId="575F7D57"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Cable Sleeves</w:t>
            </w:r>
          </w:p>
          <w:p w14:paraId="05585883"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Markers or Labels (for identification)</w:t>
            </w:r>
          </w:p>
          <w:p w14:paraId="29484E44"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Cable Clips (optional, for securing wires after jointing)</w:t>
            </w:r>
          </w:p>
        </w:tc>
        <w:tc>
          <w:tcPr>
            <w:tcW w:w="433" w:type="pct"/>
            <w:tcBorders>
              <w:top w:val="single" w:sz="4" w:space="0" w:color="000000"/>
              <w:left w:val="single" w:sz="4" w:space="0" w:color="000000"/>
              <w:bottom w:val="single" w:sz="4" w:space="0" w:color="000000"/>
              <w:right w:val="single" w:sz="4" w:space="0" w:color="000000"/>
            </w:tcBorders>
          </w:tcPr>
          <w:p w14:paraId="55EF54C7" w14:textId="77777777" w:rsidR="00D81FD1" w:rsidRPr="00B435A8" w:rsidRDefault="00F82CB3" w:rsidP="000A0E88">
            <w:pPr>
              <w:spacing w:line="276" w:lineRule="auto"/>
              <w:ind w:left="2"/>
              <w:rPr>
                <w:color w:val="000000"/>
              </w:rPr>
            </w:pPr>
            <w:r w:rsidRPr="00B435A8">
              <w:rPr>
                <w:color w:val="000000"/>
              </w:rPr>
              <w:lastRenderedPageBreak/>
              <w:t>Class Room</w:t>
            </w:r>
          </w:p>
        </w:tc>
      </w:tr>
      <w:tr w:rsidR="00D81FD1" w:rsidRPr="00B435A8" w14:paraId="7F8F873C" w14:textId="77777777" w:rsidTr="000A0E88">
        <w:trPr>
          <w:trHeight w:val="620"/>
        </w:trPr>
        <w:tc>
          <w:tcPr>
            <w:tcW w:w="670" w:type="pct"/>
            <w:tcBorders>
              <w:top w:val="single" w:sz="4" w:space="0" w:color="000000"/>
              <w:left w:val="single" w:sz="4" w:space="0" w:color="000000"/>
              <w:bottom w:val="single" w:sz="4" w:space="0" w:color="000000"/>
              <w:right w:val="single" w:sz="4" w:space="0" w:color="000000"/>
            </w:tcBorders>
          </w:tcPr>
          <w:p w14:paraId="2694082E" w14:textId="77777777" w:rsidR="00D81FD1" w:rsidRPr="00B435A8" w:rsidRDefault="00F82CB3" w:rsidP="000A0E88">
            <w:pPr>
              <w:numPr>
                <w:ilvl w:val="0"/>
                <w:numId w:val="179"/>
              </w:numPr>
              <w:spacing w:after="245" w:line="276" w:lineRule="auto"/>
              <w:ind w:left="519" w:hanging="519"/>
              <w:rPr>
                <w:color w:val="000000"/>
              </w:rPr>
            </w:pPr>
            <w:r w:rsidRPr="00B435A8">
              <w:rPr>
                <w:color w:val="000000"/>
              </w:rPr>
              <w:t>Test Installed Wiring</w:t>
            </w:r>
          </w:p>
        </w:tc>
        <w:tc>
          <w:tcPr>
            <w:tcW w:w="1201" w:type="pct"/>
            <w:tcBorders>
              <w:top w:val="single" w:sz="4" w:space="0" w:color="000000"/>
              <w:left w:val="single" w:sz="4" w:space="0" w:color="000000"/>
              <w:bottom w:val="single" w:sz="4" w:space="0" w:color="000000"/>
              <w:right w:val="single" w:sz="4" w:space="0" w:color="000000"/>
            </w:tcBorders>
          </w:tcPr>
          <w:p w14:paraId="180A867C"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Conduct Continuity Test</w:t>
            </w:r>
          </w:p>
          <w:p w14:paraId="66D5F83E"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Conduct Open Circuit Test</w:t>
            </w:r>
          </w:p>
          <w:p w14:paraId="39A16161"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lastRenderedPageBreak/>
              <w:t>Conduct Short Circuit Test</w:t>
            </w:r>
          </w:p>
          <w:p w14:paraId="7F218D91"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Conduct Insulation Resistance Test</w:t>
            </w:r>
          </w:p>
          <w:p w14:paraId="4540F0E2"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Conduct Polarity Test</w:t>
            </w:r>
          </w:p>
          <w:p w14:paraId="6765D5A8"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Conduct earth continuity test</w:t>
            </w:r>
          </w:p>
          <w:p w14:paraId="48C279C7" w14:textId="77777777" w:rsidR="00D81FD1" w:rsidRPr="00B435A8" w:rsidRDefault="00F82CB3" w:rsidP="000A0E88">
            <w:pPr>
              <w:numPr>
                <w:ilvl w:val="0"/>
                <w:numId w:val="163"/>
              </w:numPr>
              <w:pBdr>
                <w:top w:val="nil"/>
                <w:left w:val="nil"/>
                <w:bottom w:val="nil"/>
                <w:right w:val="nil"/>
                <w:between w:val="nil"/>
              </w:pBdr>
              <w:spacing w:line="276" w:lineRule="auto"/>
              <w:ind w:left="340" w:hanging="284"/>
              <w:rPr>
                <w:rFonts w:eastAsia="Arial"/>
                <w:color w:val="000000"/>
              </w:rPr>
            </w:pPr>
            <w:r w:rsidRPr="00B435A8">
              <w:rPr>
                <w:rFonts w:eastAsia="Arial"/>
                <w:color w:val="000000"/>
              </w:rPr>
              <w:t>Conduct ground Fault test</w:t>
            </w:r>
          </w:p>
        </w:tc>
        <w:tc>
          <w:tcPr>
            <w:tcW w:w="1540" w:type="pct"/>
            <w:tcBorders>
              <w:top w:val="single" w:sz="4" w:space="0" w:color="000000"/>
              <w:left w:val="single" w:sz="4" w:space="0" w:color="000000"/>
              <w:bottom w:val="single" w:sz="4" w:space="0" w:color="000000"/>
              <w:right w:val="single" w:sz="4" w:space="0" w:color="000000"/>
            </w:tcBorders>
          </w:tcPr>
          <w:p w14:paraId="67C6A8C6" w14:textId="77777777" w:rsidR="00D81FD1" w:rsidRPr="00B435A8" w:rsidRDefault="00F82CB3" w:rsidP="000A0E88">
            <w:pPr>
              <w:numPr>
                <w:ilvl w:val="0"/>
                <w:numId w:val="159"/>
              </w:numPr>
              <w:spacing w:line="276" w:lineRule="auto"/>
              <w:ind w:left="218" w:hanging="218"/>
              <w:rPr>
                <w:color w:val="000000"/>
              </w:rPr>
            </w:pPr>
            <w:r w:rsidRPr="00B435A8">
              <w:rPr>
                <w:color w:val="000000"/>
              </w:rPr>
              <w:lastRenderedPageBreak/>
              <w:t>Continuity Test for electrical circuits</w:t>
            </w:r>
          </w:p>
          <w:p w14:paraId="4B4599D5" w14:textId="77777777" w:rsidR="00D81FD1" w:rsidRPr="00B435A8" w:rsidRDefault="00F82CB3" w:rsidP="000A0E88">
            <w:pPr>
              <w:numPr>
                <w:ilvl w:val="0"/>
                <w:numId w:val="159"/>
              </w:numPr>
              <w:spacing w:line="276" w:lineRule="auto"/>
              <w:ind w:left="218" w:hanging="218"/>
              <w:rPr>
                <w:color w:val="000000"/>
              </w:rPr>
            </w:pPr>
            <w:r w:rsidRPr="00B435A8">
              <w:rPr>
                <w:color w:val="000000"/>
              </w:rPr>
              <w:t>Concepts and use of Open Circuit Test</w:t>
            </w:r>
          </w:p>
          <w:p w14:paraId="482B5B6B" w14:textId="77777777" w:rsidR="00D81FD1" w:rsidRPr="00B435A8" w:rsidRDefault="00F82CB3" w:rsidP="000A0E88">
            <w:pPr>
              <w:numPr>
                <w:ilvl w:val="0"/>
                <w:numId w:val="159"/>
              </w:numPr>
              <w:spacing w:line="276" w:lineRule="auto"/>
              <w:ind w:left="218" w:hanging="218"/>
              <w:rPr>
                <w:color w:val="000000"/>
              </w:rPr>
            </w:pPr>
            <w:r w:rsidRPr="00B435A8">
              <w:rPr>
                <w:color w:val="000000"/>
              </w:rPr>
              <w:lastRenderedPageBreak/>
              <w:t>Methods for conducting Short Circuit Test</w:t>
            </w:r>
          </w:p>
          <w:p w14:paraId="425EE5F2" w14:textId="77777777" w:rsidR="00D81FD1" w:rsidRPr="00B435A8" w:rsidRDefault="00F82CB3" w:rsidP="000A0E88">
            <w:pPr>
              <w:numPr>
                <w:ilvl w:val="0"/>
                <w:numId w:val="159"/>
              </w:numPr>
              <w:spacing w:line="276" w:lineRule="auto"/>
              <w:ind w:left="218" w:hanging="218"/>
              <w:rPr>
                <w:color w:val="000000"/>
              </w:rPr>
            </w:pPr>
            <w:r w:rsidRPr="00B435A8">
              <w:rPr>
                <w:color w:val="000000"/>
              </w:rPr>
              <w:t>Techniques for Insulation Resistance Test</w:t>
            </w:r>
          </w:p>
          <w:p w14:paraId="4DA85918" w14:textId="77777777" w:rsidR="00D81FD1" w:rsidRPr="00B435A8" w:rsidRDefault="00F82CB3" w:rsidP="000A0E88">
            <w:pPr>
              <w:numPr>
                <w:ilvl w:val="0"/>
                <w:numId w:val="159"/>
              </w:numPr>
              <w:spacing w:line="276" w:lineRule="auto"/>
              <w:ind w:left="218" w:hanging="218"/>
              <w:rPr>
                <w:color w:val="000000"/>
              </w:rPr>
            </w:pPr>
            <w:r w:rsidRPr="00B435A8">
              <w:rPr>
                <w:color w:val="000000"/>
              </w:rPr>
              <w:t>Importance of Polarity Test</w:t>
            </w:r>
          </w:p>
          <w:p w14:paraId="4E6EC1F0" w14:textId="77777777" w:rsidR="00D81FD1" w:rsidRPr="00B435A8" w:rsidRDefault="00F82CB3" w:rsidP="000A0E88">
            <w:pPr>
              <w:numPr>
                <w:ilvl w:val="0"/>
                <w:numId w:val="159"/>
              </w:numPr>
              <w:spacing w:line="276" w:lineRule="auto"/>
              <w:ind w:left="218" w:hanging="218"/>
              <w:rPr>
                <w:color w:val="000000"/>
              </w:rPr>
            </w:pPr>
            <w:r w:rsidRPr="00B435A8">
              <w:rPr>
                <w:color w:val="000000"/>
              </w:rPr>
              <w:t>Applications of Earth Continuity Test</w:t>
            </w:r>
          </w:p>
          <w:p w14:paraId="0A12F453" w14:textId="77777777" w:rsidR="00D81FD1" w:rsidRPr="00B435A8" w:rsidRDefault="00F82CB3" w:rsidP="000A0E88">
            <w:pPr>
              <w:numPr>
                <w:ilvl w:val="0"/>
                <w:numId w:val="159"/>
              </w:numPr>
              <w:spacing w:line="276" w:lineRule="auto"/>
              <w:ind w:left="218" w:hanging="218"/>
              <w:rPr>
                <w:color w:val="000000"/>
              </w:rPr>
            </w:pPr>
            <w:r w:rsidRPr="00B435A8">
              <w:rPr>
                <w:color w:val="000000"/>
              </w:rPr>
              <w:t>Ground Fault Test procedures and its applications</w:t>
            </w:r>
          </w:p>
          <w:p w14:paraId="1433C95B" w14:textId="77777777" w:rsidR="00D81FD1" w:rsidRPr="00B435A8" w:rsidRDefault="00F82CB3" w:rsidP="000A0E88">
            <w:pPr>
              <w:spacing w:after="12" w:line="276" w:lineRule="auto"/>
              <w:rPr>
                <w:b/>
                <w:color w:val="000000"/>
              </w:rPr>
            </w:pPr>
            <w:r w:rsidRPr="00B435A8">
              <w:rPr>
                <w:b/>
                <w:color w:val="000000"/>
              </w:rPr>
              <w:t>Activity:</w:t>
            </w:r>
          </w:p>
          <w:p w14:paraId="21C05A30" w14:textId="77777777" w:rsidR="00D81FD1" w:rsidRPr="00B435A8" w:rsidRDefault="00F82CB3" w:rsidP="000A0E88">
            <w:pPr>
              <w:numPr>
                <w:ilvl w:val="0"/>
                <w:numId w:val="207"/>
              </w:numPr>
              <w:pBdr>
                <w:top w:val="nil"/>
                <w:left w:val="nil"/>
                <w:bottom w:val="nil"/>
                <w:right w:val="nil"/>
                <w:between w:val="nil"/>
              </w:pBdr>
              <w:spacing w:line="276" w:lineRule="auto"/>
              <w:rPr>
                <w:rFonts w:eastAsia="Arial"/>
                <w:color w:val="000000"/>
              </w:rPr>
            </w:pPr>
            <w:r w:rsidRPr="00B435A8">
              <w:rPr>
                <w:rFonts w:eastAsia="Arial"/>
                <w:color w:val="000000"/>
              </w:rPr>
              <w:t>Conduct Ground Fault Test Functionality</w:t>
            </w:r>
          </w:p>
          <w:p w14:paraId="6B50AAC4" w14:textId="77777777" w:rsidR="00D81FD1" w:rsidRPr="00B435A8" w:rsidRDefault="00F82CB3" w:rsidP="000A0E88">
            <w:pPr>
              <w:numPr>
                <w:ilvl w:val="0"/>
                <w:numId w:val="207"/>
              </w:numPr>
              <w:pBdr>
                <w:top w:val="nil"/>
                <w:left w:val="nil"/>
                <w:bottom w:val="nil"/>
                <w:right w:val="nil"/>
                <w:between w:val="nil"/>
              </w:pBdr>
              <w:spacing w:line="276" w:lineRule="auto"/>
              <w:rPr>
                <w:rFonts w:eastAsia="Arial"/>
                <w:color w:val="000000"/>
              </w:rPr>
            </w:pPr>
            <w:r w:rsidRPr="00B435A8">
              <w:rPr>
                <w:rFonts w:eastAsia="Arial"/>
                <w:color w:val="000000"/>
              </w:rPr>
              <w:t>Perform a continuity test to ensure electrical paths are complete.</w:t>
            </w:r>
          </w:p>
          <w:p w14:paraId="10B41E69" w14:textId="77777777" w:rsidR="00D81FD1" w:rsidRPr="00B435A8" w:rsidRDefault="00F82CB3" w:rsidP="000A0E88">
            <w:pPr>
              <w:numPr>
                <w:ilvl w:val="0"/>
                <w:numId w:val="207"/>
              </w:numPr>
              <w:pBdr>
                <w:top w:val="nil"/>
                <w:left w:val="nil"/>
                <w:bottom w:val="nil"/>
                <w:right w:val="nil"/>
                <w:between w:val="nil"/>
              </w:pBdr>
              <w:spacing w:line="276" w:lineRule="auto"/>
              <w:rPr>
                <w:rFonts w:eastAsia="Arial"/>
                <w:color w:val="000000"/>
              </w:rPr>
            </w:pPr>
            <w:r w:rsidRPr="00B435A8">
              <w:rPr>
                <w:rFonts w:eastAsia="Arial"/>
                <w:color w:val="000000"/>
              </w:rPr>
              <w:t>Conduct an open circuit test to check for breaks in the circuit.</w:t>
            </w:r>
          </w:p>
          <w:p w14:paraId="68FF69B3" w14:textId="77777777" w:rsidR="00D81FD1" w:rsidRPr="00B435A8" w:rsidRDefault="00F82CB3" w:rsidP="000A0E88">
            <w:pPr>
              <w:numPr>
                <w:ilvl w:val="0"/>
                <w:numId w:val="207"/>
              </w:numPr>
              <w:pBdr>
                <w:top w:val="nil"/>
                <w:left w:val="nil"/>
                <w:bottom w:val="nil"/>
                <w:right w:val="nil"/>
                <w:between w:val="nil"/>
              </w:pBdr>
              <w:spacing w:line="276" w:lineRule="auto"/>
              <w:rPr>
                <w:rFonts w:eastAsia="Arial"/>
                <w:color w:val="000000"/>
              </w:rPr>
            </w:pPr>
            <w:r w:rsidRPr="00B435A8">
              <w:rPr>
                <w:rFonts w:eastAsia="Arial"/>
                <w:color w:val="000000"/>
              </w:rPr>
              <w:t>Execute a short circuit test to verify the circuit's ability to handle overload conditions.</w:t>
            </w:r>
          </w:p>
          <w:p w14:paraId="2986E3C7" w14:textId="77777777" w:rsidR="00D81FD1" w:rsidRPr="00B435A8" w:rsidRDefault="00F82CB3" w:rsidP="000A0E88">
            <w:pPr>
              <w:numPr>
                <w:ilvl w:val="0"/>
                <w:numId w:val="207"/>
              </w:numPr>
              <w:pBdr>
                <w:top w:val="nil"/>
                <w:left w:val="nil"/>
                <w:bottom w:val="nil"/>
                <w:right w:val="nil"/>
                <w:between w:val="nil"/>
              </w:pBdr>
              <w:spacing w:line="276" w:lineRule="auto"/>
              <w:rPr>
                <w:rFonts w:eastAsia="Arial"/>
                <w:color w:val="000000"/>
              </w:rPr>
            </w:pPr>
            <w:r w:rsidRPr="00B435A8">
              <w:rPr>
                <w:rFonts w:eastAsia="Arial"/>
                <w:color w:val="000000"/>
              </w:rPr>
              <w:lastRenderedPageBreak/>
              <w:t>Carry out an insulation resistance test to measure insulation effectiveness.</w:t>
            </w:r>
          </w:p>
          <w:p w14:paraId="36DD046A" w14:textId="77777777" w:rsidR="00D81FD1" w:rsidRPr="00B435A8" w:rsidRDefault="00F82CB3" w:rsidP="000A0E88">
            <w:pPr>
              <w:numPr>
                <w:ilvl w:val="0"/>
                <w:numId w:val="207"/>
              </w:numPr>
              <w:pBdr>
                <w:top w:val="nil"/>
                <w:left w:val="nil"/>
                <w:bottom w:val="nil"/>
                <w:right w:val="nil"/>
                <w:between w:val="nil"/>
              </w:pBdr>
              <w:spacing w:line="276" w:lineRule="auto"/>
              <w:rPr>
                <w:rFonts w:eastAsia="Arial"/>
                <w:color w:val="000000"/>
              </w:rPr>
            </w:pPr>
            <w:r w:rsidRPr="00B435A8">
              <w:rPr>
                <w:rFonts w:eastAsia="Arial"/>
                <w:color w:val="000000"/>
              </w:rPr>
              <w:t>Complete a polarity test to confirm correct connection of positive and negative terminals.</w:t>
            </w:r>
          </w:p>
          <w:p w14:paraId="57FF160C" w14:textId="77777777" w:rsidR="00D81FD1" w:rsidRPr="00B435A8" w:rsidRDefault="00F82CB3" w:rsidP="000A0E88">
            <w:pPr>
              <w:numPr>
                <w:ilvl w:val="0"/>
                <w:numId w:val="207"/>
              </w:numPr>
              <w:pBdr>
                <w:top w:val="nil"/>
                <w:left w:val="nil"/>
                <w:bottom w:val="nil"/>
                <w:right w:val="nil"/>
                <w:between w:val="nil"/>
              </w:pBdr>
              <w:spacing w:line="276" w:lineRule="auto"/>
              <w:rPr>
                <w:rFonts w:eastAsia="Arial"/>
                <w:color w:val="000000"/>
              </w:rPr>
            </w:pPr>
            <w:r w:rsidRPr="00B435A8">
              <w:rPr>
                <w:rFonts w:eastAsia="Arial"/>
                <w:color w:val="000000"/>
              </w:rPr>
              <w:t>Conduct an earth continuity test to ensure proper grounding.</w:t>
            </w:r>
          </w:p>
          <w:p w14:paraId="6FFDA565" w14:textId="77777777" w:rsidR="00D81FD1" w:rsidRPr="00B435A8" w:rsidRDefault="00F82CB3" w:rsidP="000A0E88">
            <w:pPr>
              <w:numPr>
                <w:ilvl w:val="0"/>
                <w:numId w:val="207"/>
              </w:numPr>
              <w:pBdr>
                <w:top w:val="nil"/>
                <w:left w:val="nil"/>
                <w:bottom w:val="nil"/>
                <w:right w:val="nil"/>
                <w:between w:val="nil"/>
              </w:pBdr>
              <w:spacing w:after="12" w:line="276" w:lineRule="auto"/>
              <w:rPr>
                <w:rFonts w:eastAsia="Arial"/>
                <w:color w:val="000000"/>
              </w:rPr>
            </w:pPr>
            <w:r w:rsidRPr="00B435A8">
              <w:rPr>
                <w:rFonts w:eastAsia="Arial"/>
                <w:color w:val="000000"/>
              </w:rPr>
              <w:t xml:space="preserve">Perform a ground fault test to detect any unintended grounding in the system. </w:t>
            </w:r>
          </w:p>
        </w:tc>
        <w:tc>
          <w:tcPr>
            <w:tcW w:w="569" w:type="pct"/>
            <w:tcBorders>
              <w:top w:val="single" w:sz="4" w:space="0" w:color="000000"/>
              <w:left w:val="single" w:sz="4" w:space="0" w:color="000000"/>
              <w:bottom w:val="single" w:sz="4" w:space="0" w:color="000000"/>
              <w:right w:val="single" w:sz="4" w:space="0" w:color="000000"/>
            </w:tcBorders>
          </w:tcPr>
          <w:p w14:paraId="70BF0821" w14:textId="77777777" w:rsidR="00D81FD1" w:rsidRPr="00B435A8" w:rsidRDefault="00F82CB3" w:rsidP="000A0E88">
            <w:pPr>
              <w:spacing w:line="276" w:lineRule="auto"/>
              <w:ind w:left="720" w:hanging="718"/>
              <w:rPr>
                <w:color w:val="000000"/>
              </w:rPr>
            </w:pPr>
            <w:r w:rsidRPr="00B435A8">
              <w:rPr>
                <w:color w:val="000000"/>
              </w:rPr>
              <w:lastRenderedPageBreak/>
              <w:t xml:space="preserve">Theory-6 </w:t>
            </w:r>
            <w:r w:rsidR="001004E5" w:rsidRPr="00B435A8">
              <w:rPr>
                <w:color w:val="000000"/>
              </w:rPr>
              <w:t>Hrs.</w:t>
            </w:r>
          </w:p>
          <w:p w14:paraId="6BA7BE51" w14:textId="77777777" w:rsidR="00D81FD1" w:rsidRPr="00B435A8" w:rsidRDefault="00F82CB3" w:rsidP="000A0E88">
            <w:pPr>
              <w:spacing w:line="276" w:lineRule="auto"/>
              <w:ind w:left="-34"/>
              <w:rPr>
                <w:color w:val="000000"/>
              </w:rPr>
            </w:pPr>
            <w:r w:rsidRPr="00B435A8">
              <w:rPr>
                <w:color w:val="000000"/>
              </w:rPr>
              <w:t xml:space="preserve">Practical-30 </w:t>
            </w:r>
            <w:r w:rsidR="001004E5" w:rsidRPr="00B435A8">
              <w:rPr>
                <w:color w:val="000000"/>
              </w:rPr>
              <w:t>Hrs.</w:t>
            </w:r>
          </w:p>
          <w:p w14:paraId="1D3D0BA9" w14:textId="77777777" w:rsidR="00D81FD1" w:rsidRPr="00B435A8" w:rsidRDefault="00F82CB3" w:rsidP="000A0E88">
            <w:pPr>
              <w:spacing w:line="276" w:lineRule="auto"/>
              <w:rPr>
                <w:color w:val="000000"/>
              </w:rPr>
            </w:pPr>
            <w:r w:rsidRPr="00B435A8">
              <w:rPr>
                <w:color w:val="000000"/>
              </w:rPr>
              <w:lastRenderedPageBreak/>
              <w:t xml:space="preserve">Total- 36 </w:t>
            </w:r>
            <w:r w:rsidR="001004E5" w:rsidRPr="00B435A8">
              <w:rPr>
                <w:color w:val="000000"/>
              </w:rPr>
              <w:t>Hrs.</w:t>
            </w:r>
          </w:p>
        </w:tc>
        <w:tc>
          <w:tcPr>
            <w:tcW w:w="587" w:type="pct"/>
            <w:tcBorders>
              <w:top w:val="single" w:sz="4" w:space="0" w:color="000000"/>
              <w:left w:val="single" w:sz="4" w:space="0" w:color="000000"/>
              <w:bottom w:val="single" w:sz="4" w:space="0" w:color="000000"/>
              <w:right w:val="single" w:sz="4" w:space="0" w:color="000000"/>
            </w:tcBorders>
          </w:tcPr>
          <w:p w14:paraId="49F50AF7"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lastRenderedPageBreak/>
              <w:t>Electrical Wires</w:t>
            </w:r>
          </w:p>
          <w:p w14:paraId="58B284E3"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Insulation Materials</w:t>
            </w:r>
          </w:p>
          <w:p w14:paraId="53A0EC87"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lastRenderedPageBreak/>
              <w:t>Test Points or Terminals</w:t>
            </w:r>
          </w:p>
          <w:p w14:paraId="5F9EDEBE"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Grounding Wires</w:t>
            </w:r>
          </w:p>
          <w:p w14:paraId="6CD407D9"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Earth Rods</w:t>
            </w:r>
          </w:p>
          <w:p w14:paraId="1D3DEE18"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Connectors</w:t>
            </w:r>
          </w:p>
          <w:p w14:paraId="6BE3D5AC"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Markers or Labels (for marking test points)</w:t>
            </w:r>
          </w:p>
          <w:p w14:paraId="1E892837"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Cable Sleeves</w:t>
            </w:r>
          </w:p>
          <w:p w14:paraId="0ED87BDB" w14:textId="77777777" w:rsidR="00D81FD1" w:rsidRPr="00B435A8" w:rsidRDefault="00F82CB3" w:rsidP="000A0E88">
            <w:pPr>
              <w:numPr>
                <w:ilvl w:val="0"/>
                <w:numId w:val="181"/>
              </w:numPr>
              <w:pBdr>
                <w:top w:val="nil"/>
                <w:left w:val="nil"/>
                <w:bottom w:val="nil"/>
                <w:right w:val="nil"/>
                <w:between w:val="nil"/>
              </w:pBdr>
              <w:spacing w:line="276" w:lineRule="auto"/>
              <w:ind w:left="218" w:hanging="218"/>
              <w:rPr>
                <w:rFonts w:eastAsia="Arial"/>
                <w:color w:val="000000"/>
              </w:rPr>
            </w:pPr>
            <w:r w:rsidRPr="00B435A8">
              <w:rPr>
                <w:rFonts w:eastAsia="Arial"/>
                <w:color w:val="000000"/>
              </w:rPr>
              <w:t>Junction Boxes (if required for testing setup)</w:t>
            </w:r>
          </w:p>
        </w:tc>
        <w:tc>
          <w:tcPr>
            <w:tcW w:w="433" w:type="pct"/>
            <w:tcBorders>
              <w:top w:val="single" w:sz="4" w:space="0" w:color="000000"/>
              <w:left w:val="single" w:sz="4" w:space="0" w:color="000000"/>
              <w:bottom w:val="single" w:sz="4" w:space="0" w:color="000000"/>
              <w:right w:val="single" w:sz="4" w:space="0" w:color="000000"/>
            </w:tcBorders>
          </w:tcPr>
          <w:p w14:paraId="22144B0A" w14:textId="77777777" w:rsidR="00D81FD1" w:rsidRPr="00B435A8" w:rsidRDefault="00D81FD1" w:rsidP="000A0E88">
            <w:pPr>
              <w:spacing w:line="276" w:lineRule="auto"/>
              <w:ind w:left="2"/>
              <w:rPr>
                <w:color w:val="000000"/>
              </w:rPr>
            </w:pPr>
          </w:p>
        </w:tc>
      </w:tr>
    </w:tbl>
    <w:p w14:paraId="40440960" w14:textId="77777777" w:rsidR="00D81FD1" w:rsidRPr="00B435A8" w:rsidRDefault="00D81FD1" w:rsidP="00120FE5">
      <w:pPr>
        <w:spacing w:line="276" w:lineRule="auto"/>
      </w:pPr>
    </w:p>
    <w:p w14:paraId="0D287607" w14:textId="77777777" w:rsidR="005A3DD8" w:rsidRPr="00B435A8" w:rsidRDefault="005A3DD8" w:rsidP="00044CD1">
      <w:pPr>
        <w:pStyle w:val="Heading1"/>
      </w:pPr>
    </w:p>
    <w:p w14:paraId="6444AF53" w14:textId="77777777" w:rsidR="005A3DD8" w:rsidRPr="00B435A8" w:rsidRDefault="005A3DD8" w:rsidP="00044CD1">
      <w:pPr>
        <w:pStyle w:val="Heading1"/>
      </w:pPr>
    </w:p>
    <w:p w14:paraId="3A06F99D" w14:textId="77777777" w:rsidR="005A3DD8" w:rsidRPr="00B435A8" w:rsidRDefault="005A3DD8" w:rsidP="00044CD1">
      <w:pPr>
        <w:pStyle w:val="Heading1"/>
      </w:pPr>
    </w:p>
    <w:p w14:paraId="38A2DC8B" w14:textId="77777777" w:rsidR="005A3DD8" w:rsidRPr="00B435A8" w:rsidRDefault="005A3DD8" w:rsidP="00044CD1">
      <w:pPr>
        <w:pStyle w:val="Heading1"/>
      </w:pPr>
    </w:p>
    <w:p w14:paraId="5AF39889" w14:textId="77777777" w:rsidR="005A3DD8" w:rsidRPr="00B435A8" w:rsidRDefault="005A3DD8" w:rsidP="00044CD1">
      <w:pPr>
        <w:pStyle w:val="Heading1"/>
      </w:pPr>
    </w:p>
    <w:p w14:paraId="1E75B790" w14:textId="77777777" w:rsidR="000A0E88" w:rsidRDefault="000A0E88">
      <w:pPr>
        <w:rPr>
          <w:rFonts w:asciiTheme="minorBidi" w:eastAsia="Arial" w:hAnsiTheme="minorBidi" w:cstheme="minorBidi"/>
          <w:b/>
          <w:color w:val="000000" w:themeColor="text1"/>
          <w:lang w:val="en-AU"/>
        </w:rPr>
      </w:pPr>
      <w:r>
        <w:br w:type="page"/>
      </w:r>
    </w:p>
    <w:p w14:paraId="4E2FAA04" w14:textId="6899AB8C" w:rsidR="00D81FD1" w:rsidRPr="00B435A8" w:rsidRDefault="00DB5191" w:rsidP="00044CD1">
      <w:pPr>
        <w:pStyle w:val="Heading1"/>
      </w:pPr>
      <w:bookmarkStart w:id="16" w:name="_Toc201657868"/>
      <w:r>
        <w:lastRenderedPageBreak/>
        <w:t>NQ-</w:t>
      </w:r>
      <w:r w:rsidR="00F82CB3" w:rsidRPr="00B435A8">
        <w:t>ET-153 Workshop Practice I (Mechanical)</w:t>
      </w:r>
      <w:bookmarkEnd w:id="16"/>
    </w:p>
    <w:p w14:paraId="159A4B06" w14:textId="77777777" w:rsidR="00D81FD1" w:rsidRPr="00B435A8" w:rsidRDefault="00D81FD1" w:rsidP="00120FE5">
      <w:pPr>
        <w:spacing w:line="276" w:lineRule="auto"/>
        <w:rPr>
          <w:color w:val="000000"/>
        </w:rPr>
      </w:pPr>
    </w:p>
    <w:tbl>
      <w:tblPr>
        <w:tblStyle w:val="70"/>
        <w:tblW w:w="13886" w:type="dxa"/>
        <w:tblBorders>
          <w:top w:val="nil"/>
          <w:left w:val="nil"/>
          <w:bottom w:val="nil"/>
          <w:right w:val="nil"/>
          <w:insideH w:val="nil"/>
          <w:insideV w:val="nil"/>
        </w:tblBorders>
        <w:tblLayout w:type="fixed"/>
        <w:tblLook w:val="0400" w:firstRow="0" w:lastRow="0" w:firstColumn="0" w:lastColumn="0" w:noHBand="0" w:noVBand="1"/>
      </w:tblPr>
      <w:tblGrid>
        <w:gridCol w:w="2829"/>
        <w:gridCol w:w="2830"/>
        <w:gridCol w:w="4938"/>
        <w:gridCol w:w="851"/>
        <w:gridCol w:w="28"/>
        <w:gridCol w:w="680"/>
        <w:gridCol w:w="171"/>
        <w:gridCol w:w="680"/>
        <w:gridCol w:w="28"/>
        <w:gridCol w:w="851"/>
      </w:tblGrid>
      <w:tr w:rsidR="00D81FD1" w:rsidRPr="00B435A8" w14:paraId="664A9542" w14:textId="77777777" w:rsidTr="00080A16">
        <w:trPr>
          <w:gridAfter w:val="2"/>
          <w:wAfter w:w="879" w:type="dxa"/>
        </w:trPr>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5B3CEA69"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Total Contact </w:t>
            </w:r>
            <w:r w:rsidR="001004E5" w:rsidRPr="00B435A8">
              <w:rPr>
                <w:rFonts w:ascii="Arial" w:eastAsia="Arial" w:hAnsi="Arial" w:cs="Arial"/>
                <w:b/>
              </w:rPr>
              <w:t>Hrs.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4AF9B80D"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 xml:space="preserve">288 </w:t>
            </w:r>
            <w:r w:rsidR="001004E5" w:rsidRPr="00B435A8">
              <w:rPr>
                <w:rFonts w:ascii="Arial" w:eastAsia="Arial" w:hAnsi="Arial" w:cs="Arial"/>
              </w:rPr>
              <w:t>Hrs.</w:t>
            </w:r>
          </w:p>
        </w:tc>
        <w:tc>
          <w:tcPr>
            <w:tcW w:w="4938" w:type="dxa"/>
            <w:tcBorders>
              <w:left w:val="single" w:sz="4" w:space="0" w:color="000000"/>
              <w:right w:val="single" w:sz="4" w:space="0" w:color="000000"/>
            </w:tcBorders>
            <w:shd w:val="clear" w:color="auto" w:fill="auto"/>
          </w:tcPr>
          <w:p w14:paraId="6916B8DD" w14:textId="77777777" w:rsidR="00D81FD1" w:rsidRPr="00B435A8" w:rsidRDefault="00D81FD1" w:rsidP="00120FE5">
            <w:pPr>
              <w:spacing w:line="276" w:lineRule="auto"/>
              <w:rPr>
                <w:rFonts w:ascii="Arial" w:eastAsia="Arial" w:hAnsi="Arial" w:cs="Arial"/>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7BEF6F0" w14:textId="77777777" w:rsidR="00D81FD1" w:rsidRPr="00B435A8" w:rsidRDefault="00F82CB3" w:rsidP="00120FE5">
            <w:pPr>
              <w:spacing w:line="276" w:lineRule="auto"/>
              <w:jc w:val="center"/>
              <w:rPr>
                <w:rFonts w:ascii="Arial" w:eastAsia="Arial" w:hAnsi="Arial" w:cs="Arial"/>
                <w:b/>
              </w:rPr>
            </w:pPr>
            <w:r w:rsidRPr="00B435A8">
              <w:rPr>
                <w:rFonts w:ascii="Arial" w:eastAsia="Arial" w:hAnsi="Arial" w:cs="Arial"/>
                <w:b/>
              </w:rPr>
              <w:t>T</w:t>
            </w:r>
          </w:p>
        </w:tc>
        <w:tc>
          <w:tcPr>
            <w:tcW w:w="708" w:type="dxa"/>
            <w:gridSpan w:val="2"/>
            <w:tcBorders>
              <w:top w:val="single" w:sz="4" w:space="0" w:color="000000"/>
              <w:left w:val="single" w:sz="4" w:space="0" w:color="000000"/>
              <w:bottom w:val="single" w:sz="4" w:space="0" w:color="000000"/>
              <w:right w:val="single" w:sz="4" w:space="0" w:color="000000"/>
            </w:tcBorders>
            <w:shd w:val="clear" w:color="auto" w:fill="auto"/>
          </w:tcPr>
          <w:p w14:paraId="64142A4E" w14:textId="77777777" w:rsidR="00D81FD1" w:rsidRPr="00B435A8" w:rsidRDefault="00F82CB3" w:rsidP="00120FE5">
            <w:pPr>
              <w:spacing w:line="276" w:lineRule="auto"/>
              <w:jc w:val="center"/>
              <w:rPr>
                <w:rFonts w:ascii="Arial" w:eastAsia="Arial" w:hAnsi="Arial" w:cs="Arial"/>
                <w:b/>
              </w:rPr>
            </w:pPr>
            <w:r w:rsidRPr="00B435A8">
              <w:rPr>
                <w:rFonts w:ascii="Arial" w:eastAsia="Arial" w:hAnsi="Arial" w:cs="Arial"/>
                <w:b/>
              </w:rPr>
              <w:t>P</w:t>
            </w:r>
          </w:p>
        </w:tc>
        <w:tc>
          <w:tcPr>
            <w:tcW w:w="851" w:type="dxa"/>
            <w:gridSpan w:val="2"/>
            <w:tcBorders>
              <w:top w:val="single" w:sz="4" w:space="0" w:color="000000"/>
              <w:left w:val="single" w:sz="4" w:space="0" w:color="000000"/>
              <w:bottom w:val="single" w:sz="4" w:space="0" w:color="000000"/>
              <w:right w:val="single" w:sz="4" w:space="0" w:color="000000"/>
            </w:tcBorders>
            <w:shd w:val="clear" w:color="auto" w:fill="auto"/>
          </w:tcPr>
          <w:p w14:paraId="74A7D95C" w14:textId="77777777" w:rsidR="00D81FD1" w:rsidRPr="00B435A8" w:rsidRDefault="00F82CB3" w:rsidP="00120FE5">
            <w:pPr>
              <w:spacing w:line="276" w:lineRule="auto"/>
              <w:jc w:val="center"/>
              <w:rPr>
                <w:rFonts w:ascii="Arial" w:eastAsia="Arial" w:hAnsi="Arial" w:cs="Arial"/>
                <w:b/>
              </w:rPr>
            </w:pPr>
            <w:r w:rsidRPr="00B435A8">
              <w:rPr>
                <w:rFonts w:ascii="Arial" w:eastAsia="Arial" w:hAnsi="Arial" w:cs="Arial"/>
                <w:b/>
              </w:rPr>
              <w:t>C</w:t>
            </w:r>
          </w:p>
        </w:tc>
      </w:tr>
      <w:tr w:rsidR="00D81FD1" w:rsidRPr="00B435A8" w14:paraId="0484A175" w14:textId="77777777" w:rsidTr="00080A16">
        <w:trPr>
          <w:gridAfter w:val="2"/>
          <w:wAfter w:w="879" w:type="dxa"/>
        </w:trPr>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564CE21D"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Theory </w:t>
            </w:r>
            <w:r w:rsidR="001004E5" w:rsidRPr="00B435A8">
              <w:rPr>
                <w:rFonts w:ascii="Arial" w:eastAsia="Arial" w:hAnsi="Arial" w:cs="Arial"/>
                <w:b/>
              </w:rPr>
              <w:t>Hrs.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5E8B43E8"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 xml:space="preserve">00 </w:t>
            </w:r>
            <w:r w:rsidR="001004E5" w:rsidRPr="00B435A8">
              <w:rPr>
                <w:rFonts w:ascii="Arial" w:eastAsia="Arial" w:hAnsi="Arial" w:cs="Arial"/>
              </w:rPr>
              <w:t>Hrs.</w:t>
            </w:r>
          </w:p>
        </w:tc>
        <w:tc>
          <w:tcPr>
            <w:tcW w:w="4938" w:type="dxa"/>
            <w:tcBorders>
              <w:left w:val="single" w:sz="4" w:space="0" w:color="000000"/>
              <w:right w:val="single" w:sz="4" w:space="0" w:color="000000"/>
            </w:tcBorders>
            <w:shd w:val="clear" w:color="auto" w:fill="auto"/>
          </w:tcPr>
          <w:p w14:paraId="1FB8FF2A" w14:textId="77777777" w:rsidR="00D81FD1" w:rsidRPr="00B435A8" w:rsidRDefault="00D81FD1" w:rsidP="00120FE5">
            <w:pPr>
              <w:spacing w:line="276" w:lineRule="auto"/>
              <w:rPr>
                <w:rFonts w:ascii="Arial" w:eastAsia="Arial" w:hAnsi="Arial" w:cs="Arial"/>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1721A69B"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00</w:t>
            </w:r>
          </w:p>
        </w:tc>
        <w:tc>
          <w:tcPr>
            <w:tcW w:w="708" w:type="dxa"/>
            <w:gridSpan w:val="2"/>
            <w:tcBorders>
              <w:top w:val="single" w:sz="4" w:space="0" w:color="000000"/>
              <w:left w:val="single" w:sz="4" w:space="0" w:color="000000"/>
              <w:bottom w:val="single" w:sz="4" w:space="0" w:color="000000"/>
              <w:right w:val="single" w:sz="4" w:space="0" w:color="000000"/>
            </w:tcBorders>
            <w:shd w:val="clear" w:color="auto" w:fill="auto"/>
          </w:tcPr>
          <w:p w14:paraId="01015291"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9</w:t>
            </w:r>
          </w:p>
        </w:tc>
        <w:tc>
          <w:tcPr>
            <w:tcW w:w="851" w:type="dxa"/>
            <w:gridSpan w:val="2"/>
            <w:tcBorders>
              <w:top w:val="single" w:sz="4" w:space="0" w:color="000000"/>
              <w:left w:val="single" w:sz="4" w:space="0" w:color="000000"/>
              <w:bottom w:val="single" w:sz="4" w:space="0" w:color="000000"/>
              <w:right w:val="single" w:sz="4" w:space="0" w:color="000000"/>
            </w:tcBorders>
            <w:shd w:val="clear" w:color="auto" w:fill="auto"/>
          </w:tcPr>
          <w:p w14:paraId="2AC93861"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3</w:t>
            </w:r>
          </w:p>
        </w:tc>
      </w:tr>
      <w:tr w:rsidR="00D81FD1" w:rsidRPr="00B435A8" w14:paraId="7C80291B" w14:textId="77777777" w:rsidTr="00080A16">
        <w:trPr>
          <w:trHeight w:val="308"/>
        </w:trPr>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6F32B7AA" w14:textId="77777777" w:rsidR="00D81FD1" w:rsidRPr="00B435A8" w:rsidRDefault="00F82CB3" w:rsidP="00120FE5">
            <w:pPr>
              <w:spacing w:line="276" w:lineRule="auto"/>
              <w:rPr>
                <w:rFonts w:ascii="Arial" w:hAnsi="Arial" w:cs="Arial"/>
                <w:b/>
              </w:rPr>
            </w:pPr>
            <w:r w:rsidRPr="00B435A8">
              <w:rPr>
                <w:rFonts w:ascii="Arial" w:hAnsi="Arial" w:cs="Arial"/>
                <w:b/>
              </w:rPr>
              <w:t xml:space="preserve">Practical </w:t>
            </w:r>
            <w:r w:rsidR="001004E5" w:rsidRPr="00B435A8">
              <w:rPr>
                <w:rFonts w:ascii="Arial" w:hAnsi="Arial" w:cs="Arial"/>
                <w:b/>
              </w:rPr>
              <w:t>Hrs.</w:t>
            </w:r>
            <w:r w:rsidRPr="00B435A8">
              <w:rPr>
                <w:rFonts w:ascii="Arial" w:hAnsi="Arial" w:cs="Arial"/>
                <w:b/>
              </w:rPr>
              <w:t xml:space="preserve"> </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07BCF91F" w14:textId="77777777" w:rsidR="00D81FD1" w:rsidRPr="00B435A8" w:rsidRDefault="00F82CB3" w:rsidP="00120FE5">
            <w:pPr>
              <w:spacing w:line="276" w:lineRule="auto"/>
              <w:rPr>
                <w:rFonts w:ascii="Arial" w:hAnsi="Arial" w:cs="Arial"/>
              </w:rPr>
            </w:pPr>
            <w:r w:rsidRPr="00B435A8">
              <w:rPr>
                <w:rFonts w:ascii="Arial" w:hAnsi="Arial" w:cs="Arial"/>
              </w:rPr>
              <w:t xml:space="preserve">288 </w:t>
            </w:r>
            <w:r w:rsidR="001004E5" w:rsidRPr="00B435A8">
              <w:rPr>
                <w:rFonts w:ascii="Arial" w:hAnsi="Arial" w:cs="Arial"/>
              </w:rPr>
              <w:t>Hrs.</w:t>
            </w:r>
          </w:p>
        </w:tc>
        <w:tc>
          <w:tcPr>
            <w:tcW w:w="5817" w:type="dxa"/>
            <w:gridSpan w:val="3"/>
            <w:tcBorders>
              <w:left w:val="single" w:sz="4" w:space="0" w:color="000000"/>
            </w:tcBorders>
            <w:shd w:val="clear" w:color="auto" w:fill="auto"/>
          </w:tcPr>
          <w:p w14:paraId="77ADDBF9" w14:textId="77777777" w:rsidR="00D81FD1" w:rsidRPr="00B435A8" w:rsidRDefault="00D81FD1" w:rsidP="00120FE5">
            <w:pPr>
              <w:spacing w:line="276" w:lineRule="auto"/>
              <w:rPr>
                <w:rFonts w:ascii="Arial" w:hAnsi="Arial" w:cs="Arial"/>
              </w:rPr>
            </w:pPr>
          </w:p>
        </w:tc>
        <w:tc>
          <w:tcPr>
            <w:tcW w:w="851" w:type="dxa"/>
            <w:gridSpan w:val="2"/>
            <w:tcBorders>
              <w:top w:val="single" w:sz="4" w:space="0" w:color="000000"/>
            </w:tcBorders>
            <w:shd w:val="clear" w:color="auto" w:fill="auto"/>
          </w:tcPr>
          <w:p w14:paraId="63DCC4C2" w14:textId="77777777" w:rsidR="00D81FD1" w:rsidRPr="00B435A8" w:rsidRDefault="00D81FD1" w:rsidP="00120FE5">
            <w:pPr>
              <w:spacing w:line="276" w:lineRule="auto"/>
              <w:rPr>
                <w:rFonts w:ascii="Arial" w:hAnsi="Arial" w:cs="Arial"/>
              </w:rPr>
            </w:pPr>
          </w:p>
        </w:tc>
        <w:tc>
          <w:tcPr>
            <w:tcW w:w="708" w:type="dxa"/>
            <w:gridSpan w:val="2"/>
            <w:tcBorders>
              <w:top w:val="single" w:sz="4" w:space="0" w:color="000000"/>
            </w:tcBorders>
            <w:shd w:val="clear" w:color="auto" w:fill="auto"/>
          </w:tcPr>
          <w:p w14:paraId="2775367F" w14:textId="77777777" w:rsidR="00D81FD1" w:rsidRPr="00B435A8" w:rsidRDefault="00D81FD1" w:rsidP="00120FE5">
            <w:pPr>
              <w:spacing w:line="276" w:lineRule="auto"/>
              <w:rPr>
                <w:rFonts w:ascii="Arial" w:hAnsi="Arial" w:cs="Arial"/>
              </w:rPr>
            </w:pPr>
          </w:p>
        </w:tc>
        <w:tc>
          <w:tcPr>
            <w:tcW w:w="851" w:type="dxa"/>
            <w:shd w:val="clear" w:color="auto" w:fill="auto"/>
          </w:tcPr>
          <w:p w14:paraId="56B86ED1" w14:textId="77777777" w:rsidR="00D81FD1" w:rsidRPr="00B435A8" w:rsidRDefault="00D81FD1" w:rsidP="00120FE5">
            <w:pPr>
              <w:spacing w:line="276" w:lineRule="auto"/>
              <w:rPr>
                <w:rFonts w:ascii="Arial" w:hAnsi="Arial" w:cs="Arial"/>
              </w:rPr>
            </w:pPr>
          </w:p>
        </w:tc>
      </w:tr>
    </w:tbl>
    <w:p w14:paraId="5BB5E133" w14:textId="77777777" w:rsidR="00D81FD1" w:rsidRPr="00B435A8" w:rsidRDefault="00D81FD1" w:rsidP="00120FE5">
      <w:pPr>
        <w:spacing w:line="276" w:lineRule="auto"/>
        <w:jc w:val="both"/>
        <w:rPr>
          <w:b/>
          <w:color w:val="000000"/>
        </w:rPr>
      </w:pPr>
    </w:p>
    <w:p w14:paraId="6B8D4D0C" w14:textId="77777777" w:rsidR="00D81FD1" w:rsidRPr="00B435A8" w:rsidRDefault="00007AC5" w:rsidP="00120FE5">
      <w:pPr>
        <w:spacing w:line="276" w:lineRule="auto"/>
        <w:jc w:val="both"/>
      </w:pPr>
      <w:r w:rsidRPr="00B435A8">
        <w:rPr>
          <w:b/>
          <w:color w:val="000000"/>
        </w:rPr>
        <w:t>Objective:</w:t>
      </w:r>
      <w:r w:rsidRPr="00B435A8">
        <w:t xml:space="preserve"> To</w:t>
      </w:r>
      <w:r w:rsidR="00F82CB3" w:rsidRPr="00B435A8">
        <w:t xml:space="preserve"> enable the learner to ensure adherence to critical safety protocols and prevent accidents through comprehensive workshop safety training, this module covers the knowledge and skills required. The learner will gain expertise in fundamental metalworking techniques, including cutting, shaping, and joining metals. They will master bench work techniques, with a focus on precise hand-finishing of components. Additionally, the learner will acquire proficiency in various welding techniques to perform welding work effectively. Finally, they will operate machine shop tools and gain experience with numerical control (NC) machines, providing a solid foundation for advanced manufacturing processes.</w:t>
      </w:r>
    </w:p>
    <w:p w14:paraId="26D1B84D" w14:textId="77777777" w:rsidR="00D81FD1" w:rsidRPr="00B435A8" w:rsidRDefault="00D81FD1" w:rsidP="00120FE5">
      <w:pPr>
        <w:spacing w:line="276" w:lineRule="auto"/>
        <w:jc w:val="both"/>
      </w:pPr>
    </w:p>
    <w:tbl>
      <w:tblPr>
        <w:tblStyle w:val="69"/>
        <w:tblpPr w:leftFromText="180" w:rightFromText="180" w:vertAnchor="text" w:tblpY="1"/>
        <w:tblW w:w="13451" w:type="dxa"/>
        <w:tblLayout w:type="fixed"/>
        <w:tblLook w:val="0400" w:firstRow="0" w:lastRow="0" w:firstColumn="0" w:lastColumn="0" w:noHBand="0" w:noVBand="1"/>
      </w:tblPr>
      <w:tblGrid>
        <w:gridCol w:w="1975"/>
        <w:gridCol w:w="3510"/>
        <w:gridCol w:w="2880"/>
        <w:gridCol w:w="1710"/>
        <w:gridCol w:w="1980"/>
        <w:gridCol w:w="1396"/>
      </w:tblGrid>
      <w:tr w:rsidR="00D81FD1" w:rsidRPr="00B435A8" w14:paraId="4ECAB770" w14:textId="77777777" w:rsidTr="003E660C">
        <w:trPr>
          <w:trHeight w:val="20"/>
        </w:trPr>
        <w:tc>
          <w:tcPr>
            <w:tcW w:w="1975" w:type="dxa"/>
            <w:tcBorders>
              <w:top w:val="single" w:sz="4" w:space="0" w:color="000000"/>
              <w:left w:val="single" w:sz="4" w:space="0" w:color="000000"/>
              <w:bottom w:val="single" w:sz="4" w:space="0" w:color="000000"/>
              <w:right w:val="single" w:sz="4" w:space="0" w:color="000000"/>
            </w:tcBorders>
            <w:shd w:val="clear" w:color="auto" w:fill="auto"/>
          </w:tcPr>
          <w:p w14:paraId="56982E06" w14:textId="77777777" w:rsidR="00D81FD1" w:rsidRPr="00B435A8" w:rsidRDefault="00F82CB3" w:rsidP="003E660C">
            <w:pPr>
              <w:rPr>
                <w:color w:val="000000"/>
              </w:rPr>
            </w:pPr>
            <w:r w:rsidRPr="00B435A8">
              <w:rPr>
                <w:b/>
                <w:color w:val="000000"/>
              </w:rPr>
              <w:t>Learning Unit</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272A8408" w14:textId="77777777" w:rsidR="00D81FD1" w:rsidRPr="00B435A8" w:rsidRDefault="00F82CB3" w:rsidP="003E660C">
            <w:pPr>
              <w:ind w:left="2"/>
              <w:rPr>
                <w:color w:val="000000"/>
              </w:rPr>
            </w:pPr>
            <w:r w:rsidRPr="00B435A8">
              <w:rPr>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517F74E" w14:textId="77777777" w:rsidR="00D81FD1" w:rsidRPr="00B435A8" w:rsidRDefault="00F82CB3" w:rsidP="003E660C">
            <w:pPr>
              <w:ind w:left="2"/>
              <w:rPr>
                <w:color w:val="000000"/>
              </w:rPr>
            </w:pPr>
            <w:r w:rsidRPr="00B435A8">
              <w:rPr>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377415B" w14:textId="77777777" w:rsidR="00D81FD1" w:rsidRPr="00B435A8" w:rsidRDefault="00F82CB3" w:rsidP="003E660C">
            <w:pPr>
              <w:ind w:left="2"/>
              <w:rPr>
                <w:color w:val="000000"/>
              </w:rPr>
            </w:pPr>
            <w:r w:rsidRPr="00B435A8">
              <w:rPr>
                <w:b/>
                <w:color w:val="000000"/>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113079E" w14:textId="77777777" w:rsidR="00D81FD1" w:rsidRPr="00B435A8" w:rsidRDefault="00F82CB3" w:rsidP="003E660C">
            <w:pPr>
              <w:ind w:left="2"/>
              <w:rPr>
                <w:color w:val="000000"/>
              </w:rPr>
            </w:pPr>
            <w:r w:rsidRPr="00B435A8">
              <w:rPr>
                <w:b/>
                <w:color w:val="000000"/>
              </w:rPr>
              <w:t xml:space="preserve">Materials </w:t>
            </w:r>
          </w:p>
          <w:p w14:paraId="4217FDC8" w14:textId="77777777" w:rsidR="00D81FD1" w:rsidRPr="00B435A8" w:rsidRDefault="00F82CB3" w:rsidP="003E660C">
            <w:pPr>
              <w:ind w:left="2"/>
              <w:rPr>
                <w:color w:val="000000"/>
              </w:rPr>
            </w:pPr>
            <w:r w:rsidRPr="00B435A8">
              <w:rPr>
                <w:b/>
                <w:color w:val="000000"/>
              </w:rPr>
              <w:t xml:space="preserve">Required </w:t>
            </w:r>
          </w:p>
        </w:tc>
        <w:tc>
          <w:tcPr>
            <w:tcW w:w="1396" w:type="dxa"/>
            <w:tcBorders>
              <w:top w:val="single" w:sz="4" w:space="0" w:color="000000"/>
              <w:left w:val="single" w:sz="4" w:space="0" w:color="000000"/>
              <w:bottom w:val="single" w:sz="4" w:space="0" w:color="000000"/>
              <w:right w:val="single" w:sz="4" w:space="0" w:color="000000"/>
            </w:tcBorders>
            <w:shd w:val="clear" w:color="auto" w:fill="auto"/>
          </w:tcPr>
          <w:p w14:paraId="2D6FC324" w14:textId="77777777" w:rsidR="00D81FD1" w:rsidRPr="00B435A8" w:rsidRDefault="00F82CB3" w:rsidP="003E660C">
            <w:pPr>
              <w:ind w:left="2"/>
              <w:rPr>
                <w:color w:val="000000"/>
              </w:rPr>
            </w:pPr>
            <w:r w:rsidRPr="00B435A8">
              <w:rPr>
                <w:b/>
                <w:color w:val="000000"/>
              </w:rPr>
              <w:t xml:space="preserve">Learning </w:t>
            </w:r>
          </w:p>
          <w:p w14:paraId="339DFB9E" w14:textId="77777777" w:rsidR="00D81FD1" w:rsidRPr="00B435A8" w:rsidRDefault="00F82CB3" w:rsidP="003E660C">
            <w:pPr>
              <w:ind w:left="2"/>
              <w:rPr>
                <w:color w:val="000000"/>
              </w:rPr>
            </w:pPr>
            <w:r w:rsidRPr="00B435A8">
              <w:rPr>
                <w:b/>
                <w:color w:val="000000"/>
              </w:rPr>
              <w:t xml:space="preserve">Place </w:t>
            </w:r>
          </w:p>
        </w:tc>
      </w:tr>
      <w:tr w:rsidR="00D81FD1" w:rsidRPr="00B435A8" w14:paraId="49AE09D0" w14:textId="77777777" w:rsidTr="003E660C">
        <w:trPr>
          <w:trHeight w:val="20"/>
        </w:trPr>
        <w:tc>
          <w:tcPr>
            <w:tcW w:w="1975" w:type="dxa"/>
            <w:tcBorders>
              <w:top w:val="single" w:sz="4" w:space="0" w:color="000000"/>
              <w:left w:val="single" w:sz="4" w:space="0" w:color="000000"/>
              <w:bottom w:val="single" w:sz="4" w:space="0" w:color="000000"/>
              <w:right w:val="single" w:sz="4" w:space="0" w:color="000000"/>
            </w:tcBorders>
            <w:shd w:val="clear" w:color="auto" w:fill="auto"/>
          </w:tcPr>
          <w:p w14:paraId="51EC11C3" w14:textId="77777777" w:rsidR="005A3DD8" w:rsidRPr="00B435A8" w:rsidRDefault="005A3DD8" w:rsidP="003E660C">
            <w:pPr>
              <w:numPr>
                <w:ilvl w:val="0"/>
                <w:numId w:val="196"/>
              </w:numPr>
              <w:pBdr>
                <w:top w:val="nil"/>
                <w:left w:val="nil"/>
                <w:bottom w:val="nil"/>
                <w:right w:val="nil"/>
                <w:between w:val="nil"/>
              </w:pBdr>
              <w:ind w:left="249" w:hanging="270"/>
              <w:rPr>
                <w:rFonts w:eastAsia="Arial"/>
                <w:color w:val="000000"/>
              </w:rPr>
            </w:pPr>
          </w:p>
          <w:p w14:paraId="68724A04" w14:textId="77777777" w:rsidR="00D81FD1" w:rsidRPr="00B435A8" w:rsidRDefault="00F82CB3" w:rsidP="003E660C">
            <w:pPr>
              <w:pBdr>
                <w:top w:val="nil"/>
                <w:left w:val="nil"/>
                <w:bottom w:val="nil"/>
                <w:right w:val="nil"/>
                <w:between w:val="nil"/>
              </w:pBdr>
              <w:ind w:left="249" w:right="-76"/>
              <w:rPr>
                <w:rFonts w:eastAsia="Arial"/>
                <w:color w:val="000000"/>
              </w:rPr>
            </w:pPr>
            <w:r w:rsidRPr="00B435A8">
              <w:rPr>
                <w:rFonts w:eastAsia="Arial"/>
                <w:color w:val="000000"/>
              </w:rPr>
              <w:t>Implement Workshop Safety Practices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038E760A"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t>Identify PPEs as per job requirement.</w:t>
            </w:r>
          </w:p>
          <w:p w14:paraId="0B531768"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t>Ensure use of personal protective equipment (PPE) such as safety goggles, gloves, and aprons to protect against injuries.</w:t>
            </w:r>
          </w:p>
          <w:p w14:paraId="0DB5A5FC"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t>Participate in safety training sessions.</w:t>
            </w:r>
          </w:p>
          <w:p w14:paraId="0CAD66AD"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lastRenderedPageBreak/>
              <w:t>Maintain tools and equipment.</w:t>
            </w:r>
          </w:p>
          <w:p w14:paraId="7348C22D"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t xml:space="preserve">Identify hazards at work place </w:t>
            </w:r>
          </w:p>
          <w:p w14:paraId="494E358D"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t>Dispose of hazards.</w:t>
            </w:r>
          </w:p>
          <w:p w14:paraId="58695024"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t xml:space="preserve">Store PPEs in the designated place </w:t>
            </w:r>
          </w:p>
          <w:p w14:paraId="5B3460D3" w14:textId="77777777" w:rsidR="00D81FD1" w:rsidRPr="00B435A8" w:rsidRDefault="00F82CB3" w:rsidP="003E660C">
            <w:pPr>
              <w:numPr>
                <w:ilvl w:val="0"/>
                <w:numId w:val="183"/>
              </w:numPr>
              <w:pBdr>
                <w:top w:val="nil"/>
                <w:left w:val="nil"/>
                <w:bottom w:val="nil"/>
                <w:right w:val="nil"/>
                <w:between w:val="nil"/>
              </w:pBdr>
              <w:ind w:left="365"/>
              <w:rPr>
                <w:rFonts w:eastAsia="Arial"/>
                <w:color w:val="000000"/>
              </w:rPr>
            </w:pPr>
            <w:r w:rsidRPr="00B435A8">
              <w:rPr>
                <w:rFonts w:eastAsia="Arial"/>
                <w:color w:val="000000"/>
              </w:rPr>
              <w:t>Keep clean and organized workspace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3736023"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lastRenderedPageBreak/>
              <w:t>Types of personal protective equipment (PPE) required for specific tasks.</w:t>
            </w:r>
          </w:p>
          <w:p w14:paraId="7C3BDE40"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t>Applications of safety equipment such as safety goggles, gloves, and aprons to prevent injuries.</w:t>
            </w:r>
          </w:p>
          <w:p w14:paraId="1FCA3EA7"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lastRenderedPageBreak/>
              <w:t>Participation in workplace safety training sessions.</w:t>
            </w:r>
          </w:p>
          <w:p w14:paraId="2CD25AD2"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t>Maintenance of tools and equipment for safe use.</w:t>
            </w:r>
          </w:p>
          <w:p w14:paraId="1CF2EF13"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t>Identification of workplace hazards and their potential risks.</w:t>
            </w:r>
          </w:p>
          <w:p w14:paraId="2ECA7C01"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t>Processes for disposal and management of identified hazards.</w:t>
            </w:r>
          </w:p>
          <w:p w14:paraId="2903EC82"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t>Proper storage and organization of PPEs in designated locations.</w:t>
            </w:r>
          </w:p>
          <w:p w14:paraId="16950F45"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t>Importance of maintaining a clean and organized workspace.</w:t>
            </w:r>
          </w:p>
          <w:p w14:paraId="6F778DF3" w14:textId="77777777" w:rsidR="00D81FD1" w:rsidRPr="00B435A8" w:rsidRDefault="00F82CB3" w:rsidP="003E660C">
            <w:pPr>
              <w:ind w:right="270"/>
              <w:rPr>
                <w:b/>
                <w:color w:val="000000"/>
              </w:rPr>
            </w:pPr>
            <w:r w:rsidRPr="00B435A8">
              <w:rPr>
                <w:b/>
                <w:color w:val="000000"/>
              </w:rPr>
              <w:t>Activity:</w:t>
            </w:r>
          </w:p>
          <w:p w14:paraId="588D92D8" w14:textId="77777777" w:rsidR="0093548B" w:rsidRPr="00B435A8" w:rsidRDefault="00F82CB3" w:rsidP="003E660C">
            <w:pPr>
              <w:pStyle w:val="ListParagraph"/>
              <w:numPr>
                <w:ilvl w:val="1"/>
                <w:numId w:val="300"/>
              </w:numPr>
              <w:pBdr>
                <w:top w:val="nil"/>
                <w:left w:val="nil"/>
                <w:bottom w:val="nil"/>
                <w:right w:val="nil"/>
                <w:between w:val="nil"/>
              </w:pBdr>
              <w:ind w:left="275" w:right="270"/>
              <w:rPr>
                <w:rFonts w:eastAsia="Arial"/>
                <w:color w:val="000000"/>
              </w:rPr>
            </w:pPr>
            <w:r w:rsidRPr="00B435A8">
              <w:rPr>
                <w:rFonts w:eastAsia="Arial"/>
                <w:color w:val="000000"/>
              </w:rPr>
              <w:t>Identify PPEs required for the specific job.</w:t>
            </w:r>
          </w:p>
          <w:p w14:paraId="4A475424" w14:textId="77777777" w:rsidR="0093548B" w:rsidRPr="00B435A8" w:rsidRDefault="00F82CB3" w:rsidP="003E660C">
            <w:pPr>
              <w:pStyle w:val="ListParagraph"/>
              <w:numPr>
                <w:ilvl w:val="1"/>
                <w:numId w:val="300"/>
              </w:numPr>
              <w:pBdr>
                <w:top w:val="nil"/>
                <w:left w:val="nil"/>
                <w:bottom w:val="nil"/>
                <w:right w:val="nil"/>
                <w:between w:val="nil"/>
              </w:pBdr>
              <w:ind w:left="275" w:right="270"/>
              <w:rPr>
                <w:rFonts w:eastAsia="Arial"/>
                <w:color w:val="000000"/>
              </w:rPr>
            </w:pPr>
            <w:r w:rsidRPr="00B435A8">
              <w:rPr>
                <w:rFonts w:eastAsia="Arial"/>
                <w:color w:val="000000"/>
              </w:rPr>
              <w:lastRenderedPageBreak/>
              <w:t>Ensure the use of personal protective equipment (PPE) such as safety goggles, gloves, and aprons.</w:t>
            </w:r>
          </w:p>
          <w:p w14:paraId="2D73C398" w14:textId="77777777" w:rsidR="0093548B" w:rsidRPr="00B435A8" w:rsidRDefault="00F82CB3" w:rsidP="003E660C">
            <w:pPr>
              <w:pStyle w:val="ListParagraph"/>
              <w:numPr>
                <w:ilvl w:val="1"/>
                <w:numId w:val="300"/>
              </w:numPr>
              <w:pBdr>
                <w:top w:val="nil"/>
                <w:left w:val="nil"/>
                <w:bottom w:val="nil"/>
                <w:right w:val="nil"/>
                <w:between w:val="nil"/>
              </w:pBdr>
              <w:ind w:left="275" w:right="270"/>
              <w:rPr>
                <w:rFonts w:eastAsia="Arial"/>
                <w:color w:val="000000"/>
              </w:rPr>
            </w:pPr>
            <w:r w:rsidRPr="00B435A8">
              <w:rPr>
                <w:rFonts w:eastAsia="Arial"/>
                <w:color w:val="000000"/>
              </w:rPr>
              <w:t>Participate in safety training sessions to enhance safety knowledge.</w:t>
            </w:r>
          </w:p>
          <w:p w14:paraId="4D2361E1" w14:textId="77777777" w:rsidR="00D81FD1" w:rsidRPr="00B435A8" w:rsidRDefault="00F82CB3" w:rsidP="003E660C">
            <w:pPr>
              <w:pStyle w:val="ListParagraph"/>
              <w:numPr>
                <w:ilvl w:val="1"/>
                <w:numId w:val="300"/>
              </w:numPr>
              <w:pBdr>
                <w:top w:val="nil"/>
                <w:left w:val="nil"/>
                <w:bottom w:val="nil"/>
                <w:right w:val="nil"/>
                <w:between w:val="nil"/>
              </w:pBdr>
              <w:ind w:left="275" w:right="270"/>
              <w:rPr>
                <w:rFonts w:eastAsia="Arial"/>
                <w:color w:val="000000"/>
              </w:rPr>
            </w:pPr>
            <w:r w:rsidRPr="00B435A8">
              <w:rPr>
                <w:rFonts w:eastAsia="Arial"/>
                <w:color w:val="000000"/>
              </w:rPr>
              <w:t>Maintain tools and equipment to ensure they are in good working condition.</w:t>
            </w:r>
          </w:p>
          <w:p w14:paraId="616ECF66" w14:textId="77777777" w:rsidR="00D81FD1" w:rsidRPr="00B435A8" w:rsidRDefault="00F82CB3" w:rsidP="003E660C">
            <w:pPr>
              <w:numPr>
                <w:ilvl w:val="0"/>
                <w:numId w:val="231"/>
              </w:numPr>
              <w:pBdr>
                <w:top w:val="nil"/>
                <w:left w:val="nil"/>
                <w:bottom w:val="nil"/>
                <w:right w:val="nil"/>
                <w:between w:val="nil"/>
              </w:pBdr>
              <w:ind w:right="270"/>
              <w:rPr>
                <w:rFonts w:eastAsia="Arial"/>
                <w:color w:val="000000"/>
              </w:rPr>
            </w:pPr>
            <w:r w:rsidRPr="00B435A8">
              <w:rPr>
                <w:rFonts w:eastAsia="Arial"/>
                <w:color w:val="000000"/>
              </w:rPr>
              <w:t>Identify potential hazards in the workplace.</w:t>
            </w:r>
          </w:p>
          <w:p w14:paraId="73177403" w14:textId="77777777" w:rsidR="00D81FD1" w:rsidRPr="00B435A8" w:rsidRDefault="00F82CB3" w:rsidP="003E660C">
            <w:pPr>
              <w:numPr>
                <w:ilvl w:val="0"/>
                <w:numId w:val="231"/>
              </w:numPr>
              <w:pBdr>
                <w:top w:val="nil"/>
                <w:left w:val="nil"/>
                <w:bottom w:val="nil"/>
                <w:right w:val="nil"/>
                <w:between w:val="nil"/>
              </w:pBdr>
              <w:ind w:right="270"/>
              <w:rPr>
                <w:rFonts w:eastAsia="Arial"/>
                <w:color w:val="000000"/>
              </w:rPr>
            </w:pPr>
            <w:r w:rsidRPr="00B435A8">
              <w:rPr>
                <w:rFonts w:eastAsia="Arial"/>
                <w:color w:val="000000"/>
              </w:rPr>
              <w:t>Dispose of hazards properly to minimize risk.</w:t>
            </w:r>
          </w:p>
          <w:p w14:paraId="65CA8FDF" w14:textId="77777777" w:rsidR="00D81FD1" w:rsidRPr="00B435A8" w:rsidRDefault="00F82CB3" w:rsidP="003E660C">
            <w:pPr>
              <w:numPr>
                <w:ilvl w:val="0"/>
                <w:numId w:val="231"/>
              </w:numPr>
              <w:pBdr>
                <w:top w:val="nil"/>
                <w:left w:val="nil"/>
                <w:bottom w:val="nil"/>
                <w:right w:val="nil"/>
                <w:between w:val="nil"/>
              </w:pBdr>
              <w:ind w:right="270"/>
              <w:rPr>
                <w:rFonts w:eastAsia="Arial"/>
                <w:color w:val="000000"/>
              </w:rPr>
            </w:pPr>
            <w:r w:rsidRPr="00B435A8">
              <w:rPr>
                <w:rFonts w:eastAsia="Arial"/>
                <w:color w:val="000000"/>
              </w:rPr>
              <w:t xml:space="preserve">Store PPEs in their designated places to ensure </w:t>
            </w:r>
            <w:r w:rsidRPr="00B435A8">
              <w:rPr>
                <w:rFonts w:eastAsia="Arial"/>
                <w:color w:val="000000"/>
              </w:rPr>
              <w:lastRenderedPageBreak/>
              <w:t>availability and organization.</w:t>
            </w:r>
          </w:p>
          <w:p w14:paraId="26FE56B9" w14:textId="77777777" w:rsidR="00D81FD1" w:rsidRPr="00B435A8" w:rsidRDefault="00F82CB3" w:rsidP="003E660C">
            <w:pPr>
              <w:numPr>
                <w:ilvl w:val="0"/>
                <w:numId w:val="231"/>
              </w:numPr>
              <w:pBdr>
                <w:top w:val="nil"/>
                <w:left w:val="nil"/>
                <w:bottom w:val="nil"/>
                <w:right w:val="nil"/>
                <w:between w:val="nil"/>
              </w:pBdr>
              <w:ind w:right="270"/>
              <w:rPr>
                <w:rFonts w:eastAsia="Arial"/>
                <w:b/>
                <w:color w:val="000000"/>
              </w:rPr>
            </w:pPr>
            <w:r w:rsidRPr="00B435A8">
              <w:rPr>
                <w:rFonts w:eastAsia="Arial"/>
                <w:color w:val="000000"/>
              </w:rPr>
              <w:t>Keep the workspace clean and organized to promote safety and efficiency.</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651C297" w14:textId="77777777" w:rsidR="00D81FD1" w:rsidRPr="00B435A8" w:rsidRDefault="00F82CB3" w:rsidP="003E660C">
            <w:pPr>
              <w:ind w:left="181" w:hanging="181"/>
              <w:rPr>
                <w:color w:val="000000"/>
              </w:rPr>
            </w:pPr>
            <w:r w:rsidRPr="00B435A8">
              <w:rPr>
                <w:color w:val="000000"/>
              </w:rPr>
              <w:lastRenderedPageBreak/>
              <w:t xml:space="preserve">Theory-0 </w:t>
            </w:r>
            <w:r w:rsidR="001004E5" w:rsidRPr="00B435A8">
              <w:rPr>
                <w:color w:val="000000"/>
              </w:rPr>
              <w:t>Hrs.</w:t>
            </w:r>
          </w:p>
          <w:p w14:paraId="09A2C3FF" w14:textId="77777777" w:rsidR="00D81FD1" w:rsidRPr="00B435A8" w:rsidRDefault="00F82CB3" w:rsidP="003E660C">
            <w:pPr>
              <w:ind w:left="181" w:hanging="181"/>
              <w:rPr>
                <w:color w:val="000000"/>
              </w:rPr>
            </w:pPr>
            <w:r w:rsidRPr="00B435A8">
              <w:rPr>
                <w:color w:val="000000"/>
              </w:rPr>
              <w:t xml:space="preserve">Practical-48 </w:t>
            </w:r>
            <w:r w:rsidR="001004E5" w:rsidRPr="00B435A8">
              <w:rPr>
                <w:color w:val="000000"/>
              </w:rPr>
              <w:t>Hrs.</w:t>
            </w:r>
          </w:p>
          <w:p w14:paraId="4445B666" w14:textId="77777777" w:rsidR="00D81FD1" w:rsidRPr="00B435A8" w:rsidRDefault="00F82CB3" w:rsidP="003E660C">
            <w:pPr>
              <w:ind w:left="181" w:hanging="181"/>
              <w:rPr>
                <w:color w:val="000000"/>
              </w:rPr>
            </w:pPr>
            <w:r w:rsidRPr="00B435A8">
              <w:rPr>
                <w:color w:val="000000"/>
              </w:rPr>
              <w:t xml:space="preserve">Total- 48 </w:t>
            </w:r>
            <w:r w:rsidR="001004E5" w:rsidRPr="00B435A8">
              <w:rPr>
                <w:color w:val="000000"/>
              </w:rPr>
              <w:t>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17339B3"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t>Personal protective equipment (PPE): (Safety, goggles</w:t>
            </w:r>
          </w:p>
          <w:p w14:paraId="7C796F46" w14:textId="77777777" w:rsidR="00D81FD1" w:rsidRPr="00B435A8" w:rsidRDefault="00F82CB3" w:rsidP="003E660C">
            <w:pPr>
              <w:pBdr>
                <w:top w:val="nil"/>
                <w:left w:val="nil"/>
                <w:bottom w:val="nil"/>
                <w:right w:val="nil"/>
                <w:between w:val="nil"/>
              </w:pBdr>
              <w:ind w:left="365" w:right="270"/>
              <w:rPr>
                <w:rFonts w:eastAsia="Arial"/>
                <w:color w:val="000000"/>
              </w:rPr>
            </w:pPr>
            <w:r w:rsidRPr="00B435A8">
              <w:rPr>
                <w:rFonts w:eastAsia="Arial"/>
                <w:color w:val="000000"/>
              </w:rPr>
              <w:t>, Gloves, Aprons)</w:t>
            </w:r>
          </w:p>
          <w:p w14:paraId="59AEDC2B"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t xml:space="preserve">Storage containers (for PPE </w:t>
            </w:r>
            <w:r w:rsidRPr="00B435A8">
              <w:rPr>
                <w:rFonts w:eastAsia="Arial"/>
                <w:color w:val="000000"/>
              </w:rPr>
              <w:lastRenderedPageBreak/>
              <w:t>and hazards)</w:t>
            </w:r>
          </w:p>
          <w:p w14:paraId="244154AF"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t>Labels (for hazard identification)</w:t>
            </w:r>
          </w:p>
          <w:p w14:paraId="795A8919"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t>Cleaning supplies</w:t>
            </w:r>
          </w:p>
          <w:p w14:paraId="214A87E2" w14:textId="77777777" w:rsidR="00D81FD1" w:rsidRPr="00B435A8" w:rsidRDefault="00F82CB3" w:rsidP="003E660C">
            <w:pPr>
              <w:numPr>
                <w:ilvl w:val="0"/>
                <w:numId w:val="183"/>
              </w:numPr>
              <w:pBdr>
                <w:top w:val="nil"/>
                <w:left w:val="nil"/>
                <w:bottom w:val="nil"/>
                <w:right w:val="nil"/>
                <w:between w:val="nil"/>
              </w:pBdr>
              <w:ind w:left="365" w:right="270"/>
              <w:rPr>
                <w:rFonts w:eastAsia="Arial"/>
                <w:color w:val="000000"/>
              </w:rPr>
            </w:pPr>
            <w:r w:rsidRPr="00B435A8">
              <w:rPr>
                <w:rFonts w:eastAsia="Arial"/>
                <w:color w:val="000000"/>
              </w:rPr>
              <w:t>Disposal bags/containers (for hazardous materials)</w:t>
            </w:r>
          </w:p>
        </w:tc>
        <w:tc>
          <w:tcPr>
            <w:tcW w:w="1396" w:type="dxa"/>
            <w:tcBorders>
              <w:top w:val="single" w:sz="4" w:space="0" w:color="000000"/>
              <w:left w:val="single" w:sz="4" w:space="0" w:color="000000"/>
              <w:bottom w:val="single" w:sz="4" w:space="0" w:color="000000"/>
              <w:right w:val="single" w:sz="4" w:space="0" w:color="000000"/>
            </w:tcBorders>
            <w:shd w:val="clear" w:color="auto" w:fill="auto"/>
          </w:tcPr>
          <w:p w14:paraId="434BB00F" w14:textId="77777777" w:rsidR="00D81FD1" w:rsidRPr="00B435A8" w:rsidRDefault="00F82CB3" w:rsidP="003E660C">
            <w:pPr>
              <w:ind w:left="2"/>
              <w:rPr>
                <w:b/>
                <w:color w:val="000000"/>
              </w:rPr>
            </w:pPr>
            <w:r w:rsidRPr="00B435A8">
              <w:rPr>
                <w:color w:val="000000"/>
              </w:rPr>
              <w:lastRenderedPageBreak/>
              <w:t>Class Room and workshop</w:t>
            </w:r>
          </w:p>
        </w:tc>
      </w:tr>
      <w:tr w:rsidR="00D81FD1" w:rsidRPr="00B435A8" w14:paraId="013D37F1" w14:textId="77777777" w:rsidTr="003E660C">
        <w:trPr>
          <w:trHeight w:val="20"/>
        </w:trPr>
        <w:tc>
          <w:tcPr>
            <w:tcW w:w="1975" w:type="dxa"/>
            <w:tcBorders>
              <w:top w:val="single" w:sz="4" w:space="0" w:color="000000"/>
              <w:left w:val="single" w:sz="4" w:space="0" w:color="000000"/>
              <w:bottom w:val="single" w:sz="4" w:space="0" w:color="000000"/>
              <w:right w:val="single" w:sz="4" w:space="0" w:color="000000"/>
            </w:tcBorders>
            <w:shd w:val="clear" w:color="auto" w:fill="auto"/>
          </w:tcPr>
          <w:p w14:paraId="34BB4CA6" w14:textId="77777777" w:rsidR="00D81FD1" w:rsidRPr="00B435A8" w:rsidRDefault="00F82CB3" w:rsidP="003E660C">
            <w:pPr>
              <w:numPr>
                <w:ilvl w:val="0"/>
                <w:numId w:val="197"/>
              </w:numPr>
              <w:rPr>
                <w:color w:val="000000"/>
              </w:rPr>
            </w:pPr>
            <w:r w:rsidRPr="00B435A8">
              <w:rPr>
                <w:color w:val="000000"/>
              </w:rPr>
              <w:lastRenderedPageBreak/>
              <w:t>Apply Metal Work Techniques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10785F37"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 xml:space="preserve">Take precise measurements </w:t>
            </w:r>
          </w:p>
          <w:p w14:paraId="74E96B76"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Perform Marking on job before cutting to achieve accurate dimensions and minimize material waste.</w:t>
            </w:r>
          </w:p>
          <w:p w14:paraId="39CC8DB2"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Use cutting tools as per job requirements</w:t>
            </w:r>
          </w:p>
          <w:p w14:paraId="7764BB01"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Implement forming techniques, including bending, rolling, and forging, to shape metal components.</w:t>
            </w:r>
          </w:p>
          <w:p w14:paraId="6E67114B"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Prepare Dove tail, Spanner, Funnel and Bottle opener.</w:t>
            </w:r>
          </w:p>
          <w:p w14:paraId="030F54E0"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 xml:space="preserve">Apply correct joining methods, such as brazing, or riveting, to </w:t>
            </w:r>
            <w:r w:rsidRPr="00B435A8">
              <w:rPr>
                <w:rFonts w:eastAsia="Arial"/>
                <w:color w:val="000000"/>
              </w:rPr>
              <w:lastRenderedPageBreak/>
              <w:t>securely assemble metal parts with strong and durable bonds.</w:t>
            </w:r>
          </w:p>
          <w:p w14:paraId="7E37B4C4" w14:textId="77777777" w:rsidR="00D81FD1" w:rsidRPr="00B435A8" w:rsidRDefault="00F82CB3" w:rsidP="003E660C">
            <w:pPr>
              <w:numPr>
                <w:ilvl w:val="0"/>
                <w:numId w:val="172"/>
              </w:numPr>
              <w:ind w:left="455"/>
              <w:rPr>
                <w:b/>
                <w:color w:val="000000"/>
              </w:rPr>
            </w:pPr>
            <w:r w:rsidRPr="00B435A8">
              <w:rPr>
                <w:color w:val="000000"/>
              </w:rPr>
              <w:t>Finish metal surfaces using techniques like grinding, sanding, or polishing to achieve the desired surface quality and appearance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A1EC788"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lastRenderedPageBreak/>
              <w:t>Types and applications of measurement tools for precision in metalwork.</w:t>
            </w:r>
          </w:p>
          <w:p w14:paraId="49D96E6B"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Basic concepts of marking techniques to optimize material usage.</w:t>
            </w:r>
          </w:p>
          <w:p w14:paraId="356DD9AF"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Applications of cutting tools based on material and job specifications.</w:t>
            </w:r>
          </w:p>
          <w:p w14:paraId="5244EE1B"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 xml:space="preserve">Use of metal forming techniques like bending, rolling, and forging for </w:t>
            </w:r>
            <w:r w:rsidRPr="00B435A8">
              <w:rPr>
                <w:rFonts w:eastAsia="Arial"/>
                <w:color w:val="000000"/>
              </w:rPr>
              <w:lastRenderedPageBreak/>
              <w:t>component shaping.</w:t>
            </w:r>
          </w:p>
          <w:p w14:paraId="396F725A"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Processes involved in preparing Dove tail, Spanner, Funnel, and Bottle opener.</w:t>
            </w:r>
          </w:p>
          <w:p w14:paraId="0382B9CB"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Applications of joining methods, including brazing and riveting, for assembling metal parts.</w:t>
            </w:r>
          </w:p>
          <w:p w14:paraId="491E6515"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Use of surface finishing techniques such as grinding, sanding, and polishing for desired quality.</w:t>
            </w:r>
          </w:p>
          <w:p w14:paraId="2E18A348" w14:textId="77777777" w:rsidR="00D81FD1" w:rsidRPr="00B435A8" w:rsidRDefault="00F82CB3" w:rsidP="003E660C">
            <w:pPr>
              <w:ind w:right="270"/>
              <w:rPr>
                <w:b/>
                <w:color w:val="000000"/>
              </w:rPr>
            </w:pPr>
            <w:r w:rsidRPr="00B435A8">
              <w:rPr>
                <w:b/>
                <w:color w:val="000000"/>
              </w:rPr>
              <w:t>Activity:</w:t>
            </w:r>
          </w:p>
          <w:p w14:paraId="023CD408" w14:textId="77777777" w:rsidR="00D81FD1" w:rsidRPr="00B435A8" w:rsidRDefault="00F82CB3" w:rsidP="003E660C">
            <w:pPr>
              <w:numPr>
                <w:ilvl w:val="0"/>
                <w:numId w:val="229"/>
              </w:numPr>
              <w:pBdr>
                <w:top w:val="nil"/>
                <w:left w:val="nil"/>
                <w:bottom w:val="nil"/>
                <w:right w:val="nil"/>
                <w:between w:val="nil"/>
              </w:pBdr>
              <w:ind w:right="270"/>
              <w:rPr>
                <w:rFonts w:eastAsia="Arial"/>
                <w:color w:val="000000"/>
              </w:rPr>
            </w:pPr>
            <w:r w:rsidRPr="00B435A8">
              <w:rPr>
                <w:rFonts w:eastAsia="Arial"/>
                <w:color w:val="000000"/>
              </w:rPr>
              <w:t>Take precise measurements to ensure accuracy in fabrication.</w:t>
            </w:r>
          </w:p>
          <w:p w14:paraId="729EE655" w14:textId="77777777" w:rsidR="00D81FD1" w:rsidRPr="00B435A8" w:rsidRDefault="00F82CB3" w:rsidP="003E660C">
            <w:pPr>
              <w:numPr>
                <w:ilvl w:val="0"/>
                <w:numId w:val="229"/>
              </w:numPr>
              <w:pBdr>
                <w:top w:val="nil"/>
                <w:left w:val="nil"/>
                <w:bottom w:val="nil"/>
                <w:right w:val="nil"/>
                <w:between w:val="nil"/>
              </w:pBdr>
              <w:ind w:right="270"/>
              <w:rPr>
                <w:rFonts w:eastAsia="Arial"/>
                <w:color w:val="000000"/>
              </w:rPr>
            </w:pPr>
            <w:r w:rsidRPr="00B435A8">
              <w:rPr>
                <w:rFonts w:eastAsia="Arial"/>
                <w:color w:val="000000"/>
              </w:rPr>
              <w:lastRenderedPageBreak/>
              <w:t>Perform marking on the job before cutting to achieve accurate dimensions and minimize material waste.</w:t>
            </w:r>
          </w:p>
          <w:p w14:paraId="54F74A42" w14:textId="77777777" w:rsidR="00D81FD1" w:rsidRPr="00B435A8" w:rsidRDefault="00F82CB3" w:rsidP="003E660C">
            <w:pPr>
              <w:numPr>
                <w:ilvl w:val="0"/>
                <w:numId w:val="229"/>
              </w:numPr>
              <w:pBdr>
                <w:top w:val="nil"/>
                <w:left w:val="nil"/>
                <w:bottom w:val="nil"/>
                <w:right w:val="nil"/>
                <w:between w:val="nil"/>
              </w:pBdr>
              <w:ind w:right="270"/>
              <w:rPr>
                <w:rFonts w:eastAsia="Arial"/>
                <w:color w:val="000000"/>
              </w:rPr>
            </w:pPr>
            <w:r w:rsidRPr="00B435A8">
              <w:rPr>
                <w:rFonts w:eastAsia="Arial"/>
                <w:color w:val="000000"/>
              </w:rPr>
              <w:t>Use cutting tools as required by the job for effective material processing.</w:t>
            </w:r>
          </w:p>
          <w:p w14:paraId="2DE8AECD" w14:textId="77777777" w:rsidR="00D81FD1" w:rsidRPr="00B435A8" w:rsidRDefault="00F82CB3" w:rsidP="003E660C">
            <w:pPr>
              <w:numPr>
                <w:ilvl w:val="0"/>
                <w:numId w:val="229"/>
              </w:numPr>
              <w:pBdr>
                <w:top w:val="nil"/>
                <w:left w:val="nil"/>
                <w:bottom w:val="nil"/>
                <w:right w:val="nil"/>
                <w:between w:val="nil"/>
              </w:pBdr>
              <w:ind w:right="270"/>
              <w:rPr>
                <w:rFonts w:eastAsia="Arial"/>
                <w:color w:val="000000"/>
              </w:rPr>
            </w:pPr>
            <w:r w:rsidRPr="00B435A8">
              <w:rPr>
                <w:rFonts w:eastAsia="Arial"/>
                <w:color w:val="000000"/>
              </w:rPr>
              <w:t>Implement forming techniques such as bending, rolling, and forging to shape metal components.</w:t>
            </w:r>
          </w:p>
          <w:p w14:paraId="5286CCBB" w14:textId="77777777" w:rsidR="00D81FD1" w:rsidRPr="00B435A8" w:rsidRDefault="00F82CB3" w:rsidP="003E660C">
            <w:pPr>
              <w:numPr>
                <w:ilvl w:val="0"/>
                <w:numId w:val="229"/>
              </w:numPr>
              <w:pBdr>
                <w:top w:val="nil"/>
                <w:left w:val="nil"/>
                <w:bottom w:val="nil"/>
                <w:right w:val="nil"/>
                <w:between w:val="nil"/>
              </w:pBdr>
              <w:ind w:right="270"/>
              <w:rPr>
                <w:rFonts w:eastAsia="Arial"/>
                <w:color w:val="000000"/>
              </w:rPr>
            </w:pPr>
            <w:r w:rsidRPr="00B435A8">
              <w:rPr>
                <w:rFonts w:eastAsia="Arial"/>
                <w:color w:val="000000"/>
              </w:rPr>
              <w:t xml:space="preserve">Prepare a dovetail joint, spanner, funnel, and bottle opener using </w:t>
            </w:r>
            <w:r w:rsidRPr="00B435A8">
              <w:rPr>
                <w:rFonts w:eastAsia="Arial"/>
                <w:color w:val="000000"/>
              </w:rPr>
              <w:lastRenderedPageBreak/>
              <w:t>appropriate metalworking techniques.</w:t>
            </w:r>
          </w:p>
          <w:p w14:paraId="18690F1B" w14:textId="77777777" w:rsidR="00D81FD1" w:rsidRPr="00B435A8" w:rsidRDefault="00F82CB3" w:rsidP="003E660C">
            <w:pPr>
              <w:numPr>
                <w:ilvl w:val="0"/>
                <w:numId w:val="229"/>
              </w:numPr>
              <w:pBdr>
                <w:top w:val="nil"/>
                <w:left w:val="nil"/>
                <w:bottom w:val="nil"/>
                <w:right w:val="nil"/>
                <w:between w:val="nil"/>
              </w:pBdr>
              <w:ind w:right="270"/>
              <w:rPr>
                <w:rFonts w:eastAsia="Arial"/>
                <w:color w:val="000000"/>
              </w:rPr>
            </w:pPr>
            <w:r w:rsidRPr="00B435A8">
              <w:rPr>
                <w:rFonts w:eastAsia="Arial"/>
                <w:color w:val="000000"/>
              </w:rPr>
              <w:t>Apply correct joining methods like brazing or riveting to securely assemble metal parts.</w:t>
            </w:r>
          </w:p>
          <w:p w14:paraId="11754B3D" w14:textId="77777777" w:rsidR="00D81FD1" w:rsidRPr="00B435A8" w:rsidRDefault="00F82CB3" w:rsidP="003E660C">
            <w:pPr>
              <w:numPr>
                <w:ilvl w:val="0"/>
                <w:numId w:val="229"/>
              </w:numPr>
              <w:pBdr>
                <w:top w:val="nil"/>
                <w:left w:val="nil"/>
                <w:bottom w:val="nil"/>
                <w:right w:val="nil"/>
                <w:between w:val="nil"/>
              </w:pBdr>
              <w:ind w:right="270"/>
              <w:rPr>
                <w:rFonts w:eastAsia="Arial"/>
                <w:color w:val="000000"/>
              </w:rPr>
            </w:pPr>
            <w:r w:rsidRPr="00B435A8">
              <w:rPr>
                <w:rFonts w:eastAsia="Arial"/>
                <w:color w:val="000000"/>
              </w:rPr>
              <w:t xml:space="preserve">Finish metal surfaces through grinding, sanding, or polishing to achieve the desired quality and appearance. </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BD42120" w14:textId="77777777" w:rsidR="00D81FD1" w:rsidRPr="00B435A8" w:rsidRDefault="00F82CB3" w:rsidP="003E660C">
            <w:pPr>
              <w:ind w:left="181" w:hanging="181"/>
              <w:rPr>
                <w:color w:val="000000"/>
              </w:rPr>
            </w:pPr>
            <w:r w:rsidRPr="00B435A8">
              <w:rPr>
                <w:color w:val="000000"/>
              </w:rPr>
              <w:lastRenderedPageBreak/>
              <w:t xml:space="preserve">Theory-0 </w:t>
            </w:r>
            <w:r w:rsidR="001004E5" w:rsidRPr="00B435A8">
              <w:rPr>
                <w:color w:val="000000"/>
              </w:rPr>
              <w:t>Hrs.</w:t>
            </w:r>
          </w:p>
          <w:p w14:paraId="7407AAC7" w14:textId="77777777" w:rsidR="00D81FD1" w:rsidRPr="00B435A8" w:rsidRDefault="00F82CB3" w:rsidP="003E660C">
            <w:pPr>
              <w:ind w:left="181" w:hanging="181"/>
              <w:rPr>
                <w:color w:val="000000"/>
              </w:rPr>
            </w:pPr>
            <w:r w:rsidRPr="00B435A8">
              <w:rPr>
                <w:color w:val="000000"/>
              </w:rPr>
              <w:t xml:space="preserve">Practical-48 </w:t>
            </w:r>
            <w:r w:rsidR="001004E5" w:rsidRPr="00B435A8">
              <w:rPr>
                <w:color w:val="000000"/>
              </w:rPr>
              <w:t>Hrs.</w:t>
            </w:r>
          </w:p>
          <w:p w14:paraId="652F928C" w14:textId="77777777" w:rsidR="00D81FD1" w:rsidRPr="00B435A8" w:rsidRDefault="00F82CB3" w:rsidP="003E660C">
            <w:pPr>
              <w:ind w:left="181" w:hanging="181"/>
              <w:rPr>
                <w:color w:val="000000"/>
              </w:rPr>
            </w:pPr>
            <w:r w:rsidRPr="00B435A8">
              <w:rPr>
                <w:color w:val="000000"/>
              </w:rPr>
              <w:t xml:space="preserve">Total- 48 </w:t>
            </w:r>
            <w:r w:rsidR="001004E5" w:rsidRPr="00B435A8">
              <w:rPr>
                <w:color w:val="000000"/>
              </w:rPr>
              <w:t>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6D15E13E"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Metal sheets or bars (for shaping and forming)</w:t>
            </w:r>
          </w:p>
          <w:p w14:paraId="7B6F064C"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Marking tools (e.g., markers, scribers)</w:t>
            </w:r>
          </w:p>
          <w:p w14:paraId="6D519EB2"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Cutting materials (raw materials to be cut, like metal stock)</w:t>
            </w:r>
          </w:p>
          <w:p w14:paraId="6F421410"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 xml:space="preserve">Joining materials </w:t>
            </w:r>
            <w:r w:rsidRPr="00B435A8">
              <w:rPr>
                <w:rFonts w:eastAsia="Arial"/>
                <w:color w:val="000000"/>
              </w:rPr>
              <w:lastRenderedPageBreak/>
              <w:t>(such as brazing rods or rivets)</w:t>
            </w:r>
          </w:p>
          <w:p w14:paraId="55089E53"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Filler materials (if required for brazing)</w:t>
            </w:r>
          </w:p>
          <w:p w14:paraId="46AEC160" w14:textId="77777777" w:rsidR="00D81FD1" w:rsidRPr="00B435A8" w:rsidRDefault="00F82CB3" w:rsidP="003E660C">
            <w:pPr>
              <w:numPr>
                <w:ilvl w:val="0"/>
                <w:numId w:val="172"/>
              </w:numPr>
              <w:pBdr>
                <w:top w:val="nil"/>
                <w:left w:val="nil"/>
                <w:bottom w:val="nil"/>
                <w:right w:val="nil"/>
                <w:between w:val="nil"/>
              </w:pBdr>
              <w:ind w:left="455" w:right="270"/>
              <w:rPr>
                <w:rFonts w:eastAsia="Arial"/>
                <w:color w:val="000000"/>
              </w:rPr>
            </w:pPr>
            <w:r w:rsidRPr="00B435A8">
              <w:rPr>
                <w:rFonts w:eastAsia="Arial"/>
                <w:color w:val="000000"/>
              </w:rPr>
              <w:t>Abrasives (for sanding, grinding, or polishing)</w:t>
            </w:r>
          </w:p>
        </w:tc>
        <w:tc>
          <w:tcPr>
            <w:tcW w:w="1396" w:type="dxa"/>
            <w:tcBorders>
              <w:top w:val="single" w:sz="4" w:space="0" w:color="000000"/>
              <w:left w:val="single" w:sz="4" w:space="0" w:color="000000"/>
              <w:bottom w:val="single" w:sz="4" w:space="0" w:color="000000"/>
              <w:right w:val="single" w:sz="4" w:space="0" w:color="000000"/>
            </w:tcBorders>
            <w:shd w:val="clear" w:color="auto" w:fill="auto"/>
          </w:tcPr>
          <w:p w14:paraId="393D56F1" w14:textId="77777777" w:rsidR="00D81FD1" w:rsidRPr="00B435A8" w:rsidRDefault="00F82CB3" w:rsidP="003E660C">
            <w:pPr>
              <w:ind w:left="2"/>
              <w:rPr>
                <w:b/>
                <w:color w:val="000000"/>
              </w:rPr>
            </w:pPr>
            <w:r w:rsidRPr="00B435A8">
              <w:rPr>
                <w:color w:val="000000"/>
              </w:rPr>
              <w:lastRenderedPageBreak/>
              <w:t>Class Room and workshop</w:t>
            </w:r>
          </w:p>
        </w:tc>
      </w:tr>
      <w:tr w:rsidR="00D81FD1" w:rsidRPr="00B435A8" w14:paraId="626E25DD" w14:textId="77777777" w:rsidTr="003E660C">
        <w:trPr>
          <w:trHeight w:val="20"/>
        </w:trPr>
        <w:tc>
          <w:tcPr>
            <w:tcW w:w="1975" w:type="dxa"/>
            <w:tcBorders>
              <w:top w:val="single" w:sz="4" w:space="0" w:color="000000"/>
              <w:left w:val="single" w:sz="4" w:space="0" w:color="000000"/>
              <w:bottom w:val="single" w:sz="4" w:space="0" w:color="000000"/>
              <w:right w:val="single" w:sz="4" w:space="0" w:color="000000"/>
            </w:tcBorders>
          </w:tcPr>
          <w:p w14:paraId="2497CA9B" w14:textId="77777777" w:rsidR="00D81FD1" w:rsidRPr="00B435A8" w:rsidRDefault="00F82CB3" w:rsidP="003E660C">
            <w:pPr>
              <w:numPr>
                <w:ilvl w:val="0"/>
                <w:numId w:val="197"/>
              </w:numPr>
              <w:ind w:left="519" w:hanging="519"/>
              <w:rPr>
                <w:color w:val="000000"/>
              </w:rPr>
            </w:pPr>
            <w:r w:rsidRPr="00B435A8">
              <w:rPr>
                <w:color w:val="000000"/>
              </w:rPr>
              <w:lastRenderedPageBreak/>
              <w:t>Perform Bench Work Process</w:t>
            </w:r>
          </w:p>
        </w:tc>
        <w:tc>
          <w:tcPr>
            <w:tcW w:w="3510" w:type="dxa"/>
            <w:tcBorders>
              <w:top w:val="single" w:sz="4" w:space="0" w:color="000000"/>
              <w:left w:val="single" w:sz="4" w:space="0" w:color="000000"/>
              <w:bottom w:val="single" w:sz="4" w:space="0" w:color="000000"/>
              <w:right w:val="single" w:sz="4" w:space="0" w:color="000000"/>
            </w:tcBorders>
          </w:tcPr>
          <w:p w14:paraId="6E445CAC" w14:textId="77777777" w:rsidR="00D81FD1" w:rsidRPr="00B435A8" w:rsidRDefault="00F82CB3" w:rsidP="003E660C">
            <w:pPr>
              <w:numPr>
                <w:ilvl w:val="0"/>
                <w:numId w:val="174"/>
              </w:numPr>
              <w:pBdr>
                <w:top w:val="nil"/>
                <w:left w:val="nil"/>
                <w:bottom w:val="nil"/>
                <w:right w:val="nil"/>
                <w:between w:val="nil"/>
              </w:pBdr>
              <w:ind w:left="365" w:right="270"/>
              <w:rPr>
                <w:rFonts w:eastAsia="Arial"/>
                <w:color w:val="000000"/>
              </w:rPr>
            </w:pPr>
            <w:r w:rsidRPr="00B435A8">
              <w:rPr>
                <w:rFonts w:eastAsia="Arial"/>
                <w:color w:val="000000"/>
              </w:rPr>
              <w:t>Demonstrate proficiency in using hand tools, such as files, hammers, and saws, to perform precise and accurate bench work tasks.</w:t>
            </w:r>
          </w:p>
          <w:p w14:paraId="4FA418F3" w14:textId="77777777" w:rsidR="00D81FD1" w:rsidRPr="00B435A8" w:rsidRDefault="00F82CB3" w:rsidP="003E660C">
            <w:pPr>
              <w:numPr>
                <w:ilvl w:val="0"/>
                <w:numId w:val="174"/>
              </w:numPr>
              <w:pBdr>
                <w:top w:val="nil"/>
                <w:left w:val="nil"/>
                <w:bottom w:val="nil"/>
                <w:right w:val="nil"/>
                <w:between w:val="nil"/>
              </w:pBdr>
              <w:ind w:left="365" w:right="270"/>
              <w:rPr>
                <w:rFonts w:eastAsia="Arial"/>
                <w:color w:val="000000"/>
              </w:rPr>
            </w:pPr>
            <w:r w:rsidRPr="00B435A8">
              <w:rPr>
                <w:rFonts w:eastAsia="Arial"/>
                <w:color w:val="000000"/>
              </w:rPr>
              <w:t xml:space="preserve">Execute measuring and marking techniques to </w:t>
            </w:r>
            <w:r w:rsidRPr="00B435A8">
              <w:rPr>
                <w:rFonts w:eastAsia="Arial"/>
                <w:color w:val="000000"/>
              </w:rPr>
              <w:lastRenderedPageBreak/>
              <w:t>components are fabricated to exact specifications and tolerances.</w:t>
            </w:r>
          </w:p>
          <w:p w14:paraId="655DF811" w14:textId="77777777" w:rsidR="00D81FD1" w:rsidRPr="00B435A8" w:rsidRDefault="00F82CB3" w:rsidP="003E660C">
            <w:pPr>
              <w:numPr>
                <w:ilvl w:val="0"/>
                <w:numId w:val="174"/>
              </w:numPr>
              <w:pBdr>
                <w:top w:val="nil"/>
                <w:left w:val="nil"/>
                <w:bottom w:val="nil"/>
                <w:right w:val="nil"/>
                <w:between w:val="nil"/>
              </w:pBdr>
              <w:ind w:left="365" w:right="270"/>
              <w:rPr>
                <w:rFonts w:eastAsia="Arial"/>
                <w:color w:val="000000"/>
              </w:rPr>
            </w:pPr>
            <w:r w:rsidRPr="00B435A8">
              <w:rPr>
                <w:rFonts w:eastAsia="Arial"/>
                <w:color w:val="000000"/>
              </w:rPr>
              <w:t>Apply filing and finishing methods to achieve smooth and accurate surfaces on metal or other work pieces.</w:t>
            </w:r>
          </w:p>
          <w:p w14:paraId="6102A38D" w14:textId="77777777" w:rsidR="00D81FD1" w:rsidRPr="00B435A8" w:rsidRDefault="00F82CB3" w:rsidP="003E660C">
            <w:pPr>
              <w:numPr>
                <w:ilvl w:val="0"/>
                <w:numId w:val="174"/>
              </w:numPr>
              <w:pBdr>
                <w:top w:val="nil"/>
                <w:left w:val="nil"/>
                <w:bottom w:val="nil"/>
                <w:right w:val="nil"/>
                <w:between w:val="nil"/>
              </w:pBdr>
              <w:ind w:left="365" w:right="270"/>
              <w:rPr>
                <w:rFonts w:eastAsia="Arial"/>
                <w:color w:val="000000"/>
              </w:rPr>
            </w:pPr>
            <w:r w:rsidRPr="00B435A8">
              <w:rPr>
                <w:rFonts w:eastAsia="Arial"/>
                <w:color w:val="000000"/>
              </w:rPr>
              <w:t>Follow detailed assembly procedures to fit and join parts.</w:t>
            </w:r>
          </w:p>
          <w:p w14:paraId="3D495055" w14:textId="77777777" w:rsidR="00D81FD1" w:rsidRPr="00B435A8" w:rsidRDefault="00F82CB3" w:rsidP="003E660C">
            <w:pPr>
              <w:numPr>
                <w:ilvl w:val="0"/>
                <w:numId w:val="174"/>
              </w:numPr>
              <w:ind w:left="365"/>
              <w:rPr>
                <w:color w:val="000000"/>
              </w:rPr>
            </w:pPr>
            <w:r w:rsidRPr="00B435A8">
              <w:rPr>
                <w:color w:val="000000"/>
              </w:rPr>
              <w:t>Maintain clean and organized workbench for safety in bench work processes.</w:t>
            </w:r>
          </w:p>
        </w:tc>
        <w:tc>
          <w:tcPr>
            <w:tcW w:w="2880" w:type="dxa"/>
            <w:tcBorders>
              <w:top w:val="single" w:sz="4" w:space="0" w:color="000000"/>
              <w:left w:val="single" w:sz="4" w:space="0" w:color="000000"/>
              <w:bottom w:val="single" w:sz="4" w:space="0" w:color="000000"/>
              <w:right w:val="single" w:sz="4" w:space="0" w:color="000000"/>
            </w:tcBorders>
          </w:tcPr>
          <w:p w14:paraId="409BAD3D" w14:textId="77777777" w:rsidR="00D81FD1" w:rsidRPr="00B435A8" w:rsidRDefault="00F82CB3" w:rsidP="003E660C">
            <w:pPr>
              <w:numPr>
                <w:ilvl w:val="0"/>
                <w:numId w:val="174"/>
              </w:numPr>
              <w:pBdr>
                <w:top w:val="nil"/>
                <w:left w:val="nil"/>
                <w:bottom w:val="nil"/>
                <w:right w:val="nil"/>
                <w:between w:val="nil"/>
              </w:pBdr>
              <w:ind w:left="365" w:right="270"/>
              <w:rPr>
                <w:rFonts w:eastAsia="Arial"/>
                <w:color w:val="000000"/>
              </w:rPr>
            </w:pPr>
            <w:r w:rsidRPr="00B435A8">
              <w:rPr>
                <w:rFonts w:eastAsia="Arial"/>
                <w:color w:val="000000"/>
              </w:rPr>
              <w:lastRenderedPageBreak/>
              <w:t>Types and applications of hand tools for precise bench work tasks.</w:t>
            </w:r>
          </w:p>
          <w:p w14:paraId="2F51C744" w14:textId="77777777" w:rsidR="00D81FD1" w:rsidRPr="00B435A8" w:rsidRDefault="00F82CB3" w:rsidP="003E660C">
            <w:pPr>
              <w:numPr>
                <w:ilvl w:val="0"/>
                <w:numId w:val="174"/>
              </w:numPr>
              <w:pBdr>
                <w:top w:val="nil"/>
                <w:left w:val="nil"/>
                <w:bottom w:val="nil"/>
                <w:right w:val="nil"/>
                <w:between w:val="nil"/>
              </w:pBdr>
              <w:ind w:left="365" w:right="270"/>
              <w:rPr>
                <w:rFonts w:eastAsia="Arial"/>
                <w:color w:val="000000"/>
              </w:rPr>
            </w:pPr>
            <w:r w:rsidRPr="00B435A8">
              <w:rPr>
                <w:rFonts w:eastAsia="Arial"/>
                <w:color w:val="000000"/>
              </w:rPr>
              <w:t xml:space="preserve">Basic concepts of measuring and marking techniques </w:t>
            </w:r>
            <w:r w:rsidRPr="00B435A8">
              <w:rPr>
                <w:rFonts w:eastAsia="Arial"/>
                <w:color w:val="000000"/>
              </w:rPr>
              <w:lastRenderedPageBreak/>
              <w:t>for fabrication accuracy.</w:t>
            </w:r>
          </w:p>
          <w:p w14:paraId="6F5647D4" w14:textId="77777777" w:rsidR="00D81FD1" w:rsidRPr="00B435A8" w:rsidRDefault="00F82CB3" w:rsidP="003E660C">
            <w:pPr>
              <w:numPr>
                <w:ilvl w:val="0"/>
                <w:numId w:val="174"/>
              </w:numPr>
              <w:pBdr>
                <w:top w:val="nil"/>
                <w:left w:val="nil"/>
                <w:bottom w:val="nil"/>
                <w:right w:val="nil"/>
                <w:between w:val="nil"/>
              </w:pBdr>
              <w:ind w:left="365" w:right="270"/>
              <w:rPr>
                <w:rFonts w:eastAsia="Arial"/>
                <w:color w:val="000000"/>
              </w:rPr>
            </w:pPr>
            <w:r w:rsidRPr="00B435A8">
              <w:rPr>
                <w:rFonts w:eastAsia="Arial"/>
                <w:color w:val="000000"/>
              </w:rPr>
              <w:t xml:space="preserve">Use of filing and finishing methods to achieve surface precision on </w:t>
            </w:r>
            <w:r w:rsidR="00BE1BA9" w:rsidRPr="00B435A8">
              <w:rPr>
                <w:rFonts w:eastAsia="Arial"/>
                <w:color w:val="000000"/>
              </w:rPr>
              <w:t>work pieces</w:t>
            </w:r>
            <w:r w:rsidRPr="00B435A8">
              <w:rPr>
                <w:rFonts w:eastAsia="Arial"/>
                <w:color w:val="000000"/>
              </w:rPr>
              <w:t>.</w:t>
            </w:r>
          </w:p>
          <w:p w14:paraId="5C0E7ED5" w14:textId="77777777" w:rsidR="00D81FD1" w:rsidRPr="00B435A8" w:rsidRDefault="00F82CB3" w:rsidP="003E660C">
            <w:pPr>
              <w:numPr>
                <w:ilvl w:val="0"/>
                <w:numId w:val="174"/>
              </w:numPr>
              <w:pBdr>
                <w:top w:val="nil"/>
                <w:left w:val="nil"/>
                <w:bottom w:val="nil"/>
                <w:right w:val="nil"/>
                <w:between w:val="nil"/>
              </w:pBdr>
              <w:ind w:left="365" w:right="270"/>
              <w:rPr>
                <w:rFonts w:eastAsia="Arial"/>
                <w:color w:val="000000"/>
              </w:rPr>
            </w:pPr>
            <w:r w:rsidRPr="00B435A8">
              <w:rPr>
                <w:rFonts w:eastAsia="Arial"/>
                <w:color w:val="000000"/>
              </w:rPr>
              <w:t>Applications of assembly procedures for fitting and joining parts.</w:t>
            </w:r>
          </w:p>
          <w:p w14:paraId="3324A418" w14:textId="77777777" w:rsidR="00D81FD1" w:rsidRPr="00B435A8" w:rsidRDefault="00F82CB3" w:rsidP="003E660C">
            <w:pPr>
              <w:numPr>
                <w:ilvl w:val="0"/>
                <w:numId w:val="174"/>
              </w:numPr>
              <w:pBdr>
                <w:top w:val="nil"/>
                <w:left w:val="nil"/>
                <w:bottom w:val="nil"/>
                <w:right w:val="nil"/>
                <w:between w:val="nil"/>
              </w:pBdr>
              <w:ind w:left="365" w:right="270"/>
              <w:rPr>
                <w:rFonts w:eastAsia="Arial"/>
                <w:color w:val="000000"/>
              </w:rPr>
            </w:pPr>
            <w:r w:rsidRPr="00B435A8">
              <w:rPr>
                <w:rFonts w:eastAsia="Arial"/>
                <w:color w:val="000000"/>
              </w:rPr>
              <w:t>Importance of maintaining an organized workspace for safety in bench work processes.</w:t>
            </w:r>
          </w:p>
          <w:p w14:paraId="1FB80A15" w14:textId="77777777" w:rsidR="00D81FD1" w:rsidRPr="00B435A8" w:rsidRDefault="00F82CB3" w:rsidP="003E660C">
            <w:pPr>
              <w:ind w:right="270"/>
              <w:rPr>
                <w:b/>
                <w:color w:val="000000"/>
              </w:rPr>
            </w:pPr>
            <w:r w:rsidRPr="00B435A8">
              <w:rPr>
                <w:b/>
                <w:color w:val="000000"/>
              </w:rPr>
              <w:t>Activity:</w:t>
            </w:r>
          </w:p>
          <w:p w14:paraId="7267878A" w14:textId="77777777" w:rsidR="00D81FD1" w:rsidRPr="00B435A8" w:rsidRDefault="00F82CB3" w:rsidP="003E660C">
            <w:pPr>
              <w:numPr>
                <w:ilvl w:val="0"/>
                <w:numId w:val="230"/>
              </w:numPr>
              <w:pBdr>
                <w:top w:val="nil"/>
                <w:left w:val="nil"/>
                <w:bottom w:val="nil"/>
                <w:right w:val="nil"/>
                <w:between w:val="nil"/>
              </w:pBdr>
              <w:ind w:right="270"/>
              <w:rPr>
                <w:rFonts w:eastAsia="Arial"/>
                <w:color w:val="000000"/>
              </w:rPr>
            </w:pPr>
            <w:r w:rsidRPr="00B435A8">
              <w:rPr>
                <w:rFonts w:eastAsia="Arial"/>
                <w:color w:val="000000"/>
              </w:rPr>
              <w:t>Demonstrate proficiency in using hand tools like files, hammers, and saws for precise bench work tasks.</w:t>
            </w:r>
          </w:p>
          <w:p w14:paraId="08C7B704" w14:textId="77777777" w:rsidR="00D81FD1" w:rsidRPr="00B435A8" w:rsidRDefault="00F82CB3" w:rsidP="003E660C">
            <w:pPr>
              <w:numPr>
                <w:ilvl w:val="0"/>
                <w:numId w:val="230"/>
              </w:numPr>
              <w:pBdr>
                <w:top w:val="nil"/>
                <w:left w:val="nil"/>
                <w:bottom w:val="nil"/>
                <w:right w:val="nil"/>
                <w:between w:val="nil"/>
              </w:pBdr>
              <w:ind w:right="270"/>
              <w:rPr>
                <w:rFonts w:eastAsia="Arial"/>
                <w:color w:val="000000"/>
              </w:rPr>
            </w:pPr>
            <w:r w:rsidRPr="00B435A8">
              <w:rPr>
                <w:rFonts w:eastAsia="Arial"/>
                <w:color w:val="000000"/>
              </w:rPr>
              <w:lastRenderedPageBreak/>
              <w:t>Execute measuring and marking techniques to ensure components are fabricated to exact specifications.</w:t>
            </w:r>
          </w:p>
          <w:p w14:paraId="70C4CDEC" w14:textId="77777777" w:rsidR="00D81FD1" w:rsidRPr="00B435A8" w:rsidRDefault="00F82CB3" w:rsidP="003E660C">
            <w:pPr>
              <w:numPr>
                <w:ilvl w:val="0"/>
                <w:numId w:val="230"/>
              </w:numPr>
              <w:pBdr>
                <w:top w:val="nil"/>
                <w:left w:val="nil"/>
                <w:bottom w:val="nil"/>
                <w:right w:val="nil"/>
                <w:between w:val="nil"/>
              </w:pBdr>
              <w:ind w:right="270"/>
              <w:rPr>
                <w:rFonts w:eastAsia="Arial"/>
                <w:color w:val="000000"/>
              </w:rPr>
            </w:pPr>
            <w:r w:rsidRPr="00B435A8">
              <w:rPr>
                <w:rFonts w:eastAsia="Arial"/>
                <w:color w:val="000000"/>
              </w:rPr>
              <w:t>Apply filing and finishing methods to achieve smooth and accurate surfaces on metal or other work</w:t>
            </w:r>
            <w:r w:rsidR="00080A16" w:rsidRPr="00B435A8">
              <w:rPr>
                <w:rFonts w:eastAsia="Arial"/>
                <w:color w:val="000000"/>
              </w:rPr>
              <w:t xml:space="preserve"> </w:t>
            </w:r>
            <w:r w:rsidRPr="00B435A8">
              <w:rPr>
                <w:rFonts w:eastAsia="Arial"/>
                <w:color w:val="000000"/>
              </w:rPr>
              <w:t>pieces.</w:t>
            </w:r>
          </w:p>
          <w:p w14:paraId="491CBCC9" w14:textId="77777777" w:rsidR="00D81FD1" w:rsidRPr="00B435A8" w:rsidRDefault="00F82CB3" w:rsidP="003E660C">
            <w:pPr>
              <w:numPr>
                <w:ilvl w:val="0"/>
                <w:numId w:val="230"/>
              </w:numPr>
              <w:pBdr>
                <w:top w:val="nil"/>
                <w:left w:val="nil"/>
                <w:bottom w:val="nil"/>
                <w:right w:val="nil"/>
                <w:between w:val="nil"/>
              </w:pBdr>
              <w:ind w:right="270"/>
              <w:rPr>
                <w:rFonts w:eastAsia="Arial"/>
                <w:color w:val="000000"/>
              </w:rPr>
            </w:pPr>
            <w:r w:rsidRPr="00B435A8">
              <w:rPr>
                <w:rFonts w:eastAsia="Arial"/>
                <w:color w:val="000000"/>
              </w:rPr>
              <w:t>Follow detailed assembly procedures to fit and join parts correctly.</w:t>
            </w:r>
          </w:p>
          <w:p w14:paraId="6E835424" w14:textId="77777777" w:rsidR="00D81FD1" w:rsidRPr="00B435A8" w:rsidRDefault="00F82CB3" w:rsidP="003E660C">
            <w:pPr>
              <w:numPr>
                <w:ilvl w:val="0"/>
                <w:numId w:val="230"/>
              </w:numPr>
              <w:pBdr>
                <w:top w:val="nil"/>
                <w:left w:val="nil"/>
                <w:bottom w:val="nil"/>
                <w:right w:val="nil"/>
                <w:between w:val="nil"/>
              </w:pBdr>
              <w:ind w:right="270"/>
              <w:rPr>
                <w:rFonts w:eastAsia="Arial"/>
                <w:b/>
                <w:color w:val="000000"/>
              </w:rPr>
            </w:pPr>
            <w:r w:rsidRPr="00B435A8">
              <w:rPr>
                <w:rFonts w:eastAsia="Arial"/>
                <w:color w:val="000000"/>
              </w:rPr>
              <w:t xml:space="preserve">Maintain a clean and organized workbench to ensure safety </w:t>
            </w:r>
            <w:r w:rsidRPr="00B435A8">
              <w:rPr>
                <w:rFonts w:eastAsia="Arial"/>
                <w:color w:val="000000"/>
              </w:rPr>
              <w:lastRenderedPageBreak/>
              <w:t>during bench work processes.</w:t>
            </w:r>
          </w:p>
        </w:tc>
        <w:tc>
          <w:tcPr>
            <w:tcW w:w="1710" w:type="dxa"/>
            <w:tcBorders>
              <w:top w:val="single" w:sz="4" w:space="0" w:color="000000"/>
              <w:left w:val="single" w:sz="4" w:space="0" w:color="000000"/>
              <w:bottom w:val="single" w:sz="4" w:space="0" w:color="000000"/>
              <w:right w:val="single" w:sz="4" w:space="0" w:color="000000"/>
            </w:tcBorders>
          </w:tcPr>
          <w:p w14:paraId="3F3FE336" w14:textId="77777777" w:rsidR="00D81FD1" w:rsidRPr="00B435A8" w:rsidRDefault="00F82CB3" w:rsidP="003E660C">
            <w:pPr>
              <w:ind w:left="181" w:hanging="181"/>
              <w:rPr>
                <w:color w:val="000000"/>
              </w:rPr>
            </w:pPr>
            <w:r w:rsidRPr="00B435A8">
              <w:rPr>
                <w:color w:val="000000"/>
              </w:rPr>
              <w:lastRenderedPageBreak/>
              <w:t xml:space="preserve">Theory-0 </w:t>
            </w:r>
            <w:r w:rsidR="001004E5" w:rsidRPr="00B435A8">
              <w:rPr>
                <w:color w:val="000000"/>
              </w:rPr>
              <w:t>Hrs.</w:t>
            </w:r>
          </w:p>
          <w:p w14:paraId="10FC6B75" w14:textId="77777777" w:rsidR="00D81FD1" w:rsidRPr="00B435A8" w:rsidRDefault="00F82CB3" w:rsidP="003E660C">
            <w:pPr>
              <w:ind w:left="181" w:hanging="181"/>
              <w:rPr>
                <w:color w:val="000000"/>
              </w:rPr>
            </w:pPr>
            <w:r w:rsidRPr="00B435A8">
              <w:rPr>
                <w:color w:val="000000"/>
              </w:rPr>
              <w:t xml:space="preserve">Practical-48 </w:t>
            </w:r>
            <w:r w:rsidR="001004E5" w:rsidRPr="00B435A8">
              <w:rPr>
                <w:color w:val="000000"/>
              </w:rPr>
              <w:t>Hrs.</w:t>
            </w:r>
          </w:p>
          <w:p w14:paraId="3EB31D01" w14:textId="77777777" w:rsidR="00D81FD1" w:rsidRPr="00B435A8" w:rsidRDefault="00F82CB3" w:rsidP="003E660C">
            <w:pPr>
              <w:ind w:left="181" w:hanging="181"/>
              <w:rPr>
                <w:color w:val="000000"/>
              </w:rPr>
            </w:pPr>
            <w:r w:rsidRPr="00B435A8">
              <w:rPr>
                <w:color w:val="000000"/>
              </w:rPr>
              <w:t xml:space="preserve">Total- 48 </w:t>
            </w:r>
            <w:r w:rsidR="001004E5" w:rsidRPr="00B435A8">
              <w:rPr>
                <w:color w:val="000000"/>
              </w:rPr>
              <w:t>Hrs.</w:t>
            </w:r>
          </w:p>
        </w:tc>
        <w:tc>
          <w:tcPr>
            <w:tcW w:w="1980" w:type="dxa"/>
            <w:tcBorders>
              <w:top w:val="single" w:sz="4" w:space="0" w:color="000000"/>
              <w:left w:val="single" w:sz="4" w:space="0" w:color="000000"/>
              <w:bottom w:val="single" w:sz="4" w:space="0" w:color="000000"/>
              <w:right w:val="single" w:sz="4" w:space="0" w:color="000000"/>
            </w:tcBorders>
          </w:tcPr>
          <w:p w14:paraId="786C7D5C" w14:textId="77777777" w:rsidR="00D81FD1" w:rsidRPr="00B435A8" w:rsidRDefault="00BE1BA9" w:rsidP="003E660C">
            <w:pPr>
              <w:numPr>
                <w:ilvl w:val="0"/>
                <w:numId w:val="174"/>
              </w:numPr>
              <w:pBdr>
                <w:top w:val="nil"/>
                <w:left w:val="nil"/>
                <w:bottom w:val="nil"/>
                <w:right w:val="nil"/>
                <w:between w:val="nil"/>
              </w:pBdr>
              <w:ind w:left="365" w:right="270"/>
              <w:rPr>
                <w:rFonts w:eastAsia="Arial"/>
                <w:color w:val="000000"/>
              </w:rPr>
            </w:pPr>
            <w:r w:rsidRPr="00B435A8">
              <w:rPr>
                <w:rFonts w:eastAsia="Arial"/>
                <w:color w:val="000000"/>
              </w:rPr>
              <w:t>Work pieces</w:t>
            </w:r>
            <w:r w:rsidR="00F82CB3" w:rsidRPr="00B435A8">
              <w:rPr>
                <w:rFonts w:eastAsia="Arial"/>
                <w:color w:val="000000"/>
              </w:rPr>
              <w:t xml:space="preserve"> (metal or other materials for fabrication)</w:t>
            </w:r>
          </w:p>
          <w:p w14:paraId="751235FE" w14:textId="77777777" w:rsidR="00D81FD1" w:rsidRPr="00B435A8" w:rsidRDefault="00F82CB3" w:rsidP="003E660C">
            <w:pPr>
              <w:numPr>
                <w:ilvl w:val="0"/>
                <w:numId w:val="174"/>
              </w:numPr>
              <w:pBdr>
                <w:top w:val="nil"/>
                <w:left w:val="nil"/>
                <w:bottom w:val="nil"/>
                <w:right w:val="nil"/>
                <w:between w:val="nil"/>
              </w:pBdr>
              <w:ind w:left="365" w:right="270"/>
              <w:rPr>
                <w:rFonts w:eastAsia="Arial"/>
                <w:color w:val="000000"/>
              </w:rPr>
            </w:pPr>
            <w:r w:rsidRPr="00B435A8">
              <w:rPr>
                <w:rFonts w:eastAsia="Arial"/>
                <w:color w:val="000000"/>
              </w:rPr>
              <w:lastRenderedPageBreak/>
              <w:t>Marking tools (e.g., scribers, markers)</w:t>
            </w:r>
          </w:p>
          <w:p w14:paraId="56AE4FFA" w14:textId="77777777" w:rsidR="00D81FD1" w:rsidRPr="00B435A8" w:rsidRDefault="00F82CB3" w:rsidP="003E660C">
            <w:pPr>
              <w:numPr>
                <w:ilvl w:val="0"/>
                <w:numId w:val="174"/>
              </w:numPr>
              <w:pBdr>
                <w:top w:val="nil"/>
                <w:left w:val="nil"/>
                <w:bottom w:val="nil"/>
                <w:right w:val="nil"/>
                <w:between w:val="nil"/>
              </w:pBdr>
              <w:ind w:left="365" w:right="270"/>
              <w:rPr>
                <w:rFonts w:eastAsia="Arial"/>
                <w:color w:val="000000"/>
              </w:rPr>
            </w:pPr>
            <w:r w:rsidRPr="00B435A8">
              <w:rPr>
                <w:rFonts w:eastAsia="Arial"/>
                <w:color w:val="000000"/>
              </w:rPr>
              <w:t>Filing materials (for surface finishing)</w:t>
            </w:r>
          </w:p>
          <w:p w14:paraId="783F09A7" w14:textId="77777777" w:rsidR="00D81FD1" w:rsidRPr="00B435A8" w:rsidRDefault="00F82CB3" w:rsidP="003E660C">
            <w:pPr>
              <w:numPr>
                <w:ilvl w:val="0"/>
                <w:numId w:val="174"/>
              </w:numPr>
              <w:pBdr>
                <w:top w:val="nil"/>
                <w:left w:val="nil"/>
                <w:bottom w:val="nil"/>
                <w:right w:val="nil"/>
                <w:between w:val="nil"/>
              </w:pBdr>
              <w:ind w:left="365" w:right="270"/>
              <w:rPr>
                <w:rFonts w:eastAsia="Arial"/>
                <w:color w:val="000000"/>
              </w:rPr>
            </w:pPr>
            <w:r w:rsidRPr="00B435A8">
              <w:rPr>
                <w:rFonts w:eastAsia="Arial"/>
                <w:color w:val="000000"/>
              </w:rPr>
              <w:t>Assembly materials (for fitting and joining parts)</w:t>
            </w:r>
          </w:p>
          <w:p w14:paraId="256231B9" w14:textId="77777777" w:rsidR="00D81FD1" w:rsidRPr="00B435A8" w:rsidRDefault="00F82CB3" w:rsidP="003E660C">
            <w:pPr>
              <w:numPr>
                <w:ilvl w:val="0"/>
                <w:numId w:val="174"/>
              </w:numPr>
              <w:pBdr>
                <w:top w:val="nil"/>
                <w:left w:val="nil"/>
                <w:bottom w:val="nil"/>
                <w:right w:val="nil"/>
                <w:between w:val="nil"/>
              </w:pBdr>
              <w:ind w:left="365" w:right="270"/>
              <w:rPr>
                <w:rFonts w:eastAsia="Arial"/>
                <w:color w:val="000000"/>
              </w:rPr>
            </w:pPr>
            <w:r w:rsidRPr="00B435A8">
              <w:rPr>
                <w:rFonts w:eastAsia="Arial"/>
                <w:color w:val="000000"/>
              </w:rPr>
              <w:t>Cleaning supplies (for maintaining workspace)</w:t>
            </w:r>
          </w:p>
        </w:tc>
        <w:tc>
          <w:tcPr>
            <w:tcW w:w="1396" w:type="dxa"/>
            <w:tcBorders>
              <w:top w:val="single" w:sz="4" w:space="0" w:color="000000"/>
              <w:left w:val="single" w:sz="4" w:space="0" w:color="000000"/>
              <w:bottom w:val="single" w:sz="4" w:space="0" w:color="000000"/>
              <w:right w:val="single" w:sz="4" w:space="0" w:color="000000"/>
            </w:tcBorders>
          </w:tcPr>
          <w:p w14:paraId="431A48F8" w14:textId="77777777" w:rsidR="00D81FD1" w:rsidRPr="00B435A8" w:rsidRDefault="00F82CB3" w:rsidP="003E660C">
            <w:pPr>
              <w:ind w:left="2"/>
              <w:rPr>
                <w:color w:val="000000"/>
              </w:rPr>
            </w:pPr>
            <w:r w:rsidRPr="00B435A8">
              <w:rPr>
                <w:color w:val="000000"/>
              </w:rPr>
              <w:lastRenderedPageBreak/>
              <w:t>Class Room and workshop</w:t>
            </w:r>
          </w:p>
        </w:tc>
      </w:tr>
      <w:tr w:rsidR="00D81FD1" w:rsidRPr="00B435A8" w14:paraId="3BC80791" w14:textId="77777777" w:rsidTr="003E660C">
        <w:trPr>
          <w:trHeight w:val="20"/>
        </w:trPr>
        <w:tc>
          <w:tcPr>
            <w:tcW w:w="1975" w:type="dxa"/>
            <w:tcBorders>
              <w:top w:val="single" w:sz="4" w:space="0" w:color="000000"/>
              <w:left w:val="single" w:sz="4" w:space="0" w:color="000000"/>
              <w:bottom w:val="single" w:sz="4" w:space="0" w:color="000000"/>
              <w:right w:val="single" w:sz="4" w:space="0" w:color="000000"/>
            </w:tcBorders>
          </w:tcPr>
          <w:p w14:paraId="36AF6BF9" w14:textId="77777777" w:rsidR="00D81FD1" w:rsidRPr="00B435A8" w:rsidRDefault="00F82CB3" w:rsidP="003E660C">
            <w:pPr>
              <w:numPr>
                <w:ilvl w:val="0"/>
                <w:numId w:val="197"/>
              </w:numPr>
              <w:ind w:left="519" w:hanging="519"/>
              <w:rPr>
                <w:color w:val="000000"/>
              </w:rPr>
            </w:pPr>
            <w:r w:rsidRPr="00B435A8">
              <w:rPr>
                <w:color w:val="000000"/>
              </w:rPr>
              <w:lastRenderedPageBreak/>
              <w:t>Perform Welding Process</w:t>
            </w:r>
          </w:p>
        </w:tc>
        <w:tc>
          <w:tcPr>
            <w:tcW w:w="3510" w:type="dxa"/>
            <w:tcBorders>
              <w:top w:val="single" w:sz="4" w:space="0" w:color="000000"/>
              <w:left w:val="single" w:sz="4" w:space="0" w:color="000000"/>
              <w:bottom w:val="single" w:sz="4" w:space="0" w:color="000000"/>
              <w:right w:val="single" w:sz="4" w:space="0" w:color="000000"/>
            </w:tcBorders>
          </w:tcPr>
          <w:p w14:paraId="02CDFD63"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t>Select welding techniques, equipment, and materials for each specific process (gas, arc, and soldering) to ensure optimal results and safety.</w:t>
            </w:r>
          </w:p>
          <w:p w14:paraId="337E6ED8"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t>Prepare work pieces by cleaning and positioning them correctly for strong and clean welds.</w:t>
            </w:r>
          </w:p>
          <w:p w14:paraId="146F30F0"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t>Execute precise welding operations, maintaining proper torch angle, travel speed, and arc length to produce high-quality welds.</w:t>
            </w:r>
          </w:p>
          <w:p w14:paraId="08B510DA"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t>Apply safety measures, including wearing protective gear and adequate ventilation, to prevent accidents and exposure to harmful fumes.</w:t>
            </w:r>
          </w:p>
          <w:p w14:paraId="25542E60"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t xml:space="preserve">Inspect welds thoroughly for defects such as </w:t>
            </w:r>
            <w:r w:rsidRPr="00B435A8">
              <w:rPr>
                <w:rFonts w:eastAsia="Arial"/>
                <w:color w:val="000000"/>
              </w:rPr>
              <w:lastRenderedPageBreak/>
              <w:t>cracks, porosity, or weak joints, and perform necessary rework to meet quality standards.</w:t>
            </w:r>
          </w:p>
          <w:p w14:paraId="2983CEAD"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t>Maintain welding equipment by conducting regular inspections, cleaning, and repairs to ensure the reliability and longevity of the tools.</w:t>
            </w:r>
          </w:p>
          <w:p w14:paraId="409C865C" w14:textId="77777777" w:rsidR="00D81FD1" w:rsidRPr="00B435A8" w:rsidRDefault="00F82CB3" w:rsidP="003E660C">
            <w:pPr>
              <w:numPr>
                <w:ilvl w:val="0"/>
                <w:numId w:val="176"/>
              </w:numPr>
              <w:ind w:left="365"/>
              <w:rPr>
                <w:b/>
                <w:color w:val="000000"/>
              </w:rPr>
            </w:pPr>
            <w:r w:rsidRPr="00B435A8">
              <w:rPr>
                <w:color w:val="000000"/>
              </w:rPr>
              <w:t>Make ‘V’ Groove butt joint (Flat Position), Corner joint, open square but joint, edge joint, and joint (M.S Flat 5mm thick)</w:t>
            </w:r>
          </w:p>
        </w:tc>
        <w:tc>
          <w:tcPr>
            <w:tcW w:w="2880" w:type="dxa"/>
            <w:tcBorders>
              <w:top w:val="single" w:sz="4" w:space="0" w:color="000000"/>
              <w:left w:val="single" w:sz="4" w:space="0" w:color="000000"/>
              <w:bottom w:val="single" w:sz="4" w:space="0" w:color="000000"/>
              <w:right w:val="single" w:sz="4" w:space="0" w:color="000000"/>
            </w:tcBorders>
          </w:tcPr>
          <w:p w14:paraId="4FDB4426"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lastRenderedPageBreak/>
              <w:t>Types and applications of welding techniques, equipment, and materials for gas, arc, and soldering processes.</w:t>
            </w:r>
          </w:p>
          <w:p w14:paraId="29D23FA5"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t>Basic concepts of work</w:t>
            </w:r>
            <w:r w:rsidR="00592077" w:rsidRPr="00B435A8">
              <w:rPr>
                <w:rFonts w:eastAsia="Arial"/>
                <w:color w:val="000000"/>
              </w:rPr>
              <w:t xml:space="preserve"> </w:t>
            </w:r>
            <w:r w:rsidRPr="00B435A8">
              <w:rPr>
                <w:rFonts w:eastAsia="Arial"/>
                <w:color w:val="000000"/>
              </w:rPr>
              <w:t>piece preparation for achieving strong and clean welds.</w:t>
            </w:r>
          </w:p>
          <w:p w14:paraId="01E06E9E"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t>Use of precise welding operations, including torch angle, travel speed, and arc length control for high-quality results.</w:t>
            </w:r>
          </w:p>
          <w:p w14:paraId="1A00566D"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t xml:space="preserve">Applications of safety measures, including protective gear and ventilation, for </w:t>
            </w:r>
            <w:r w:rsidRPr="00B435A8">
              <w:rPr>
                <w:rFonts w:eastAsia="Arial"/>
                <w:color w:val="000000"/>
              </w:rPr>
              <w:lastRenderedPageBreak/>
              <w:t>accident prevention.</w:t>
            </w:r>
          </w:p>
          <w:p w14:paraId="1A0061D4"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t>Techniques for inspecting welds to identify defects and ensure quality standards.</w:t>
            </w:r>
          </w:p>
          <w:p w14:paraId="1BB5BE69"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t>Basic maintenance practices for welding equipment to ensure reliability and longevity.</w:t>
            </w:r>
          </w:p>
          <w:p w14:paraId="2656850F"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t>Applications of joint-making processes, including V-Groove butt joint, corner joint, open square butt joint, and edge joint.</w:t>
            </w:r>
          </w:p>
          <w:p w14:paraId="603B4BCA" w14:textId="77777777" w:rsidR="00D81FD1" w:rsidRPr="00B435A8" w:rsidRDefault="00F82CB3" w:rsidP="003E660C">
            <w:pPr>
              <w:ind w:right="270"/>
              <w:rPr>
                <w:b/>
                <w:color w:val="000000"/>
              </w:rPr>
            </w:pPr>
            <w:r w:rsidRPr="00B435A8">
              <w:rPr>
                <w:b/>
                <w:color w:val="000000"/>
              </w:rPr>
              <w:t>Activity:</w:t>
            </w:r>
          </w:p>
          <w:p w14:paraId="5DD77F30" w14:textId="77777777" w:rsidR="00D81FD1" w:rsidRPr="00B435A8" w:rsidRDefault="00F82CB3" w:rsidP="003E660C">
            <w:pPr>
              <w:numPr>
                <w:ilvl w:val="0"/>
                <w:numId w:val="217"/>
              </w:numPr>
              <w:pBdr>
                <w:top w:val="nil"/>
                <w:left w:val="nil"/>
                <w:bottom w:val="nil"/>
                <w:right w:val="nil"/>
                <w:between w:val="nil"/>
              </w:pBdr>
              <w:ind w:right="270"/>
              <w:rPr>
                <w:rFonts w:eastAsia="Arial"/>
                <w:color w:val="000000"/>
              </w:rPr>
            </w:pPr>
            <w:r w:rsidRPr="00B435A8">
              <w:rPr>
                <w:rFonts w:eastAsia="Arial"/>
                <w:color w:val="000000"/>
              </w:rPr>
              <w:t xml:space="preserve">Select appropriate welding techniques, equipment, and materials for processes like </w:t>
            </w:r>
            <w:r w:rsidRPr="00B435A8">
              <w:rPr>
                <w:rFonts w:eastAsia="Arial"/>
                <w:color w:val="000000"/>
              </w:rPr>
              <w:lastRenderedPageBreak/>
              <w:t>gas, arc, and soldering to ensure optimal results and safety.</w:t>
            </w:r>
          </w:p>
          <w:p w14:paraId="2F37497A" w14:textId="57394EA1" w:rsidR="00D81FD1" w:rsidRPr="00B435A8" w:rsidRDefault="00F82CB3" w:rsidP="003E660C">
            <w:pPr>
              <w:numPr>
                <w:ilvl w:val="0"/>
                <w:numId w:val="217"/>
              </w:numPr>
              <w:pBdr>
                <w:top w:val="nil"/>
                <w:left w:val="nil"/>
                <w:bottom w:val="nil"/>
                <w:right w:val="nil"/>
                <w:between w:val="nil"/>
              </w:pBdr>
              <w:ind w:right="270"/>
              <w:rPr>
                <w:rFonts w:eastAsia="Arial"/>
                <w:color w:val="000000"/>
              </w:rPr>
            </w:pPr>
            <w:r w:rsidRPr="00B435A8">
              <w:rPr>
                <w:rFonts w:eastAsia="Arial"/>
                <w:color w:val="000000"/>
              </w:rPr>
              <w:t xml:space="preserve">Prepare </w:t>
            </w:r>
            <w:r w:rsidR="00037F9F" w:rsidRPr="00B435A8">
              <w:rPr>
                <w:rFonts w:eastAsia="Arial"/>
                <w:color w:val="000000"/>
              </w:rPr>
              <w:t>work pieces</w:t>
            </w:r>
            <w:r w:rsidRPr="00B435A8">
              <w:rPr>
                <w:rFonts w:eastAsia="Arial"/>
                <w:color w:val="000000"/>
              </w:rPr>
              <w:t xml:space="preserve"> by cleaning and positioning them correctly for strong and clean welds.</w:t>
            </w:r>
          </w:p>
          <w:p w14:paraId="770A9C84" w14:textId="77777777" w:rsidR="00D81FD1" w:rsidRPr="00B435A8" w:rsidRDefault="00F82CB3" w:rsidP="003E660C">
            <w:pPr>
              <w:numPr>
                <w:ilvl w:val="0"/>
                <w:numId w:val="217"/>
              </w:numPr>
              <w:pBdr>
                <w:top w:val="nil"/>
                <w:left w:val="nil"/>
                <w:bottom w:val="nil"/>
                <w:right w:val="nil"/>
                <w:between w:val="nil"/>
              </w:pBdr>
              <w:ind w:right="270"/>
              <w:rPr>
                <w:rFonts w:eastAsia="Arial"/>
                <w:color w:val="000000"/>
              </w:rPr>
            </w:pPr>
            <w:r w:rsidRPr="00B435A8">
              <w:rPr>
                <w:rFonts w:eastAsia="Arial"/>
                <w:color w:val="000000"/>
              </w:rPr>
              <w:t>Execute precise welding operations, maintaining proper torch angle, travel speed, and arc length to achieve high-quality welds.</w:t>
            </w:r>
          </w:p>
          <w:p w14:paraId="6D2373EE" w14:textId="77777777" w:rsidR="00D81FD1" w:rsidRPr="00B435A8" w:rsidRDefault="00F82CB3" w:rsidP="003E660C">
            <w:pPr>
              <w:numPr>
                <w:ilvl w:val="0"/>
                <w:numId w:val="217"/>
              </w:numPr>
              <w:pBdr>
                <w:top w:val="nil"/>
                <w:left w:val="nil"/>
                <w:bottom w:val="nil"/>
                <w:right w:val="nil"/>
                <w:between w:val="nil"/>
              </w:pBdr>
              <w:ind w:right="270"/>
              <w:rPr>
                <w:rFonts w:eastAsia="Arial"/>
                <w:color w:val="000000"/>
              </w:rPr>
            </w:pPr>
            <w:r w:rsidRPr="00B435A8">
              <w:rPr>
                <w:rFonts w:eastAsia="Arial"/>
                <w:color w:val="000000"/>
              </w:rPr>
              <w:t xml:space="preserve">Apply safety measures, including protective gear and adequate ventilation, to </w:t>
            </w:r>
            <w:r w:rsidRPr="00B435A8">
              <w:rPr>
                <w:rFonts w:eastAsia="Arial"/>
                <w:color w:val="000000"/>
              </w:rPr>
              <w:lastRenderedPageBreak/>
              <w:t>prevent accidents and exposure to harmful fumes.</w:t>
            </w:r>
          </w:p>
          <w:p w14:paraId="04235498" w14:textId="77777777" w:rsidR="00D81FD1" w:rsidRPr="00B435A8" w:rsidRDefault="00F82CB3" w:rsidP="003E660C">
            <w:pPr>
              <w:numPr>
                <w:ilvl w:val="0"/>
                <w:numId w:val="217"/>
              </w:numPr>
              <w:pBdr>
                <w:top w:val="nil"/>
                <w:left w:val="nil"/>
                <w:bottom w:val="nil"/>
                <w:right w:val="nil"/>
                <w:between w:val="nil"/>
              </w:pBdr>
              <w:ind w:right="270"/>
              <w:rPr>
                <w:rFonts w:eastAsia="Arial"/>
                <w:color w:val="000000"/>
              </w:rPr>
            </w:pPr>
            <w:r w:rsidRPr="00B435A8">
              <w:rPr>
                <w:rFonts w:eastAsia="Arial"/>
                <w:color w:val="000000"/>
              </w:rPr>
              <w:t>Inspect welds thoroughly for defects such as cracks, porosity, or weak joints, and perform necessary rework to meet quality standards.</w:t>
            </w:r>
          </w:p>
          <w:p w14:paraId="5A710AAF" w14:textId="77777777" w:rsidR="00D81FD1" w:rsidRPr="00B435A8" w:rsidRDefault="00F82CB3" w:rsidP="003E660C">
            <w:pPr>
              <w:numPr>
                <w:ilvl w:val="0"/>
                <w:numId w:val="217"/>
              </w:numPr>
              <w:pBdr>
                <w:top w:val="nil"/>
                <w:left w:val="nil"/>
                <w:bottom w:val="nil"/>
                <w:right w:val="nil"/>
                <w:between w:val="nil"/>
              </w:pBdr>
              <w:ind w:right="270"/>
              <w:rPr>
                <w:color w:val="000000"/>
              </w:rPr>
            </w:pPr>
            <w:r w:rsidRPr="00B435A8">
              <w:rPr>
                <w:rFonts w:eastAsia="Arial"/>
                <w:color w:val="000000"/>
              </w:rPr>
              <w:t>Maintain welding equipment through regular inspections, cleaning, and repairs to ensure reliability and longevity.</w:t>
            </w:r>
          </w:p>
        </w:tc>
        <w:tc>
          <w:tcPr>
            <w:tcW w:w="1710" w:type="dxa"/>
            <w:tcBorders>
              <w:top w:val="single" w:sz="4" w:space="0" w:color="000000"/>
              <w:left w:val="single" w:sz="4" w:space="0" w:color="000000"/>
              <w:bottom w:val="single" w:sz="4" w:space="0" w:color="000000"/>
              <w:right w:val="single" w:sz="4" w:space="0" w:color="000000"/>
            </w:tcBorders>
          </w:tcPr>
          <w:p w14:paraId="3DB3AFA5" w14:textId="77777777" w:rsidR="00D81FD1" w:rsidRPr="00B435A8" w:rsidRDefault="00F82CB3" w:rsidP="003E660C">
            <w:pPr>
              <w:ind w:left="181" w:hanging="181"/>
              <w:rPr>
                <w:color w:val="000000"/>
              </w:rPr>
            </w:pPr>
            <w:r w:rsidRPr="00B435A8">
              <w:rPr>
                <w:color w:val="000000"/>
              </w:rPr>
              <w:lastRenderedPageBreak/>
              <w:t xml:space="preserve">Theory-0 </w:t>
            </w:r>
            <w:r w:rsidR="001004E5" w:rsidRPr="00B435A8">
              <w:rPr>
                <w:color w:val="000000"/>
              </w:rPr>
              <w:t>Hrs.</w:t>
            </w:r>
          </w:p>
          <w:p w14:paraId="31661F24" w14:textId="77777777" w:rsidR="00D81FD1" w:rsidRPr="00B435A8" w:rsidRDefault="00F82CB3" w:rsidP="003E660C">
            <w:pPr>
              <w:ind w:left="181" w:hanging="181"/>
              <w:rPr>
                <w:color w:val="000000"/>
              </w:rPr>
            </w:pPr>
            <w:r w:rsidRPr="00B435A8">
              <w:rPr>
                <w:color w:val="000000"/>
              </w:rPr>
              <w:t xml:space="preserve">Practical-48 </w:t>
            </w:r>
            <w:r w:rsidR="001004E5" w:rsidRPr="00B435A8">
              <w:rPr>
                <w:color w:val="000000"/>
              </w:rPr>
              <w:t>Hrs.</w:t>
            </w:r>
          </w:p>
          <w:p w14:paraId="35C56585" w14:textId="77777777" w:rsidR="00D81FD1" w:rsidRPr="00B435A8" w:rsidRDefault="00F82CB3" w:rsidP="003E660C">
            <w:pPr>
              <w:ind w:left="181" w:hanging="181"/>
              <w:rPr>
                <w:color w:val="000000"/>
              </w:rPr>
            </w:pPr>
            <w:r w:rsidRPr="00B435A8">
              <w:rPr>
                <w:color w:val="000000"/>
              </w:rPr>
              <w:t xml:space="preserve">Total- 48 </w:t>
            </w:r>
            <w:r w:rsidR="001004E5" w:rsidRPr="00B435A8">
              <w:rPr>
                <w:color w:val="000000"/>
              </w:rPr>
              <w:t>Hrs.</w:t>
            </w:r>
          </w:p>
        </w:tc>
        <w:tc>
          <w:tcPr>
            <w:tcW w:w="1980" w:type="dxa"/>
            <w:tcBorders>
              <w:top w:val="single" w:sz="4" w:space="0" w:color="000000"/>
              <w:left w:val="single" w:sz="4" w:space="0" w:color="000000"/>
              <w:bottom w:val="single" w:sz="4" w:space="0" w:color="000000"/>
              <w:right w:val="single" w:sz="4" w:space="0" w:color="000000"/>
            </w:tcBorders>
          </w:tcPr>
          <w:p w14:paraId="70D4770E"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t>Work pieces (e.g., metal sheets or bars for welding)</w:t>
            </w:r>
          </w:p>
          <w:p w14:paraId="21E848D4"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t>Welding materials (such as welding rods or solder)</w:t>
            </w:r>
          </w:p>
          <w:p w14:paraId="673EA07D"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t>Filler materials (if required for specific welds)</w:t>
            </w:r>
          </w:p>
          <w:p w14:paraId="689FD371"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t>Cleaning materials (for preparing work pieces)</w:t>
            </w:r>
          </w:p>
          <w:p w14:paraId="567F95CD" w14:textId="77777777" w:rsidR="00D81FD1" w:rsidRPr="00B435A8" w:rsidRDefault="00F82CB3" w:rsidP="003E660C">
            <w:pPr>
              <w:numPr>
                <w:ilvl w:val="0"/>
                <w:numId w:val="176"/>
              </w:numPr>
              <w:pBdr>
                <w:top w:val="nil"/>
                <w:left w:val="nil"/>
                <w:bottom w:val="nil"/>
                <w:right w:val="nil"/>
                <w:between w:val="nil"/>
              </w:pBdr>
              <w:ind w:left="365" w:right="270"/>
              <w:rPr>
                <w:rFonts w:eastAsia="Arial"/>
                <w:color w:val="000000"/>
              </w:rPr>
            </w:pPr>
            <w:r w:rsidRPr="00B435A8">
              <w:rPr>
                <w:rFonts w:eastAsia="Arial"/>
                <w:color w:val="000000"/>
              </w:rPr>
              <w:t xml:space="preserve">Marking tools (for </w:t>
            </w:r>
            <w:r w:rsidRPr="00B435A8">
              <w:rPr>
                <w:rFonts w:eastAsia="Arial"/>
                <w:color w:val="000000"/>
              </w:rPr>
              <w:lastRenderedPageBreak/>
              <w:t>positioning work pieces)</w:t>
            </w:r>
          </w:p>
        </w:tc>
        <w:tc>
          <w:tcPr>
            <w:tcW w:w="1396" w:type="dxa"/>
            <w:tcBorders>
              <w:top w:val="single" w:sz="4" w:space="0" w:color="000000"/>
              <w:left w:val="single" w:sz="4" w:space="0" w:color="000000"/>
              <w:bottom w:val="single" w:sz="4" w:space="0" w:color="000000"/>
              <w:right w:val="single" w:sz="4" w:space="0" w:color="000000"/>
            </w:tcBorders>
          </w:tcPr>
          <w:p w14:paraId="77A2CE0F" w14:textId="77777777" w:rsidR="00D81FD1" w:rsidRPr="00B435A8" w:rsidRDefault="00F82CB3" w:rsidP="003E660C">
            <w:pPr>
              <w:ind w:left="2"/>
              <w:rPr>
                <w:color w:val="000000"/>
              </w:rPr>
            </w:pPr>
            <w:r w:rsidRPr="00B435A8">
              <w:rPr>
                <w:color w:val="000000"/>
              </w:rPr>
              <w:lastRenderedPageBreak/>
              <w:t>Class Room and workshop</w:t>
            </w:r>
          </w:p>
        </w:tc>
      </w:tr>
      <w:tr w:rsidR="00D81FD1" w:rsidRPr="00B435A8" w14:paraId="73A4E1F4" w14:textId="77777777" w:rsidTr="003E660C">
        <w:trPr>
          <w:trHeight w:val="20"/>
        </w:trPr>
        <w:tc>
          <w:tcPr>
            <w:tcW w:w="1975" w:type="dxa"/>
            <w:tcBorders>
              <w:top w:val="single" w:sz="4" w:space="0" w:color="000000"/>
              <w:left w:val="single" w:sz="4" w:space="0" w:color="000000"/>
              <w:bottom w:val="single" w:sz="4" w:space="0" w:color="000000"/>
              <w:right w:val="single" w:sz="4" w:space="0" w:color="000000"/>
            </w:tcBorders>
          </w:tcPr>
          <w:p w14:paraId="03D711BB" w14:textId="77777777" w:rsidR="00D81FD1" w:rsidRPr="00B435A8" w:rsidRDefault="00F82CB3" w:rsidP="003E660C">
            <w:pPr>
              <w:numPr>
                <w:ilvl w:val="0"/>
                <w:numId w:val="197"/>
              </w:numPr>
              <w:ind w:left="519" w:hanging="519"/>
              <w:rPr>
                <w:color w:val="000000"/>
              </w:rPr>
            </w:pPr>
            <w:r w:rsidRPr="00B435A8">
              <w:rPr>
                <w:color w:val="000000"/>
              </w:rPr>
              <w:lastRenderedPageBreak/>
              <w:t xml:space="preserve">Operate Machine Shop Tool and </w:t>
            </w:r>
            <w:r w:rsidRPr="00B435A8">
              <w:rPr>
                <w:color w:val="000000"/>
              </w:rPr>
              <w:lastRenderedPageBreak/>
              <w:t>Equipment’s.</w:t>
            </w:r>
          </w:p>
        </w:tc>
        <w:tc>
          <w:tcPr>
            <w:tcW w:w="3510" w:type="dxa"/>
            <w:tcBorders>
              <w:top w:val="single" w:sz="4" w:space="0" w:color="000000"/>
              <w:left w:val="single" w:sz="4" w:space="0" w:color="000000"/>
              <w:bottom w:val="single" w:sz="4" w:space="0" w:color="000000"/>
              <w:right w:val="single" w:sz="4" w:space="0" w:color="000000"/>
            </w:tcBorders>
          </w:tcPr>
          <w:p w14:paraId="6CCFF46B" w14:textId="77777777" w:rsidR="00D81FD1" w:rsidRPr="00B435A8" w:rsidRDefault="00F82CB3" w:rsidP="003E660C">
            <w:pPr>
              <w:numPr>
                <w:ilvl w:val="0"/>
                <w:numId w:val="177"/>
              </w:numPr>
              <w:pBdr>
                <w:top w:val="nil"/>
                <w:left w:val="nil"/>
                <w:bottom w:val="nil"/>
                <w:right w:val="nil"/>
                <w:between w:val="nil"/>
              </w:pBdr>
              <w:ind w:left="365" w:right="270"/>
              <w:rPr>
                <w:rFonts w:eastAsia="Arial"/>
                <w:color w:val="000000"/>
              </w:rPr>
            </w:pPr>
            <w:r w:rsidRPr="00B435A8">
              <w:rPr>
                <w:rFonts w:eastAsia="Arial"/>
                <w:color w:val="000000"/>
              </w:rPr>
              <w:lastRenderedPageBreak/>
              <w:t xml:space="preserve">Select machine tools and equipment for required tasks </w:t>
            </w:r>
          </w:p>
          <w:p w14:paraId="00E0A3A3" w14:textId="77777777" w:rsidR="00D81FD1" w:rsidRPr="00B435A8" w:rsidRDefault="00F82CB3" w:rsidP="003E660C">
            <w:pPr>
              <w:numPr>
                <w:ilvl w:val="0"/>
                <w:numId w:val="177"/>
              </w:numPr>
              <w:pBdr>
                <w:top w:val="nil"/>
                <w:left w:val="nil"/>
                <w:bottom w:val="nil"/>
                <w:right w:val="nil"/>
                <w:between w:val="nil"/>
              </w:pBdr>
              <w:ind w:left="365" w:right="270"/>
              <w:rPr>
                <w:rFonts w:eastAsia="Arial"/>
                <w:color w:val="000000"/>
              </w:rPr>
            </w:pPr>
            <w:r w:rsidRPr="00B435A8">
              <w:rPr>
                <w:rFonts w:eastAsia="Arial"/>
                <w:color w:val="000000"/>
              </w:rPr>
              <w:t xml:space="preserve">Set up machines by following standard </w:t>
            </w:r>
            <w:r w:rsidRPr="00B435A8">
              <w:rPr>
                <w:rFonts w:eastAsia="Arial"/>
                <w:color w:val="000000"/>
              </w:rPr>
              <w:lastRenderedPageBreak/>
              <w:t>procedures, including aligning work pieces and adjusting machine settings to achieve desired specifications.</w:t>
            </w:r>
          </w:p>
          <w:p w14:paraId="44F253F2" w14:textId="77777777" w:rsidR="00D81FD1" w:rsidRPr="00B435A8" w:rsidRDefault="00F82CB3" w:rsidP="003E660C">
            <w:pPr>
              <w:numPr>
                <w:ilvl w:val="0"/>
                <w:numId w:val="177"/>
              </w:numPr>
              <w:pBdr>
                <w:top w:val="nil"/>
                <w:left w:val="nil"/>
                <w:bottom w:val="nil"/>
                <w:right w:val="nil"/>
                <w:between w:val="nil"/>
              </w:pBdr>
              <w:ind w:left="365" w:right="270"/>
              <w:rPr>
                <w:rFonts w:eastAsia="Arial"/>
                <w:color w:val="000000"/>
              </w:rPr>
            </w:pPr>
            <w:r w:rsidRPr="00B435A8">
              <w:rPr>
                <w:rFonts w:eastAsia="Arial"/>
                <w:color w:val="000000"/>
              </w:rPr>
              <w:t>Operate machines such as lathes, milling machines, Micrometer, outside and inside calipers, knurling, thread and drill presses with proficiency, adhering to techniques and safety protocols</w:t>
            </w:r>
          </w:p>
          <w:p w14:paraId="1F8B3971" w14:textId="77777777" w:rsidR="00D81FD1" w:rsidRPr="00B435A8" w:rsidRDefault="00F82CB3" w:rsidP="003E660C">
            <w:pPr>
              <w:numPr>
                <w:ilvl w:val="0"/>
                <w:numId w:val="177"/>
              </w:numPr>
              <w:pBdr>
                <w:top w:val="nil"/>
                <w:left w:val="nil"/>
                <w:bottom w:val="nil"/>
                <w:right w:val="nil"/>
                <w:between w:val="nil"/>
              </w:pBdr>
              <w:ind w:left="365" w:right="270"/>
              <w:rPr>
                <w:rFonts w:eastAsia="Arial"/>
                <w:color w:val="000000"/>
              </w:rPr>
            </w:pPr>
            <w:r w:rsidRPr="00B435A8">
              <w:rPr>
                <w:rFonts w:eastAsia="Arial"/>
                <w:color w:val="000000"/>
              </w:rPr>
              <w:t xml:space="preserve">Perform task on lath and milling machine </w:t>
            </w:r>
          </w:p>
          <w:p w14:paraId="3B2770C7" w14:textId="77777777" w:rsidR="00D81FD1" w:rsidRPr="00B435A8" w:rsidRDefault="00F82CB3" w:rsidP="003E660C">
            <w:pPr>
              <w:numPr>
                <w:ilvl w:val="0"/>
                <w:numId w:val="177"/>
              </w:numPr>
              <w:pBdr>
                <w:top w:val="nil"/>
                <w:left w:val="nil"/>
                <w:bottom w:val="nil"/>
                <w:right w:val="nil"/>
                <w:between w:val="nil"/>
              </w:pBdr>
              <w:ind w:left="365" w:right="270"/>
              <w:rPr>
                <w:rFonts w:eastAsia="Arial"/>
                <w:color w:val="000000"/>
              </w:rPr>
            </w:pPr>
            <w:r w:rsidRPr="00B435A8">
              <w:rPr>
                <w:rFonts w:eastAsia="Arial"/>
                <w:color w:val="000000"/>
              </w:rPr>
              <w:t>Monitor machining process closely, making necessary adjustments to tool positions, speeds, and feeds to maintain high-quality output.</w:t>
            </w:r>
          </w:p>
          <w:p w14:paraId="731E5C21" w14:textId="77777777" w:rsidR="00D81FD1" w:rsidRPr="00B435A8" w:rsidRDefault="00F82CB3" w:rsidP="003E660C">
            <w:pPr>
              <w:numPr>
                <w:ilvl w:val="0"/>
                <w:numId w:val="177"/>
              </w:numPr>
              <w:pBdr>
                <w:top w:val="nil"/>
                <w:left w:val="nil"/>
                <w:bottom w:val="nil"/>
                <w:right w:val="nil"/>
                <w:between w:val="nil"/>
              </w:pBdr>
              <w:ind w:left="365" w:right="270"/>
              <w:rPr>
                <w:rFonts w:eastAsia="Arial"/>
                <w:color w:val="000000"/>
              </w:rPr>
            </w:pPr>
            <w:r w:rsidRPr="00B435A8">
              <w:rPr>
                <w:rFonts w:eastAsia="Arial"/>
                <w:color w:val="000000"/>
              </w:rPr>
              <w:t>Practice turning by observing procedure (Simple turning, taper turning, Knurling).</w:t>
            </w:r>
          </w:p>
          <w:p w14:paraId="6EC15605" w14:textId="77777777" w:rsidR="00D81FD1" w:rsidRPr="00B435A8" w:rsidRDefault="00F82CB3" w:rsidP="003E660C">
            <w:pPr>
              <w:numPr>
                <w:ilvl w:val="0"/>
                <w:numId w:val="177"/>
              </w:numPr>
              <w:ind w:left="365"/>
              <w:rPr>
                <w:color w:val="000000"/>
              </w:rPr>
            </w:pPr>
            <w:r w:rsidRPr="00B435A8">
              <w:rPr>
                <w:color w:val="000000"/>
              </w:rPr>
              <w:t xml:space="preserve">Wear required personal protective equipment (PPE) </w:t>
            </w:r>
            <w:r w:rsidRPr="00B435A8">
              <w:rPr>
                <w:color w:val="000000"/>
              </w:rPr>
              <w:lastRenderedPageBreak/>
              <w:t>and following all safety guidelines to prevent accidents and injuries.</w:t>
            </w:r>
          </w:p>
        </w:tc>
        <w:tc>
          <w:tcPr>
            <w:tcW w:w="2880" w:type="dxa"/>
            <w:tcBorders>
              <w:top w:val="single" w:sz="4" w:space="0" w:color="000000"/>
              <w:left w:val="single" w:sz="4" w:space="0" w:color="000000"/>
              <w:bottom w:val="single" w:sz="4" w:space="0" w:color="000000"/>
              <w:right w:val="single" w:sz="4" w:space="0" w:color="000000"/>
            </w:tcBorders>
          </w:tcPr>
          <w:p w14:paraId="0A0DFDB9" w14:textId="77777777" w:rsidR="00D81FD1" w:rsidRPr="00B435A8" w:rsidRDefault="00F82CB3" w:rsidP="003E660C">
            <w:pPr>
              <w:numPr>
                <w:ilvl w:val="0"/>
                <w:numId w:val="177"/>
              </w:numPr>
              <w:pBdr>
                <w:top w:val="nil"/>
                <w:left w:val="nil"/>
                <w:bottom w:val="nil"/>
                <w:right w:val="nil"/>
                <w:between w:val="nil"/>
              </w:pBdr>
              <w:ind w:left="365" w:right="270"/>
              <w:rPr>
                <w:rFonts w:eastAsia="Arial"/>
                <w:color w:val="000000"/>
              </w:rPr>
            </w:pPr>
            <w:r w:rsidRPr="00B435A8">
              <w:rPr>
                <w:rFonts w:eastAsia="Arial"/>
                <w:color w:val="000000"/>
              </w:rPr>
              <w:lastRenderedPageBreak/>
              <w:t>Types and applications of machine tools and equipment for various tasks.</w:t>
            </w:r>
          </w:p>
          <w:p w14:paraId="55CB5814" w14:textId="77777777" w:rsidR="00D81FD1" w:rsidRPr="00B435A8" w:rsidRDefault="00F82CB3" w:rsidP="003E660C">
            <w:pPr>
              <w:numPr>
                <w:ilvl w:val="0"/>
                <w:numId w:val="177"/>
              </w:numPr>
              <w:pBdr>
                <w:top w:val="nil"/>
                <w:left w:val="nil"/>
                <w:bottom w:val="nil"/>
                <w:right w:val="nil"/>
                <w:between w:val="nil"/>
              </w:pBdr>
              <w:ind w:left="365" w:right="270"/>
              <w:rPr>
                <w:rFonts w:eastAsia="Arial"/>
                <w:color w:val="000000"/>
              </w:rPr>
            </w:pPr>
            <w:r w:rsidRPr="00B435A8">
              <w:rPr>
                <w:rFonts w:eastAsia="Arial"/>
                <w:color w:val="000000"/>
              </w:rPr>
              <w:lastRenderedPageBreak/>
              <w:t xml:space="preserve">Basic concepts of machine setup, including </w:t>
            </w:r>
            <w:r w:rsidR="00BE1BA9" w:rsidRPr="00B435A8">
              <w:rPr>
                <w:rFonts w:eastAsia="Arial"/>
                <w:color w:val="000000"/>
              </w:rPr>
              <w:t>work piece</w:t>
            </w:r>
            <w:r w:rsidRPr="00B435A8">
              <w:rPr>
                <w:rFonts w:eastAsia="Arial"/>
                <w:color w:val="000000"/>
              </w:rPr>
              <w:t xml:space="preserve"> alignment and machine settings.</w:t>
            </w:r>
          </w:p>
          <w:p w14:paraId="74FEE81B" w14:textId="77777777" w:rsidR="00D81FD1" w:rsidRPr="00B435A8" w:rsidRDefault="00F82CB3" w:rsidP="003E660C">
            <w:pPr>
              <w:numPr>
                <w:ilvl w:val="0"/>
                <w:numId w:val="177"/>
              </w:numPr>
              <w:pBdr>
                <w:top w:val="nil"/>
                <w:left w:val="nil"/>
                <w:bottom w:val="nil"/>
                <w:right w:val="nil"/>
                <w:between w:val="nil"/>
              </w:pBdr>
              <w:ind w:left="365" w:right="270"/>
              <w:rPr>
                <w:rFonts w:eastAsia="Arial"/>
                <w:color w:val="000000"/>
              </w:rPr>
            </w:pPr>
            <w:r w:rsidRPr="00B435A8">
              <w:rPr>
                <w:rFonts w:eastAsia="Arial"/>
                <w:color w:val="000000"/>
              </w:rPr>
              <w:t>Use of machines such as lathes, milling machines, micrometers, calipers, and drill presses with attention to technique and safety.</w:t>
            </w:r>
          </w:p>
          <w:p w14:paraId="721B42C6" w14:textId="77777777" w:rsidR="00D81FD1" w:rsidRPr="00B435A8" w:rsidRDefault="00F82CB3" w:rsidP="003E660C">
            <w:pPr>
              <w:numPr>
                <w:ilvl w:val="0"/>
                <w:numId w:val="177"/>
              </w:numPr>
              <w:pBdr>
                <w:top w:val="nil"/>
                <w:left w:val="nil"/>
                <w:bottom w:val="nil"/>
                <w:right w:val="nil"/>
                <w:between w:val="nil"/>
              </w:pBdr>
              <w:ind w:left="365" w:right="270"/>
              <w:rPr>
                <w:rFonts w:eastAsia="Arial"/>
                <w:color w:val="000000"/>
              </w:rPr>
            </w:pPr>
            <w:r w:rsidRPr="00B435A8">
              <w:rPr>
                <w:rFonts w:eastAsia="Arial"/>
                <w:color w:val="000000"/>
              </w:rPr>
              <w:t>Applications of turning techniques, including simple turning, taper turning, and knurling.</w:t>
            </w:r>
          </w:p>
          <w:p w14:paraId="1ADDA696" w14:textId="77777777" w:rsidR="00D81FD1" w:rsidRPr="00B435A8" w:rsidRDefault="00F82CB3" w:rsidP="003E660C">
            <w:pPr>
              <w:numPr>
                <w:ilvl w:val="0"/>
                <w:numId w:val="177"/>
              </w:numPr>
              <w:pBdr>
                <w:top w:val="nil"/>
                <w:left w:val="nil"/>
                <w:bottom w:val="nil"/>
                <w:right w:val="nil"/>
                <w:between w:val="nil"/>
              </w:pBdr>
              <w:ind w:left="365" w:right="270"/>
              <w:rPr>
                <w:rFonts w:eastAsia="Arial"/>
                <w:color w:val="000000"/>
              </w:rPr>
            </w:pPr>
            <w:r w:rsidRPr="00B435A8">
              <w:rPr>
                <w:rFonts w:eastAsia="Arial"/>
                <w:color w:val="000000"/>
              </w:rPr>
              <w:t>Monitoring and adjusting machining processes to maintain high-quality output.</w:t>
            </w:r>
          </w:p>
          <w:p w14:paraId="444C7753" w14:textId="77777777" w:rsidR="00D81FD1" w:rsidRPr="00B435A8" w:rsidRDefault="00F82CB3" w:rsidP="003E660C">
            <w:pPr>
              <w:numPr>
                <w:ilvl w:val="0"/>
                <w:numId w:val="177"/>
              </w:numPr>
              <w:pBdr>
                <w:top w:val="nil"/>
                <w:left w:val="nil"/>
                <w:bottom w:val="nil"/>
                <w:right w:val="nil"/>
                <w:between w:val="nil"/>
              </w:pBdr>
              <w:ind w:left="365" w:right="270"/>
              <w:rPr>
                <w:rFonts w:eastAsia="Arial"/>
                <w:color w:val="000000"/>
              </w:rPr>
            </w:pPr>
            <w:r w:rsidRPr="00B435A8">
              <w:rPr>
                <w:rFonts w:eastAsia="Arial"/>
                <w:color w:val="000000"/>
              </w:rPr>
              <w:lastRenderedPageBreak/>
              <w:t>Use of personal protective equipment (PPE) and adherence to safety guidelines to ensure safe operation.</w:t>
            </w:r>
          </w:p>
          <w:p w14:paraId="448A72C9" w14:textId="77777777" w:rsidR="00D81FD1" w:rsidRPr="00B435A8" w:rsidRDefault="00D81FD1" w:rsidP="003E660C">
            <w:pPr>
              <w:ind w:right="270"/>
              <w:rPr>
                <w:color w:val="000000"/>
              </w:rPr>
            </w:pPr>
          </w:p>
          <w:p w14:paraId="0E625560" w14:textId="77777777" w:rsidR="00D81FD1" w:rsidRPr="00B435A8" w:rsidRDefault="00F82CB3" w:rsidP="003E660C">
            <w:pPr>
              <w:ind w:right="270"/>
              <w:rPr>
                <w:b/>
                <w:color w:val="000000"/>
              </w:rPr>
            </w:pPr>
            <w:r w:rsidRPr="00B435A8">
              <w:rPr>
                <w:b/>
                <w:color w:val="000000"/>
              </w:rPr>
              <w:t>Activity:</w:t>
            </w:r>
          </w:p>
          <w:p w14:paraId="6D71FADF" w14:textId="77777777" w:rsidR="00D81FD1" w:rsidRPr="00B435A8" w:rsidRDefault="00F82CB3" w:rsidP="003E660C">
            <w:pPr>
              <w:numPr>
                <w:ilvl w:val="0"/>
                <w:numId w:val="219"/>
              </w:numPr>
              <w:pBdr>
                <w:top w:val="nil"/>
                <w:left w:val="nil"/>
                <w:bottom w:val="nil"/>
                <w:right w:val="nil"/>
                <w:between w:val="nil"/>
              </w:pBdr>
              <w:ind w:right="270"/>
              <w:rPr>
                <w:rFonts w:eastAsia="Arial"/>
                <w:color w:val="000000"/>
              </w:rPr>
            </w:pPr>
            <w:r w:rsidRPr="00B435A8">
              <w:rPr>
                <w:rFonts w:eastAsia="Arial"/>
                <w:color w:val="000000"/>
              </w:rPr>
              <w:t>Select machine tools and equipment suitable for the required tasks.</w:t>
            </w:r>
          </w:p>
          <w:p w14:paraId="48B2234A" w14:textId="70F58DDC" w:rsidR="00D81FD1" w:rsidRPr="00B435A8" w:rsidRDefault="00F82CB3" w:rsidP="003E660C">
            <w:pPr>
              <w:numPr>
                <w:ilvl w:val="0"/>
                <w:numId w:val="219"/>
              </w:numPr>
              <w:pBdr>
                <w:top w:val="nil"/>
                <w:left w:val="nil"/>
                <w:bottom w:val="nil"/>
                <w:right w:val="nil"/>
                <w:between w:val="nil"/>
              </w:pBdr>
              <w:ind w:right="270"/>
              <w:rPr>
                <w:rFonts w:eastAsia="Arial"/>
                <w:color w:val="000000"/>
              </w:rPr>
            </w:pPr>
            <w:r w:rsidRPr="00B435A8">
              <w:rPr>
                <w:rFonts w:eastAsia="Arial"/>
                <w:color w:val="000000"/>
              </w:rPr>
              <w:t xml:space="preserve">Set up machines by following standard procedures, including aligning </w:t>
            </w:r>
            <w:r w:rsidR="00037F9F" w:rsidRPr="00B435A8">
              <w:rPr>
                <w:rFonts w:eastAsia="Arial"/>
                <w:color w:val="000000"/>
              </w:rPr>
              <w:t>work pieces</w:t>
            </w:r>
            <w:r w:rsidRPr="00B435A8">
              <w:rPr>
                <w:rFonts w:eastAsia="Arial"/>
                <w:color w:val="000000"/>
              </w:rPr>
              <w:t xml:space="preserve"> and adjusting machine settings to meet desired specifications.</w:t>
            </w:r>
          </w:p>
          <w:p w14:paraId="7500A579" w14:textId="77777777" w:rsidR="00D81FD1" w:rsidRPr="00B435A8" w:rsidRDefault="00F82CB3" w:rsidP="003E660C">
            <w:pPr>
              <w:numPr>
                <w:ilvl w:val="0"/>
                <w:numId w:val="219"/>
              </w:numPr>
              <w:pBdr>
                <w:top w:val="nil"/>
                <w:left w:val="nil"/>
                <w:bottom w:val="nil"/>
                <w:right w:val="nil"/>
                <w:between w:val="nil"/>
              </w:pBdr>
              <w:ind w:right="270"/>
              <w:rPr>
                <w:rFonts w:eastAsia="Arial"/>
                <w:color w:val="000000"/>
              </w:rPr>
            </w:pPr>
            <w:r w:rsidRPr="00B435A8">
              <w:rPr>
                <w:rFonts w:eastAsia="Arial"/>
                <w:color w:val="000000"/>
              </w:rPr>
              <w:lastRenderedPageBreak/>
              <w:t>Operate machines such as lathes, milling machines, micrometers, outside and inside calipers, knurling, thread, and drill presses with proficiency, adhering to techniques and safety protocols.</w:t>
            </w:r>
          </w:p>
          <w:p w14:paraId="34D8F9C2" w14:textId="77777777" w:rsidR="00D81FD1" w:rsidRPr="00B435A8" w:rsidRDefault="00F82CB3" w:rsidP="003E660C">
            <w:pPr>
              <w:numPr>
                <w:ilvl w:val="0"/>
                <w:numId w:val="219"/>
              </w:numPr>
              <w:pBdr>
                <w:top w:val="nil"/>
                <w:left w:val="nil"/>
                <w:bottom w:val="nil"/>
                <w:right w:val="nil"/>
                <w:between w:val="nil"/>
              </w:pBdr>
              <w:ind w:right="270"/>
              <w:rPr>
                <w:rFonts w:eastAsia="Arial"/>
                <w:color w:val="000000"/>
              </w:rPr>
            </w:pPr>
            <w:r w:rsidRPr="00B435A8">
              <w:rPr>
                <w:rFonts w:eastAsia="Arial"/>
                <w:color w:val="000000"/>
              </w:rPr>
              <w:t>Perform machining tasks on lathes and milling machines.</w:t>
            </w:r>
          </w:p>
          <w:p w14:paraId="02F26969" w14:textId="77777777" w:rsidR="00D81FD1" w:rsidRPr="00B435A8" w:rsidRDefault="00F82CB3" w:rsidP="003E660C">
            <w:pPr>
              <w:numPr>
                <w:ilvl w:val="0"/>
                <w:numId w:val="219"/>
              </w:numPr>
              <w:pBdr>
                <w:top w:val="nil"/>
                <w:left w:val="nil"/>
                <w:bottom w:val="nil"/>
                <w:right w:val="nil"/>
                <w:between w:val="nil"/>
              </w:pBdr>
              <w:ind w:right="270"/>
              <w:rPr>
                <w:rFonts w:eastAsia="Arial"/>
                <w:color w:val="000000"/>
              </w:rPr>
            </w:pPr>
            <w:r w:rsidRPr="00B435A8">
              <w:rPr>
                <w:rFonts w:eastAsia="Arial"/>
                <w:color w:val="000000"/>
              </w:rPr>
              <w:t xml:space="preserve">Monitor the machining process closely, making necessary adjustments to tool positions, </w:t>
            </w:r>
            <w:r w:rsidRPr="00B435A8">
              <w:rPr>
                <w:rFonts w:eastAsia="Arial"/>
                <w:color w:val="000000"/>
              </w:rPr>
              <w:lastRenderedPageBreak/>
              <w:t>speeds, and feeds to ensure high-quality output.</w:t>
            </w:r>
          </w:p>
          <w:p w14:paraId="28C2A422" w14:textId="77777777" w:rsidR="00D81FD1" w:rsidRPr="00B435A8" w:rsidRDefault="00F82CB3" w:rsidP="003E660C">
            <w:pPr>
              <w:numPr>
                <w:ilvl w:val="0"/>
                <w:numId w:val="219"/>
              </w:numPr>
              <w:pBdr>
                <w:top w:val="nil"/>
                <w:left w:val="nil"/>
                <w:bottom w:val="nil"/>
                <w:right w:val="nil"/>
                <w:between w:val="nil"/>
              </w:pBdr>
              <w:ind w:right="270"/>
              <w:rPr>
                <w:rFonts w:eastAsia="Arial"/>
                <w:color w:val="000000"/>
              </w:rPr>
            </w:pPr>
            <w:r w:rsidRPr="00B435A8">
              <w:rPr>
                <w:rFonts w:eastAsia="Arial"/>
                <w:color w:val="000000"/>
              </w:rPr>
              <w:t>Practice turning techniques, including simple turning, taper turning, and knurling, by following established procedures.</w:t>
            </w:r>
          </w:p>
          <w:p w14:paraId="4E1F6EAA" w14:textId="77777777" w:rsidR="00D81FD1" w:rsidRPr="00B435A8" w:rsidRDefault="00F82CB3" w:rsidP="003E660C">
            <w:pPr>
              <w:numPr>
                <w:ilvl w:val="0"/>
                <w:numId w:val="219"/>
              </w:numPr>
              <w:pBdr>
                <w:top w:val="nil"/>
                <w:left w:val="nil"/>
                <w:bottom w:val="nil"/>
                <w:right w:val="nil"/>
                <w:between w:val="nil"/>
              </w:pBdr>
              <w:ind w:right="270"/>
              <w:rPr>
                <w:rFonts w:eastAsia="Arial"/>
                <w:color w:val="000000"/>
              </w:rPr>
            </w:pPr>
            <w:r w:rsidRPr="00B435A8">
              <w:rPr>
                <w:rFonts w:eastAsia="Arial"/>
                <w:color w:val="000000"/>
              </w:rPr>
              <w:t>Wear required personal protective equipment (PPE) and follow all safety guidelines to prevent accidents and injuries.</w:t>
            </w:r>
          </w:p>
        </w:tc>
        <w:tc>
          <w:tcPr>
            <w:tcW w:w="1710" w:type="dxa"/>
            <w:tcBorders>
              <w:top w:val="single" w:sz="4" w:space="0" w:color="000000"/>
              <w:left w:val="single" w:sz="4" w:space="0" w:color="000000"/>
              <w:bottom w:val="single" w:sz="4" w:space="0" w:color="000000"/>
              <w:right w:val="single" w:sz="4" w:space="0" w:color="000000"/>
            </w:tcBorders>
          </w:tcPr>
          <w:p w14:paraId="26E55716" w14:textId="77777777" w:rsidR="00D81FD1" w:rsidRPr="00B435A8" w:rsidRDefault="00F82CB3" w:rsidP="003E660C">
            <w:pPr>
              <w:ind w:left="181" w:hanging="181"/>
              <w:rPr>
                <w:color w:val="000000"/>
              </w:rPr>
            </w:pPr>
            <w:r w:rsidRPr="00B435A8">
              <w:rPr>
                <w:color w:val="000000"/>
              </w:rPr>
              <w:lastRenderedPageBreak/>
              <w:t xml:space="preserve">Theory-0 </w:t>
            </w:r>
            <w:r w:rsidR="001004E5" w:rsidRPr="00B435A8">
              <w:rPr>
                <w:color w:val="000000"/>
              </w:rPr>
              <w:t>Hrs.</w:t>
            </w:r>
          </w:p>
          <w:p w14:paraId="474AACFA" w14:textId="77777777" w:rsidR="00D81FD1" w:rsidRPr="00B435A8" w:rsidRDefault="00F82CB3" w:rsidP="003E660C">
            <w:pPr>
              <w:ind w:left="181" w:hanging="181"/>
              <w:rPr>
                <w:color w:val="000000"/>
              </w:rPr>
            </w:pPr>
            <w:r w:rsidRPr="00B435A8">
              <w:rPr>
                <w:color w:val="000000"/>
              </w:rPr>
              <w:t xml:space="preserve">Practical-48 </w:t>
            </w:r>
            <w:r w:rsidR="001004E5" w:rsidRPr="00B435A8">
              <w:rPr>
                <w:color w:val="000000"/>
              </w:rPr>
              <w:t>Hrs.</w:t>
            </w:r>
          </w:p>
          <w:p w14:paraId="16DABF53" w14:textId="77777777" w:rsidR="00D81FD1" w:rsidRPr="00B435A8" w:rsidRDefault="00F82CB3" w:rsidP="003E660C">
            <w:pPr>
              <w:ind w:left="181" w:hanging="181"/>
              <w:rPr>
                <w:color w:val="000000"/>
              </w:rPr>
            </w:pPr>
            <w:r w:rsidRPr="00B435A8">
              <w:rPr>
                <w:color w:val="000000"/>
              </w:rPr>
              <w:t xml:space="preserve">Total- 48 </w:t>
            </w:r>
            <w:r w:rsidR="001004E5" w:rsidRPr="00B435A8">
              <w:rPr>
                <w:color w:val="000000"/>
              </w:rPr>
              <w:t>Hrs.</w:t>
            </w:r>
          </w:p>
        </w:tc>
        <w:tc>
          <w:tcPr>
            <w:tcW w:w="1980" w:type="dxa"/>
            <w:tcBorders>
              <w:top w:val="single" w:sz="4" w:space="0" w:color="000000"/>
              <w:left w:val="single" w:sz="4" w:space="0" w:color="000000"/>
              <w:bottom w:val="single" w:sz="4" w:space="0" w:color="000000"/>
              <w:right w:val="single" w:sz="4" w:space="0" w:color="000000"/>
            </w:tcBorders>
          </w:tcPr>
          <w:p w14:paraId="60EA9816" w14:textId="77777777" w:rsidR="00D81FD1" w:rsidRPr="00B435A8" w:rsidRDefault="00F82CB3" w:rsidP="003E660C">
            <w:pPr>
              <w:numPr>
                <w:ilvl w:val="0"/>
                <w:numId w:val="177"/>
              </w:numPr>
              <w:pBdr>
                <w:top w:val="nil"/>
                <w:left w:val="nil"/>
                <w:bottom w:val="nil"/>
                <w:right w:val="nil"/>
                <w:between w:val="nil"/>
              </w:pBdr>
              <w:ind w:left="365" w:right="270"/>
              <w:rPr>
                <w:rFonts w:eastAsia="Arial"/>
                <w:color w:val="000000"/>
              </w:rPr>
            </w:pPr>
            <w:r w:rsidRPr="00B435A8">
              <w:rPr>
                <w:rFonts w:eastAsia="Arial"/>
                <w:color w:val="000000"/>
              </w:rPr>
              <w:t xml:space="preserve">Work pieces (e.g., metal bars or sheets </w:t>
            </w:r>
            <w:r w:rsidRPr="00B435A8">
              <w:rPr>
                <w:rFonts w:eastAsia="Arial"/>
                <w:color w:val="000000"/>
              </w:rPr>
              <w:lastRenderedPageBreak/>
              <w:t>for machining)</w:t>
            </w:r>
          </w:p>
          <w:p w14:paraId="22D96208" w14:textId="77777777" w:rsidR="00D81FD1" w:rsidRPr="00B435A8" w:rsidRDefault="00F82CB3" w:rsidP="003E660C">
            <w:pPr>
              <w:numPr>
                <w:ilvl w:val="0"/>
                <w:numId w:val="177"/>
              </w:numPr>
              <w:pBdr>
                <w:top w:val="nil"/>
                <w:left w:val="nil"/>
                <w:bottom w:val="nil"/>
                <w:right w:val="nil"/>
                <w:between w:val="nil"/>
              </w:pBdr>
              <w:ind w:left="365" w:right="270"/>
              <w:rPr>
                <w:rFonts w:eastAsia="Arial"/>
                <w:color w:val="000000"/>
              </w:rPr>
            </w:pPr>
            <w:r w:rsidRPr="00B435A8">
              <w:rPr>
                <w:rFonts w:eastAsia="Arial"/>
                <w:color w:val="000000"/>
              </w:rPr>
              <w:t>Marking tools (for setting up and aligning work pieces)</w:t>
            </w:r>
          </w:p>
          <w:p w14:paraId="08927ED0" w14:textId="77777777" w:rsidR="00D81FD1" w:rsidRPr="00B435A8" w:rsidRDefault="00F82CB3" w:rsidP="003E660C">
            <w:pPr>
              <w:numPr>
                <w:ilvl w:val="0"/>
                <w:numId w:val="177"/>
              </w:numPr>
              <w:pBdr>
                <w:top w:val="nil"/>
                <w:left w:val="nil"/>
                <w:bottom w:val="nil"/>
                <w:right w:val="nil"/>
                <w:between w:val="nil"/>
              </w:pBdr>
              <w:ind w:left="365" w:right="270"/>
              <w:rPr>
                <w:rFonts w:eastAsia="Arial"/>
                <w:color w:val="000000"/>
              </w:rPr>
            </w:pPr>
            <w:r w:rsidRPr="00B435A8">
              <w:rPr>
                <w:rFonts w:eastAsia="Arial"/>
                <w:color w:val="000000"/>
              </w:rPr>
              <w:t>Cutting materials (for turning, milling, knurling, and threading)</w:t>
            </w:r>
          </w:p>
          <w:p w14:paraId="7717A3FC" w14:textId="77777777" w:rsidR="00D81FD1" w:rsidRPr="00B435A8" w:rsidRDefault="00F82CB3" w:rsidP="003E660C">
            <w:pPr>
              <w:numPr>
                <w:ilvl w:val="0"/>
                <w:numId w:val="177"/>
              </w:numPr>
              <w:pBdr>
                <w:top w:val="nil"/>
                <w:left w:val="nil"/>
                <w:bottom w:val="nil"/>
                <w:right w:val="nil"/>
                <w:between w:val="nil"/>
              </w:pBdr>
              <w:ind w:left="365" w:right="270"/>
              <w:rPr>
                <w:rFonts w:eastAsia="Arial"/>
                <w:color w:val="000000"/>
              </w:rPr>
            </w:pPr>
            <w:r w:rsidRPr="00B435A8">
              <w:rPr>
                <w:rFonts w:eastAsia="Arial"/>
                <w:color w:val="000000"/>
              </w:rPr>
              <w:t>Filler materials (if applicable for threading tasks)</w:t>
            </w:r>
          </w:p>
          <w:p w14:paraId="60FB041D" w14:textId="77777777" w:rsidR="00D81FD1" w:rsidRPr="00B435A8" w:rsidRDefault="00F82CB3" w:rsidP="003E660C">
            <w:pPr>
              <w:numPr>
                <w:ilvl w:val="0"/>
                <w:numId w:val="177"/>
              </w:numPr>
              <w:pBdr>
                <w:top w:val="nil"/>
                <w:left w:val="nil"/>
                <w:bottom w:val="nil"/>
                <w:right w:val="nil"/>
                <w:between w:val="nil"/>
              </w:pBdr>
              <w:ind w:left="365" w:right="270"/>
              <w:rPr>
                <w:rFonts w:eastAsia="Arial"/>
                <w:color w:val="000000"/>
              </w:rPr>
            </w:pPr>
            <w:r w:rsidRPr="00B435A8">
              <w:rPr>
                <w:rFonts w:eastAsia="Arial"/>
                <w:color w:val="000000"/>
              </w:rPr>
              <w:t xml:space="preserve">Personal protective equipment (PPE) </w:t>
            </w:r>
            <w:r w:rsidRPr="00B435A8">
              <w:rPr>
                <w:rFonts w:eastAsia="Arial"/>
                <w:color w:val="000000"/>
              </w:rPr>
              <w:lastRenderedPageBreak/>
              <w:t>(such as gloves, goggles, aprons)</w:t>
            </w:r>
          </w:p>
        </w:tc>
        <w:tc>
          <w:tcPr>
            <w:tcW w:w="1396" w:type="dxa"/>
            <w:tcBorders>
              <w:top w:val="single" w:sz="4" w:space="0" w:color="000000"/>
              <w:left w:val="single" w:sz="4" w:space="0" w:color="000000"/>
              <w:bottom w:val="single" w:sz="4" w:space="0" w:color="000000"/>
              <w:right w:val="single" w:sz="4" w:space="0" w:color="000000"/>
            </w:tcBorders>
          </w:tcPr>
          <w:p w14:paraId="18D9B942" w14:textId="77777777" w:rsidR="00D81FD1" w:rsidRPr="00B435A8" w:rsidRDefault="00F82CB3" w:rsidP="003E660C">
            <w:pPr>
              <w:ind w:left="2"/>
              <w:rPr>
                <w:color w:val="000000"/>
              </w:rPr>
            </w:pPr>
            <w:r w:rsidRPr="00B435A8">
              <w:rPr>
                <w:color w:val="000000"/>
              </w:rPr>
              <w:lastRenderedPageBreak/>
              <w:t>Class Room</w:t>
            </w:r>
          </w:p>
        </w:tc>
      </w:tr>
      <w:tr w:rsidR="00D81FD1" w:rsidRPr="00B435A8" w14:paraId="14278314" w14:textId="77777777" w:rsidTr="003E660C">
        <w:trPr>
          <w:trHeight w:val="20"/>
        </w:trPr>
        <w:tc>
          <w:tcPr>
            <w:tcW w:w="1975" w:type="dxa"/>
            <w:tcBorders>
              <w:top w:val="single" w:sz="4" w:space="0" w:color="000000"/>
              <w:left w:val="single" w:sz="4" w:space="0" w:color="000000"/>
              <w:bottom w:val="single" w:sz="4" w:space="0" w:color="000000"/>
              <w:right w:val="single" w:sz="4" w:space="0" w:color="000000"/>
            </w:tcBorders>
          </w:tcPr>
          <w:p w14:paraId="177D4AB3" w14:textId="77777777" w:rsidR="00D81FD1" w:rsidRPr="00B435A8" w:rsidRDefault="00F82CB3" w:rsidP="003E660C">
            <w:pPr>
              <w:numPr>
                <w:ilvl w:val="0"/>
                <w:numId w:val="197"/>
              </w:numPr>
              <w:ind w:left="519" w:hanging="519"/>
              <w:rPr>
                <w:color w:val="000000"/>
              </w:rPr>
            </w:pPr>
            <w:r w:rsidRPr="00B435A8">
              <w:rPr>
                <w:color w:val="000000"/>
              </w:rPr>
              <w:lastRenderedPageBreak/>
              <w:t>Operate Numerical Control Machine</w:t>
            </w:r>
          </w:p>
        </w:tc>
        <w:tc>
          <w:tcPr>
            <w:tcW w:w="3510" w:type="dxa"/>
            <w:tcBorders>
              <w:top w:val="single" w:sz="4" w:space="0" w:color="000000"/>
              <w:left w:val="single" w:sz="4" w:space="0" w:color="000000"/>
              <w:bottom w:val="single" w:sz="4" w:space="0" w:color="000000"/>
              <w:right w:val="single" w:sz="4" w:space="0" w:color="000000"/>
            </w:tcBorders>
          </w:tcPr>
          <w:p w14:paraId="3CA76EA6" w14:textId="77777777" w:rsidR="00D81FD1" w:rsidRPr="00B435A8" w:rsidRDefault="00F82CB3" w:rsidP="003E660C">
            <w:pPr>
              <w:numPr>
                <w:ilvl w:val="0"/>
                <w:numId w:val="178"/>
              </w:numPr>
              <w:pBdr>
                <w:top w:val="nil"/>
                <w:left w:val="nil"/>
                <w:bottom w:val="nil"/>
                <w:right w:val="nil"/>
                <w:between w:val="nil"/>
              </w:pBdr>
              <w:ind w:left="275" w:right="270"/>
              <w:rPr>
                <w:rFonts w:eastAsia="Arial"/>
                <w:color w:val="000000"/>
              </w:rPr>
            </w:pPr>
            <w:r w:rsidRPr="00B435A8">
              <w:rPr>
                <w:rFonts w:eastAsia="Arial"/>
                <w:color w:val="000000"/>
              </w:rPr>
              <w:t xml:space="preserve">Program NC machine accurately by inputting the correct coordinates, tool paths, and machining </w:t>
            </w:r>
            <w:r w:rsidRPr="00B435A8">
              <w:rPr>
                <w:rFonts w:eastAsia="Arial"/>
                <w:color w:val="000000"/>
              </w:rPr>
              <w:lastRenderedPageBreak/>
              <w:t>parameters to precise operations.</w:t>
            </w:r>
          </w:p>
          <w:p w14:paraId="7E4CA3ED" w14:textId="77777777" w:rsidR="00D81FD1" w:rsidRPr="00B435A8" w:rsidRDefault="00F82CB3" w:rsidP="003E660C">
            <w:pPr>
              <w:numPr>
                <w:ilvl w:val="0"/>
                <w:numId w:val="178"/>
              </w:numPr>
              <w:pBdr>
                <w:top w:val="nil"/>
                <w:left w:val="nil"/>
                <w:bottom w:val="nil"/>
                <w:right w:val="nil"/>
                <w:between w:val="nil"/>
              </w:pBdr>
              <w:ind w:left="275" w:right="270"/>
              <w:rPr>
                <w:rFonts w:eastAsia="Arial"/>
                <w:color w:val="000000"/>
              </w:rPr>
            </w:pPr>
            <w:r w:rsidRPr="00B435A8">
              <w:rPr>
                <w:rFonts w:eastAsia="Arial"/>
                <w:color w:val="000000"/>
              </w:rPr>
              <w:t>Set up work pieces and fixtures</w:t>
            </w:r>
          </w:p>
          <w:p w14:paraId="5D39C231" w14:textId="77777777" w:rsidR="00D81FD1" w:rsidRPr="00B435A8" w:rsidRDefault="00F82CB3" w:rsidP="003E660C">
            <w:pPr>
              <w:numPr>
                <w:ilvl w:val="0"/>
                <w:numId w:val="178"/>
              </w:numPr>
              <w:pBdr>
                <w:top w:val="nil"/>
                <w:left w:val="nil"/>
                <w:bottom w:val="nil"/>
                <w:right w:val="nil"/>
                <w:between w:val="nil"/>
              </w:pBdr>
              <w:ind w:left="275" w:right="270"/>
              <w:rPr>
                <w:rFonts w:eastAsia="Arial"/>
                <w:color w:val="000000"/>
              </w:rPr>
            </w:pPr>
            <w:r w:rsidRPr="00B435A8">
              <w:rPr>
                <w:rFonts w:eastAsia="Arial"/>
                <w:color w:val="000000"/>
              </w:rPr>
              <w:t>Align and secure clamping to prevent movement during machining.</w:t>
            </w:r>
          </w:p>
          <w:p w14:paraId="0BDBBED3" w14:textId="77777777" w:rsidR="00D81FD1" w:rsidRPr="00B435A8" w:rsidRDefault="00F82CB3" w:rsidP="003E660C">
            <w:pPr>
              <w:numPr>
                <w:ilvl w:val="0"/>
                <w:numId w:val="178"/>
              </w:numPr>
              <w:pBdr>
                <w:top w:val="nil"/>
                <w:left w:val="nil"/>
                <w:bottom w:val="nil"/>
                <w:right w:val="nil"/>
                <w:between w:val="nil"/>
              </w:pBdr>
              <w:ind w:left="275" w:right="270"/>
              <w:rPr>
                <w:rFonts w:eastAsia="Arial"/>
                <w:color w:val="000000"/>
              </w:rPr>
            </w:pPr>
            <w:r w:rsidRPr="00B435A8">
              <w:rPr>
                <w:rFonts w:eastAsia="Arial"/>
                <w:color w:val="000000"/>
              </w:rPr>
              <w:t>Calibrate machine tools and perform initial test runs to verify that the machine operates according to the programmed instructions.</w:t>
            </w:r>
          </w:p>
          <w:p w14:paraId="08346325" w14:textId="77777777" w:rsidR="00D81FD1" w:rsidRPr="00B435A8" w:rsidRDefault="00F82CB3" w:rsidP="003E660C">
            <w:pPr>
              <w:numPr>
                <w:ilvl w:val="0"/>
                <w:numId w:val="178"/>
              </w:numPr>
              <w:pBdr>
                <w:top w:val="nil"/>
                <w:left w:val="nil"/>
                <w:bottom w:val="nil"/>
                <w:right w:val="nil"/>
                <w:between w:val="nil"/>
              </w:pBdr>
              <w:ind w:left="275" w:right="270"/>
              <w:rPr>
                <w:rFonts w:eastAsia="Arial"/>
                <w:color w:val="000000"/>
              </w:rPr>
            </w:pPr>
            <w:r w:rsidRPr="00B435A8">
              <w:rPr>
                <w:rFonts w:eastAsia="Arial"/>
                <w:color w:val="000000"/>
              </w:rPr>
              <w:t>Monitor machining process continuously, observing for any deviations or errors and adjusting as needed to maintain quality and accuracy.</w:t>
            </w:r>
          </w:p>
          <w:p w14:paraId="5CCC48A6" w14:textId="77777777" w:rsidR="00D81FD1" w:rsidRPr="00B435A8" w:rsidRDefault="00F82CB3" w:rsidP="003E660C">
            <w:pPr>
              <w:numPr>
                <w:ilvl w:val="0"/>
                <w:numId w:val="178"/>
              </w:numPr>
              <w:ind w:left="275"/>
              <w:rPr>
                <w:color w:val="000000"/>
              </w:rPr>
            </w:pPr>
            <w:r w:rsidRPr="00B435A8">
              <w:rPr>
                <w:color w:val="000000"/>
              </w:rPr>
              <w:t>Follow all safety protocols and wear appropriate personal protective equipment (PPE) to prevent accidents and injuries while operating the machine.</w:t>
            </w:r>
          </w:p>
        </w:tc>
        <w:tc>
          <w:tcPr>
            <w:tcW w:w="2880" w:type="dxa"/>
            <w:tcBorders>
              <w:top w:val="single" w:sz="4" w:space="0" w:color="000000"/>
              <w:left w:val="single" w:sz="4" w:space="0" w:color="000000"/>
              <w:bottom w:val="single" w:sz="4" w:space="0" w:color="000000"/>
              <w:right w:val="single" w:sz="4" w:space="0" w:color="000000"/>
            </w:tcBorders>
          </w:tcPr>
          <w:p w14:paraId="240BE9B7" w14:textId="77777777" w:rsidR="00D81FD1" w:rsidRPr="00B435A8" w:rsidRDefault="00F82CB3" w:rsidP="003E660C">
            <w:pPr>
              <w:numPr>
                <w:ilvl w:val="0"/>
                <w:numId w:val="178"/>
              </w:numPr>
              <w:pBdr>
                <w:top w:val="nil"/>
                <w:left w:val="nil"/>
                <w:bottom w:val="nil"/>
                <w:right w:val="nil"/>
                <w:between w:val="nil"/>
              </w:pBdr>
              <w:ind w:left="275" w:right="270"/>
              <w:rPr>
                <w:rFonts w:eastAsia="Arial"/>
                <w:color w:val="000000"/>
              </w:rPr>
            </w:pPr>
            <w:r w:rsidRPr="00B435A8">
              <w:rPr>
                <w:rFonts w:eastAsia="Arial"/>
                <w:color w:val="000000"/>
              </w:rPr>
              <w:lastRenderedPageBreak/>
              <w:t xml:space="preserve">Types and applications of programming coordinates, tool paths, and </w:t>
            </w:r>
            <w:r w:rsidRPr="00B435A8">
              <w:rPr>
                <w:rFonts w:eastAsia="Arial"/>
                <w:color w:val="000000"/>
              </w:rPr>
              <w:lastRenderedPageBreak/>
              <w:t>machining parameters for NC machines.</w:t>
            </w:r>
          </w:p>
          <w:p w14:paraId="7811CA0C" w14:textId="77777777" w:rsidR="00D81FD1" w:rsidRPr="00B435A8" w:rsidRDefault="00F82CB3" w:rsidP="003E660C">
            <w:pPr>
              <w:numPr>
                <w:ilvl w:val="0"/>
                <w:numId w:val="178"/>
              </w:numPr>
              <w:pBdr>
                <w:top w:val="nil"/>
                <w:left w:val="nil"/>
                <w:bottom w:val="nil"/>
                <w:right w:val="nil"/>
                <w:between w:val="nil"/>
              </w:pBdr>
              <w:ind w:left="275" w:right="270"/>
              <w:rPr>
                <w:rFonts w:eastAsia="Arial"/>
                <w:color w:val="000000"/>
              </w:rPr>
            </w:pPr>
            <w:r w:rsidRPr="00B435A8">
              <w:rPr>
                <w:rFonts w:eastAsia="Arial"/>
                <w:color w:val="000000"/>
              </w:rPr>
              <w:t xml:space="preserve">Basic concepts of setting up </w:t>
            </w:r>
            <w:r w:rsidR="00BE1BA9" w:rsidRPr="00B435A8">
              <w:rPr>
                <w:rFonts w:eastAsia="Arial"/>
                <w:color w:val="000000"/>
              </w:rPr>
              <w:t>work pieces</w:t>
            </w:r>
            <w:r w:rsidRPr="00B435A8">
              <w:rPr>
                <w:rFonts w:eastAsia="Arial"/>
                <w:color w:val="000000"/>
              </w:rPr>
              <w:t xml:space="preserve"> and fixtures for machining.</w:t>
            </w:r>
          </w:p>
          <w:p w14:paraId="5D8133E1" w14:textId="396E6C24" w:rsidR="00D81FD1" w:rsidRPr="00B435A8" w:rsidRDefault="00F82CB3" w:rsidP="003E660C">
            <w:pPr>
              <w:numPr>
                <w:ilvl w:val="0"/>
                <w:numId w:val="178"/>
              </w:numPr>
              <w:pBdr>
                <w:top w:val="nil"/>
                <w:left w:val="nil"/>
                <w:bottom w:val="nil"/>
                <w:right w:val="nil"/>
                <w:between w:val="nil"/>
              </w:pBdr>
              <w:ind w:left="275" w:right="270"/>
              <w:rPr>
                <w:rFonts w:eastAsia="Arial"/>
                <w:color w:val="000000"/>
              </w:rPr>
            </w:pPr>
            <w:r w:rsidRPr="00B435A8">
              <w:rPr>
                <w:rFonts w:eastAsia="Arial"/>
                <w:color w:val="000000"/>
              </w:rPr>
              <w:t xml:space="preserve">Use of clamping techniques to secure </w:t>
            </w:r>
            <w:r w:rsidR="00DF75C3" w:rsidRPr="00B435A8">
              <w:rPr>
                <w:rFonts w:eastAsia="Arial"/>
                <w:color w:val="000000"/>
              </w:rPr>
              <w:t>work pieces</w:t>
            </w:r>
            <w:r w:rsidRPr="00B435A8">
              <w:rPr>
                <w:rFonts w:eastAsia="Arial"/>
                <w:color w:val="000000"/>
              </w:rPr>
              <w:t xml:space="preserve"> and prevent movement during machining.</w:t>
            </w:r>
          </w:p>
          <w:p w14:paraId="40B032F4" w14:textId="77777777" w:rsidR="00D81FD1" w:rsidRPr="00B435A8" w:rsidRDefault="00F82CB3" w:rsidP="003E660C">
            <w:pPr>
              <w:numPr>
                <w:ilvl w:val="0"/>
                <w:numId w:val="178"/>
              </w:numPr>
              <w:pBdr>
                <w:top w:val="nil"/>
                <w:left w:val="nil"/>
                <w:bottom w:val="nil"/>
                <w:right w:val="nil"/>
                <w:between w:val="nil"/>
              </w:pBdr>
              <w:ind w:left="275" w:right="270"/>
              <w:rPr>
                <w:rFonts w:eastAsia="Arial"/>
                <w:color w:val="000000"/>
              </w:rPr>
            </w:pPr>
            <w:r w:rsidRPr="00B435A8">
              <w:rPr>
                <w:rFonts w:eastAsia="Arial"/>
                <w:color w:val="000000"/>
              </w:rPr>
              <w:t>Applications of calibrating machine tools and conducting initial test runs to ensure proper operation.</w:t>
            </w:r>
          </w:p>
          <w:p w14:paraId="429F89EA" w14:textId="77777777" w:rsidR="00D81FD1" w:rsidRPr="00B435A8" w:rsidRDefault="00F82CB3" w:rsidP="003E660C">
            <w:pPr>
              <w:numPr>
                <w:ilvl w:val="0"/>
                <w:numId w:val="178"/>
              </w:numPr>
              <w:pBdr>
                <w:top w:val="nil"/>
                <w:left w:val="nil"/>
                <w:bottom w:val="nil"/>
                <w:right w:val="nil"/>
                <w:between w:val="nil"/>
              </w:pBdr>
              <w:ind w:left="275" w:right="270"/>
              <w:rPr>
                <w:rFonts w:eastAsia="Arial"/>
                <w:color w:val="000000"/>
              </w:rPr>
            </w:pPr>
            <w:r w:rsidRPr="00B435A8">
              <w:rPr>
                <w:rFonts w:eastAsia="Arial"/>
                <w:color w:val="000000"/>
              </w:rPr>
              <w:t>Monitoring and adjusting the machining process to maintain quality and accuracy.</w:t>
            </w:r>
          </w:p>
          <w:p w14:paraId="7D7AB696" w14:textId="77777777" w:rsidR="00D81FD1" w:rsidRPr="00B435A8" w:rsidRDefault="00F82CB3" w:rsidP="003E660C">
            <w:pPr>
              <w:numPr>
                <w:ilvl w:val="0"/>
                <w:numId w:val="178"/>
              </w:numPr>
              <w:pBdr>
                <w:top w:val="nil"/>
                <w:left w:val="nil"/>
                <w:bottom w:val="nil"/>
                <w:right w:val="nil"/>
                <w:between w:val="nil"/>
              </w:pBdr>
              <w:ind w:left="275" w:right="270"/>
              <w:rPr>
                <w:rFonts w:eastAsia="Arial"/>
                <w:color w:val="000000"/>
              </w:rPr>
            </w:pPr>
            <w:r w:rsidRPr="00B435A8">
              <w:rPr>
                <w:rFonts w:eastAsia="Arial"/>
                <w:color w:val="000000"/>
              </w:rPr>
              <w:t xml:space="preserve">Use of safety protocols and personal protective equipment (PPE) to </w:t>
            </w:r>
            <w:r w:rsidRPr="00B435A8">
              <w:rPr>
                <w:rFonts w:eastAsia="Arial"/>
                <w:color w:val="000000"/>
              </w:rPr>
              <w:lastRenderedPageBreak/>
              <w:t>ensure safe machine operation.</w:t>
            </w:r>
          </w:p>
          <w:p w14:paraId="67BB9DDD" w14:textId="77777777" w:rsidR="00D81FD1" w:rsidRPr="00B435A8" w:rsidRDefault="00F82CB3" w:rsidP="003E660C">
            <w:pPr>
              <w:ind w:right="270"/>
              <w:rPr>
                <w:b/>
                <w:color w:val="000000"/>
              </w:rPr>
            </w:pPr>
            <w:r w:rsidRPr="00B435A8">
              <w:rPr>
                <w:b/>
                <w:color w:val="000000"/>
              </w:rPr>
              <w:t>Activity:</w:t>
            </w:r>
          </w:p>
          <w:p w14:paraId="23A40D6A" w14:textId="77777777" w:rsidR="00D81FD1" w:rsidRPr="00B435A8" w:rsidRDefault="00F82CB3" w:rsidP="003E660C">
            <w:pPr>
              <w:numPr>
                <w:ilvl w:val="0"/>
                <w:numId w:val="220"/>
              </w:numPr>
              <w:pBdr>
                <w:top w:val="nil"/>
                <w:left w:val="nil"/>
                <w:bottom w:val="nil"/>
                <w:right w:val="nil"/>
                <w:between w:val="nil"/>
              </w:pBdr>
              <w:ind w:right="270"/>
              <w:rPr>
                <w:rFonts w:eastAsia="Arial"/>
                <w:color w:val="000000"/>
              </w:rPr>
            </w:pPr>
            <w:r w:rsidRPr="00B435A8">
              <w:rPr>
                <w:rFonts w:eastAsia="Arial"/>
                <w:color w:val="000000"/>
              </w:rPr>
              <w:t>Program NC machine accurately by inputting correct coordinates, tool paths, and machining parameters to ensure precise operations.</w:t>
            </w:r>
          </w:p>
          <w:p w14:paraId="67A36516" w14:textId="77777777" w:rsidR="00D81FD1" w:rsidRPr="00B435A8" w:rsidRDefault="00F82CB3" w:rsidP="003E660C">
            <w:pPr>
              <w:numPr>
                <w:ilvl w:val="0"/>
                <w:numId w:val="220"/>
              </w:numPr>
              <w:pBdr>
                <w:top w:val="nil"/>
                <w:left w:val="nil"/>
                <w:bottom w:val="nil"/>
                <w:right w:val="nil"/>
                <w:between w:val="nil"/>
              </w:pBdr>
              <w:ind w:right="270"/>
              <w:rPr>
                <w:rFonts w:eastAsia="Arial"/>
                <w:color w:val="000000"/>
              </w:rPr>
            </w:pPr>
            <w:r w:rsidRPr="00B435A8">
              <w:rPr>
                <w:rFonts w:eastAsia="Arial"/>
                <w:color w:val="000000"/>
              </w:rPr>
              <w:t>Set up workpieces and fixtures, aligning and securing clamping to prevent movement during machining.</w:t>
            </w:r>
          </w:p>
          <w:p w14:paraId="0269E512" w14:textId="77777777" w:rsidR="00D81FD1" w:rsidRPr="00B435A8" w:rsidRDefault="00F82CB3" w:rsidP="003E660C">
            <w:pPr>
              <w:numPr>
                <w:ilvl w:val="0"/>
                <w:numId w:val="220"/>
              </w:numPr>
              <w:pBdr>
                <w:top w:val="nil"/>
                <w:left w:val="nil"/>
                <w:bottom w:val="nil"/>
                <w:right w:val="nil"/>
                <w:between w:val="nil"/>
              </w:pBdr>
              <w:ind w:right="270"/>
              <w:rPr>
                <w:rFonts w:eastAsia="Arial"/>
                <w:color w:val="000000"/>
              </w:rPr>
            </w:pPr>
            <w:r w:rsidRPr="00B435A8">
              <w:rPr>
                <w:rFonts w:eastAsia="Arial"/>
                <w:color w:val="000000"/>
              </w:rPr>
              <w:t xml:space="preserve">Calibrate machine tools and perform initial test runs to verify that the machine </w:t>
            </w:r>
            <w:r w:rsidRPr="00B435A8">
              <w:rPr>
                <w:rFonts w:eastAsia="Arial"/>
                <w:color w:val="000000"/>
              </w:rPr>
              <w:lastRenderedPageBreak/>
              <w:t>operates according to programmed instructions.</w:t>
            </w:r>
          </w:p>
          <w:p w14:paraId="3385A27B" w14:textId="77777777" w:rsidR="00D81FD1" w:rsidRPr="00B435A8" w:rsidRDefault="00F82CB3" w:rsidP="003E660C">
            <w:pPr>
              <w:numPr>
                <w:ilvl w:val="0"/>
                <w:numId w:val="220"/>
              </w:numPr>
              <w:pBdr>
                <w:top w:val="nil"/>
                <w:left w:val="nil"/>
                <w:bottom w:val="nil"/>
                <w:right w:val="nil"/>
                <w:between w:val="nil"/>
              </w:pBdr>
              <w:ind w:right="270"/>
              <w:rPr>
                <w:rFonts w:eastAsia="Arial"/>
                <w:color w:val="000000"/>
              </w:rPr>
            </w:pPr>
            <w:r w:rsidRPr="00B435A8">
              <w:rPr>
                <w:rFonts w:eastAsia="Arial"/>
                <w:color w:val="000000"/>
              </w:rPr>
              <w:t>Monitor the machining process continuously, observing for deviations or errors and making adjustments as needed to maintain quality and accuracy.</w:t>
            </w:r>
          </w:p>
          <w:p w14:paraId="28B71258" w14:textId="77777777" w:rsidR="00D81FD1" w:rsidRPr="00B435A8" w:rsidRDefault="00F82CB3" w:rsidP="003E660C">
            <w:pPr>
              <w:numPr>
                <w:ilvl w:val="0"/>
                <w:numId w:val="220"/>
              </w:numPr>
              <w:pBdr>
                <w:top w:val="nil"/>
                <w:left w:val="nil"/>
                <w:bottom w:val="nil"/>
                <w:right w:val="nil"/>
                <w:between w:val="nil"/>
              </w:pBdr>
              <w:ind w:right="270"/>
              <w:rPr>
                <w:rFonts w:eastAsia="Arial"/>
                <w:color w:val="000000"/>
              </w:rPr>
            </w:pPr>
            <w:r w:rsidRPr="00B435A8">
              <w:rPr>
                <w:rFonts w:eastAsia="Arial"/>
                <w:color w:val="000000"/>
              </w:rPr>
              <w:t xml:space="preserve">Follow all safety protocols and wear appropriate personal protective equipment (PPE) to prevent accidents and injuries while </w:t>
            </w:r>
            <w:r w:rsidRPr="00B435A8">
              <w:rPr>
                <w:rFonts w:eastAsia="Arial"/>
                <w:color w:val="000000"/>
              </w:rPr>
              <w:lastRenderedPageBreak/>
              <w:t xml:space="preserve">operating the machine. </w:t>
            </w:r>
          </w:p>
        </w:tc>
        <w:tc>
          <w:tcPr>
            <w:tcW w:w="1710" w:type="dxa"/>
            <w:tcBorders>
              <w:top w:val="single" w:sz="4" w:space="0" w:color="000000"/>
              <w:left w:val="single" w:sz="4" w:space="0" w:color="000000"/>
              <w:bottom w:val="single" w:sz="4" w:space="0" w:color="000000"/>
              <w:right w:val="single" w:sz="4" w:space="0" w:color="000000"/>
            </w:tcBorders>
          </w:tcPr>
          <w:p w14:paraId="1247734B" w14:textId="77777777" w:rsidR="00D81FD1" w:rsidRPr="00B435A8" w:rsidRDefault="00F82CB3" w:rsidP="003E660C">
            <w:pPr>
              <w:ind w:left="181" w:hanging="181"/>
              <w:rPr>
                <w:color w:val="000000"/>
              </w:rPr>
            </w:pPr>
            <w:r w:rsidRPr="00B435A8">
              <w:rPr>
                <w:color w:val="000000"/>
              </w:rPr>
              <w:lastRenderedPageBreak/>
              <w:t xml:space="preserve">Theory-0 </w:t>
            </w:r>
            <w:r w:rsidR="001004E5" w:rsidRPr="00B435A8">
              <w:rPr>
                <w:color w:val="000000"/>
              </w:rPr>
              <w:t>Hrs.</w:t>
            </w:r>
          </w:p>
          <w:p w14:paraId="5A1EB5FF" w14:textId="77777777" w:rsidR="00D81FD1" w:rsidRPr="00B435A8" w:rsidRDefault="00F82CB3" w:rsidP="003E660C">
            <w:pPr>
              <w:ind w:left="181" w:hanging="181"/>
              <w:rPr>
                <w:color w:val="000000"/>
              </w:rPr>
            </w:pPr>
            <w:r w:rsidRPr="00B435A8">
              <w:rPr>
                <w:color w:val="000000"/>
              </w:rPr>
              <w:t xml:space="preserve">Practical-48 </w:t>
            </w:r>
            <w:r w:rsidR="001004E5" w:rsidRPr="00B435A8">
              <w:rPr>
                <w:color w:val="000000"/>
              </w:rPr>
              <w:t>Hrs.</w:t>
            </w:r>
          </w:p>
          <w:p w14:paraId="6738E8DA" w14:textId="77777777" w:rsidR="00D81FD1" w:rsidRPr="00B435A8" w:rsidRDefault="00F82CB3" w:rsidP="003E660C">
            <w:pPr>
              <w:ind w:left="181" w:hanging="181"/>
              <w:rPr>
                <w:color w:val="000000"/>
              </w:rPr>
            </w:pPr>
            <w:r w:rsidRPr="00B435A8">
              <w:rPr>
                <w:color w:val="000000"/>
              </w:rPr>
              <w:t xml:space="preserve">Total- 48 </w:t>
            </w:r>
            <w:r w:rsidR="001004E5" w:rsidRPr="00B435A8">
              <w:rPr>
                <w:color w:val="000000"/>
              </w:rPr>
              <w:t>Hrs.</w:t>
            </w:r>
          </w:p>
        </w:tc>
        <w:tc>
          <w:tcPr>
            <w:tcW w:w="1980" w:type="dxa"/>
            <w:tcBorders>
              <w:top w:val="single" w:sz="4" w:space="0" w:color="000000"/>
              <w:left w:val="single" w:sz="4" w:space="0" w:color="000000"/>
              <w:bottom w:val="single" w:sz="4" w:space="0" w:color="000000"/>
              <w:right w:val="single" w:sz="4" w:space="0" w:color="000000"/>
            </w:tcBorders>
          </w:tcPr>
          <w:p w14:paraId="0D49DEA5" w14:textId="77777777" w:rsidR="00D81FD1" w:rsidRPr="00B435A8" w:rsidRDefault="00F82CB3" w:rsidP="003E660C">
            <w:pPr>
              <w:numPr>
                <w:ilvl w:val="0"/>
                <w:numId w:val="178"/>
              </w:numPr>
              <w:pBdr>
                <w:top w:val="nil"/>
                <w:left w:val="nil"/>
                <w:bottom w:val="nil"/>
                <w:right w:val="nil"/>
                <w:between w:val="nil"/>
              </w:pBdr>
              <w:ind w:left="275" w:right="270"/>
              <w:rPr>
                <w:rFonts w:eastAsia="Arial"/>
                <w:color w:val="000000"/>
              </w:rPr>
            </w:pPr>
            <w:r w:rsidRPr="00B435A8">
              <w:rPr>
                <w:rFonts w:eastAsia="Arial"/>
                <w:color w:val="000000"/>
              </w:rPr>
              <w:t>Work pieces (for machining tasks)</w:t>
            </w:r>
          </w:p>
          <w:p w14:paraId="65EF258C" w14:textId="77777777" w:rsidR="00D81FD1" w:rsidRPr="00B435A8" w:rsidRDefault="00F82CB3" w:rsidP="003E660C">
            <w:pPr>
              <w:numPr>
                <w:ilvl w:val="0"/>
                <w:numId w:val="178"/>
              </w:numPr>
              <w:pBdr>
                <w:top w:val="nil"/>
                <w:left w:val="nil"/>
                <w:bottom w:val="nil"/>
                <w:right w:val="nil"/>
                <w:between w:val="nil"/>
              </w:pBdr>
              <w:ind w:left="275" w:right="270"/>
              <w:rPr>
                <w:rFonts w:eastAsia="Arial"/>
                <w:color w:val="000000"/>
              </w:rPr>
            </w:pPr>
            <w:r w:rsidRPr="00B435A8">
              <w:rPr>
                <w:rFonts w:eastAsia="Arial"/>
                <w:color w:val="000000"/>
              </w:rPr>
              <w:lastRenderedPageBreak/>
              <w:t>Fixtures (to secure the work pieces)</w:t>
            </w:r>
          </w:p>
          <w:p w14:paraId="22806240" w14:textId="77777777" w:rsidR="00D81FD1" w:rsidRPr="00B435A8" w:rsidRDefault="00F82CB3" w:rsidP="003E660C">
            <w:pPr>
              <w:numPr>
                <w:ilvl w:val="0"/>
                <w:numId w:val="178"/>
              </w:numPr>
              <w:pBdr>
                <w:top w:val="nil"/>
                <w:left w:val="nil"/>
                <w:bottom w:val="nil"/>
                <w:right w:val="nil"/>
                <w:between w:val="nil"/>
              </w:pBdr>
              <w:ind w:left="275" w:right="270"/>
              <w:rPr>
                <w:rFonts w:eastAsia="Arial"/>
                <w:color w:val="000000"/>
              </w:rPr>
            </w:pPr>
            <w:r w:rsidRPr="00B435A8">
              <w:rPr>
                <w:rFonts w:eastAsia="Arial"/>
                <w:color w:val="000000"/>
              </w:rPr>
              <w:t>Clamping materials (for securing the work pieces in place)</w:t>
            </w:r>
          </w:p>
          <w:p w14:paraId="3245E46D" w14:textId="77777777" w:rsidR="00D81FD1" w:rsidRPr="00B435A8" w:rsidRDefault="00F82CB3" w:rsidP="003E660C">
            <w:pPr>
              <w:numPr>
                <w:ilvl w:val="0"/>
                <w:numId w:val="178"/>
              </w:numPr>
              <w:pBdr>
                <w:top w:val="nil"/>
                <w:left w:val="nil"/>
                <w:bottom w:val="nil"/>
                <w:right w:val="nil"/>
                <w:between w:val="nil"/>
              </w:pBdr>
              <w:ind w:left="275" w:right="270"/>
              <w:rPr>
                <w:rFonts w:eastAsia="Arial"/>
                <w:color w:val="000000"/>
              </w:rPr>
            </w:pPr>
            <w:r w:rsidRPr="00B435A8">
              <w:rPr>
                <w:rFonts w:eastAsia="Arial"/>
                <w:color w:val="000000"/>
              </w:rPr>
              <w:t>Marking tools (for alignment)</w:t>
            </w:r>
          </w:p>
          <w:p w14:paraId="3E5905C3" w14:textId="77777777" w:rsidR="00D81FD1" w:rsidRPr="00B435A8" w:rsidRDefault="00D81FD1" w:rsidP="003E660C">
            <w:pPr>
              <w:pBdr>
                <w:top w:val="nil"/>
                <w:left w:val="nil"/>
                <w:bottom w:val="nil"/>
                <w:right w:val="nil"/>
                <w:between w:val="nil"/>
              </w:pBdr>
              <w:ind w:left="275" w:right="270"/>
              <w:rPr>
                <w:rFonts w:eastAsia="Arial"/>
                <w:color w:val="000000"/>
              </w:rPr>
            </w:pPr>
          </w:p>
          <w:p w14:paraId="783ECD59" w14:textId="77777777" w:rsidR="00D81FD1" w:rsidRPr="00B435A8" w:rsidRDefault="00D81FD1" w:rsidP="003E660C">
            <w:pPr>
              <w:ind w:left="357" w:hanging="10"/>
              <w:rPr>
                <w:color w:val="000000"/>
              </w:rPr>
            </w:pPr>
          </w:p>
        </w:tc>
        <w:tc>
          <w:tcPr>
            <w:tcW w:w="1396" w:type="dxa"/>
            <w:tcBorders>
              <w:top w:val="single" w:sz="4" w:space="0" w:color="000000"/>
              <w:left w:val="single" w:sz="4" w:space="0" w:color="000000"/>
              <w:bottom w:val="single" w:sz="4" w:space="0" w:color="000000"/>
              <w:right w:val="single" w:sz="4" w:space="0" w:color="000000"/>
            </w:tcBorders>
          </w:tcPr>
          <w:p w14:paraId="1C58C26D" w14:textId="77777777" w:rsidR="00D81FD1" w:rsidRPr="00B435A8" w:rsidRDefault="00D81FD1" w:rsidP="003E660C">
            <w:pPr>
              <w:ind w:left="2"/>
              <w:rPr>
                <w:color w:val="000000"/>
              </w:rPr>
            </w:pPr>
          </w:p>
        </w:tc>
      </w:tr>
    </w:tbl>
    <w:p w14:paraId="4ADC4193" w14:textId="77777777" w:rsidR="00D81FD1" w:rsidRPr="00B435A8" w:rsidRDefault="00D81FD1" w:rsidP="00120FE5">
      <w:pPr>
        <w:spacing w:line="276" w:lineRule="auto"/>
        <w:rPr>
          <w:color w:val="000000"/>
        </w:rPr>
      </w:pPr>
    </w:p>
    <w:p w14:paraId="7ECC7DCA" w14:textId="77777777" w:rsidR="001E1AE0" w:rsidRPr="00B435A8" w:rsidRDefault="001E1AE0" w:rsidP="00120FE5">
      <w:pPr>
        <w:spacing w:line="276" w:lineRule="auto"/>
        <w:rPr>
          <w:color w:val="000000"/>
        </w:rPr>
      </w:pPr>
    </w:p>
    <w:p w14:paraId="0602A2FA" w14:textId="77777777" w:rsidR="001E1AE0" w:rsidRPr="00B435A8" w:rsidRDefault="001E1AE0" w:rsidP="00120FE5">
      <w:pPr>
        <w:spacing w:line="276" w:lineRule="auto"/>
        <w:rPr>
          <w:color w:val="000000"/>
        </w:rPr>
      </w:pPr>
    </w:p>
    <w:p w14:paraId="2E32F636" w14:textId="77777777" w:rsidR="001E1AE0" w:rsidRPr="00B435A8" w:rsidRDefault="001E1AE0" w:rsidP="00120FE5">
      <w:pPr>
        <w:spacing w:line="276" w:lineRule="auto"/>
        <w:rPr>
          <w:color w:val="000000"/>
        </w:rPr>
      </w:pPr>
    </w:p>
    <w:p w14:paraId="741C4197" w14:textId="77777777" w:rsidR="001E1AE0" w:rsidRPr="00B435A8" w:rsidRDefault="001E1AE0" w:rsidP="00120FE5">
      <w:pPr>
        <w:spacing w:line="276" w:lineRule="auto"/>
        <w:rPr>
          <w:color w:val="000000"/>
        </w:rPr>
      </w:pPr>
    </w:p>
    <w:p w14:paraId="7B0D4519" w14:textId="77777777" w:rsidR="001E1AE0" w:rsidRPr="00B435A8" w:rsidRDefault="001E1AE0" w:rsidP="00120FE5">
      <w:pPr>
        <w:spacing w:line="276" w:lineRule="auto"/>
        <w:rPr>
          <w:color w:val="000000"/>
        </w:rPr>
      </w:pPr>
    </w:p>
    <w:p w14:paraId="4720CB0A" w14:textId="77777777" w:rsidR="001E1AE0" w:rsidRPr="00B435A8" w:rsidRDefault="001E1AE0" w:rsidP="00120FE5">
      <w:pPr>
        <w:spacing w:line="276" w:lineRule="auto"/>
        <w:rPr>
          <w:color w:val="000000"/>
        </w:rPr>
      </w:pPr>
    </w:p>
    <w:p w14:paraId="501A1B52" w14:textId="77777777" w:rsidR="001E1AE0" w:rsidRPr="00B435A8" w:rsidRDefault="001E1AE0" w:rsidP="00120FE5">
      <w:pPr>
        <w:spacing w:line="276" w:lineRule="auto"/>
        <w:rPr>
          <w:color w:val="000000"/>
        </w:rPr>
      </w:pPr>
    </w:p>
    <w:p w14:paraId="1496E6B8" w14:textId="77777777" w:rsidR="001E1AE0" w:rsidRPr="00B435A8" w:rsidRDefault="001E1AE0" w:rsidP="00120FE5">
      <w:pPr>
        <w:spacing w:line="276" w:lineRule="auto"/>
        <w:rPr>
          <w:color w:val="000000"/>
        </w:rPr>
      </w:pPr>
    </w:p>
    <w:p w14:paraId="7C1DD0B8" w14:textId="77777777" w:rsidR="001E1AE0" w:rsidRPr="00B435A8" w:rsidRDefault="001E1AE0" w:rsidP="00120FE5">
      <w:pPr>
        <w:spacing w:line="276" w:lineRule="auto"/>
        <w:rPr>
          <w:color w:val="000000"/>
        </w:rPr>
      </w:pPr>
    </w:p>
    <w:p w14:paraId="1EDD25AC" w14:textId="77777777" w:rsidR="001E1AE0" w:rsidRPr="00B435A8" w:rsidRDefault="001E1AE0" w:rsidP="00120FE5">
      <w:pPr>
        <w:spacing w:line="276" w:lineRule="auto"/>
        <w:rPr>
          <w:color w:val="000000"/>
        </w:rPr>
      </w:pPr>
    </w:p>
    <w:p w14:paraId="24FAF0A8" w14:textId="77777777" w:rsidR="001E1AE0" w:rsidRPr="00B435A8" w:rsidRDefault="001E1AE0" w:rsidP="00120FE5">
      <w:pPr>
        <w:spacing w:line="276" w:lineRule="auto"/>
        <w:rPr>
          <w:color w:val="000000"/>
        </w:rPr>
      </w:pPr>
    </w:p>
    <w:p w14:paraId="49EF2736" w14:textId="77777777" w:rsidR="001E1AE0" w:rsidRPr="00B435A8" w:rsidRDefault="001E1AE0" w:rsidP="00120FE5">
      <w:pPr>
        <w:spacing w:line="276" w:lineRule="auto"/>
        <w:rPr>
          <w:color w:val="000000"/>
        </w:rPr>
      </w:pPr>
    </w:p>
    <w:p w14:paraId="76C015B6" w14:textId="77777777" w:rsidR="001E1AE0" w:rsidRPr="00B435A8" w:rsidRDefault="001E1AE0" w:rsidP="00120FE5">
      <w:pPr>
        <w:spacing w:line="276" w:lineRule="auto"/>
        <w:rPr>
          <w:color w:val="000000"/>
        </w:rPr>
      </w:pPr>
    </w:p>
    <w:p w14:paraId="5A51ECFE" w14:textId="77777777" w:rsidR="00C25470" w:rsidRDefault="00C25470" w:rsidP="00C25470">
      <w:pPr>
        <w:pStyle w:val="Heading1"/>
      </w:pPr>
      <w:bookmarkStart w:id="17" w:name="_Toc201657869"/>
      <w:r>
        <w:t>NQ-</w:t>
      </w:r>
      <w:r w:rsidRPr="00B435A8">
        <w:t>Comp-162 – Computer Application</w:t>
      </w:r>
      <w:bookmarkEnd w:id="17"/>
    </w:p>
    <w:p w14:paraId="13FDA1D8" w14:textId="77777777" w:rsidR="00C25470" w:rsidRPr="00921F23" w:rsidRDefault="00C25470" w:rsidP="00C25470">
      <w:pPr>
        <w:pStyle w:val="Heading2"/>
        <w:numPr>
          <w:ilvl w:val="0"/>
          <w:numId w:val="0"/>
        </w:numPr>
        <w:ind w:left="720" w:hanging="360"/>
        <w:rPr>
          <w:i w:val="0"/>
          <w:iCs/>
          <w:lang w:val="en-AU"/>
        </w:rPr>
      </w:pPr>
    </w:p>
    <w:tbl>
      <w:tblPr>
        <w:tblStyle w:val="79"/>
        <w:tblW w:w="4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2515"/>
        <w:gridCol w:w="2340"/>
      </w:tblGrid>
      <w:tr w:rsidR="00C25470" w:rsidRPr="00B435A8" w14:paraId="6DD1469B" w14:textId="77777777" w:rsidTr="00271A74">
        <w:trPr>
          <w:trHeight w:val="260"/>
        </w:trPr>
        <w:tc>
          <w:tcPr>
            <w:tcW w:w="2515" w:type="dxa"/>
            <w:shd w:val="clear" w:color="auto" w:fill="auto"/>
          </w:tcPr>
          <w:p w14:paraId="04369F95" w14:textId="77777777" w:rsidR="00C25470" w:rsidRPr="00B435A8" w:rsidRDefault="00C25470" w:rsidP="00271A74">
            <w:pPr>
              <w:spacing w:line="276" w:lineRule="auto"/>
              <w:rPr>
                <w:rFonts w:ascii="Arial" w:eastAsia="Arial" w:hAnsi="Arial" w:cs="Arial"/>
                <w:b/>
              </w:rPr>
            </w:pPr>
            <w:r w:rsidRPr="00B435A8">
              <w:rPr>
                <w:rFonts w:ascii="Arial" w:eastAsia="Arial" w:hAnsi="Arial" w:cs="Arial"/>
                <w:b/>
              </w:rPr>
              <w:t>Total Contact Hrs.</w:t>
            </w:r>
          </w:p>
        </w:tc>
        <w:tc>
          <w:tcPr>
            <w:tcW w:w="2340" w:type="dxa"/>
            <w:shd w:val="clear" w:color="auto" w:fill="auto"/>
          </w:tcPr>
          <w:p w14:paraId="3E94CEE0" w14:textId="77777777" w:rsidR="00C25470" w:rsidRPr="00B435A8" w:rsidRDefault="00C25470" w:rsidP="00271A74">
            <w:pPr>
              <w:spacing w:line="276" w:lineRule="auto"/>
              <w:rPr>
                <w:rFonts w:ascii="Arial" w:eastAsia="Arial" w:hAnsi="Arial" w:cs="Arial"/>
              </w:rPr>
            </w:pPr>
            <w:r w:rsidRPr="00B435A8">
              <w:rPr>
                <w:rFonts w:ascii="Arial" w:eastAsia="Arial" w:hAnsi="Arial" w:cs="Arial"/>
              </w:rPr>
              <w:t>128 Hrs.</w:t>
            </w:r>
          </w:p>
        </w:tc>
      </w:tr>
      <w:tr w:rsidR="00C25470" w:rsidRPr="00B435A8" w14:paraId="3807C804" w14:textId="77777777" w:rsidTr="00271A74">
        <w:tc>
          <w:tcPr>
            <w:tcW w:w="2515" w:type="dxa"/>
            <w:shd w:val="clear" w:color="auto" w:fill="auto"/>
          </w:tcPr>
          <w:p w14:paraId="108EA358" w14:textId="77777777" w:rsidR="00C25470" w:rsidRPr="00B435A8" w:rsidRDefault="00C25470" w:rsidP="00271A74">
            <w:pPr>
              <w:spacing w:line="276" w:lineRule="auto"/>
              <w:rPr>
                <w:rFonts w:ascii="Arial" w:eastAsia="Arial" w:hAnsi="Arial" w:cs="Arial"/>
                <w:b/>
              </w:rPr>
            </w:pPr>
            <w:r w:rsidRPr="00B435A8">
              <w:rPr>
                <w:rFonts w:ascii="Arial" w:eastAsia="Arial" w:hAnsi="Arial" w:cs="Arial"/>
                <w:b/>
              </w:rPr>
              <w:t>Theory Hrs.</w:t>
            </w:r>
          </w:p>
        </w:tc>
        <w:tc>
          <w:tcPr>
            <w:tcW w:w="2340" w:type="dxa"/>
            <w:shd w:val="clear" w:color="auto" w:fill="auto"/>
          </w:tcPr>
          <w:p w14:paraId="4B1D2456" w14:textId="77777777" w:rsidR="00C25470" w:rsidRPr="00B435A8" w:rsidRDefault="00C25470" w:rsidP="00271A74">
            <w:pPr>
              <w:spacing w:line="276" w:lineRule="auto"/>
              <w:rPr>
                <w:rFonts w:ascii="Arial" w:eastAsia="Arial" w:hAnsi="Arial" w:cs="Arial"/>
              </w:rPr>
            </w:pPr>
            <w:r w:rsidRPr="00B435A8">
              <w:rPr>
                <w:rFonts w:ascii="Arial" w:eastAsia="Arial" w:hAnsi="Arial" w:cs="Arial"/>
              </w:rPr>
              <w:t>32 Hrs.</w:t>
            </w:r>
          </w:p>
        </w:tc>
      </w:tr>
      <w:tr w:rsidR="00C25470" w:rsidRPr="00B435A8" w14:paraId="4AE9D07A" w14:textId="77777777" w:rsidTr="00271A74">
        <w:trPr>
          <w:trHeight w:val="215"/>
        </w:trPr>
        <w:tc>
          <w:tcPr>
            <w:tcW w:w="2515" w:type="dxa"/>
            <w:shd w:val="clear" w:color="auto" w:fill="auto"/>
          </w:tcPr>
          <w:p w14:paraId="1D9113F4" w14:textId="77777777" w:rsidR="00C25470" w:rsidRPr="00B435A8" w:rsidRDefault="00C25470" w:rsidP="00271A74">
            <w:pPr>
              <w:spacing w:line="276" w:lineRule="auto"/>
              <w:rPr>
                <w:rFonts w:ascii="Arial" w:eastAsia="Arial" w:hAnsi="Arial" w:cs="Arial"/>
                <w:b/>
              </w:rPr>
            </w:pPr>
            <w:r w:rsidRPr="00B435A8">
              <w:rPr>
                <w:rFonts w:ascii="Arial" w:eastAsia="Arial" w:hAnsi="Arial" w:cs="Arial"/>
                <w:b/>
              </w:rPr>
              <w:t xml:space="preserve">Practical Hrs. </w:t>
            </w:r>
          </w:p>
        </w:tc>
        <w:tc>
          <w:tcPr>
            <w:tcW w:w="2340" w:type="dxa"/>
            <w:shd w:val="clear" w:color="auto" w:fill="auto"/>
          </w:tcPr>
          <w:p w14:paraId="61B72A97" w14:textId="77777777" w:rsidR="00C25470" w:rsidRPr="00B435A8" w:rsidRDefault="00C25470" w:rsidP="00271A74">
            <w:pPr>
              <w:spacing w:line="276" w:lineRule="auto"/>
              <w:rPr>
                <w:rFonts w:ascii="Arial" w:eastAsia="Arial" w:hAnsi="Arial" w:cs="Arial"/>
              </w:rPr>
            </w:pPr>
            <w:r w:rsidRPr="00B435A8">
              <w:rPr>
                <w:rFonts w:ascii="Arial" w:eastAsia="Arial" w:hAnsi="Arial" w:cs="Arial"/>
              </w:rPr>
              <w:t>96 Hrs.</w:t>
            </w:r>
          </w:p>
        </w:tc>
      </w:tr>
    </w:tbl>
    <w:tbl>
      <w:tblPr>
        <w:tblStyle w:val="78"/>
        <w:tblpPr w:leftFromText="180" w:rightFromText="180" w:vertAnchor="text" w:horzAnchor="margin" w:tblpXSpec="right" w:tblpY="-651"/>
        <w:tblOverlap w:val="never"/>
        <w:tblW w:w="4045" w:type="dxa"/>
        <w:tblBorders>
          <w:top w:val="nil"/>
          <w:left w:val="nil"/>
          <w:bottom w:val="nil"/>
          <w:right w:val="nil"/>
          <w:insideH w:val="nil"/>
          <w:insideV w:val="nil"/>
        </w:tblBorders>
        <w:tblLook w:val="0400" w:firstRow="0" w:lastRow="0" w:firstColumn="0" w:lastColumn="0" w:noHBand="0" w:noVBand="1"/>
      </w:tblPr>
      <w:tblGrid>
        <w:gridCol w:w="1165"/>
        <w:gridCol w:w="1530"/>
        <w:gridCol w:w="1350"/>
      </w:tblGrid>
      <w:tr w:rsidR="00C25470" w:rsidRPr="00B435A8" w14:paraId="4931136F" w14:textId="77777777" w:rsidTr="00271A74">
        <w:tc>
          <w:tcPr>
            <w:tcW w:w="1165" w:type="dxa"/>
            <w:tcBorders>
              <w:top w:val="single" w:sz="4" w:space="0" w:color="000000"/>
              <w:left w:val="single" w:sz="4" w:space="0" w:color="000000"/>
              <w:bottom w:val="single" w:sz="4" w:space="0" w:color="000000"/>
              <w:right w:val="single" w:sz="4" w:space="0" w:color="000000"/>
            </w:tcBorders>
            <w:shd w:val="clear" w:color="auto" w:fill="auto"/>
          </w:tcPr>
          <w:p w14:paraId="06EFA833" w14:textId="77777777" w:rsidR="00C25470" w:rsidRPr="00B435A8" w:rsidRDefault="00C25470" w:rsidP="00271A74">
            <w:pPr>
              <w:spacing w:line="276" w:lineRule="auto"/>
              <w:jc w:val="center"/>
              <w:rPr>
                <w:rFonts w:ascii="Arial" w:eastAsia="Arial" w:hAnsi="Arial" w:cs="Arial"/>
                <w:b/>
              </w:rPr>
            </w:pPr>
            <w:r w:rsidRPr="00B435A8">
              <w:rPr>
                <w:rFonts w:ascii="Arial" w:eastAsia="Arial" w:hAnsi="Arial" w:cs="Arial"/>
                <w:b/>
              </w:rPr>
              <w:t>T</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331451C5" w14:textId="77777777" w:rsidR="00C25470" w:rsidRPr="00B435A8" w:rsidRDefault="00C25470" w:rsidP="00271A74">
            <w:pPr>
              <w:spacing w:line="276" w:lineRule="auto"/>
              <w:jc w:val="center"/>
              <w:rPr>
                <w:rFonts w:ascii="Arial" w:eastAsia="Arial" w:hAnsi="Arial" w:cs="Arial"/>
                <w:b/>
              </w:rPr>
            </w:pPr>
            <w:r w:rsidRPr="00B435A8">
              <w:rPr>
                <w:rFonts w:ascii="Arial" w:eastAsia="Arial" w:hAnsi="Arial" w:cs="Arial"/>
                <w:b/>
              </w:rPr>
              <w:t>P</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2D91B09C" w14:textId="77777777" w:rsidR="00C25470" w:rsidRPr="00B435A8" w:rsidRDefault="00C25470" w:rsidP="00271A74">
            <w:pPr>
              <w:spacing w:line="276" w:lineRule="auto"/>
              <w:jc w:val="center"/>
              <w:rPr>
                <w:rFonts w:ascii="Arial" w:eastAsia="Arial" w:hAnsi="Arial" w:cs="Arial"/>
                <w:b/>
              </w:rPr>
            </w:pPr>
            <w:r w:rsidRPr="00B435A8">
              <w:rPr>
                <w:rFonts w:ascii="Arial" w:eastAsia="Arial" w:hAnsi="Arial" w:cs="Arial"/>
                <w:b/>
              </w:rPr>
              <w:t>C</w:t>
            </w:r>
          </w:p>
        </w:tc>
      </w:tr>
      <w:tr w:rsidR="00C25470" w:rsidRPr="00B435A8" w14:paraId="09F27ADF" w14:textId="77777777" w:rsidTr="00271A74">
        <w:tc>
          <w:tcPr>
            <w:tcW w:w="1165" w:type="dxa"/>
            <w:tcBorders>
              <w:top w:val="single" w:sz="4" w:space="0" w:color="000000"/>
              <w:left w:val="single" w:sz="4" w:space="0" w:color="000000"/>
              <w:bottom w:val="single" w:sz="4" w:space="0" w:color="000000"/>
              <w:right w:val="single" w:sz="4" w:space="0" w:color="000000"/>
            </w:tcBorders>
            <w:shd w:val="clear" w:color="auto" w:fill="auto"/>
          </w:tcPr>
          <w:p w14:paraId="7AC35D17" w14:textId="77777777" w:rsidR="00C25470" w:rsidRPr="00B435A8" w:rsidRDefault="00C25470" w:rsidP="00271A74">
            <w:pPr>
              <w:spacing w:line="276" w:lineRule="auto"/>
              <w:jc w:val="center"/>
              <w:rPr>
                <w:rFonts w:ascii="Arial" w:eastAsia="Arial" w:hAnsi="Arial" w:cs="Arial"/>
              </w:rPr>
            </w:pPr>
            <w:r w:rsidRPr="00B435A8">
              <w:rPr>
                <w:rFonts w:ascii="Arial" w:eastAsia="Arial" w:hAnsi="Arial" w:cs="Arial"/>
              </w:rPr>
              <w:t>01</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33D73E68" w14:textId="77777777" w:rsidR="00C25470" w:rsidRPr="00B435A8" w:rsidRDefault="00C25470" w:rsidP="00271A74">
            <w:pPr>
              <w:spacing w:line="276" w:lineRule="auto"/>
              <w:jc w:val="center"/>
              <w:rPr>
                <w:rFonts w:ascii="Arial" w:eastAsia="Arial" w:hAnsi="Arial" w:cs="Arial"/>
              </w:rPr>
            </w:pPr>
            <w:r w:rsidRPr="00B435A8">
              <w:rPr>
                <w:rFonts w:ascii="Arial" w:eastAsia="Arial" w:hAnsi="Arial" w:cs="Arial"/>
              </w:rPr>
              <w:t>03</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6381E9C8" w14:textId="77777777" w:rsidR="00C25470" w:rsidRPr="00B435A8" w:rsidRDefault="00C25470" w:rsidP="00271A74">
            <w:pPr>
              <w:spacing w:line="276" w:lineRule="auto"/>
              <w:jc w:val="center"/>
              <w:rPr>
                <w:rFonts w:ascii="Arial" w:eastAsia="Arial" w:hAnsi="Arial" w:cs="Arial"/>
              </w:rPr>
            </w:pPr>
            <w:r w:rsidRPr="00B435A8">
              <w:rPr>
                <w:rFonts w:ascii="Arial" w:eastAsia="Arial" w:hAnsi="Arial" w:cs="Arial"/>
              </w:rPr>
              <w:t>02</w:t>
            </w:r>
          </w:p>
        </w:tc>
      </w:tr>
    </w:tbl>
    <w:p w14:paraId="36606EFD" w14:textId="77777777" w:rsidR="00C25470" w:rsidRPr="00B435A8" w:rsidRDefault="00C25470" w:rsidP="00C25470">
      <w:pPr>
        <w:spacing w:line="276" w:lineRule="auto"/>
        <w:rPr>
          <w:color w:val="000000"/>
        </w:rPr>
      </w:pPr>
    </w:p>
    <w:p w14:paraId="2C8EBFAC" w14:textId="77777777" w:rsidR="00C25470" w:rsidRPr="00B435A8" w:rsidRDefault="00C25470" w:rsidP="00C25470">
      <w:pPr>
        <w:spacing w:line="276" w:lineRule="auto"/>
        <w:jc w:val="both"/>
        <w:rPr>
          <w:color w:val="000000"/>
        </w:rPr>
      </w:pPr>
      <w:r w:rsidRPr="00B435A8">
        <w:rPr>
          <w:b/>
          <w:color w:val="000000"/>
        </w:rPr>
        <w:lastRenderedPageBreak/>
        <w:t>Objective</w:t>
      </w:r>
      <w:r w:rsidRPr="00B435A8">
        <w:rPr>
          <w:color w:val="000000"/>
        </w:rPr>
        <w:t xml:space="preserve">: To enable the learner to cover the under-pinning knowledge and skills required for a student /trainee to be competent in Computer Applications.  After completing this </w:t>
      </w:r>
      <w:r w:rsidRPr="00B435A8">
        <w:t>module, students</w:t>
      </w:r>
      <w:r w:rsidRPr="00B435A8">
        <w:rPr>
          <w:color w:val="000000"/>
        </w:rPr>
        <w:t xml:space="preserve"> will be able to perform the tasks of EDP, Windows OS, MS-Word, </w:t>
      </w:r>
      <w:r w:rsidRPr="00B435A8">
        <w:t>Spread Sheets</w:t>
      </w:r>
      <w:r w:rsidRPr="00B435A8">
        <w:rPr>
          <w:color w:val="000000"/>
        </w:rPr>
        <w:t xml:space="preserve"> (Excel), Power Point, C++&amp; Internet.</w:t>
      </w:r>
    </w:p>
    <w:p w14:paraId="7B5BE234" w14:textId="77777777" w:rsidR="00C25470" w:rsidRPr="00B435A8" w:rsidRDefault="00C25470" w:rsidP="00C25470">
      <w:pPr>
        <w:spacing w:line="276" w:lineRule="auto"/>
        <w:rPr>
          <w:color w:val="000000"/>
        </w:rPr>
      </w:pPr>
    </w:p>
    <w:tbl>
      <w:tblPr>
        <w:tblStyle w:val="77"/>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85"/>
        <w:gridCol w:w="2765"/>
        <w:gridCol w:w="3445"/>
        <w:gridCol w:w="1800"/>
        <w:gridCol w:w="2250"/>
        <w:gridCol w:w="1805"/>
      </w:tblGrid>
      <w:tr w:rsidR="00C25470" w:rsidRPr="00B435A8" w14:paraId="38F28047" w14:textId="77777777" w:rsidTr="00271A74">
        <w:trPr>
          <w:trHeight w:val="20"/>
          <w:tblHeader/>
        </w:trPr>
        <w:tc>
          <w:tcPr>
            <w:tcW w:w="1885" w:type="dxa"/>
            <w:shd w:val="clear" w:color="auto" w:fill="auto"/>
          </w:tcPr>
          <w:p w14:paraId="0F01D1FD" w14:textId="77777777" w:rsidR="00C25470" w:rsidRPr="00B435A8" w:rsidRDefault="00C25470" w:rsidP="001519FF">
            <w:pPr>
              <w:jc w:val="left"/>
              <w:rPr>
                <w:rFonts w:ascii="Arial" w:eastAsia="Arial" w:hAnsi="Arial" w:cs="Arial"/>
                <w:b/>
              </w:rPr>
            </w:pPr>
            <w:r w:rsidRPr="00B435A8">
              <w:rPr>
                <w:rFonts w:ascii="Arial" w:eastAsia="Arial" w:hAnsi="Arial" w:cs="Arial"/>
                <w:b/>
              </w:rPr>
              <w:t>Learning Units</w:t>
            </w:r>
          </w:p>
        </w:tc>
        <w:tc>
          <w:tcPr>
            <w:tcW w:w="2765" w:type="dxa"/>
            <w:shd w:val="clear" w:color="auto" w:fill="auto"/>
          </w:tcPr>
          <w:p w14:paraId="53E19C5E" w14:textId="77777777" w:rsidR="00C25470" w:rsidRPr="00B435A8" w:rsidRDefault="00C25470" w:rsidP="001519FF">
            <w:pPr>
              <w:jc w:val="left"/>
              <w:rPr>
                <w:rFonts w:ascii="Arial" w:eastAsia="Arial" w:hAnsi="Arial" w:cs="Arial"/>
                <w:b/>
              </w:rPr>
            </w:pPr>
            <w:r w:rsidRPr="00B435A8">
              <w:rPr>
                <w:rFonts w:ascii="Arial" w:eastAsia="Arial" w:hAnsi="Arial" w:cs="Arial"/>
                <w:b/>
              </w:rPr>
              <w:t xml:space="preserve">Learning Outcomes </w:t>
            </w:r>
          </w:p>
        </w:tc>
        <w:tc>
          <w:tcPr>
            <w:tcW w:w="3445" w:type="dxa"/>
            <w:shd w:val="clear" w:color="auto" w:fill="auto"/>
          </w:tcPr>
          <w:p w14:paraId="1138AA9A" w14:textId="77777777" w:rsidR="00C25470" w:rsidRPr="00B435A8" w:rsidRDefault="00C25470" w:rsidP="001519FF">
            <w:pPr>
              <w:jc w:val="left"/>
              <w:rPr>
                <w:rFonts w:ascii="Arial" w:eastAsia="Arial" w:hAnsi="Arial" w:cs="Arial"/>
                <w:b/>
              </w:rPr>
            </w:pPr>
            <w:r w:rsidRPr="00B435A8">
              <w:rPr>
                <w:rFonts w:ascii="Arial" w:eastAsia="Arial" w:hAnsi="Arial" w:cs="Arial"/>
                <w:b/>
              </w:rPr>
              <w:t>Learning Elements</w:t>
            </w:r>
          </w:p>
        </w:tc>
        <w:tc>
          <w:tcPr>
            <w:tcW w:w="1800" w:type="dxa"/>
            <w:shd w:val="clear" w:color="auto" w:fill="auto"/>
          </w:tcPr>
          <w:p w14:paraId="45F5915D" w14:textId="77777777" w:rsidR="00C25470" w:rsidRPr="00B435A8" w:rsidRDefault="00C25470" w:rsidP="001519FF">
            <w:pPr>
              <w:jc w:val="left"/>
              <w:rPr>
                <w:rFonts w:ascii="Arial" w:eastAsia="Arial" w:hAnsi="Arial" w:cs="Arial"/>
                <w:b/>
              </w:rPr>
            </w:pPr>
            <w:r w:rsidRPr="00B435A8">
              <w:rPr>
                <w:rFonts w:ascii="Arial" w:eastAsia="Arial" w:hAnsi="Arial" w:cs="Arial"/>
                <w:b/>
              </w:rPr>
              <w:t xml:space="preserve">Duration </w:t>
            </w:r>
          </w:p>
        </w:tc>
        <w:tc>
          <w:tcPr>
            <w:tcW w:w="2250" w:type="dxa"/>
            <w:shd w:val="clear" w:color="auto" w:fill="auto"/>
          </w:tcPr>
          <w:p w14:paraId="78D67832" w14:textId="77777777" w:rsidR="00C25470" w:rsidRPr="00B435A8" w:rsidRDefault="00C25470" w:rsidP="001519FF">
            <w:pPr>
              <w:jc w:val="left"/>
              <w:rPr>
                <w:rFonts w:ascii="Arial" w:eastAsia="Arial" w:hAnsi="Arial" w:cs="Arial"/>
                <w:b/>
              </w:rPr>
            </w:pPr>
            <w:r w:rsidRPr="00B435A8">
              <w:rPr>
                <w:rFonts w:ascii="Arial" w:eastAsia="Arial" w:hAnsi="Arial" w:cs="Arial"/>
                <w:b/>
              </w:rPr>
              <w:t xml:space="preserve">Materials (Tools &amp; Equipment) </w:t>
            </w:r>
          </w:p>
        </w:tc>
        <w:tc>
          <w:tcPr>
            <w:tcW w:w="1805" w:type="dxa"/>
            <w:shd w:val="clear" w:color="auto" w:fill="auto"/>
          </w:tcPr>
          <w:p w14:paraId="56CE0714" w14:textId="77777777" w:rsidR="00C25470" w:rsidRPr="00B435A8" w:rsidRDefault="00C25470" w:rsidP="001519FF">
            <w:pPr>
              <w:jc w:val="left"/>
              <w:rPr>
                <w:rFonts w:ascii="Arial" w:eastAsia="Arial" w:hAnsi="Arial" w:cs="Arial"/>
                <w:b/>
              </w:rPr>
            </w:pPr>
            <w:r w:rsidRPr="00B435A8">
              <w:rPr>
                <w:rFonts w:ascii="Arial" w:eastAsia="Arial" w:hAnsi="Arial" w:cs="Arial"/>
                <w:b/>
              </w:rPr>
              <w:t xml:space="preserve">Learning Place </w:t>
            </w:r>
          </w:p>
        </w:tc>
      </w:tr>
      <w:tr w:rsidR="00C25470" w:rsidRPr="00B435A8" w14:paraId="52CF82D5" w14:textId="77777777" w:rsidTr="00271A74">
        <w:trPr>
          <w:trHeight w:val="20"/>
        </w:trPr>
        <w:tc>
          <w:tcPr>
            <w:tcW w:w="1885" w:type="dxa"/>
            <w:shd w:val="clear" w:color="auto" w:fill="auto"/>
          </w:tcPr>
          <w:p w14:paraId="4A3000DB" w14:textId="77777777" w:rsidR="00C25470" w:rsidRPr="00B435A8" w:rsidRDefault="00C25470" w:rsidP="001519FF">
            <w:pPr>
              <w:jc w:val="left"/>
              <w:rPr>
                <w:rFonts w:ascii="Arial" w:eastAsia="Arial" w:hAnsi="Arial" w:cs="Arial"/>
              </w:rPr>
            </w:pPr>
            <w:r w:rsidRPr="00B435A8">
              <w:rPr>
                <w:rFonts w:ascii="Arial" w:eastAsia="Arial" w:hAnsi="Arial" w:cs="Arial"/>
                <w:b/>
              </w:rPr>
              <w:t>LU1.</w:t>
            </w:r>
            <w:r w:rsidRPr="00B435A8">
              <w:rPr>
                <w:rFonts w:ascii="Arial" w:eastAsia="Arial" w:hAnsi="Arial" w:cs="Arial"/>
              </w:rPr>
              <w:t xml:space="preserve"> Perform Electronic Data Processing (E.D.P).</w:t>
            </w:r>
          </w:p>
        </w:tc>
        <w:tc>
          <w:tcPr>
            <w:tcW w:w="2765" w:type="dxa"/>
            <w:shd w:val="clear" w:color="auto" w:fill="auto"/>
          </w:tcPr>
          <w:p w14:paraId="2E9D9BF7"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Identify Generations of Computers</w:t>
            </w:r>
          </w:p>
          <w:p w14:paraId="6F75145D"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Draw Block diagram of computer system</w:t>
            </w:r>
          </w:p>
          <w:p w14:paraId="799B387B"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Find difference between BIT, Byte, RAM &amp; ROM</w:t>
            </w:r>
          </w:p>
          <w:p w14:paraId="52D2BAE6"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Identify Input &amp; Output devices</w:t>
            </w:r>
          </w:p>
          <w:p w14:paraId="7958D8E7"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Identify Secondary storage devices</w:t>
            </w:r>
          </w:p>
          <w:p w14:paraId="6085FD78"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Identify Types of Software</w:t>
            </w:r>
          </w:p>
          <w:p w14:paraId="0F59BFA3"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Optimize system performance for rapid data retrieval and processing.</w:t>
            </w:r>
          </w:p>
          <w:p w14:paraId="011977EE"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 xml:space="preserve">Maintain data integrity by implementing robust error-checking and </w:t>
            </w:r>
            <w:r w:rsidRPr="00B435A8">
              <w:rPr>
                <w:rFonts w:ascii="Arial" w:eastAsia="Arial" w:hAnsi="Arial" w:cs="Arial"/>
              </w:rPr>
              <w:lastRenderedPageBreak/>
              <w:t>correction mechanisms.</w:t>
            </w:r>
          </w:p>
        </w:tc>
        <w:tc>
          <w:tcPr>
            <w:tcW w:w="3445" w:type="dxa"/>
            <w:shd w:val="clear" w:color="auto" w:fill="auto"/>
          </w:tcPr>
          <w:p w14:paraId="491AA347"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lastRenderedPageBreak/>
              <w:t>Basics of Computer</w:t>
            </w:r>
          </w:p>
          <w:p w14:paraId="1DF6AF04"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 xml:space="preserve">Types of Computer Generations. </w:t>
            </w:r>
          </w:p>
          <w:p w14:paraId="1BA4F1B0"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Block diagram of computer system</w:t>
            </w:r>
          </w:p>
          <w:p w14:paraId="21D8C07C"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Number Systems. Bit &amp; Byte.</w:t>
            </w:r>
          </w:p>
          <w:p w14:paraId="135D1CD5"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Types of Memories.</w:t>
            </w:r>
          </w:p>
          <w:p w14:paraId="7627CB4D"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Input &amp; Output devices of Computer system.</w:t>
            </w:r>
          </w:p>
          <w:p w14:paraId="6FAF4474"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Types of secondary Storage Devices.</w:t>
            </w:r>
          </w:p>
          <w:p w14:paraId="31E1FD2B"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Types of Computer Software</w:t>
            </w:r>
          </w:p>
          <w:p w14:paraId="45BA2B2B"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Processor &amp; Its types.</w:t>
            </w:r>
          </w:p>
          <w:p w14:paraId="1216F494"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 xml:space="preserve">System Software &amp; Application Software. </w:t>
            </w:r>
          </w:p>
          <w:p w14:paraId="15B19115" w14:textId="77777777" w:rsidR="00C25470" w:rsidRPr="00B435A8" w:rsidRDefault="00C25470" w:rsidP="001519FF">
            <w:pPr>
              <w:ind w:left="360"/>
              <w:jc w:val="left"/>
              <w:rPr>
                <w:rFonts w:ascii="Arial" w:eastAsia="Arial" w:hAnsi="Arial" w:cs="Arial"/>
                <w:b/>
              </w:rPr>
            </w:pPr>
          </w:p>
          <w:p w14:paraId="581798C3" w14:textId="77777777" w:rsidR="00C25470" w:rsidRPr="00B435A8" w:rsidRDefault="00C25470" w:rsidP="001519FF">
            <w:pPr>
              <w:jc w:val="left"/>
              <w:rPr>
                <w:rFonts w:ascii="Arial" w:eastAsia="Arial" w:hAnsi="Arial" w:cs="Arial"/>
                <w:b/>
              </w:rPr>
            </w:pPr>
            <w:r w:rsidRPr="00B435A8">
              <w:rPr>
                <w:rFonts w:ascii="Arial" w:eastAsia="Arial" w:hAnsi="Arial" w:cs="Arial"/>
                <w:b/>
              </w:rPr>
              <w:t>Activity:</w:t>
            </w:r>
          </w:p>
          <w:p w14:paraId="1C4C4B48" w14:textId="77777777" w:rsidR="00C25470" w:rsidRPr="00B435A8" w:rsidRDefault="00C25470" w:rsidP="001519FF">
            <w:pPr>
              <w:numPr>
                <w:ilvl w:val="0"/>
                <w:numId w:val="223"/>
              </w:numPr>
              <w:pBdr>
                <w:top w:val="nil"/>
                <w:left w:val="nil"/>
                <w:bottom w:val="nil"/>
                <w:right w:val="nil"/>
                <w:between w:val="nil"/>
              </w:pBdr>
              <w:jc w:val="left"/>
              <w:rPr>
                <w:rFonts w:ascii="Arial" w:eastAsia="Arial" w:hAnsi="Arial" w:cs="Arial"/>
              </w:rPr>
            </w:pPr>
            <w:r w:rsidRPr="00B435A8">
              <w:rPr>
                <w:rFonts w:ascii="Arial" w:eastAsia="Arial" w:hAnsi="Arial" w:cs="Arial"/>
              </w:rPr>
              <w:t xml:space="preserve">Identify keyboard, mouse, CPU, disk </w:t>
            </w:r>
            <w:r w:rsidRPr="00B435A8">
              <w:rPr>
                <w:rFonts w:ascii="Arial" w:eastAsia="Arial" w:hAnsi="Arial" w:cs="Arial"/>
              </w:rPr>
              <w:lastRenderedPageBreak/>
              <w:t>drives, disks, monitor &amp; Printer</w:t>
            </w:r>
          </w:p>
          <w:p w14:paraId="35F0C5D9" w14:textId="77777777" w:rsidR="00C25470" w:rsidRPr="00B435A8" w:rsidRDefault="00C25470" w:rsidP="001519FF">
            <w:pPr>
              <w:numPr>
                <w:ilvl w:val="0"/>
                <w:numId w:val="223"/>
              </w:numPr>
              <w:pBdr>
                <w:top w:val="nil"/>
                <w:left w:val="nil"/>
                <w:bottom w:val="nil"/>
                <w:right w:val="nil"/>
                <w:between w:val="nil"/>
              </w:pBdr>
              <w:jc w:val="left"/>
              <w:rPr>
                <w:rFonts w:ascii="Arial" w:eastAsia="Arial" w:hAnsi="Arial" w:cs="Arial"/>
              </w:rPr>
            </w:pPr>
            <w:r w:rsidRPr="00B435A8">
              <w:rPr>
                <w:rFonts w:ascii="Arial" w:eastAsia="Arial" w:hAnsi="Arial" w:cs="Arial"/>
              </w:rPr>
              <w:t>Install software (As given)</w:t>
            </w:r>
          </w:p>
          <w:p w14:paraId="70E2F49D" w14:textId="77777777" w:rsidR="00C25470" w:rsidRPr="00B435A8" w:rsidRDefault="00C25470" w:rsidP="001519FF">
            <w:pPr>
              <w:pStyle w:val="ListParagraph"/>
              <w:numPr>
                <w:ilvl w:val="0"/>
                <w:numId w:val="223"/>
              </w:numPr>
              <w:jc w:val="left"/>
              <w:rPr>
                <w:rFonts w:ascii="Arial" w:eastAsia="Arial" w:hAnsi="Arial" w:cs="Arial"/>
              </w:rPr>
            </w:pPr>
            <w:r w:rsidRPr="00B435A8">
              <w:rPr>
                <w:rFonts w:ascii="Arial" w:eastAsia="Arial" w:hAnsi="Arial" w:cs="Arial"/>
              </w:rPr>
              <w:t>Verify system performance for rapid data retrieval and processing.</w:t>
            </w:r>
          </w:p>
        </w:tc>
        <w:tc>
          <w:tcPr>
            <w:tcW w:w="1800" w:type="dxa"/>
            <w:shd w:val="clear" w:color="auto" w:fill="auto"/>
          </w:tcPr>
          <w:p w14:paraId="4DCF229F" w14:textId="77777777" w:rsidR="00C25470" w:rsidRPr="00B435A8" w:rsidRDefault="00C25470" w:rsidP="001519FF">
            <w:pPr>
              <w:jc w:val="left"/>
              <w:rPr>
                <w:rFonts w:ascii="Arial" w:eastAsia="Arial" w:hAnsi="Arial" w:cs="Arial"/>
              </w:rPr>
            </w:pPr>
            <w:r w:rsidRPr="00B435A8">
              <w:rPr>
                <w:rFonts w:ascii="Arial" w:eastAsia="Arial" w:hAnsi="Arial" w:cs="Arial"/>
              </w:rPr>
              <w:lastRenderedPageBreak/>
              <w:t>Theory:4 Hrs.</w:t>
            </w:r>
          </w:p>
          <w:p w14:paraId="1E7003B5" w14:textId="77777777" w:rsidR="00C25470" w:rsidRPr="00B435A8" w:rsidRDefault="00C25470" w:rsidP="001519FF">
            <w:pPr>
              <w:jc w:val="left"/>
              <w:rPr>
                <w:rFonts w:ascii="Arial" w:eastAsia="Arial" w:hAnsi="Arial" w:cs="Arial"/>
              </w:rPr>
            </w:pPr>
            <w:r w:rsidRPr="00B435A8">
              <w:rPr>
                <w:rFonts w:ascii="Arial" w:eastAsia="Arial" w:hAnsi="Arial" w:cs="Arial"/>
              </w:rPr>
              <w:t xml:space="preserve">Practical:9Hrs.  </w:t>
            </w:r>
          </w:p>
          <w:p w14:paraId="4A4AF757" w14:textId="77777777" w:rsidR="00C25470" w:rsidRPr="00B435A8" w:rsidRDefault="00C25470" w:rsidP="001519FF">
            <w:pPr>
              <w:jc w:val="left"/>
              <w:rPr>
                <w:rFonts w:ascii="Arial" w:eastAsia="Arial" w:hAnsi="Arial" w:cs="Arial"/>
              </w:rPr>
            </w:pPr>
            <w:r w:rsidRPr="00B435A8">
              <w:rPr>
                <w:rFonts w:ascii="Arial" w:eastAsia="Arial" w:hAnsi="Arial" w:cs="Arial"/>
              </w:rPr>
              <w:t>Total: 13 Hrs.</w:t>
            </w:r>
          </w:p>
        </w:tc>
        <w:tc>
          <w:tcPr>
            <w:tcW w:w="2250" w:type="dxa"/>
            <w:shd w:val="clear" w:color="auto" w:fill="auto"/>
          </w:tcPr>
          <w:p w14:paraId="38FFB479"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Computer System</w:t>
            </w:r>
          </w:p>
          <w:p w14:paraId="44BB6710"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Power Supply</w:t>
            </w:r>
          </w:p>
          <w:p w14:paraId="646DBA3C"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Multimedia</w:t>
            </w:r>
          </w:p>
          <w:p w14:paraId="608E7F70"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Speaker</w:t>
            </w:r>
          </w:p>
          <w:p w14:paraId="55BBDE40" w14:textId="77777777" w:rsidR="00C25470" w:rsidRPr="00B435A8" w:rsidRDefault="00C25470" w:rsidP="001519FF">
            <w:pPr>
              <w:pBdr>
                <w:top w:val="nil"/>
                <w:left w:val="nil"/>
                <w:bottom w:val="nil"/>
                <w:right w:val="nil"/>
                <w:between w:val="nil"/>
              </w:pBdr>
              <w:ind w:left="360"/>
              <w:jc w:val="left"/>
              <w:rPr>
                <w:rFonts w:ascii="Arial" w:eastAsia="Arial" w:hAnsi="Arial" w:cs="Arial"/>
              </w:rPr>
            </w:pPr>
          </w:p>
        </w:tc>
        <w:tc>
          <w:tcPr>
            <w:tcW w:w="1805" w:type="dxa"/>
            <w:shd w:val="clear" w:color="auto" w:fill="auto"/>
          </w:tcPr>
          <w:p w14:paraId="234A330A" w14:textId="77777777" w:rsidR="00C25470" w:rsidRPr="00B435A8" w:rsidRDefault="00C25470" w:rsidP="001519FF">
            <w:pPr>
              <w:jc w:val="left"/>
              <w:rPr>
                <w:rFonts w:ascii="Arial" w:eastAsia="Arial" w:hAnsi="Arial" w:cs="Arial"/>
              </w:rPr>
            </w:pPr>
            <w:r w:rsidRPr="00B435A8">
              <w:rPr>
                <w:rFonts w:ascii="Arial" w:eastAsia="Arial" w:hAnsi="Arial" w:cs="Arial"/>
              </w:rPr>
              <w:t xml:space="preserve">Classroom / </w:t>
            </w:r>
          </w:p>
          <w:p w14:paraId="7094CEC9" w14:textId="77777777" w:rsidR="00C25470" w:rsidRPr="00B435A8" w:rsidRDefault="00C25470" w:rsidP="001519FF">
            <w:pPr>
              <w:jc w:val="left"/>
              <w:rPr>
                <w:rFonts w:ascii="Arial" w:eastAsia="Arial" w:hAnsi="Arial" w:cs="Arial"/>
              </w:rPr>
            </w:pPr>
            <w:r w:rsidRPr="00B435A8">
              <w:rPr>
                <w:rFonts w:ascii="Arial" w:eastAsia="Arial" w:hAnsi="Arial" w:cs="Arial"/>
              </w:rPr>
              <w:t>Workplace /</w:t>
            </w:r>
          </w:p>
          <w:p w14:paraId="17CDF227" w14:textId="77777777" w:rsidR="00C25470" w:rsidRPr="00B435A8" w:rsidRDefault="00C25470" w:rsidP="001519FF">
            <w:pPr>
              <w:jc w:val="left"/>
              <w:rPr>
                <w:rFonts w:ascii="Arial" w:eastAsia="Arial" w:hAnsi="Arial" w:cs="Arial"/>
              </w:rPr>
            </w:pPr>
            <w:r w:rsidRPr="00B435A8">
              <w:rPr>
                <w:rFonts w:ascii="Arial" w:eastAsia="Arial" w:hAnsi="Arial" w:cs="Arial"/>
              </w:rPr>
              <w:t>Lab</w:t>
            </w:r>
          </w:p>
        </w:tc>
      </w:tr>
      <w:tr w:rsidR="00C25470" w:rsidRPr="00B435A8" w14:paraId="1AD979C8" w14:textId="77777777" w:rsidTr="00271A74">
        <w:trPr>
          <w:trHeight w:val="20"/>
        </w:trPr>
        <w:tc>
          <w:tcPr>
            <w:tcW w:w="1885" w:type="dxa"/>
            <w:shd w:val="clear" w:color="auto" w:fill="auto"/>
          </w:tcPr>
          <w:p w14:paraId="7DDAF5D9" w14:textId="77777777" w:rsidR="00C25470" w:rsidRPr="00B435A8" w:rsidRDefault="00C25470" w:rsidP="001519FF">
            <w:pPr>
              <w:jc w:val="left"/>
              <w:rPr>
                <w:rFonts w:ascii="Arial" w:eastAsia="Arial" w:hAnsi="Arial" w:cs="Arial"/>
              </w:rPr>
            </w:pPr>
            <w:r w:rsidRPr="00B435A8">
              <w:rPr>
                <w:rFonts w:ascii="Arial" w:eastAsia="Arial" w:hAnsi="Arial" w:cs="Arial"/>
                <w:b/>
              </w:rPr>
              <w:t>LU2.</w:t>
            </w:r>
            <w:r w:rsidRPr="00B435A8">
              <w:rPr>
                <w:rFonts w:ascii="Arial" w:eastAsia="Arial" w:hAnsi="Arial" w:cs="Arial"/>
              </w:rPr>
              <w:t xml:space="preserve"> Install MS-Windows</w:t>
            </w:r>
          </w:p>
        </w:tc>
        <w:tc>
          <w:tcPr>
            <w:tcW w:w="2765" w:type="dxa"/>
            <w:shd w:val="clear" w:color="auto" w:fill="auto"/>
          </w:tcPr>
          <w:p w14:paraId="5416892E"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Verify system compatibility with hardware meeting minimum requirements for installation.</w:t>
            </w:r>
          </w:p>
          <w:p w14:paraId="7F999395"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Backup data before installation to prevent data loss.</w:t>
            </w:r>
          </w:p>
          <w:p w14:paraId="41BFAE38"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Configure system settings optimally for performance and security during the installation process.</w:t>
            </w:r>
          </w:p>
          <w:p w14:paraId="718B742E"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 xml:space="preserve">Install drivers and updates for all hardware </w:t>
            </w:r>
            <w:r w:rsidRPr="00B435A8">
              <w:rPr>
                <w:rFonts w:ascii="Arial" w:eastAsia="Arial" w:hAnsi="Arial" w:cs="Arial"/>
              </w:rPr>
              <w:lastRenderedPageBreak/>
              <w:t>components to function correctly.</w:t>
            </w:r>
          </w:p>
          <w:p w14:paraId="0DF500C0"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Test installed operating system thoroughly to confirm that all features and functionalities are working as requirements.</w:t>
            </w:r>
          </w:p>
          <w:p w14:paraId="0B2A78EE"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Perform software installation</w:t>
            </w:r>
          </w:p>
          <w:p w14:paraId="776DF842"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Install Printer &amp; Scanner.</w:t>
            </w:r>
          </w:p>
          <w:p w14:paraId="50D9E5D9"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Arrange Desktop Icons.</w:t>
            </w:r>
          </w:p>
          <w:p w14:paraId="5253A8FF"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Operate Control Panel (add/remove program, time &amp; date, mouse and create user account)</w:t>
            </w:r>
          </w:p>
          <w:p w14:paraId="6E871F71"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Create Folder and give nomenclature.</w:t>
            </w:r>
          </w:p>
          <w:p w14:paraId="50CE25F7"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lastRenderedPageBreak/>
              <w:t>Practice share, search files &amp; folders.</w:t>
            </w:r>
          </w:p>
        </w:tc>
        <w:tc>
          <w:tcPr>
            <w:tcW w:w="3445" w:type="dxa"/>
            <w:shd w:val="clear" w:color="auto" w:fill="auto"/>
          </w:tcPr>
          <w:p w14:paraId="0F934E93"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lastRenderedPageBreak/>
              <w:t xml:space="preserve">Compatibility of system hardware for installation. </w:t>
            </w:r>
          </w:p>
          <w:p w14:paraId="213A08B7"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Drive selection for installation of Windows.</w:t>
            </w:r>
          </w:p>
          <w:p w14:paraId="4A6D0782"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Data Loss prevention.</w:t>
            </w:r>
          </w:p>
          <w:p w14:paraId="53C5D473"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Configuration of system settings during the Installation Process</w:t>
            </w:r>
          </w:p>
          <w:p w14:paraId="677431E4"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 xml:space="preserve">Importance of drivers &amp; Updates for optimum usage of hardware. </w:t>
            </w:r>
          </w:p>
          <w:p w14:paraId="6FAAEA2B"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Introduction to Operating Systems.</w:t>
            </w:r>
          </w:p>
          <w:p w14:paraId="0AE65482"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Selection of Operating system as per compatibility.</w:t>
            </w:r>
          </w:p>
          <w:p w14:paraId="4144AD75"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Types of Software &amp; Hardware Installation</w:t>
            </w:r>
          </w:p>
          <w:p w14:paraId="02BF3E1F"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lastRenderedPageBreak/>
              <w:t>Characteristics of Control Panel.</w:t>
            </w:r>
          </w:p>
          <w:p w14:paraId="7DBECBDA" w14:textId="77777777" w:rsidR="00C25470" w:rsidRPr="00B435A8" w:rsidRDefault="00C25470" w:rsidP="001519FF">
            <w:pPr>
              <w:numPr>
                <w:ilvl w:val="0"/>
                <w:numId w:val="147"/>
              </w:numPr>
              <w:jc w:val="left"/>
              <w:rPr>
                <w:rFonts w:ascii="Arial" w:eastAsia="Arial" w:hAnsi="Arial" w:cs="Arial"/>
              </w:rPr>
            </w:pPr>
            <w:r w:rsidRPr="00B435A8">
              <w:rPr>
                <w:rFonts w:ascii="Arial" w:eastAsia="Arial" w:hAnsi="Arial" w:cs="Arial"/>
              </w:rPr>
              <w:t>Sharing files and folders.</w:t>
            </w:r>
          </w:p>
          <w:p w14:paraId="1B9F6AED" w14:textId="77777777" w:rsidR="00C25470" w:rsidRPr="00B435A8" w:rsidRDefault="00C25470" w:rsidP="001519FF">
            <w:pPr>
              <w:ind w:left="360"/>
              <w:jc w:val="left"/>
              <w:rPr>
                <w:rFonts w:ascii="Arial" w:eastAsia="Arial" w:hAnsi="Arial" w:cs="Arial"/>
              </w:rPr>
            </w:pPr>
            <w:r w:rsidRPr="00B435A8">
              <w:rPr>
                <w:rFonts w:ascii="Arial" w:eastAsia="Arial" w:hAnsi="Arial" w:cs="Arial"/>
                <w:b/>
              </w:rPr>
              <w:t>Activity:</w:t>
            </w:r>
          </w:p>
          <w:p w14:paraId="4DD5D2E6" w14:textId="77777777" w:rsidR="00C25470" w:rsidRPr="00B435A8" w:rsidRDefault="00C25470" w:rsidP="001519FF">
            <w:pPr>
              <w:numPr>
                <w:ilvl w:val="0"/>
                <w:numId w:val="224"/>
              </w:numPr>
              <w:pBdr>
                <w:top w:val="nil"/>
                <w:left w:val="nil"/>
                <w:bottom w:val="nil"/>
                <w:right w:val="nil"/>
                <w:between w:val="nil"/>
              </w:pBdr>
              <w:jc w:val="left"/>
              <w:rPr>
                <w:rFonts w:ascii="Arial" w:eastAsia="Arial" w:hAnsi="Arial" w:cs="Arial"/>
              </w:rPr>
            </w:pPr>
            <w:r w:rsidRPr="00B435A8">
              <w:rPr>
                <w:rFonts w:ascii="Arial" w:eastAsia="Arial" w:hAnsi="Arial" w:cs="Arial"/>
              </w:rPr>
              <w:t>Install a compatible operating system from bootable device as per requirement.</w:t>
            </w:r>
          </w:p>
          <w:p w14:paraId="1F08A25D" w14:textId="77777777" w:rsidR="00C25470" w:rsidRPr="00B435A8" w:rsidRDefault="00C25470" w:rsidP="001519FF">
            <w:pPr>
              <w:pStyle w:val="ListParagraph"/>
              <w:numPr>
                <w:ilvl w:val="0"/>
                <w:numId w:val="224"/>
              </w:numPr>
              <w:jc w:val="left"/>
              <w:rPr>
                <w:rFonts w:ascii="Arial" w:eastAsia="Arial" w:hAnsi="Arial" w:cs="Arial"/>
              </w:rPr>
            </w:pPr>
            <w:r w:rsidRPr="00B435A8">
              <w:rPr>
                <w:rFonts w:ascii="Arial" w:eastAsia="Arial" w:hAnsi="Arial" w:cs="Arial"/>
              </w:rPr>
              <w:t>Installed operating system thoroughly to confirm that all features and functionalities are working as requirements.</w:t>
            </w:r>
          </w:p>
          <w:p w14:paraId="29499756" w14:textId="77777777" w:rsidR="00C25470" w:rsidRPr="00B435A8" w:rsidRDefault="00C25470" w:rsidP="001519FF">
            <w:pPr>
              <w:pStyle w:val="ListParagraph"/>
              <w:numPr>
                <w:ilvl w:val="0"/>
                <w:numId w:val="224"/>
              </w:numPr>
              <w:jc w:val="left"/>
              <w:rPr>
                <w:rFonts w:ascii="Arial" w:eastAsia="Arial" w:hAnsi="Arial" w:cs="Arial"/>
              </w:rPr>
            </w:pPr>
            <w:r w:rsidRPr="00B435A8">
              <w:rPr>
                <w:rFonts w:ascii="Arial" w:eastAsia="Arial" w:hAnsi="Arial" w:cs="Arial"/>
              </w:rPr>
              <w:t>Operate Printer &amp; Scanner</w:t>
            </w:r>
          </w:p>
          <w:p w14:paraId="073F9803" w14:textId="77777777" w:rsidR="00C25470" w:rsidRPr="00B435A8" w:rsidRDefault="00C25470" w:rsidP="001519FF">
            <w:pPr>
              <w:ind w:left="360"/>
              <w:jc w:val="left"/>
              <w:rPr>
                <w:rFonts w:ascii="Arial" w:eastAsia="Arial" w:hAnsi="Arial" w:cs="Arial"/>
              </w:rPr>
            </w:pPr>
          </w:p>
        </w:tc>
        <w:tc>
          <w:tcPr>
            <w:tcW w:w="1800" w:type="dxa"/>
            <w:shd w:val="clear" w:color="auto" w:fill="auto"/>
          </w:tcPr>
          <w:p w14:paraId="2DB74F6E" w14:textId="77777777" w:rsidR="00C25470" w:rsidRPr="00B435A8" w:rsidRDefault="00C25470" w:rsidP="001519FF">
            <w:pPr>
              <w:jc w:val="left"/>
              <w:rPr>
                <w:rFonts w:ascii="Arial" w:eastAsia="Arial" w:hAnsi="Arial" w:cs="Arial"/>
              </w:rPr>
            </w:pPr>
            <w:r w:rsidRPr="00B435A8">
              <w:rPr>
                <w:rFonts w:ascii="Arial" w:eastAsia="Arial" w:hAnsi="Arial" w:cs="Arial"/>
              </w:rPr>
              <w:lastRenderedPageBreak/>
              <w:t>Theory: 4 Hrs.</w:t>
            </w:r>
          </w:p>
          <w:p w14:paraId="6C6F0C78" w14:textId="77777777" w:rsidR="00C25470" w:rsidRPr="00B435A8" w:rsidRDefault="00C25470" w:rsidP="001519FF">
            <w:pPr>
              <w:jc w:val="left"/>
              <w:rPr>
                <w:rFonts w:ascii="Arial" w:eastAsia="Arial" w:hAnsi="Arial" w:cs="Arial"/>
              </w:rPr>
            </w:pPr>
            <w:r w:rsidRPr="00B435A8">
              <w:rPr>
                <w:rFonts w:ascii="Arial" w:eastAsia="Arial" w:hAnsi="Arial" w:cs="Arial"/>
              </w:rPr>
              <w:t>Practical:</w:t>
            </w:r>
          </w:p>
          <w:p w14:paraId="7B3E4BCE" w14:textId="77777777" w:rsidR="00C25470" w:rsidRPr="00B435A8" w:rsidRDefault="00C25470" w:rsidP="001519FF">
            <w:pPr>
              <w:jc w:val="left"/>
              <w:rPr>
                <w:rFonts w:ascii="Arial" w:eastAsia="Arial" w:hAnsi="Arial" w:cs="Arial"/>
              </w:rPr>
            </w:pPr>
            <w:r w:rsidRPr="00B435A8">
              <w:rPr>
                <w:rFonts w:ascii="Arial" w:eastAsia="Arial" w:hAnsi="Arial" w:cs="Arial"/>
              </w:rPr>
              <w:t xml:space="preserve">15Hrs.  </w:t>
            </w:r>
          </w:p>
          <w:p w14:paraId="1FEF138D" w14:textId="77777777" w:rsidR="00C25470" w:rsidRPr="00B435A8" w:rsidRDefault="00C25470" w:rsidP="001519FF">
            <w:pPr>
              <w:ind w:right="8"/>
              <w:jc w:val="left"/>
              <w:rPr>
                <w:rFonts w:ascii="Arial" w:eastAsia="Arial" w:hAnsi="Arial" w:cs="Arial"/>
              </w:rPr>
            </w:pPr>
            <w:r w:rsidRPr="00B435A8">
              <w:rPr>
                <w:rFonts w:ascii="Arial" w:eastAsia="Arial" w:hAnsi="Arial" w:cs="Arial"/>
              </w:rPr>
              <w:t>Total: 19 Hrs.</w:t>
            </w:r>
          </w:p>
        </w:tc>
        <w:tc>
          <w:tcPr>
            <w:tcW w:w="2250" w:type="dxa"/>
            <w:shd w:val="clear" w:color="auto" w:fill="auto"/>
          </w:tcPr>
          <w:p w14:paraId="31CDC97D"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Computer System</w:t>
            </w:r>
          </w:p>
          <w:p w14:paraId="3EB77BE7"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MS Window Software</w:t>
            </w:r>
          </w:p>
          <w:p w14:paraId="20192F4D"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Multi Media</w:t>
            </w:r>
          </w:p>
          <w:p w14:paraId="01386369"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Speaker</w:t>
            </w:r>
          </w:p>
          <w:p w14:paraId="6B4A5CBA"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Microphone</w:t>
            </w:r>
          </w:p>
          <w:p w14:paraId="1ED44482" w14:textId="77777777" w:rsidR="00C25470" w:rsidRPr="00B435A8" w:rsidRDefault="00C25470" w:rsidP="001519FF">
            <w:pPr>
              <w:jc w:val="left"/>
              <w:rPr>
                <w:rFonts w:ascii="Arial" w:eastAsia="Arial" w:hAnsi="Arial" w:cs="Arial"/>
              </w:rPr>
            </w:pPr>
          </w:p>
        </w:tc>
        <w:tc>
          <w:tcPr>
            <w:tcW w:w="1805" w:type="dxa"/>
            <w:shd w:val="clear" w:color="auto" w:fill="auto"/>
          </w:tcPr>
          <w:p w14:paraId="5054F4AF" w14:textId="77777777" w:rsidR="00C25470" w:rsidRPr="00B435A8" w:rsidRDefault="00C25470" w:rsidP="001519FF">
            <w:pPr>
              <w:jc w:val="left"/>
              <w:rPr>
                <w:rFonts w:ascii="Arial" w:eastAsia="Arial" w:hAnsi="Arial" w:cs="Arial"/>
              </w:rPr>
            </w:pPr>
            <w:r w:rsidRPr="00B435A8">
              <w:rPr>
                <w:rFonts w:ascii="Arial" w:eastAsia="Arial" w:hAnsi="Arial" w:cs="Arial"/>
              </w:rPr>
              <w:t>Classroom /</w:t>
            </w:r>
          </w:p>
          <w:p w14:paraId="663BC606" w14:textId="77777777" w:rsidR="00C25470" w:rsidRPr="00B435A8" w:rsidRDefault="00C25470" w:rsidP="001519FF">
            <w:pPr>
              <w:jc w:val="left"/>
              <w:rPr>
                <w:rFonts w:ascii="Arial" w:eastAsia="Arial" w:hAnsi="Arial" w:cs="Arial"/>
              </w:rPr>
            </w:pPr>
            <w:r w:rsidRPr="00B435A8">
              <w:rPr>
                <w:rFonts w:ascii="Arial" w:eastAsia="Arial" w:hAnsi="Arial" w:cs="Arial"/>
              </w:rPr>
              <w:t>Workplace /</w:t>
            </w:r>
          </w:p>
          <w:p w14:paraId="1E28B5F7" w14:textId="77777777" w:rsidR="00C25470" w:rsidRPr="00B435A8" w:rsidRDefault="00C25470" w:rsidP="001519FF">
            <w:pPr>
              <w:ind w:right="8"/>
              <w:jc w:val="left"/>
              <w:rPr>
                <w:rFonts w:ascii="Arial" w:eastAsia="Arial" w:hAnsi="Arial" w:cs="Arial"/>
              </w:rPr>
            </w:pPr>
            <w:r w:rsidRPr="00B435A8">
              <w:rPr>
                <w:rFonts w:ascii="Arial" w:eastAsia="Arial" w:hAnsi="Arial" w:cs="Arial"/>
              </w:rPr>
              <w:t>Lab</w:t>
            </w:r>
          </w:p>
        </w:tc>
      </w:tr>
      <w:tr w:rsidR="00C25470" w:rsidRPr="00B435A8" w14:paraId="65199CCC" w14:textId="77777777" w:rsidTr="00271A74">
        <w:trPr>
          <w:trHeight w:val="20"/>
        </w:trPr>
        <w:tc>
          <w:tcPr>
            <w:tcW w:w="1885" w:type="dxa"/>
            <w:shd w:val="clear" w:color="auto" w:fill="auto"/>
          </w:tcPr>
          <w:p w14:paraId="2421B836" w14:textId="77777777" w:rsidR="00C25470" w:rsidRPr="00B435A8" w:rsidRDefault="00C25470" w:rsidP="001519FF">
            <w:pPr>
              <w:jc w:val="left"/>
              <w:rPr>
                <w:rFonts w:ascii="Arial" w:eastAsia="Arial" w:hAnsi="Arial" w:cs="Arial"/>
              </w:rPr>
            </w:pPr>
            <w:r w:rsidRPr="00B435A8">
              <w:rPr>
                <w:rFonts w:ascii="Arial" w:eastAsia="Arial" w:hAnsi="Arial" w:cs="Arial"/>
                <w:b/>
              </w:rPr>
              <w:lastRenderedPageBreak/>
              <w:t>LU3</w:t>
            </w:r>
            <w:r w:rsidRPr="00B435A8">
              <w:rPr>
                <w:rFonts w:ascii="Arial" w:eastAsia="Arial" w:hAnsi="Arial" w:cs="Arial"/>
              </w:rPr>
              <w:t>. Create Document Using MS-Office</w:t>
            </w:r>
          </w:p>
        </w:tc>
        <w:tc>
          <w:tcPr>
            <w:tcW w:w="2765" w:type="dxa"/>
            <w:shd w:val="clear" w:color="auto" w:fill="auto"/>
          </w:tcPr>
          <w:p w14:paraId="3CA4BF31"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Create documents using styles, fonts, and layouts to enhance readability and presentation.</w:t>
            </w:r>
          </w:p>
          <w:p w14:paraId="174790E5"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Utilize editing tools such as track changes, comments, and review features to facilitate collaboration and feedback.</w:t>
            </w:r>
          </w:p>
          <w:p w14:paraId="2F8E6FB8"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Implement document protection measures, including password protection and restricted access, to enhance document security.</w:t>
            </w:r>
          </w:p>
          <w:p w14:paraId="0660A71C"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 xml:space="preserve">Integrate MS-Word with other Office applications (e.g., Excel, PowerPoint) </w:t>
            </w:r>
            <w:r w:rsidRPr="00B435A8">
              <w:rPr>
                <w:rFonts w:ascii="Arial" w:eastAsia="Arial" w:hAnsi="Arial" w:cs="Arial"/>
              </w:rPr>
              <w:lastRenderedPageBreak/>
              <w:t>for seamless data transfer.</w:t>
            </w:r>
          </w:p>
          <w:p w14:paraId="44F798AA"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Maintain document consistency by using templates, themes, and standard formatting practices.</w:t>
            </w:r>
          </w:p>
          <w:p w14:paraId="69A89423"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Insert Page numbers, Symbols, Text box &amp; Picture in the document.</w:t>
            </w:r>
          </w:p>
          <w:p w14:paraId="0347EF84"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Carry out Spell Check &amp; Grammar.</w:t>
            </w:r>
          </w:p>
          <w:p w14:paraId="79BC4489"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Insert Header and Footer.</w:t>
            </w:r>
          </w:p>
          <w:p w14:paraId="469E34B5"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Practice Format menu drop down commands (Drop Cap, Change Case, Bullet &amp; Numbering and Border &amp; Shading).</w:t>
            </w:r>
          </w:p>
          <w:p w14:paraId="3E58D4C0"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Insert Table and practice Editing and modifying table.</w:t>
            </w:r>
          </w:p>
          <w:p w14:paraId="70E6B126"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lastRenderedPageBreak/>
              <w:t>Perform Page Setup (Margin, Paper and Layout Settings).</w:t>
            </w:r>
          </w:p>
          <w:p w14:paraId="5D26F21E"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Print document.</w:t>
            </w:r>
          </w:p>
          <w:p w14:paraId="3A2357B8"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Convert file to PDF format.</w:t>
            </w:r>
          </w:p>
        </w:tc>
        <w:tc>
          <w:tcPr>
            <w:tcW w:w="3445" w:type="dxa"/>
            <w:shd w:val="clear" w:color="auto" w:fill="auto"/>
          </w:tcPr>
          <w:p w14:paraId="78E8FA1E"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lastRenderedPageBreak/>
              <w:t>Introduction to Word-Processing.</w:t>
            </w:r>
          </w:p>
          <w:p w14:paraId="1CD04DA8"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Identify initial screen.</w:t>
            </w:r>
          </w:p>
          <w:p w14:paraId="7E3FEA23"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Creation of documents using proper styles, fonts and layouts.</w:t>
            </w:r>
          </w:p>
          <w:p w14:paraId="7506452F"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Editing of document to track changes.</w:t>
            </w:r>
          </w:p>
          <w:p w14:paraId="0C9921AD"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 xml:space="preserve">Document security by implementing protection measures.  </w:t>
            </w:r>
          </w:p>
          <w:p w14:paraId="69AD983A"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Integration between Microsoft office application</w:t>
            </w:r>
          </w:p>
          <w:p w14:paraId="43B5D39E"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Formatting practices</w:t>
            </w:r>
          </w:p>
          <w:p w14:paraId="3184397A"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Spell check and correcting Grammar</w:t>
            </w:r>
          </w:p>
          <w:p w14:paraId="389DD86F"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Insertion of Header &amp; Footer.</w:t>
            </w:r>
          </w:p>
          <w:p w14:paraId="1A84EF5F"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Formatting of a Document</w:t>
            </w:r>
          </w:p>
          <w:p w14:paraId="78DFC934"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Insertion of Tables in the document.</w:t>
            </w:r>
          </w:p>
          <w:p w14:paraId="3C36CAD9"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page setup</w:t>
            </w:r>
          </w:p>
          <w:p w14:paraId="1D10C385"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lastRenderedPageBreak/>
              <w:t>Printing and conversion of file to pdf format.</w:t>
            </w:r>
          </w:p>
          <w:p w14:paraId="2729933E" w14:textId="77777777" w:rsidR="00C25470" w:rsidRPr="00B435A8" w:rsidRDefault="00C25470" w:rsidP="001519FF">
            <w:pPr>
              <w:ind w:left="164"/>
              <w:jc w:val="left"/>
              <w:rPr>
                <w:rFonts w:ascii="Arial" w:eastAsia="Arial" w:hAnsi="Arial" w:cs="Arial"/>
                <w:b/>
              </w:rPr>
            </w:pPr>
            <w:r w:rsidRPr="00B435A8">
              <w:rPr>
                <w:rFonts w:ascii="Arial" w:eastAsia="Arial" w:hAnsi="Arial" w:cs="Arial"/>
                <w:b/>
              </w:rPr>
              <w:t>Activity</w:t>
            </w:r>
          </w:p>
          <w:p w14:paraId="010287C5" w14:textId="77777777" w:rsidR="00C25470" w:rsidRPr="00B435A8" w:rsidRDefault="00C25470" w:rsidP="001519FF">
            <w:pPr>
              <w:numPr>
                <w:ilvl w:val="0"/>
                <w:numId w:val="226"/>
              </w:numPr>
              <w:pBdr>
                <w:top w:val="nil"/>
                <w:left w:val="nil"/>
                <w:bottom w:val="nil"/>
                <w:right w:val="nil"/>
                <w:between w:val="nil"/>
              </w:pBdr>
              <w:jc w:val="left"/>
              <w:rPr>
                <w:rFonts w:ascii="Arial" w:eastAsia="Arial" w:hAnsi="Arial" w:cs="Arial"/>
              </w:rPr>
            </w:pPr>
            <w:r w:rsidRPr="00B435A8">
              <w:rPr>
                <w:rFonts w:ascii="Arial" w:eastAsia="Arial" w:hAnsi="Arial" w:cs="Arial"/>
              </w:rPr>
              <w:t>Practice for creating a document and saving it.</w:t>
            </w:r>
          </w:p>
          <w:p w14:paraId="591F46AA" w14:textId="77777777" w:rsidR="00C25470" w:rsidRPr="00B435A8" w:rsidRDefault="00C25470" w:rsidP="001519FF">
            <w:pPr>
              <w:numPr>
                <w:ilvl w:val="0"/>
                <w:numId w:val="226"/>
              </w:numPr>
              <w:pBdr>
                <w:top w:val="nil"/>
                <w:left w:val="nil"/>
                <w:bottom w:val="nil"/>
                <w:right w:val="nil"/>
                <w:between w:val="nil"/>
              </w:pBdr>
              <w:jc w:val="left"/>
              <w:rPr>
                <w:rFonts w:ascii="Arial" w:eastAsia="Arial" w:hAnsi="Arial" w:cs="Arial"/>
              </w:rPr>
            </w:pPr>
            <w:r w:rsidRPr="00B435A8">
              <w:rPr>
                <w:rFonts w:ascii="Arial" w:eastAsia="Arial" w:hAnsi="Arial" w:cs="Arial"/>
              </w:rPr>
              <w:t>Practice for page setup and landscape and portrait</w:t>
            </w:r>
          </w:p>
          <w:p w14:paraId="1FE6C725" w14:textId="77777777" w:rsidR="00C25470" w:rsidRPr="00B435A8" w:rsidRDefault="00C25470" w:rsidP="001519FF">
            <w:pPr>
              <w:numPr>
                <w:ilvl w:val="0"/>
                <w:numId w:val="226"/>
              </w:numPr>
              <w:pBdr>
                <w:top w:val="nil"/>
                <w:left w:val="nil"/>
                <w:bottom w:val="nil"/>
                <w:right w:val="nil"/>
                <w:between w:val="nil"/>
              </w:pBdr>
              <w:jc w:val="left"/>
              <w:rPr>
                <w:rFonts w:ascii="Arial" w:eastAsia="Arial" w:hAnsi="Arial" w:cs="Arial"/>
              </w:rPr>
            </w:pPr>
            <w:r w:rsidRPr="00B435A8">
              <w:rPr>
                <w:rFonts w:ascii="Arial" w:eastAsia="Arial" w:hAnsi="Arial" w:cs="Arial"/>
              </w:rPr>
              <w:t xml:space="preserve">Write a document of 5 lines and apply text correction and grammar </w:t>
            </w:r>
          </w:p>
          <w:p w14:paraId="73729E25" w14:textId="77777777" w:rsidR="00C25470" w:rsidRPr="00B435A8" w:rsidRDefault="00C25470" w:rsidP="001519FF">
            <w:pPr>
              <w:numPr>
                <w:ilvl w:val="0"/>
                <w:numId w:val="226"/>
              </w:numPr>
              <w:pBdr>
                <w:top w:val="nil"/>
                <w:left w:val="nil"/>
                <w:bottom w:val="nil"/>
                <w:right w:val="nil"/>
                <w:between w:val="nil"/>
              </w:pBdr>
              <w:jc w:val="left"/>
              <w:rPr>
                <w:rFonts w:ascii="Arial" w:eastAsia="Arial" w:hAnsi="Arial" w:cs="Arial"/>
              </w:rPr>
            </w:pPr>
            <w:r w:rsidRPr="00B435A8">
              <w:rPr>
                <w:rFonts w:ascii="Arial" w:eastAsia="Arial" w:hAnsi="Arial" w:cs="Arial"/>
              </w:rPr>
              <w:t>Make a table of 7 rows and 8 columns and insert data</w:t>
            </w:r>
          </w:p>
          <w:p w14:paraId="0F29EB21" w14:textId="77777777" w:rsidR="00C25470" w:rsidRPr="00B435A8" w:rsidRDefault="00C25470" w:rsidP="001519FF">
            <w:pPr>
              <w:numPr>
                <w:ilvl w:val="0"/>
                <w:numId w:val="226"/>
              </w:numPr>
              <w:pBdr>
                <w:top w:val="nil"/>
                <w:left w:val="nil"/>
                <w:bottom w:val="nil"/>
                <w:right w:val="nil"/>
                <w:between w:val="nil"/>
              </w:pBdr>
              <w:jc w:val="left"/>
              <w:rPr>
                <w:rFonts w:ascii="Arial" w:eastAsia="Arial" w:hAnsi="Arial" w:cs="Arial"/>
              </w:rPr>
            </w:pPr>
            <w:r w:rsidRPr="00B435A8">
              <w:rPr>
                <w:rFonts w:ascii="Arial" w:eastAsia="Arial" w:hAnsi="Arial" w:cs="Arial"/>
              </w:rPr>
              <w:t>Insert pictures in word file and edited it</w:t>
            </w:r>
          </w:p>
        </w:tc>
        <w:tc>
          <w:tcPr>
            <w:tcW w:w="1800" w:type="dxa"/>
            <w:shd w:val="clear" w:color="auto" w:fill="auto"/>
          </w:tcPr>
          <w:p w14:paraId="562E03DD" w14:textId="77777777" w:rsidR="00C25470" w:rsidRPr="00B435A8" w:rsidRDefault="00C25470" w:rsidP="001519FF">
            <w:pPr>
              <w:jc w:val="left"/>
              <w:rPr>
                <w:rFonts w:ascii="Arial" w:eastAsia="Arial" w:hAnsi="Arial" w:cs="Arial"/>
              </w:rPr>
            </w:pPr>
            <w:r w:rsidRPr="00B435A8">
              <w:rPr>
                <w:rFonts w:ascii="Arial" w:eastAsia="Arial" w:hAnsi="Arial" w:cs="Arial"/>
              </w:rPr>
              <w:lastRenderedPageBreak/>
              <w:t>Theory: 4 Hrs.</w:t>
            </w:r>
          </w:p>
          <w:p w14:paraId="3E571BF0" w14:textId="77777777" w:rsidR="00C25470" w:rsidRPr="00B435A8" w:rsidRDefault="00C25470" w:rsidP="001519FF">
            <w:pPr>
              <w:jc w:val="left"/>
              <w:rPr>
                <w:rFonts w:ascii="Arial" w:eastAsia="Arial" w:hAnsi="Arial" w:cs="Arial"/>
              </w:rPr>
            </w:pPr>
            <w:r w:rsidRPr="00B435A8">
              <w:rPr>
                <w:rFonts w:ascii="Arial" w:eastAsia="Arial" w:hAnsi="Arial" w:cs="Arial"/>
              </w:rPr>
              <w:t xml:space="preserve">Practical:12 Hrs.  </w:t>
            </w:r>
          </w:p>
          <w:p w14:paraId="2ED79A2F" w14:textId="77777777" w:rsidR="00C25470" w:rsidRPr="00B435A8" w:rsidRDefault="00C25470" w:rsidP="001519FF">
            <w:pPr>
              <w:ind w:right="8"/>
              <w:jc w:val="left"/>
              <w:rPr>
                <w:rFonts w:ascii="Arial" w:eastAsia="Arial" w:hAnsi="Arial" w:cs="Arial"/>
              </w:rPr>
            </w:pPr>
            <w:r w:rsidRPr="00B435A8">
              <w:rPr>
                <w:rFonts w:ascii="Arial" w:eastAsia="Arial" w:hAnsi="Arial" w:cs="Arial"/>
              </w:rPr>
              <w:t>Total: 16 Hrs.</w:t>
            </w:r>
          </w:p>
        </w:tc>
        <w:tc>
          <w:tcPr>
            <w:tcW w:w="2250" w:type="dxa"/>
            <w:shd w:val="clear" w:color="auto" w:fill="auto"/>
          </w:tcPr>
          <w:p w14:paraId="2042C84E"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Computer System</w:t>
            </w:r>
          </w:p>
          <w:p w14:paraId="3D0B19E6"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MS Office</w:t>
            </w:r>
          </w:p>
          <w:p w14:paraId="6DED63EB"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Multimedia</w:t>
            </w:r>
          </w:p>
          <w:p w14:paraId="471F26A2" w14:textId="77777777" w:rsidR="00C25470" w:rsidRPr="00B435A8" w:rsidRDefault="00C25470" w:rsidP="001519FF">
            <w:pPr>
              <w:jc w:val="left"/>
              <w:rPr>
                <w:rFonts w:ascii="Arial" w:eastAsia="Arial" w:hAnsi="Arial" w:cs="Arial"/>
              </w:rPr>
            </w:pPr>
          </w:p>
        </w:tc>
        <w:tc>
          <w:tcPr>
            <w:tcW w:w="1805" w:type="dxa"/>
            <w:shd w:val="clear" w:color="auto" w:fill="auto"/>
          </w:tcPr>
          <w:p w14:paraId="1119DCDC" w14:textId="77777777" w:rsidR="00C25470" w:rsidRPr="00B435A8" w:rsidRDefault="00C25470" w:rsidP="001519FF">
            <w:pPr>
              <w:jc w:val="left"/>
              <w:rPr>
                <w:rFonts w:ascii="Arial" w:eastAsia="Arial" w:hAnsi="Arial" w:cs="Arial"/>
              </w:rPr>
            </w:pPr>
            <w:r w:rsidRPr="00B435A8">
              <w:rPr>
                <w:rFonts w:ascii="Arial" w:eastAsia="Arial" w:hAnsi="Arial" w:cs="Arial"/>
              </w:rPr>
              <w:t>Classroom /</w:t>
            </w:r>
          </w:p>
          <w:p w14:paraId="283AACC1" w14:textId="77777777" w:rsidR="00C25470" w:rsidRPr="00B435A8" w:rsidRDefault="00C25470" w:rsidP="001519FF">
            <w:pPr>
              <w:jc w:val="left"/>
              <w:rPr>
                <w:rFonts w:ascii="Arial" w:eastAsia="Arial" w:hAnsi="Arial" w:cs="Arial"/>
              </w:rPr>
            </w:pPr>
            <w:r w:rsidRPr="00B435A8">
              <w:rPr>
                <w:rFonts w:ascii="Arial" w:eastAsia="Arial" w:hAnsi="Arial" w:cs="Arial"/>
              </w:rPr>
              <w:t>Workplace /</w:t>
            </w:r>
          </w:p>
          <w:p w14:paraId="6E0230DE" w14:textId="77777777" w:rsidR="00C25470" w:rsidRPr="00B435A8" w:rsidRDefault="00C25470" w:rsidP="001519FF">
            <w:pPr>
              <w:ind w:right="8"/>
              <w:jc w:val="left"/>
              <w:rPr>
                <w:rFonts w:ascii="Arial" w:eastAsia="Arial" w:hAnsi="Arial" w:cs="Arial"/>
              </w:rPr>
            </w:pPr>
            <w:r w:rsidRPr="00B435A8">
              <w:rPr>
                <w:rFonts w:ascii="Arial" w:eastAsia="Arial" w:hAnsi="Arial" w:cs="Arial"/>
              </w:rPr>
              <w:t>Lab</w:t>
            </w:r>
          </w:p>
        </w:tc>
      </w:tr>
      <w:tr w:rsidR="00C25470" w:rsidRPr="00B435A8" w14:paraId="0FEE73BB" w14:textId="77777777" w:rsidTr="00271A74">
        <w:trPr>
          <w:trHeight w:val="20"/>
        </w:trPr>
        <w:tc>
          <w:tcPr>
            <w:tcW w:w="1885" w:type="dxa"/>
            <w:shd w:val="clear" w:color="auto" w:fill="auto"/>
          </w:tcPr>
          <w:p w14:paraId="22A12A88" w14:textId="77777777" w:rsidR="00C25470" w:rsidRPr="00B435A8" w:rsidRDefault="00C25470" w:rsidP="001519FF">
            <w:pPr>
              <w:jc w:val="left"/>
              <w:rPr>
                <w:rFonts w:ascii="Arial" w:eastAsia="Arial" w:hAnsi="Arial" w:cs="Arial"/>
              </w:rPr>
            </w:pPr>
            <w:r w:rsidRPr="00B435A8">
              <w:rPr>
                <w:rFonts w:ascii="Arial" w:eastAsia="Arial" w:hAnsi="Arial" w:cs="Arial"/>
                <w:b/>
              </w:rPr>
              <w:lastRenderedPageBreak/>
              <w:t>LU4</w:t>
            </w:r>
            <w:r w:rsidRPr="00B435A8">
              <w:rPr>
                <w:rFonts w:ascii="Arial" w:eastAsia="Arial" w:hAnsi="Arial" w:cs="Arial"/>
              </w:rPr>
              <w:t>. Create Document Using MS-Office (MS-Excel)</w:t>
            </w:r>
          </w:p>
        </w:tc>
        <w:tc>
          <w:tcPr>
            <w:tcW w:w="2765" w:type="dxa"/>
            <w:shd w:val="clear" w:color="auto" w:fill="auto"/>
          </w:tcPr>
          <w:p w14:paraId="1BE976E1"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Practice MS-Excel</w:t>
            </w:r>
          </w:p>
          <w:p w14:paraId="6682568D"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Perform editing / formatting of Cells, Row &amp; Column.</w:t>
            </w:r>
          </w:p>
          <w:p w14:paraId="313F3DA2"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Practice Basic formulas for sum, subtract, multiply, divide, average.</w:t>
            </w:r>
          </w:p>
          <w:p w14:paraId="622C4498"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Organize data efficiently using tables, named ranges, and proper formatting to enhance clarity and ease of analysis.</w:t>
            </w:r>
          </w:p>
          <w:p w14:paraId="575065C4"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 xml:space="preserve">Utilize advanced functions and formulas, such as VLOOKUP, INDEX-MATCH, and pivot </w:t>
            </w:r>
            <w:r w:rsidRPr="00B435A8">
              <w:rPr>
                <w:rFonts w:ascii="Arial" w:eastAsia="Arial" w:hAnsi="Arial" w:cs="Arial"/>
              </w:rPr>
              <w:lastRenderedPageBreak/>
              <w:t>tables, to perform complex calculations and data analysis.</w:t>
            </w:r>
          </w:p>
          <w:p w14:paraId="425CF548"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Automate repetitive tasks with macros and VBA scripting to improve efficiency and reduce manual effort.</w:t>
            </w:r>
          </w:p>
          <w:p w14:paraId="033AA646"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Visualize data effectively by creating and customizing charts, graphs, and conditional formatting to aid in data interpretation and presentation.</w:t>
            </w:r>
          </w:p>
          <w:p w14:paraId="7C097A1B"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 xml:space="preserve">Maintain data accuracy by implementing data validation, error-checking mechanisms, and regularly auditing spreadsheets for </w:t>
            </w:r>
            <w:r w:rsidRPr="00B435A8">
              <w:rPr>
                <w:rFonts w:ascii="Arial" w:eastAsia="Arial" w:hAnsi="Arial" w:cs="Arial"/>
              </w:rPr>
              <w:lastRenderedPageBreak/>
              <w:t>consistency and correctness.</w:t>
            </w:r>
          </w:p>
          <w:p w14:paraId="129E643C"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Perform Page setup, Print preview &amp; Printing</w:t>
            </w:r>
          </w:p>
        </w:tc>
        <w:tc>
          <w:tcPr>
            <w:tcW w:w="3445" w:type="dxa"/>
            <w:shd w:val="clear" w:color="auto" w:fill="auto"/>
          </w:tcPr>
          <w:p w14:paraId="6178171B"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lastRenderedPageBreak/>
              <w:t>Introduction to MS-Excel.</w:t>
            </w:r>
          </w:p>
          <w:p w14:paraId="571B4152"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Differentiate between Rows and Columns.</w:t>
            </w:r>
          </w:p>
          <w:p w14:paraId="4BA5D0D0"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Identification of Cells</w:t>
            </w:r>
          </w:p>
          <w:p w14:paraId="3348963A"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Data insertion.</w:t>
            </w:r>
          </w:p>
          <w:p w14:paraId="02B800AC"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Editing of Microsoft Excel Document.</w:t>
            </w:r>
          </w:p>
          <w:p w14:paraId="67FE728A"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Basic Formulas in Excel.</w:t>
            </w:r>
          </w:p>
          <w:p w14:paraId="277D10D9"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Efficiently Data Organization for clarity</w:t>
            </w:r>
          </w:p>
          <w:p w14:paraId="03FC10DB"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Complex Formulas for advanced functions</w:t>
            </w:r>
          </w:p>
          <w:p w14:paraId="781F41A0"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Incorporating of pictures, graphs and conditional formatting in presentation</w:t>
            </w:r>
          </w:p>
          <w:p w14:paraId="62258D6F"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Maintain Data Accuracy.</w:t>
            </w:r>
          </w:p>
          <w:p w14:paraId="55AFD455"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Perform Printing.</w:t>
            </w:r>
          </w:p>
          <w:p w14:paraId="5571A821" w14:textId="77777777" w:rsidR="00C25470" w:rsidRPr="00B435A8" w:rsidRDefault="00C25470" w:rsidP="001519FF">
            <w:pPr>
              <w:jc w:val="left"/>
              <w:rPr>
                <w:rFonts w:ascii="Arial" w:eastAsia="Arial" w:hAnsi="Arial" w:cs="Arial"/>
                <w:b/>
              </w:rPr>
            </w:pPr>
            <w:r w:rsidRPr="00B435A8">
              <w:rPr>
                <w:rFonts w:ascii="Arial" w:eastAsia="Arial" w:hAnsi="Arial" w:cs="Arial"/>
                <w:b/>
              </w:rPr>
              <w:t>Activity</w:t>
            </w:r>
          </w:p>
          <w:p w14:paraId="044BDF5F" w14:textId="77777777" w:rsidR="00C25470" w:rsidRPr="00B435A8" w:rsidRDefault="00C25470" w:rsidP="001519FF">
            <w:pPr>
              <w:numPr>
                <w:ilvl w:val="0"/>
                <w:numId w:val="12"/>
              </w:numPr>
              <w:pBdr>
                <w:top w:val="nil"/>
                <w:left w:val="nil"/>
                <w:bottom w:val="nil"/>
                <w:right w:val="nil"/>
                <w:between w:val="nil"/>
              </w:pBdr>
              <w:jc w:val="left"/>
              <w:rPr>
                <w:rFonts w:ascii="Arial" w:eastAsia="Arial" w:hAnsi="Arial" w:cs="Arial"/>
              </w:rPr>
            </w:pPr>
            <w:r w:rsidRPr="00B435A8">
              <w:rPr>
                <w:rFonts w:ascii="Arial" w:eastAsia="Arial" w:hAnsi="Arial" w:cs="Arial"/>
              </w:rPr>
              <w:t xml:space="preserve">Insert a table of 10 rows and 10 columns </w:t>
            </w:r>
            <w:r w:rsidRPr="00B435A8">
              <w:rPr>
                <w:rFonts w:ascii="Arial" w:eastAsia="Arial" w:hAnsi="Arial" w:cs="Arial"/>
              </w:rPr>
              <w:lastRenderedPageBreak/>
              <w:t>with data entry of your name, father name, SSC marks domicile etc.</w:t>
            </w:r>
          </w:p>
          <w:p w14:paraId="6DC4E9C5" w14:textId="77777777" w:rsidR="00C25470" w:rsidRPr="00B435A8" w:rsidRDefault="00C25470" w:rsidP="001519FF">
            <w:pPr>
              <w:numPr>
                <w:ilvl w:val="0"/>
                <w:numId w:val="12"/>
              </w:numPr>
              <w:pBdr>
                <w:top w:val="nil"/>
                <w:left w:val="nil"/>
                <w:bottom w:val="nil"/>
                <w:right w:val="nil"/>
                <w:between w:val="nil"/>
              </w:pBdr>
              <w:jc w:val="left"/>
              <w:rPr>
                <w:rFonts w:ascii="Arial" w:eastAsia="Arial" w:hAnsi="Arial" w:cs="Arial"/>
              </w:rPr>
            </w:pPr>
            <w:r w:rsidRPr="00B435A8">
              <w:rPr>
                <w:rFonts w:ascii="Arial" w:eastAsia="Arial" w:hAnsi="Arial" w:cs="Arial"/>
              </w:rPr>
              <w:t>Calculate percentage of 10 students</w:t>
            </w:r>
          </w:p>
          <w:p w14:paraId="3649157D" w14:textId="77777777" w:rsidR="00C25470" w:rsidRPr="00B435A8" w:rsidRDefault="00C25470" w:rsidP="001519FF">
            <w:pPr>
              <w:numPr>
                <w:ilvl w:val="0"/>
                <w:numId w:val="12"/>
              </w:numPr>
              <w:pBdr>
                <w:top w:val="nil"/>
                <w:left w:val="nil"/>
                <w:bottom w:val="nil"/>
                <w:right w:val="nil"/>
                <w:between w:val="nil"/>
              </w:pBdr>
              <w:jc w:val="left"/>
              <w:rPr>
                <w:rFonts w:ascii="Arial" w:eastAsia="Arial" w:hAnsi="Arial" w:cs="Arial"/>
              </w:rPr>
            </w:pPr>
            <w:r w:rsidRPr="00B435A8">
              <w:rPr>
                <w:rFonts w:ascii="Arial" w:eastAsia="Arial" w:hAnsi="Arial" w:cs="Arial"/>
              </w:rPr>
              <w:t>Perform filters for ascending and descending in excel</w:t>
            </w:r>
          </w:p>
          <w:p w14:paraId="2CCA3E0B" w14:textId="77777777" w:rsidR="00C25470" w:rsidRPr="00B435A8" w:rsidRDefault="00C25470" w:rsidP="001519FF">
            <w:pPr>
              <w:numPr>
                <w:ilvl w:val="0"/>
                <w:numId w:val="12"/>
              </w:numPr>
              <w:pBdr>
                <w:top w:val="nil"/>
                <w:left w:val="nil"/>
                <w:bottom w:val="nil"/>
                <w:right w:val="nil"/>
                <w:between w:val="nil"/>
              </w:pBdr>
              <w:jc w:val="left"/>
              <w:rPr>
                <w:rFonts w:ascii="Arial" w:eastAsia="Arial" w:hAnsi="Arial" w:cs="Arial"/>
              </w:rPr>
            </w:pPr>
            <w:r w:rsidRPr="00B435A8">
              <w:rPr>
                <w:rFonts w:ascii="Arial" w:eastAsia="Arial" w:hAnsi="Arial" w:cs="Arial"/>
              </w:rPr>
              <w:t>Prepare charts from data inserted in excel</w:t>
            </w:r>
          </w:p>
        </w:tc>
        <w:tc>
          <w:tcPr>
            <w:tcW w:w="1800" w:type="dxa"/>
            <w:shd w:val="clear" w:color="auto" w:fill="auto"/>
          </w:tcPr>
          <w:p w14:paraId="65BAF978" w14:textId="77777777" w:rsidR="00C25470" w:rsidRPr="00B435A8" w:rsidRDefault="00C25470" w:rsidP="001519FF">
            <w:pPr>
              <w:jc w:val="left"/>
              <w:rPr>
                <w:rFonts w:ascii="Arial" w:eastAsia="Arial" w:hAnsi="Arial" w:cs="Arial"/>
              </w:rPr>
            </w:pPr>
            <w:r w:rsidRPr="00B435A8">
              <w:rPr>
                <w:rFonts w:ascii="Arial" w:eastAsia="Arial" w:hAnsi="Arial" w:cs="Arial"/>
              </w:rPr>
              <w:lastRenderedPageBreak/>
              <w:t>Theory: 4 Hrs.</w:t>
            </w:r>
          </w:p>
          <w:p w14:paraId="510169C1" w14:textId="77777777" w:rsidR="00C25470" w:rsidRPr="00B435A8" w:rsidRDefault="00C25470" w:rsidP="001519FF">
            <w:pPr>
              <w:jc w:val="left"/>
              <w:rPr>
                <w:rFonts w:ascii="Arial" w:eastAsia="Arial" w:hAnsi="Arial" w:cs="Arial"/>
              </w:rPr>
            </w:pPr>
            <w:r w:rsidRPr="00B435A8">
              <w:rPr>
                <w:rFonts w:ascii="Arial" w:eastAsia="Arial" w:hAnsi="Arial" w:cs="Arial"/>
              </w:rPr>
              <w:t xml:space="preserve">Practical:12 Hrs.  </w:t>
            </w:r>
          </w:p>
          <w:p w14:paraId="3E42DFF0" w14:textId="77777777" w:rsidR="00C25470" w:rsidRPr="00B435A8" w:rsidRDefault="00C25470" w:rsidP="001519FF">
            <w:pPr>
              <w:jc w:val="left"/>
              <w:rPr>
                <w:rFonts w:ascii="Arial" w:eastAsia="Arial" w:hAnsi="Arial" w:cs="Arial"/>
              </w:rPr>
            </w:pPr>
            <w:r w:rsidRPr="00B435A8">
              <w:rPr>
                <w:rFonts w:ascii="Arial" w:eastAsia="Arial" w:hAnsi="Arial" w:cs="Arial"/>
              </w:rPr>
              <w:t>Total: 16 Hrs.</w:t>
            </w:r>
          </w:p>
        </w:tc>
        <w:tc>
          <w:tcPr>
            <w:tcW w:w="2250" w:type="dxa"/>
            <w:shd w:val="clear" w:color="auto" w:fill="auto"/>
          </w:tcPr>
          <w:p w14:paraId="2695D753"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Computer System</w:t>
            </w:r>
          </w:p>
          <w:p w14:paraId="5D725C86"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MS office</w:t>
            </w:r>
          </w:p>
          <w:p w14:paraId="07546490"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 xml:space="preserve">Multimedia </w:t>
            </w:r>
          </w:p>
          <w:p w14:paraId="4BA2A0A8"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Printer</w:t>
            </w:r>
          </w:p>
          <w:p w14:paraId="38FA3DA6" w14:textId="77777777" w:rsidR="00C25470" w:rsidRPr="00B435A8" w:rsidRDefault="00C25470" w:rsidP="001519FF">
            <w:pPr>
              <w:jc w:val="left"/>
              <w:rPr>
                <w:rFonts w:ascii="Arial" w:eastAsia="Arial" w:hAnsi="Arial" w:cs="Arial"/>
              </w:rPr>
            </w:pPr>
          </w:p>
        </w:tc>
        <w:tc>
          <w:tcPr>
            <w:tcW w:w="1805" w:type="dxa"/>
            <w:shd w:val="clear" w:color="auto" w:fill="auto"/>
          </w:tcPr>
          <w:p w14:paraId="731BE35E" w14:textId="77777777" w:rsidR="00C25470" w:rsidRPr="00B435A8" w:rsidRDefault="00C25470" w:rsidP="001519FF">
            <w:pPr>
              <w:jc w:val="left"/>
              <w:rPr>
                <w:rFonts w:ascii="Arial" w:eastAsia="Arial" w:hAnsi="Arial" w:cs="Arial"/>
              </w:rPr>
            </w:pPr>
          </w:p>
        </w:tc>
      </w:tr>
      <w:tr w:rsidR="00C25470" w:rsidRPr="00B435A8" w14:paraId="7A9CB59E" w14:textId="77777777" w:rsidTr="00271A74">
        <w:trPr>
          <w:trHeight w:val="20"/>
        </w:trPr>
        <w:tc>
          <w:tcPr>
            <w:tcW w:w="1885" w:type="dxa"/>
            <w:shd w:val="clear" w:color="auto" w:fill="auto"/>
          </w:tcPr>
          <w:p w14:paraId="49DA73AC" w14:textId="77777777" w:rsidR="00C25470" w:rsidRPr="00B435A8" w:rsidRDefault="00C25470" w:rsidP="001519FF">
            <w:pPr>
              <w:jc w:val="left"/>
              <w:rPr>
                <w:rFonts w:ascii="Arial" w:eastAsia="Arial" w:hAnsi="Arial" w:cs="Arial"/>
              </w:rPr>
            </w:pPr>
            <w:r w:rsidRPr="00B435A8">
              <w:rPr>
                <w:rFonts w:ascii="Arial" w:eastAsia="Arial" w:hAnsi="Arial" w:cs="Arial"/>
                <w:b/>
              </w:rPr>
              <w:lastRenderedPageBreak/>
              <w:t>LU5.</w:t>
            </w:r>
            <w:r w:rsidRPr="00B435A8">
              <w:rPr>
                <w:rFonts w:ascii="Arial" w:eastAsia="Arial" w:hAnsi="Arial" w:cs="Arial"/>
              </w:rPr>
              <w:t xml:space="preserve"> Prepare Presentation Using MS-Office (MS-Power Point)</w:t>
            </w:r>
          </w:p>
        </w:tc>
        <w:tc>
          <w:tcPr>
            <w:tcW w:w="2765" w:type="dxa"/>
            <w:shd w:val="clear" w:color="auto" w:fill="auto"/>
          </w:tcPr>
          <w:p w14:paraId="5C9463CD"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Design visually appealing slides using templates, themes, and color schemes to enhance audience engagement.</w:t>
            </w:r>
          </w:p>
          <w:p w14:paraId="43C592E7"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Incorporate multimedia elements such as images, videos, and audio clips to create dynamic and interactive presentations.</w:t>
            </w:r>
          </w:p>
          <w:p w14:paraId="0DA1832F"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 xml:space="preserve">Utilize slide transitions and animations judiciously to maintain a professional appearance while </w:t>
            </w:r>
            <w:r w:rsidRPr="00B435A8">
              <w:rPr>
                <w:rFonts w:ascii="Arial" w:eastAsia="Arial" w:hAnsi="Arial" w:cs="Arial"/>
              </w:rPr>
              <w:lastRenderedPageBreak/>
              <w:t>emphasizing key points.</w:t>
            </w:r>
          </w:p>
          <w:p w14:paraId="08325EB2"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Organize content logically with a clear agenda, main content sections, and conclusion for coherent delivery of information.</w:t>
            </w:r>
          </w:p>
          <w:p w14:paraId="0F67841F"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Integrate charts, graphs, and tables from Excel or other sources to support data-driven presentations and visual storytelling.</w:t>
            </w:r>
          </w:p>
          <w:p w14:paraId="1144483F"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Review and rehearse presentations thoroughly for smooth delivery, familiarity with the content, and effective timing.</w:t>
            </w:r>
          </w:p>
        </w:tc>
        <w:tc>
          <w:tcPr>
            <w:tcW w:w="3445" w:type="dxa"/>
            <w:shd w:val="clear" w:color="auto" w:fill="auto"/>
          </w:tcPr>
          <w:p w14:paraId="03944818"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lastRenderedPageBreak/>
              <w:t xml:space="preserve">Designing slides. </w:t>
            </w:r>
          </w:p>
          <w:p w14:paraId="6A9E84D4"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 xml:space="preserve">Incorporation of multimedia elements in a presentation. </w:t>
            </w:r>
          </w:p>
          <w:p w14:paraId="5E5A9720"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Utilization of transition and animations in a power point document.</w:t>
            </w:r>
          </w:p>
          <w:p w14:paraId="546485DC"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Organization of content in sections.</w:t>
            </w:r>
          </w:p>
          <w:p w14:paraId="2F701D98"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Integration with different Microsoft office applications.</w:t>
            </w:r>
          </w:p>
          <w:p w14:paraId="7B2C0D6F" w14:textId="77777777" w:rsidR="00C25470" w:rsidRPr="00B435A8" w:rsidRDefault="00C25470" w:rsidP="001519FF">
            <w:pPr>
              <w:ind w:left="164"/>
              <w:jc w:val="left"/>
              <w:rPr>
                <w:rFonts w:ascii="Arial" w:eastAsia="Arial" w:hAnsi="Arial" w:cs="Arial"/>
                <w:b/>
              </w:rPr>
            </w:pPr>
            <w:r w:rsidRPr="00B435A8">
              <w:rPr>
                <w:rFonts w:ascii="Arial" w:eastAsia="Arial" w:hAnsi="Arial" w:cs="Arial"/>
                <w:b/>
              </w:rPr>
              <w:t>Activity:</w:t>
            </w:r>
          </w:p>
          <w:p w14:paraId="640C4486" w14:textId="77777777" w:rsidR="00C25470" w:rsidRPr="00B435A8" w:rsidRDefault="00C25470" w:rsidP="001519FF">
            <w:pPr>
              <w:numPr>
                <w:ilvl w:val="0"/>
                <w:numId w:val="13"/>
              </w:numPr>
              <w:pBdr>
                <w:top w:val="nil"/>
                <w:left w:val="nil"/>
                <w:bottom w:val="nil"/>
                <w:right w:val="nil"/>
                <w:between w:val="nil"/>
              </w:pBdr>
              <w:jc w:val="left"/>
              <w:rPr>
                <w:rFonts w:ascii="Arial" w:eastAsia="Arial" w:hAnsi="Arial" w:cs="Arial"/>
              </w:rPr>
            </w:pPr>
            <w:r w:rsidRPr="00B435A8">
              <w:rPr>
                <w:rFonts w:ascii="Arial" w:eastAsia="Arial" w:hAnsi="Arial" w:cs="Arial"/>
              </w:rPr>
              <w:t>Make a power point presentation of your institute with clear sections and sub sections along with page numbers.</w:t>
            </w:r>
          </w:p>
          <w:p w14:paraId="45ADA36B" w14:textId="77777777" w:rsidR="00C25470" w:rsidRPr="00B435A8" w:rsidRDefault="00C25470" w:rsidP="001519FF">
            <w:pPr>
              <w:numPr>
                <w:ilvl w:val="0"/>
                <w:numId w:val="13"/>
              </w:numPr>
              <w:pBdr>
                <w:top w:val="nil"/>
                <w:left w:val="nil"/>
                <w:bottom w:val="nil"/>
                <w:right w:val="nil"/>
                <w:between w:val="nil"/>
              </w:pBdr>
              <w:jc w:val="left"/>
              <w:rPr>
                <w:rFonts w:ascii="Arial" w:eastAsia="Arial" w:hAnsi="Arial" w:cs="Arial"/>
              </w:rPr>
            </w:pPr>
            <w:r w:rsidRPr="00B435A8">
              <w:rPr>
                <w:rFonts w:ascii="Arial" w:eastAsia="Arial" w:hAnsi="Arial" w:cs="Arial"/>
              </w:rPr>
              <w:t>Perform transition on a power point document</w:t>
            </w:r>
          </w:p>
          <w:p w14:paraId="31631870" w14:textId="77777777" w:rsidR="00C25470" w:rsidRPr="00B435A8" w:rsidRDefault="00C25470" w:rsidP="001519FF">
            <w:pPr>
              <w:numPr>
                <w:ilvl w:val="0"/>
                <w:numId w:val="13"/>
              </w:numPr>
              <w:pBdr>
                <w:top w:val="nil"/>
                <w:left w:val="nil"/>
                <w:bottom w:val="nil"/>
                <w:right w:val="nil"/>
                <w:between w:val="nil"/>
              </w:pBdr>
              <w:jc w:val="left"/>
              <w:rPr>
                <w:rFonts w:ascii="Arial" w:eastAsia="Arial" w:hAnsi="Arial" w:cs="Arial"/>
              </w:rPr>
            </w:pPr>
            <w:r w:rsidRPr="00B435A8">
              <w:rPr>
                <w:rFonts w:ascii="Arial" w:eastAsia="Arial" w:hAnsi="Arial" w:cs="Arial"/>
              </w:rPr>
              <w:t>Insert pictures in a PowerPoint document</w:t>
            </w:r>
          </w:p>
        </w:tc>
        <w:tc>
          <w:tcPr>
            <w:tcW w:w="1800" w:type="dxa"/>
            <w:shd w:val="clear" w:color="auto" w:fill="auto"/>
          </w:tcPr>
          <w:p w14:paraId="41AD4EFD" w14:textId="77777777" w:rsidR="00C25470" w:rsidRPr="00B435A8" w:rsidRDefault="00C25470" w:rsidP="001519FF">
            <w:pPr>
              <w:jc w:val="left"/>
              <w:rPr>
                <w:rFonts w:ascii="Arial" w:eastAsia="Arial" w:hAnsi="Arial" w:cs="Arial"/>
              </w:rPr>
            </w:pPr>
            <w:r w:rsidRPr="00B435A8">
              <w:rPr>
                <w:rFonts w:ascii="Arial" w:eastAsia="Arial" w:hAnsi="Arial" w:cs="Arial"/>
              </w:rPr>
              <w:t>Theory: 4 Hrs.</w:t>
            </w:r>
          </w:p>
          <w:p w14:paraId="30BC12A2" w14:textId="77777777" w:rsidR="00C25470" w:rsidRPr="00B435A8" w:rsidRDefault="00C25470" w:rsidP="001519FF">
            <w:pPr>
              <w:jc w:val="left"/>
              <w:rPr>
                <w:rFonts w:ascii="Arial" w:eastAsia="Arial" w:hAnsi="Arial" w:cs="Arial"/>
              </w:rPr>
            </w:pPr>
            <w:r w:rsidRPr="00B435A8">
              <w:rPr>
                <w:rFonts w:ascii="Arial" w:eastAsia="Arial" w:hAnsi="Arial" w:cs="Arial"/>
              </w:rPr>
              <w:t xml:space="preserve">Practical:12 Hrs.  </w:t>
            </w:r>
          </w:p>
          <w:p w14:paraId="3A2398B5" w14:textId="77777777" w:rsidR="00C25470" w:rsidRPr="00B435A8" w:rsidRDefault="00C25470" w:rsidP="001519FF">
            <w:pPr>
              <w:jc w:val="left"/>
              <w:rPr>
                <w:rFonts w:ascii="Arial" w:eastAsia="Arial" w:hAnsi="Arial" w:cs="Arial"/>
              </w:rPr>
            </w:pPr>
            <w:r w:rsidRPr="00B435A8">
              <w:rPr>
                <w:rFonts w:ascii="Arial" w:eastAsia="Arial" w:hAnsi="Arial" w:cs="Arial"/>
              </w:rPr>
              <w:t>Total: 16 Hrs.</w:t>
            </w:r>
          </w:p>
        </w:tc>
        <w:tc>
          <w:tcPr>
            <w:tcW w:w="2250" w:type="dxa"/>
            <w:shd w:val="clear" w:color="auto" w:fill="auto"/>
          </w:tcPr>
          <w:p w14:paraId="02A63904"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Computer System</w:t>
            </w:r>
          </w:p>
          <w:p w14:paraId="3DE5F916"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MS Office</w:t>
            </w:r>
          </w:p>
          <w:p w14:paraId="3A91A865"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Multimedia</w:t>
            </w:r>
          </w:p>
        </w:tc>
        <w:tc>
          <w:tcPr>
            <w:tcW w:w="1805" w:type="dxa"/>
            <w:shd w:val="clear" w:color="auto" w:fill="auto"/>
          </w:tcPr>
          <w:p w14:paraId="00F60EA6" w14:textId="77777777" w:rsidR="00C25470" w:rsidRPr="00B435A8" w:rsidRDefault="00C25470" w:rsidP="001519FF">
            <w:pPr>
              <w:jc w:val="left"/>
              <w:rPr>
                <w:rFonts w:ascii="Arial" w:eastAsia="Arial" w:hAnsi="Arial" w:cs="Arial"/>
              </w:rPr>
            </w:pPr>
          </w:p>
        </w:tc>
      </w:tr>
      <w:tr w:rsidR="00C25470" w:rsidRPr="00B435A8" w14:paraId="0EAF7C51" w14:textId="77777777" w:rsidTr="00271A74">
        <w:trPr>
          <w:trHeight w:val="20"/>
        </w:trPr>
        <w:tc>
          <w:tcPr>
            <w:tcW w:w="1885" w:type="dxa"/>
            <w:shd w:val="clear" w:color="auto" w:fill="auto"/>
          </w:tcPr>
          <w:p w14:paraId="68F05AE5" w14:textId="77777777" w:rsidR="00C25470" w:rsidRPr="00B435A8" w:rsidRDefault="00C25470" w:rsidP="001519FF">
            <w:pPr>
              <w:jc w:val="left"/>
              <w:rPr>
                <w:rFonts w:ascii="Arial" w:eastAsia="Arial" w:hAnsi="Arial" w:cs="Arial"/>
              </w:rPr>
            </w:pPr>
            <w:r w:rsidRPr="00B435A8">
              <w:rPr>
                <w:rFonts w:ascii="Arial" w:eastAsia="Arial" w:hAnsi="Arial" w:cs="Arial"/>
                <w:b/>
              </w:rPr>
              <w:t>LU6.</w:t>
            </w:r>
            <w:r w:rsidRPr="00B435A8">
              <w:rPr>
                <w:rFonts w:ascii="Arial" w:eastAsia="Arial" w:hAnsi="Arial" w:cs="Arial"/>
              </w:rPr>
              <w:t xml:space="preserve"> Perform Basic Logic Operation Using </w:t>
            </w:r>
            <w:r w:rsidRPr="00B435A8">
              <w:rPr>
                <w:rFonts w:ascii="Arial" w:eastAsia="Arial" w:hAnsi="Arial" w:cs="Arial"/>
              </w:rPr>
              <w:lastRenderedPageBreak/>
              <w:t>Programming Language (C</w:t>
            </w:r>
            <w:r w:rsidRPr="00B435A8">
              <w:rPr>
                <w:rFonts w:ascii="Arial" w:eastAsia="Arial" w:hAnsi="Arial" w:cs="Arial"/>
                <w:vertAlign w:val="superscript"/>
              </w:rPr>
              <w:t>++</w:t>
            </w:r>
            <w:r w:rsidRPr="00B435A8">
              <w:rPr>
                <w:rFonts w:ascii="Arial" w:eastAsia="Arial" w:hAnsi="Arial" w:cs="Arial"/>
              </w:rPr>
              <w:t>).</w:t>
            </w:r>
          </w:p>
        </w:tc>
        <w:tc>
          <w:tcPr>
            <w:tcW w:w="2765" w:type="dxa"/>
            <w:shd w:val="clear" w:color="auto" w:fill="auto"/>
          </w:tcPr>
          <w:p w14:paraId="67DBE92B"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lastRenderedPageBreak/>
              <w:t>Run C++ programming language.</w:t>
            </w:r>
          </w:p>
          <w:p w14:paraId="7A8CF8A0"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lastRenderedPageBreak/>
              <w:t>Implement logical operators (AND, OR, NOT) accurately in conditional statements to ensure correct decision-making processes.</w:t>
            </w:r>
          </w:p>
          <w:p w14:paraId="0D2B0272"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Write clear and concise code with proper indentation and comments to enhance readability and maintainability.</w:t>
            </w:r>
          </w:p>
          <w:p w14:paraId="46098DAE"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Test logical operations thoroughly with a variety of input cases to ensure reliability and correctness.</w:t>
            </w:r>
          </w:p>
          <w:p w14:paraId="778D23E0"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Debug code effectively by identifying and fixing logical errors to achieve the desired outcomes.</w:t>
            </w:r>
          </w:p>
          <w:p w14:paraId="7CA63624"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lastRenderedPageBreak/>
              <w:t>Optimize logical expressions for efficiency to improve overall performance of the program.</w:t>
            </w:r>
          </w:p>
          <w:p w14:paraId="0F780754"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Use correct data types and variable declarations to avoid type-related errors in logical operations.</w:t>
            </w:r>
          </w:p>
        </w:tc>
        <w:tc>
          <w:tcPr>
            <w:tcW w:w="3445" w:type="dxa"/>
            <w:shd w:val="clear" w:color="auto" w:fill="auto"/>
          </w:tcPr>
          <w:p w14:paraId="0ABDEBEC"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lastRenderedPageBreak/>
              <w:t>Differentiate different compilers.</w:t>
            </w:r>
          </w:p>
          <w:p w14:paraId="33107E5F"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Introduction to C++ Compilers.</w:t>
            </w:r>
          </w:p>
          <w:p w14:paraId="1ACCE0D9"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lastRenderedPageBreak/>
              <w:t>Data entry in C++ Compiler</w:t>
            </w:r>
          </w:p>
          <w:p w14:paraId="40DAB29C"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 xml:space="preserve">Data types and Variable declaration.  </w:t>
            </w:r>
          </w:p>
          <w:p w14:paraId="2102D2FB"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Implementation of logical operators accurately in conditional statements.</w:t>
            </w:r>
          </w:p>
          <w:p w14:paraId="0464A587"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Clear and Concise code.</w:t>
            </w:r>
          </w:p>
          <w:p w14:paraId="242EE451"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Debugging of code.</w:t>
            </w:r>
          </w:p>
          <w:p w14:paraId="35F9BAB6"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Optimize logical expressions for ensuring reliability and correctness.</w:t>
            </w:r>
          </w:p>
          <w:p w14:paraId="487CB64D" w14:textId="77777777" w:rsidR="00C25470" w:rsidRPr="00B435A8" w:rsidRDefault="00C25470" w:rsidP="001519FF">
            <w:pPr>
              <w:ind w:left="164"/>
              <w:jc w:val="left"/>
              <w:rPr>
                <w:rFonts w:ascii="Arial" w:eastAsia="Arial" w:hAnsi="Arial" w:cs="Arial"/>
                <w:b/>
              </w:rPr>
            </w:pPr>
            <w:r w:rsidRPr="00B435A8">
              <w:rPr>
                <w:rFonts w:ascii="Arial" w:eastAsia="Arial" w:hAnsi="Arial" w:cs="Arial"/>
                <w:b/>
              </w:rPr>
              <w:t>Activity:</w:t>
            </w:r>
          </w:p>
          <w:p w14:paraId="736A8E2C" w14:textId="77777777" w:rsidR="00C25470" w:rsidRPr="00B435A8" w:rsidRDefault="00C25470" w:rsidP="001519FF">
            <w:pPr>
              <w:numPr>
                <w:ilvl w:val="0"/>
                <w:numId w:val="14"/>
              </w:numPr>
              <w:pBdr>
                <w:top w:val="nil"/>
                <w:left w:val="nil"/>
                <w:bottom w:val="nil"/>
                <w:right w:val="nil"/>
                <w:between w:val="nil"/>
              </w:pBdr>
              <w:jc w:val="left"/>
              <w:rPr>
                <w:rFonts w:ascii="Arial" w:eastAsia="Arial" w:hAnsi="Arial" w:cs="Arial"/>
              </w:rPr>
            </w:pPr>
            <w:r w:rsidRPr="00B435A8">
              <w:rPr>
                <w:rFonts w:ascii="Arial" w:eastAsia="Arial" w:hAnsi="Arial" w:cs="Arial"/>
              </w:rPr>
              <w:t>Make a calculator covering addition, subtraction, multiplication and Division in C++ Program.</w:t>
            </w:r>
          </w:p>
          <w:p w14:paraId="59DD24E5" w14:textId="77777777" w:rsidR="00C25470" w:rsidRPr="00B435A8" w:rsidRDefault="00C25470" w:rsidP="001519FF">
            <w:pPr>
              <w:numPr>
                <w:ilvl w:val="0"/>
                <w:numId w:val="14"/>
              </w:numPr>
              <w:pBdr>
                <w:top w:val="nil"/>
                <w:left w:val="nil"/>
                <w:bottom w:val="nil"/>
                <w:right w:val="nil"/>
                <w:between w:val="nil"/>
              </w:pBdr>
              <w:jc w:val="left"/>
              <w:rPr>
                <w:rFonts w:ascii="Arial" w:eastAsia="Arial" w:hAnsi="Arial" w:cs="Arial"/>
              </w:rPr>
            </w:pPr>
            <w:r w:rsidRPr="00B435A8">
              <w:rPr>
                <w:rFonts w:ascii="Arial" w:eastAsia="Arial" w:hAnsi="Arial" w:cs="Arial"/>
              </w:rPr>
              <w:t>Make a logical operation, statement in C++ compiler</w:t>
            </w:r>
          </w:p>
          <w:p w14:paraId="13DD4939" w14:textId="77777777" w:rsidR="00C25470" w:rsidRPr="00B435A8" w:rsidRDefault="00C25470" w:rsidP="001519FF">
            <w:pPr>
              <w:numPr>
                <w:ilvl w:val="0"/>
                <w:numId w:val="14"/>
              </w:numPr>
              <w:pBdr>
                <w:top w:val="nil"/>
                <w:left w:val="nil"/>
                <w:bottom w:val="nil"/>
                <w:right w:val="nil"/>
                <w:between w:val="nil"/>
              </w:pBdr>
              <w:jc w:val="left"/>
              <w:rPr>
                <w:rFonts w:ascii="Arial" w:eastAsia="Arial" w:hAnsi="Arial" w:cs="Arial"/>
              </w:rPr>
            </w:pPr>
            <w:r w:rsidRPr="00B435A8">
              <w:rPr>
                <w:rFonts w:ascii="Arial" w:eastAsia="Arial" w:hAnsi="Arial" w:cs="Arial"/>
              </w:rPr>
              <w:t>Perform debugging in C++</w:t>
            </w:r>
          </w:p>
        </w:tc>
        <w:tc>
          <w:tcPr>
            <w:tcW w:w="1800" w:type="dxa"/>
            <w:shd w:val="clear" w:color="auto" w:fill="auto"/>
          </w:tcPr>
          <w:p w14:paraId="2B4ED5FE" w14:textId="77777777" w:rsidR="00C25470" w:rsidRPr="00B435A8" w:rsidRDefault="00C25470" w:rsidP="001519FF">
            <w:pPr>
              <w:jc w:val="left"/>
              <w:rPr>
                <w:rFonts w:ascii="Arial" w:eastAsia="Arial" w:hAnsi="Arial" w:cs="Arial"/>
              </w:rPr>
            </w:pPr>
            <w:r w:rsidRPr="00B435A8">
              <w:rPr>
                <w:rFonts w:ascii="Arial" w:eastAsia="Arial" w:hAnsi="Arial" w:cs="Arial"/>
              </w:rPr>
              <w:lastRenderedPageBreak/>
              <w:t>Theory: 4 Hrs.</w:t>
            </w:r>
          </w:p>
          <w:p w14:paraId="0A74334A" w14:textId="77777777" w:rsidR="00C25470" w:rsidRPr="00B435A8" w:rsidRDefault="00C25470" w:rsidP="001519FF">
            <w:pPr>
              <w:jc w:val="left"/>
              <w:rPr>
                <w:rFonts w:ascii="Arial" w:eastAsia="Arial" w:hAnsi="Arial" w:cs="Arial"/>
              </w:rPr>
            </w:pPr>
            <w:r w:rsidRPr="00B435A8">
              <w:rPr>
                <w:rFonts w:ascii="Arial" w:eastAsia="Arial" w:hAnsi="Arial" w:cs="Arial"/>
              </w:rPr>
              <w:t xml:space="preserve">Practical:12 Hrs.  </w:t>
            </w:r>
          </w:p>
          <w:p w14:paraId="26E05256" w14:textId="77777777" w:rsidR="00C25470" w:rsidRPr="00B435A8" w:rsidRDefault="00C25470" w:rsidP="001519FF">
            <w:pPr>
              <w:jc w:val="left"/>
              <w:rPr>
                <w:rFonts w:ascii="Arial" w:eastAsia="Arial" w:hAnsi="Arial" w:cs="Arial"/>
              </w:rPr>
            </w:pPr>
            <w:r w:rsidRPr="00B435A8">
              <w:rPr>
                <w:rFonts w:ascii="Arial" w:eastAsia="Arial" w:hAnsi="Arial" w:cs="Arial"/>
              </w:rPr>
              <w:t>Total: 16 Hrs.</w:t>
            </w:r>
          </w:p>
        </w:tc>
        <w:tc>
          <w:tcPr>
            <w:tcW w:w="2250" w:type="dxa"/>
            <w:shd w:val="clear" w:color="auto" w:fill="auto"/>
          </w:tcPr>
          <w:p w14:paraId="06C3666B"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Computer System</w:t>
            </w:r>
          </w:p>
          <w:p w14:paraId="113CBAB1"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lastRenderedPageBreak/>
              <w:t>Language Simulation Software</w:t>
            </w:r>
          </w:p>
          <w:p w14:paraId="61D2C508"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Multi media</w:t>
            </w:r>
          </w:p>
          <w:p w14:paraId="6DDDAE9A" w14:textId="77777777" w:rsidR="00C25470" w:rsidRPr="00B435A8" w:rsidRDefault="00C25470" w:rsidP="001519FF">
            <w:pPr>
              <w:pBdr>
                <w:top w:val="nil"/>
                <w:left w:val="nil"/>
                <w:bottom w:val="nil"/>
                <w:right w:val="nil"/>
                <w:between w:val="nil"/>
              </w:pBdr>
              <w:ind w:left="360"/>
              <w:jc w:val="left"/>
              <w:rPr>
                <w:rFonts w:ascii="Arial" w:eastAsia="Arial" w:hAnsi="Arial" w:cs="Arial"/>
              </w:rPr>
            </w:pPr>
          </w:p>
        </w:tc>
        <w:tc>
          <w:tcPr>
            <w:tcW w:w="1805" w:type="dxa"/>
            <w:shd w:val="clear" w:color="auto" w:fill="auto"/>
          </w:tcPr>
          <w:p w14:paraId="6C803CF5" w14:textId="77777777" w:rsidR="00C25470" w:rsidRPr="00B435A8" w:rsidRDefault="00C25470" w:rsidP="001519FF">
            <w:pPr>
              <w:jc w:val="left"/>
              <w:rPr>
                <w:rFonts w:ascii="Arial" w:eastAsia="Arial" w:hAnsi="Arial" w:cs="Arial"/>
              </w:rPr>
            </w:pPr>
          </w:p>
        </w:tc>
      </w:tr>
      <w:tr w:rsidR="00C25470" w:rsidRPr="00B435A8" w14:paraId="162E19BE" w14:textId="77777777" w:rsidTr="00271A74">
        <w:trPr>
          <w:trHeight w:val="20"/>
        </w:trPr>
        <w:tc>
          <w:tcPr>
            <w:tcW w:w="1885" w:type="dxa"/>
            <w:shd w:val="clear" w:color="auto" w:fill="auto"/>
          </w:tcPr>
          <w:p w14:paraId="7D40E5E5" w14:textId="77777777" w:rsidR="00C25470" w:rsidRPr="00B435A8" w:rsidRDefault="00C25470" w:rsidP="001519FF">
            <w:pPr>
              <w:jc w:val="left"/>
              <w:rPr>
                <w:rFonts w:ascii="Arial" w:eastAsia="Arial" w:hAnsi="Arial" w:cs="Arial"/>
              </w:rPr>
            </w:pPr>
            <w:r w:rsidRPr="00B435A8">
              <w:rPr>
                <w:rFonts w:ascii="Arial" w:eastAsia="Arial" w:hAnsi="Arial" w:cs="Arial"/>
                <w:b/>
              </w:rPr>
              <w:lastRenderedPageBreak/>
              <w:t xml:space="preserve">LU7. </w:t>
            </w:r>
            <w:r w:rsidRPr="00B435A8">
              <w:rPr>
                <w:rFonts w:ascii="Arial" w:eastAsia="Arial" w:hAnsi="Arial" w:cs="Arial"/>
              </w:rPr>
              <w:t>Perform Internet Browsing</w:t>
            </w:r>
          </w:p>
        </w:tc>
        <w:tc>
          <w:tcPr>
            <w:tcW w:w="2765" w:type="dxa"/>
            <w:shd w:val="clear" w:color="auto" w:fill="auto"/>
          </w:tcPr>
          <w:p w14:paraId="3DC0846B"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 xml:space="preserve">Browse on Google chrome, Mozilla Firefox and other browser. </w:t>
            </w:r>
          </w:p>
          <w:p w14:paraId="1DA4CB06"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Maintain browser security by regularly updating to the latest version and enabling necessary security settings to protect against vulnerabilities.</w:t>
            </w:r>
          </w:p>
          <w:p w14:paraId="560D69F6"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 xml:space="preserve">Optimize browsing speed by clearing cache and cookies periodically, managing browser </w:t>
            </w:r>
            <w:r w:rsidRPr="00B435A8">
              <w:rPr>
                <w:rFonts w:ascii="Arial" w:eastAsia="Arial" w:hAnsi="Arial" w:cs="Arial"/>
              </w:rPr>
              <w:lastRenderedPageBreak/>
              <w:t>extensions, and optimal use of system resources.</w:t>
            </w:r>
          </w:p>
          <w:p w14:paraId="5BA6F8D4"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Utilize browser features such as bookmarks, history, and tabs to enhance productivity, ease of navigation, and efficient website management.</w:t>
            </w:r>
          </w:p>
          <w:p w14:paraId="2FA4BD86"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Configure privacy settings to control cookies, tracking, and personal data sharing for enhanced privacy protection while browsing websites.</w:t>
            </w:r>
          </w:p>
          <w:p w14:paraId="5E0795B8"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Test website compatibility across different browsers to ensure consistent user experience and functionality, identifying and resolving any issues.</w:t>
            </w:r>
          </w:p>
          <w:p w14:paraId="64079E17"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lastRenderedPageBreak/>
              <w:t>Enable accessibility features such as zoom, reading mode, and screen reader support to accommodate user needs, that websites are accessible to all users.</w:t>
            </w:r>
          </w:p>
        </w:tc>
        <w:tc>
          <w:tcPr>
            <w:tcW w:w="3445" w:type="dxa"/>
            <w:shd w:val="clear" w:color="auto" w:fill="auto"/>
          </w:tcPr>
          <w:p w14:paraId="1348C7ED" w14:textId="77777777" w:rsidR="00C25470" w:rsidRPr="00B435A8" w:rsidRDefault="00C25470" w:rsidP="001519FF">
            <w:pPr>
              <w:numPr>
                <w:ilvl w:val="0"/>
                <w:numId w:val="162"/>
              </w:numPr>
              <w:jc w:val="left"/>
              <w:rPr>
                <w:rFonts w:ascii="Arial" w:eastAsia="Arial" w:hAnsi="Arial" w:cs="Arial"/>
              </w:rPr>
            </w:pPr>
            <w:r w:rsidRPr="00B435A8">
              <w:rPr>
                <w:rFonts w:ascii="Arial" w:eastAsia="Arial" w:hAnsi="Arial" w:cs="Arial"/>
              </w:rPr>
              <w:lastRenderedPageBreak/>
              <w:t>Search Engines.</w:t>
            </w:r>
          </w:p>
          <w:p w14:paraId="6A2A9454" w14:textId="77777777" w:rsidR="00C25470" w:rsidRPr="00B435A8" w:rsidRDefault="00C25470" w:rsidP="001519FF">
            <w:pPr>
              <w:numPr>
                <w:ilvl w:val="0"/>
                <w:numId w:val="162"/>
              </w:numPr>
              <w:jc w:val="left"/>
              <w:rPr>
                <w:rFonts w:ascii="Arial" w:eastAsia="Arial" w:hAnsi="Arial" w:cs="Arial"/>
              </w:rPr>
            </w:pPr>
            <w:r w:rsidRPr="00B435A8">
              <w:rPr>
                <w:rFonts w:ascii="Arial" w:eastAsia="Arial" w:hAnsi="Arial" w:cs="Arial"/>
              </w:rPr>
              <w:t xml:space="preserve">Clearing cache and cookies. </w:t>
            </w:r>
          </w:p>
          <w:p w14:paraId="7E89546C" w14:textId="77777777" w:rsidR="00C25470" w:rsidRPr="00B435A8" w:rsidRDefault="00C25470" w:rsidP="001519FF">
            <w:pPr>
              <w:numPr>
                <w:ilvl w:val="0"/>
                <w:numId w:val="162"/>
              </w:numPr>
              <w:jc w:val="left"/>
              <w:rPr>
                <w:rFonts w:ascii="Arial" w:eastAsia="Arial" w:hAnsi="Arial" w:cs="Arial"/>
              </w:rPr>
            </w:pPr>
            <w:r w:rsidRPr="00B435A8">
              <w:rPr>
                <w:rFonts w:ascii="Arial" w:eastAsia="Arial" w:hAnsi="Arial" w:cs="Arial"/>
              </w:rPr>
              <w:t xml:space="preserve">Managing Browser extensions and optimizing system resources. </w:t>
            </w:r>
          </w:p>
          <w:p w14:paraId="7578A160" w14:textId="77777777" w:rsidR="00C25470" w:rsidRPr="00B435A8" w:rsidRDefault="00C25470" w:rsidP="001519FF">
            <w:pPr>
              <w:numPr>
                <w:ilvl w:val="0"/>
                <w:numId w:val="162"/>
              </w:numPr>
              <w:jc w:val="left"/>
              <w:rPr>
                <w:rFonts w:ascii="Arial" w:eastAsia="Arial" w:hAnsi="Arial" w:cs="Arial"/>
              </w:rPr>
            </w:pPr>
            <w:r w:rsidRPr="00B435A8">
              <w:rPr>
                <w:rFonts w:ascii="Arial" w:eastAsia="Arial" w:hAnsi="Arial" w:cs="Arial"/>
              </w:rPr>
              <w:t>Efficiently Website Management.</w:t>
            </w:r>
          </w:p>
          <w:p w14:paraId="2FD3E0AE" w14:textId="77777777" w:rsidR="00C25470" w:rsidRPr="00B435A8" w:rsidRDefault="00C25470" w:rsidP="001519FF">
            <w:pPr>
              <w:numPr>
                <w:ilvl w:val="0"/>
                <w:numId w:val="162"/>
              </w:numPr>
              <w:jc w:val="left"/>
              <w:rPr>
                <w:rFonts w:ascii="Arial" w:eastAsia="Arial" w:hAnsi="Arial" w:cs="Arial"/>
              </w:rPr>
            </w:pPr>
            <w:r w:rsidRPr="00B435A8">
              <w:rPr>
                <w:rFonts w:ascii="Arial" w:eastAsia="Arial" w:hAnsi="Arial" w:cs="Arial"/>
              </w:rPr>
              <w:t>Ensure browsing privacy.</w:t>
            </w:r>
          </w:p>
          <w:p w14:paraId="6E5F2FFA" w14:textId="77777777" w:rsidR="00C25470" w:rsidRPr="00B435A8" w:rsidRDefault="00C25470" w:rsidP="001519FF">
            <w:pPr>
              <w:numPr>
                <w:ilvl w:val="0"/>
                <w:numId w:val="162"/>
              </w:numPr>
              <w:jc w:val="left"/>
              <w:rPr>
                <w:rFonts w:ascii="Arial" w:eastAsia="Arial" w:hAnsi="Arial" w:cs="Arial"/>
              </w:rPr>
            </w:pPr>
            <w:r w:rsidRPr="00B435A8">
              <w:rPr>
                <w:rFonts w:ascii="Arial" w:eastAsia="Arial" w:hAnsi="Arial" w:cs="Arial"/>
              </w:rPr>
              <w:t>Compatibility across different browsers.</w:t>
            </w:r>
          </w:p>
          <w:p w14:paraId="54C06F92" w14:textId="77777777" w:rsidR="00C25470" w:rsidRPr="00B435A8" w:rsidRDefault="00C25470" w:rsidP="001519FF">
            <w:pPr>
              <w:numPr>
                <w:ilvl w:val="0"/>
                <w:numId w:val="162"/>
              </w:numPr>
              <w:jc w:val="left"/>
              <w:rPr>
                <w:rFonts w:ascii="Arial" w:eastAsia="Arial" w:hAnsi="Arial" w:cs="Arial"/>
              </w:rPr>
            </w:pPr>
            <w:r w:rsidRPr="00B435A8">
              <w:rPr>
                <w:rFonts w:ascii="Arial" w:eastAsia="Arial" w:hAnsi="Arial" w:cs="Arial"/>
              </w:rPr>
              <w:t>Enabling accessibility features between all users.</w:t>
            </w:r>
          </w:p>
          <w:p w14:paraId="758527A7" w14:textId="77777777" w:rsidR="00C25470" w:rsidRPr="00B435A8" w:rsidRDefault="00C25470" w:rsidP="001519FF">
            <w:pPr>
              <w:ind w:left="360"/>
              <w:jc w:val="left"/>
              <w:rPr>
                <w:rFonts w:ascii="Arial" w:eastAsia="Arial" w:hAnsi="Arial" w:cs="Arial"/>
                <w:b/>
              </w:rPr>
            </w:pPr>
            <w:r w:rsidRPr="00B435A8">
              <w:rPr>
                <w:rFonts w:ascii="Arial" w:eastAsia="Arial" w:hAnsi="Arial" w:cs="Arial"/>
                <w:b/>
              </w:rPr>
              <w:lastRenderedPageBreak/>
              <w:t>Activity:</w:t>
            </w:r>
          </w:p>
          <w:p w14:paraId="104F15ED" w14:textId="77777777" w:rsidR="00C25470" w:rsidRPr="00B435A8" w:rsidRDefault="00C25470" w:rsidP="001519FF">
            <w:pPr>
              <w:numPr>
                <w:ilvl w:val="0"/>
                <w:numId w:val="1"/>
              </w:numPr>
              <w:pBdr>
                <w:top w:val="nil"/>
                <w:left w:val="nil"/>
                <w:bottom w:val="nil"/>
                <w:right w:val="nil"/>
                <w:between w:val="nil"/>
              </w:pBdr>
              <w:jc w:val="left"/>
              <w:rPr>
                <w:rFonts w:ascii="Arial" w:eastAsia="Arial" w:hAnsi="Arial" w:cs="Arial"/>
              </w:rPr>
            </w:pPr>
            <w:r w:rsidRPr="00B435A8">
              <w:rPr>
                <w:rFonts w:ascii="Arial" w:eastAsia="Arial" w:hAnsi="Arial" w:cs="Arial"/>
              </w:rPr>
              <w:t>Install the latest version of Google chrome on your computers and make it a default browser</w:t>
            </w:r>
          </w:p>
          <w:p w14:paraId="4508DA12" w14:textId="77777777" w:rsidR="00C25470" w:rsidRPr="00B435A8" w:rsidRDefault="00C25470" w:rsidP="001519FF">
            <w:pPr>
              <w:numPr>
                <w:ilvl w:val="0"/>
                <w:numId w:val="1"/>
              </w:numPr>
              <w:pBdr>
                <w:top w:val="nil"/>
                <w:left w:val="nil"/>
                <w:bottom w:val="nil"/>
                <w:right w:val="nil"/>
                <w:between w:val="nil"/>
              </w:pBdr>
              <w:jc w:val="left"/>
              <w:rPr>
                <w:rFonts w:ascii="Arial" w:eastAsia="Arial" w:hAnsi="Arial" w:cs="Arial"/>
              </w:rPr>
            </w:pPr>
            <w:r w:rsidRPr="00B435A8">
              <w:rPr>
                <w:rFonts w:ascii="Arial" w:eastAsia="Arial" w:hAnsi="Arial" w:cs="Arial"/>
              </w:rPr>
              <w:t>Use the browser features to efficiently use the browser</w:t>
            </w:r>
          </w:p>
          <w:p w14:paraId="7FA2CE7C" w14:textId="77777777" w:rsidR="00C25470" w:rsidRPr="00B435A8" w:rsidRDefault="00C25470" w:rsidP="001519FF">
            <w:pPr>
              <w:ind w:left="360"/>
              <w:jc w:val="left"/>
              <w:rPr>
                <w:rFonts w:ascii="Arial" w:eastAsia="Arial" w:hAnsi="Arial" w:cs="Arial"/>
              </w:rPr>
            </w:pPr>
          </w:p>
        </w:tc>
        <w:tc>
          <w:tcPr>
            <w:tcW w:w="1800" w:type="dxa"/>
            <w:shd w:val="clear" w:color="auto" w:fill="auto"/>
          </w:tcPr>
          <w:p w14:paraId="23D8651B" w14:textId="77777777" w:rsidR="00C25470" w:rsidRPr="00B435A8" w:rsidRDefault="00C25470" w:rsidP="001519FF">
            <w:pPr>
              <w:jc w:val="left"/>
              <w:rPr>
                <w:rFonts w:ascii="Arial" w:eastAsia="Arial" w:hAnsi="Arial" w:cs="Arial"/>
              </w:rPr>
            </w:pPr>
            <w:r w:rsidRPr="00B435A8">
              <w:rPr>
                <w:rFonts w:ascii="Arial" w:eastAsia="Arial" w:hAnsi="Arial" w:cs="Arial"/>
              </w:rPr>
              <w:lastRenderedPageBreak/>
              <w:t>Theory: 4 Hrs.</w:t>
            </w:r>
          </w:p>
          <w:p w14:paraId="3FAB929A" w14:textId="77777777" w:rsidR="00C25470" w:rsidRPr="00B435A8" w:rsidRDefault="00C25470" w:rsidP="001519FF">
            <w:pPr>
              <w:jc w:val="left"/>
              <w:rPr>
                <w:rFonts w:ascii="Arial" w:eastAsia="Arial" w:hAnsi="Arial" w:cs="Arial"/>
              </w:rPr>
            </w:pPr>
            <w:r w:rsidRPr="00B435A8">
              <w:rPr>
                <w:rFonts w:ascii="Arial" w:eastAsia="Arial" w:hAnsi="Arial" w:cs="Arial"/>
              </w:rPr>
              <w:t xml:space="preserve">Practical:12 Hrs.  </w:t>
            </w:r>
          </w:p>
          <w:p w14:paraId="3423F6F6" w14:textId="77777777" w:rsidR="00C25470" w:rsidRPr="00B435A8" w:rsidRDefault="00C25470" w:rsidP="001519FF">
            <w:pPr>
              <w:jc w:val="left"/>
              <w:rPr>
                <w:rFonts w:ascii="Arial" w:eastAsia="Arial" w:hAnsi="Arial" w:cs="Arial"/>
              </w:rPr>
            </w:pPr>
            <w:r w:rsidRPr="00B435A8">
              <w:rPr>
                <w:rFonts w:ascii="Arial" w:eastAsia="Arial" w:hAnsi="Arial" w:cs="Arial"/>
              </w:rPr>
              <w:t>Total: 16 Hrs.</w:t>
            </w:r>
          </w:p>
        </w:tc>
        <w:tc>
          <w:tcPr>
            <w:tcW w:w="2250" w:type="dxa"/>
            <w:shd w:val="clear" w:color="auto" w:fill="auto"/>
          </w:tcPr>
          <w:p w14:paraId="62C60D1D"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Computer System</w:t>
            </w:r>
          </w:p>
          <w:p w14:paraId="62F1F1E4"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Internet Connection</w:t>
            </w:r>
          </w:p>
          <w:p w14:paraId="76D9A84B"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Multi media</w:t>
            </w:r>
          </w:p>
          <w:p w14:paraId="171A37BD"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Web Browsers</w:t>
            </w:r>
          </w:p>
          <w:p w14:paraId="63D9161D" w14:textId="77777777" w:rsidR="00C25470" w:rsidRPr="00B435A8" w:rsidRDefault="00C25470" w:rsidP="001519FF">
            <w:pPr>
              <w:pBdr>
                <w:top w:val="nil"/>
                <w:left w:val="nil"/>
                <w:bottom w:val="nil"/>
                <w:right w:val="nil"/>
                <w:between w:val="nil"/>
              </w:pBdr>
              <w:ind w:left="360"/>
              <w:jc w:val="left"/>
              <w:rPr>
                <w:rFonts w:ascii="Arial" w:eastAsia="Arial" w:hAnsi="Arial" w:cs="Arial"/>
              </w:rPr>
            </w:pPr>
          </w:p>
        </w:tc>
        <w:tc>
          <w:tcPr>
            <w:tcW w:w="1805" w:type="dxa"/>
            <w:shd w:val="clear" w:color="auto" w:fill="auto"/>
          </w:tcPr>
          <w:p w14:paraId="1A32492E" w14:textId="77777777" w:rsidR="00C25470" w:rsidRPr="00B435A8" w:rsidRDefault="00C25470" w:rsidP="001519FF">
            <w:pPr>
              <w:jc w:val="left"/>
              <w:rPr>
                <w:rFonts w:ascii="Arial" w:eastAsia="Arial" w:hAnsi="Arial" w:cs="Arial"/>
              </w:rPr>
            </w:pPr>
          </w:p>
        </w:tc>
      </w:tr>
      <w:tr w:rsidR="00C25470" w:rsidRPr="00B435A8" w14:paraId="3D932E42" w14:textId="77777777" w:rsidTr="00271A74">
        <w:trPr>
          <w:trHeight w:val="20"/>
        </w:trPr>
        <w:tc>
          <w:tcPr>
            <w:tcW w:w="1885" w:type="dxa"/>
            <w:shd w:val="clear" w:color="auto" w:fill="auto"/>
          </w:tcPr>
          <w:p w14:paraId="019E5210" w14:textId="77777777" w:rsidR="00C25470" w:rsidRPr="00B435A8" w:rsidRDefault="00C25470" w:rsidP="001519FF">
            <w:pPr>
              <w:jc w:val="left"/>
              <w:rPr>
                <w:rFonts w:ascii="Arial" w:eastAsia="Arial" w:hAnsi="Arial" w:cs="Arial"/>
              </w:rPr>
            </w:pPr>
            <w:r w:rsidRPr="00B435A8">
              <w:rPr>
                <w:rFonts w:ascii="Arial" w:eastAsia="Arial" w:hAnsi="Arial" w:cs="Arial"/>
                <w:b/>
              </w:rPr>
              <w:lastRenderedPageBreak/>
              <w:t>LU8.</w:t>
            </w:r>
            <w:r w:rsidRPr="00B435A8">
              <w:rPr>
                <w:rFonts w:ascii="Arial" w:eastAsia="Arial" w:hAnsi="Arial" w:cs="Arial"/>
              </w:rPr>
              <w:t xml:space="preserve"> Write Email</w:t>
            </w:r>
          </w:p>
        </w:tc>
        <w:tc>
          <w:tcPr>
            <w:tcW w:w="2765" w:type="dxa"/>
            <w:shd w:val="clear" w:color="auto" w:fill="auto"/>
          </w:tcPr>
          <w:p w14:paraId="31BEE098"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 xml:space="preserve">Create Gmail account </w:t>
            </w:r>
          </w:p>
          <w:p w14:paraId="02BAE437"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Send /receive emails to one another.</w:t>
            </w:r>
          </w:p>
          <w:p w14:paraId="56D1CB69"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Attach files by verifying that the correct files are attached and that they are in the required format and size before sending the email.</w:t>
            </w:r>
          </w:p>
          <w:p w14:paraId="497570E5"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 xml:space="preserve">Compose clear and concise email messages with a relevant subject line, proper greetings, and a well-structured body </w:t>
            </w:r>
            <w:r w:rsidRPr="00B435A8">
              <w:rPr>
                <w:rFonts w:ascii="Arial" w:eastAsia="Arial" w:hAnsi="Arial" w:cs="Arial"/>
              </w:rPr>
              <w:lastRenderedPageBreak/>
              <w:t>to convey intended information.</w:t>
            </w:r>
          </w:p>
          <w:p w14:paraId="3978F003" w14:textId="77777777" w:rsidR="00C25470" w:rsidRPr="00B435A8" w:rsidRDefault="00C25470" w:rsidP="001519FF">
            <w:pPr>
              <w:numPr>
                <w:ilvl w:val="0"/>
                <w:numId w:val="162"/>
              </w:numPr>
              <w:ind w:left="164" w:hanging="164"/>
              <w:jc w:val="left"/>
              <w:rPr>
                <w:rFonts w:ascii="Arial" w:eastAsia="Arial" w:hAnsi="Arial" w:cs="Arial"/>
              </w:rPr>
            </w:pPr>
            <w:r w:rsidRPr="00B435A8">
              <w:rPr>
                <w:rFonts w:ascii="Arial" w:eastAsia="Arial" w:hAnsi="Arial" w:cs="Arial"/>
              </w:rPr>
              <w:t>Verify recipient email addresses and attachment accessibility to prevent sending errors and so that the recipients can open and access attached files without issues</w:t>
            </w:r>
          </w:p>
        </w:tc>
        <w:tc>
          <w:tcPr>
            <w:tcW w:w="3445" w:type="dxa"/>
            <w:shd w:val="clear" w:color="auto" w:fill="auto"/>
          </w:tcPr>
          <w:p w14:paraId="6F9C6F5D" w14:textId="77777777" w:rsidR="00C25470" w:rsidRPr="00B435A8" w:rsidRDefault="00C25470" w:rsidP="001519FF">
            <w:pPr>
              <w:numPr>
                <w:ilvl w:val="0"/>
                <w:numId w:val="162"/>
              </w:numPr>
              <w:jc w:val="left"/>
              <w:rPr>
                <w:rFonts w:ascii="Arial" w:eastAsia="Arial" w:hAnsi="Arial" w:cs="Arial"/>
              </w:rPr>
            </w:pPr>
            <w:r w:rsidRPr="00B435A8">
              <w:rPr>
                <w:rFonts w:ascii="Arial" w:eastAsia="Arial" w:hAnsi="Arial" w:cs="Arial"/>
              </w:rPr>
              <w:lastRenderedPageBreak/>
              <w:t>Creation of Gmail Account</w:t>
            </w:r>
          </w:p>
          <w:p w14:paraId="5F693F8A" w14:textId="77777777" w:rsidR="00C25470" w:rsidRPr="00B435A8" w:rsidRDefault="00C25470" w:rsidP="001519FF">
            <w:pPr>
              <w:numPr>
                <w:ilvl w:val="0"/>
                <w:numId w:val="162"/>
              </w:numPr>
              <w:jc w:val="left"/>
              <w:rPr>
                <w:rFonts w:ascii="Arial" w:eastAsia="Arial" w:hAnsi="Arial" w:cs="Arial"/>
              </w:rPr>
            </w:pPr>
            <w:r w:rsidRPr="00B435A8">
              <w:rPr>
                <w:rFonts w:ascii="Arial" w:eastAsia="Arial" w:hAnsi="Arial" w:cs="Arial"/>
              </w:rPr>
              <w:t>Sending and receiving of Emails.</w:t>
            </w:r>
          </w:p>
          <w:p w14:paraId="63B77B9B" w14:textId="77777777" w:rsidR="00C25470" w:rsidRPr="00B435A8" w:rsidRDefault="00C25470" w:rsidP="001519FF">
            <w:pPr>
              <w:numPr>
                <w:ilvl w:val="0"/>
                <w:numId w:val="162"/>
              </w:numPr>
              <w:jc w:val="left"/>
              <w:rPr>
                <w:rFonts w:ascii="Arial" w:eastAsia="Arial" w:hAnsi="Arial" w:cs="Arial"/>
              </w:rPr>
            </w:pPr>
            <w:r w:rsidRPr="00B435A8">
              <w:rPr>
                <w:rFonts w:ascii="Arial" w:eastAsia="Arial" w:hAnsi="Arial" w:cs="Arial"/>
              </w:rPr>
              <w:t>Attachment of relevant files with email.</w:t>
            </w:r>
          </w:p>
          <w:p w14:paraId="110DC76C" w14:textId="77777777" w:rsidR="00C25470" w:rsidRPr="00B435A8" w:rsidRDefault="00C25470" w:rsidP="001519FF">
            <w:pPr>
              <w:numPr>
                <w:ilvl w:val="0"/>
                <w:numId w:val="162"/>
              </w:numPr>
              <w:jc w:val="left"/>
              <w:rPr>
                <w:rFonts w:ascii="Arial" w:eastAsia="Arial" w:hAnsi="Arial" w:cs="Arial"/>
              </w:rPr>
            </w:pPr>
            <w:r w:rsidRPr="00B435A8">
              <w:rPr>
                <w:rFonts w:ascii="Arial" w:eastAsia="Arial" w:hAnsi="Arial" w:cs="Arial"/>
              </w:rPr>
              <w:t xml:space="preserve">Composing clear and concise mail with a proper subject, greeting message and relevant information </w:t>
            </w:r>
          </w:p>
          <w:p w14:paraId="58A8331B" w14:textId="77777777" w:rsidR="00C25470" w:rsidRPr="00B435A8" w:rsidRDefault="00C25470" w:rsidP="001519FF">
            <w:pPr>
              <w:numPr>
                <w:ilvl w:val="0"/>
                <w:numId w:val="162"/>
              </w:numPr>
              <w:jc w:val="left"/>
              <w:rPr>
                <w:rFonts w:ascii="Arial" w:eastAsia="Arial" w:hAnsi="Arial" w:cs="Arial"/>
              </w:rPr>
            </w:pPr>
            <w:r w:rsidRPr="00B435A8">
              <w:rPr>
                <w:rFonts w:ascii="Arial" w:eastAsia="Arial" w:hAnsi="Arial" w:cs="Arial"/>
              </w:rPr>
              <w:t>Verification of recipient’s email address to prevent sending errors.</w:t>
            </w:r>
          </w:p>
          <w:p w14:paraId="47BD677A" w14:textId="77777777" w:rsidR="00C25470" w:rsidRPr="00B435A8" w:rsidRDefault="00C25470" w:rsidP="001519FF">
            <w:pPr>
              <w:ind w:left="720"/>
              <w:jc w:val="left"/>
              <w:rPr>
                <w:rFonts w:ascii="Arial" w:eastAsia="Arial" w:hAnsi="Arial" w:cs="Arial"/>
                <w:b/>
              </w:rPr>
            </w:pPr>
            <w:r w:rsidRPr="00B435A8">
              <w:rPr>
                <w:rFonts w:ascii="Arial" w:eastAsia="Arial" w:hAnsi="Arial" w:cs="Arial"/>
                <w:b/>
              </w:rPr>
              <w:t>Activity:</w:t>
            </w:r>
          </w:p>
          <w:p w14:paraId="483796E6" w14:textId="77777777" w:rsidR="00C25470" w:rsidRPr="00B435A8" w:rsidRDefault="00C25470" w:rsidP="001519FF">
            <w:pPr>
              <w:numPr>
                <w:ilvl w:val="0"/>
                <w:numId w:val="2"/>
              </w:numPr>
              <w:pBdr>
                <w:top w:val="nil"/>
                <w:left w:val="nil"/>
                <w:bottom w:val="nil"/>
                <w:right w:val="nil"/>
                <w:between w:val="nil"/>
              </w:pBdr>
              <w:jc w:val="left"/>
              <w:rPr>
                <w:rFonts w:ascii="Arial" w:eastAsia="Arial" w:hAnsi="Arial" w:cs="Arial"/>
              </w:rPr>
            </w:pPr>
            <w:r w:rsidRPr="00B435A8">
              <w:rPr>
                <w:rFonts w:ascii="Arial" w:eastAsia="Arial" w:hAnsi="Arial" w:cs="Arial"/>
              </w:rPr>
              <w:lastRenderedPageBreak/>
              <w:t>Create an email account for your own</w:t>
            </w:r>
          </w:p>
          <w:p w14:paraId="17A4DEC2" w14:textId="77777777" w:rsidR="00C25470" w:rsidRPr="00B435A8" w:rsidRDefault="00C25470" w:rsidP="001519FF">
            <w:pPr>
              <w:numPr>
                <w:ilvl w:val="0"/>
                <w:numId w:val="2"/>
              </w:numPr>
              <w:pBdr>
                <w:top w:val="nil"/>
                <w:left w:val="nil"/>
                <w:bottom w:val="nil"/>
                <w:right w:val="nil"/>
                <w:between w:val="nil"/>
              </w:pBdr>
              <w:jc w:val="left"/>
              <w:rPr>
                <w:rFonts w:ascii="Arial" w:eastAsia="Arial" w:hAnsi="Arial" w:cs="Arial"/>
              </w:rPr>
            </w:pPr>
            <w:r w:rsidRPr="00B435A8">
              <w:rPr>
                <w:rFonts w:ascii="Arial" w:eastAsia="Arial" w:hAnsi="Arial" w:cs="Arial"/>
              </w:rPr>
              <w:t>Compose an email to your teacher regarding the sick Leave</w:t>
            </w:r>
          </w:p>
          <w:p w14:paraId="2B026CDA" w14:textId="77777777" w:rsidR="00C25470" w:rsidRPr="00B435A8" w:rsidRDefault="00C25470" w:rsidP="001519FF">
            <w:pPr>
              <w:numPr>
                <w:ilvl w:val="0"/>
                <w:numId w:val="2"/>
              </w:numPr>
              <w:pBdr>
                <w:top w:val="nil"/>
                <w:left w:val="nil"/>
                <w:bottom w:val="nil"/>
                <w:right w:val="nil"/>
                <w:between w:val="nil"/>
              </w:pBdr>
              <w:jc w:val="left"/>
              <w:rPr>
                <w:rFonts w:ascii="Arial" w:eastAsia="Arial" w:hAnsi="Arial" w:cs="Arial"/>
              </w:rPr>
            </w:pPr>
            <w:r w:rsidRPr="00B435A8">
              <w:rPr>
                <w:rFonts w:ascii="Arial" w:eastAsia="Arial" w:hAnsi="Arial" w:cs="Arial"/>
              </w:rPr>
              <w:t>Insert signature in your email account</w:t>
            </w:r>
          </w:p>
          <w:p w14:paraId="1716BFC3" w14:textId="77777777" w:rsidR="00C25470" w:rsidRPr="00B435A8" w:rsidRDefault="00C25470" w:rsidP="001519FF">
            <w:pPr>
              <w:numPr>
                <w:ilvl w:val="0"/>
                <w:numId w:val="2"/>
              </w:numPr>
              <w:pBdr>
                <w:top w:val="nil"/>
                <w:left w:val="nil"/>
                <w:bottom w:val="nil"/>
                <w:right w:val="nil"/>
                <w:between w:val="nil"/>
              </w:pBdr>
              <w:jc w:val="left"/>
              <w:rPr>
                <w:rFonts w:ascii="Arial" w:eastAsia="Arial" w:hAnsi="Arial" w:cs="Arial"/>
              </w:rPr>
            </w:pPr>
            <w:r w:rsidRPr="00B435A8">
              <w:rPr>
                <w:rFonts w:ascii="Arial" w:eastAsia="Arial" w:hAnsi="Arial" w:cs="Arial"/>
              </w:rPr>
              <w:t>Attach document in an email</w:t>
            </w:r>
          </w:p>
          <w:p w14:paraId="5EC76A23" w14:textId="77777777" w:rsidR="00C25470" w:rsidRPr="00B435A8" w:rsidRDefault="00C25470" w:rsidP="001519FF">
            <w:pPr>
              <w:numPr>
                <w:ilvl w:val="0"/>
                <w:numId w:val="2"/>
              </w:numPr>
              <w:pBdr>
                <w:top w:val="nil"/>
                <w:left w:val="nil"/>
                <w:bottom w:val="nil"/>
                <w:right w:val="nil"/>
                <w:between w:val="nil"/>
              </w:pBdr>
              <w:jc w:val="left"/>
              <w:rPr>
                <w:rFonts w:ascii="Arial" w:eastAsia="Arial" w:hAnsi="Arial" w:cs="Arial"/>
              </w:rPr>
            </w:pPr>
            <w:r w:rsidRPr="00B435A8">
              <w:rPr>
                <w:rFonts w:ascii="Arial" w:eastAsia="Arial" w:hAnsi="Arial" w:cs="Arial"/>
              </w:rPr>
              <w:t>Use CC and BCC in email</w:t>
            </w:r>
          </w:p>
        </w:tc>
        <w:tc>
          <w:tcPr>
            <w:tcW w:w="1800" w:type="dxa"/>
            <w:shd w:val="clear" w:color="auto" w:fill="auto"/>
          </w:tcPr>
          <w:p w14:paraId="233FB9CD" w14:textId="77777777" w:rsidR="00C25470" w:rsidRPr="00B435A8" w:rsidRDefault="00C25470" w:rsidP="001519FF">
            <w:pPr>
              <w:jc w:val="left"/>
              <w:rPr>
                <w:rFonts w:ascii="Arial" w:eastAsia="Arial" w:hAnsi="Arial" w:cs="Arial"/>
              </w:rPr>
            </w:pPr>
            <w:r w:rsidRPr="00B435A8">
              <w:rPr>
                <w:rFonts w:ascii="Arial" w:eastAsia="Arial" w:hAnsi="Arial" w:cs="Arial"/>
              </w:rPr>
              <w:lastRenderedPageBreak/>
              <w:t>Theory: 4 Hrs.</w:t>
            </w:r>
          </w:p>
          <w:p w14:paraId="5EC7B554" w14:textId="77777777" w:rsidR="00C25470" w:rsidRPr="00B435A8" w:rsidRDefault="00C25470" w:rsidP="001519FF">
            <w:pPr>
              <w:jc w:val="left"/>
              <w:rPr>
                <w:rFonts w:ascii="Arial" w:eastAsia="Arial" w:hAnsi="Arial" w:cs="Arial"/>
              </w:rPr>
            </w:pPr>
            <w:r w:rsidRPr="00B435A8">
              <w:rPr>
                <w:rFonts w:ascii="Arial" w:eastAsia="Arial" w:hAnsi="Arial" w:cs="Arial"/>
              </w:rPr>
              <w:t xml:space="preserve">Practical:12 Hrs.  </w:t>
            </w:r>
          </w:p>
          <w:p w14:paraId="2E8438C6" w14:textId="77777777" w:rsidR="00C25470" w:rsidRPr="00B435A8" w:rsidRDefault="00C25470" w:rsidP="001519FF">
            <w:pPr>
              <w:jc w:val="left"/>
              <w:rPr>
                <w:rFonts w:ascii="Arial" w:eastAsia="Arial" w:hAnsi="Arial" w:cs="Arial"/>
              </w:rPr>
            </w:pPr>
            <w:r w:rsidRPr="00B435A8">
              <w:rPr>
                <w:rFonts w:ascii="Arial" w:eastAsia="Arial" w:hAnsi="Arial" w:cs="Arial"/>
              </w:rPr>
              <w:t>Total: 16 Hrs.</w:t>
            </w:r>
          </w:p>
        </w:tc>
        <w:tc>
          <w:tcPr>
            <w:tcW w:w="2250" w:type="dxa"/>
            <w:shd w:val="clear" w:color="auto" w:fill="auto"/>
          </w:tcPr>
          <w:p w14:paraId="2182D4EE"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Computer System</w:t>
            </w:r>
          </w:p>
          <w:p w14:paraId="332F6F80"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Internet Connection</w:t>
            </w:r>
          </w:p>
          <w:p w14:paraId="3DD54E74"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Multi media</w:t>
            </w:r>
          </w:p>
          <w:p w14:paraId="3B2F8086" w14:textId="77777777" w:rsidR="00C25470" w:rsidRPr="00B435A8" w:rsidRDefault="00C25470" w:rsidP="001519FF">
            <w:pPr>
              <w:numPr>
                <w:ilvl w:val="0"/>
                <w:numId w:val="147"/>
              </w:numPr>
              <w:pBdr>
                <w:top w:val="nil"/>
                <w:left w:val="nil"/>
                <w:bottom w:val="nil"/>
                <w:right w:val="nil"/>
                <w:between w:val="nil"/>
              </w:pBdr>
              <w:jc w:val="left"/>
              <w:rPr>
                <w:rFonts w:ascii="Arial" w:eastAsia="Arial" w:hAnsi="Arial" w:cs="Arial"/>
              </w:rPr>
            </w:pPr>
            <w:r w:rsidRPr="00B435A8">
              <w:rPr>
                <w:rFonts w:ascii="Arial" w:eastAsia="Arial" w:hAnsi="Arial" w:cs="Arial"/>
              </w:rPr>
              <w:t>Web Browsers</w:t>
            </w:r>
          </w:p>
          <w:p w14:paraId="286259FD" w14:textId="77777777" w:rsidR="00C25470" w:rsidRPr="00B435A8" w:rsidRDefault="00C25470" w:rsidP="001519FF">
            <w:pPr>
              <w:pBdr>
                <w:top w:val="nil"/>
                <w:left w:val="nil"/>
                <w:bottom w:val="nil"/>
                <w:right w:val="nil"/>
                <w:between w:val="nil"/>
              </w:pBdr>
              <w:ind w:left="360"/>
              <w:jc w:val="left"/>
              <w:rPr>
                <w:rFonts w:ascii="Arial" w:eastAsia="Arial" w:hAnsi="Arial" w:cs="Arial"/>
              </w:rPr>
            </w:pPr>
          </w:p>
        </w:tc>
        <w:tc>
          <w:tcPr>
            <w:tcW w:w="1805" w:type="dxa"/>
            <w:shd w:val="clear" w:color="auto" w:fill="auto"/>
          </w:tcPr>
          <w:p w14:paraId="6023196C" w14:textId="77777777" w:rsidR="00C25470" w:rsidRPr="00B435A8" w:rsidRDefault="00C25470" w:rsidP="001519FF">
            <w:pPr>
              <w:jc w:val="left"/>
              <w:rPr>
                <w:rFonts w:ascii="Arial" w:eastAsia="Arial" w:hAnsi="Arial" w:cs="Arial"/>
              </w:rPr>
            </w:pPr>
          </w:p>
        </w:tc>
      </w:tr>
    </w:tbl>
    <w:p w14:paraId="57E84D0B" w14:textId="77777777" w:rsidR="00CB495A" w:rsidRDefault="00CB495A" w:rsidP="00BE1BA9">
      <w:pPr>
        <w:rPr>
          <w:b/>
        </w:rPr>
      </w:pPr>
    </w:p>
    <w:p w14:paraId="0EB3C4FD" w14:textId="77777777" w:rsidR="00CB495A" w:rsidRDefault="00CB495A">
      <w:pPr>
        <w:rPr>
          <w:b/>
        </w:rPr>
      </w:pPr>
      <w:r>
        <w:rPr>
          <w:b/>
        </w:rPr>
        <w:br w:type="page"/>
      </w:r>
    </w:p>
    <w:p w14:paraId="50063ABB" w14:textId="6876CE1A" w:rsidR="00BE1BA9" w:rsidRPr="00B435A8" w:rsidRDefault="00CB495A" w:rsidP="00BE1BA9">
      <w:pPr>
        <w:rPr>
          <w:b/>
        </w:rPr>
      </w:pPr>
      <w:r>
        <w:rPr>
          <w:b/>
        </w:rPr>
        <w:lastRenderedPageBreak/>
        <w:t>NQ-</w:t>
      </w:r>
      <w:r w:rsidR="00F82CB3" w:rsidRPr="00B435A8">
        <w:rPr>
          <w:b/>
        </w:rPr>
        <w:t xml:space="preserve">Comp-162 – Computer Applications </w:t>
      </w:r>
    </w:p>
    <w:p w14:paraId="1A080110" w14:textId="77777777" w:rsidR="00D81FD1" w:rsidRPr="00B435A8" w:rsidRDefault="00F82CB3" w:rsidP="00BE1BA9">
      <w:pPr>
        <w:rPr>
          <w:b/>
        </w:rPr>
      </w:pPr>
      <w:r w:rsidRPr="00B435A8">
        <w:rPr>
          <w:b/>
        </w:rPr>
        <w:t>Tools, Equipment and Consumables Required</w:t>
      </w:r>
    </w:p>
    <w:p w14:paraId="401D7038" w14:textId="77777777" w:rsidR="00D81FD1" w:rsidRPr="00B435A8" w:rsidRDefault="00D81FD1" w:rsidP="00120FE5">
      <w:pPr>
        <w:spacing w:line="276" w:lineRule="auto"/>
        <w:rPr>
          <w:color w:val="000000"/>
        </w:rPr>
      </w:pPr>
    </w:p>
    <w:p w14:paraId="4466F108" w14:textId="77777777" w:rsidR="00D81FD1" w:rsidRPr="00B435A8" w:rsidRDefault="00F82CB3" w:rsidP="00120FE5">
      <w:pPr>
        <w:spacing w:line="276" w:lineRule="auto"/>
        <w:rPr>
          <w:color w:val="000000"/>
        </w:rPr>
      </w:pPr>
      <w:r w:rsidRPr="00B435A8">
        <w:rPr>
          <w:color w:val="000000"/>
        </w:rPr>
        <w:t>The tools and equipment required are provided below:</w:t>
      </w:r>
    </w:p>
    <w:p w14:paraId="3C398DD5" w14:textId="77777777" w:rsidR="00D81FD1" w:rsidRPr="00B435A8" w:rsidRDefault="00D81FD1" w:rsidP="00120FE5">
      <w:pPr>
        <w:spacing w:line="276" w:lineRule="auto"/>
        <w:rPr>
          <w:color w:val="000000"/>
        </w:rPr>
      </w:pPr>
    </w:p>
    <w:tbl>
      <w:tblPr>
        <w:tblStyle w:val="68"/>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9965"/>
        <w:gridCol w:w="3155"/>
      </w:tblGrid>
      <w:tr w:rsidR="00D81FD1" w:rsidRPr="00B435A8" w14:paraId="59B0E8F6" w14:textId="77777777" w:rsidTr="00BE1BA9">
        <w:tc>
          <w:tcPr>
            <w:tcW w:w="830" w:type="dxa"/>
            <w:shd w:val="clear" w:color="auto" w:fill="auto"/>
          </w:tcPr>
          <w:p w14:paraId="0702FAA0" w14:textId="77777777" w:rsidR="00D81FD1" w:rsidRPr="00B435A8" w:rsidRDefault="00BE1BA9" w:rsidP="00120FE5">
            <w:pPr>
              <w:spacing w:line="276" w:lineRule="auto"/>
              <w:rPr>
                <w:rFonts w:ascii="Arial" w:eastAsia="Arial" w:hAnsi="Arial" w:cs="Arial"/>
                <w:b/>
              </w:rPr>
            </w:pPr>
            <w:r w:rsidRPr="00B435A8">
              <w:rPr>
                <w:rFonts w:ascii="Arial" w:eastAsia="Arial" w:hAnsi="Arial" w:cs="Arial"/>
                <w:b/>
              </w:rPr>
              <w:t>S.No</w:t>
            </w:r>
          </w:p>
        </w:tc>
        <w:tc>
          <w:tcPr>
            <w:tcW w:w="9965" w:type="dxa"/>
            <w:shd w:val="clear" w:color="auto" w:fill="auto"/>
          </w:tcPr>
          <w:p w14:paraId="1855823A"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Items </w:t>
            </w:r>
          </w:p>
        </w:tc>
        <w:tc>
          <w:tcPr>
            <w:tcW w:w="3155" w:type="dxa"/>
            <w:shd w:val="clear" w:color="auto" w:fill="auto"/>
          </w:tcPr>
          <w:p w14:paraId="2371A418"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Quantity </w:t>
            </w:r>
          </w:p>
        </w:tc>
      </w:tr>
      <w:tr w:rsidR="00D81FD1" w:rsidRPr="00B435A8" w14:paraId="5AB7A381" w14:textId="77777777" w:rsidTr="00BE1BA9">
        <w:tc>
          <w:tcPr>
            <w:tcW w:w="830" w:type="dxa"/>
            <w:shd w:val="clear" w:color="auto" w:fill="auto"/>
          </w:tcPr>
          <w:p w14:paraId="72E600B4"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1</w:t>
            </w:r>
          </w:p>
        </w:tc>
        <w:tc>
          <w:tcPr>
            <w:tcW w:w="9965" w:type="dxa"/>
            <w:shd w:val="clear" w:color="auto" w:fill="auto"/>
          </w:tcPr>
          <w:p w14:paraId="7CB5E356"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Computer System</w:t>
            </w:r>
          </w:p>
        </w:tc>
        <w:tc>
          <w:tcPr>
            <w:tcW w:w="3155" w:type="dxa"/>
            <w:shd w:val="clear" w:color="auto" w:fill="auto"/>
          </w:tcPr>
          <w:p w14:paraId="68DF5473" w14:textId="77777777" w:rsidR="00D81FD1" w:rsidRPr="00B435A8" w:rsidRDefault="00F82CB3" w:rsidP="00037F9F">
            <w:pPr>
              <w:spacing w:line="276" w:lineRule="auto"/>
              <w:jc w:val="center"/>
              <w:rPr>
                <w:rFonts w:ascii="Arial" w:eastAsia="Arial" w:hAnsi="Arial" w:cs="Arial"/>
              </w:rPr>
            </w:pPr>
            <w:r w:rsidRPr="00B435A8">
              <w:rPr>
                <w:rFonts w:ascii="Arial" w:eastAsia="Arial" w:hAnsi="Arial" w:cs="Arial"/>
              </w:rPr>
              <w:t>20</w:t>
            </w:r>
          </w:p>
        </w:tc>
      </w:tr>
      <w:tr w:rsidR="00D81FD1" w:rsidRPr="00B435A8" w14:paraId="4CB65766" w14:textId="77777777" w:rsidTr="00BE1BA9">
        <w:tc>
          <w:tcPr>
            <w:tcW w:w="830" w:type="dxa"/>
            <w:shd w:val="clear" w:color="auto" w:fill="auto"/>
          </w:tcPr>
          <w:p w14:paraId="52088300"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2</w:t>
            </w:r>
          </w:p>
        </w:tc>
        <w:tc>
          <w:tcPr>
            <w:tcW w:w="9965" w:type="dxa"/>
            <w:shd w:val="clear" w:color="auto" w:fill="auto"/>
          </w:tcPr>
          <w:p w14:paraId="2B96697F"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 xml:space="preserve">MS Window Software  </w:t>
            </w:r>
          </w:p>
        </w:tc>
        <w:tc>
          <w:tcPr>
            <w:tcW w:w="3155" w:type="dxa"/>
            <w:shd w:val="clear" w:color="auto" w:fill="auto"/>
          </w:tcPr>
          <w:p w14:paraId="445A0674" w14:textId="77777777" w:rsidR="00D81FD1" w:rsidRPr="00B435A8" w:rsidRDefault="00F82CB3" w:rsidP="00037F9F">
            <w:pPr>
              <w:spacing w:line="276" w:lineRule="auto"/>
              <w:jc w:val="center"/>
              <w:rPr>
                <w:rFonts w:ascii="Arial" w:eastAsia="Arial" w:hAnsi="Arial" w:cs="Arial"/>
              </w:rPr>
            </w:pPr>
            <w:r w:rsidRPr="00B435A8">
              <w:rPr>
                <w:rFonts w:ascii="Arial" w:eastAsia="Arial" w:hAnsi="Arial" w:cs="Arial"/>
              </w:rPr>
              <w:t>20</w:t>
            </w:r>
          </w:p>
        </w:tc>
      </w:tr>
      <w:tr w:rsidR="00D81FD1" w:rsidRPr="00B435A8" w14:paraId="7EF42E1A" w14:textId="77777777" w:rsidTr="00BE1BA9">
        <w:tc>
          <w:tcPr>
            <w:tcW w:w="830" w:type="dxa"/>
            <w:shd w:val="clear" w:color="auto" w:fill="auto"/>
          </w:tcPr>
          <w:p w14:paraId="0A43B3EF"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3</w:t>
            </w:r>
          </w:p>
        </w:tc>
        <w:tc>
          <w:tcPr>
            <w:tcW w:w="9965" w:type="dxa"/>
            <w:shd w:val="clear" w:color="auto" w:fill="auto"/>
          </w:tcPr>
          <w:p w14:paraId="625A7D10"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MS Office</w:t>
            </w:r>
          </w:p>
        </w:tc>
        <w:tc>
          <w:tcPr>
            <w:tcW w:w="3155" w:type="dxa"/>
            <w:shd w:val="clear" w:color="auto" w:fill="auto"/>
          </w:tcPr>
          <w:p w14:paraId="447CB337" w14:textId="77777777" w:rsidR="00D81FD1" w:rsidRPr="00B435A8" w:rsidRDefault="00F82CB3" w:rsidP="00037F9F">
            <w:pPr>
              <w:spacing w:line="276" w:lineRule="auto"/>
              <w:jc w:val="center"/>
              <w:rPr>
                <w:rFonts w:ascii="Arial" w:eastAsia="Arial" w:hAnsi="Arial" w:cs="Arial"/>
              </w:rPr>
            </w:pPr>
            <w:r w:rsidRPr="00B435A8">
              <w:rPr>
                <w:rFonts w:ascii="Arial" w:eastAsia="Arial" w:hAnsi="Arial" w:cs="Arial"/>
              </w:rPr>
              <w:t>20</w:t>
            </w:r>
          </w:p>
        </w:tc>
      </w:tr>
      <w:tr w:rsidR="00D81FD1" w:rsidRPr="00B435A8" w14:paraId="16034913" w14:textId="77777777" w:rsidTr="00BE1BA9">
        <w:tc>
          <w:tcPr>
            <w:tcW w:w="830" w:type="dxa"/>
            <w:shd w:val="clear" w:color="auto" w:fill="auto"/>
          </w:tcPr>
          <w:p w14:paraId="78999593"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4</w:t>
            </w:r>
          </w:p>
        </w:tc>
        <w:tc>
          <w:tcPr>
            <w:tcW w:w="9965" w:type="dxa"/>
            <w:shd w:val="clear" w:color="auto" w:fill="auto"/>
          </w:tcPr>
          <w:p w14:paraId="370C2B9A"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Internet Connection</w:t>
            </w:r>
          </w:p>
        </w:tc>
        <w:tc>
          <w:tcPr>
            <w:tcW w:w="3155" w:type="dxa"/>
            <w:shd w:val="clear" w:color="auto" w:fill="auto"/>
          </w:tcPr>
          <w:p w14:paraId="68F18EE1" w14:textId="77777777" w:rsidR="00D81FD1" w:rsidRPr="00B435A8" w:rsidRDefault="00F82CB3" w:rsidP="00037F9F">
            <w:pPr>
              <w:spacing w:line="276" w:lineRule="auto"/>
              <w:jc w:val="center"/>
              <w:rPr>
                <w:rFonts w:ascii="Arial" w:eastAsia="Arial" w:hAnsi="Arial" w:cs="Arial"/>
              </w:rPr>
            </w:pPr>
            <w:r w:rsidRPr="00B435A8">
              <w:rPr>
                <w:rFonts w:ascii="Arial" w:eastAsia="Arial" w:hAnsi="Arial" w:cs="Arial"/>
              </w:rPr>
              <w:t>30 Mbps</w:t>
            </w:r>
          </w:p>
        </w:tc>
      </w:tr>
      <w:tr w:rsidR="00D81FD1" w:rsidRPr="00B435A8" w14:paraId="0D2C388C" w14:textId="77777777" w:rsidTr="00BE1BA9">
        <w:tc>
          <w:tcPr>
            <w:tcW w:w="830" w:type="dxa"/>
            <w:shd w:val="clear" w:color="auto" w:fill="auto"/>
          </w:tcPr>
          <w:p w14:paraId="171710A2"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5</w:t>
            </w:r>
          </w:p>
        </w:tc>
        <w:tc>
          <w:tcPr>
            <w:tcW w:w="9965" w:type="dxa"/>
            <w:shd w:val="clear" w:color="auto" w:fill="auto"/>
          </w:tcPr>
          <w:p w14:paraId="6AE5C933"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Power Supply</w:t>
            </w:r>
          </w:p>
        </w:tc>
        <w:tc>
          <w:tcPr>
            <w:tcW w:w="3155" w:type="dxa"/>
            <w:shd w:val="clear" w:color="auto" w:fill="auto"/>
          </w:tcPr>
          <w:p w14:paraId="0C64AC21" w14:textId="77777777" w:rsidR="00D81FD1" w:rsidRPr="00B435A8" w:rsidRDefault="00F82CB3" w:rsidP="00037F9F">
            <w:pPr>
              <w:spacing w:line="276" w:lineRule="auto"/>
              <w:jc w:val="center"/>
              <w:rPr>
                <w:rFonts w:ascii="Arial" w:eastAsia="Arial" w:hAnsi="Arial" w:cs="Arial"/>
              </w:rPr>
            </w:pPr>
            <w:r w:rsidRPr="00B435A8">
              <w:rPr>
                <w:rFonts w:ascii="Arial" w:eastAsia="Arial" w:hAnsi="Arial" w:cs="Arial"/>
              </w:rPr>
              <w:t>4 Batteries</w:t>
            </w:r>
          </w:p>
        </w:tc>
      </w:tr>
      <w:tr w:rsidR="00D81FD1" w:rsidRPr="00B435A8" w14:paraId="2EB87F5F" w14:textId="77777777" w:rsidTr="00BE1BA9">
        <w:tc>
          <w:tcPr>
            <w:tcW w:w="830" w:type="dxa"/>
            <w:shd w:val="clear" w:color="auto" w:fill="auto"/>
          </w:tcPr>
          <w:p w14:paraId="7481FC11"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6</w:t>
            </w:r>
          </w:p>
        </w:tc>
        <w:tc>
          <w:tcPr>
            <w:tcW w:w="9965" w:type="dxa"/>
            <w:shd w:val="clear" w:color="auto" w:fill="auto"/>
          </w:tcPr>
          <w:p w14:paraId="39B014A2"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 xml:space="preserve">Language Simulation Software </w:t>
            </w:r>
          </w:p>
        </w:tc>
        <w:tc>
          <w:tcPr>
            <w:tcW w:w="3155" w:type="dxa"/>
            <w:shd w:val="clear" w:color="auto" w:fill="auto"/>
          </w:tcPr>
          <w:p w14:paraId="33145974" w14:textId="77777777" w:rsidR="00D81FD1" w:rsidRPr="00B435A8" w:rsidRDefault="00F82CB3" w:rsidP="00037F9F">
            <w:pPr>
              <w:spacing w:line="276" w:lineRule="auto"/>
              <w:jc w:val="center"/>
              <w:rPr>
                <w:rFonts w:ascii="Arial" w:eastAsia="Arial" w:hAnsi="Arial" w:cs="Arial"/>
              </w:rPr>
            </w:pPr>
            <w:r w:rsidRPr="00B435A8">
              <w:rPr>
                <w:rFonts w:ascii="Arial" w:eastAsia="Arial" w:hAnsi="Arial" w:cs="Arial"/>
              </w:rPr>
              <w:t>20</w:t>
            </w:r>
          </w:p>
        </w:tc>
      </w:tr>
      <w:tr w:rsidR="00D81FD1" w:rsidRPr="00B435A8" w14:paraId="1697B4A5" w14:textId="77777777" w:rsidTr="00BE1BA9">
        <w:tc>
          <w:tcPr>
            <w:tcW w:w="830" w:type="dxa"/>
            <w:shd w:val="clear" w:color="auto" w:fill="auto"/>
          </w:tcPr>
          <w:p w14:paraId="76FB3D3E"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7</w:t>
            </w:r>
          </w:p>
        </w:tc>
        <w:tc>
          <w:tcPr>
            <w:tcW w:w="9965" w:type="dxa"/>
            <w:shd w:val="clear" w:color="auto" w:fill="auto"/>
          </w:tcPr>
          <w:p w14:paraId="1F697CA5"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Printer</w:t>
            </w:r>
          </w:p>
        </w:tc>
        <w:tc>
          <w:tcPr>
            <w:tcW w:w="3155" w:type="dxa"/>
            <w:shd w:val="clear" w:color="auto" w:fill="auto"/>
          </w:tcPr>
          <w:p w14:paraId="2CDF8901" w14:textId="77777777" w:rsidR="00D81FD1" w:rsidRPr="00B435A8" w:rsidRDefault="00F82CB3" w:rsidP="00037F9F">
            <w:pPr>
              <w:spacing w:line="276" w:lineRule="auto"/>
              <w:jc w:val="center"/>
              <w:rPr>
                <w:rFonts w:ascii="Arial" w:eastAsia="Arial" w:hAnsi="Arial" w:cs="Arial"/>
              </w:rPr>
            </w:pPr>
            <w:r w:rsidRPr="00B435A8">
              <w:rPr>
                <w:rFonts w:ascii="Arial" w:eastAsia="Arial" w:hAnsi="Arial" w:cs="Arial"/>
              </w:rPr>
              <w:t>10</w:t>
            </w:r>
          </w:p>
        </w:tc>
      </w:tr>
      <w:tr w:rsidR="00D81FD1" w:rsidRPr="00B435A8" w14:paraId="0A3A4D9B" w14:textId="77777777" w:rsidTr="00BE1BA9">
        <w:tc>
          <w:tcPr>
            <w:tcW w:w="830" w:type="dxa"/>
            <w:shd w:val="clear" w:color="auto" w:fill="auto"/>
          </w:tcPr>
          <w:p w14:paraId="54F9EA24"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8</w:t>
            </w:r>
          </w:p>
        </w:tc>
        <w:tc>
          <w:tcPr>
            <w:tcW w:w="9965" w:type="dxa"/>
            <w:shd w:val="clear" w:color="auto" w:fill="auto"/>
          </w:tcPr>
          <w:p w14:paraId="12985CDE"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 xml:space="preserve">Scanner </w:t>
            </w:r>
          </w:p>
        </w:tc>
        <w:tc>
          <w:tcPr>
            <w:tcW w:w="3155" w:type="dxa"/>
            <w:shd w:val="clear" w:color="auto" w:fill="auto"/>
          </w:tcPr>
          <w:p w14:paraId="7A2F78CD" w14:textId="77777777" w:rsidR="00D81FD1" w:rsidRPr="00B435A8" w:rsidRDefault="00F82CB3" w:rsidP="00037F9F">
            <w:pPr>
              <w:spacing w:line="276" w:lineRule="auto"/>
              <w:jc w:val="center"/>
              <w:rPr>
                <w:rFonts w:ascii="Arial" w:eastAsia="Arial" w:hAnsi="Arial" w:cs="Arial"/>
              </w:rPr>
            </w:pPr>
            <w:r w:rsidRPr="00B435A8">
              <w:rPr>
                <w:rFonts w:ascii="Arial" w:eastAsia="Arial" w:hAnsi="Arial" w:cs="Arial"/>
              </w:rPr>
              <w:t>20</w:t>
            </w:r>
          </w:p>
        </w:tc>
      </w:tr>
      <w:tr w:rsidR="00D81FD1" w:rsidRPr="00B435A8" w14:paraId="0B61A8F5" w14:textId="77777777" w:rsidTr="00BE1BA9">
        <w:tc>
          <w:tcPr>
            <w:tcW w:w="830" w:type="dxa"/>
            <w:shd w:val="clear" w:color="auto" w:fill="auto"/>
          </w:tcPr>
          <w:p w14:paraId="79BFF3F8"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9</w:t>
            </w:r>
          </w:p>
        </w:tc>
        <w:tc>
          <w:tcPr>
            <w:tcW w:w="9965" w:type="dxa"/>
            <w:shd w:val="clear" w:color="auto" w:fill="auto"/>
          </w:tcPr>
          <w:p w14:paraId="53FF67EE"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Multi Media</w:t>
            </w:r>
          </w:p>
        </w:tc>
        <w:tc>
          <w:tcPr>
            <w:tcW w:w="3155" w:type="dxa"/>
            <w:shd w:val="clear" w:color="auto" w:fill="auto"/>
          </w:tcPr>
          <w:p w14:paraId="0842F29A" w14:textId="77777777" w:rsidR="00D81FD1" w:rsidRPr="00B435A8" w:rsidRDefault="00F82CB3" w:rsidP="00037F9F">
            <w:pPr>
              <w:spacing w:line="276" w:lineRule="auto"/>
              <w:jc w:val="center"/>
              <w:rPr>
                <w:rFonts w:ascii="Arial" w:eastAsia="Arial" w:hAnsi="Arial" w:cs="Arial"/>
              </w:rPr>
            </w:pPr>
            <w:r w:rsidRPr="00B435A8">
              <w:rPr>
                <w:rFonts w:ascii="Arial" w:eastAsia="Arial" w:hAnsi="Arial" w:cs="Arial"/>
              </w:rPr>
              <w:t>5</w:t>
            </w:r>
          </w:p>
        </w:tc>
      </w:tr>
      <w:tr w:rsidR="00D81FD1" w:rsidRPr="00B435A8" w14:paraId="4FF98B2C" w14:textId="77777777" w:rsidTr="00BE1BA9">
        <w:tc>
          <w:tcPr>
            <w:tcW w:w="830" w:type="dxa"/>
            <w:shd w:val="clear" w:color="auto" w:fill="auto"/>
          </w:tcPr>
          <w:p w14:paraId="3C9B7C85"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10</w:t>
            </w:r>
          </w:p>
        </w:tc>
        <w:tc>
          <w:tcPr>
            <w:tcW w:w="9965" w:type="dxa"/>
            <w:shd w:val="clear" w:color="auto" w:fill="auto"/>
          </w:tcPr>
          <w:p w14:paraId="3404D907"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Speaker</w:t>
            </w:r>
          </w:p>
        </w:tc>
        <w:tc>
          <w:tcPr>
            <w:tcW w:w="3155" w:type="dxa"/>
            <w:shd w:val="clear" w:color="auto" w:fill="auto"/>
          </w:tcPr>
          <w:p w14:paraId="3906ABCC" w14:textId="77777777" w:rsidR="00D81FD1" w:rsidRPr="00B435A8" w:rsidRDefault="00F82CB3" w:rsidP="00037F9F">
            <w:pPr>
              <w:spacing w:line="276" w:lineRule="auto"/>
              <w:jc w:val="center"/>
              <w:rPr>
                <w:rFonts w:ascii="Arial" w:eastAsia="Arial" w:hAnsi="Arial" w:cs="Arial"/>
              </w:rPr>
            </w:pPr>
            <w:r w:rsidRPr="00B435A8">
              <w:rPr>
                <w:rFonts w:ascii="Arial" w:eastAsia="Arial" w:hAnsi="Arial" w:cs="Arial"/>
              </w:rPr>
              <w:t>20</w:t>
            </w:r>
          </w:p>
        </w:tc>
      </w:tr>
      <w:tr w:rsidR="00D81FD1" w:rsidRPr="00B435A8" w14:paraId="05B90A32" w14:textId="77777777" w:rsidTr="00BE1BA9">
        <w:tc>
          <w:tcPr>
            <w:tcW w:w="830" w:type="dxa"/>
            <w:shd w:val="clear" w:color="auto" w:fill="auto"/>
          </w:tcPr>
          <w:p w14:paraId="335CFD90"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11</w:t>
            </w:r>
          </w:p>
        </w:tc>
        <w:tc>
          <w:tcPr>
            <w:tcW w:w="9965" w:type="dxa"/>
            <w:shd w:val="clear" w:color="auto" w:fill="auto"/>
          </w:tcPr>
          <w:p w14:paraId="11784A58"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Microphone</w:t>
            </w:r>
          </w:p>
        </w:tc>
        <w:tc>
          <w:tcPr>
            <w:tcW w:w="3155" w:type="dxa"/>
            <w:shd w:val="clear" w:color="auto" w:fill="auto"/>
          </w:tcPr>
          <w:p w14:paraId="4EC8BAF4" w14:textId="77777777" w:rsidR="00D81FD1" w:rsidRPr="00B435A8" w:rsidRDefault="00F82CB3" w:rsidP="00037F9F">
            <w:pPr>
              <w:spacing w:line="276" w:lineRule="auto"/>
              <w:jc w:val="center"/>
              <w:rPr>
                <w:rFonts w:ascii="Arial" w:eastAsia="Arial" w:hAnsi="Arial" w:cs="Arial"/>
              </w:rPr>
            </w:pPr>
            <w:r w:rsidRPr="00B435A8">
              <w:rPr>
                <w:rFonts w:ascii="Arial" w:eastAsia="Arial" w:hAnsi="Arial" w:cs="Arial"/>
              </w:rPr>
              <w:t>20</w:t>
            </w:r>
          </w:p>
        </w:tc>
      </w:tr>
      <w:tr w:rsidR="00D81FD1" w:rsidRPr="00B435A8" w14:paraId="4BC9E0A5" w14:textId="77777777" w:rsidTr="00BE1BA9">
        <w:tc>
          <w:tcPr>
            <w:tcW w:w="830" w:type="dxa"/>
            <w:shd w:val="clear" w:color="auto" w:fill="auto"/>
          </w:tcPr>
          <w:p w14:paraId="26C8D4B1"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12</w:t>
            </w:r>
          </w:p>
        </w:tc>
        <w:tc>
          <w:tcPr>
            <w:tcW w:w="9965" w:type="dxa"/>
            <w:shd w:val="clear" w:color="auto" w:fill="auto"/>
          </w:tcPr>
          <w:p w14:paraId="01944A72"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 xml:space="preserve">Modem </w:t>
            </w:r>
          </w:p>
        </w:tc>
        <w:tc>
          <w:tcPr>
            <w:tcW w:w="3155" w:type="dxa"/>
            <w:shd w:val="clear" w:color="auto" w:fill="auto"/>
          </w:tcPr>
          <w:p w14:paraId="30F8971C" w14:textId="77777777" w:rsidR="00D81FD1" w:rsidRPr="00B435A8" w:rsidRDefault="00F82CB3" w:rsidP="00037F9F">
            <w:pPr>
              <w:spacing w:line="276" w:lineRule="auto"/>
              <w:jc w:val="center"/>
              <w:rPr>
                <w:rFonts w:ascii="Arial" w:eastAsia="Arial" w:hAnsi="Arial" w:cs="Arial"/>
              </w:rPr>
            </w:pPr>
            <w:r w:rsidRPr="00B435A8">
              <w:rPr>
                <w:rFonts w:ascii="Arial" w:eastAsia="Arial" w:hAnsi="Arial" w:cs="Arial"/>
              </w:rPr>
              <w:t>5</w:t>
            </w:r>
          </w:p>
        </w:tc>
      </w:tr>
      <w:tr w:rsidR="00D81FD1" w:rsidRPr="00B435A8" w14:paraId="23F9E6DB" w14:textId="77777777" w:rsidTr="00BE1BA9">
        <w:tc>
          <w:tcPr>
            <w:tcW w:w="830" w:type="dxa"/>
            <w:shd w:val="clear" w:color="auto" w:fill="auto"/>
          </w:tcPr>
          <w:p w14:paraId="1ABBE642"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13</w:t>
            </w:r>
          </w:p>
        </w:tc>
        <w:tc>
          <w:tcPr>
            <w:tcW w:w="9965" w:type="dxa"/>
            <w:shd w:val="clear" w:color="auto" w:fill="auto"/>
          </w:tcPr>
          <w:p w14:paraId="357D38B6"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Web Browsers(Chrome, Firefox, Edge)</w:t>
            </w:r>
          </w:p>
        </w:tc>
        <w:tc>
          <w:tcPr>
            <w:tcW w:w="3155" w:type="dxa"/>
            <w:shd w:val="clear" w:color="auto" w:fill="auto"/>
          </w:tcPr>
          <w:p w14:paraId="1FF56394" w14:textId="77777777" w:rsidR="00D81FD1" w:rsidRPr="00B435A8" w:rsidRDefault="00F82CB3" w:rsidP="00037F9F">
            <w:pPr>
              <w:spacing w:line="276" w:lineRule="auto"/>
              <w:jc w:val="center"/>
              <w:rPr>
                <w:rFonts w:ascii="Arial" w:eastAsia="Arial" w:hAnsi="Arial" w:cs="Arial"/>
              </w:rPr>
            </w:pPr>
            <w:r w:rsidRPr="00B435A8">
              <w:rPr>
                <w:rFonts w:ascii="Arial" w:eastAsia="Arial" w:hAnsi="Arial" w:cs="Arial"/>
              </w:rPr>
              <w:t>As Per Requirement</w:t>
            </w:r>
          </w:p>
        </w:tc>
      </w:tr>
      <w:tr w:rsidR="00D81FD1" w:rsidRPr="00B435A8" w14:paraId="0892D846" w14:textId="77777777" w:rsidTr="00BE1BA9">
        <w:tc>
          <w:tcPr>
            <w:tcW w:w="830" w:type="dxa"/>
            <w:shd w:val="clear" w:color="auto" w:fill="auto"/>
          </w:tcPr>
          <w:p w14:paraId="451A1AFA"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14</w:t>
            </w:r>
          </w:p>
        </w:tc>
        <w:tc>
          <w:tcPr>
            <w:tcW w:w="9965" w:type="dxa"/>
            <w:shd w:val="clear" w:color="auto" w:fill="auto"/>
          </w:tcPr>
          <w:p w14:paraId="1589C43C" w14:textId="77777777" w:rsidR="00D81FD1" w:rsidRPr="00B435A8" w:rsidRDefault="00F82CB3" w:rsidP="00120FE5">
            <w:pPr>
              <w:spacing w:line="276" w:lineRule="auto"/>
              <w:rPr>
                <w:rFonts w:ascii="Arial" w:eastAsia="Arial" w:hAnsi="Arial" w:cs="Arial"/>
              </w:rPr>
            </w:pPr>
            <w:proofErr w:type="spellStart"/>
            <w:r w:rsidRPr="00B435A8">
              <w:rPr>
                <w:rFonts w:ascii="Arial" w:eastAsia="Arial" w:hAnsi="Arial" w:cs="Arial"/>
              </w:rPr>
              <w:t>Usb</w:t>
            </w:r>
            <w:proofErr w:type="spellEnd"/>
          </w:p>
        </w:tc>
        <w:tc>
          <w:tcPr>
            <w:tcW w:w="3155" w:type="dxa"/>
            <w:shd w:val="clear" w:color="auto" w:fill="auto"/>
          </w:tcPr>
          <w:p w14:paraId="6139FC59" w14:textId="77777777" w:rsidR="00D81FD1" w:rsidRPr="00B435A8" w:rsidRDefault="00F82CB3" w:rsidP="00037F9F">
            <w:pPr>
              <w:spacing w:line="276" w:lineRule="auto"/>
              <w:jc w:val="center"/>
              <w:rPr>
                <w:rFonts w:ascii="Arial" w:eastAsia="Arial" w:hAnsi="Arial" w:cs="Arial"/>
              </w:rPr>
            </w:pPr>
            <w:r w:rsidRPr="00B435A8">
              <w:rPr>
                <w:rFonts w:ascii="Arial" w:eastAsia="Arial" w:hAnsi="Arial" w:cs="Arial"/>
              </w:rPr>
              <w:t>5</w:t>
            </w:r>
          </w:p>
        </w:tc>
      </w:tr>
    </w:tbl>
    <w:p w14:paraId="047FA52A" w14:textId="77777777" w:rsidR="00D81FD1" w:rsidRPr="00B435A8" w:rsidRDefault="00D81FD1" w:rsidP="00120FE5">
      <w:pPr>
        <w:spacing w:line="276" w:lineRule="auto"/>
        <w:rPr>
          <w:color w:val="000000"/>
        </w:rPr>
      </w:pPr>
    </w:p>
    <w:p w14:paraId="2FEFE46C" w14:textId="77777777" w:rsidR="00D81FD1" w:rsidRPr="00B435A8" w:rsidRDefault="00F82CB3" w:rsidP="00120FE5">
      <w:pPr>
        <w:spacing w:line="276" w:lineRule="auto"/>
        <w:rPr>
          <w:color w:val="000000"/>
        </w:rPr>
      </w:pPr>
      <w:r w:rsidRPr="00B435A8">
        <w:rPr>
          <w:color w:val="000000"/>
        </w:rPr>
        <w:t>The consumables required are provided below:</w:t>
      </w:r>
    </w:p>
    <w:p w14:paraId="211AC480" w14:textId="77777777" w:rsidR="00D81FD1" w:rsidRPr="00B435A8" w:rsidRDefault="00D81FD1" w:rsidP="00120FE5">
      <w:pPr>
        <w:spacing w:line="276" w:lineRule="auto"/>
        <w:rPr>
          <w:color w:val="000000"/>
        </w:rPr>
      </w:pPr>
    </w:p>
    <w:tbl>
      <w:tblPr>
        <w:tblStyle w:val="67"/>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9965"/>
        <w:gridCol w:w="3155"/>
      </w:tblGrid>
      <w:tr w:rsidR="00D81FD1" w:rsidRPr="00B435A8" w14:paraId="6C017F2D" w14:textId="77777777" w:rsidTr="00BE1BA9">
        <w:tc>
          <w:tcPr>
            <w:tcW w:w="830" w:type="dxa"/>
            <w:shd w:val="clear" w:color="auto" w:fill="auto"/>
          </w:tcPr>
          <w:p w14:paraId="1AF11DFF" w14:textId="77777777" w:rsidR="00D81FD1" w:rsidRPr="00B435A8" w:rsidRDefault="00BE1BA9" w:rsidP="00120FE5">
            <w:pPr>
              <w:spacing w:line="276" w:lineRule="auto"/>
              <w:rPr>
                <w:rFonts w:ascii="Arial" w:eastAsia="Arial" w:hAnsi="Arial" w:cs="Arial"/>
                <w:b/>
              </w:rPr>
            </w:pPr>
            <w:r w:rsidRPr="00B435A8">
              <w:rPr>
                <w:rFonts w:ascii="Arial" w:eastAsia="Arial" w:hAnsi="Arial" w:cs="Arial"/>
                <w:b/>
              </w:rPr>
              <w:t>S.No</w:t>
            </w:r>
          </w:p>
        </w:tc>
        <w:tc>
          <w:tcPr>
            <w:tcW w:w="9965" w:type="dxa"/>
            <w:shd w:val="clear" w:color="auto" w:fill="auto"/>
          </w:tcPr>
          <w:p w14:paraId="2F187BA8"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Items </w:t>
            </w:r>
          </w:p>
        </w:tc>
        <w:tc>
          <w:tcPr>
            <w:tcW w:w="3155" w:type="dxa"/>
            <w:shd w:val="clear" w:color="auto" w:fill="auto"/>
          </w:tcPr>
          <w:p w14:paraId="594CA276"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Quantity </w:t>
            </w:r>
          </w:p>
        </w:tc>
      </w:tr>
      <w:tr w:rsidR="00D81FD1" w:rsidRPr="00B435A8" w14:paraId="38993B78" w14:textId="77777777" w:rsidTr="00BE1BA9">
        <w:tc>
          <w:tcPr>
            <w:tcW w:w="830" w:type="dxa"/>
            <w:shd w:val="clear" w:color="auto" w:fill="auto"/>
          </w:tcPr>
          <w:p w14:paraId="1078DA49"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lastRenderedPageBreak/>
              <w:t>1</w:t>
            </w:r>
          </w:p>
        </w:tc>
        <w:tc>
          <w:tcPr>
            <w:tcW w:w="9965" w:type="dxa"/>
            <w:shd w:val="clear" w:color="auto" w:fill="auto"/>
          </w:tcPr>
          <w:p w14:paraId="075ADC98"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White paper</w:t>
            </w:r>
          </w:p>
        </w:tc>
        <w:tc>
          <w:tcPr>
            <w:tcW w:w="3155" w:type="dxa"/>
            <w:shd w:val="clear" w:color="auto" w:fill="auto"/>
          </w:tcPr>
          <w:p w14:paraId="43CD5DEE" w14:textId="77777777" w:rsidR="00D81FD1" w:rsidRPr="00B435A8" w:rsidRDefault="00F82CB3" w:rsidP="00037F9F">
            <w:pPr>
              <w:spacing w:line="276" w:lineRule="auto"/>
              <w:jc w:val="center"/>
              <w:rPr>
                <w:rFonts w:ascii="Arial" w:eastAsia="Arial" w:hAnsi="Arial" w:cs="Arial"/>
              </w:rPr>
            </w:pPr>
            <w:r w:rsidRPr="00B435A8">
              <w:rPr>
                <w:rFonts w:ascii="Arial" w:eastAsia="Arial" w:hAnsi="Arial" w:cs="Arial"/>
              </w:rPr>
              <w:t>50</w:t>
            </w:r>
          </w:p>
        </w:tc>
      </w:tr>
      <w:tr w:rsidR="00D81FD1" w:rsidRPr="00B435A8" w14:paraId="622E2BBD" w14:textId="77777777" w:rsidTr="00BE1BA9">
        <w:tc>
          <w:tcPr>
            <w:tcW w:w="830" w:type="dxa"/>
            <w:shd w:val="clear" w:color="auto" w:fill="auto"/>
          </w:tcPr>
          <w:p w14:paraId="698B336C"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2</w:t>
            </w:r>
          </w:p>
        </w:tc>
        <w:tc>
          <w:tcPr>
            <w:tcW w:w="9965" w:type="dxa"/>
            <w:shd w:val="clear" w:color="auto" w:fill="auto"/>
          </w:tcPr>
          <w:p w14:paraId="1C40A55B"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White board marker</w:t>
            </w:r>
          </w:p>
        </w:tc>
        <w:tc>
          <w:tcPr>
            <w:tcW w:w="3155" w:type="dxa"/>
            <w:shd w:val="clear" w:color="auto" w:fill="auto"/>
          </w:tcPr>
          <w:p w14:paraId="771455D8" w14:textId="77777777" w:rsidR="00D81FD1" w:rsidRPr="00B435A8" w:rsidRDefault="00F82CB3" w:rsidP="00037F9F">
            <w:pPr>
              <w:spacing w:line="276" w:lineRule="auto"/>
              <w:jc w:val="center"/>
              <w:rPr>
                <w:rFonts w:ascii="Arial" w:eastAsia="Arial" w:hAnsi="Arial" w:cs="Arial"/>
              </w:rPr>
            </w:pPr>
            <w:r w:rsidRPr="00B435A8">
              <w:rPr>
                <w:rFonts w:ascii="Arial" w:eastAsia="Arial" w:hAnsi="Arial" w:cs="Arial"/>
              </w:rPr>
              <w:t>5</w:t>
            </w:r>
          </w:p>
        </w:tc>
      </w:tr>
      <w:tr w:rsidR="00D81FD1" w:rsidRPr="00B435A8" w14:paraId="6F61062B" w14:textId="77777777" w:rsidTr="00BE1BA9">
        <w:trPr>
          <w:trHeight w:val="77"/>
        </w:trPr>
        <w:tc>
          <w:tcPr>
            <w:tcW w:w="830" w:type="dxa"/>
            <w:shd w:val="clear" w:color="auto" w:fill="auto"/>
          </w:tcPr>
          <w:p w14:paraId="2050DDA2"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3</w:t>
            </w:r>
          </w:p>
        </w:tc>
        <w:tc>
          <w:tcPr>
            <w:tcW w:w="9965" w:type="dxa"/>
            <w:shd w:val="clear" w:color="auto" w:fill="auto"/>
          </w:tcPr>
          <w:p w14:paraId="59535FE0"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Ball point</w:t>
            </w:r>
          </w:p>
        </w:tc>
        <w:tc>
          <w:tcPr>
            <w:tcW w:w="3155" w:type="dxa"/>
            <w:shd w:val="clear" w:color="auto" w:fill="auto"/>
          </w:tcPr>
          <w:p w14:paraId="6E91EDE9" w14:textId="77777777" w:rsidR="00D81FD1" w:rsidRPr="00B435A8" w:rsidRDefault="00F82CB3" w:rsidP="00037F9F">
            <w:pPr>
              <w:spacing w:line="276" w:lineRule="auto"/>
              <w:jc w:val="center"/>
              <w:rPr>
                <w:rFonts w:ascii="Arial" w:eastAsia="Arial" w:hAnsi="Arial" w:cs="Arial"/>
              </w:rPr>
            </w:pPr>
            <w:r w:rsidRPr="00B435A8">
              <w:rPr>
                <w:rFonts w:ascii="Arial" w:eastAsia="Arial" w:hAnsi="Arial" w:cs="Arial"/>
              </w:rPr>
              <w:t>50</w:t>
            </w:r>
          </w:p>
        </w:tc>
      </w:tr>
    </w:tbl>
    <w:p w14:paraId="783689A4" w14:textId="77777777" w:rsidR="00D81FD1" w:rsidRPr="00B435A8" w:rsidRDefault="00D81FD1" w:rsidP="00120FE5">
      <w:pPr>
        <w:spacing w:line="276" w:lineRule="auto"/>
        <w:rPr>
          <w:color w:val="000000"/>
        </w:rPr>
      </w:pPr>
    </w:p>
    <w:p w14:paraId="595B3ABC" w14:textId="77777777" w:rsidR="00CB495A" w:rsidRDefault="00CB495A">
      <w:pPr>
        <w:rPr>
          <w:b/>
        </w:rPr>
      </w:pPr>
      <w:r>
        <w:rPr>
          <w:b/>
        </w:rPr>
        <w:br w:type="page"/>
      </w:r>
    </w:p>
    <w:p w14:paraId="5F4B59AE" w14:textId="738F3E70" w:rsidR="00D81FD1" w:rsidRPr="00B435A8" w:rsidRDefault="00CB495A" w:rsidP="00BE1BA9">
      <w:pPr>
        <w:rPr>
          <w:b/>
        </w:rPr>
      </w:pPr>
      <w:r>
        <w:rPr>
          <w:b/>
        </w:rPr>
        <w:lastRenderedPageBreak/>
        <w:t>NQ-</w:t>
      </w:r>
      <w:r w:rsidR="00F82CB3" w:rsidRPr="00B435A8">
        <w:rPr>
          <w:b/>
        </w:rPr>
        <w:t>ET-125 Principles of Electrical Engineering</w:t>
      </w:r>
    </w:p>
    <w:p w14:paraId="68BC40D9" w14:textId="77777777" w:rsidR="00D81FD1" w:rsidRPr="00B435A8" w:rsidRDefault="00F82CB3" w:rsidP="00BE1BA9">
      <w:pPr>
        <w:rPr>
          <w:b/>
        </w:rPr>
      </w:pPr>
      <w:r w:rsidRPr="00B435A8">
        <w:rPr>
          <w:b/>
        </w:rPr>
        <w:t>Tools, Equipment and Consumables Required</w:t>
      </w:r>
    </w:p>
    <w:p w14:paraId="1910C077" w14:textId="77777777" w:rsidR="00D81FD1" w:rsidRPr="00B435A8" w:rsidRDefault="00D81FD1" w:rsidP="00120FE5">
      <w:pPr>
        <w:spacing w:line="276" w:lineRule="auto"/>
        <w:rPr>
          <w:color w:val="000000"/>
        </w:rPr>
      </w:pPr>
    </w:p>
    <w:p w14:paraId="32B463D5" w14:textId="77777777" w:rsidR="00D81FD1" w:rsidRPr="00B435A8" w:rsidRDefault="00F82CB3" w:rsidP="00120FE5">
      <w:pPr>
        <w:spacing w:line="276" w:lineRule="auto"/>
      </w:pPr>
      <w:r w:rsidRPr="00B435A8">
        <w:t>The tools and equipment required are provided below:</w:t>
      </w:r>
    </w:p>
    <w:tbl>
      <w:tblPr>
        <w:tblStyle w:val="66"/>
        <w:tblW w:w="132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9965"/>
        <w:gridCol w:w="2490"/>
      </w:tblGrid>
      <w:tr w:rsidR="00D81FD1" w:rsidRPr="00B435A8" w14:paraId="57550931" w14:textId="77777777" w:rsidTr="00037F9F">
        <w:tc>
          <w:tcPr>
            <w:tcW w:w="830" w:type="dxa"/>
            <w:shd w:val="clear" w:color="auto" w:fill="auto"/>
          </w:tcPr>
          <w:p w14:paraId="4D66AA9C"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S.No.</w:t>
            </w:r>
          </w:p>
        </w:tc>
        <w:tc>
          <w:tcPr>
            <w:tcW w:w="9965" w:type="dxa"/>
            <w:shd w:val="clear" w:color="auto" w:fill="auto"/>
          </w:tcPr>
          <w:p w14:paraId="76AC0067"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Items </w:t>
            </w:r>
          </w:p>
        </w:tc>
        <w:tc>
          <w:tcPr>
            <w:tcW w:w="2490" w:type="dxa"/>
            <w:shd w:val="clear" w:color="auto" w:fill="auto"/>
          </w:tcPr>
          <w:p w14:paraId="3F987889"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Quantity </w:t>
            </w:r>
          </w:p>
        </w:tc>
      </w:tr>
      <w:tr w:rsidR="00D81FD1" w:rsidRPr="00B435A8" w14:paraId="2153B7AE" w14:textId="77777777" w:rsidTr="00037F9F">
        <w:tc>
          <w:tcPr>
            <w:tcW w:w="830" w:type="dxa"/>
            <w:shd w:val="clear" w:color="auto" w:fill="auto"/>
            <w:vAlign w:val="center"/>
          </w:tcPr>
          <w:p w14:paraId="744E8C71"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1</w:t>
            </w:r>
          </w:p>
        </w:tc>
        <w:tc>
          <w:tcPr>
            <w:tcW w:w="9965" w:type="dxa"/>
            <w:shd w:val="clear" w:color="auto" w:fill="auto"/>
          </w:tcPr>
          <w:p w14:paraId="046EBD9F"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 xml:space="preserve">Voltmeters </w:t>
            </w:r>
          </w:p>
        </w:tc>
        <w:tc>
          <w:tcPr>
            <w:tcW w:w="2490" w:type="dxa"/>
            <w:shd w:val="clear" w:color="auto" w:fill="auto"/>
          </w:tcPr>
          <w:p w14:paraId="276D25E6"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w:t>
            </w:r>
          </w:p>
        </w:tc>
      </w:tr>
      <w:tr w:rsidR="00D81FD1" w:rsidRPr="00B435A8" w14:paraId="4C345863" w14:textId="77777777" w:rsidTr="00037F9F">
        <w:tc>
          <w:tcPr>
            <w:tcW w:w="830" w:type="dxa"/>
            <w:shd w:val="clear" w:color="auto" w:fill="auto"/>
            <w:vAlign w:val="center"/>
          </w:tcPr>
          <w:p w14:paraId="23BA60DC"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2</w:t>
            </w:r>
          </w:p>
        </w:tc>
        <w:tc>
          <w:tcPr>
            <w:tcW w:w="9965" w:type="dxa"/>
            <w:shd w:val="clear" w:color="auto" w:fill="auto"/>
          </w:tcPr>
          <w:p w14:paraId="402298CF"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 xml:space="preserve">Ammeter </w:t>
            </w:r>
          </w:p>
        </w:tc>
        <w:tc>
          <w:tcPr>
            <w:tcW w:w="2490" w:type="dxa"/>
            <w:shd w:val="clear" w:color="auto" w:fill="auto"/>
          </w:tcPr>
          <w:p w14:paraId="0A4D2295"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w:t>
            </w:r>
          </w:p>
        </w:tc>
      </w:tr>
      <w:tr w:rsidR="00D81FD1" w:rsidRPr="00B435A8" w14:paraId="43F5E0DB" w14:textId="77777777" w:rsidTr="00037F9F">
        <w:tc>
          <w:tcPr>
            <w:tcW w:w="830" w:type="dxa"/>
            <w:shd w:val="clear" w:color="auto" w:fill="auto"/>
            <w:vAlign w:val="center"/>
          </w:tcPr>
          <w:p w14:paraId="0F2FB8E4" w14:textId="77777777" w:rsidR="00D81FD1" w:rsidRPr="00B435A8" w:rsidRDefault="00F82CB3" w:rsidP="00120FE5">
            <w:pPr>
              <w:spacing w:line="276" w:lineRule="auto"/>
              <w:ind w:left="180" w:right="270"/>
              <w:rPr>
                <w:rFonts w:ascii="Arial" w:eastAsia="Arial" w:hAnsi="Arial" w:cs="Arial"/>
              </w:rPr>
            </w:pPr>
            <w:r w:rsidRPr="00B435A8">
              <w:rPr>
                <w:rFonts w:ascii="Arial" w:eastAsia="Arial" w:hAnsi="Arial" w:cs="Arial"/>
                <w:b/>
              </w:rPr>
              <w:t>3</w:t>
            </w:r>
          </w:p>
        </w:tc>
        <w:tc>
          <w:tcPr>
            <w:tcW w:w="9965" w:type="dxa"/>
            <w:shd w:val="clear" w:color="auto" w:fill="auto"/>
          </w:tcPr>
          <w:p w14:paraId="34D4BE06"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Ohmmeters</w:t>
            </w:r>
          </w:p>
        </w:tc>
        <w:tc>
          <w:tcPr>
            <w:tcW w:w="2490" w:type="dxa"/>
            <w:shd w:val="clear" w:color="auto" w:fill="auto"/>
          </w:tcPr>
          <w:p w14:paraId="608AB2B0"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w:t>
            </w:r>
          </w:p>
        </w:tc>
      </w:tr>
      <w:tr w:rsidR="00D81FD1" w:rsidRPr="00B435A8" w14:paraId="0C9785C6" w14:textId="77777777" w:rsidTr="00037F9F">
        <w:tc>
          <w:tcPr>
            <w:tcW w:w="830" w:type="dxa"/>
            <w:shd w:val="clear" w:color="auto" w:fill="auto"/>
            <w:vAlign w:val="center"/>
          </w:tcPr>
          <w:p w14:paraId="4AC00002"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4</w:t>
            </w:r>
          </w:p>
        </w:tc>
        <w:tc>
          <w:tcPr>
            <w:tcW w:w="9965" w:type="dxa"/>
            <w:shd w:val="clear" w:color="auto" w:fill="auto"/>
          </w:tcPr>
          <w:p w14:paraId="42CD2D62"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Multi meters</w:t>
            </w:r>
          </w:p>
        </w:tc>
        <w:tc>
          <w:tcPr>
            <w:tcW w:w="2490" w:type="dxa"/>
            <w:shd w:val="clear" w:color="auto" w:fill="auto"/>
          </w:tcPr>
          <w:p w14:paraId="5452EE94"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w:t>
            </w:r>
          </w:p>
        </w:tc>
      </w:tr>
      <w:tr w:rsidR="00D81FD1" w:rsidRPr="00B435A8" w14:paraId="36E6EA76" w14:textId="77777777" w:rsidTr="00037F9F">
        <w:tc>
          <w:tcPr>
            <w:tcW w:w="830" w:type="dxa"/>
            <w:shd w:val="clear" w:color="auto" w:fill="auto"/>
            <w:vAlign w:val="center"/>
          </w:tcPr>
          <w:p w14:paraId="2BF3C6E3" w14:textId="77777777" w:rsidR="00D81FD1" w:rsidRPr="00B435A8" w:rsidRDefault="00F82CB3" w:rsidP="00120FE5">
            <w:pPr>
              <w:spacing w:line="276" w:lineRule="auto"/>
              <w:ind w:left="180" w:right="270"/>
              <w:rPr>
                <w:rFonts w:ascii="Arial" w:eastAsia="Arial" w:hAnsi="Arial" w:cs="Arial"/>
              </w:rPr>
            </w:pPr>
            <w:r w:rsidRPr="00B435A8">
              <w:rPr>
                <w:rFonts w:ascii="Arial" w:eastAsia="Arial" w:hAnsi="Arial" w:cs="Arial"/>
                <w:b/>
              </w:rPr>
              <w:t>5</w:t>
            </w:r>
          </w:p>
        </w:tc>
        <w:tc>
          <w:tcPr>
            <w:tcW w:w="9965" w:type="dxa"/>
            <w:shd w:val="clear" w:color="auto" w:fill="auto"/>
          </w:tcPr>
          <w:p w14:paraId="4221B0A8"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Wattmeter</w:t>
            </w:r>
          </w:p>
        </w:tc>
        <w:tc>
          <w:tcPr>
            <w:tcW w:w="2490" w:type="dxa"/>
            <w:shd w:val="clear" w:color="auto" w:fill="auto"/>
          </w:tcPr>
          <w:p w14:paraId="2182EDBB"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25</w:t>
            </w:r>
          </w:p>
        </w:tc>
      </w:tr>
      <w:tr w:rsidR="00D81FD1" w:rsidRPr="00B435A8" w14:paraId="7ABC62DD" w14:textId="77777777" w:rsidTr="00037F9F">
        <w:tc>
          <w:tcPr>
            <w:tcW w:w="830" w:type="dxa"/>
            <w:shd w:val="clear" w:color="auto" w:fill="auto"/>
            <w:vAlign w:val="center"/>
          </w:tcPr>
          <w:p w14:paraId="53BD8E4D"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6</w:t>
            </w:r>
          </w:p>
        </w:tc>
        <w:tc>
          <w:tcPr>
            <w:tcW w:w="9965" w:type="dxa"/>
            <w:shd w:val="clear" w:color="auto" w:fill="auto"/>
          </w:tcPr>
          <w:p w14:paraId="2A090D38"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Rheostat</w:t>
            </w:r>
          </w:p>
        </w:tc>
        <w:tc>
          <w:tcPr>
            <w:tcW w:w="2490" w:type="dxa"/>
            <w:shd w:val="clear" w:color="auto" w:fill="auto"/>
          </w:tcPr>
          <w:p w14:paraId="384CF0BD"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w:t>
            </w:r>
          </w:p>
        </w:tc>
      </w:tr>
      <w:tr w:rsidR="00D81FD1" w:rsidRPr="00B435A8" w14:paraId="0F013F75" w14:textId="77777777" w:rsidTr="00037F9F">
        <w:tc>
          <w:tcPr>
            <w:tcW w:w="830" w:type="dxa"/>
            <w:shd w:val="clear" w:color="auto" w:fill="auto"/>
            <w:vAlign w:val="center"/>
          </w:tcPr>
          <w:p w14:paraId="2829C12E"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7</w:t>
            </w:r>
          </w:p>
        </w:tc>
        <w:tc>
          <w:tcPr>
            <w:tcW w:w="9965" w:type="dxa"/>
            <w:shd w:val="clear" w:color="auto" w:fill="auto"/>
          </w:tcPr>
          <w:p w14:paraId="64E4D627"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Cathode-ray oscilloscope</w:t>
            </w:r>
          </w:p>
        </w:tc>
        <w:tc>
          <w:tcPr>
            <w:tcW w:w="2490" w:type="dxa"/>
            <w:shd w:val="clear" w:color="auto" w:fill="auto"/>
          </w:tcPr>
          <w:p w14:paraId="39F88B35"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25</w:t>
            </w:r>
          </w:p>
        </w:tc>
      </w:tr>
      <w:tr w:rsidR="00D81FD1" w:rsidRPr="00B435A8" w14:paraId="46F9FDE5" w14:textId="77777777" w:rsidTr="00037F9F">
        <w:tc>
          <w:tcPr>
            <w:tcW w:w="830" w:type="dxa"/>
            <w:shd w:val="clear" w:color="auto" w:fill="auto"/>
            <w:vAlign w:val="center"/>
          </w:tcPr>
          <w:p w14:paraId="3DEC1EC1"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8</w:t>
            </w:r>
          </w:p>
        </w:tc>
        <w:tc>
          <w:tcPr>
            <w:tcW w:w="9965" w:type="dxa"/>
            <w:shd w:val="clear" w:color="auto" w:fill="auto"/>
          </w:tcPr>
          <w:p w14:paraId="2664B53F"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Incandescent lamp of different watts</w:t>
            </w:r>
          </w:p>
        </w:tc>
        <w:tc>
          <w:tcPr>
            <w:tcW w:w="2490" w:type="dxa"/>
            <w:shd w:val="clear" w:color="auto" w:fill="auto"/>
          </w:tcPr>
          <w:p w14:paraId="0089F148"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w:t>
            </w:r>
          </w:p>
        </w:tc>
      </w:tr>
      <w:tr w:rsidR="00D81FD1" w:rsidRPr="00B435A8" w14:paraId="03446F80" w14:textId="77777777" w:rsidTr="00037F9F">
        <w:tc>
          <w:tcPr>
            <w:tcW w:w="830" w:type="dxa"/>
            <w:shd w:val="clear" w:color="auto" w:fill="auto"/>
            <w:vAlign w:val="center"/>
          </w:tcPr>
          <w:p w14:paraId="7F8E1082"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9</w:t>
            </w:r>
          </w:p>
        </w:tc>
        <w:tc>
          <w:tcPr>
            <w:tcW w:w="9965" w:type="dxa"/>
            <w:shd w:val="clear" w:color="auto" w:fill="auto"/>
          </w:tcPr>
          <w:p w14:paraId="081C3A20"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Oscillator/signal generator</w:t>
            </w:r>
          </w:p>
        </w:tc>
        <w:tc>
          <w:tcPr>
            <w:tcW w:w="2490" w:type="dxa"/>
            <w:shd w:val="clear" w:color="auto" w:fill="auto"/>
          </w:tcPr>
          <w:p w14:paraId="3DEE8A82"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25</w:t>
            </w:r>
          </w:p>
        </w:tc>
      </w:tr>
      <w:tr w:rsidR="00D81FD1" w:rsidRPr="00B435A8" w14:paraId="3FC1BA7A" w14:textId="77777777" w:rsidTr="00037F9F">
        <w:tc>
          <w:tcPr>
            <w:tcW w:w="830" w:type="dxa"/>
            <w:shd w:val="clear" w:color="auto" w:fill="auto"/>
            <w:vAlign w:val="center"/>
          </w:tcPr>
          <w:p w14:paraId="737645E8"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10</w:t>
            </w:r>
          </w:p>
        </w:tc>
        <w:tc>
          <w:tcPr>
            <w:tcW w:w="9965" w:type="dxa"/>
            <w:shd w:val="clear" w:color="auto" w:fill="auto"/>
          </w:tcPr>
          <w:p w14:paraId="1B64CF45" w14:textId="77777777" w:rsidR="00D81FD1" w:rsidRPr="00B435A8" w:rsidRDefault="00F82CB3" w:rsidP="00120FE5">
            <w:pPr>
              <w:keepNext/>
              <w:keepLines/>
              <w:pBdr>
                <w:top w:val="nil"/>
                <w:left w:val="nil"/>
                <w:bottom w:val="nil"/>
                <w:right w:val="nil"/>
                <w:between w:val="nil"/>
              </w:pBdr>
              <w:spacing w:line="276" w:lineRule="auto"/>
              <w:ind w:right="270"/>
              <w:rPr>
                <w:rFonts w:ascii="Arial" w:eastAsia="Arial" w:hAnsi="Arial" w:cs="Arial"/>
              </w:rPr>
            </w:pPr>
            <w:r w:rsidRPr="00B435A8">
              <w:rPr>
                <w:rFonts w:ascii="Arial" w:eastAsia="Arial" w:hAnsi="Arial" w:cs="Arial"/>
              </w:rPr>
              <w:t>Transformer</w:t>
            </w:r>
          </w:p>
        </w:tc>
        <w:tc>
          <w:tcPr>
            <w:tcW w:w="2490" w:type="dxa"/>
            <w:shd w:val="clear" w:color="auto" w:fill="auto"/>
          </w:tcPr>
          <w:p w14:paraId="05704989" w14:textId="77777777" w:rsidR="00D81FD1" w:rsidRPr="00B435A8" w:rsidRDefault="00F82CB3" w:rsidP="00120FE5">
            <w:pPr>
              <w:keepNext/>
              <w:keepLines/>
              <w:pBdr>
                <w:top w:val="nil"/>
                <w:left w:val="nil"/>
                <w:bottom w:val="nil"/>
                <w:right w:val="nil"/>
                <w:between w:val="nil"/>
              </w:pBdr>
              <w:spacing w:line="276" w:lineRule="auto"/>
              <w:ind w:right="270"/>
              <w:jc w:val="center"/>
              <w:rPr>
                <w:rFonts w:ascii="Arial" w:eastAsia="Arial" w:hAnsi="Arial" w:cs="Arial"/>
              </w:rPr>
            </w:pPr>
            <w:r w:rsidRPr="00B435A8">
              <w:rPr>
                <w:rFonts w:ascii="Arial" w:eastAsia="Arial" w:hAnsi="Arial" w:cs="Arial"/>
              </w:rPr>
              <w:t>10</w:t>
            </w:r>
          </w:p>
        </w:tc>
      </w:tr>
      <w:tr w:rsidR="00D81FD1" w:rsidRPr="00B435A8" w14:paraId="32DAD3CB" w14:textId="77777777" w:rsidTr="00037F9F">
        <w:tc>
          <w:tcPr>
            <w:tcW w:w="830" w:type="dxa"/>
            <w:shd w:val="clear" w:color="auto" w:fill="auto"/>
            <w:vAlign w:val="center"/>
          </w:tcPr>
          <w:p w14:paraId="061BAC85"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11</w:t>
            </w:r>
          </w:p>
        </w:tc>
        <w:tc>
          <w:tcPr>
            <w:tcW w:w="9965" w:type="dxa"/>
            <w:shd w:val="clear" w:color="auto" w:fill="auto"/>
          </w:tcPr>
          <w:p w14:paraId="6EB627C1"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Compass needle</w:t>
            </w:r>
          </w:p>
        </w:tc>
        <w:tc>
          <w:tcPr>
            <w:tcW w:w="2490" w:type="dxa"/>
            <w:shd w:val="clear" w:color="auto" w:fill="auto"/>
          </w:tcPr>
          <w:p w14:paraId="5D201537"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w:t>
            </w:r>
          </w:p>
        </w:tc>
      </w:tr>
      <w:tr w:rsidR="00D81FD1" w:rsidRPr="00B435A8" w14:paraId="2AB08CFC" w14:textId="77777777" w:rsidTr="00037F9F">
        <w:tc>
          <w:tcPr>
            <w:tcW w:w="830" w:type="dxa"/>
            <w:shd w:val="clear" w:color="auto" w:fill="auto"/>
            <w:vAlign w:val="center"/>
          </w:tcPr>
          <w:p w14:paraId="0FFBF368"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12</w:t>
            </w:r>
          </w:p>
        </w:tc>
        <w:tc>
          <w:tcPr>
            <w:tcW w:w="9965" w:type="dxa"/>
            <w:shd w:val="clear" w:color="auto" w:fill="auto"/>
          </w:tcPr>
          <w:p w14:paraId="4FB59C65"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Galvanometer</w:t>
            </w:r>
          </w:p>
        </w:tc>
        <w:tc>
          <w:tcPr>
            <w:tcW w:w="2490" w:type="dxa"/>
            <w:shd w:val="clear" w:color="auto" w:fill="auto"/>
          </w:tcPr>
          <w:p w14:paraId="053DB0B4"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10</w:t>
            </w:r>
          </w:p>
        </w:tc>
      </w:tr>
      <w:tr w:rsidR="00D81FD1" w:rsidRPr="00B435A8" w14:paraId="672F57B6" w14:textId="77777777" w:rsidTr="00037F9F">
        <w:tc>
          <w:tcPr>
            <w:tcW w:w="830" w:type="dxa"/>
            <w:shd w:val="clear" w:color="auto" w:fill="auto"/>
            <w:vAlign w:val="center"/>
          </w:tcPr>
          <w:p w14:paraId="521D5DBD"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13</w:t>
            </w:r>
          </w:p>
        </w:tc>
        <w:tc>
          <w:tcPr>
            <w:tcW w:w="9965" w:type="dxa"/>
            <w:shd w:val="clear" w:color="auto" w:fill="auto"/>
          </w:tcPr>
          <w:p w14:paraId="4BA1EC5C"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Variable D.C powers supply 0-30 Voltas</w:t>
            </w:r>
          </w:p>
        </w:tc>
        <w:tc>
          <w:tcPr>
            <w:tcW w:w="2490" w:type="dxa"/>
            <w:shd w:val="clear" w:color="auto" w:fill="auto"/>
          </w:tcPr>
          <w:p w14:paraId="1DF550F4"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10</w:t>
            </w:r>
          </w:p>
        </w:tc>
      </w:tr>
      <w:tr w:rsidR="00D81FD1" w:rsidRPr="00B435A8" w14:paraId="09B86EE8" w14:textId="77777777" w:rsidTr="00037F9F">
        <w:tc>
          <w:tcPr>
            <w:tcW w:w="830" w:type="dxa"/>
            <w:shd w:val="clear" w:color="auto" w:fill="auto"/>
            <w:vAlign w:val="center"/>
          </w:tcPr>
          <w:p w14:paraId="1E44CE5D"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14</w:t>
            </w:r>
          </w:p>
        </w:tc>
        <w:tc>
          <w:tcPr>
            <w:tcW w:w="9965" w:type="dxa"/>
            <w:shd w:val="clear" w:color="auto" w:fill="auto"/>
          </w:tcPr>
          <w:p w14:paraId="50AD992E"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Tool kit</w:t>
            </w:r>
          </w:p>
        </w:tc>
        <w:tc>
          <w:tcPr>
            <w:tcW w:w="2490" w:type="dxa"/>
            <w:shd w:val="clear" w:color="auto" w:fill="auto"/>
          </w:tcPr>
          <w:p w14:paraId="2EDA59EC"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w:t>
            </w:r>
          </w:p>
        </w:tc>
      </w:tr>
      <w:tr w:rsidR="00D81FD1" w:rsidRPr="00B435A8" w14:paraId="33A11197" w14:textId="77777777" w:rsidTr="00037F9F">
        <w:tc>
          <w:tcPr>
            <w:tcW w:w="830" w:type="dxa"/>
            <w:shd w:val="clear" w:color="auto" w:fill="auto"/>
            <w:vAlign w:val="center"/>
          </w:tcPr>
          <w:p w14:paraId="0383684B"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15</w:t>
            </w:r>
          </w:p>
        </w:tc>
        <w:tc>
          <w:tcPr>
            <w:tcW w:w="9965" w:type="dxa"/>
            <w:shd w:val="clear" w:color="auto" w:fill="auto"/>
          </w:tcPr>
          <w:p w14:paraId="6344A696"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Phase sequence meter</w:t>
            </w:r>
          </w:p>
        </w:tc>
        <w:tc>
          <w:tcPr>
            <w:tcW w:w="2490" w:type="dxa"/>
            <w:shd w:val="clear" w:color="auto" w:fill="auto"/>
          </w:tcPr>
          <w:p w14:paraId="5BB7C22D"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10</w:t>
            </w:r>
          </w:p>
        </w:tc>
      </w:tr>
      <w:tr w:rsidR="00D81FD1" w:rsidRPr="00B435A8" w14:paraId="3E1EBCEF" w14:textId="77777777" w:rsidTr="00037F9F">
        <w:tc>
          <w:tcPr>
            <w:tcW w:w="830" w:type="dxa"/>
            <w:shd w:val="clear" w:color="auto" w:fill="auto"/>
            <w:vAlign w:val="center"/>
          </w:tcPr>
          <w:p w14:paraId="452C8E25"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16</w:t>
            </w:r>
          </w:p>
        </w:tc>
        <w:tc>
          <w:tcPr>
            <w:tcW w:w="9965" w:type="dxa"/>
            <w:shd w:val="clear" w:color="auto" w:fill="auto"/>
          </w:tcPr>
          <w:p w14:paraId="5955F56F"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Single phase power factor meter</w:t>
            </w:r>
          </w:p>
        </w:tc>
        <w:tc>
          <w:tcPr>
            <w:tcW w:w="2490" w:type="dxa"/>
            <w:shd w:val="clear" w:color="auto" w:fill="auto"/>
          </w:tcPr>
          <w:p w14:paraId="51B594EA"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10</w:t>
            </w:r>
          </w:p>
        </w:tc>
      </w:tr>
      <w:tr w:rsidR="00D81FD1" w:rsidRPr="00B435A8" w14:paraId="2D78863B" w14:textId="77777777" w:rsidTr="00037F9F">
        <w:tc>
          <w:tcPr>
            <w:tcW w:w="830" w:type="dxa"/>
            <w:shd w:val="clear" w:color="auto" w:fill="auto"/>
            <w:vAlign w:val="center"/>
          </w:tcPr>
          <w:p w14:paraId="3C42F431"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17</w:t>
            </w:r>
          </w:p>
        </w:tc>
        <w:tc>
          <w:tcPr>
            <w:tcW w:w="9965" w:type="dxa"/>
            <w:shd w:val="clear" w:color="auto" w:fill="auto"/>
          </w:tcPr>
          <w:p w14:paraId="6F9ECDB2"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Three phase supply source</w:t>
            </w:r>
          </w:p>
        </w:tc>
        <w:tc>
          <w:tcPr>
            <w:tcW w:w="2490" w:type="dxa"/>
            <w:shd w:val="clear" w:color="auto" w:fill="auto"/>
          </w:tcPr>
          <w:p w14:paraId="3A4613F6"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w:t>
            </w:r>
          </w:p>
        </w:tc>
      </w:tr>
      <w:tr w:rsidR="00D81FD1" w:rsidRPr="00B435A8" w14:paraId="578794E3" w14:textId="77777777" w:rsidTr="00037F9F">
        <w:tc>
          <w:tcPr>
            <w:tcW w:w="830" w:type="dxa"/>
            <w:shd w:val="clear" w:color="auto" w:fill="auto"/>
            <w:vAlign w:val="center"/>
          </w:tcPr>
          <w:p w14:paraId="03C25250"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18</w:t>
            </w:r>
          </w:p>
        </w:tc>
        <w:tc>
          <w:tcPr>
            <w:tcW w:w="9965" w:type="dxa"/>
            <w:shd w:val="clear" w:color="auto" w:fill="auto"/>
          </w:tcPr>
          <w:p w14:paraId="50DC8879" w14:textId="77777777" w:rsidR="00D81FD1" w:rsidRPr="00B435A8" w:rsidRDefault="00F82CB3" w:rsidP="00120FE5">
            <w:pPr>
              <w:shd w:val="clear" w:color="auto" w:fill="FFFFFF"/>
              <w:spacing w:line="276" w:lineRule="auto"/>
              <w:ind w:right="270"/>
              <w:rPr>
                <w:rFonts w:ascii="Arial" w:eastAsia="Arial" w:hAnsi="Arial" w:cs="Arial"/>
              </w:rPr>
            </w:pPr>
            <w:r w:rsidRPr="00B435A8">
              <w:rPr>
                <w:rFonts w:ascii="Arial" w:eastAsia="Arial" w:hAnsi="Arial" w:cs="Arial"/>
              </w:rPr>
              <w:t>Power Supply with switch &amp; fuse protection (0 -220 V.ac). Single phase.</w:t>
            </w:r>
          </w:p>
        </w:tc>
        <w:tc>
          <w:tcPr>
            <w:tcW w:w="2490" w:type="dxa"/>
            <w:shd w:val="clear" w:color="auto" w:fill="auto"/>
          </w:tcPr>
          <w:p w14:paraId="376C79C0" w14:textId="77777777" w:rsidR="00D81FD1" w:rsidRPr="00B435A8" w:rsidRDefault="00F82CB3" w:rsidP="00120FE5">
            <w:pPr>
              <w:shd w:val="clear" w:color="auto" w:fill="FFFFFF"/>
              <w:spacing w:line="276" w:lineRule="auto"/>
              <w:ind w:right="270"/>
              <w:jc w:val="center"/>
              <w:rPr>
                <w:rFonts w:ascii="Arial" w:eastAsia="Arial" w:hAnsi="Arial" w:cs="Arial"/>
              </w:rPr>
            </w:pPr>
            <w:r w:rsidRPr="00B435A8">
              <w:rPr>
                <w:rFonts w:ascii="Arial" w:eastAsia="Arial" w:hAnsi="Arial" w:cs="Arial"/>
              </w:rPr>
              <w:t>1</w:t>
            </w:r>
          </w:p>
        </w:tc>
      </w:tr>
      <w:tr w:rsidR="00D81FD1" w:rsidRPr="00B435A8" w14:paraId="43B0BC74" w14:textId="77777777" w:rsidTr="00037F9F">
        <w:tc>
          <w:tcPr>
            <w:tcW w:w="830" w:type="dxa"/>
            <w:shd w:val="clear" w:color="auto" w:fill="auto"/>
            <w:vAlign w:val="center"/>
          </w:tcPr>
          <w:p w14:paraId="0767B604"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lastRenderedPageBreak/>
              <w:t>19</w:t>
            </w:r>
          </w:p>
        </w:tc>
        <w:tc>
          <w:tcPr>
            <w:tcW w:w="9965" w:type="dxa"/>
            <w:shd w:val="clear" w:color="auto" w:fill="auto"/>
          </w:tcPr>
          <w:p w14:paraId="30BE59FF" w14:textId="77777777" w:rsidR="00D81FD1" w:rsidRPr="00B435A8" w:rsidRDefault="00F82CB3" w:rsidP="00120FE5">
            <w:pPr>
              <w:shd w:val="clear" w:color="auto" w:fill="FFFFFF"/>
              <w:spacing w:line="276" w:lineRule="auto"/>
              <w:ind w:right="270"/>
              <w:rPr>
                <w:rFonts w:ascii="Arial" w:eastAsia="Arial" w:hAnsi="Arial" w:cs="Arial"/>
              </w:rPr>
            </w:pPr>
            <w:r w:rsidRPr="00B435A8">
              <w:rPr>
                <w:rFonts w:ascii="Arial" w:eastAsia="Arial" w:hAnsi="Arial" w:cs="Arial"/>
              </w:rPr>
              <w:t xml:space="preserve">Electricity AC/DC Trainer  </w:t>
            </w:r>
          </w:p>
        </w:tc>
        <w:tc>
          <w:tcPr>
            <w:tcW w:w="2490" w:type="dxa"/>
            <w:shd w:val="clear" w:color="auto" w:fill="auto"/>
          </w:tcPr>
          <w:p w14:paraId="118F5B5D" w14:textId="77777777" w:rsidR="00D81FD1" w:rsidRPr="00B435A8" w:rsidRDefault="00F82CB3" w:rsidP="00120FE5">
            <w:pPr>
              <w:shd w:val="clear" w:color="auto" w:fill="FFFFFF"/>
              <w:spacing w:line="276" w:lineRule="auto"/>
              <w:ind w:right="270"/>
              <w:jc w:val="center"/>
              <w:rPr>
                <w:rFonts w:ascii="Arial" w:eastAsia="Arial" w:hAnsi="Arial" w:cs="Arial"/>
              </w:rPr>
            </w:pPr>
            <w:r w:rsidRPr="00B435A8">
              <w:rPr>
                <w:rFonts w:ascii="Arial" w:eastAsia="Arial" w:hAnsi="Arial" w:cs="Arial"/>
              </w:rPr>
              <w:t>1</w:t>
            </w:r>
          </w:p>
        </w:tc>
      </w:tr>
    </w:tbl>
    <w:p w14:paraId="6E3A746C" w14:textId="77777777" w:rsidR="00D81FD1" w:rsidRPr="00B435A8" w:rsidRDefault="00D81FD1" w:rsidP="00120FE5">
      <w:pPr>
        <w:spacing w:line="276" w:lineRule="auto"/>
        <w:rPr>
          <w:color w:val="000000"/>
        </w:rPr>
      </w:pPr>
    </w:p>
    <w:p w14:paraId="53913B9C" w14:textId="77777777" w:rsidR="00D81FD1" w:rsidRPr="00B435A8" w:rsidRDefault="00F82CB3" w:rsidP="00120FE5">
      <w:pPr>
        <w:pBdr>
          <w:top w:val="nil"/>
          <w:left w:val="nil"/>
          <w:bottom w:val="nil"/>
          <w:right w:val="nil"/>
          <w:between w:val="nil"/>
        </w:pBdr>
        <w:spacing w:line="276" w:lineRule="auto"/>
        <w:ind w:left="161" w:right="270"/>
        <w:rPr>
          <w:color w:val="000000"/>
        </w:rPr>
      </w:pPr>
      <w:r w:rsidRPr="00B435A8">
        <w:rPr>
          <w:color w:val="000000"/>
        </w:rPr>
        <w:t>The consumables required are provided below:</w:t>
      </w:r>
    </w:p>
    <w:tbl>
      <w:tblPr>
        <w:tblStyle w:val="65"/>
        <w:tblW w:w="132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9965"/>
        <w:gridCol w:w="2490"/>
      </w:tblGrid>
      <w:tr w:rsidR="00D81FD1" w:rsidRPr="00B435A8" w14:paraId="400C45FF" w14:textId="77777777" w:rsidTr="00037F9F">
        <w:tc>
          <w:tcPr>
            <w:tcW w:w="830" w:type="dxa"/>
            <w:shd w:val="clear" w:color="auto" w:fill="auto"/>
          </w:tcPr>
          <w:p w14:paraId="05A8AA90" w14:textId="77777777" w:rsidR="00D81FD1" w:rsidRPr="00B435A8" w:rsidRDefault="00E87E09" w:rsidP="00120FE5">
            <w:pPr>
              <w:spacing w:line="276" w:lineRule="auto"/>
              <w:rPr>
                <w:rFonts w:ascii="Arial" w:eastAsia="Arial" w:hAnsi="Arial" w:cs="Arial"/>
                <w:b/>
              </w:rPr>
            </w:pPr>
            <w:r w:rsidRPr="00B435A8">
              <w:rPr>
                <w:rFonts w:ascii="Arial" w:eastAsia="Arial" w:hAnsi="Arial" w:cs="Arial"/>
                <w:b/>
              </w:rPr>
              <w:t>S.No</w:t>
            </w:r>
          </w:p>
        </w:tc>
        <w:tc>
          <w:tcPr>
            <w:tcW w:w="9965" w:type="dxa"/>
            <w:shd w:val="clear" w:color="auto" w:fill="auto"/>
          </w:tcPr>
          <w:p w14:paraId="32A41674"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Items </w:t>
            </w:r>
          </w:p>
        </w:tc>
        <w:tc>
          <w:tcPr>
            <w:tcW w:w="2490" w:type="dxa"/>
            <w:shd w:val="clear" w:color="auto" w:fill="auto"/>
          </w:tcPr>
          <w:p w14:paraId="5BFE2632"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Quantity </w:t>
            </w:r>
          </w:p>
        </w:tc>
      </w:tr>
      <w:tr w:rsidR="0088789C" w:rsidRPr="00B435A8" w14:paraId="3470F714" w14:textId="77777777" w:rsidTr="008818EA">
        <w:tc>
          <w:tcPr>
            <w:tcW w:w="830" w:type="dxa"/>
            <w:shd w:val="clear" w:color="auto" w:fill="auto"/>
            <w:vAlign w:val="center"/>
          </w:tcPr>
          <w:p w14:paraId="31E62ED0" w14:textId="77777777" w:rsidR="0088789C" w:rsidRPr="00B435A8" w:rsidRDefault="0088789C" w:rsidP="0088789C">
            <w:pPr>
              <w:spacing w:line="276" w:lineRule="auto"/>
              <w:ind w:left="180"/>
              <w:rPr>
                <w:rFonts w:ascii="Arial" w:eastAsia="Arial" w:hAnsi="Arial" w:cs="Arial"/>
              </w:rPr>
            </w:pPr>
            <w:r w:rsidRPr="00B435A8">
              <w:rPr>
                <w:rFonts w:ascii="Arial" w:eastAsia="Arial" w:hAnsi="Arial" w:cs="Arial"/>
                <w:b/>
              </w:rPr>
              <w:t>1</w:t>
            </w:r>
          </w:p>
        </w:tc>
        <w:tc>
          <w:tcPr>
            <w:tcW w:w="9965" w:type="dxa"/>
            <w:shd w:val="clear" w:color="auto" w:fill="auto"/>
          </w:tcPr>
          <w:p w14:paraId="669EBFF8" w14:textId="77777777" w:rsidR="0088789C" w:rsidRPr="00B435A8" w:rsidRDefault="0088789C" w:rsidP="0088789C">
            <w:pPr>
              <w:spacing w:line="276" w:lineRule="auto"/>
              <w:ind w:right="270"/>
              <w:rPr>
                <w:rFonts w:ascii="Arial" w:eastAsia="Arial" w:hAnsi="Arial" w:cs="Arial"/>
              </w:rPr>
            </w:pPr>
            <w:r w:rsidRPr="00B435A8">
              <w:rPr>
                <w:rFonts w:ascii="Arial" w:eastAsia="Arial" w:hAnsi="Arial" w:cs="Arial"/>
              </w:rPr>
              <w:t>Resistors of different values.</w:t>
            </w:r>
          </w:p>
        </w:tc>
        <w:tc>
          <w:tcPr>
            <w:tcW w:w="2490" w:type="dxa"/>
            <w:shd w:val="clear" w:color="auto" w:fill="FFFFFF" w:themeFill="background1"/>
          </w:tcPr>
          <w:p w14:paraId="73378833" w14:textId="618ED4C6" w:rsidR="0088789C" w:rsidRPr="00B435A8" w:rsidRDefault="0088789C" w:rsidP="0088789C">
            <w:pPr>
              <w:spacing w:line="276" w:lineRule="auto"/>
              <w:ind w:right="270"/>
              <w:jc w:val="center"/>
              <w:rPr>
                <w:rFonts w:ascii="Arial" w:eastAsia="Arial" w:hAnsi="Arial" w:cs="Arial"/>
              </w:rPr>
            </w:pPr>
            <w:r w:rsidRPr="00B435A8">
              <w:rPr>
                <w:rFonts w:ascii="Arial" w:hAnsi="Arial" w:cs="Arial"/>
                <w:b/>
                <w:color w:val="000000" w:themeColor="text1"/>
              </w:rPr>
              <w:t>100 each</w:t>
            </w:r>
          </w:p>
        </w:tc>
      </w:tr>
      <w:tr w:rsidR="0088789C" w:rsidRPr="00B435A8" w14:paraId="74AA2EDF" w14:textId="77777777" w:rsidTr="008818EA">
        <w:tc>
          <w:tcPr>
            <w:tcW w:w="830" w:type="dxa"/>
            <w:shd w:val="clear" w:color="auto" w:fill="auto"/>
            <w:vAlign w:val="center"/>
          </w:tcPr>
          <w:p w14:paraId="6CC37921" w14:textId="77777777" w:rsidR="0088789C" w:rsidRPr="00B435A8" w:rsidRDefault="0088789C" w:rsidP="0088789C">
            <w:pPr>
              <w:spacing w:line="276" w:lineRule="auto"/>
              <w:ind w:left="180"/>
              <w:rPr>
                <w:rFonts w:ascii="Arial" w:eastAsia="Arial" w:hAnsi="Arial" w:cs="Arial"/>
              </w:rPr>
            </w:pPr>
            <w:r w:rsidRPr="00B435A8">
              <w:rPr>
                <w:rFonts w:ascii="Arial" w:eastAsia="Arial" w:hAnsi="Arial" w:cs="Arial"/>
                <w:b/>
              </w:rPr>
              <w:t>2</w:t>
            </w:r>
          </w:p>
        </w:tc>
        <w:tc>
          <w:tcPr>
            <w:tcW w:w="9965" w:type="dxa"/>
            <w:shd w:val="clear" w:color="auto" w:fill="auto"/>
          </w:tcPr>
          <w:p w14:paraId="220AD00A" w14:textId="77777777" w:rsidR="0088789C" w:rsidRPr="00B435A8" w:rsidRDefault="0088789C" w:rsidP="0088789C">
            <w:pPr>
              <w:spacing w:line="276" w:lineRule="auto"/>
              <w:ind w:right="270"/>
              <w:rPr>
                <w:rFonts w:ascii="Arial" w:eastAsia="Arial" w:hAnsi="Arial" w:cs="Arial"/>
              </w:rPr>
            </w:pPr>
            <w:r w:rsidRPr="00B435A8">
              <w:rPr>
                <w:rFonts w:ascii="Arial" w:eastAsia="Arial" w:hAnsi="Arial" w:cs="Arial"/>
              </w:rPr>
              <w:t>DC battery</w:t>
            </w:r>
          </w:p>
        </w:tc>
        <w:tc>
          <w:tcPr>
            <w:tcW w:w="2490" w:type="dxa"/>
            <w:shd w:val="clear" w:color="auto" w:fill="FFFFFF" w:themeFill="background1"/>
          </w:tcPr>
          <w:p w14:paraId="13DBDC96" w14:textId="430E6DB4" w:rsidR="0088789C" w:rsidRPr="00B435A8" w:rsidRDefault="0088789C" w:rsidP="0088789C">
            <w:pPr>
              <w:spacing w:line="276" w:lineRule="auto"/>
              <w:ind w:right="270"/>
              <w:jc w:val="center"/>
              <w:rPr>
                <w:rFonts w:ascii="Arial" w:eastAsia="Arial" w:hAnsi="Arial" w:cs="Arial"/>
              </w:rPr>
            </w:pPr>
            <w:r w:rsidRPr="00B435A8">
              <w:rPr>
                <w:rFonts w:ascii="Arial" w:hAnsi="Arial" w:cs="Arial"/>
              </w:rPr>
              <w:t>10 No</w:t>
            </w:r>
          </w:p>
        </w:tc>
      </w:tr>
      <w:tr w:rsidR="0088789C" w:rsidRPr="00B435A8" w14:paraId="72376C01" w14:textId="77777777" w:rsidTr="008818EA">
        <w:tc>
          <w:tcPr>
            <w:tcW w:w="830" w:type="dxa"/>
            <w:shd w:val="clear" w:color="auto" w:fill="auto"/>
            <w:vAlign w:val="center"/>
          </w:tcPr>
          <w:p w14:paraId="3FD50CAF" w14:textId="77777777" w:rsidR="0088789C" w:rsidRPr="00B435A8" w:rsidRDefault="0088789C" w:rsidP="0088789C">
            <w:pPr>
              <w:spacing w:line="276" w:lineRule="auto"/>
              <w:ind w:left="180" w:right="270"/>
              <w:rPr>
                <w:rFonts w:ascii="Arial" w:eastAsia="Arial" w:hAnsi="Arial" w:cs="Arial"/>
              </w:rPr>
            </w:pPr>
            <w:r w:rsidRPr="00B435A8">
              <w:rPr>
                <w:rFonts w:ascii="Arial" w:eastAsia="Arial" w:hAnsi="Arial" w:cs="Arial"/>
                <w:b/>
              </w:rPr>
              <w:t>3</w:t>
            </w:r>
          </w:p>
        </w:tc>
        <w:tc>
          <w:tcPr>
            <w:tcW w:w="9965" w:type="dxa"/>
            <w:shd w:val="clear" w:color="auto" w:fill="auto"/>
          </w:tcPr>
          <w:p w14:paraId="6B547029" w14:textId="77777777" w:rsidR="0088789C" w:rsidRPr="00B435A8" w:rsidRDefault="0088789C" w:rsidP="0088789C">
            <w:pPr>
              <w:spacing w:line="276" w:lineRule="auto"/>
              <w:ind w:right="270"/>
              <w:rPr>
                <w:rFonts w:ascii="Arial" w:eastAsia="Arial" w:hAnsi="Arial" w:cs="Arial"/>
              </w:rPr>
            </w:pPr>
            <w:r w:rsidRPr="00B435A8">
              <w:rPr>
                <w:rFonts w:ascii="Arial" w:eastAsia="Arial" w:hAnsi="Arial" w:cs="Arial"/>
              </w:rPr>
              <w:t>Small pieces of copper wire.</w:t>
            </w:r>
          </w:p>
        </w:tc>
        <w:tc>
          <w:tcPr>
            <w:tcW w:w="2490" w:type="dxa"/>
            <w:shd w:val="clear" w:color="auto" w:fill="FFFFFF" w:themeFill="background1"/>
          </w:tcPr>
          <w:p w14:paraId="215FC5E3" w14:textId="0631DA52" w:rsidR="0088789C" w:rsidRPr="00B435A8" w:rsidRDefault="0088789C" w:rsidP="0088789C">
            <w:pPr>
              <w:spacing w:line="276" w:lineRule="auto"/>
              <w:ind w:right="270"/>
              <w:jc w:val="center"/>
              <w:rPr>
                <w:rFonts w:ascii="Arial" w:eastAsia="Arial" w:hAnsi="Arial" w:cs="Arial"/>
              </w:rPr>
            </w:pPr>
            <w:r w:rsidRPr="00B435A8">
              <w:rPr>
                <w:rFonts w:ascii="Arial" w:hAnsi="Arial" w:cs="Arial"/>
              </w:rPr>
              <w:t>10 kg</w:t>
            </w:r>
          </w:p>
        </w:tc>
      </w:tr>
      <w:tr w:rsidR="0088789C" w:rsidRPr="00B435A8" w14:paraId="47065EEC" w14:textId="77777777" w:rsidTr="008818EA">
        <w:tc>
          <w:tcPr>
            <w:tcW w:w="830" w:type="dxa"/>
            <w:shd w:val="clear" w:color="auto" w:fill="auto"/>
            <w:vAlign w:val="center"/>
          </w:tcPr>
          <w:p w14:paraId="53375AB3" w14:textId="77777777" w:rsidR="0088789C" w:rsidRPr="00B435A8" w:rsidRDefault="0088789C" w:rsidP="0088789C">
            <w:pPr>
              <w:spacing w:line="276" w:lineRule="auto"/>
              <w:ind w:left="180"/>
              <w:rPr>
                <w:rFonts w:ascii="Arial" w:eastAsia="Arial" w:hAnsi="Arial" w:cs="Arial"/>
              </w:rPr>
            </w:pPr>
            <w:r w:rsidRPr="00B435A8">
              <w:rPr>
                <w:rFonts w:ascii="Arial" w:eastAsia="Arial" w:hAnsi="Arial" w:cs="Arial"/>
                <w:b/>
              </w:rPr>
              <w:t>4</w:t>
            </w:r>
          </w:p>
        </w:tc>
        <w:tc>
          <w:tcPr>
            <w:tcW w:w="9965" w:type="dxa"/>
            <w:shd w:val="clear" w:color="auto" w:fill="auto"/>
          </w:tcPr>
          <w:p w14:paraId="0D9F5415" w14:textId="77777777" w:rsidR="0088789C" w:rsidRPr="00B435A8" w:rsidRDefault="0088789C" w:rsidP="0088789C">
            <w:pPr>
              <w:spacing w:line="276" w:lineRule="auto"/>
              <w:ind w:right="270"/>
              <w:rPr>
                <w:rFonts w:ascii="Arial" w:eastAsia="Arial" w:hAnsi="Arial" w:cs="Arial"/>
              </w:rPr>
            </w:pPr>
            <w:r w:rsidRPr="00B435A8">
              <w:rPr>
                <w:rFonts w:ascii="Arial" w:eastAsia="Arial" w:hAnsi="Arial" w:cs="Arial"/>
              </w:rPr>
              <w:t>Iron nail as core</w:t>
            </w:r>
          </w:p>
        </w:tc>
        <w:tc>
          <w:tcPr>
            <w:tcW w:w="2490" w:type="dxa"/>
            <w:shd w:val="clear" w:color="auto" w:fill="FFFFFF" w:themeFill="background1"/>
          </w:tcPr>
          <w:p w14:paraId="34694EF2" w14:textId="41912C0B" w:rsidR="0088789C" w:rsidRPr="00B435A8" w:rsidRDefault="0088789C" w:rsidP="0088789C">
            <w:pPr>
              <w:spacing w:line="276" w:lineRule="auto"/>
              <w:ind w:right="270"/>
              <w:jc w:val="center"/>
              <w:rPr>
                <w:rFonts w:ascii="Arial" w:eastAsia="Arial" w:hAnsi="Arial" w:cs="Arial"/>
              </w:rPr>
            </w:pPr>
            <w:r w:rsidRPr="00B435A8">
              <w:rPr>
                <w:rFonts w:ascii="Arial" w:hAnsi="Arial" w:cs="Arial"/>
              </w:rPr>
              <w:t>10 box</w:t>
            </w:r>
          </w:p>
        </w:tc>
      </w:tr>
      <w:tr w:rsidR="0088789C" w:rsidRPr="00B435A8" w14:paraId="732195AE" w14:textId="77777777" w:rsidTr="008818EA">
        <w:tc>
          <w:tcPr>
            <w:tcW w:w="830" w:type="dxa"/>
            <w:shd w:val="clear" w:color="auto" w:fill="auto"/>
            <w:vAlign w:val="center"/>
          </w:tcPr>
          <w:p w14:paraId="5A7468BD" w14:textId="77777777" w:rsidR="0088789C" w:rsidRPr="00B435A8" w:rsidRDefault="0088789C" w:rsidP="0088789C">
            <w:pPr>
              <w:spacing w:line="276" w:lineRule="auto"/>
              <w:ind w:left="180" w:right="270"/>
              <w:rPr>
                <w:rFonts w:ascii="Arial" w:eastAsia="Arial" w:hAnsi="Arial" w:cs="Arial"/>
              </w:rPr>
            </w:pPr>
            <w:r w:rsidRPr="00B435A8">
              <w:rPr>
                <w:rFonts w:ascii="Arial" w:eastAsia="Arial" w:hAnsi="Arial" w:cs="Arial"/>
                <w:b/>
              </w:rPr>
              <w:t>5</w:t>
            </w:r>
          </w:p>
        </w:tc>
        <w:tc>
          <w:tcPr>
            <w:tcW w:w="9965" w:type="dxa"/>
            <w:shd w:val="clear" w:color="auto" w:fill="auto"/>
          </w:tcPr>
          <w:p w14:paraId="3EE2EECE" w14:textId="77777777" w:rsidR="0088789C" w:rsidRPr="00B435A8" w:rsidRDefault="0088789C" w:rsidP="0088789C">
            <w:pPr>
              <w:spacing w:line="276" w:lineRule="auto"/>
              <w:ind w:right="270"/>
              <w:rPr>
                <w:rFonts w:ascii="Arial" w:eastAsia="Arial" w:hAnsi="Arial" w:cs="Arial"/>
              </w:rPr>
            </w:pPr>
            <w:r w:rsidRPr="00B435A8">
              <w:rPr>
                <w:rFonts w:ascii="Arial" w:eastAsia="Arial" w:hAnsi="Arial" w:cs="Arial"/>
              </w:rPr>
              <w:t>Thin coated copper wire</w:t>
            </w:r>
          </w:p>
        </w:tc>
        <w:tc>
          <w:tcPr>
            <w:tcW w:w="2490" w:type="dxa"/>
            <w:shd w:val="clear" w:color="auto" w:fill="FFFFFF" w:themeFill="background1"/>
          </w:tcPr>
          <w:p w14:paraId="22F02E01" w14:textId="79537AEF" w:rsidR="0088789C" w:rsidRPr="00B435A8" w:rsidRDefault="0088789C" w:rsidP="0088789C">
            <w:pPr>
              <w:spacing w:line="276" w:lineRule="auto"/>
              <w:ind w:right="270"/>
              <w:jc w:val="center"/>
              <w:rPr>
                <w:rFonts w:ascii="Arial" w:eastAsia="Arial" w:hAnsi="Arial" w:cs="Arial"/>
              </w:rPr>
            </w:pPr>
            <w:r w:rsidRPr="00B435A8">
              <w:rPr>
                <w:rFonts w:ascii="Arial" w:hAnsi="Arial" w:cs="Arial"/>
              </w:rPr>
              <w:t>10 kg</w:t>
            </w:r>
          </w:p>
        </w:tc>
      </w:tr>
      <w:tr w:rsidR="0088789C" w:rsidRPr="00B435A8" w14:paraId="32FBDD02" w14:textId="77777777" w:rsidTr="008818EA">
        <w:tc>
          <w:tcPr>
            <w:tcW w:w="830" w:type="dxa"/>
            <w:shd w:val="clear" w:color="auto" w:fill="auto"/>
            <w:vAlign w:val="center"/>
          </w:tcPr>
          <w:p w14:paraId="6A7832B0" w14:textId="77777777" w:rsidR="0088789C" w:rsidRPr="00B435A8" w:rsidRDefault="0088789C" w:rsidP="0088789C">
            <w:pPr>
              <w:spacing w:line="276" w:lineRule="auto"/>
              <w:ind w:left="180"/>
              <w:rPr>
                <w:rFonts w:ascii="Arial" w:eastAsia="Arial" w:hAnsi="Arial" w:cs="Arial"/>
              </w:rPr>
            </w:pPr>
            <w:r w:rsidRPr="00B435A8">
              <w:rPr>
                <w:rFonts w:ascii="Arial" w:eastAsia="Arial" w:hAnsi="Arial" w:cs="Arial"/>
                <w:b/>
              </w:rPr>
              <w:t>6</w:t>
            </w:r>
          </w:p>
        </w:tc>
        <w:tc>
          <w:tcPr>
            <w:tcW w:w="9965" w:type="dxa"/>
            <w:shd w:val="clear" w:color="auto" w:fill="auto"/>
          </w:tcPr>
          <w:p w14:paraId="203D7B28" w14:textId="77777777" w:rsidR="0088789C" w:rsidRPr="00B435A8" w:rsidRDefault="0088789C" w:rsidP="0088789C">
            <w:pPr>
              <w:spacing w:line="276" w:lineRule="auto"/>
              <w:ind w:right="270"/>
              <w:rPr>
                <w:rFonts w:ascii="Arial" w:eastAsia="Arial" w:hAnsi="Arial" w:cs="Arial"/>
              </w:rPr>
            </w:pPr>
            <w:r w:rsidRPr="00B435A8">
              <w:rPr>
                <w:rFonts w:ascii="Arial" w:eastAsia="Arial" w:hAnsi="Arial" w:cs="Arial"/>
              </w:rPr>
              <w:t>Current carrying conductor</w:t>
            </w:r>
          </w:p>
        </w:tc>
        <w:tc>
          <w:tcPr>
            <w:tcW w:w="2490" w:type="dxa"/>
            <w:shd w:val="clear" w:color="auto" w:fill="FFFFFF" w:themeFill="background1"/>
          </w:tcPr>
          <w:p w14:paraId="71AA729D" w14:textId="12A013F8" w:rsidR="0088789C" w:rsidRPr="00B435A8" w:rsidRDefault="0088789C" w:rsidP="0088789C">
            <w:pPr>
              <w:spacing w:line="276" w:lineRule="auto"/>
              <w:ind w:right="270"/>
              <w:jc w:val="center"/>
              <w:rPr>
                <w:rFonts w:ascii="Arial" w:eastAsia="Arial" w:hAnsi="Arial" w:cs="Arial"/>
              </w:rPr>
            </w:pPr>
            <w:r w:rsidRPr="00B435A8">
              <w:rPr>
                <w:rFonts w:ascii="Arial" w:hAnsi="Arial" w:cs="Arial"/>
              </w:rPr>
              <w:t>05 kg</w:t>
            </w:r>
          </w:p>
        </w:tc>
      </w:tr>
      <w:tr w:rsidR="0088789C" w:rsidRPr="00B435A8" w14:paraId="21DCF713" w14:textId="77777777" w:rsidTr="008818EA">
        <w:tc>
          <w:tcPr>
            <w:tcW w:w="830" w:type="dxa"/>
            <w:shd w:val="clear" w:color="auto" w:fill="auto"/>
            <w:vAlign w:val="center"/>
          </w:tcPr>
          <w:p w14:paraId="035A65D4" w14:textId="77777777" w:rsidR="0088789C" w:rsidRPr="00B435A8" w:rsidRDefault="0088789C" w:rsidP="0088789C">
            <w:pPr>
              <w:spacing w:line="276" w:lineRule="auto"/>
              <w:ind w:left="180"/>
              <w:rPr>
                <w:rFonts w:ascii="Arial" w:eastAsia="Arial" w:hAnsi="Arial" w:cs="Arial"/>
              </w:rPr>
            </w:pPr>
            <w:r w:rsidRPr="00B435A8">
              <w:rPr>
                <w:rFonts w:ascii="Arial" w:eastAsia="Arial" w:hAnsi="Arial" w:cs="Arial"/>
                <w:b/>
              </w:rPr>
              <w:t>7</w:t>
            </w:r>
          </w:p>
        </w:tc>
        <w:tc>
          <w:tcPr>
            <w:tcW w:w="9965" w:type="dxa"/>
            <w:shd w:val="clear" w:color="auto" w:fill="auto"/>
          </w:tcPr>
          <w:p w14:paraId="3E013029" w14:textId="77777777" w:rsidR="0088789C" w:rsidRPr="00B435A8" w:rsidRDefault="0088789C" w:rsidP="0088789C">
            <w:pPr>
              <w:spacing w:line="276" w:lineRule="auto"/>
              <w:ind w:right="270"/>
              <w:rPr>
                <w:rFonts w:ascii="Arial" w:eastAsia="Arial" w:hAnsi="Arial" w:cs="Arial"/>
              </w:rPr>
            </w:pPr>
            <w:r w:rsidRPr="00B435A8">
              <w:rPr>
                <w:rFonts w:ascii="Arial" w:eastAsia="Arial" w:hAnsi="Arial" w:cs="Arial"/>
              </w:rPr>
              <w:t>Horse shoe magnet</w:t>
            </w:r>
          </w:p>
        </w:tc>
        <w:tc>
          <w:tcPr>
            <w:tcW w:w="2490" w:type="dxa"/>
            <w:shd w:val="clear" w:color="auto" w:fill="FFFFFF" w:themeFill="background1"/>
          </w:tcPr>
          <w:p w14:paraId="4EA16CEF" w14:textId="222ACF5C" w:rsidR="0088789C" w:rsidRPr="00B435A8" w:rsidRDefault="0088789C" w:rsidP="0088789C">
            <w:pPr>
              <w:spacing w:line="276" w:lineRule="auto"/>
              <w:ind w:right="270"/>
              <w:jc w:val="center"/>
              <w:rPr>
                <w:rFonts w:ascii="Arial" w:eastAsia="Arial" w:hAnsi="Arial" w:cs="Arial"/>
              </w:rPr>
            </w:pPr>
            <w:r w:rsidRPr="00B435A8">
              <w:rPr>
                <w:rFonts w:ascii="Arial" w:hAnsi="Arial" w:cs="Arial"/>
              </w:rPr>
              <w:t>50 No</w:t>
            </w:r>
          </w:p>
        </w:tc>
      </w:tr>
      <w:tr w:rsidR="0088789C" w:rsidRPr="00B435A8" w14:paraId="6C53434B" w14:textId="77777777" w:rsidTr="008818EA">
        <w:tc>
          <w:tcPr>
            <w:tcW w:w="830" w:type="dxa"/>
            <w:shd w:val="clear" w:color="auto" w:fill="auto"/>
            <w:vAlign w:val="center"/>
          </w:tcPr>
          <w:p w14:paraId="34FF5D1C" w14:textId="77777777" w:rsidR="0088789C" w:rsidRPr="00B435A8" w:rsidRDefault="0088789C" w:rsidP="0088789C">
            <w:pPr>
              <w:spacing w:line="276" w:lineRule="auto"/>
              <w:ind w:left="180"/>
              <w:rPr>
                <w:rFonts w:ascii="Arial" w:eastAsia="Arial" w:hAnsi="Arial" w:cs="Arial"/>
              </w:rPr>
            </w:pPr>
            <w:r w:rsidRPr="00B435A8">
              <w:rPr>
                <w:rFonts w:ascii="Arial" w:eastAsia="Arial" w:hAnsi="Arial" w:cs="Arial"/>
                <w:b/>
              </w:rPr>
              <w:t>8</w:t>
            </w:r>
          </w:p>
        </w:tc>
        <w:tc>
          <w:tcPr>
            <w:tcW w:w="9965" w:type="dxa"/>
            <w:shd w:val="clear" w:color="auto" w:fill="auto"/>
          </w:tcPr>
          <w:p w14:paraId="43A3C068" w14:textId="77777777" w:rsidR="0088789C" w:rsidRPr="00B435A8" w:rsidRDefault="0088789C" w:rsidP="0088789C">
            <w:pPr>
              <w:spacing w:line="276" w:lineRule="auto"/>
              <w:ind w:right="270"/>
              <w:rPr>
                <w:rFonts w:ascii="Arial" w:eastAsia="Arial" w:hAnsi="Arial" w:cs="Arial"/>
              </w:rPr>
            </w:pPr>
            <w:r w:rsidRPr="00B435A8">
              <w:rPr>
                <w:rFonts w:ascii="Arial" w:eastAsia="Arial" w:hAnsi="Arial" w:cs="Arial"/>
              </w:rPr>
              <w:t>Dry cell battery</w:t>
            </w:r>
          </w:p>
        </w:tc>
        <w:tc>
          <w:tcPr>
            <w:tcW w:w="2490" w:type="dxa"/>
            <w:shd w:val="clear" w:color="auto" w:fill="FFFFFF" w:themeFill="background1"/>
          </w:tcPr>
          <w:p w14:paraId="7C192953" w14:textId="0DF9636B" w:rsidR="0088789C" w:rsidRPr="00B435A8" w:rsidRDefault="0088789C" w:rsidP="0088789C">
            <w:pPr>
              <w:spacing w:line="276" w:lineRule="auto"/>
              <w:ind w:right="270"/>
              <w:jc w:val="center"/>
              <w:rPr>
                <w:rFonts w:ascii="Arial" w:eastAsia="Arial" w:hAnsi="Arial" w:cs="Arial"/>
              </w:rPr>
            </w:pPr>
            <w:r w:rsidRPr="00B435A8">
              <w:rPr>
                <w:rFonts w:ascii="Arial" w:hAnsi="Arial" w:cs="Arial"/>
              </w:rPr>
              <w:t>50 No</w:t>
            </w:r>
          </w:p>
        </w:tc>
      </w:tr>
      <w:tr w:rsidR="0088789C" w:rsidRPr="00B435A8" w14:paraId="3008E55C" w14:textId="77777777" w:rsidTr="008818EA">
        <w:tc>
          <w:tcPr>
            <w:tcW w:w="830" w:type="dxa"/>
            <w:shd w:val="clear" w:color="auto" w:fill="auto"/>
            <w:vAlign w:val="center"/>
          </w:tcPr>
          <w:p w14:paraId="5149950C" w14:textId="77777777" w:rsidR="0088789C" w:rsidRPr="00B435A8" w:rsidRDefault="0088789C" w:rsidP="0088789C">
            <w:pPr>
              <w:spacing w:line="276" w:lineRule="auto"/>
              <w:ind w:left="180"/>
              <w:rPr>
                <w:rFonts w:ascii="Arial" w:eastAsia="Arial" w:hAnsi="Arial" w:cs="Arial"/>
              </w:rPr>
            </w:pPr>
            <w:r w:rsidRPr="00B435A8">
              <w:rPr>
                <w:rFonts w:ascii="Arial" w:eastAsia="Arial" w:hAnsi="Arial" w:cs="Arial"/>
                <w:b/>
              </w:rPr>
              <w:t>9</w:t>
            </w:r>
          </w:p>
        </w:tc>
        <w:tc>
          <w:tcPr>
            <w:tcW w:w="9965" w:type="dxa"/>
            <w:shd w:val="clear" w:color="auto" w:fill="auto"/>
          </w:tcPr>
          <w:p w14:paraId="0EE7D07E" w14:textId="77777777" w:rsidR="0088789C" w:rsidRPr="00B435A8" w:rsidRDefault="0088789C" w:rsidP="0088789C">
            <w:pPr>
              <w:shd w:val="clear" w:color="auto" w:fill="FFFFFF"/>
              <w:spacing w:line="276" w:lineRule="auto"/>
              <w:ind w:right="270"/>
              <w:rPr>
                <w:rFonts w:ascii="Arial" w:eastAsia="Arial" w:hAnsi="Arial" w:cs="Arial"/>
              </w:rPr>
            </w:pPr>
            <w:r w:rsidRPr="00B435A8">
              <w:rPr>
                <w:rFonts w:ascii="Arial" w:eastAsia="Arial" w:hAnsi="Arial" w:cs="Arial"/>
              </w:rPr>
              <w:t>Bar Magnet</w:t>
            </w:r>
          </w:p>
        </w:tc>
        <w:tc>
          <w:tcPr>
            <w:tcW w:w="2490" w:type="dxa"/>
            <w:shd w:val="clear" w:color="auto" w:fill="FFFFFF" w:themeFill="background1"/>
          </w:tcPr>
          <w:p w14:paraId="6E363129" w14:textId="47123DC3" w:rsidR="0088789C" w:rsidRPr="00B435A8" w:rsidRDefault="0088789C" w:rsidP="0088789C">
            <w:pPr>
              <w:shd w:val="clear" w:color="auto" w:fill="FFFFFF"/>
              <w:spacing w:line="276" w:lineRule="auto"/>
              <w:ind w:right="270"/>
              <w:jc w:val="center"/>
              <w:rPr>
                <w:rFonts w:ascii="Arial" w:eastAsia="Arial" w:hAnsi="Arial" w:cs="Arial"/>
              </w:rPr>
            </w:pPr>
            <w:r w:rsidRPr="00B435A8">
              <w:rPr>
                <w:rFonts w:ascii="Arial" w:hAnsi="Arial" w:cs="Arial"/>
              </w:rPr>
              <w:t>100 No</w:t>
            </w:r>
          </w:p>
        </w:tc>
      </w:tr>
      <w:tr w:rsidR="0088789C" w:rsidRPr="00B435A8" w14:paraId="35274F95" w14:textId="77777777" w:rsidTr="008818EA">
        <w:tc>
          <w:tcPr>
            <w:tcW w:w="830" w:type="dxa"/>
            <w:shd w:val="clear" w:color="auto" w:fill="auto"/>
            <w:vAlign w:val="center"/>
          </w:tcPr>
          <w:p w14:paraId="6053D0D0" w14:textId="77777777" w:rsidR="0088789C" w:rsidRPr="00B435A8" w:rsidRDefault="0088789C" w:rsidP="0088789C">
            <w:pPr>
              <w:spacing w:line="276" w:lineRule="auto"/>
              <w:ind w:left="180"/>
              <w:rPr>
                <w:rFonts w:ascii="Arial" w:eastAsia="Arial" w:hAnsi="Arial" w:cs="Arial"/>
              </w:rPr>
            </w:pPr>
            <w:r w:rsidRPr="00B435A8">
              <w:rPr>
                <w:rFonts w:ascii="Arial" w:eastAsia="Arial" w:hAnsi="Arial" w:cs="Arial"/>
                <w:b/>
              </w:rPr>
              <w:t>10</w:t>
            </w:r>
          </w:p>
        </w:tc>
        <w:tc>
          <w:tcPr>
            <w:tcW w:w="9965" w:type="dxa"/>
            <w:shd w:val="clear" w:color="auto" w:fill="auto"/>
          </w:tcPr>
          <w:p w14:paraId="0A7EA5F7" w14:textId="77777777" w:rsidR="0088789C" w:rsidRPr="00B435A8" w:rsidRDefault="0088789C" w:rsidP="0088789C">
            <w:pPr>
              <w:shd w:val="clear" w:color="auto" w:fill="FFFFFF"/>
              <w:spacing w:line="276" w:lineRule="auto"/>
              <w:ind w:right="270"/>
              <w:rPr>
                <w:rFonts w:ascii="Arial" w:eastAsia="Arial" w:hAnsi="Arial" w:cs="Arial"/>
              </w:rPr>
            </w:pPr>
            <w:r w:rsidRPr="00B435A8">
              <w:rPr>
                <w:rFonts w:ascii="Arial" w:eastAsia="Arial" w:hAnsi="Arial" w:cs="Arial"/>
              </w:rPr>
              <w:t>Connecting leads</w:t>
            </w:r>
          </w:p>
        </w:tc>
        <w:tc>
          <w:tcPr>
            <w:tcW w:w="2490" w:type="dxa"/>
            <w:shd w:val="clear" w:color="auto" w:fill="FFFFFF" w:themeFill="background1"/>
          </w:tcPr>
          <w:p w14:paraId="37B1A582" w14:textId="21D83FA7" w:rsidR="0088789C" w:rsidRPr="00B435A8" w:rsidRDefault="0088789C" w:rsidP="0088789C">
            <w:pPr>
              <w:shd w:val="clear" w:color="auto" w:fill="FFFFFF"/>
              <w:spacing w:line="276" w:lineRule="auto"/>
              <w:ind w:right="270"/>
              <w:jc w:val="center"/>
              <w:rPr>
                <w:rFonts w:ascii="Arial" w:eastAsia="Arial" w:hAnsi="Arial" w:cs="Arial"/>
              </w:rPr>
            </w:pPr>
            <w:r w:rsidRPr="00B435A8">
              <w:rPr>
                <w:rFonts w:ascii="Arial" w:hAnsi="Arial" w:cs="Arial"/>
              </w:rPr>
              <w:t>100 pairs</w:t>
            </w:r>
          </w:p>
        </w:tc>
      </w:tr>
      <w:tr w:rsidR="0088789C" w:rsidRPr="00B435A8" w14:paraId="7F003170" w14:textId="77777777" w:rsidTr="008818EA">
        <w:tc>
          <w:tcPr>
            <w:tcW w:w="830" w:type="dxa"/>
            <w:shd w:val="clear" w:color="auto" w:fill="auto"/>
            <w:vAlign w:val="center"/>
          </w:tcPr>
          <w:p w14:paraId="4024DB6C" w14:textId="77777777" w:rsidR="0088789C" w:rsidRPr="00B435A8" w:rsidRDefault="0088789C" w:rsidP="0088789C">
            <w:pPr>
              <w:spacing w:line="276" w:lineRule="auto"/>
              <w:ind w:left="180"/>
              <w:rPr>
                <w:rFonts w:ascii="Arial" w:eastAsia="Arial" w:hAnsi="Arial" w:cs="Arial"/>
              </w:rPr>
            </w:pPr>
            <w:r w:rsidRPr="00B435A8">
              <w:rPr>
                <w:rFonts w:ascii="Arial" w:eastAsia="Arial" w:hAnsi="Arial" w:cs="Arial"/>
                <w:b/>
              </w:rPr>
              <w:t>11</w:t>
            </w:r>
          </w:p>
        </w:tc>
        <w:tc>
          <w:tcPr>
            <w:tcW w:w="9965" w:type="dxa"/>
            <w:shd w:val="clear" w:color="auto" w:fill="auto"/>
          </w:tcPr>
          <w:p w14:paraId="6102A556" w14:textId="77777777" w:rsidR="0088789C" w:rsidRPr="00B435A8" w:rsidRDefault="0088789C" w:rsidP="0088789C">
            <w:pPr>
              <w:spacing w:line="276" w:lineRule="auto"/>
              <w:ind w:right="270"/>
              <w:rPr>
                <w:rFonts w:ascii="Arial" w:eastAsia="Arial" w:hAnsi="Arial" w:cs="Arial"/>
              </w:rPr>
            </w:pPr>
            <w:r w:rsidRPr="00B435A8">
              <w:rPr>
                <w:rFonts w:ascii="Arial" w:eastAsia="Arial" w:hAnsi="Arial" w:cs="Arial"/>
              </w:rPr>
              <w:t>Coil</w:t>
            </w:r>
          </w:p>
        </w:tc>
        <w:tc>
          <w:tcPr>
            <w:tcW w:w="2490" w:type="dxa"/>
            <w:shd w:val="clear" w:color="auto" w:fill="FFFFFF" w:themeFill="background1"/>
          </w:tcPr>
          <w:p w14:paraId="3D8DABAF" w14:textId="000EAD08" w:rsidR="0088789C" w:rsidRPr="00B435A8" w:rsidRDefault="0088789C" w:rsidP="0088789C">
            <w:pPr>
              <w:spacing w:line="276" w:lineRule="auto"/>
              <w:ind w:right="270"/>
              <w:jc w:val="center"/>
              <w:rPr>
                <w:rFonts w:ascii="Arial" w:eastAsia="Arial" w:hAnsi="Arial" w:cs="Arial"/>
              </w:rPr>
            </w:pPr>
            <w:r w:rsidRPr="00B435A8">
              <w:rPr>
                <w:rFonts w:ascii="Arial" w:hAnsi="Arial" w:cs="Arial"/>
              </w:rPr>
              <w:t>50 No</w:t>
            </w:r>
          </w:p>
        </w:tc>
      </w:tr>
      <w:tr w:rsidR="0088789C" w:rsidRPr="00B435A8" w14:paraId="6E219754" w14:textId="77777777" w:rsidTr="008818EA">
        <w:tc>
          <w:tcPr>
            <w:tcW w:w="830" w:type="dxa"/>
            <w:shd w:val="clear" w:color="auto" w:fill="auto"/>
            <w:vAlign w:val="center"/>
          </w:tcPr>
          <w:p w14:paraId="45757FDC" w14:textId="77777777" w:rsidR="0088789C" w:rsidRPr="00B435A8" w:rsidRDefault="0088789C" w:rsidP="0088789C">
            <w:pPr>
              <w:spacing w:line="276" w:lineRule="auto"/>
              <w:ind w:left="180"/>
              <w:rPr>
                <w:rFonts w:ascii="Arial" w:eastAsia="Arial" w:hAnsi="Arial" w:cs="Arial"/>
              </w:rPr>
            </w:pPr>
            <w:r w:rsidRPr="00B435A8">
              <w:rPr>
                <w:rFonts w:ascii="Arial" w:eastAsia="Arial" w:hAnsi="Arial" w:cs="Arial"/>
                <w:b/>
              </w:rPr>
              <w:t>12</w:t>
            </w:r>
          </w:p>
        </w:tc>
        <w:tc>
          <w:tcPr>
            <w:tcW w:w="9965" w:type="dxa"/>
            <w:shd w:val="clear" w:color="auto" w:fill="auto"/>
          </w:tcPr>
          <w:p w14:paraId="47B70399" w14:textId="77777777" w:rsidR="0088789C" w:rsidRPr="00B435A8" w:rsidRDefault="0088789C" w:rsidP="0088789C">
            <w:pPr>
              <w:spacing w:line="276" w:lineRule="auto"/>
              <w:ind w:right="270"/>
              <w:rPr>
                <w:rFonts w:ascii="Arial" w:eastAsia="Arial" w:hAnsi="Arial" w:cs="Arial"/>
              </w:rPr>
            </w:pPr>
            <w:r w:rsidRPr="00B435A8">
              <w:rPr>
                <w:rFonts w:ascii="Arial" w:eastAsia="Arial" w:hAnsi="Arial" w:cs="Arial"/>
              </w:rPr>
              <w:t>Paper</w:t>
            </w:r>
          </w:p>
        </w:tc>
        <w:tc>
          <w:tcPr>
            <w:tcW w:w="2490" w:type="dxa"/>
            <w:shd w:val="clear" w:color="auto" w:fill="FFFFFF" w:themeFill="background1"/>
          </w:tcPr>
          <w:p w14:paraId="5311D4E8" w14:textId="1B935D8C" w:rsidR="0088789C" w:rsidRPr="00B435A8" w:rsidRDefault="0088789C" w:rsidP="0088789C">
            <w:pPr>
              <w:spacing w:line="276" w:lineRule="auto"/>
              <w:ind w:right="270"/>
              <w:jc w:val="center"/>
              <w:rPr>
                <w:rFonts w:ascii="Arial" w:eastAsia="Arial" w:hAnsi="Arial" w:cs="Arial"/>
              </w:rPr>
            </w:pPr>
            <w:r w:rsidRPr="00B435A8">
              <w:rPr>
                <w:rFonts w:ascii="Arial" w:hAnsi="Arial" w:cs="Arial"/>
              </w:rPr>
              <w:t>10 Rims</w:t>
            </w:r>
          </w:p>
        </w:tc>
      </w:tr>
      <w:tr w:rsidR="0088789C" w:rsidRPr="00B435A8" w14:paraId="6F77D1A6" w14:textId="77777777" w:rsidTr="008818EA">
        <w:tc>
          <w:tcPr>
            <w:tcW w:w="830" w:type="dxa"/>
            <w:shd w:val="clear" w:color="auto" w:fill="auto"/>
            <w:vAlign w:val="center"/>
          </w:tcPr>
          <w:p w14:paraId="19B7638F" w14:textId="77777777" w:rsidR="0088789C" w:rsidRPr="00B435A8" w:rsidRDefault="0088789C" w:rsidP="0088789C">
            <w:pPr>
              <w:spacing w:line="276" w:lineRule="auto"/>
              <w:ind w:left="180"/>
              <w:rPr>
                <w:rFonts w:ascii="Arial" w:eastAsia="Arial" w:hAnsi="Arial" w:cs="Arial"/>
              </w:rPr>
            </w:pPr>
            <w:r w:rsidRPr="00B435A8">
              <w:rPr>
                <w:rFonts w:ascii="Arial" w:eastAsia="Arial" w:hAnsi="Arial" w:cs="Arial"/>
                <w:b/>
              </w:rPr>
              <w:t>13</w:t>
            </w:r>
          </w:p>
        </w:tc>
        <w:tc>
          <w:tcPr>
            <w:tcW w:w="9965" w:type="dxa"/>
            <w:shd w:val="clear" w:color="auto" w:fill="auto"/>
          </w:tcPr>
          <w:p w14:paraId="2B732A1C" w14:textId="77777777" w:rsidR="0088789C" w:rsidRPr="00B435A8" w:rsidRDefault="0088789C" w:rsidP="0088789C">
            <w:pPr>
              <w:spacing w:line="276" w:lineRule="auto"/>
              <w:ind w:right="270"/>
              <w:rPr>
                <w:rFonts w:ascii="Arial" w:eastAsia="Arial" w:hAnsi="Arial" w:cs="Arial"/>
              </w:rPr>
            </w:pPr>
            <w:r w:rsidRPr="00B435A8">
              <w:rPr>
                <w:rFonts w:ascii="Arial" w:eastAsia="Arial" w:hAnsi="Arial" w:cs="Arial"/>
              </w:rPr>
              <w:t>Lead pencil</w:t>
            </w:r>
          </w:p>
        </w:tc>
        <w:tc>
          <w:tcPr>
            <w:tcW w:w="2490" w:type="dxa"/>
            <w:tcBorders>
              <w:bottom w:val="single" w:sz="4" w:space="0" w:color="auto"/>
            </w:tcBorders>
            <w:shd w:val="clear" w:color="auto" w:fill="FFFFFF" w:themeFill="background1"/>
          </w:tcPr>
          <w:p w14:paraId="7C2340BF" w14:textId="7F787E73" w:rsidR="0088789C" w:rsidRPr="00B435A8" w:rsidRDefault="0088789C" w:rsidP="0088789C">
            <w:pPr>
              <w:spacing w:line="276" w:lineRule="auto"/>
              <w:ind w:right="270"/>
              <w:jc w:val="center"/>
              <w:rPr>
                <w:rFonts w:ascii="Arial" w:eastAsia="Arial" w:hAnsi="Arial" w:cs="Arial"/>
              </w:rPr>
            </w:pPr>
            <w:r w:rsidRPr="00B435A8">
              <w:rPr>
                <w:rFonts w:ascii="Arial" w:hAnsi="Arial" w:cs="Arial"/>
              </w:rPr>
              <w:t>20 Dozen</w:t>
            </w:r>
          </w:p>
        </w:tc>
      </w:tr>
      <w:tr w:rsidR="0088789C" w:rsidRPr="00B435A8" w14:paraId="633DD96F" w14:textId="77777777" w:rsidTr="008818EA">
        <w:tc>
          <w:tcPr>
            <w:tcW w:w="830" w:type="dxa"/>
            <w:shd w:val="clear" w:color="auto" w:fill="auto"/>
            <w:vAlign w:val="center"/>
          </w:tcPr>
          <w:p w14:paraId="62B2CDA8" w14:textId="77777777" w:rsidR="0088789C" w:rsidRPr="00B435A8" w:rsidRDefault="0088789C" w:rsidP="0088789C">
            <w:pPr>
              <w:spacing w:line="276" w:lineRule="auto"/>
              <w:ind w:left="180"/>
              <w:rPr>
                <w:rFonts w:ascii="Arial" w:eastAsia="Arial" w:hAnsi="Arial" w:cs="Arial"/>
              </w:rPr>
            </w:pPr>
            <w:r w:rsidRPr="00B435A8">
              <w:rPr>
                <w:rFonts w:ascii="Arial" w:eastAsia="Arial" w:hAnsi="Arial" w:cs="Arial"/>
                <w:b/>
              </w:rPr>
              <w:t>14</w:t>
            </w:r>
          </w:p>
        </w:tc>
        <w:tc>
          <w:tcPr>
            <w:tcW w:w="9965" w:type="dxa"/>
            <w:shd w:val="clear" w:color="auto" w:fill="auto"/>
          </w:tcPr>
          <w:p w14:paraId="008885B8" w14:textId="77777777" w:rsidR="0088789C" w:rsidRPr="00B435A8" w:rsidRDefault="0088789C" w:rsidP="0088789C">
            <w:pPr>
              <w:spacing w:line="276" w:lineRule="auto"/>
              <w:ind w:right="270"/>
              <w:rPr>
                <w:rFonts w:ascii="Arial" w:eastAsia="Arial" w:hAnsi="Arial" w:cs="Arial"/>
              </w:rPr>
            </w:pPr>
            <w:r w:rsidRPr="00B435A8">
              <w:rPr>
                <w:rFonts w:ascii="Arial" w:eastAsia="Arial" w:hAnsi="Arial" w:cs="Arial"/>
              </w:rPr>
              <w:t>Bridging plugs</w:t>
            </w:r>
          </w:p>
        </w:tc>
        <w:tc>
          <w:tcPr>
            <w:tcW w:w="2490" w:type="dxa"/>
            <w:shd w:val="clear" w:color="auto" w:fill="FFFFFF" w:themeFill="background1"/>
          </w:tcPr>
          <w:p w14:paraId="107E9599" w14:textId="3DECADF2" w:rsidR="0088789C" w:rsidRPr="00B435A8" w:rsidRDefault="0088789C" w:rsidP="0088789C">
            <w:pPr>
              <w:spacing w:line="276" w:lineRule="auto"/>
              <w:ind w:right="270"/>
              <w:jc w:val="center"/>
              <w:rPr>
                <w:rFonts w:ascii="Arial" w:eastAsia="Arial" w:hAnsi="Arial" w:cs="Arial"/>
              </w:rPr>
            </w:pPr>
            <w:r w:rsidRPr="00B435A8">
              <w:rPr>
                <w:rFonts w:ascii="Arial" w:hAnsi="Arial" w:cs="Arial"/>
                <w:color w:val="000000" w:themeColor="text1"/>
              </w:rPr>
              <w:t>10 Dozen</w:t>
            </w:r>
          </w:p>
        </w:tc>
      </w:tr>
      <w:tr w:rsidR="0088789C" w:rsidRPr="00B435A8" w14:paraId="47592340" w14:textId="77777777" w:rsidTr="008818EA">
        <w:tc>
          <w:tcPr>
            <w:tcW w:w="830" w:type="dxa"/>
            <w:shd w:val="clear" w:color="auto" w:fill="auto"/>
            <w:vAlign w:val="center"/>
          </w:tcPr>
          <w:p w14:paraId="56CB6E46" w14:textId="77777777" w:rsidR="0088789C" w:rsidRPr="00B435A8" w:rsidRDefault="0088789C" w:rsidP="0088789C">
            <w:pPr>
              <w:spacing w:line="276" w:lineRule="auto"/>
              <w:ind w:left="180"/>
              <w:rPr>
                <w:rFonts w:ascii="Arial" w:eastAsia="Arial" w:hAnsi="Arial" w:cs="Arial"/>
              </w:rPr>
            </w:pPr>
            <w:r w:rsidRPr="00B435A8">
              <w:rPr>
                <w:rFonts w:ascii="Arial" w:eastAsia="Arial" w:hAnsi="Arial" w:cs="Arial"/>
                <w:b/>
              </w:rPr>
              <w:t>15</w:t>
            </w:r>
          </w:p>
        </w:tc>
        <w:tc>
          <w:tcPr>
            <w:tcW w:w="9965" w:type="dxa"/>
            <w:shd w:val="clear" w:color="auto" w:fill="auto"/>
          </w:tcPr>
          <w:p w14:paraId="555247A6" w14:textId="77777777" w:rsidR="0088789C" w:rsidRPr="00B435A8" w:rsidRDefault="0088789C" w:rsidP="0088789C">
            <w:pPr>
              <w:spacing w:line="276" w:lineRule="auto"/>
              <w:ind w:right="270"/>
              <w:rPr>
                <w:rFonts w:ascii="Arial" w:eastAsia="Arial" w:hAnsi="Arial" w:cs="Arial"/>
              </w:rPr>
            </w:pPr>
            <w:r w:rsidRPr="00B435A8">
              <w:rPr>
                <w:rFonts w:ascii="Arial" w:eastAsia="Arial" w:hAnsi="Arial" w:cs="Arial"/>
              </w:rPr>
              <w:t>Capacitor (Sanyo Operated Volts 6.3 V, SE 30)</w:t>
            </w:r>
          </w:p>
        </w:tc>
        <w:tc>
          <w:tcPr>
            <w:tcW w:w="2490" w:type="dxa"/>
            <w:shd w:val="clear" w:color="auto" w:fill="FFFFFF" w:themeFill="background1"/>
          </w:tcPr>
          <w:p w14:paraId="50938B70" w14:textId="1A92BAAE" w:rsidR="0088789C" w:rsidRPr="00B435A8" w:rsidRDefault="006B61E7" w:rsidP="0088789C">
            <w:pPr>
              <w:spacing w:line="276" w:lineRule="auto"/>
              <w:ind w:right="270"/>
              <w:jc w:val="center"/>
              <w:rPr>
                <w:rFonts w:ascii="Arial" w:eastAsia="Arial" w:hAnsi="Arial" w:cs="Arial"/>
              </w:rPr>
            </w:pPr>
            <w:r w:rsidRPr="00B435A8">
              <w:rPr>
                <w:rFonts w:ascii="Arial" w:hAnsi="Arial" w:cs="Arial"/>
                <w:color w:val="000000" w:themeColor="text1"/>
              </w:rPr>
              <w:t xml:space="preserve">100 </w:t>
            </w:r>
          </w:p>
        </w:tc>
      </w:tr>
      <w:tr w:rsidR="0088789C" w:rsidRPr="00B435A8" w14:paraId="71695866" w14:textId="77777777" w:rsidTr="008818EA">
        <w:tc>
          <w:tcPr>
            <w:tcW w:w="830" w:type="dxa"/>
            <w:shd w:val="clear" w:color="auto" w:fill="auto"/>
            <w:vAlign w:val="center"/>
          </w:tcPr>
          <w:p w14:paraId="41AA26BE" w14:textId="77777777" w:rsidR="0088789C" w:rsidRPr="00B435A8" w:rsidRDefault="0088789C" w:rsidP="0088789C">
            <w:pPr>
              <w:spacing w:line="276" w:lineRule="auto"/>
              <w:ind w:left="180"/>
              <w:rPr>
                <w:rFonts w:ascii="Arial" w:eastAsia="Arial" w:hAnsi="Arial" w:cs="Arial"/>
              </w:rPr>
            </w:pPr>
            <w:r w:rsidRPr="00B435A8">
              <w:rPr>
                <w:rFonts w:ascii="Arial" w:eastAsia="Arial" w:hAnsi="Arial" w:cs="Arial"/>
                <w:b/>
              </w:rPr>
              <w:t>16</w:t>
            </w:r>
          </w:p>
        </w:tc>
        <w:tc>
          <w:tcPr>
            <w:tcW w:w="9965" w:type="dxa"/>
            <w:shd w:val="clear" w:color="auto" w:fill="auto"/>
          </w:tcPr>
          <w:p w14:paraId="379D0E5B" w14:textId="77777777" w:rsidR="0088789C" w:rsidRPr="00B435A8" w:rsidRDefault="0088789C" w:rsidP="0088789C">
            <w:pPr>
              <w:spacing w:line="276" w:lineRule="auto"/>
              <w:ind w:right="270"/>
              <w:rPr>
                <w:rFonts w:ascii="Arial" w:eastAsia="Arial" w:hAnsi="Arial" w:cs="Arial"/>
              </w:rPr>
            </w:pPr>
            <w:r w:rsidRPr="00B435A8">
              <w:rPr>
                <w:rFonts w:ascii="Arial" w:eastAsia="Arial" w:hAnsi="Arial" w:cs="Arial"/>
              </w:rPr>
              <w:t>L.E.D (3 to 9 V)</w:t>
            </w:r>
          </w:p>
        </w:tc>
        <w:tc>
          <w:tcPr>
            <w:tcW w:w="2490" w:type="dxa"/>
            <w:shd w:val="clear" w:color="auto" w:fill="FFFFFF" w:themeFill="background1"/>
          </w:tcPr>
          <w:p w14:paraId="1F3C8FE7" w14:textId="3E8E6FBC" w:rsidR="0088789C" w:rsidRPr="00B435A8" w:rsidRDefault="006B61E7" w:rsidP="0088789C">
            <w:pPr>
              <w:spacing w:line="276" w:lineRule="auto"/>
              <w:ind w:right="270"/>
              <w:jc w:val="center"/>
              <w:rPr>
                <w:rFonts w:ascii="Arial" w:eastAsia="Arial" w:hAnsi="Arial" w:cs="Arial"/>
              </w:rPr>
            </w:pPr>
            <w:r w:rsidRPr="00B435A8">
              <w:rPr>
                <w:rFonts w:ascii="Arial" w:hAnsi="Arial" w:cs="Arial"/>
                <w:color w:val="000000" w:themeColor="text1"/>
              </w:rPr>
              <w:t>50 each</w:t>
            </w:r>
          </w:p>
        </w:tc>
      </w:tr>
      <w:tr w:rsidR="0088789C" w:rsidRPr="00B435A8" w14:paraId="20F3B171" w14:textId="77777777" w:rsidTr="008818EA">
        <w:tc>
          <w:tcPr>
            <w:tcW w:w="830" w:type="dxa"/>
            <w:shd w:val="clear" w:color="auto" w:fill="auto"/>
            <w:vAlign w:val="center"/>
          </w:tcPr>
          <w:p w14:paraId="717125D5" w14:textId="77777777" w:rsidR="0088789C" w:rsidRPr="00B435A8" w:rsidRDefault="0088789C" w:rsidP="0088789C">
            <w:pPr>
              <w:spacing w:line="276" w:lineRule="auto"/>
              <w:ind w:left="180"/>
              <w:rPr>
                <w:rFonts w:ascii="Arial" w:eastAsia="Arial" w:hAnsi="Arial" w:cs="Arial"/>
              </w:rPr>
            </w:pPr>
            <w:r w:rsidRPr="00B435A8">
              <w:rPr>
                <w:rFonts w:ascii="Arial" w:eastAsia="Arial" w:hAnsi="Arial" w:cs="Arial"/>
                <w:b/>
              </w:rPr>
              <w:t>17</w:t>
            </w:r>
          </w:p>
        </w:tc>
        <w:tc>
          <w:tcPr>
            <w:tcW w:w="9965" w:type="dxa"/>
            <w:shd w:val="clear" w:color="auto" w:fill="auto"/>
          </w:tcPr>
          <w:p w14:paraId="1CC5420F" w14:textId="77777777" w:rsidR="0088789C" w:rsidRPr="00B435A8" w:rsidRDefault="0088789C" w:rsidP="0088789C">
            <w:pPr>
              <w:spacing w:line="276" w:lineRule="auto"/>
              <w:ind w:right="270"/>
              <w:rPr>
                <w:rFonts w:ascii="Arial" w:eastAsia="Arial" w:hAnsi="Arial" w:cs="Arial"/>
              </w:rPr>
            </w:pPr>
            <w:r w:rsidRPr="00B435A8">
              <w:rPr>
                <w:rFonts w:ascii="Arial" w:eastAsia="Arial" w:hAnsi="Arial" w:cs="Arial"/>
              </w:rPr>
              <w:t>Single Phase Load or 100 watt lamp</w:t>
            </w:r>
          </w:p>
        </w:tc>
        <w:tc>
          <w:tcPr>
            <w:tcW w:w="2490" w:type="dxa"/>
            <w:shd w:val="clear" w:color="auto" w:fill="FFFFFF" w:themeFill="background1"/>
          </w:tcPr>
          <w:p w14:paraId="5683FFA8" w14:textId="426B2758" w:rsidR="0088789C" w:rsidRPr="00B435A8" w:rsidRDefault="006B61E7" w:rsidP="0088789C">
            <w:pPr>
              <w:spacing w:line="276" w:lineRule="auto"/>
              <w:ind w:right="270"/>
              <w:jc w:val="center"/>
              <w:rPr>
                <w:rFonts w:ascii="Arial" w:eastAsia="Arial" w:hAnsi="Arial" w:cs="Arial"/>
              </w:rPr>
            </w:pPr>
            <w:r w:rsidRPr="00B435A8">
              <w:rPr>
                <w:rFonts w:ascii="Arial" w:hAnsi="Arial" w:cs="Arial"/>
                <w:color w:val="000000" w:themeColor="text1"/>
              </w:rPr>
              <w:t>50 No</w:t>
            </w:r>
          </w:p>
        </w:tc>
      </w:tr>
      <w:tr w:rsidR="00D81FD1" w:rsidRPr="00B435A8" w14:paraId="416FAF06" w14:textId="77777777" w:rsidTr="00037F9F">
        <w:tc>
          <w:tcPr>
            <w:tcW w:w="830" w:type="dxa"/>
            <w:shd w:val="clear" w:color="auto" w:fill="auto"/>
            <w:vAlign w:val="center"/>
          </w:tcPr>
          <w:p w14:paraId="3FEAF49F"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18</w:t>
            </w:r>
          </w:p>
        </w:tc>
        <w:tc>
          <w:tcPr>
            <w:tcW w:w="9965" w:type="dxa"/>
            <w:shd w:val="clear" w:color="auto" w:fill="auto"/>
          </w:tcPr>
          <w:p w14:paraId="33B756EC"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 xml:space="preserve">Single phase Energy Meter </w:t>
            </w:r>
          </w:p>
        </w:tc>
        <w:tc>
          <w:tcPr>
            <w:tcW w:w="2490" w:type="dxa"/>
            <w:shd w:val="clear" w:color="auto" w:fill="auto"/>
          </w:tcPr>
          <w:p w14:paraId="1B8E6970" w14:textId="29D2D2AB" w:rsidR="00D81FD1" w:rsidRPr="00B435A8" w:rsidRDefault="006B61E7" w:rsidP="00120FE5">
            <w:pPr>
              <w:shd w:val="clear" w:color="auto" w:fill="FFFFFF"/>
              <w:spacing w:line="276" w:lineRule="auto"/>
              <w:ind w:right="270"/>
              <w:jc w:val="center"/>
              <w:rPr>
                <w:rFonts w:ascii="Arial" w:eastAsia="Arial" w:hAnsi="Arial" w:cs="Arial"/>
              </w:rPr>
            </w:pPr>
            <w:r w:rsidRPr="00B435A8">
              <w:rPr>
                <w:rFonts w:ascii="Arial" w:eastAsia="Arial" w:hAnsi="Arial" w:cs="Arial"/>
              </w:rPr>
              <w:t>10</w:t>
            </w:r>
          </w:p>
        </w:tc>
      </w:tr>
      <w:tr w:rsidR="00D81FD1" w:rsidRPr="00B435A8" w14:paraId="6AD02AFD" w14:textId="77777777" w:rsidTr="00037F9F">
        <w:tc>
          <w:tcPr>
            <w:tcW w:w="830" w:type="dxa"/>
            <w:shd w:val="clear" w:color="auto" w:fill="auto"/>
            <w:vAlign w:val="center"/>
          </w:tcPr>
          <w:p w14:paraId="749A6200"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19</w:t>
            </w:r>
          </w:p>
        </w:tc>
        <w:tc>
          <w:tcPr>
            <w:tcW w:w="9965" w:type="dxa"/>
            <w:shd w:val="clear" w:color="auto" w:fill="auto"/>
          </w:tcPr>
          <w:p w14:paraId="61AE9E9F"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Rheostat load 2 Kw. 220/230 volts A.C.</w:t>
            </w:r>
          </w:p>
        </w:tc>
        <w:tc>
          <w:tcPr>
            <w:tcW w:w="2490" w:type="dxa"/>
            <w:shd w:val="clear" w:color="auto" w:fill="auto"/>
          </w:tcPr>
          <w:p w14:paraId="03082716" w14:textId="56485655" w:rsidR="00D81FD1" w:rsidRPr="00B435A8" w:rsidRDefault="006B61E7" w:rsidP="00120FE5">
            <w:pPr>
              <w:shd w:val="clear" w:color="auto" w:fill="FFFFFF"/>
              <w:spacing w:line="276" w:lineRule="auto"/>
              <w:ind w:right="270"/>
              <w:jc w:val="center"/>
              <w:rPr>
                <w:rFonts w:ascii="Arial" w:eastAsia="Arial" w:hAnsi="Arial" w:cs="Arial"/>
              </w:rPr>
            </w:pPr>
            <w:r w:rsidRPr="00B435A8">
              <w:rPr>
                <w:rFonts w:ascii="Arial" w:eastAsia="Arial" w:hAnsi="Arial" w:cs="Arial"/>
              </w:rPr>
              <w:t>10</w:t>
            </w:r>
          </w:p>
        </w:tc>
      </w:tr>
      <w:tr w:rsidR="00D81FD1" w:rsidRPr="00B435A8" w14:paraId="4D3422D5" w14:textId="77777777" w:rsidTr="00037F9F">
        <w:tc>
          <w:tcPr>
            <w:tcW w:w="830" w:type="dxa"/>
            <w:shd w:val="clear" w:color="auto" w:fill="auto"/>
            <w:vAlign w:val="center"/>
          </w:tcPr>
          <w:p w14:paraId="4F0E2E5D"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20</w:t>
            </w:r>
          </w:p>
        </w:tc>
        <w:tc>
          <w:tcPr>
            <w:tcW w:w="9965" w:type="dxa"/>
            <w:shd w:val="clear" w:color="auto" w:fill="auto"/>
          </w:tcPr>
          <w:p w14:paraId="6E157954"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Single phase inductive load. Any available load at your lab (up to 100 watt)</w:t>
            </w:r>
          </w:p>
        </w:tc>
        <w:tc>
          <w:tcPr>
            <w:tcW w:w="2490" w:type="dxa"/>
            <w:shd w:val="clear" w:color="auto" w:fill="auto"/>
          </w:tcPr>
          <w:p w14:paraId="48DC79A9" w14:textId="1303C5DC" w:rsidR="00D81FD1" w:rsidRPr="00B435A8" w:rsidRDefault="006B61E7" w:rsidP="00120FE5">
            <w:pPr>
              <w:shd w:val="clear" w:color="auto" w:fill="FFFFFF"/>
              <w:spacing w:line="276" w:lineRule="auto"/>
              <w:ind w:right="270"/>
              <w:jc w:val="center"/>
              <w:rPr>
                <w:rFonts w:ascii="Arial" w:eastAsia="Arial" w:hAnsi="Arial" w:cs="Arial"/>
              </w:rPr>
            </w:pPr>
            <w:r w:rsidRPr="00B435A8">
              <w:rPr>
                <w:rFonts w:ascii="Arial" w:eastAsia="Arial" w:hAnsi="Arial" w:cs="Arial"/>
              </w:rPr>
              <w:t>10</w:t>
            </w:r>
          </w:p>
        </w:tc>
      </w:tr>
      <w:tr w:rsidR="00D81FD1" w:rsidRPr="00B435A8" w14:paraId="5C3120A2" w14:textId="77777777" w:rsidTr="00037F9F">
        <w:tc>
          <w:tcPr>
            <w:tcW w:w="830" w:type="dxa"/>
            <w:shd w:val="clear" w:color="auto" w:fill="auto"/>
            <w:vAlign w:val="center"/>
          </w:tcPr>
          <w:p w14:paraId="6429286F"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lastRenderedPageBreak/>
              <w:t>21</w:t>
            </w:r>
          </w:p>
        </w:tc>
        <w:tc>
          <w:tcPr>
            <w:tcW w:w="9965" w:type="dxa"/>
            <w:shd w:val="clear" w:color="auto" w:fill="auto"/>
          </w:tcPr>
          <w:p w14:paraId="1A01091C"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Capacitor bank</w:t>
            </w:r>
          </w:p>
        </w:tc>
        <w:tc>
          <w:tcPr>
            <w:tcW w:w="2490" w:type="dxa"/>
            <w:shd w:val="clear" w:color="auto" w:fill="auto"/>
          </w:tcPr>
          <w:p w14:paraId="34C74865" w14:textId="74A11988" w:rsidR="00D81FD1" w:rsidRPr="00B435A8" w:rsidRDefault="006B61E7" w:rsidP="00120FE5">
            <w:pPr>
              <w:shd w:val="clear" w:color="auto" w:fill="FFFFFF"/>
              <w:spacing w:line="276" w:lineRule="auto"/>
              <w:ind w:right="270"/>
              <w:jc w:val="center"/>
              <w:rPr>
                <w:rFonts w:ascii="Arial" w:eastAsia="Arial" w:hAnsi="Arial" w:cs="Arial"/>
              </w:rPr>
            </w:pPr>
            <w:r w:rsidRPr="00B435A8">
              <w:rPr>
                <w:rFonts w:ascii="Arial" w:eastAsia="Arial" w:hAnsi="Arial" w:cs="Arial"/>
              </w:rPr>
              <w:t>15</w:t>
            </w:r>
          </w:p>
        </w:tc>
      </w:tr>
      <w:tr w:rsidR="00D81FD1" w:rsidRPr="00B435A8" w14:paraId="667A1A8A" w14:textId="77777777" w:rsidTr="00037F9F">
        <w:tc>
          <w:tcPr>
            <w:tcW w:w="830" w:type="dxa"/>
            <w:shd w:val="clear" w:color="auto" w:fill="auto"/>
            <w:vAlign w:val="center"/>
          </w:tcPr>
          <w:p w14:paraId="63BDCDCD"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22</w:t>
            </w:r>
          </w:p>
        </w:tc>
        <w:tc>
          <w:tcPr>
            <w:tcW w:w="9965" w:type="dxa"/>
            <w:shd w:val="clear" w:color="auto" w:fill="auto"/>
          </w:tcPr>
          <w:p w14:paraId="038D2158"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Safety switch</w:t>
            </w:r>
          </w:p>
        </w:tc>
        <w:tc>
          <w:tcPr>
            <w:tcW w:w="2490" w:type="dxa"/>
            <w:shd w:val="clear" w:color="auto" w:fill="auto"/>
          </w:tcPr>
          <w:p w14:paraId="5844E7B6" w14:textId="13CA0E5A" w:rsidR="00D81FD1" w:rsidRPr="00B435A8" w:rsidRDefault="006B61E7" w:rsidP="00120FE5">
            <w:pPr>
              <w:shd w:val="clear" w:color="auto" w:fill="FFFFFF"/>
              <w:spacing w:line="276" w:lineRule="auto"/>
              <w:ind w:right="270"/>
              <w:jc w:val="center"/>
              <w:rPr>
                <w:rFonts w:ascii="Arial" w:eastAsia="Arial" w:hAnsi="Arial" w:cs="Arial"/>
              </w:rPr>
            </w:pPr>
            <w:r w:rsidRPr="00B435A8">
              <w:rPr>
                <w:rFonts w:ascii="Arial" w:eastAsia="Arial" w:hAnsi="Arial" w:cs="Arial"/>
              </w:rPr>
              <w:t>50</w:t>
            </w:r>
          </w:p>
        </w:tc>
      </w:tr>
      <w:tr w:rsidR="00D81FD1" w:rsidRPr="00B435A8" w14:paraId="1831B06B" w14:textId="77777777" w:rsidTr="00037F9F">
        <w:tc>
          <w:tcPr>
            <w:tcW w:w="830" w:type="dxa"/>
            <w:shd w:val="clear" w:color="auto" w:fill="auto"/>
            <w:vAlign w:val="center"/>
          </w:tcPr>
          <w:p w14:paraId="75590FC6"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23</w:t>
            </w:r>
          </w:p>
        </w:tc>
        <w:tc>
          <w:tcPr>
            <w:tcW w:w="9965" w:type="dxa"/>
            <w:shd w:val="clear" w:color="auto" w:fill="auto"/>
          </w:tcPr>
          <w:p w14:paraId="74BF117E"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Change over switch</w:t>
            </w:r>
          </w:p>
        </w:tc>
        <w:tc>
          <w:tcPr>
            <w:tcW w:w="2490" w:type="dxa"/>
            <w:shd w:val="clear" w:color="auto" w:fill="auto"/>
          </w:tcPr>
          <w:p w14:paraId="610F04A2" w14:textId="0149D9C9" w:rsidR="00D81FD1" w:rsidRPr="00B435A8" w:rsidRDefault="006B61E7" w:rsidP="00120FE5">
            <w:pPr>
              <w:shd w:val="clear" w:color="auto" w:fill="FFFFFF"/>
              <w:spacing w:line="276" w:lineRule="auto"/>
              <w:ind w:right="270"/>
              <w:jc w:val="center"/>
              <w:rPr>
                <w:rFonts w:ascii="Arial" w:eastAsia="Arial" w:hAnsi="Arial" w:cs="Arial"/>
              </w:rPr>
            </w:pPr>
            <w:r w:rsidRPr="00B435A8">
              <w:rPr>
                <w:rFonts w:ascii="Arial" w:eastAsia="Arial" w:hAnsi="Arial" w:cs="Arial"/>
              </w:rPr>
              <w:t>20</w:t>
            </w:r>
          </w:p>
        </w:tc>
      </w:tr>
      <w:tr w:rsidR="00D81FD1" w:rsidRPr="00B435A8" w14:paraId="6EB930BA" w14:textId="77777777" w:rsidTr="00037F9F">
        <w:tc>
          <w:tcPr>
            <w:tcW w:w="830" w:type="dxa"/>
            <w:shd w:val="clear" w:color="auto" w:fill="auto"/>
            <w:vAlign w:val="center"/>
          </w:tcPr>
          <w:p w14:paraId="4549AC1F"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b/>
              </w:rPr>
              <w:t>24</w:t>
            </w:r>
          </w:p>
        </w:tc>
        <w:tc>
          <w:tcPr>
            <w:tcW w:w="9965" w:type="dxa"/>
            <w:shd w:val="clear" w:color="auto" w:fill="auto"/>
          </w:tcPr>
          <w:p w14:paraId="365D0465"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Capacitors, 4.7μF, 10μF, 100μF &amp; 8.2μF</w:t>
            </w:r>
          </w:p>
        </w:tc>
        <w:tc>
          <w:tcPr>
            <w:tcW w:w="2490" w:type="dxa"/>
            <w:shd w:val="clear" w:color="auto" w:fill="auto"/>
          </w:tcPr>
          <w:p w14:paraId="297E5615" w14:textId="150B5C70" w:rsidR="00D81FD1" w:rsidRPr="00B435A8" w:rsidRDefault="006B61E7" w:rsidP="00120FE5">
            <w:pPr>
              <w:shd w:val="clear" w:color="auto" w:fill="FFFFFF"/>
              <w:spacing w:line="276" w:lineRule="auto"/>
              <w:ind w:right="270"/>
              <w:jc w:val="center"/>
              <w:rPr>
                <w:rFonts w:ascii="Arial" w:eastAsia="Arial" w:hAnsi="Arial" w:cs="Arial"/>
              </w:rPr>
            </w:pPr>
            <w:r w:rsidRPr="00B435A8">
              <w:rPr>
                <w:rFonts w:ascii="Arial" w:eastAsia="Arial" w:hAnsi="Arial" w:cs="Arial"/>
              </w:rPr>
              <w:t>50 each</w:t>
            </w:r>
          </w:p>
        </w:tc>
      </w:tr>
    </w:tbl>
    <w:p w14:paraId="518F4C40" w14:textId="77777777" w:rsidR="00D81FD1" w:rsidRPr="00B435A8" w:rsidRDefault="00D81FD1" w:rsidP="00E87E09"/>
    <w:p w14:paraId="0732760D" w14:textId="77777777" w:rsidR="00CB495A" w:rsidRDefault="00CB495A">
      <w:pPr>
        <w:rPr>
          <w:b/>
        </w:rPr>
      </w:pPr>
      <w:r>
        <w:rPr>
          <w:b/>
        </w:rPr>
        <w:br w:type="page"/>
      </w:r>
    </w:p>
    <w:p w14:paraId="016D16AF" w14:textId="32266D0E" w:rsidR="00D81FD1" w:rsidRPr="00B435A8" w:rsidRDefault="00CB495A" w:rsidP="00E87E09">
      <w:pPr>
        <w:rPr>
          <w:b/>
        </w:rPr>
      </w:pPr>
      <w:r>
        <w:rPr>
          <w:b/>
        </w:rPr>
        <w:lastRenderedPageBreak/>
        <w:t>NQ-</w:t>
      </w:r>
      <w:r w:rsidR="00F82CB3" w:rsidRPr="00B435A8">
        <w:rPr>
          <w:b/>
        </w:rPr>
        <w:t xml:space="preserve">ET-131 Basic Electrical Drawing  </w:t>
      </w:r>
    </w:p>
    <w:p w14:paraId="510BEC79" w14:textId="77777777" w:rsidR="00D81FD1" w:rsidRPr="00B435A8" w:rsidRDefault="00F82CB3" w:rsidP="00E87E09">
      <w:pPr>
        <w:rPr>
          <w:b/>
        </w:rPr>
      </w:pPr>
      <w:r w:rsidRPr="00B435A8">
        <w:rPr>
          <w:b/>
        </w:rPr>
        <w:t>Tools, Equipment and Consumables Required</w:t>
      </w:r>
    </w:p>
    <w:p w14:paraId="517BC0F0" w14:textId="77777777" w:rsidR="00D81FD1" w:rsidRPr="00B435A8" w:rsidRDefault="00D81FD1" w:rsidP="00120FE5">
      <w:pPr>
        <w:spacing w:line="276" w:lineRule="auto"/>
        <w:rPr>
          <w:color w:val="000000"/>
        </w:rPr>
      </w:pPr>
    </w:p>
    <w:p w14:paraId="13A59A78" w14:textId="77777777" w:rsidR="00D81FD1" w:rsidRPr="00B435A8" w:rsidRDefault="00F82CB3" w:rsidP="00120FE5">
      <w:pPr>
        <w:spacing w:line="276" w:lineRule="auto"/>
        <w:rPr>
          <w:color w:val="000000"/>
        </w:rPr>
      </w:pPr>
      <w:r w:rsidRPr="00B435A8">
        <w:rPr>
          <w:color w:val="000000"/>
        </w:rPr>
        <w:t>The tools and equipment required are provided below:</w:t>
      </w:r>
    </w:p>
    <w:p w14:paraId="5323BAEB" w14:textId="77777777" w:rsidR="00D81FD1" w:rsidRPr="00B435A8" w:rsidRDefault="00D81FD1" w:rsidP="00120FE5">
      <w:pPr>
        <w:spacing w:line="276" w:lineRule="auto"/>
        <w:rPr>
          <w:color w:val="000000"/>
        </w:rPr>
      </w:pPr>
    </w:p>
    <w:tbl>
      <w:tblPr>
        <w:tblStyle w:val="64"/>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11855"/>
        <w:gridCol w:w="1265"/>
      </w:tblGrid>
      <w:tr w:rsidR="00D81FD1" w:rsidRPr="00B435A8" w14:paraId="203B4AB3" w14:textId="77777777" w:rsidTr="00F7401F">
        <w:tc>
          <w:tcPr>
            <w:tcW w:w="830" w:type="dxa"/>
            <w:shd w:val="clear" w:color="auto" w:fill="auto"/>
          </w:tcPr>
          <w:p w14:paraId="1CC6B499" w14:textId="77777777" w:rsidR="00D81FD1" w:rsidRPr="00B435A8" w:rsidRDefault="00E87E09" w:rsidP="00120FE5">
            <w:pPr>
              <w:spacing w:line="276" w:lineRule="auto"/>
              <w:rPr>
                <w:rFonts w:ascii="Arial" w:eastAsia="Arial" w:hAnsi="Arial" w:cs="Arial"/>
                <w:b/>
              </w:rPr>
            </w:pPr>
            <w:r w:rsidRPr="00B435A8">
              <w:rPr>
                <w:rFonts w:ascii="Arial" w:eastAsia="Arial" w:hAnsi="Arial" w:cs="Arial"/>
                <w:b/>
              </w:rPr>
              <w:t>S.No</w:t>
            </w:r>
          </w:p>
        </w:tc>
        <w:tc>
          <w:tcPr>
            <w:tcW w:w="11855" w:type="dxa"/>
            <w:shd w:val="clear" w:color="auto" w:fill="auto"/>
          </w:tcPr>
          <w:p w14:paraId="0E0B024A"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Items </w:t>
            </w:r>
          </w:p>
        </w:tc>
        <w:tc>
          <w:tcPr>
            <w:tcW w:w="1265" w:type="dxa"/>
            <w:shd w:val="clear" w:color="auto" w:fill="auto"/>
          </w:tcPr>
          <w:p w14:paraId="576386E8"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Quantity </w:t>
            </w:r>
          </w:p>
        </w:tc>
      </w:tr>
      <w:tr w:rsidR="00D81FD1" w:rsidRPr="00B435A8" w14:paraId="49CDF0FF" w14:textId="77777777" w:rsidTr="00F7401F">
        <w:tc>
          <w:tcPr>
            <w:tcW w:w="830" w:type="dxa"/>
            <w:shd w:val="clear" w:color="auto" w:fill="auto"/>
          </w:tcPr>
          <w:p w14:paraId="1DAD7565"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1</w:t>
            </w:r>
          </w:p>
        </w:tc>
        <w:tc>
          <w:tcPr>
            <w:tcW w:w="11855" w:type="dxa"/>
            <w:shd w:val="clear" w:color="auto" w:fill="auto"/>
          </w:tcPr>
          <w:p w14:paraId="227D584B"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Drawing Table</w:t>
            </w:r>
          </w:p>
        </w:tc>
        <w:tc>
          <w:tcPr>
            <w:tcW w:w="1265" w:type="dxa"/>
            <w:shd w:val="clear" w:color="auto" w:fill="auto"/>
          </w:tcPr>
          <w:p w14:paraId="3DB0FC5A"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50</w:t>
            </w:r>
          </w:p>
        </w:tc>
      </w:tr>
      <w:tr w:rsidR="00D81FD1" w:rsidRPr="00B435A8" w14:paraId="24777D81" w14:textId="77777777" w:rsidTr="00F7401F">
        <w:tc>
          <w:tcPr>
            <w:tcW w:w="830" w:type="dxa"/>
            <w:shd w:val="clear" w:color="auto" w:fill="auto"/>
          </w:tcPr>
          <w:p w14:paraId="7CA33A7A"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2</w:t>
            </w:r>
          </w:p>
        </w:tc>
        <w:tc>
          <w:tcPr>
            <w:tcW w:w="11855" w:type="dxa"/>
            <w:shd w:val="clear" w:color="auto" w:fill="auto"/>
          </w:tcPr>
          <w:p w14:paraId="1D076457"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 xml:space="preserve">T-square </w:t>
            </w:r>
          </w:p>
        </w:tc>
        <w:tc>
          <w:tcPr>
            <w:tcW w:w="1265" w:type="dxa"/>
            <w:shd w:val="clear" w:color="auto" w:fill="auto"/>
          </w:tcPr>
          <w:p w14:paraId="3FA1278F"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50</w:t>
            </w:r>
          </w:p>
        </w:tc>
      </w:tr>
      <w:tr w:rsidR="00D81FD1" w:rsidRPr="00B435A8" w14:paraId="57209961" w14:textId="77777777" w:rsidTr="00F7401F">
        <w:tc>
          <w:tcPr>
            <w:tcW w:w="830" w:type="dxa"/>
            <w:shd w:val="clear" w:color="auto" w:fill="auto"/>
          </w:tcPr>
          <w:p w14:paraId="17168E90"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3</w:t>
            </w:r>
          </w:p>
        </w:tc>
        <w:tc>
          <w:tcPr>
            <w:tcW w:w="11855" w:type="dxa"/>
            <w:shd w:val="clear" w:color="auto" w:fill="auto"/>
          </w:tcPr>
          <w:p w14:paraId="5767F5D7"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Set-square</w:t>
            </w:r>
          </w:p>
        </w:tc>
        <w:tc>
          <w:tcPr>
            <w:tcW w:w="1265" w:type="dxa"/>
            <w:shd w:val="clear" w:color="auto" w:fill="auto"/>
          </w:tcPr>
          <w:p w14:paraId="4A4F168A"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50</w:t>
            </w:r>
          </w:p>
        </w:tc>
      </w:tr>
      <w:tr w:rsidR="00D81FD1" w:rsidRPr="00B435A8" w14:paraId="2022C28E" w14:textId="77777777" w:rsidTr="00F7401F">
        <w:tc>
          <w:tcPr>
            <w:tcW w:w="830" w:type="dxa"/>
            <w:shd w:val="clear" w:color="auto" w:fill="auto"/>
          </w:tcPr>
          <w:p w14:paraId="18A8F1A3"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4</w:t>
            </w:r>
          </w:p>
        </w:tc>
        <w:tc>
          <w:tcPr>
            <w:tcW w:w="11855" w:type="dxa"/>
            <w:shd w:val="clear" w:color="auto" w:fill="auto"/>
          </w:tcPr>
          <w:p w14:paraId="244AB410"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French curves</w:t>
            </w:r>
          </w:p>
        </w:tc>
        <w:tc>
          <w:tcPr>
            <w:tcW w:w="1265" w:type="dxa"/>
            <w:shd w:val="clear" w:color="auto" w:fill="auto"/>
          </w:tcPr>
          <w:p w14:paraId="60EA85FA"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50</w:t>
            </w:r>
          </w:p>
        </w:tc>
      </w:tr>
      <w:tr w:rsidR="00D81FD1" w:rsidRPr="00B435A8" w14:paraId="0B169BAA" w14:textId="77777777" w:rsidTr="00F7401F">
        <w:tc>
          <w:tcPr>
            <w:tcW w:w="830" w:type="dxa"/>
            <w:shd w:val="clear" w:color="auto" w:fill="auto"/>
          </w:tcPr>
          <w:p w14:paraId="708E894A"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5</w:t>
            </w:r>
          </w:p>
        </w:tc>
        <w:tc>
          <w:tcPr>
            <w:tcW w:w="11855" w:type="dxa"/>
            <w:shd w:val="clear" w:color="auto" w:fill="auto"/>
          </w:tcPr>
          <w:p w14:paraId="2735D591"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compass</w:t>
            </w:r>
          </w:p>
        </w:tc>
        <w:tc>
          <w:tcPr>
            <w:tcW w:w="1265" w:type="dxa"/>
            <w:shd w:val="clear" w:color="auto" w:fill="auto"/>
          </w:tcPr>
          <w:p w14:paraId="574EF4EA"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50</w:t>
            </w:r>
          </w:p>
        </w:tc>
      </w:tr>
      <w:tr w:rsidR="00D81FD1" w:rsidRPr="00B435A8" w14:paraId="4E4818F5" w14:textId="77777777" w:rsidTr="00F7401F">
        <w:tc>
          <w:tcPr>
            <w:tcW w:w="830" w:type="dxa"/>
            <w:shd w:val="clear" w:color="auto" w:fill="auto"/>
          </w:tcPr>
          <w:p w14:paraId="7D5E7663"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6</w:t>
            </w:r>
          </w:p>
        </w:tc>
        <w:tc>
          <w:tcPr>
            <w:tcW w:w="11855" w:type="dxa"/>
            <w:shd w:val="clear" w:color="auto" w:fill="auto"/>
          </w:tcPr>
          <w:p w14:paraId="2BF0A58F"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divider</w:t>
            </w:r>
          </w:p>
        </w:tc>
        <w:tc>
          <w:tcPr>
            <w:tcW w:w="1265" w:type="dxa"/>
            <w:shd w:val="clear" w:color="auto" w:fill="auto"/>
          </w:tcPr>
          <w:p w14:paraId="4A0C2083"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50</w:t>
            </w:r>
          </w:p>
        </w:tc>
      </w:tr>
      <w:tr w:rsidR="00D81FD1" w:rsidRPr="00B435A8" w14:paraId="26403267" w14:textId="77777777" w:rsidTr="00F7401F">
        <w:tc>
          <w:tcPr>
            <w:tcW w:w="830" w:type="dxa"/>
            <w:shd w:val="clear" w:color="auto" w:fill="auto"/>
          </w:tcPr>
          <w:p w14:paraId="3EF240E7"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7</w:t>
            </w:r>
          </w:p>
        </w:tc>
        <w:tc>
          <w:tcPr>
            <w:tcW w:w="11855" w:type="dxa"/>
            <w:shd w:val="clear" w:color="auto" w:fill="auto"/>
          </w:tcPr>
          <w:p w14:paraId="6EB0A5D9"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protractor</w:t>
            </w:r>
          </w:p>
        </w:tc>
        <w:tc>
          <w:tcPr>
            <w:tcW w:w="1265" w:type="dxa"/>
            <w:shd w:val="clear" w:color="auto" w:fill="auto"/>
          </w:tcPr>
          <w:p w14:paraId="09D75E10"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50</w:t>
            </w:r>
          </w:p>
        </w:tc>
      </w:tr>
    </w:tbl>
    <w:p w14:paraId="07DA61CD" w14:textId="77777777" w:rsidR="00D81FD1" w:rsidRPr="00B435A8" w:rsidRDefault="00D81FD1" w:rsidP="00120FE5">
      <w:pPr>
        <w:spacing w:line="276" w:lineRule="auto"/>
        <w:rPr>
          <w:color w:val="000000"/>
        </w:rPr>
      </w:pPr>
    </w:p>
    <w:p w14:paraId="5FE6BAC8" w14:textId="77777777" w:rsidR="00D81FD1" w:rsidRPr="00B435A8" w:rsidRDefault="00F82CB3" w:rsidP="00120FE5">
      <w:pPr>
        <w:spacing w:line="276" w:lineRule="auto"/>
        <w:rPr>
          <w:color w:val="000000"/>
        </w:rPr>
      </w:pPr>
      <w:r w:rsidRPr="00B435A8">
        <w:rPr>
          <w:color w:val="000000"/>
        </w:rPr>
        <w:t>The consumables required are provided below:</w:t>
      </w:r>
    </w:p>
    <w:p w14:paraId="3198652C" w14:textId="77777777" w:rsidR="00D81FD1" w:rsidRPr="00B435A8" w:rsidRDefault="00D81FD1" w:rsidP="00120FE5">
      <w:pPr>
        <w:spacing w:line="276" w:lineRule="auto"/>
        <w:rPr>
          <w:color w:val="000000"/>
        </w:rPr>
      </w:pPr>
    </w:p>
    <w:tbl>
      <w:tblPr>
        <w:tblStyle w:val="63"/>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11675"/>
        <w:gridCol w:w="1445"/>
      </w:tblGrid>
      <w:tr w:rsidR="00D81FD1" w:rsidRPr="00B435A8" w14:paraId="613505B3" w14:textId="77777777" w:rsidTr="00F7401F">
        <w:tc>
          <w:tcPr>
            <w:tcW w:w="830" w:type="dxa"/>
            <w:shd w:val="clear" w:color="auto" w:fill="auto"/>
          </w:tcPr>
          <w:p w14:paraId="3E6E0CA5" w14:textId="77777777" w:rsidR="00D81FD1" w:rsidRPr="00B435A8" w:rsidRDefault="00E87E09" w:rsidP="00120FE5">
            <w:pPr>
              <w:spacing w:line="276" w:lineRule="auto"/>
              <w:rPr>
                <w:rFonts w:ascii="Arial" w:eastAsia="Arial" w:hAnsi="Arial" w:cs="Arial"/>
                <w:b/>
              </w:rPr>
            </w:pPr>
            <w:r w:rsidRPr="00B435A8">
              <w:rPr>
                <w:rFonts w:ascii="Arial" w:eastAsia="Arial" w:hAnsi="Arial" w:cs="Arial"/>
                <w:b/>
              </w:rPr>
              <w:t>S.No</w:t>
            </w:r>
          </w:p>
        </w:tc>
        <w:tc>
          <w:tcPr>
            <w:tcW w:w="11675" w:type="dxa"/>
            <w:shd w:val="clear" w:color="auto" w:fill="auto"/>
          </w:tcPr>
          <w:p w14:paraId="1EE7F09B"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Items </w:t>
            </w:r>
          </w:p>
        </w:tc>
        <w:tc>
          <w:tcPr>
            <w:tcW w:w="1445" w:type="dxa"/>
            <w:shd w:val="clear" w:color="auto" w:fill="auto"/>
          </w:tcPr>
          <w:p w14:paraId="43063BE8"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Quantity </w:t>
            </w:r>
          </w:p>
        </w:tc>
      </w:tr>
      <w:tr w:rsidR="00D81FD1" w:rsidRPr="00B435A8" w14:paraId="60183479" w14:textId="77777777" w:rsidTr="00F7401F">
        <w:tc>
          <w:tcPr>
            <w:tcW w:w="830" w:type="dxa"/>
            <w:shd w:val="clear" w:color="auto" w:fill="auto"/>
          </w:tcPr>
          <w:p w14:paraId="4A289CBD"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1</w:t>
            </w:r>
          </w:p>
        </w:tc>
        <w:tc>
          <w:tcPr>
            <w:tcW w:w="11675" w:type="dxa"/>
            <w:shd w:val="clear" w:color="auto" w:fill="auto"/>
          </w:tcPr>
          <w:p w14:paraId="1311CA0B"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Drawing sheet</w:t>
            </w:r>
          </w:p>
        </w:tc>
        <w:tc>
          <w:tcPr>
            <w:tcW w:w="1445" w:type="dxa"/>
            <w:shd w:val="clear" w:color="auto" w:fill="auto"/>
          </w:tcPr>
          <w:p w14:paraId="2C80B122"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50</w:t>
            </w:r>
          </w:p>
        </w:tc>
      </w:tr>
      <w:tr w:rsidR="00D81FD1" w:rsidRPr="00B435A8" w14:paraId="38544EF0" w14:textId="77777777" w:rsidTr="00F7401F">
        <w:tc>
          <w:tcPr>
            <w:tcW w:w="830" w:type="dxa"/>
            <w:shd w:val="clear" w:color="auto" w:fill="auto"/>
          </w:tcPr>
          <w:p w14:paraId="1BA1FEF8"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2</w:t>
            </w:r>
          </w:p>
        </w:tc>
        <w:tc>
          <w:tcPr>
            <w:tcW w:w="11675" w:type="dxa"/>
            <w:shd w:val="clear" w:color="auto" w:fill="auto"/>
          </w:tcPr>
          <w:p w14:paraId="30BF30FC"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Led pencil (HB, H1, H2)</w:t>
            </w:r>
          </w:p>
        </w:tc>
        <w:tc>
          <w:tcPr>
            <w:tcW w:w="1445" w:type="dxa"/>
            <w:shd w:val="clear" w:color="auto" w:fill="auto"/>
          </w:tcPr>
          <w:p w14:paraId="31C6F290"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50</w:t>
            </w:r>
          </w:p>
        </w:tc>
      </w:tr>
      <w:tr w:rsidR="00D81FD1" w:rsidRPr="00B435A8" w14:paraId="1DC07D27" w14:textId="77777777" w:rsidTr="00F7401F">
        <w:tc>
          <w:tcPr>
            <w:tcW w:w="830" w:type="dxa"/>
            <w:shd w:val="clear" w:color="auto" w:fill="auto"/>
          </w:tcPr>
          <w:p w14:paraId="156511C0"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3</w:t>
            </w:r>
          </w:p>
        </w:tc>
        <w:tc>
          <w:tcPr>
            <w:tcW w:w="11675" w:type="dxa"/>
            <w:shd w:val="clear" w:color="auto" w:fill="auto"/>
          </w:tcPr>
          <w:p w14:paraId="6166ADF1"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Erasers</w:t>
            </w:r>
          </w:p>
        </w:tc>
        <w:tc>
          <w:tcPr>
            <w:tcW w:w="1445" w:type="dxa"/>
            <w:shd w:val="clear" w:color="auto" w:fill="auto"/>
          </w:tcPr>
          <w:p w14:paraId="3B2BE36C"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50</w:t>
            </w:r>
          </w:p>
        </w:tc>
      </w:tr>
      <w:tr w:rsidR="00D81FD1" w:rsidRPr="00B435A8" w14:paraId="2F6973A3" w14:textId="77777777" w:rsidTr="00F7401F">
        <w:tc>
          <w:tcPr>
            <w:tcW w:w="830" w:type="dxa"/>
            <w:shd w:val="clear" w:color="auto" w:fill="auto"/>
          </w:tcPr>
          <w:p w14:paraId="7C8E0F9D"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4</w:t>
            </w:r>
          </w:p>
        </w:tc>
        <w:tc>
          <w:tcPr>
            <w:tcW w:w="11675" w:type="dxa"/>
            <w:shd w:val="clear" w:color="auto" w:fill="auto"/>
          </w:tcPr>
          <w:p w14:paraId="70FA010E"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Sand paper</w:t>
            </w:r>
          </w:p>
        </w:tc>
        <w:tc>
          <w:tcPr>
            <w:tcW w:w="1445" w:type="dxa"/>
            <w:shd w:val="clear" w:color="auto" w:fill="auto"/>
          </w:tcPr>
          <w:p w14:paraId="42075C37"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50</w:t>
            </w:r>
          </w:p>
        </w:tc>
      </w:tr>
      <w:tr w:rsidR="00D81FD1" w:rsidRPr="00B435A8" w14:paraId="450F9350" w14:textId="77777777" w:rsidTr="00F7401F">
        <w:tc>
          <w:tcPr>
            <w:tcW w:w="830" w:type="dxa"/>
            <w:shd w:val="clear" w:color="auto" w:fill="auto"/>
          </w:tcPr>
          <w:p w14:paraId="7B85FCE4"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5</w:t>
            </w:r>
          </w:p>
        </w:tc>
        <w:tc>
          <w:tcPr>
            <w:tcW w:w="11675" w:type="dxa"/>
            <w:shd w:val="clear" w:color="auto" w:fill="auto"/>
          </w:tcPr>
          <w:p w14:paraId="5E43BE5F"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scotch tape</w:t>
            </w:r>
          </w:p>
        </w:tc>
        <w:tc>
          <w:tcPr>
            <w:tcW w:w="1445" w:type="dxa"/>
            <w:shd w:val="clear" w:color="auto" w:fill="auto"/>
          </w:tcPr>
          <w:p w14:paraId="67EB32FA"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50</w:t>
            </w:r>
          </w:p>
        </w:tc>
      </w:tr>
    </w:tbl>
    <w:p w14:paraId="01932C86" w14:textId="77777777" w:rsidR="00D81FD1" w:rsidRPr="00B435A8" w:rsidRDefault="00D81FD1" w:rsidP="00120FE5">
      <w:pPr>
        <w:spacing w:line="276" w:lineRule="auto"/>
      </w:pPr>
    </w:p>
    <w:p w14:paraId="061FB699" w14:textId="50D22503" w:rsidR="00D81FD1" w:rsidRPr="00B435A8" w:rsidRDefault="00CB495A" w:rsidP="00E87E09">
      <w:pPr>
        <w:rPr>
          <w:b/>
        </w:rPr>
      </w:pPr>
      <w:r>
        <w:rPr>
          <w:b/>
        </w:rPr>
        <w:t>NQ-</w:t>
      </w:r>
      <w:r w:rsidR="00F82CB3" w:rsidRPr="00B435A8">
        <w:rPr>
          <w:b/>
        </w:rPr>
        <w:t>ET-143 Workshop Practice I (Electrical)</w:t>
      </w:r>
    </w:p>
    <w:p w14:paraId="09ACBB9E" w14:textId="77777777" w:rsidR="00D81FD1" w:rsidRPr="00B435A8" w:rsidRDefault="00F82CB3" w:rsidP="00E87E09">
      <w:pPr>
        <w:rPr>
          <w:b/>
        </w:rPr>
      </w:pPr>
      <w:r w:rsidRPr="00B435A8">
        <w:rPr>
          <w:b/>
        </w:rPr>
        <w:lastRenderedPageBreak/>
        <w:t>Tools, Equipment and Consumables Required</w:t>
      </w:r>
    </w:p>
    <w:p w14:paraId="42A64591" w14:textId="77777777" w:rsidR="00D81FD1" w:rsidRPr="00B435A8" w:rsidRDefault="00D81FD1" w:rsidP="00120FE5">
      <w:pPr>
        <w:spacing w:line="276" w:lineRule="auto"/>
        <w:rPr>
          <w:color w:val="000000"/>
        </w:rPr>
      </w:pPr>
    </w:p>
    <w:p w14:paraId="7FC7A9D7" w14:textId="77777777" w:rsidR="00D81FD1" w:rsidRPr="00B435A8" w:rsidRDefault="00F82CB3" w:rsidP="00120FE5">
      <w:pPr>
        <w:spacing w:line="276" w:lineRule="auto"/>
      </w:pPr>
      <w:r w:rsidRPr="00B435A8">
        <w:t>The tools and equipment required are provided below:</w:t>
      </w:r>
    </w:p>
    <w:p w14:paraId="29CB8B2D" w14:textId="77777777" w:rsidR="00D81FD1" w:rsidRPr="00B435A8" w:rsidRDefault="00D81FD1" w:rsidP="00120FE5">
      <w:pPr>
        <w:spacing w:line="276" w:lineRule="auto"/>
        <w:rPr>
          <w:color w:val="000000"/>
        </w:rPr>
      </w:pPr>
    </w:p>
    <w:tbl>
      <w:tblPr>
        <w:tblStyle w:val="62"/>
        <w:tblW w:w="132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10235"/>
        <w:gridCol w:w="2220"/>
      </w:tblGrid>
      <w:tr w:rsidR="00D81FD1" w:rsidRPr="00B435A8" w14:paraId="247B499A" w14:textId="77777777" w:rsidTr="00E87E09">
        <w:tc>
          <w:tcPr>
            <w:tcW w:w="830" w:type="dxa"/>
            <w:shd w:val="clear" w:color="auto" w:fill="auto"/>
          </w:tcPr>
          <w:p w14:paraId="00A710BF" w14:textId="77777777" w:rsidR="00D81FD1" w:rsidRPr="00B435A8" w:rsidRDefault="00E87E09" w:rsidP="00120FE5">
            <w:pPr>
              <w:spacing w:line="276" w:lineRule="auto"/>
              <w:rPr>
                <w:rFonts w:ascii="Arial" w:eastAsia="Arial" w:hAnsi="Arial" w:cs="Arial"/>
                <w:b/>
              </w:rPr>
            </w:pPr>
            <w:r w:rsidRPr="00B435A8">
              <w:rPr>
                <w:rFonts w:ascii="Arial" w:eastAsia="Arial" w:hAnsi="Arial" w:cs="Arial"/>
                <w:b/>
              </w:rPr>
              <w:t>S.No</w:t>
            </w:r>
          </w:p>
        </w:tc>
        <w:tc>
          <w:tcPr>
            <w:tcW w:w="10235" w:type="dxa"/>
            <w:shd w:val="clear" w:color="auto" w:fill="auto"/>
          </w:tcPr>
          <w:p w14:paraId="243A293C"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Items </w:t>
            </w:r>
          </w:p>
        </w:tc>
        <w:tc>
          <w:tcPr>
            <w:tcW w:w="2220" w:type="dxa"/>
            <w:shd w:val="clear" w:color="auto" w:fill="auto"/>
          </w:tcPr>
          <w:p w14:paraId="664C9EF7"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Quantity </w:t>
            </w:r>
          </w:p>
        </w:tc>
      </w:tr>
      <w:tr w:rsidR="00D81FD1" w:rsidRPr="00B435A8" w14:paraId="4053C825" w14:textId="77777777" w:rsidTr="00E87E09">
        <w:tc>
          <w:tcPr>
            <w:tcW w:w="830" w:type="dxa"/>
            <w:shd w:val="clear" w:color="auto" w:fill="auto"/>
            <w:vAlign w:val="center"/>
          </w:tcPr>
          <w:p w14:paraId="28C36F44"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1</w:t>
            </w:r>
          </w:p>
        </w:tc>
        <w:tc>
          <w:tcPr>
            <w:tcW w:w="10235" w:type="dxa"/>
            <w:shd w:val="clear" w:color="auto" w:fill="auto"/>
            <w:vAlign w:val="center"/>
          </w:tcPr>
          <w:p w14:paraId="6C9040C4"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Protection suite</w:t>
            </w:r>
          </w:p>
        </w:tc>
        <w:tc>
          <w:tcPr>
            <w:tcW w:w="2220" w:type="dxa"/>
            <w:shd w:val="clear" w:color="auto" w:fill="auto"/>
          </w:tcPr>
          <w:p w14:paraId="7511A0D3"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w:t>
            </w:r>
          </w:p>
        </w:tc>
      </w:tr>
      <w:tr w:rsidR="00D81FD1" w:rsidRPr="00B435A8" w14:paraId="6091DE73" w14:textId="77777777" w:rsidTr="00E87E09">
        <w:tc>
          <w:tcPr>
            <w:tcW w:w="830" w:type="dxa"/>
            <w:shd w:val="clear" w:color="auto" w:fill="auto"/>
            <w:vAlign w:val="center"/>
          </w:tcPr>
          <w:p w14:paraId="69321944"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2</w:t>
            </w:r>
          </w:p>
        </w:tc>
        <w:tc>
          <w:tcPr>
            <w:tcW w:w="10235" w:type="dxa"/>
            <w:shd w:val="clear" w:color="auto" w:fill="auto"/>
            <w:vAlign w:val="center"/>
          </w:tcPr>
          <w:p w14:paraId="42004023"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Safety shoes</w:t>
            </w:r>
          </w:p>
        </w:tc>
        <w:tc>
          <w:tcPr>
            <w:tcW w:w="2220" w:type="dxa"/>
            <w:shd w:val="clear" w:color="auto" w:fill="auto"/>
          </w:tcPr>
          <w:p w14:paraId="1EA950EA"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w:t>
            </w:r>
          </w:p>
        </w:tc>
      </w:tr>
      <w:tr w:rsidR="00D81FD1" w:rsidRPr="00B435A8" w14:paraId="02F09003" w14:textId="77777777" w:rsidTr="00E87E09">
        <w:tc>
          <w:tcPr>
            <w:tcW w:w="830" w:type="dxa"/>
            <w:shd w:val="clear" w:color="auto" w:fill="auto"/>
            <w:vAlign w:val="center"/>
          </w:tcPr>
          <w:p w14:paraId="570FB984" w14:textId="77777777" w:rsidR="00D81FD1" w:rsidRPr="00B435A8" w:rsidRDefault="00F82CB3" w:rsidP="00120FE5">
            <w:pPr>
              <w:spacing w:line="276" w:lineRule="auto"/>
              <w:ind w:left="180" w:right="270"/>
              <w:rPr>
                <w:rFonts w:ascii="Arial" w:eastAsia="Arial" w:hAnsi="Arial" w:cs="Arial"/>
              </w:rPr>
            </w:pPr>
            <w:r w:rsidRPr="00B435A8">
              <w:rPr>
                <w:rFonts w:ascii="Arial" w:eastAsia="Arial" w:hAnsi="Arial" w:cs="Arial"/>
              </w:rPr>
              <w:t>3</w:t>
            </w:r>
          </w:p>
        </w:tc>
        <w:tc>
          <w:tcPr>
            <w:tcW w:w="10235" w:type="dxa"/>
            <w:shd w:val="clear" w:color="auto" w:fill="auto"/>
            <w:vAlign w:val="center"/>
          </w:tcPr>
          <w:p w14:paraId="114CF1B2"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Safety gloves</w:t>
            </w:r>
          </w:p>
        </w:tc>
        <w:tc>
          <w:tcPr>
            <w:tcW w:w="2220" w:type="dxa"/>
            <w:shd w:val="clear" w:color="auto" w:fill="auto"/>
          </w:tcPr>
          <w:p w14:paraId="4FE0ECFD"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w:t>
            </w:r>
          </w:p>
        </w:tc>
      </w:tr>
      <w:tr w:rsidR="00D81FD1" w:rsidRPr="00B435A8" w14:paraId="43DBE1D1" w14:textId="77777777" w:rsidTr="00E87E09">
        <w:tc>
          <w:tcPr>
            <w:tcW w:w="830" w:type="dxa"/>
            <w:shd w:val="clear" w:color="auto" w:fill="auto"/>
            <w:vAlign w:val="center"/>
          </w:tcPr>
          <w:p w14:paraId="61D17E5B"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4</w:t>
            </w:r>
          </w:p>
        </w:tc>
        <w:tc>
          <w:tcPr>
            <w:tcW w:w="10235" w:type="dxa"/>
            <w:shd w:val="clear" w:color="auto" w:fill="auto"/>
            <w:vAlign w:val="center"/>
          </w:tcPr>
          <w:p w14:paraId="3CE95CE7"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Safety goggles</w:t>
            </w:r>
          </w:p>
        </w:tc>
        <w:tc>
          <w:tcPr>
            <w:tcW w:w="2220" w:type="dxa"/>
            <w:shd w:val="clear" w:color="auto" w:fill="auto"/>
          </w:tcPr>
          <w:p w14:paraId="5F9DCD5A"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w:t>
            </w:r>
          </w:p>
        </w:tc>
      </w:tr>
      <w:tr w:rsidR="00D81FD1" w:rsidRPr="00B435A8" w14:paraId="56362294" w14:textId="77777777" w:rsidTr="00E87E09">
        <w:tc>
          <w:tcPr>
            <w:tcW w:w="830" w:type="dxa"/>
            <w:shd w:val="clear" w:color="auto" w:fill="auto"/>
            <w:vAlign w:val="center"/>
          </w:tcPr>
          <w:p w14:paraId="6572ECE2" w14:textId="77777777" w:rsidR="00D81FD1" w:rsidRPr="00B435A8" w:rsidRDefault="00F82CB3" w:rsidP="00120FE5">
            <w:pPr>
              <w:spacing w:line="276" w:lineRule="auto"/>
              <w:ind w:left="180" w:right="270"/>
              <w:rPr>
                <w:rFonts w:ascii="Arial" w:eastAsia="Arial" w:hAnsi="Arial" w:cs="Arial"/>
              </w:rPr>
            </w:pPr>
            <w:r w:rsidRPr="00B435A8">
              <w:rPr>
                <w:rFonts w:ascii="Arial" w:eastAsia="Arial" w:hAnsi="Arial" w:cs="Arial"/>
              </w:rPr>
              <w:t>5</w:t>
            </w:r>
          </w:p>
        </w:tc>
        <w:tc>
          <w:tcPr>
            <w:tcW w:w="10235" w:type="dxa"/>
            <w:shd w:val="clear" w:color="auto" w:fill="auto"/>
            <w:vAlign w:val="center"/>
          </w:tcPr>
          <w:p w14:paraId="04F691C4"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Safety Helmet</w:t>
            </w:r>
          </w:p>
        </w:tc>
        <w:tc>
          <w:tcPr>
            <w:tcW w:w="2220" w:type="dxa"/>
            <w:shd w:val="clear" w:color="auto" w:fill="auto"/>
          </w:tcPr>
          <w:p w14:paraId="0242C2C1"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50Nos</w:t>
            </w:r>
          </w:p>
        </w:tc>
      </w:tr>
      <w:tr w:rsidR="00D81FD1" w:rsidRPr="00B435A8" w14:paraId="4700E4B0" w14:textId="77777777" w:rsidTr="00E87E09">
        <w:tc>
          <w:tcPr>
            <w:tcW w:w="830" w:type="dxa"/>
            <w:shd w:val="clear" w:color="auto" w:fill="auto"/>
            <w:vAlign w:val="center"/>
          </w:tcPr>
          <w:p w14:paraId="75D97802"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6</w:t>
            </w:r>
          </w:p>
        </w:tc>
        <w:tc>
          <w:tcPr>
            <w:tcW w:w="10235" w:type="dxa"/>
            <w:shd w:val="clear" w:color="auto" w:fill="auto"/>
            <w:vAlign w:val="center"/>
          </w:tcPr>
          <w:p w14:paraId="32DDD951"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First Aid Box</w:t>
            </w:r>
          </w:p>
        </w:tc>
        <w:tc>
          <w:tcPr>
            <w:tcW w:w="2220" w:type="dxa"/>
            <w:shd w:val="clear" w:color="auto" w:fill="auto"/>
          </w:tcPr>
          <w:p w14:paraId="03E6C42F"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10 Nos</w:t>
            </w:r>
          </w:p>
        </w:tc>
      </w:tr>
      <w:tr w:rsidR="00D81FD1" w:rsidRPr="00B435A8" w14:paraId="7F956B8B" w14:textId="77777777" w:rsidTr="00E87E09">
        <w:tc>
          <w:tcPr>
            <w:tcW w:w="830" w:type="dxa"/>
            <w:shd w:val="clear" w:color="auto" w:fill="auto"/>
            <w:vAlign w:val="center"/>
          </w:tcPr>
          <w:p w14:paraId="085214D3"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7</w:t>
            </w:r>
          </w:p>
        </w:tc>
        <w:tc>
          <w:tcPr>
            <w:tcW w:w="10235" w:type="dxa"/>
            <w:shd w:val="clear" w:color="auto" w:fill="auto"/>
            <w:vAlign w:val="center"/>
          </w:tcPr>
          <w:p w14:paraId="4FF590CF"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Fire Alarm</w:t>
            </w:r>
          </w:p>
        </w:tc>
        <w:tc>
          <w:tcPr>
            <w:tcW w:w="2220" w:type="dxa"/>
            <w:shd w:val="clear" w:color="auto" w:fill="auto"/>
          </w:tcPr>
          <w:p w14:paraId="1AC12AD8"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10 Nos</w:t>
            </w:r>
          </w:p>
        </w:tc>
      </w:tr>
      <w:tr w:rsidR="00D81FD1" w:rsidRPr="00B435A8" w14:paraId="1B73A065" w14:textId="77777777" w:rsidTr="00E87E09">
        <w:tc>
          <w:tcPr>
            <w:tcW w:w="830" w:type="dxa"/>
            <w:shd w:val="clear" w:color="auto" w:fill="auto"/>
            <w:vAlign w:val="center"/>
          </w:tcPr>
          <w:p w14:paraId="224BB3DA"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8</w:t>
            </w:r>
          </w:p>
        </w:tc>
        <w:tc>
          <w:tcPr>
            <w:tcW w:w="10235" w:type="dxa"/>
            <w:shd w:val="clear" w:color="auto" w:fill="auto"/>
            <w:vAlign w:val="center"/>
          </w:tcPr>
          <w:p w14:paraId="4D3F6B84"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Smoke detector</w:t>
            </w:r>
          </w:p>
        </w:tc>
        <w:tc>
          <w:tcPr>
            <w:tcW w:w="2220" w:type="dxa"/>
            <w:shd w:val="clear" w:color="auto" w:fill="auto"/>
          </w:tcPr>
          <w:p w14:paraId="150C7F12"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10 Nos</w:t>
            </w:r>
          </w:p>
        </w:tc>
      </w:tr>
      <w:tr w:rsidR="00D81FD1" w:rsidRPr="00B435A8" w14:paraId="1C4E4218" w14:textId="77777777" w:rsidTr="00E87E09">
        <w:tc>
          <w:tcPr>
            <w:tcW w:w="830" w:type="dxa"/>
            <w:shd w:val="clear" w:color="auto" w:fill="auto"/>
            <w:vAlign w:val="center"/>
          </w:tcPr>
          <w:p w14:paraId="3DDD07C7"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9</w:t>
            </w:r>
          </w:p>
        </w:tc>
        <w:tc>
          <w:tcPr>
            <w:tcW w:w="10235" w:type="dxa"/>
            <w:shd w:val="clear" w:color="auto" w:fill="auto"/>
            <w:vAlign w:val="center"/>
          </w:tcPr>
          <w:p w14:paraId="638022E6"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Heat detector</w:t>
            </w:r>
          </w:p>
        </w:tc>
        <w:tc>
          <w:tcPr>
            <w:tcW w:w="2220" w:type="dxa"/>
            <w:shd w:val="clear" w:color="auto" w:fill="auto"/>
          </w:tcPr>
          <w:p w14:paraId="45C7C7F1"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10 Nos</w:t>
            </w:r>
          </w:p>
        </w:tc>
      </w:tr>
      <w:tr w:rsidR="00D81FD1" w:rsidRPr="00B435A8" w14:paraId="7CEB6C5C" w14:textId="77777777" w:rsidTr="00E87E09">
        <w:tc>
          <w:tcPr>
            <w:tcW w:w="830" w:type="dxa"/>
            <w:shd w:val="clear" w:color="auto" w:fill="auto"/>
            <w:vAlign w:val="center"/>
          </w:tcPr>
          <w:p w14:paraId="014A4885"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10</w:t>
            </w:r>
          </w:p>
        </w:tc>
        <w:tc>
          <w:tcPr>
            <w:tcW w:w="10235" w:type="dxa"/>
            <w:shd w:val="clear" w:color="auto" w:fill="auto"/>
            <w:vAlign w:val="center"/>
          </w:tcPr>
          <w:p w14:paraId="19CCD9D4"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Screw Driver flat and plus type set off 4”, 6”, 8”</w:t>
            </w:r>
          </w:p>
        </w:tc>
        <w:tc>
          <w:tcPr>
            <w:tcW w:w="2220" w:type="dxa"/>
            <w:shd w:val="clear" w:color="auto" w:fill="auto"/>
          </w:tcPr>
          <w:p w14:paraId="62CD66BE"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 each</w:t>
            </w:r>
          </w:p>
        </w:tc>
      </w:tr>
      <w:tr w:rsidR="00D81FD1" w:rsidRPr="00B435A8" w14:paraId="2A3E4D05" w14:textId="77777777" w:rsidTr="00E87E09">
        <w:tc>
          <w:tcPr>
            <w:tcW w:w="830" w:type="dxa"/>
            <w:shd w:val="clear" w:color="auto" w:fill="auto"/>
            <w:vAlign w:val="center"/>
          </w:tcPr>
          <w:p w14:paraId="6EA90C24"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11</w:t>
            </w:r>
          </w:p>
        </w:tc>
        <w:tc>
          <w:tcPr>
            <w:tcW w:w="10235" w:type="dxa"/>
            <w:shd w:val="clear" w:color="auto" w:fill="auto"/>
            <w:vAlign w:val="center"/>
          </w:tcPr>
          <w:p w14:paraId="6643B1B1"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Neon phase tester light duty pocket size</w:t>
            </w:r>
          </w:p>
        </w:tc>
        <w:tc>
          <w:tcPr>
            <w:tcW w:w="2220" w:type="dxa"/>
            <w:shd w:val="clear" w:color="auto" w:fill="auto"/>
          </w:tcPr>
          <w:p w14:paraId="4E04D3CD"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w:t>
            </w:r>
          </w:p>
        </w:tc>
      </w:tr>
      <w:tr w:rsidR="00D81FD1" w:rsidRPr="00B435A8" w14:paraId="476D8B0E" w14:textId="77777777" w:rsidTr="00E87E09">
        <w:tc>
          <w:tcPr>
            <w:tcW w:w="830" w:type="dxa"/>
            <w:shd w:val="clear" w:color="auto" w:fill="auto"/>
            <w:vAlign w:val="center"/>
          </w:tcPr>
          <w:p w14:paraId="331D81B9"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12</w:t>
            </w:r>
          </w:p>
        </w:tc>
        <w:tc>
          <w:tcPr>
            <w:tcW w:w="10235" w:type="dxa"/>
            <w:shd w:val="clear" w:color="auto" w:fill="auto"/>
            <w:vAlign w:val="center"/>
          </w:tcPr>
          <w:p w14:paraId="0E0665EF"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Insulated pliers with side cutter</w:t>
            </w:r>
          </w:p>
        </w:tc>
        <w:tc>
          <w:tcPr>
            <w:tcW w:w="2220" w:type="dxa"/>
            <w:shd w:val="clear" w:color="auto" w:fill="auto"/>
          </w:tcPr>
          <w:p w14:paraId="26813F7E"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w:t>
            </w:r>
          </w:p>
        </w:tc>
      </w:tr>
      <w:tr w:rsidR="00D81FD1" w:rsidRPr="00B435A8" w14:paraId="23C86491" w14:textId="77777777" w:rsidTr="00E87E09">
        <w:tc>
          <w:tcPr>
            <w:tcW w:w="830" w:type="dxa"/>
            <w:shd w:val="clear" w:color="auto" w:fill="auto"/>
            <w:vAlign w:val="center"/>
          </w:tcPr>
          <w:p w14:paraId="507C8076"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13</w:t>
            </w:r>
          </w:p>
        </w:tc>
        <w:tc>
          <w:tcPr>
            <w:tcW w:w="10235" w:type="dxa"/>
            <w:shd w:val="clear" w:color="auto" w:fill="auto"/>
            <w:vAlign w:val="center"/>
          </w:tcPr>
          <w:p w14:paraId="535909AE"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Insulated long nose pliers with side cutter</w:t>
            </w:r>
          </w:p>
        </w:tc>
        <w:tc>
          <w:tcPr>
            <w:tcW w:w="2220" w:type="dxa"/>
            <w:shd w:val="clear" w:color="auto" w:fill="auto"/>
          </w:tcPr>
          <w:p w14:paraId="19D537BF"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w:t>
            </w:r>
          </w:p>
        </w:tc>
      </w:tr>
      <w:tr w:rsidR="00D81FD1" w:rsidRPr="00B435A8" w14:paraId="28AEB3EE" w14:textId="77777777" w:rsidTr="00E87E09">
        <w:tc>
          <w:tcPr>
            <w:tcW w:w="830" w:type="dxa"/>
            <w:shd w:val="clear" w:color="auto" w:fill="auto"/>
            <w:vAlign w:val="center"/>
          </w:tcPr>
          <w:p w14:paraId="59C6E1C5"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14</w:t>
            </w:r>
          </w:p>
        </w:tc>
        <w:tc>
          <w:tcPr>
            <w:tcW w:w="10235" w:type="dxa"/>
            <w:shd w:val="clear" w:color="auto" w:fill="auto"/>
            <w:vAlign w:val="center"/>
          </w:tcPr>
          <w:p w14:paraId="3DD02D44"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Insulated wire cutter</w:t>
            </w:r>
          </w:p>
        </w:tc>
        <w:tc>
          <w:tcPr>
            <w:tcW w:w="2220" w:type="dxa"/>
            <w:shd w:val="clear" w:color="auto" w:fill="auto"/>
          </w:tcPr>
          <w:p w14:paraId="7665565A"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w:t>
            </w:r>
          </w:p>
        </w:tc>
      </w:tr>
      <w:tr w:rsidR="00D81FD1" w:rsidRPr="00B435A8" w14:paraId="2217D190" w14:textId="77777777" w:rsidTr="00E87E09">
        <w:tc>
          <w:tcPr>
            <w:tcW w:w="830" w:type="dxa"/>
            <w:shd w:val="clear" w:color="auto" w:fill="auto"/>
            <w:vAlign w:val="center"/>
          </w:tcPr>
          <w:p w14:paraId="51398767"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lastRenderedPageBreak/>
              <w:t>15</w:t>
            </w:r>
          </w:p>
        </w:tc>
        <w:tc>
          <w:tcPr>
            <w:tcW w:w="10235" w:type="dxa"/>
            <w:shd w:val="clear" w:color="auto" w:fill="auto"/>
            <w:vAlign w:val="center"/>
          </w:tcPr>
          <w:p w14:paraId="270C615F"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Insulated Electrical Knife</w:t>
            </w:r>
          </w:p>
        </w:tc>
        <w:tc>
          <w:tcPr>
            <w:tcW w:w="2220" w:type="dxa"/>
            <w:shd w:val="clear" w:color="auto" w:fill="auto"/>
          </w:tcPr>
          <w:p w14:paraId="21004305"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w:t>
            </w:r>
          </w:p>
        </w:tc>
      </w:tr>
      <w:tr w:rsidR="00D81FD1" w:rsidRPr="00B435A8" w14:paraId="01F63DBA" w14:textId="77777777" w:rsidTr="00E87E09">
        <w:tc>
          <w:tcPr>
            <w:tcW w:w="830" w:type="dxa"/>
            <w:shd w:val="clear" w:color="auto" w:fill="auto"/>
            <w:vAlign w:val="center"/>
          </w:tcPr>
          <w:p w14:paraId="06CF4461"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16</w:t>
            </w:r>
          </w:p>
        </w:tc>
        <w:tc>
          <w:tcPr>
            <w:tcW w:w="10235" w:type="dxa"/>
            <w:shd w:val="clear" w:color="auto" w:fill="auto"/>
            <w:vAlign w:val="center"/>
          </w:tcPr>
          <w:p w14:paraId="587EE027"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Chisels 6”, 12”</w:t>
            </w:r>
          </w:p>
        </w:tc>
        <w:tc>
          <w:tcPr>
            <w:tcW w:w="2220" w:type="dxa"/>
            <w:shd w:val="clear" w:color="auto" w:fill="auto"/>
          </w:tcPr>
          <w:p w14:paraId="166A2ABC"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 each</w:t>
            </w:r>
          </w:p>
        </w:tc>
      </w:tr>
      <w:tr w:rsidR="00D81FD1" w:rsidRPr="00B435A8" w14:paraId="1968D048" w14:textId="77777777" w:rsidTr="00E87E09">
        <w:tc>
          <w:tcPr>
            <w:tcW w:w="830" w:type="dxa"/>
            <w:shd w:val="clear" w:color="auto" w:fill="auto"/>
            <w:vAlign w:val="center"/>
          </w:tcPr>
          <w:p w14:paraId="5EAAAA5D"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17</w:t>
            </w:r>
          </w:p>
        </w:tc>
        <w:tc>
          <w:tcPr>
            <w:tcW w:w="10235" w:type="dxa"/>
            <w:shd w:val="clear" w:color="auto" w:fill="auto"/>
            <w:vAlign w:val="center"/>
          </w:tcPr>
          <w:p w14:paraId="5456888E"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Hammers 200 gram.</w:t>
            </w:r>
          </w:p>
        </w:tc>
        <w:tc>
          <w:tcPr>
            <w:tcW w:w="2220" w:type="dxa"/>
            <w:shd w:val="clear" w:color="auto" w:fill="auto"/>
          </w:tcPr>
          <w:p w14:paraId="16C1871B"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w:t>
            </w:r>
          </w:p>
        </w:tc>
      </w:tr>
      <w:tr w:rsidR="00D81FD1" w:rsidRPr="00B435A8" w14:paraId="602820D0" w14:textId="77777777" w:rsidTr="00E87E09">
        <w:tc>
          <w:tcPr>
            <w:tcW w:w="830" w:type="dxa"/>
            <w:shd w:val="clear" w:color="auto" w:fill="auto"/>
            <w:vAlign w:val="center"/>
          </w:tcPr>
          <w:p w14:paraId="650B19D8"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18</w:t>
            </w:r>
          </w:p>
        </w:tc>
        <w:tc>
          <w:tcPr>
            <w:tcW w:w="10235" w:type="dxa"/>
            <w:shd w:val="clear" w:color="auto" w:fill="auto"/>
            <w:vAlign w:val="center"/>
          </w:tcPr>
          <w:p w14:paraId="75EB5C71"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 xml:space="preserve">Hand Hack saws 12”, 6” with blade </w:t>
            </w:r>
          </w:p>
        </w:tc>
        <w:tc>
          <w:tcPr>
            <w:tcW w:w="2220" w:type="dxa"/>
            <w:shd w:val="clear" w:color="auto" w:fill="auto"/>
          </w:tcPr>
          <w:p w14:paraId="6146473F"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 each</w:t>
            </w:r>
          </w:p>
        </w:tc>
      </w:tr>
      <w:tr w:rsidR="00D81FD1" w:rsidRPr="00B435A8" w14:paraId="1B0B4409" w14:textId="77777777" w:rsidTr="00E87E09">
        <w:tc>
          <w:tcPr>
            <w:tcW w:w="830" w:type="dxa"/>
            <w:shd w:val="clear" w:color="auto" w:fill="auto"/>
            <w:vAlign w:val="center"/>
          </w:tcPr>
          <w:p w14:paraId="7E7FBF19"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19</w:t>
            </w:r>
          </w:p>
        </w:tc>
        <w:tc>
          <w:tcPr>
            <w:tcW w:w="10235" w:type="dxa"/>
            <w:shd w:val="clear" w:color="auto" w:fill="auto"/>
            <w:vAlign w:val="center"/>
          </w:tcPr>
          <w:p w14:paraId="05D325BC"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Electric soldering iron 45, 100 and150 watt 220V</w:t>
            </w:r>
          </w:p>
        </w:tc>
        <w:tc>
          <w:tcPr>
            <w:tcW w:w="2220" w:type="dxa"/>
            <w:shd w:val="clear" w:color="auto" w:fill="auto"/>
          </w:tcPr>
          <w:p w14:paraId="105B5652"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 each</w:t>
            </w:r>
          </w:p>
        </w:tc>
      </w:tr>
      <w:tr w:rsidR="00D81FD1" w:rsidRPr="00B435A8" w14:paraId="2B5A7B63" w14:textId="77777777" w:rsidTr="00E87E09">
        <w:tc>
          <w:tcPr>
            <w:tcW w:w="830" w:type="dxa"/>
            <w:shd w:val="clear" w:color="auto" w:fill="auto"/>
            <w:vAlign w:val="center"/>
          </w:tcPr>
          <w:p w14:paraId="1A3DC23F"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20</w:t>
            </w:r>
          </w:p>
        </w:tc>
        <w:tc>
          <w:tcPr>
            <w:tcW w:w="10235" w:type="dxa"/>
            <w:shd w:val="clear" w:color="auto" w:fill="auto"/>
            <w:vAlign w:val="center"/>
          </w:tcPr>
          <w:p w14:paraId="4E51AE79"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highlight w:val="white"/>
              </w:rPr>
              <w:t>Wire Strippers</w:t>
            </w:r>
          </w:p>
        </w:tc>
        <w:tc>
          <w:tcPr>
            <w:tcW w:w="2220" w:type="dxa"/>
            <w:shd w:val="clear" w:color="auto" w:fill="auto"/>
          </w:tcPr>
          <w:p w14:paraId="2E9F2BA7"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w:t>
            </w:r>
          </w:p>
        </w:tc>
      </w:tr>
      <w:tr w:rsidR="00D81FD1" w:rsidRPr="00B435A8" w14:paraId="63357089" w14:textId="77777777" w:rsidTr="00E87E09">
        <w:tc>
          <w:tcPr>
            <w:tcW w:w="830" w:type="dxa"/>
            <w:shd w:val="clear" w:color="auto" w:fill="auto"/>
            <w:vAlign w:val="center"/>
          </w:tcPr>
          <w:p w14:paraId="493C5703"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21</w:t>
            </w:r>
          </w:p>
        </w:tc>
        <w:tc>
          <w:tcPr>
            <w:tcW w:w="10235" w:type="dxa"/>
            <w:shd w:val="clear" w:color="auto" w:fill="auto"/>
            <w:vAlign w:val="center"/>
          </w:tcPr>
          <w:p w14:paraId="2AE2E3F6"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Philips screw driver No 1, 2, 3.</w:t>
            </w:r>
          </w:p>
        </w:tc>
        <w:tc>
          <w:tcPr>
            <w:tcW w:w="2220" w:type="dxa"/>
            <w:shd w:val="clear" w:color="auto" w:fill="auto"/>
          </w:tcPr>
          <w:p w14:paraId="5D500DFC"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 each</w:t>
            </w:r>
          </w:p>
        </w:tc>
      </w:tr>
      <w:tr w:rsidR="00D81FD1" w:rsidRPr="00B435A8" w14:paraId="63C7464D" w14:textId="77777777" w:rsidTr="00E87E09">
        <w:tc>
          <w:tcPr>
            <w:tcW w:w="830" w:type="dxa"/>
            <w:shd w:val="clear" w:color="auto" w:fill="auto"/>
            <w:vAlign w:val="center"/>
          </w:tcPr>
          <w:p w14:paraId="142B1881"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22</w:t>
            </w:r>
          </w:p>
        </w:tc>
        <w:tc>
          <w:tcPr>
            <w:tcW w:w="10235" w:type="dxa"/>
            <w:shd w:val="clear" w:color="auto" w:fill="auto"/>
            <w:vAlign w:val="center"/>
          </w:tcPr>
          <w:p w14:paraId="5457D372"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Measuring tap 3m</w:t>
            </w:r>
          </w:p>
        </w:tc>
        <w:tc>
          <w:tcPr>
            <w:tcW w:w="2220" w:type="dxa"/>
            <w:shd w:val="clear" w:color="auto" w:fill="auto"/>
          </w:tcPr>
          <w:p w14:paraId="48579A4D"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w:t>
            </w:r>
          </w:p>
        </w:tc>
      </w:tr>
      <w:tr w:rsidR="00D81FD1" w:rsidRPr="00B435A8" w14:paraId="0F8FA7DF" w14:textId="77777777" w:rsidTr="00E87E09">
        <w:tc>
          <w:tcPr>
            <w:tcW w:w="830" w:type="dxa"/>
            <w:shd w:val="clear" w:color="auto" w:fill="auto"/>
            <w:vAlign w:val="center"/>
          </w:tcPr>
          <w:p w14:paraId="6EE0D901"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23</w:t>
            </w:r>
          </w:p>
        </w:tc>
        <w:tc>
          <w:tcPr>
            <w:tcW w:w="10235" w:type="dxa"/>
            <w:shd w:val="clear" w:color="auto" w:fill="auto"/>
            <w:vAlign w:val="center"/>
          </w:tcPr>
          <w:p w14:paraId="42F1DDD2"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Steel foot rule.</w:t>
            </w:r>
          </w:p>
        </w:tc>
        <w:tc>
          <w:tcPr>
            <w:tcW w:w="2220" w:type="dxa"/>
            <w:shd w:val="clear" w:color="auto" w:fill="auto"/>
          </w:tcPr>
          <w:p w14:paraId="53D78ED7"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w:t>
            </w:r>
          </w:p>
        </w:tc>
      </w:tr>
      <w:tr w:rsidR="00D81FD1" w:rsidRPr="00B435A8" w14:paraId="41CDF1E6" w14:textId="77777777" w:rsidTr="00E87E09">
        <w:tc>
          <w:tcPr>
            <w:tcW w:w="830" w:type="dxa"/>
            <w:shd w:val="clear" w:color="auto" w:fill="auto"/>
            <w:vAlign w:val="center"/>
          </w:tcPr>
          <w:p w14:paraId="1527E0B8"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24</w:t>
            </w:r>
          </w:p>
        </w:tc>
        <w:tc>
          <w:tcPr>
            <w:tcW w:w="10235" w:type="dxa"/>
            <w:shd w:val="clear" w:color="auto" w:fill="auto"/>
            <w:vAlign w:val="center"/>
          </w:tcPr>
          <w:p w14:paraId="35E4A9FE"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 xml:space="preserve">Tri square 150 x 100 mm </w:t>
            </w:r>
          </w:p>
        </w:tc>
        <w:tc>
          <w:tcPr>
            <w:tcW w:w="2220" w:type="dxa"/>
            <w:shd w:val="clear" w:color="auto" w:fill="auto"/>
          </w:tcPr>
          <w:p w14:paraId="205A4320"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w:t>
            </w:r>
          </w:p>
        </w:tc>
      </w:tr>
      <w:tr w:rsidR="00D81FD1" w:rsidRPr="00B435A8" w14:paraId="05DCADD3" w14:textId="77777777" w:rsidTr="00E87E09">
        <w:tc>
          <w:tcPr>
            <w:tcW w:w="830" w:type="dxa"/>
            <w:shd w:val="clear" w:color="auto" w:fill="auto"/>
            <w:vAlign w:val="center"/>
          </w:tcPr>
          <w:p w14:paraId="14C5E524"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25</w:t>
            </w:r>
          </w:p>
        </w:tc>
        <w:tc>
          <w:tcPr>
            <w:tcW w:w="10235" w:type="dxa"/>
            <w:shd w:val="clear" w:color="auto" w:fill="auto"/>
            <w:vAlign w:val="center"/>
          </w:tcPr>
          <w:p w14:paraId="06F44EBA"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Vernier caliper 150 mm</w:t>
            </w:r>
          </w:p>
        </w:tc>
        <w:tc>
          <w:tcPr>
            <w:tcW w:w="2220" w:type="dxa"/>
            <w:shd w:val="clear" w:color="auto" w:fill="auto"/>
          </w:tcPr>
          <w:p w14:paraId="657CF555"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60CF61C5" w14:textId="77777777" w:rsidTr="00E87E09">
        <w:tc>
          <w:tcPr>
            <w:tcW w:w="830" w:type="dxa"/>
            <w:shd w:val="clear" w:color="auto" w:fill="auto"/>
            <w:vAlign w:val="center"/>
          </w:tcPr>
          <w:p w14:paraId="7E05395C"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26</w:t>
            </w:r>
          </w:p>
        </w:tc>
        <w:tc>
          <w:tcPr>
            <w:tcW w:w="10235" w:type="dxa"/>
            <w:shd w:val="clear" w:color="auto" w:fill="auto"/>
            <w:vAlign w:val="center"/>
          </w:tcPr>
          <w:p w14:paraId="29768A17"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Center punch</w:t>
            </w:r>
          </w:p>
        </w:tc>
        <w:tc>
          <w:tcPr>
            <w:tcW w:w="2220" w:type="dxa"/>
            <w:shd w:val="clear" w:color="auto" w:fill="auto"/>
          </w:tcPr>
          <w:p w14:paraId="439C5E03"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57CE3D80" w14:textId="77777777" w:rsidTr="00E87E09">
        <w:tc>
          <w:tcPr>
            <w:tcW w:w="830" w:type="dxa"/>
            <w:shd w:val="clear" w:color="auto" w:fill="auto"/>
            <w:vAlign w:val="center"/>
          </w:tcPr>
          <w:p w14:paraId="0EE6A3C0"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27</w:t>
            </w:r>
          </w:p>
        </w:tc>
        <w:tc>
          <w:tcPr>
            <w:tcW w:w="10235" w:type="dxa"/>
            <w:shd w:val="clear" w:color="auto" w:fill="auto"/>
            <w:vAlign w:val="center"/>
          </w:tcPr>
          <w:p w14:paraId="4124C6C8"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Hammer 500 gram</w:t>
            </w:r>
          </w:p>
        </w:tc>
        <w:tc>
          <w:tcPr>
            <w:tcW w:w="2220" w:type="dxa"/>
            <w:shd w:val="clear" w:color="auto" w:fill="auto"/>
          </w:tcPr>
          <w:p w14:paraId="3AEAABD1"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551F4C7A" w14:textId="77777777" w:rsidTr="00E87E09">
        <w:tc>
          <w:tcPr>
            <w:tcW w:w="830" w:type="dxa"/>
            <w:shd w:val="clear" w:color="auto" w:fill="auto"/>
            <w:vAlign w:val="center"/>
          </w:tcPr>
          <w:p w14:paraId="1E1A49C5"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28</w:t>
            </w:r>
          </w:p>
        </w:tc>
        <w:tc>
          <w:tcPr>
            <w:tcW w:w="10235" w:type="dxa"/>
            <w:shd w:val="clear" w:color="auto" w:fill="auto"/>
            <w:vAlign w:val="center"/>
          </w:tcPr>
          <w:p w14:paraId="718CBE1D"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Scriber</w:t>
            </w:r>
          </w:p>
        </w:tc>
        <w:tc>
          <w:tcPr>
            <w:tcW w:w="2220" w:type="dxa"/>
            <w:shd w:val="clear" w:color="auto" w:fill="auto"/>
          </w:tcPr>
          <w:p w14:paraId="3F665D8A"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1E671ED8" w14:textId="77777777" w:rsidTr="00E87E09">
        <w:tc>
          <w:tcPr>
            <w:tcW w:w="830" w:type="dxa"/>
            <w:shd w:val="clear" w:color="auto" w:fill="auto"/>
            <w:vAlign w:val="center"/>
          </w:tcPr>
          <w:p w14:paraId="2CC5B9E4"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29</w:t>
            </w:r>
          </w:p>
        </w:tc>
        <w:tc>
          <w:tcPr>
            <w:tcW w:w="10235" w:type="dxa"/>
            <w:shd w:val="clear" w:color="auto" w:fill="auto"/>
            <w:vAlign w:val="center"/>
          </w:tcPr>
          <w:p w14:paraId="387923F0"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Rubber hammer</w:t>
            </w:r>
          </w:p>
        </w:tc>
        <w:tc>
          <w:tcPr>
            <w:tcW w:w="2220" w:type="dxa"/>
            <w:shd w:val="clear" w:color="auto" w:fill="auto"/>
          </w:tcPr>
          <w:p w14:paraId="1A648C4D"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7ADCCD05" w14:textId="77777777" w:rsidTr="00E87E09">
        <w:tc>
          <w:tcPr>
            <w:tcW w:w="830" w:type="dxa"/>
            <w:shd w:val="clear" w:color="auto" w:fill="auto"/>
            <w:vAlign w:val="center"/>
          </w:tcPr>
          <w:p w14:paraId="75171923"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30</w:t>
            </w:r>
          </w:p>
        </w:tc>
        <w:tc>
          <w:tcPr>
            <w:tcW w:w="10235" w:type="dxa"/>
            <w:shd w:val="clear" w:color="auto" w:fill="auto"/>
            <w:vAlign w:val="center"/>
          </w:tcPr>
          <w:p w14:paraId="122C374C"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Vice clamps</w:t>
            </w:r>
          </w:p>
        </w:tc>
        <w:tc>
          <w:tcPr>
            <w:tcW w:w="2220" w:type="dxa"/>
            <w:shd w:val="clear" w:color="auto" w:fill="auto"/>
          </w:tcPr>
          <w:p w14:paraId="45522185"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61231BFD" w14:textId="77777777" w:rsidTr="00E87E09">
        <w:tc>
          <w:tcPr>
            <w:tcW w:w="830" w:type="dxa"/>
            <w:shd w:val="clear" w:color="auto" w:fill="auto"/>
            <w:vAlign w:val="center"/>
          </w:tcPr>
          <w:p w14:paraId="03B233A1"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31</w:t>
            </w:r>
          </w:p>
        </w:tc>
        <w:tc>
          <w:tcPr>
            <w:tcW w:w="10235" w:type="dxa"/>
            <w:shd w:val="clear" w:color="auto" w:fill="auto"/>
            <w:vAlign w:val="center"/>
          </w:tcPr>
          <w:p w14:paraId="66734FDF"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 xml:space="preserve">Insulation Remover 150 mm </w:t>
            </w:r>
          </w:p>
        </w:tc>
        <w:tc>
          <w:tcPr>
            <w:tcW w:w="2220" w:type="dxa"/>
            <w:shd w:val="clear" w:color="auto" w:fill="auto"/>
          </w:tcPr>
          <w:p w14:paraId="70CC1A8A"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w:t>
            </w:r>
          </w:p>
        </w:tc>
      </w:tr>
      <w:tr w:rsidR="00D81FD1" w:rsidRPr="00B435A8" w14:paraId="589FD3B5" w14:textId="77777777" w:rsidTr="00E87E09">
        <w:tc>
          <w:tcPr>
            <w:tcW w:w="830" w:type="dxa"/>
            <w:shd w:val="clear" w:color="auto" w:fill="auto"/>
            <w:vAlign w:val="center"/>
          </w:tcPr>
          <w:p w14:paraId="1AF59C7E"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lastRenderedPageBreak/>
              <w:t>32</w:t>
            </w:r>
          </w:p>
        </w:tc>
        <w:tc>
          <w:tcPr>
            <w:tcW w:w="10235" w:type="dxa"/>
            <w:shd w:val="clear" w:color="auto" w:fill="auto"/>
            <w:vAlign w:val="center"/>
          </w:tcPr>
          <w:p w14:paraId="5B81509C"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Wooden saw 300 mm</w:t>
            </w:r>
          </w:p>
        </w:tc>
        <w:tc>
          <w:tcPr>
            <w:tcW w:w="2220" w:type="dxa"/>
            <w:shd w:val="clear" w:color="auto" w:fill="auto"/>
          </w:tcPr>
          <w:p w14:paraId="0AFE4B6A"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15 Nos</w:t>
            </w:r>
          </w:p>
        </w:tc>
      </w:tr>
      <w:tr w:rsidR="00D81FD1" w:rsidRPr="00B435A8" w14:paraId="1654473D" w14:textId="77777777" w:rsidTr="00E87E09">
        <w:tc>
          <w:tcPr>
            <w:tcW w:w="830" w:type="dxa"/>
            <w:shd w:val="clear" w:color="auto" w:fill="auto"/>
            <w:vAlign w:val="center"/>
          </w:tcPr>
          <w:p w14:paraId="0689BB6C"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33</w:t>
            </w:r>
          </w:p>
        </w:tc>
        <w:tc>
          <w:tcPr>
            <w:tcW w:w="10235" w:type="dxa"/>
            <w:shd w:val="clear" w:color="auto" w:fill="auto"/>
            <w:vAlign w:val="center"/>
          </w:tcPr>
          <w:p w14:paraId="6CE7CA97"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Test boy tester with all accessories</w:t>
            </w:r>
          </w:p>
        </w:tc>
        <w:tc>
          <w:tcPr>
            <w:tcW w:w="2220" w:type="dxa"/>
            <w:shd w:val="clear" w:color="auto" w:fill="auto"/>
          </w:tcPr>
          <w:p w14:paraId="1353F114"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7E55EBB6" w14:textId="77777777" w:rsidTr="00E87E09">
        <w:tc>
          <w:tcPr>
            <w:tcW w:w="830" w:type="dxa"/>
            <w:shd w:val="clear" w:color="auto" w:fill="auto"/>
            <w:vAlign w:val="center"/>
          </w:tcPr>
          <w:p w14:paraId="3A3DA0C3"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34</w:t>
            </w:r>
          </w:p>
        </w:tc>
        <w:tc>
          <w:tcPr>
            <w:tcW w:w="10235" w:type="dxa"/>
            <w:shd w:val="clear" w:color="auto" w:fill="auto"/>
            <w:vAlign w:val="center"/>
          </w:tcPr>
          <w:p w14:paraId="694D3C1E"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Volt meter Analogue (Panel type 4” x 4”) 0-300V-AC 50 HZ</w:t>
            </w:r>
          </w:p>
        </w:tc>
        <w:tc>
          <w:tcPr>
            <w:tcW w:w="2220" w:type="dxa"/>
            <w:shd w:val="clear" w:color="auto" w:fill="auto"/>
          </w:tcPr>
          <w:p w14:paraId="53083E96"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1AB3C27C" w14:textId="77777777" w:rsidTr="00E87E09">
        <w:tc>
          <w:tcPr>
            <w:tcW w:w="830" w:type="dxa"/>
            <w:shd w:val="clear" w:color="auto" w:fill="auto"/>
            <w:vAlign w:val="center"/>
          </w:tcPr>
          <w:p w14:paraId="4140A28C"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35</w:t>
            </w:r>
          </w:p>
        </w:tc>
        <w:tc>
          <w:tcPr>
            <w:tcW w:w="10235" w:type="dxa"/>
            <w:shd w:val="clear" w:color="auto" w:fill="auto"/>
            <w:vAlign w:val="center"/>
          </w:tcPr>
          <w:p w14:paraId="67A8B165"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Ammeter Analogue (Panel type 4” x 4”) 0-300V-AC 50 HZ</w:t>
            </w:r>
          </w:p>
        </w:tc>
        <w:tc>
          <w:tcPr>
            <w:tcW w:w="2220" w:type="dxa"/>
            <w:shd w:val="clear" w:color="auto" w:fill="auto"/>
          </w:tcPr>
          <w:p w14:paraId="4DAA560B"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0F2A6D29" w14:textId="77777777" w:rsidTr="00E87E09">
        <w:tc>
          <w:tcPr>
            <w:tcW w:w="830" w:type="dxa"/>
            <w:shd w:val="clear" w:color="auto" w:fill="auto"/>
            <w:vAlign w:val="center"/>
          </w:tcPr>
          <w:p w14:paraId="7D38C464"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36</w:t>
            </w:r>
          </w:p>
        </w:tc>
        <w:tc>
          <w:tcPr>
            <w:tcW w:w="10235" w:type="dxa"/>
            <w:shd w:val="clear" w:color="auto" w:fill="auto"/>
            <w:vAlign w:val="center"/>
          </w:tcPr>
          <w:p w14:paraId="05D33D1F"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Multi-meter A.C / D.C (Digital) (voltage, Current, OHM, frequency, Continuity and Diode test)</w:t>
            </w:r>
          </w:p>
        </w:tc>
        <w:tc>
          <w:tcPr>
            <w:tcW w:w="2220" w:type="dxa"/>
            <w:shd w:val="clear" w:color="auto" w:fill="auto"/>
          </w:tcPr>
          <w:p w14:paraId="13DC8D6E"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798DA261" w14:textId="77777777" w:rsidTr="00E87E09">
        <w:tc>
          <w:tcPr>
            <w:tcW w:w="830" w:type="dxa"/>
            <w:shd w:val="clear" w:color="auto" w:fill="auto"/>
            <w:vAlign w:val="center"/>
          </w:tcPr>
          <w:p w14:paraId="69AA7A36"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37</w:t>
            </w:r>
          </w:p>
        </w:tc>
        <w:tc>
          <w:tcPr>
            <w:tcW w:w="10235" w:type="dxa"/>
            <w:shd w:val="clear" w:color="auto" w:fill="auto"/>
            <w:vAlign w:val="center"/>
          </w:tcPr>
          <w:p w14:paraId="4C1F4BEC" w14:textId="77777777" w:rsidR="00D81FD1" w:rsidRPr="009275D6" w:rsidRDefault="00F82CB3" w:rsidP="00120FE5">
            <w:pPr>
              <w:spacing w:before="60" w:after="60" w:line="276" w:lineRule="auto"/>
              <w:rPr>
                <w:rFonts w:ascii="Arial" w:eastAsia="Arial" w:hAnsi="Arial" w:cs="Arial"/>
                <w:lang w:val="fr-FR"/>
              </w:rPr>
            </w:pPr>
            <w:proofErr w:type="spellStart"/>
            <w:r w:rsidRPr="009275D6">
              <w:rPr>
                <w:rFonts w:ascii="Arial" w:eastAsia="Arial" w:hAnsi="Arial" w:cs="Arial"/>
                <w:lang w:val="fr-FR"/>
              </w:rPr>
              <w:t>Millimeter</w:t>
            </w:r>
            <w:proofErr w:type="spellEnd"/>
            <w:r w:rsidRPr="009275D6">
              <w:rPr>
                <w:rFonts w:ascii="Arial" w:eastAsia="Arial" w:hAnsi="Arial" w:cs="Arial"/>
                <w:lang w:val="fr-FR"/>
              </w:rPr>
              <w:t xml:space="preserve"> Analogue A.C / DC (voltage, </w:t>
            </w:r>
            <w:proofErr w:type="spellStart"/>
            <w:r w:rsidRPr="009275D6">
              <w:rPr>
                <w:rFonts w:ascii="Arial" w:eastAsia="Arial" w:hAnsi="Arial" w:cs="Arial"/>
                <w:lang w:val="fr-FR"/>
              </w:rPr>
              <w:t>Current</w:t>
            </w:r>
            <w:proofErr w:type="spellEnd"/>
            <w:r w:rsidRPr="009275D6">
              <w:rPr>
                <w:rFonts w:ascii="Arial" w:eastAsia="Arial" w:hAnsi="Arial" w:cs="Arial"/>
                <w:lang w:val="fr-FR"/>
              </w:rPr>
              <w:t>, OHM)</w:t>
            </w:r>
          </w:p>
        </w:tc>
        <w:tc>
          <w:tcPr>
            <w:tcW w:w="2220" w:type="dxa"/>
            <w:shd w:val="clear" w:color="auto" w:fill="auto"/>
          </w:tcPr>
          <w:p w14:paraId="67B0828F"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0BE7EA05" w14:textId="77777777" w:rsidTr="00E87E09">
        <w:tc>
          <w:tcPr>
            <w:tcW w:w="830" w:type="dxa"/>
            <w:shd w:val="clear" w:color="auto" w:fill="auto"/>
            <w:vAlign w:val="center"/>
          </w:tcPr>
          <w:p w14:paraId="499B5BCC"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38</w:t>
            </w:r>
          </w:p>
        </w:tc>
        <w:tc>
          <w:tcPr>
            <w:tcW w:w="10235" w:type="dxa"/>
            <w:shd w:val="clear" w:color="auto" w:fill="auto"/>
            <w:vAlign w:val="center"/>
          </w:tcPr>
          <w:p w14:paraId="681D84FD" w14:textId="77777777" w:rsidR="00D81FD1" w:rsidRPr="009275D6" w:rsidRDefault="00F82CB3" w:rsidP="00120FE5">
            <w:pPr>
              <w:spacing w:before="60" w:after="60" w:line="276" w:lineRule="auto"/>
              <w:rPr>
                <w:rFonts w:ascii="Arial" w:eastAsia="Arial" w:hAnsi="Arial" w:cs="Arial"/>
                <w:lang w:val="de-DE"/>
              </w:rPr>
            </w:pPr>
            <w:r w:rsidRPr="009275D6">
              <w:rPr>
                <w:rFonts w:ascii="Arial" w:eastAsia="Arial" w:hAnsi="Arial" w:cs="Arial"/>
                <w:lang w:val="de-DE"/>
              </w:rPr>
              <w:t xml:space="preserve">Tong </w:t>
            </w:r>
            <w:proofErr w:type="spellStart"/>
            <w:r w:rsidRPr="009275D6">
              <w:rPr>
                <w:rFonts w:ascii="Arial" w:eastAsia="Arial" w:hAnsi="Arial" w:cs="Arial"/>
                <w:lang w:val="de-DE"/>
              </w:rPr>
              <w:t>tester</w:t>
            </w:r>
            <w:proofErr w:type="spellEnd"/>
            <w:r w:rsidRPr="009275D6">
              <w:rPr>
                <w:rFonts w:ascii="Arial" w:eastAsia="Arial" w:hAnsi="Arial" w:cs="Arial"/>
                <w:lang w:val="de-DE"/>
              </w:rPr>
              <w:t xml:space="preserve">/ </w:t>
            </w:r>
            <w:proofErr w:type="spellStart"/>
            <w:r w:rsidRPr="009275D6">
              <w:rPr>
                <w:rFonts w:ascii="Arial" w:eastAsia="Arial" w:hAnsi="Arial" w:cs="Arial"/>
                <w:lang w:val="de-DE"/>
              </w:rPr>
              <w:t>clamp</w:t>
            </w:r>
            <w:proofErr w:type="spellEnd"/>
            <w:r w:rsidRPr="009275D6">
              <w:rPr>
                <w:rFonts w:ascii="Arial" w:eastAsia="Arial" w:hAnsi="Arial" w:cs="Arial"/>
                <w:lang w:val="de-DE"/>
              </w:rPr>
              <w:t xml:space="preserve"> </w:t>
            </w:r>
            <w:proofErr w:type="spellStart"/>
            <w:r w:rsidRPr="009275D6">
              <w:rPr>
                <w:rFonts w:ascii="Arial" w:eastAsia="Arial" w:hAnsi="Arial" w:cs="Arial"/>
                <w:lang w:val="de-DE"/>
              </w:rPr>
              <w:t>meter</w:t>
            </w:r>
            <w:proofErr w:type="spellEnd"/>
            <w:r w:rsidRPr="009275D6">
              <w:rPr>
                <w:rFonts w:ascii="Arial" w:eastAsia="Arial" w:hAnsi="Arial" w:cs="Arial"/>
                <w:lang w:val="de-DE"/>
              </w:rPr>
              <w:t xml:space="preserve"> Digital </w:t>
            </w:r>
          </w:p>
        </w:tc>
        <w:tc>
          <w:tcPr>
            <w:tcW w:w="2220" w:type="dxa"/>
            <w:shd w:val="clear" w:color="auto" w:fill="auto"/>
          </w:tcPr>
          <w:p w14:paraId="4F83BC9E"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10 Nos</w:t>
            </w:r>
          </w:p>
        </w:tc>
      </w:tr>
      <w:tr w:rsidR="00D81FD1" w:rsidRPr="00B435A8" w14:paraId="3BB50EAD" w14:textId="77777777" w:rsidTr="00E87E09">
        <w:tc>
          <w:tcPr>
            <w:tcW w:w="830" w:type="dxa"/>
            <w:shd w:val="clear" w:color="auto" w:fill="auto"/>
            <w:vAlign w:val="center"/>
          </w:tcPr>
          <w:p w14:paraId="5B097584"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39</w:t>
            </w:r>
          </w:p>
        </w:tc>
        <w:tc>
          <w:tcPr>
            <w:tcW w:w="10235" w:type="dxa"/>
            <w:shd w:val="clear" w:color="auto" w:fill="auto"/>
            <w:vAlign w:val="center"/>
          </w:tcPr>
          <w:p w14:paraId="14EE2F88"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 xml:space="preserve">Voltage, current and power Digital Panel meter </w:t>
            </w:r>
          </w:p>
        </w:tc>
        <w:tc>
          <w:tcPr>
            <w:tcW w:w="2220" w:type="dxa"/>
            <w:shd w:val="clear" w:color="auto" w:fill="auto"/>
          </w:tcPr>
          <w:p w14:paraId="10A24170"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4697F854" w14:textId="77777777" w:rsidTr="00E87E09">
        <w:tc>
          <w:tcPr>
            <w:tcW w:w="830" w:type="dxa"/>
            <w:shd w:val="clear" w:color="auto" w:fill="auto"/>
            <w:vAlign w:val="center"/>
          </w:tcPr>
          <w:p w14:paraId="2C00C409"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40</w:t>
            </w:r>
          </w:p>
        </w:tc>
        <w:tc>
          <w:tcPr>
            <w:tcW w:w="10235" w:type="dxa"/>
            <w:shd w:val="clear" w:color="auto" w:fill="auto"/>
            <w:vAlign w:val="center"/>
          </w:tcPr>
          <w:p w14:paraId="346D6829"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Ampere Digital Panel meter</w:t>
            </w:r>
          </w:p>
        </w:tc>
        <w:tc>
          <w:tcPr>
            <w:tcW w:w="2220" w:type="dxa"/>
            <w:shd w:val="clear" w:color="auto" w:fill="auto"/>
          </w:tcPr>
          <w:p w14:paraId="6441AD08"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4AF75C24" w14:textId="77777777" w:rsidTr="00E87E09">
        <w:tc>
          <w:tcPr>
            <w:tcW w:w="830" w:type="dxa"/>
            <w:shd w:val="clear" w:color="auto" w:fill="auto"/>
            <w:vAlign w:val="center"/>
          </w:tcPr>
          <w:p w14:paraId="4F1E81FC"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41</w:t>
            </w:r>
          </w:p>
        </w:tc>
        <w:tc>
          <w:tcPr>
            <w:tcW w:w="10235" w:type="dxa"/>
            <w:shd w:val="clear" w:color="auto" w:fill="auto"/>
            <w:vAlign w:val="center"/>
          </w:tcPr>
          <w:p w14:paraId="606D87B9"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Power Digital Panel meter</w:t>
            </w:r>
          </w:p>
        </w:tc>
        <w:tc>
          <w:tcPr>
            <w:tcW w:w="2220" w:type="dxa"/>
            <w:shd w:val="clear" w:color="auto" w:fill="auto"/>
          </w:tcPr>
          <w:p w14:paraId="64FCA29D"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17D10769" w14:textId="77777777" w:rsidTr="00E87E09">
        <w:tc>
          <w:tcPr>
            <w:tcW w:w="830" w:type="dxa"/>
            <w:shd w:val="clear" w:color="auto" w:fill="auto"/>
            <w:vAlign w:val="center"/>
          </w:tcPr>
          <w:p w14:paraId="0E96BBA1"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42</w:t>
            </w:r>
          </w:p>
        </w:tc>
        <w:tc>
          <w:tcPr>
            <w:tcW w:w="10235" w:type="dxa"/>
            <w:shd w:val="clear" w:color="auto" w:fill="auto"/>
            <w:vAlign w:val="center"/>
          </w:tcPr>
          <w:p w14:paraId="47A8CE34"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Insulated Scissor 6”</w:t>
            </w:r>
          </w:p>
        </w:tc>
        <w:tc>
          <w:tcPr>
            <w:tcW w:w="2220" w:type="dxa"/>
            <w:shd w:val="clear" w:color="auto" w:fill="auto"/>
          </w:tcPr>
          <w:p w14:paraId="31FB7C01"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0632598A" w14:textId="77777777" w:rsidTr="00E87E09">
        <w:tc>
          <w:tcPr>
            <w:tcW w:w="830" w:type="dxa"/>
            <w:shd w:val="clear" w:color="auto" w:fill="auto"/>
            <w:vAlign w:val="center"/>
          </w:tcPr>
          <w:p w14:paraId="491600D7"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43</w:t>
            </w:r>
          </w:p>
        </w:tc>
        <w:tc>
          <w:tcPr>
            <w:tcW w:w="10235" w:type="dxa"/>
            <w:shd w:val="clear" w:color="auto" w:fill="auto"/>
            <w:vAlign w:val="center"/>
          </w:tcPr>
          <w:p w14:paraId="6C2B0CB2"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Single phase energy meter 220V /10-20A</w:t>
            </w:r>
          </w:p>
        </w:tc>
        <w:tc>
          <w:tcPr>
            <w:tcW w:w="2220" w:type="dxa"/>
            <w:shd w:val="clear" w:color="auto" w:fill="auto"/>
          </w:tcPr>
          <w:p w14:paraId="4A930BA3"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15 Nos</w:t>
            </w:r>
          </w:p>
        </w:tc>
      </w:tr>
      <w:tr w:rsidR="00D81FD1" w:rsidRPr="00B435A8" w14:paraId="3DA9DE11" w14:textId="77777777" w:rsidTr="00E87E09">
        <w:tc>
          <w:tcPr>
            <w:tcW w:w="830" w:type="dxa"/>
            <w:shd w:val="clear" w:color="auto" w:fill="auto"/>
            <w:vAlign w:val="center"/>
          </w:tcPr>
          <w:p w14:paraId="54A1B722"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44</w:t>
            </w:r>
          </w:p>
        </w:tc>
        <w:tc>
          <w:tcPr>
            <w:tcW w:w="10235" w:type="dxa"/>
            <w:shd w:val="clear" w:color="auto" w:fill="auto"/>
            <w:vAlign w:val="center"/>
          </w:tcPr>
          <w:p w14:paraId="5AFB6F70"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Three phase energy meter 30 A</w:t>
            </w:r>
          </w:p>
        </w:tc>
        <w:tc>
          <w:tcPr>
            <w:tcW w:w="2220" w:type="dxa"/>
            <w:shd w:val="clear" w:color="auto" w:fill="auto"/>
          </w:tcPr>
          <w:p w14:paraId="7AEEFE97"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15 Nos</w:t>
            </w:r>
          </w:p>
        </w:tc>
      </w:tr>
      <w:tr w:rsidR="00D81FD1" w:rsidRPr="00B435A8" w14:paraId="0D4856DF" w14:textId="77777777" w:rsidTr="00E87E09">
        <w:tc>
          <w:tcPr>
            <w:tcW w:w="830" w:type="dxa"/>
            <w:shd w:val="clear" w:color="auto" w:fill="auto"/>
            <w:vAlign w:val="center"/>
          </w:tcPr>
          <w:p w14:paraId="38B90BB7"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45</w:t>
            </w:r>
          </w:p>
        </w:tc>
        <w:tc>
          <w:tcPr>
            <w:tcW w:w="10235" w:type="dxa"/>
            <w:shd w:val="clear" w:color="auto" w:fill="auto"/>
            <w:vAlign w:val="center"/>
          </w:tcPr>
          <w:p w14:paraId="2E0347A5"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Dust brush / File brush</w:t>
            </w:r>
          </w:p>
        </w:tc>
        <w:tc>
          <w:tcPr>
            <w:tcW w:w="2220" w:type="dxa"/>
            <w:shd w:val="clear" w:color="auto" w:fill="auto"/>
          </w:tcPr>
          <w:p w14:paraId="4EE04874"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w:t>
            </w:r>
          </w:p>
        </w:tc>
      </w:tr>
      <w:tr w:rsidR="00D81FD1" w:rsidRPr="00B435A8" w14:paraId="1594B20B" w14:textId="77777777" w:rsidTr="00E87E09">
        <w:tc>
          <w:tcPr>
            <w:tcW w:w="830" w:type="dxa"/>
            <w:shd w:val="clear" w:color="auto" w:fill="auto"/>
            <w:vAlign w:val="center"/>
          </w:tcPr>
          <w:p w14:paraId="2B395C7D"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46</w:t>
            </w:r>
          </w:p>
        </w:tc>
        <w:tc>
          <w:tcPr>
            <w:tcW w:w="10235" w:type="dxa"/>
            <w:shd w:val="clear" w:color="auto" w:fill="auto"/>
            <w:vAlign w:val="center"/>
          </w:tcPr>
          <w:p w14:paraId="529DF915"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Magnetic Contactors 2 + 2  220 Volts / 10 A    50Hz</w:t>
            </w:r>
          </w:p>
        </w:tc>
        <w:tc>
          <w:tcPr>
            <w:tcW w:w="2220" w:type="dxa"/>
            <w:shd w:val="clear" w:color="auto" w:fill="auto"/>
          </w:tcPr>
          <w:p w14:paraId="11697406"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50 Nos</w:t>
            </w:r>
          </w:p>
        </w:tc>
      </w:tr>
      <w:tr w:rsidR="00D81FD1" w:rsidRPr="00B435A8" w14:paraId="5CAF56A9" w14:textId="77777777" w:rsidTr="00E87E09">
        <w:tc>
          <w:tcPr>
            <w:tcW w:w="830" w:type="dxa"/>
            <w:shd w:val="clear" w:color="auto" w:fill="auto"/>
            <w:vAlign w:val="center"/>
          </w:tcPr>
          <w:p w14:paraId="047F1BC1"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47</w:t>
            </w:r>
          </w:p>
        </w:tc>
        <w:tc>
          <w:tcPr>
            <w:tcW w:w="10235" w:type="dxa"/>
            <w:shd w:val="clear" w:color="auto" w:fill="auto"/>
            <w:vAlign w:val="center"/>
          </w:tcPr>
          <w:p w14:paraId="1B5860BB"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Single Phase Motor 220 Volts 50Hz ½ HP</w:t>
            </w:r>
          </w:p>
        </w:tc>
        <w:tc>
          <w:tcPr>
            <w:tcW w:w="2220" w:type="dxa"/>
            <w:shd w:val="clear" w:color="auto" w:fill="auto"/>
          </w:tcPr>
          <w:p w14:paraId="2883A074"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 Nos</w:t>
            </w:r>
          </w:p>
        </w:tc>
      </w:tr>
      <w:tr w:rsidR="00D81FD1" w:rsidRPr="00B435A8" w14:paraId="07C4A86C" w14:textId="77777777" w:rsidTr="00E87E09">
        <w:tc>
          <w:tcPr>
            <w:tcW w:w="830" w:type="dxa"/>
            <w:shd w:val="clear" w:color="auto" w:fill="auto"/>
            <w:vAlign w:val="center"/>
          </w:tcPr>
          <w:p w14:paraId="4D9C6709"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48</w:t>
            </w:r>
          </w:p>
        </w:tc>
        <w:tc>
          <w:tcPr>
            <w:tcW w:w="10235" w:type="dxa"/>
            <w:shd w:val="clear" w:color="auto" w:fill="auto"/>
            <w:vAlign w:val="center"/>
          </w:tcPr>
          <w:p w14:paraId="0429B5B7"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Three Phase Motor   380 Volts 50Hz  2 HP</w:t>
            </w:r>
          </w:p>
        </w:tc>
        <w:tc>
          <w:tcPr>
            <w:tcW w:w="2220" w:type="dxa"/>
            <w:shd w:val="clear" w:color="auto" w:fill="auto"/>
          </w:tcPr>
          <w:p w14:paraId="4F2CE11B"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5 Nos</w:t>
            </w:r>
          </w:p>
        </w:tc>
      </w:tr>
      <w:tr w:rsidR="00D81FD1" w:rsidRPr="00B435A8" w14:paraId="4B6EA9A2" w14:textId="77777777" w:rsidTr="00E87E09">
        <w:tc>
          <w:tcPr>
            <w:tcW w:w="830" w:type="dxa"/>
            <w:shd w:val="clear" w:color="auto" w:fill="auto"/>
            <w:vAlign w:val="center"/>
          </w:tcPr>
          <w:p w14:paraId="1E7DE205"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lastRenderedPageBreak/>
              <w:t>49</w:t>
            </w:r>
          </w:p>
        </w:tc>
        <w:tc>
          <w:tcPr>
            <w:tcW w:w="10235" w:type="dxa"/>
            <w:shd w:val="clear" w:color="auto" w:fill="auto"/>
            <w:vAlign w:val="center"/>
          </w:tcPr>
          <w:p w14:paraId="5E54A8CA"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Push Button Single Way / Two Way / Three Way</w:t>
            </w:r>
          </w:p>
        </w:tc>
        <w:tc>
          <w:tcPr>
            <w:tcW w:w="2220" w:type="dxa"/>
            <w:shd w:val="clear" w:color="auto" w:fill="auto"/>
          </w:tcPr>
          <w:p w14:paraId="70DC3874"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339DFD13" w14:textId="77777777" w:rsidTr="00E87E09">
        <w:tc>
          <w:tcPr>
            <w:tcW w:w="830" w:type="dxa"/>
            <w:shd w:val="clear" w:color="auto" w:fill="auto"/>
            <w:vAlign w:val="center"/>
          </w:tcPr>
          <w:p w14:paraId="6F6E907A"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50</w:t>
            </w:r>
          </w:p>
        </w:tc>
        <w:tc>
          <w:tcPr>
            <w:tcW w:w="10235" w:type="dxa"/>
            <w:shd w:val="clear" w:color="auto" w:fill="auto"/>
            <w:vAlign w:val="center"/>
          </w:tcPr>
          <w:p w14:paraId="7FA99659"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Drum Switch ON / OFF, REV / FOR, Star / Delta</w:t>
            </w:r>
          </w:p>
        </w:tc>
        <w:tc>
          <w:tcPr>
            <w:tcW w:w="2220" w:type="dxa"/>
            <w:shd w:val="clear" w:color="auto" w:fill="auto"/>
          </w:tcPr>
          <w:p w14:paraId="27F9C241"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1B016609" w14:textId="77777777" w:rsidTr="00E87E09">
        <w:tc>
          <w:tcPr>
            <w:tcW w:w="830" w:type="dxa"/>
            <w:shd w:val="clear" w:color="auto" w:fill="auto"/>
            <w:vAlign w:val="center"/>
          </w:tcPr>
          <w:p w14:paraId="4F0283FD"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51</w:t>
            </w:r>
          </w:p>
        </w:tc>
        <w:tc>
          <w:tcPr>
            <w:tcW w:w="10235" w:type="dxa"/>
            <w:shd w:val="clear" w:color="auto" w:fill="auto"/>
            <w:vAlign w:val="center"/>
          </w:tcPr>
          <w:p w14:paraId="2E8E62B1"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Overload Relay   0.5 – 3.0 Amp</w:t>
            </w:r>
          </w:p>
        </w:tc>
        <w:tc>
          <w:tcPr>
            <w:tcW w:w="2220" w:type="dxa"/>
            <w:shd w:val="clear" w:color="auto" w:fill="auto"/>
          </w:tcPr>
          <w:p w14:paraId="276CFBB7"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7DCD755D" w14:textId="77777777" w:rsidTr="00E87E09">
        <w:tc>
          <w:tcPr>
            <w:tcW w:w="830" w:type="dxa"/>
            <w:shd w:val="clear" w:color="auto" w:fill="auto"/>
            <w:vAlign w:val="center"/>
          </w:tcPr>
          <w:p w14:paraId="1FB436D8"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52</w:t>
            </w:r>
          </w:p>
        </w:tc>
        <w:tc>
          <w:tcPr>
            <w:tcW w:w="10235" w:type="dxa"/>
            <w:shd w:val="clear" w:color="auto" w:fill="auto"/>
            <w:vAlign w:val="center"/>
          </w:tcPr>
          <w:p w14:paraId="5FA8D28F"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Motor Protection Switch Three Phase</w:t>
            </w:r>
          </w:p>
        </w:tc>
        <w:tc>
          <w:tcPr>
            <w:tcW w:w="2220" w:type="dxa"/>
            <w:shd w:val="clear" w:color="auto" w:fill="auto"/>
          </w:tcPr>
          <w:p w14:paraId="6AA2ACD6"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25 Nos</w:t>
            </w:r>
          </w:p>
        </w:tc>
      </w:tr>
      <w:tr w:rsidR="00D81FD1" w:rsidRPr="00B435A8" w14:paraId="4EFA7205" w14:textId="77777777" w:rsidTr="00E87E09">
        <w:tc>
          <w:tcPr>
            <w:tcW w:w="830" w:type="dxa"/>
            <w:shd w:val="clear" w:color="auto" w:fill="auto"/>
            <w:vAlign w:val="center"/>
          </w:tcPr>
          <w:p w14:paraId="4E1C7901"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53</w:t>
            </w:r>
          </w:p>
        </w:tc>
        <w:tc>
          <w:tcPr>
            <w:tcW w:w="10235" w:type="dxa"/>
            <w:shd w:val="clear" w:color="auto" w:fill="auto"/>
            <w:vAlign w:val="center"/>
          </w:tcPr>
          <w:p w14:paraId="355AFDE5"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 xml:space="preserve">Level multi dimension big and small </w:t>
            </w:r>
          </w:p>
        </w:tc>
        <w:tc>
          <w:tcPr>
            <w:tcW w:w="2220" w:type="dxa"/>
            <w:shd w:val="clear" w:color="auto" w:fill="auto"/>
          </w:tcPr>
          <w:p w14:paraId="7ECB0E8F"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10 Nos each</w:t>
            </w:r>
          </w:p>
        </w:tc>
      </w:tr>
      <w:tr w:rsidR="00D81FD1" w:rsidRPr="00B435A8" w14:paraId="65A69C71" w14:textId="77777777" w:rsidTr="00E87E09">
        <w:tc>
          <w:tcPr>
            <w:tcW w:w="830" w:type="dxa"/>
            <w:shd w:val="clear" w:color="auto" w:fill="auto"/>
            <w:vAlign w:val="center"/>
          </w:tcPr>
          <w:p w14:paraId="78F4FD35" w14:textId="77777777" w:rsidR="00D81FD1" w:rsidRPr="00B435A8" w:rsidRDefault="00F82CB3" w:rsidP="00120FE5">
            <w:pPr>
              <w:spacing w:line="276" w:lineRule="auto"/>
              <w:ind w:left="180"/>
              <w:rPr>
                <w:rFonts w:ascii="Arial" w:eastAsia="Arial" w:hAnsi="Arial" w:cs="Arial"/>
              </w:rPr>
            </w:pPr>
            <w:r w:rsidRPr="00B435A8">
              <w:rPr>
                <w:rFonts w:ascii="Arial" w:eastAsia="Arial" w:hAnsi="Arial" w:cs="Arial"/>
              </w:rPr>
              <w:t>54</w:t>
            </w:r>
          </w:p>
        </w:tc>
        <w:tc>
          <w:tcPr>
            <w:tcW w:w="10235" w:type="dxa"/>
            <w:shd w:val="clear" w:color="auto" w:fill="auto"/>
            <w:vAlign w:val="center"/>
          </w:tcPr>
          <w:p w14:paraId="69A2E0D3"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Socket set</w:t>
            </w:r>
          </w:p>
        </w:tc>
        <w:tc>
          <w:tcPr>
            <w:tcW w:w="2220" w:type="dxa"/>
            <w:shd w:val="clear" w:color="auto" w:fill="auto"/>
          </w:tcPr>
          <w:p w14:paraId="2897E12F" w14:textId="77777777" w:rsidR="00D81FD1" w:rsidRPr="00B435A8" w:rsidRDefault="00F82CB3" w:rsidP="00120FE5">
            <w:pPr>
              <w:spacing w:before="60" w:after="60" w:line="276" w:lineRule="auto"/>
              <w:rPr>
                <w:rFonts w:ascii="Arial" w:eastAsia="Arial" w:hAnsi="Arial" w:cs="Arial"/>
              </w:rPr>
            </w:pPr>
            <w:r w:rsidRPr="00B435A8">
              <w:rPr>
                <w:rFonts w:ascii="Arial" w:eastAsia="Arial" w:hAnsi="Arial" w:cs="Arial"/>
              </w:rPr>
              <w:t>10 Nos</w:t>
            </w:r>
          </w:p>
        </w:tc>
      </w:tr>
    </w:tbl>
    <w:p w14:paraId="43CC891F" w14:textId="77777777" w:rsidR="00D81FD1" w:rsidRPr="00B435A8" w:rsidRDefault="00D81FD1" w:rsidP="00120FE5">
      <w:pPr>
        <w:spacing w:line="276" w:lineRule="auto"/>
        <w:rPr>
          <w:color w:val="000000"/>
        </w:rPr>
      </w:pPr>
    </w:p>
    <w:p w14:paraId="18B53D96" w14:textId="77777777" w:rsidR="00D81FD1" w:rsidRPr="00B435A8" w:rsidRDefault="00F82CB3" w:rsidP="00120FE5">
      <w:pPr>
        <w:spacing w:line="276" w:lineRule="auto"/>
      </w:pPr>
      <w:r w:rsidRPr="00B435A8">
        <w:t>The consumables required are provided below:</w:t>
      </w:r>
    </w:p>
    <w:tbl>
      <w:tblPr>
        <w:tblStyle w:val="61"/>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43"/>
        <w:gridCol w:w="9547"/>
        <w:gridCol w:w="2960"/>
      </w:tblGrid>
      <w:tr w:rsidR="00D81FD1" w:rsidRPr="00B435A8" w14:paraId="7A53EC8F" w14:textId="77777777" w:rsidTr="00E87E09">
        <w:trPr>
          <w:trHeight w:val="296"/>
        </w:trPr>
        <w:tc>
          <w:tcPr>
            <w:tcW w:w="1443" w:type="dxa"/>
            <w:shd w:val="clear" w:color="auto" w:fill="auto"/>
          </w:tcPr>
          <w:p w14:paraId="7C08565D"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S.No.</w:t>
            </w:r>
          </w:p>
        </w:tc>
        <w:tc>
          <w:tcPr>
            <w:tcW w:w="9547" w:type="dxa"/>
            <w:shd w:val="clear" w:color="auto" w:fill="auto"/>
          </w:tcPr>
          <w:p w14:paraId="66E63ACC"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Items </w:t>
            </w:r>
          </w:p>
        </w:tc>
        <w:tc>
          <w:tcPr>
            <w:tcW w:w="2960" w:type="dxa"/>
            <w:shd w:val="clear" w:color="auto" w:fill="auto"/>
          </w:tcPr>
          <w:p w14:paraId="296A9E9E"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Quantity </w:t>
            </w:r>
          </w:p>
        </w:tc>
      </w:tr>
      <w:tr w:rsidR="006B61E7" w:rsidRPr="00B435A8" w14:paraId="740B6B91" w14:textId="77777777" w:rsidTr="008818EA">
        <w:tc>
          <w:tcPr>
            <w:tcW w:w="1443" w:type="dxa"/>
            <w:shd w:val="clear" w:color="auto" w:fill="FFFFFF"/>
          </w:tcPr>
          <w:p w14:paraId="00A73000"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1</w:t>
            </w:r>
          </w:p>
        </w:tc>
        <w:tc>
          <w:tcPr>
            <w:tcW w:w="9547" w:type="dxa"/>
            <w:shd w:val="clear" w:color="auto" w:fill="FFFFFF"/>
          </w:tcPr>
          <w:p w14:paraId="28E921D4"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Solder wire.500 gram 60/40</w:t>
            </w:r>
          </w:p>
        </w:tc>
        <w:tc>
          <w:tcPr>
            <w:tcW w:w="2960" w:type="dxa"/>
            <w:shd w:val="clear" w:color="auto" w:fill="FFFFFF" w:themeFill="background1"/>
          </w:tcPr>
          <w:p w14:paraId="12C393D7" w14:textId="0733F5D5" w:rsidR="006B61E7" w:rsidRPr="00B435A8" w:rsidRDefault="006B61E7" w:rsidP="006B61E7">
            <w:pPr>
              <w:spacing w:line="276" w:lineRule="auto"/>
              <w:rPr>
                <w:rFonts w:ascii="Arial" w:eastAsia="Arial" w:hAnsi="Arial" w:cs="Arial"/>
              </w:rPr>
            </w:pPr>
            <w:r w:rsidRPr="00B435A8">
              <w:rPr>
                <w:rFonts w:ascii="Arial" w:hAnsi="Arial" w:cs="Arial"/>
              </w:rPr>
              <w:t>25 real</w:t>
            </w:r>
          </w:p>
        </w:tc>
      </w:tr>
      <w:tr w:rsidR="006B61E7" w:rsidRPr="00B435A8" w14:paraId="5A9B53CB" w14:textId="77777777" w:rsidTr="008818EA">
        <w:tc>
          <w:tcPr>
            <w:tcW w:w="1443" w:type="dxa"/>
            <w:shd w:val="clear" w:color="auto" w:fill="FFFFFF"/>
          </w:tcPr>
          <w:p w14:paraId="752A94AB"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2</w:t>
            </w:r>
          </w:p>
        </w:tc>
        <w:tc>
          <w:tcPr>
            <w:tcW w:w="9547" w:type="dxa"/>
            <w:shd w:val="clear" w:color="auto" w:fill="FFFFFF"/>
          </w:tcPr>
          <w:p w14:paraId="7D96576F" w14:textId="77777777" w:rsidR="006B61E7" w:rsidRPr="00B435A8" w:rsidRDefault="006B61E7" w:rsidP="006B61E7">
            <w:pPr>
              <w:spacing w:line="276" w:lineRule="auto"/>
              <w:ind w:right="270"/>
              <w:rPr>
                <w:rFonts w:ascii="Arial" w:eastAsia="Arial" w:hAnsi="Arial" w:cs="Arial"/>
              </w:rPr>
            </w:pPr>
            <w:r w:rsidRPr="00B435A8">
              <w:rPr>
                <w:rFonts w:ascii="Arial" w:eastAsia="Arial" w:hAnsi="Arial" w:cs="Arial"/>
              </w:rPr>
              <w:t>Soldering paste /Risen</w:t>
            </w:r>
          </w:p>
        </w:tc>
        <w:tc>
          <w:tcPr>
            <w:tcW w:w="2960" w:type="dxa"/>
            <w:shd w:val="clear" w:color="auto" w:fill="FFFFFF" w:themeFill="background1"/>
          </w:tcPr>
          <w:p w14:paraId="0BA52C26" w14:textId="65CBC586" w:rsidR="006B61E7" w:rsidRPr="00B435A8" w:rsidRDefault="006B61E7" w:rsidP="006B61E7">
            <w:pPr>
              <w:spacing w:line="276" w:lineRule="auto"/>
              <w:rPr>
                <w:rFonts w:ascii="Arial" w:eastAsia="Arial" w:hAnsi="Arial" w:cs="Arial"/>
              </w:rPr>
            </w:pPr>
            <w:r w:rsidRPr="00B435A8">
              <w:rPr>
                <w:rFonts w:ascii="Arial" w:hAnsi="Arial" w:cs="Arial"/>
              </w:rPr>
              <w:t>25 ten</w:t>
            </w:r>
          </w:p>
        </w:tc>
      </w:tr>
      <w:tr w:rsidR="006B61E7" w:rsidRPr="00B435A8" w14:paraId="013B4410" w14:textId="77777777" w:rsidTr="008818EA">
        <w:tc>
          <w:tcPr>
            <w:tcW w:w="1443" w:type="dxa"/>
            <w:shd w:val="clear" w:color="auto" w:fill="FFFFFF"/>
          </w:tcPr>
          <w:p w14:paraId="13EA701C"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3</w:t>
            </w:r>
          </w:p>
        </w:tc>
        <w:tc>
          <w:tcPr>
            <w:tcW w:w="9547" w:type="dxa"/>
            <w:shd w:val="clear" w:color="auto" w:fill="FFFFFF"/>
          </w:tcPr>
          <w:p w14:paraId="23DBA216" w14:textId="77777777" w:rsidR="006B61E7" w:rsidRPr="00B435A8" w:rsidRDefault="006B61E7" w:rsidP="006B61E7">
            <w:pPr>
              <w:spacing w:line="276" w:lineRule="auto"/>
              <w:rPr>
                <w:rFonts w:ascii="Arial" w:eastAsia="Arial" w:hAnsi="Arial" w:cs="Arial"/>
              </w:rPr>
            </w:pPr>
            <w:r w:rsidRPr="00B435A8">
              <w:rPr>
                <w:rFonts w:ascii="Arial" w:eastAsia="Arial" w:hAnsi="Arial" w:cs="Arial"/>
              </w:rPr>
              <w:t xml:space="preserve">Grinder Disks </w:t>
            </w:r>
          </w:p>
        </w:tc>
        <w:tc>
          <w:tcPr>
            <w:tcW w:w="2960" w:type="dxa"/>
            <w:shd w:val="clear" w:color="auto" w:fill="FFFFFF" w:themeFill="background1"/>
          </w:tcPr>
          <w:p w14:paraId="3BE5FD82" w14:textId="3782A1CF" w:rsidR="006B61E7" w:rsidRPr="00B435A8" w:rsidRDefault="006B61E7" w:rsidP="006B61E7">
            <w:pPr>
              <w:spacing w:line="276" w:lineRule="auto"/>
              <w:rPr>
                <w:rFonts w:ascii="Arial" w:eastAsia="Arial" w:hAnsi="Arial" w:cs="Arial"/>
              </w:rPr>
            </w:pPr>
            <w:r w:rsidRPr="00B435A8">
              <w:rPr>
                <w:rFonts w:ascii="Arial" w:hAnsi="Arial" w:cs="Arial"/>
              </w:rPr>
              <w:t>30 Nos</w:t>
            </w:r>
          </w:p>
        </w:tc>
      </w:tr>
      <w:tr w:rsidR="006B61E7" w:rsidRPr="00B435A8" w14:paraId="6E45EB4F" w14:textId="77777777" w:rsidTr="008818EA">
        <w:tc>
          <w:tcPr>
            <w:tcW w:w="1443" w:type="dxa"/>
            <w:shd w:val="clear" w:color="auto" w:fill="FFFFFF"/>
          </w:tcPr>
          <w:p w14:paraId="59AED980"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4</w:t>
            </w:r>
          </w:p>
        </w:tc>
        <w:tc>
          <w:tcPr>
            <w:tcW w:w="9547" w:type="dxa"/>
            <w:shd w:val="clear" w:color="auto" w:fill="FFFFFF"/>
          </w:tcPr>
          <w:p w14:paraId="23DAEC7A"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PVC Pipe/Duct. ½ and ¾ Length of 12 feet</w:t>
            </w:r>
          </w:p>
        </w:tc>
        <w:tc>
          <w:tcPr>
            <w:tcW w:w="2960" w:type="dxa"/>
            <w:shd w:val="clear" w:color="auto" w:fill="FFFFFF" w:themeFill="background1"/>
          </w:tcPr>
          <w:p w14:paraId="20AED59F" w14:textId="21A58765" w:rsidR="006B61E7" w:rsidRPr="00B435A8" w:rsidRDefault="006B61E7" w:rsidP="006B61E7">
            <w:pPr>
              <w:spacing w:line="276" w:lineRule="auto"/>
              <w:rPr>
                <w:rFonts w:ascii="Arial" w:eastAsia="Arial" w:hAnsi="Arial" w:cs="Arial"/>
              </w:rPr>
            </w:pPr>
            <w:r w:rsidRPr="00B435A8">
              <w:rPr>
                <w:rFonts w:ascii="Arial" w:hAnsi="Arial" w:cs="Arial"/>
              </w:rPr>
              <w:t>150 each size</w:t>
            </w:r>
          </w:p>
        </w:tc>
      </w:tr>
      <w:tr w:rsidR="006B61E7" w:rsidRPr="00B435A8" w14:paraId="24005B85" w14:textId="77777777" w:rsidTr="008818EA">
        <w:tc>
          <w:tcPr>
            <w:tcW w:w="1443" w:type="dxa"/>
            <w:shd w:val="clear" w:color="auto" w:fill="FFFFFF"/>
          </w:tcPr>
          <w:p w14:paraId="0B611888"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5</w:t>
            </w:r>
          </w:p>
        </w:tc>
        <w:tc>
          <w:tcPr>
            <w:tcW w:w="9547" w:type="dxa"/>
            <w:shd w:val="clear" w:color="auto" w:fill="FFFFFF"/>
          </w:tcPr>
          <w:p w14:paraId="26F6E35D"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 xml:space="preserve">PVC clamp./ saddle </w:t>
            </w:r>
          </w:p>
        </w:tc>
        <w:tc>
          <w:tcPr>
            <w:tcW w:w="2960" w:type="dxa"/>
            <w:shd w:val="clear" w:color="auto" w:fill="FFFFFF" w:themeFill="background1"/>
          </w:tcPr>
          <w:p w14:paraId="687D24F9" w14:textId="70B267FA" w:rsidR="006B61E7" w:rsidRPr="00B435A8" w:rsidRDefault="006B61E7" w:rsidP="006B61E7">
            <w:pPr>
              <w:spacing w:line="276" w:lineRule="auto"/>
              <w:rPr>
                <w:rFonts w:ascii="Arial" w:eastAsia="Arial" w:hAnsi="Arial" w:cs="Arial"/>
              </w:rPr>
            </w:pPr>
            <w:r w:rsidRPr="00B435A8">
              <w:rPr>
                <w:rFonts w:ascii="Arial" w:hAnsi="Arial" w:cs="Arial"/>
              </w:rPr>
              <w:t>100 packet</w:t>
            </w:r>
          </w:p>
        </w:tc>
      </w:tr>
      <w:tr w:rsidR="006B61E7" w:rsidRPr="00B435A8" w14:paraId="461FD8A7" w14:textId="77777777" w:rsidTr="008818EA">
        <w:tc>
          <w:tcPr>
            <w:tcW w:w="1443" w:type="dxa"/>
            <w:shd w:val="clear" w:color="auto" w:fill="FFFFFF"/>
          </w:tcPr>
          <w:p w14:paraId="3CC3C8D8"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6</w:t>
            </w:r>
          </w:p>
        </w:tc>
        <w:tc>
          <w:tcPr>
            <w:tcW w:w="9547" w:type="dxa"/>
            <w:shd w:val="clear" w:color="auto" w:fill="FFFFFF"/>
          </w:tcPr>
          <w:p w14:paraId="3DFCE3E8"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PVC board.3x3</w:t>
            </w:r>
          </w:p>
        </w:tc>
        <w:tc>
          <w:tcPr>
            <w:tcW w:w="2960" w:type="dxa"/>
            <w:shd w:val="clear" w:color="auto" w:fill="FFFFFF" w:themeFill="background1"/>
          </w:tcPr>
          <w:p w14:paraId="29C0022A" w14:textId="03FA1FA4" w:rsidR="006B61E7" w:rsidRPr="00B435A8" w:rsidRDefault="006B61E7" w:rsidP="006B61E7">
            <w:pPr>
              <w:spacing w:line="276" w:lineRule="auto"/>
              <w:rPr>
                <w:rFonts w:ascii="Arial" w:eastAsia="Arial" w:hAnsi="Arial" w:cs="Arial"/>
              </w:rPr>
            </w:pPr>
            <w:r w:rsidRPr="00B435A8">
              <w:rPr>
                <w:rFonts w:ascii="Arial" w:hAnsi="Arial" w:cs="Arial"/>
              </w:rPr>
              <w:t xml:space="preserve">300 Nos </w:t>
            </w:r>
          </w:p>
        </w:tc>
      </w:tr>
      <w:tr w:rsidR="006B61E7" w:rsidRPr="00B435A8" w14:paraId="40B42760" w14:textId="77777777" w:rsidTr="008818EA">
        <w:tc>
          <w:tcPr>
            <w:tcW w:w="1443" w:type="dxa"/>
            <w:shd w:val="clear" w:color="auto" w:fill="FFFFFF"/>
          </w:tcPr>
          <w:p w14:paraId="4EC75EE0"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7</w:t>
            </w:r>
          </w:p>
        </w:tc>
        <w:tc>
          <w:tcPr>
            <w:tcW w:w="9547" w:type="dxa"/>
            <w:shd w:val="clear" w:color="auto" w:fill="FFFFFF"/>
          </w:tcPr>
          <w:p w14:paraId="518F99E8"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Distribution Box 6”x12”</w:t>
            </w:r>
          </w:p>
        </w:tc>
        <w:tc>
          <w:tcPr>
            <w:tcW w:w="2960" w:type="dxa"/>
            <w:shd w:val="clear" w:color="auto" w:fill="FFFFFF" w:themeFill="background1"/>
          </w:tcPr>
          <w:p w14:paraId="0D102DA7" w14:textId="66DC8A1D" w:rsidR="006B61E7" w:rsidRPr="00B435A8" w:rsidRDefault="006B61E7" w:rsidP="006B61E7">
            <w:pPr>
              <w:spacing w:line="276" w:lineRule="auto"/>
              <w:rPr>
                <w:rFonts w:ascii="Arial" w:eastAsia="Arial" w:hAnsi="Arial" w:cs="Arial"/>
              </w:rPr>
            </w:pPr>
            <w:r w:rsidRPr="00B435A8">
              <w:rPr>
                <w:rFonts w:ascii="Arial" w:hAnsi="Arial" w:cs="Arial"/>
              </w:rPr>
              <w:t>40 Nos</w:t>
            </w:r>
          </w:p>
        </w:tc>
      </w:tr>
      <w:tr w:rsidR="006B61E7" w:rsidRPr="00B435A8" w14:paraId="53CEF888" w14:textId="77777777" w:rsidTr="008818EA">
        <w:tc>
          <w:tcPr>
            <w:tcW w:w="1443" w:type="dxa"/>
            <w:shd w:val="clear" w:color="auto" w:fill="FFFFFF"/>
          </w:tcPr>
          <w:p w14:paraId="5A576132"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8</w:t>
            </w:r>
          </w:p>
        </w:tc>
        <w:tc>
          <w:tcPr>
            <w:tcW w:w="9547" w:type="dxa"/>
            <w:shd w:val="clear" w:color="auto" w:fill="FFFFFF"/>
          </w:tcPr>
          <w:p w14:paraId="65389467"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Circuit Breaker. 5A, 10A, 20A ,32A</w:t>
            </w:r>
          </w:p>
        </w:tc>
        <w:tc>
          <w:tcPr>
            <w:tcW w:w="2960" w:type="dxa"/>
            <w:shd w:val="clear" w:color="auto" w:fill="FFFFFF" w:themeFill="background1"/>
          </w:tcPr>
          <w:p w14:paraId="46A21A12" w14:textId="0AF5BFD9" w:rsidR="006B61E7" w:rsidRPr="00B435A8" w:rsidRDefault="006B61E7" w:rsidP="006B61E7">
            <w:pPr>
              <w:spacing w:line="276" w:lineRule="auto"/>
              <w:rPr>
                <w:rFonts w:ascii="Arial" w:eastAsia="Arial" w:hAnsi="Arial" w:cs="Arial"/>
              </w:rPr>
            </w:pPr>
            <w:r w:rsidRPr="00B435A8">
              <w:rPr>
                <w:rFonts w:ascii="Arial" w:hAnsi="Arial" w:cs="Arial"/>
              </w:rPr>
              <w:t xml:space="preserve">50 Nos each </w:t>
            </w:r>
          </w:p>
        </w:tc>
      </w:tr>
      <w:tr w:rsidR="006B61E7" w:rsidRPr="00B435A8" w14:paraId="6449641B" w14:textId="77777777" w:rsidTr="008818EA">
        <w:trPr>
          <w:trHeight w:val="373"/>
        </w:trPr>
        <w:tc>
          <w:tcPr>
            <w:tcW w:w="1443" w:type="dxa"/>
            <w:shd w:val="clear" w:color="auto" w:fill="FFFFFF"/>
          </w:tcPr>
          <w:p w14:paraId="46216AFF"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9</w:t>
            </w:r>
          </w:p>
        </w:tc>
        <w:tc>
          <w:tcPr>
            <w:tcW w:w="9547" w:type="dxa"/>
            <w:shd w:val="clear" w:color="auto" w:fill="FFFFFF"/>
          </w:tcPr>
          <w:p w14:paraId="0B12A091"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Wooden Screw ½, 1, 1.5 and 2 inch</w:t>
            </w:r>
          </w:p>
        </w:tc>
        <w:tc>
          <w:tcPr>
            <w:tcW w:w="2960" w:type="dxa"/>
            <w:shd w:val="clear" w:color="auto" w:fill="FFFFFF" w:themeFill="background1"/>
          </w:tcPr>
          <w:p w14:paraId="64A68BAD" w14:textId="3D80B834" w:rsidR="006B61E7" w:rsidRPr="00B435A8" w:rsidRDefault="006B61E7" w:rsidP="006B61E7">
            <w:pPr>
              <w:spacing w:line="276" w:lineRule="auto"/>
              <w:rPr>
                <w:rFonts w:ascii="Arial" w:eastAsia="Arial" w:hAnsi="Arial" w:cs="Arial"/>
              </w:rPr>
            </w:pPr>
            <w:r w:rsidRPr="00B435A8">
              <w:rPr>
                <w:rFonts w:ascii="Arial" w:hAnsi="Arial" w:cs="Arial"/>
              </w:rPr>
              <w:t>20 no each</w:t>
            </w:r>
          </w:p>
        </w:tc>
      </w:tr>
      <w:tr w:rsidR="006B61E7" w:rsidRPr="00B435A8" w14:paraId="0C487326" w14:textId="77777777" w:rsidTr="008818EA">
        <w:tc>
          <w:tcPr>
            <w:tcW w:w="1443" w:type="dxa"/>
            <w:shd w:val="clear" w:color="auto" w:fill="FFFFFF"/>
          </w:tcPr>
          <w:p w14:paraId="6E924E1A"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10</w:t>
            </w:r>
          </w:p>
        </w:tc>
        <w:tc>
          <w:tcPr>
            <w:tcW w:w="9547" w:type="dxa"/>
            <w:shd w:val="clear" w:color="auto" w:fill="FFFFFF"/>
          </w:tcPr>
          <w:p w14:paraId="7DCB23AB"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Single pole switch. 15A, Piano</w:t>
            </w:r>
          </w:p>
        </w:tc>
        <w:tc>
          <w:tcPr>
            <w:tcW w:w="2960" w:type="dxa"/>
            <w:shd w:val="clear" w:color="auto" w:fill="FFFFFF" w:themeFill="background1"/>
          </w:tcPr>
          <w:p w14:paraId="75244A6F" w14:textId="1C7B7D03" w:rsidR="006B61E7" w:rsidRPr="00B435A8" w:rsidRDefault="006B61E7" w:rsidP="006B61E7">
            <w:pPr>
              <w:spacing w:line="276" w:lineRule="auto"/>
              <w:rPr>
                <w:rFonts w:ascii="Arial" w:eastAsia="Arial" w:hAnsi="Arial" w:cs="Arial"/>
              </w:rPr>
            </w:pPr>
            <w:r w:rsidRPr="00B435A8">
              <w:rPr>
                <w:rFonts w:ascii="Arial" w:hAnsi="Arial" w:cs="Arial"/>
              </w:rPr>
              <w:t>100 Nos</w:t>
            </w:r>
          </w:p>
        </w:tc>
      </w:tr>
      <w:tr w:rsidR="006B61E7" w:rsidRPr="00B435A8" w14:paraId="52C3F482" w14:textId="77777777" w:rsidTr="008818EA">
        <w:tc>
          <w:tcPr>
            <w:tcW w:w="1443" w:type="dxa"/>
            <w:shd w:val="clear" w:color="auto" w:fill="FFFFFF"/>
          </w:tcPr>
          <w:p w14:paraId="52761ECB"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11</w:t>
            </w:r>
          </w:p>
        </w:tc>
        <w:tc>
          <w:tcPr>
            <w:tcW w:w="9547" w:type="dxa"/>
            <w:shd w:val="clear" w:color="auto" w:fill="FFFFFF"/>
          </w:tcPr>
          <w:p w14:paraId="18882F1C"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Lamp holder pin type, Screw Type</w:t>
            </w:r>
          </w:p>
        </w:tc>
        <w:tc>
          <w:tcPr>
            <w:tcW w:w="2960" w:type="dxa"/>
            <w:shd w:val="clear" w:color="auto" w:fill="FFFFFF" w:themeFill="background1"/>
          </w:tcPr>
          <w:p w14:paraId="3B840516" w14:textId="30B9BD98" w:rsidR="006B61E7" w:rsidRPr="00B435A8" w:rsidRDefault="006B61E7" w:rsidP="006B61E7">
            <w:pPr>
              <w:spacing w:line="276" w:lineRule="auto"/>
              <w:rPr>
                <w:rFonts w:ascii="Arial" w:eastAsia="Arial" w:hAnsi="Arial" w:cs="Arial"/>
              </w:rPr>
            </w:pPr>
            <w:r w:rsidRPr="00B435A8">
              <w:rPr>
                <w:rFonts w:ascii="Arial" w:hAnsi="Arial" w:cs="Arial"/>
              </w:rPr>
              <w:t xml:space="preserve">200 each </w:t>
            </w:r>
          </w:p>
        </w:tc>
      </w:tr>
      <w:tr w:rsidR="006B61E7" w:rsidRPr="00B435A8" w14:paraId="7A46713A" w14:textId="77777777" w:rsidTr="008818EA">
        <w:tc>
          <w:tcPr>
            <w:tcW w:w="1443" w:type="dxa"/>
            <w:shd w:val="clear" w:color="auto" w:fill="FFFFFF"/>
          </w:tcPr>
          <w:p w14:paraId="4287FF0F"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12</w:t>
            </w:r>
          </w:p>
        </w:tc>
        <w:tc>
          <w:tcPr>
            <w:tcW w:w="9547" w:type="dxa"/>
            <w:shd w:val="clear" w:color="auto" w:fill="FFFFFF"/>
          </w:tcPr>
          <w:p w14:paraId="7650C880"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Lamp, 100 and 200 watt</w:t>
            </w:r>
          </w:p>
        </w:tc>
        <w:tc>
          <w:tcPr>
            <w:tcW w:w="2960" w:type="dxa"/>
            <w:shd w:val="clear" w:color="auto" w:fill="FFFFFF" w:themeFill="background1"/>
          </w:tcPr>
          <w:p w14:paraId="1428BF7A" w14:textId="25FD165B" w:rsidR="006B61E7" w:rsidRPr="00B435A8" w:rsidRDefault="006B61E7" w:rsidP="006B61E7">
            <w:pPr>
              <w:spacing w:line="276" w:lineRule="auto"/>
              <w:rPr>
                <w:rFonts w:ascii="Arial" w:eastAsia="Arial" w:hAnsi="Arial" w:cs="Arial"/>
              </w:rPr>
            </w:pPr>
            <w:r w:rsidRPr="00B435A8">
              <w:rPr>
                <w:rFonts w:ascii="Arial" w:hAnsi="Arial" w:cs="Arial"/>
              </w:rPr>
              <w:t>100 Nos each</w:t>
            </w:r>
          </w:p>
        </w:tc>
      </w:tr>
      <w:tr w:rsidR="006B61E7" w:rsidRPr="00B435A8" w14:paraId="01FD9BF8" w14:textId="77777777" w:rsidTr="008818EA">
        <w:tc>
          <w:tcPr>
            <w:tcW w:w="1443" w:type="dxa"/>
            <w:shd w:val="clear" w:color="auto" w:fill="FFFFFF"/>
          </w:tcPr>
          <w:p w14:paraId="7B72A9F7"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lastRenderedPageBreak/>
              <w:t>13</w:t>
            </w:r>
          </w:p>
        </w:tc>
        <w:tc>
          <w:tcPr>
            <w:tcW w:w="9547" w:type="dxa"/>
            <w:shd w:val="clear" w:color="auto" w:fill="FFFFFF"/>
          </w:tcPr>
          <w:p w14:paraId="78EF5825"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 xml:space="preserve">Junction Box ½ and ¾ </w:t>
            </w:r>
          </w:p>
        </w:tc>
        <w:tc>
          <w:tcPr>
            <w:tcW w:w="2960" w:type="dxa"/>
            <w:shd w:val="clear" w:color="auto" w:fill="FFFFFF" w:themeFill="background1"/>
          </w:tcPr>
          <w:p w14:paraId="1115878B" w14:textId="774A90D2" w:rsidR="006B61E7" w:rsidRPr="00B435A8" w:rsidRDefault="006B61E7" w:rsidP="006B61E7">
            <w:pPr>
              <w:spacing w:line="276" w:lineRule="auto"/>
              <w:rPr>
                <w:rFonts w:ascii="Arial" w:eastAsia="Arial" w:hAnsi="Arial" w:cs="Arial"/>
              </w:rPr>
            </w:pPr>
            <w:r w:rsidRPr="00B435A8">
              <w:rPr>
                <w:rFonts w:ascii="Arial" w:hAnsi="Arial" w:cs="Arial"/>
              </w:rPr>
              <w:t>30 dozen</w:t>
            </w:r>
          </w:p>
        </w:tc>
      </w:tr>
      <w:tr w:rsidR="006B61E7" w:rsidRPr="00B435A8" w14:paraId="18F2E790" w14:textId="77777777" w:rsidTr="008818EA">
        <w:tc>
          <w:tcPr>
            <w:tcW w:w="1443" w:type="dxa"/>
            <w:shd w:val="clear" w:color="auto" w:fill="FFFFFF"/>
          </w:tcPr>
          <w:p w14:paraId="79551C9B"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14</w:t>
            </w:r>
          </w:p>
        </w:tc>
        <w:tc>
          <w:tcPr>
            <w:tcW w:w="9547" w:type="dxa"/>
            <w:shd w:val="clear" w:color="auto" w:fill="FFFFFF"/>
          </w:tcPr>
          <w:p w14:paraId="51376A42"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Impulse switch.</w:t>
            </w:r>
          </w:p>
        </w:tc>
        <w:tc>
          <w:tcPr>
            <w:tcW w:w="2960" w:type="dxa"/>
            <w:shd w:val="clear" w:color="auto" w:fill="FFFFFF" w:themeFill="background1"/>
          </w:tcPr>
          <w:p w14:paraId="55F451CC" w14:textId="398AE02D" w:rsidR="006B61E7" w:rsidRPr="00B435A8" w:rsidRDefault="006B61E7" w:rsidP="006B61E7">
            <w:pPr>
              <w:spacing w:line="276" w:lineRule="auto"/>
              <w:rPr>
                <w:rFonts w:ascii="Arial" w:eastAsia="Arial" w:hAnsi="Arial" w:cs="Arial"/>
              </w:rPr>
            </w:pPr>
            <w:r w:rsidRPr="00B435A8">
              <w:rPr>
                <w:rFonts w:ascii="Arial" w:hAnsi="Arial" w:cs="Arial"/>
              </w:rPr>
              <w:t>50 Nos</w:t>
            </w:r>
          </w:p>
        </w:tc>
      </w:tr>
      <w:tr w:rsidR="006B61E7" w:rsidRPr="00B435A8" w14:paraId="20453F0A" w14:textId="77777777" w:rsidTr="008818EA">
        <w:tc>
          <w:tcPr>
            <w:tcW w:w="1443" w:type="dxa"/>
            <w:shd w:val="clear" w:color="auto" w:fill="FFFFFF"/>
          </w:tcPr>
          <w:p w14:paraId="39AA3ABB"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15</w:t>
            </w:r>
          </w:p>
        </w:tc>
        <w:tc>
          <w:tcPr>
            <w:tcW w:w="9547" w:type="dxa"/>
            <w:shd w:val="clear" w:color="auto" w:fill="FFFFFF"/>
          </w:tcPr>
          <w:p w14:paraId="529BF358"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Power plug 30A</w:t>
            </w:r>
          </w:p>
        </w:tc>
        <w:tc>
          <w:tcPr>
            <w:tcW w:w="2960" w:type="dxa"/>
            <w:shd w:val="clear" w:color="auto" w:fill="FFFFFF" w:themeFill="background1"/>
          </w:tcPr>
          <w:p w14:paraId="43D367E3" w14:textId="2F62CFA8" w:rsidR="006B61E7" w:rsidRPr="00B435A8" w:rsidRDefault="006B61E7" w:rsidP="006B61E7">
            <w:pPr>
              <w:spacing w:line="276" w:lineRule="auto"/>
              <w:rPr>
                <w:rFonts w:ascii="Arial" w:eastAsia="Arial" w:hAnsi="Arial" w:cs="Arial"/>
              </w:rPr>
            </w:pPr>
            <w:r w:rsidRPr="00B435A8">
              <w:rPr>
                <w:rFonts w:ascii="Arial" w:hAnsi="Arial" w:cs="Arial"/>
              </w:rPr>
              <w:t>50 Nos</w:t>
            </w:r>
          </w:p>
        </w:tc>
      </w:tr>
      <w:tr w:rsidR="006B61E7" w:rsidRPr="00B435A8" w14:paraId="6E1047D3" w14:textId="77777777" w:rsidTr="008818EA">
        <w:tc>
          <w:tcPr>
            <w:tcW w:w="1443" w:type="dxa"/>
            <w:shd w:val="clear" w:color="auto" w:fill="FFFFFF"/>
          </w:tcPr>
          <w:p w14:paraId="1B9038BA"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16</w:t>
            </w:r>
          </w:p>
        </w:tc>
        <w:tc>
          <w:tcPr>
            <w:tcW w:w="9547" w:type="dxa"/>
            <w:shd w:val="clear" w:color="auto" w:fill="FFFFFF"/>
          </w:tcPr>
          <w:p w14:paraId="06DD0619" w14:textId="77777777" w:rsidR="006B61E7" w:rsidRPr="00B435A8" w:rsidRDefault="006B61E7" w:rsidP="006B61E7">
            <w:pPr>
              <w:spacing w:line="276" w:lineRule="auto"/>
              <w:ind w:right="270"/>
              <w:rPr>
                <w:rFonts w:ascii="Arial" w:eastAsia="Arial" w:hAnsi="Arial" w:cs="Arial"/>
              </w:rPr>
            </w:pPr>
            <w:r w:rsidRPr="00B435A8">
              <w:rPr>
                <w:rFonts w:ascii="Arial" w:eastAsia="Arial" w:hAnsi="Arial" w:cs="Arial"/>
              </w:rPr>
              <w:t>Sockets 3 pin  30A</w:t>
            </w:r>
          </w:p>
        </w:tc>
        <w:tc>
          <w:tcPr>
            <w:tcW w:w="2960" w:type="dxa"/>
            <w:shd w:val="clear" w:color="auto" w:fill="FFFFFF" w:themeFill="background1"/>
          </w:tcPr>
          <w:p w14:paraId="683FAE58" w14:textId="33A084D3" w:rsidR="006B61E7" w:rsidRPr="00B435A8" w:rsidRDefault="006B61E7" w:rsidP="006B61E7">
            <w:pPr>
              <w:spacing w:line="276" w:lineRule="auto"/>
              <w:rPr>
                <w:rFonts w:ascii="Arial" w:eastAsia="Arial" w:hAnsi="Arial" w:cs="Arial"/>
              </w:rPr>
            </w:pPr>
            <w:r w:rsidRPr="00B435A8">
              <w:rPr>
                <w:rFonts w:ascii="Arial" w:hAnsi="Arial" w:cs="Arial"/>
              </w:rPr>
              <w:t>50 Nos</w:t>
            </w:r>
          </w:p>
        </w:tc>
      </w:tr>
      <w:tr w:rsidR="006B61E7" w:rsidRPr="00B435A8" w14:paraId="0225299C" w14:textId="77777777" w:rsidTr="008818EA">
        <w:tc>
          <w:tcPr>
            <w:tcW w:w="1443" w:type="dxa"/>
            <w:shd w:val="clear" w:color="auto" w:fill="FFFFFF"/>
          </w:tcPr>
          <w:p w14:paraId="01A04C0A"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17</w:t>
            </w:r>
          </w:p>
        </w:tc>
        <w:tc>
          <w:tcPr>
            <w:tcW w:w="9547" w:type="dxa"/>
            <w:shd w:val="clear" w:color="auto" w:fill="FFFFFF"/>
          </w:tcPr>
          <w:p w14:paraId="7D91BBC6"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 xml:space="preserve">PVC  wire 1/44 </w:t>
            </w:r>
          </w:p>
        </w:tc>
        <w:tc>
          <w:tcPr>
            <w:tcW w:w="2960" w:type="dxa"/>
            <w:shd w:val="clear" w:color="auto" w:fill="FFFFFF" w:themeFill="background1"/>
          </w:tcPr>
          <w:p w14:paraId="5ADD9836" w14:textId="19F1F6B1" w:rsidR="006B61E7" w:rsidRPr="00B435A8" w:rsidRDefault="006B61E7" w:rsidP="006B61E7">
            <w:pPr>
              <w:spacing w:line="276" w:lineRule="auto"/>
              <w:rPr>
                <w:rFonts w:ascii="Arial" w:eastAsia="Arial" w:hAnsi="Arial" w:cs="Arial"/>
              </w:rPr>
            </w:pPr>
            <w:r w:rsidRPr="00B435A8">
              <w:rPr>
                <w:rFonts w:ascii="Arial" w:hAnsi="Arial" w:cs="Arial"/>
              </w:rPr>
              <w:t>10 coil</w:t>
            </w:r>
          </w:p>
        </w:tc>
      </w:tr>
      <w:tr w:rsidR="006B61E7" w:rsidRPr="00B435A8" w14:paraId="462D6141" w14:textId="77777777" w:rsidTr="008818EA">
        <w:tc>
          <w:tcPr>
            <w:tcW w:w="1443" w:type="dxa"/>
            <w:shd w:val="clear" w:color="auto" w:fill="FFFFFF"/>
          </w:tcPr>
          <w:p w14:paraId="66B9FEEA"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18</w:t>
            </w:r>
          </w:p>
        </w:tc>
        <w:tc>
          <w:tcPr>
            <w:tcW w:w="9547" w:type="dxa"/>
            <w:shd w:val="clear" w:color="auto" w:fill="FFFFFF"/>
          </w:tcPr>
          <w:p w14:paraId="08754E86"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PVC  wire 3/29</w:t>
            </w:r>
          </w:p>
        </w:tc>
        <w:tc>
          <w:tcPr>
            <w:tcW w:w="2960" w:type="dxa"/>
            <w:shd w:val="clear" w:color="auto" w:fill="FFFFFF" w:themeFill="background1"/>
          </w:tcPr>
          <w:p w14:paraId="17522A4C" w14:textId="567E3EB5" w:rsidR="006B61E7" w:rsidRPr="00B435A8" w:rsidRDefault="006B61E7" w:rsidP="006B61E7">
            <w:pPr>
              <w:spacing w:line="276" w:lineRule="auto"/>
              <w:rPr>
                <w:rFonts w:ascii="Arial" w:eastAsia="Arial" w:hAnsi="Arial" w:cs="Arial"/>
              </w:rPr>
            </w:pPr>
            <w:r w:rsidRPr="00B435A8">
              <w:rPr>
                <w:rFonts w:ascii="Arial" w:hAnsi="Arial" w:cs="Arial"/>
              </w:rPr>
              <w:t>20 coil</w:t>
            </w:r>
          </w:p>
        </w:tc>
      </w:tr>
      <w:tr w:rsidR="006B61E7" w:rsidRPr="00B435A8" w14:paraId="3A6D96E1" w14:textId="77777777" w:rsidTr="008818EA">
        <w:tc>
          <w:tcPr>
            <w:tcW w:w="1443" w:type="dxa"/>
            <w:shd w:val="clear" w:color="auto" w:fill="FFFFFF"/>
          </w:tcPr>
          <w:p w14:paraId="55F8C491"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19</w:t>
            </w:r>
          </w:p>
        </w:tc>
        <w:tc>
          <w:tcPr>
            <w:tcW w:w="9547" w:type="dxa"/>
            <w:shd w:val="clear" w:color="auto" w:fill="FFFFFF"/>
          </w:tcPr>
          <w:p w14:paraId="4399D33B"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PVC  wire 7/29</w:t>
            </w:r>
          </w:p>
        </w:tc>
        <w:tc>
          <w:tcPr>
            <w:tcW w:w="2960" w:type="dxa"/>
            <w:shd w:val="clear" w:color="auto" w:fill="FFFFFF" w:themeFill="background1"/>
          </w:tcPr>
          <w:p w14:paraId="7F494F21" w14:textId="45364AE4" w:rsidR="006B61E7" w:rsidRPr="00B435A8" w:rsidRDefault="006B61E7" w:rsidP="006B61E7">
            <w:pPr>
              <w:spacing w:line="276" w:lineRule="auto"/>
              <w:rPr>
                <w:rFonts w:ascii="Arial" w:eastAsia="Arial" w:hAnsi="Arial" w:cs="Arial"/>
              </w:rPr>
            </w:pPr>
            <w:r w:rsidRPr="00B435A8">
              <w:rPr>
                <w:rFonts w:ascii="Arial" w:hAnsi="Arial" w:cs="Arial"/>
              </w:rPr>
              <w:t>10 coil</w:t>
            </w:r>
          </w:p>
        </w:tc>
      </w:tr>
      <w:tr w:rsidR="006B61E7" w:rsidRPr="00B435A8" w14:paraId="55EE3339" w14:textId="77777777" w:rsidTr="008818EA">
        <w:tc>
          <w:tcPr>
            <w:tcW w:w="1443" w:type="dxa"/>
            <w:shd w:val="clear" w:color="auto" w:fill="FFFFFF"/>
          </w:tcPr>
          <w:p w14:paraId="1942132D"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20</w:t>
            </w:r>
          </w:p>
        </w:tc>
        <w:tc>
          <w:tcPr>
            <w:tcW w:w="9547" w:type="dxa"/>
            <w:shd w:val="clear" w:color="auto" w:fill="FFFFFF"/>
          </w:tcPr>
          <w:p w14:paraId="16E66C3C" w14:textId="77777777" w:rsidR="006B61E7" w:rsidRPr="00B435A8" w:rsidRDefault="006B61E7" w:rsidP="006B61E7">
            <w:pPr>
              <w:spacing w:line="276" w:lineRule="auto"/>
              <w:ind w:right="270"/>
              <w:rPr>
                <w:rFonts w:ascii="Arial" w:eastAsia="Arial" w:hAnsi="Arial" w:cs="Arial"/>
              </w:rPr>
            </w:pPr>
            <w:r w:rsidRPr="00B435A8">
              <w:rPr>
                <w:rFonts w:ascii="Arial" w:eastAsia="Arial" w:hAnsi="Arial" w:cs="Arial"/>
              </w:rPr>
              <w:t>PVC  Cable 4 core 3/29</w:t>
            </w:r>
          </w:p>
        </w:tc>
        <w:tc>
          <w:tcPr>
            <w:tcW w:w="2960" w:type="dxa"/>
            <w:shd w:val="clear" w:color="auto" w:fill="FFFFFF" w:themeFill="background1"/>
          </w:tcPr>
          <w:p w14:paraId="20D2E6D5" w14:textId="1AAA220D" w:rsidR="006B61E7" w:rsidRPr="00B435A8" w:rsidRDefault="006B61E7" w:rsidP="006B61E7">
            <w:pPr>
              <w:spacing w:line="276" w:lineRule="auto"/>
              <w:rPr>
                <w:rFonts w:ascii="Arial" w:eastAsia="Arial" w:hAnsi="Arial" w:cs="Arial"/>
              </w:rPr>
            </w:pPr>
            <w:r w:rsidRPr="00B435A8">
              <w:rPr>
                <w:rFonts w:ascii="Arial" w:hAnsi="Arial" w:cs="Arial"/>
              </w:rPr>
              <w:t>06 coil</w:t>
            </w:r>
          </w:p>
        </w:tc>
      </w:tr>
      <w:tr w:rsidR="006B61E7" w:rsidRPr="00B435A8" w14:paraId="601A8CDB" w14:textId="77777777" w:rsidTr="008818EA">
        <w:tc>
          <w:tcPr>
            <w:tcW w:w="1443" w:type="dxa"/>
            <w:shd w:val="clear" w:color="auto" w:fill="FFFFFF"/>
          </w:tcPr>
          <w:p w14:paraId="2E2FF43D"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21</w:t>
            </w:r>
          </w:p>
        </w:tc>
        <w:tc>
          <w:tcPr>
            <w:tcW w:w="9547" w:type="dxa"/>
            <w:shd w:val="clear" w:color="auto" w:fill="FFFFFF"/>
          </w:tcPr>
          <w:p w14:paraId="00B99C89"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PVC  Cable 4 core 1/44</w:t>
            </w:r>
          </w:p>
        </w:tc>
        <w:tc>
          <w:tcPr>
            <w:tcW w:w="2960" w:type="dxa"/>
            <w:shd w:val="clear" w:color="auto" w:fill="FFFFFF" w:themeFill="background1"/>
          </w:tcPr>
          <w:p w14:paraId="6BB6D51C" w14:textId="06576395" w:rsidR="006B61E7" w:rsidRPr="00B435A8" w:rsidRDefault="006B61E7" w:rsidP="006B61E7">
            <w:pPr>
              <w:spacing w:line="276" w:lineRule="auto"/>
              <w:rPr>
                <w:rFonts w:ascii="Arial" w:eastAsia="Arial" w:hAnsi="Arial" w:cs="Arial"/>
              </w:rPr>
            </w:pPr>
            <w:r w:rsidRPr="00B435A8">
              <w:rPr>
                <w:rFonts w:ascii="Arial" w:hAnsi="Arial" w:cs="Arial"/>
              </w:rPr>
              <w:t>05 coil</w:t>
            </w:r>
          </w:p>
        </w:tc>
      </w:tr>
      <w:tr w:rsidR="006B61E7" w:rsidRPr="00B435A8" w14:paraId="1E914E33" w14:textId="77777777" w:rsidTr="008818EA">
        <w:tc>
          <w:tcPr>
            <w:tcW w:w="1443" w:type="dxa"/>
            <w:shd w:val="clear" w:color="auto" w:fill="FFFFFF"/>
          </w:tcPr>
          <w:p w14:paraId="759A9256"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22</w:t>
            </w:r>
          </w:p>
        </w:tc>
        <w:tc>
          <w:tcPr>
            <w:tcW w:w="9547" w:type="dxa"/>
            <w:shd w:val="clear" w:color="auto" w:fill="FFFFFF"/>
          </w:tcPr>
          <w:p w14:paraId="45ECD2D8"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 xml:space="preserve">Magnetic Contactor 220V 2+2, 16A and 40A </w:t>
            </w:r>
          </w:p>
        </w:tc>
        <w:tc>
          <w:tcPr>
            <w:tcW w:w="2960" w:type="dxa"/>
            <w:shd w:val="clear" w:color="auto" w:fill="FFFFFF" w:themeFill="background1"/>
          </w:tcPr>
          <w:p w14:paraId="29618E00" w14:textId="02D831CC" w:rsidR="006B61E7" w:rsidRPr="00B435A8" w:rsidRDefault="006B61E7" w:rsidP="006B61E7">
            <w:pPr>
              <w:spacing w:line="276" w:lineRule="auto"/>
              <w:rPr>
                <w:rFonts w:ascii="Arial" w:eastAsia="Arial" w:hAnsi="Arial" w:cs="Arial"/>
              </w:rPr>
            </w:pPr>
            <w:r w:rsidRPr="00B435A8">
              <w:rPr>
                <w:rFonts w:ascii="Arial" w:hAnsi="Arial" w:cs="Arial"/>
              </w:rPr>
              <w:t>50 Nos each</w:t>
            </w:r>
          </w:p>
        </w:tc>
      </w:tr>
      <w:tr w:rsidR="006B61E7" w:rsidRPr="00B435A8" w14:paraId="075661A0" w14:textId="77777777" w:rsidTr="008818EA">
        <w:tc>
          <w:tcPr>
            <w:tcW w:w="1443" w:type="dxa"/>
            <w:shd w:val="clear" w:color="auto" w:fill="FFFFFF"/>
          </w:tcPr>
          <w:p w14:paraId="4771B6D8"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23</w:t>
            </w:r>
          </w:p>
        </w:tc>
        <w:tc>
          <w:tcPr>
            <w:tcW w:w="9547" w:type="dxa"/>
            <w:shd w:val="clear" w:color="auto" w:fill="FFFFFF"/>
          </w:tcPr>
          <w:p w14:paraId="70805EC6" w14:textId="77777777" w:rsidR="006B61E7" w:rsidRPr="00B435A8" w:rsidRDefault="006B61E7" w:rsidP="006B61E7">
            <w:pPr>
              <w:widowControl w:val="0"/>
              <w:spacing w:line="276" w:lineRule="auto"/>
              <w:ind w:right="270"/>
              <w:rPr>
                <w:rFonts w:ascii="Arial" w:eastAsia="Arial" w:hAnsi="Arial" w:cs="Arial"/>
              </w:rPr>
            </w:pPr>
            <w:r w:rsidRPr="00B435A8">
              <w:rPr>
                <w:rFonts w:ascii="Arial" w:eastAsia="Arial" w:hAnsi="Arial" w:cs="Arial"/>
              </w:rPr>
              <w:t>Overload relay 20A and 50A</w:t>
            </w:r>
          </w:p>
        </w:tc>
        <w:tc>
          <w:tcPr>
            <w:tcW w:w="2960" w:type="dxa"/>
            <w:shd w:val="clear" w:color="auto" w:fill="FFFFFF" w:themeFill="background1"/>
          </w:tcPr>
          <w:p w14:paraId="07C0B7C3" w14:textId="4F663AC0" w:rsidR="006B61E7" w:rsidRPr="00B435A8" w:rsidRDefault="006B61E7" w:rsidP="006B61E7">
            <w:pPr>
              <w:spacing w:line="276" w:lineRule="auto"/>
              <w:rPr>
                <w:rFonts w:ascii="Arial" w:eastAsia="Arial" w:hAnsi="Arial" w:cs="Arial"/>
              </w:rPr>
            </w:pPr>
            <w:r w:rsidRPr="00B435A8">
              <w:rPr>
                <w:rFonts w:ascii="Arial" w:hAnsi="Arial" w:cs="Arial"/>
              </w:rPr>
              <w:t>50 Nos each</w:t>
            </w:r>
          </w:p>
        </w:tc>
      </w:tr>
      <w:tr w:rsidR="006B61E7" w:rsidRPr="00B435A8" w14:paraId="14504EC9" w14:textId="77777777" w:rsidTr="008818EA">
        <w:tc>
          <w:tcPr>
            <w:tcW w:w="1443" w:type="dxa"/>
            <w:shd w:val="clear" w:color="auto" w:fill="FFFFFF"/>
          </w:tcPr>
          <w:p w14:paraId="17EBE9EE"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24</w:t>
            </w:r>
          </w:p>
        </w:tc>
        <w:tc>
          <w:tcPr>
            <w:tcW w:w="9547" w:type="dxa"/>
            <w:shd w:val="clear" w:color="auto" w:fill="FFFFFF"/>
          </w:tcPr>
          <w:p w14:paraId="507A08C8"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 xml:space="preserve">Hacksaw Blade </w:t>
            </w:r>
          </w:p>
        </w:tc>
        <w:tc>
          <w:tcPr>
            <w:tcW w:w="2960" w:type="dxa"/>
            <w:shd w:val="clear" w:color="auto" w:fill="FFFFFF" w:themeFill="background1"/>
          </w:tcPr>
          <w:p w14:paraId="74AFB8C5" w14:textId="3BE0ABD0" w:rsidR="006B61E7" w:rsidRPr="00B435A8" w:rsidRDefault="006B61E7" w:rsidP="006B61E7">
            <w:pPr>
              <w:spacing w:line="276" w:lineRule="auto"/>
              <w:rPr>
                <w:rFonts w:ascii="Arial" w:eastAsia="Arial" w:hAnsi="Arial" w:cs="Arial"/>
              </w:rPr>
            </w:pPr>
            <w:r w:rsidRPr="00B435A8">
              <w:rPr>
                <w:rFonts w:ascii="Arial" w:hAnsi="Arial" w:cs="Arial"/>
              </w:rPr>
              <w:t>50 Nos</w:t>
            </w:r>
          </w:p>
        </w:tc>
      </w:tr>
      <w:tr w:rsidR="006B61E7" w:rsidRPr="00B435A8" w14:paraId="746F2DEE" w14:textId="77777777" w:rsidTr="008818EA">
        <w:tc>
          <w:tcPr>
            <w:tcW w:w="1443" w:type="dxa"/>
            <w:shd w:val="clear" w:color="auto" w:fill="FFFFFF"/>
          </w:tcPr>
          <w:p w14:paraId="67EB3A2D"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25</w:t>
            </w:r>
          </w:p>
        </w:tc>
        <w:tc>
          <w:tcPr>
            <w:tcW w:w="9547" w:type="dxa"/>
            <w:shd w:val="clear" w:color="auto" w:fill="FFFFFF"/>
          </w:tcPr>
          <w:p w14:paraId="4623C34A"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Drill bits kit</w:t>
            </w:r>
          </w:p>
        </w:tc>
        <w:tc>
          <w:tcPr>
            <w:tcW w:w="2960" w:type="dxa"/>
            <w:shd w:val="clear" w:color="auto" w:fill="FFFFFF" w:themeFill="background1"/>
          </w:tcPr>
          <w:p w14:paraId="6507B9C9" w14:textId="7A99E849" w:rsidR="006B61E7" w:rsidRPr="00B435A8" w:rsidRDefault="006B61E7" w:rsidP="006B61E7">
            <w:pPr>
              <w:spacing w:line="276" w:lineRule="auto"/>
              <w:rPr>
                <w:rFonts w:ascii="Arial" w:eastAsia="Arial" w:hAnsi="Arial" w:cs="Arial"/>
              </w:rPr>
            </w:pPr>
            <w:r w:rsidRPr="00B435A8">
              <w:rPr>
                <w:rFonts w:ascii="Arial" w:hAnsi="Arial" w:cs="Arial"/>
              </w:rPr>
              <w:t>25 Nos</w:t>
            </w:r>
          </w:p>
        </w:tc>
      </w:tr>
      <w:tr w:rsidR="006B61E7" w:rsidRPr="00B435A8" w14:paraId="28F38492" w14:textId="77777777" w:rsidTr="008818EA">
        <w:tc>
          <w:tcPr>
            <w:tcW w:w="1443" w:type="dxa"/>
            <w:shd w:val="clear" w:color="auto" w:fill="FFFFFF"/>
          </w:tcPr>
          <w:p w14:paraId="68420276"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26</w:t>
            </w:r>
          </w:p>
        </w:tc>
        <w:tc>
          <w:tcPr>
            <w:tcW w:w="9547" w:type="dxa"/>
            <w:shd w:val="clear" w:color="auto" w:fill="FFFFFF"/>
          </w:tcPr>
          <w:p w14:paraId="47656493"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 xml:space="preserve">Electrical PVC tapes in a different color </w:t>
            </w:r>
          </w:p>
        </w:tc>
        <w:tc>
          <w:tcPr>
            <w:tcW w:w="2960" w:type="dxa"/>
            <w:shd w:val="clear" w:color="auto" w:fill="FFFFFF" w:themeFill="background1"/>
          </w:tcPr>
          <w:p w14:paraId="17D030F9" w14:textId="77E26DAF" w:rsidR="006B61E7" w:rsidRPr="00B435A8" w:rsidRDefault="006B61E7" w:rsidP="006B61E7">
            <w:pPr>
              <w:spacing w:line="276" w:lineRule="auto"/>
              <w:rPr>
                <w:rFonts w:ascii="Arial" w:eastAsia="Arial" w:hAnsi="Arial" w:cs="Arial"/>
              </w:rPr>
            </w:pPr>
            <w:r w:rsidRPr="00B435A8">
              <w:rPr>
                <w:rFonts w:ascii="Arial" w:hAnsi="Arial" w:cs="Arial"/>
              </w:rPr>
              <w:t>05 dozens  each</w:t>
            </w:r>
          </w:p>
        </w:tc>
      </w:tr>
      <w:tr w:rsidR="006B61E7" w:rsidRPr="00B435A8" w14:paraId="1F95E1BD" w14:textId="77777777" w:rsidTr="008818EA">
        <w:tc>
          <w:tcPr>
            <w:tcW w:w="1443" w:type="dxa"/>
            <w:shd w:val="clear" w:color="auto" w:fill="FFFFFF"/>
          </w:tcPr>
          <w:p w14:paraId="21318CCA"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27</w:t>
            </w:r>
          </w:p>
        </w:tc>
        <w:tc>
          <w:tcPr>
            <w:tcW w:w="9547" w:type="dxa"/>
            <w:shd w:val="clear" w:color="auto" w:fill="FFFFFF"/>
          </w:tcPr>
          <w:p w14:paraId="04F2DA42"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Timer with base</w:t>
            </w:r>
          </w:p>
        </w:tc>
        <w:tc>
          <w:tcPr>
            <w:tcW w:w="2960" w:type="dxa"/>
            <w:shd w:val="clear" w:color="auto" w:fill="FFFFFF" w:themeFill="background1"/>
          </w:tcPr>
          <w:p w14:paraId="73ABC448" w14:textId="66860C0B" w:rsidR="006B61E7" w:rsidRPr="00B435A8" w:rsidRDefault="006B61E7" w:rsidP="006B61E7">
            <w:pPr>
              <w:spacing w:line="276" w:lineRule="auto"/>
              <w:rPr>
                <w:rFonts w:ascii="Arial" w:eastAsia="Arial" w:hAnsi="Arial" w:cs="Arial"/>
              </w:rPr>
            </w:pPr>
            <w:r w:rsidRPr="00B435A8">
              <w:rPr>
                <w:rFonts w:ascii="Arial" w:hAnsi="Arial" w:cs="Arial"/>
              </w:rPr>
              <w:t>25 Nos each</w:t>
            </w:r>
          </w:p>
        </w:tc>
      </w:tr>
      <w:tr w:rsidR="006B61E7" w:rsidRPr="00B435A8" w14:paraId="7BEAED0D" w14:textId="77777777" w:rsidTr="008818EA">
        <w:tc>
          <w:tcPr>
            <w:tcW w:w="1443" w:type="dxa"/>
            <w:shd w:val="clear" w:color="auto" w:fill="FFFFFF"/>
          </w:tcPr>
          <w:p w14:paraId="5401D292"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28</w:t>
            </w:r>
          </w:p>
        </w:tc>
        <w:tc>
          <w:tcPr>
            <w:tcW w:w="9547" w:type="dxa"/>
            <w:shd w:val="clear" w:color="auto" w:fill="FFFFFF"/>
          </w:tcPr>
          <w:p w14:paraId="64F80CBE"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Indicator Lamp</w:t>
            </w:r>
          </w:p>
        </w:tc>
        <w:tc>
          <w:tcPr>
            <w:tcW w:w="2960" w:type="dxa"/>
            <w:shd w:val="clear" w:color="auto" w:fill="FFFFFF" w:themeFill="background1"/>
          </w:tcPr>
          <w:p w14:paraId="1B0DCFD5" w14:textId="00ED8C57" w:rsidR="006B61E7" w:rsidRPr="00B435A8" w:rsidRDefault="006B61E7" w:rsidP="006B61E7">
            <w:pPr>
              <w:spacing w:line="276" w:lineRule="auto"/>
              <w:rPr>
                <w:rFonts w:ascii="Arial" w:eastAsia="Arial" w:hAnsi="Arial" w:cs="Arial"/>
              </w:rPr>
            </w:pPr>
            <w:r w:rsidRPr="00B435A8">
              <w:rPr>
                <w:rFonts w:ascii="Arial" w:hAnsi="Arial" w:cs="Arial"/>
              </w:rPr>
              <w:t>100 Nos each</w:t>
            </w:r>
          </w:p>
        </w:tc>
      </w:tr>
      <w:tr w:rsidR="006B61E7" w:rsidRPr="00B435A8" w14:paraId="4AB36C32" w14:textId="77777777" w:rsidTr="008818EA">
        <w:tc>
          <w:tcPr>
            <w:tcW w:w="1443" w:type="dxa"/>
            <w:shd w:val="clear" w:color="auto" w:fill="FFFFFF"/>
          </w:tcPr>
          <w:p w14:paraId="7E950148"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30</w:t>
            </w:r>
          </w:p>
        </w:tc>
        <w:tc>
          <w:tcPr>
            <w:tcW w:w="9547" w:type="dxa"/>
            <w:shd w:val="clear" w:color="auto" w:fill="FFFFFF"/>
          </w:tcPr>
          <w:p w14:paraId="355F2736"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Battery 9V</w:t>
            </w:r>
          </w:p>
        </w:tc>
        <w:tc>
          <w:tcPr>
            <w:tcW w:w="2960" w:type="dxa"/>
            <w:shd w:val="clear" w:color="auto" w:fill="FFFFFF" w:themeFill="background1"/>
          </w:tcPr>
          <w:p w14:paraId="1E70066E" w14:textId="53FD704F" w:rsidR="006B61E7" w:rsidRPr="00B435A8" w:rsidRDefault="006B61E7" w:rsidP="006B61E7">
            <w:pPr>
              <w:spacing w:line="276" w:lineRule="auto"/>
              <w:rPr>
                <w:rFonts w:ascii="Arial" w:eastAsia="Arial" w:hAnsi="Arial" w:cs="Arial"/>
              </w:rPr>
            </w:pPr>
            <w:r w:rsidRPr="00B435A8">
              <w:rPr>
                <w:rFonts w:ascii="Arial" w:hAnsi="Arial" w:cs="Arial"/>
              </w:rPr>
              <w:t>25 Packet</w:t>
            </w:r>
          </w:p>
        </w:tc>
      </w:tr>
      <w:tr w:rsidR="006B61E7" w:rsidRPr="00B435A8" w14:paraId="472162D4" w14:textId="77777777" w:rsidTr="008818EA">
        <w:tc>
          <w:tcPr>
            <w:tcW w:w="1443" w:type="dxa"/>
            <w:shd w:val="clear" w:color="auto" w:fill="FFFFFF"/>
          </w:tcPr>
          <w:p w14:paraId="604AA9E1"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31</w:t>
            </w:r>
          </w:p>
        </w:tc>
        <w:tc>
          <w:tcPr>
            <w:tcW w:w="9547" w:type="dxa"/>
            <w:shd w:val="clear" w:color="auto" w:fill="FFFFFF"/>
          </w:tcPr>
          <w:p w14:paraId="2B641646"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Cell 1.5 V</w:t>
            </w:r>
          </w:p>
        </w:tc>
        <w:tc>
          <w:tcPr>
            <w:tcW w:w="2960" w:type="dxa"/>
            <w:shd w:val="clear" w:color="auto" w:fill="FFFFFF" w:themeFill="background1"/>
          </w:tcPr>
          <w:p w14:paraId="39B746BC" w14:textId="3E7426D6" w:rsidR="006B61E7" w:rsidRPr="00B435A8" w:rsidRDefault="006B61E7" w:rsidP="006B61E7">
            <w:pPr>
              <w:spacing w:line="276" w:lineRule="auto"/>
              <w:rPr>
                <w:rFonts w:ascii="Arial" w:eastAsia="Arial" w:hAnsi="Arial" w:cs="Arial"/>
              </w:rPr>
            </w:pPr>
            <w:r w:rsidRPr="00B435A8">
              <w:rPr>
                <w:rFonts w:ascii="Arial" w:hAnsi="Arial" w:cs="Arial"/>
              </w:rPr>
              <w:t>25 Packet</w:t>
            </w:r>
          </w:p>
        </w:tc>
      </w:tr>
      <w:tr w:rsidR="006B61E7" w:rsidRPr="00B435A8" w14:paraId="0B1BDE0A" w14:textId="77777777" w:rsidTr="008818EA">
        <w:tc>
          <w:tcPr>
            <w:tcW w:w="1443" w:type="dxa"/>
            <w:shd w:val="clear" w:color="auto" w:fill="FFFFFF"/>
          </w:tcPr>
          <w:p w14:paraId="66D93242"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32</w:t>
            </w:r>
          </w:p>
        </w:tc>
        <w:tc>
          <w:tcPr>
            <w:tcW w:w="9547" w:type="dxa"/>
            <w:shd w:val="clear" w:color="auto" w:fill="FFFFFF"/>
          </w:tcPr>
          <w:p w14:paraId="356A069D"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 xml:space="preserve">Bus Bar for circuit breakers </w:t>
            </w:r>
          </w:p>
        </w:tc>
        <w:tc>
          <w:tcPr>
            <w:tcW w:w="2960" w:type="dxa"/>
            <w:shd w:val="clear" w:color="auto" w:fill="FFFFFF" w:themeFill="background1"/>
          </w:tcPr>
          <w:p w14:paraId="3F8C7972" w14:textId="4800E187" w:rsidR="006B61E7" w:rsidRPr="00B435A8" w:rsidRDefault="006B61E7" w:rsidP="006B61E7">
            <w:pPr>
              <w:spacing w:line="276" w:lineRule="auto"/>
              <w:rPr>
                <w:rFonts w:ascii="Arial" w:eastAsia="Arial" w:hAnsi="Arial" w:cs="Arial"/>
              </w:rPr>
            </w:pPr>
            <w:r w:rsidRPr="00B435A8">
              <w:rPr>
                <w:rFonts w:ascii="Arial" w:hAnsi="Arial" w:cs="Arial"/>
              </w:rPr>
              <w:t>50 Nos</w:t>
            </w:r>
          </w:p>
        </w:tc>
      </w:tr>
      <w:tr w:rsidR="006B61E7" w:rsidRPr="00B435A8" w14:paraId="0569FB37" w14:textId="77777777" w:rsidTr="008818EA">
        <w:tc>
          <w:tcPr>
            <w:tcW w:w="1443" w:type="dxa"/>
            <w:shd w:val="clear" w:color="auto" w:fill="FFFFFF"/>
          </w:tcPr>
          <w:p w14:paraId="4721CE05" w14:textId="77777777" w:rsidR="006B61E7" w:rsidRPr="00B435A8" w:rsidRDefault="006B61E7" w:rsidP="006B61E7">
            <w:pPr>
              <w:spacing w:line="276" w:lineRule="auto"/>
              <w:jc w:val="center"/>
              <w:rPr>
                <w:rFonts w:ascii="Arial" w:eastAsia="Arial" w:hAnsi="Arial" w:cs="Arial"/>
              </w:rPr>
            </w:pPr>
            <w:r w:rsidRPr="00B435A8">
              <w:rPr>
                <w:rFonts w:ascii="Arial" w:eastAsia="Arial" w:hAnsi="Arial" w:cs="Arial"/>
              </w:rPr>
              <w:t>33</w:t>
            </w:r>
          </w:p>
        </w:tc>
        <w:tc>
          <w:tcPr>
            <w:tcW w:w="9547" w:type="dxa"/>
            <w:shd w:val="clear" w:color="auto" w:fill="FFFFFF"/>
          </w:tcPr>
          <w:p w14:paraId="76E96BFB" w14:textId="77777777" w:rsidR="006B61E7" w:rsidRPr="00B435A8" w:rsidRDefault="006B61E7" w:rsidP="006B61E7">
            <w:pPr>
              <w:keepNext/>
              <w:keepLines/>
              <w:spacing w:line="276" w:lineRule="auto"/>
              <w:ind w:right="270"/>
              <w:rPr>
                <w:rFonts w:ascii="Arial" w:eastAsia="Arial" w:hAnsi="Arial" w:cs="Arial"/>
              </w:rPr>
            </w:pPr>
            <w:r w:rsidRPr="00B435A8">
              <w:rPr>
                <w:rFonts w:ascii="Arial" w:eastAsia="Arial" w:hAnsi="Arial" w:cs="Arial"/>
              </w:rPr>
              <w:t xml:space="preserve">Cable tie </w:t>
            </w:r>
          </w:p>
        </w:tc>
        <w:tc>
          <w:tcPr>
            <w:tcW w:w="2960" w:type="dxa"/>
            <w:shd w:val="clear" w:color="auto" w:fill="FFFFFF" w:themeFill="background1"/>
          </w:tcPr>
          <w:p w14:paraId="73E0780A" w14:textId="6A85F8F7" w:rsidR="006B61E7" w:rsidRPr="00B435A8" w:rsidRDefault="006B61E7" w:rsidP="006B61E7">
            <w:pPr>
              <w:spacing w:line="276" w:lineRule="auto"/>
              <w:rPr>
                <w:rFonts w:ascii="Arial" w:eastAsia="Arial" w:hAnsi="Arial" w:cs="Arial"/>
              </w:rPr>
            </w:pPr>
            <w:r w:rsidRPr="00B435A8">
              <w:rPr>
                <w:rFonts w:ascii="Arial" w:hAnsi="Arial" w:cs="Arial"/>
              </w:rPr>
              <w:t>25 packet</w:t>
            </w:r>
          </w:p>
        </w:tc>
      </w:tr>
    </w:tbl>
    <w:p w14:paraId="4DD72FE4" w14:textId="77777777" w:rsidR="00317F5E" w:rsidRPr="00B435A8" w:rsidRDefault="00317F5E" w:rsidP="00E87E09"/>
    <w:p w14:paraId="53551F89" w14:textId="0EDCDA30" w:rsidR="00D81FD1" w:rsidRPr="00B435A8" w:rsidRDefault="00CB495A" w:rsidP="00E87E09">
      <w:pPr>
        <w:rPr>
          <w:b/>
        </w:rPr>
      </w:pPr>
      <w:r>
        <w:rPr>
          <w:b/>
        </w:rPr>
        <w:t>NQ-</w:t>
      </w:r>
      <w:r w:rsidR="00F82CB3" w:rsidRPr="00B435A8">
        <w:rPr>
          <w:b/>
        </w:rPr>
        <w:t>ET-153 Workshop Practice I (Mechanical)</w:t>
      </w:r>
    </w:p>
    <w:p w14:paraId="03A79F38" w14:textId="77777777" w:rsidR="00D81FD1" w:rsidRPr="00B435A8" w:rsidRDefault="00F82CB3" w:rsidP="00E87E09">
      <w:pPr>
        <w:rPr>
          <w:b/>
        </w:rPr>
      </w:pPr>
      <w:r w:rsidRPr="00B435A8">
        <w:rPr>
          <w:b/>
        </w:rPr>
        <w:t>Tools, Equipment and Consumables Required</w:t>
      </w:r>
    </w:p>
    <w:p w14:paraId="5093CFA8" w14:textId="77777777" w:rsidR="00D81FD1" w:rsidRPr="00B435A8" w:rsidRDefault="00D81FD1" w:rsidP="00120FE5">
      <w:pPr>
        <w:spacing w:line="276" w:lineRule="auto"/>
        <w:rPr>
          <w:color w:val="000000"/>
        </w:rPr>
      </w:pPr>
    </w:p>
    <w:p w14:paraId="51922F3B" w14:textId="77777777" w:rsidR="00D81FD1" w:rsidRPr="00B435A8" w:rsidRDefault="00F82CB3" w:rsidP="00120FE5">
      <w:pPr>
        <w:spacing w:line="276" w:lineRule="auto"/>
      </w:pPr>
      <w:r w:rsidRPr="00B435A8">
        <w:lastRenderedPageBreak/>
        <w:t>The tools and equipment required are provided below:</w:t>
      </w:r>
    </w:p>
    <w:tbl>
      <w:tblPr>
        <w:tblStyle w:val="60"/>
        <w:tblW w:w="134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11238"/>
        <w:gridCol w:w="1360"/>
      </w:tblGrid>
      <w:tr w:rsidR="00D81FD1" w:rsidRPr="00B435A8" w14:paraId="7429B03A" w14:textId="77777777" w:rsidTr="00317F5E">
        <w:tc>
          <w:tcPr>
            <w:tcW w:w="830" w:type="dxa"/>
            <w:shd w:val="clear" w:color="auto" w:fill="auto"/>
          </w:tcPr>
          <w:p w14:paraId="702AC40C" w14:textId="77777777" w:rsidR="00D81FD1" w:rsidRPr="00B435A8" w:rsidRDefault="00E87E09" w:rsidP="00120FE5">
            <w:pPr>
              <w:spacing w:line="276" w:lineRule="auto"/>
              <w:rPr>
                <w:rFonts w:ascii="Arial" w:eastAsia="Arial" w:hAnsi="Arial" w:cs="Arial"/>
                <w:b/>
              </w:rPr>
            </w:pPr>
            <w:r w:rsidRPr="00B435A8">
              <w:rPr>
                <w:rFonts w:ascii="Arial" w:eastAsia="Arial" w:hAnsi="Arial" w:cs="Arial"/>
                <w:b/>
              </w:rPr>
              <w:t>S.No</w:t>
            </w:r>
          </w:p>
        </w:tc>
        <w:tc>
          <w:tcPr>
            <w:tcW w:w="11238" w:type="dxa"/>
            <w:shd w:val="clear" w:color="auto" w:fill="auto"/>
          </w:tcPr>
          <w:p w14:paraId="33AFE37E"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Items </w:t>
            </w:r>
          </w:p>
        </w:tc>
        <w:tc>
          <w:tcPr>
            <w:tcW w:w="1360" w:type="dxa"/>
            <w:shd w:val="clear" w:color="auto" w:fill="auto"/>
          </w:tcPr>
          <w:p w14:paraId="7DB7183C"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Quantity </w:t>
            </w:r>
          </w:p>
        </w:tc>
      </w:tr>
      <w:tr w:rsidR="00D81FD1" w:rsidRPr="00B435A8" w14:paraId="751D0786" w14:textId="77777777" w:rsidTr="00317F5E">
        <w:tc>
          <w:tcPr>
            <w:tcW w:w="830" w:type="dxa"/>
            <w:shd w:val="clear" w:color="auto" w:fill="auto"/>
          </w:tcPr>
          <w:p w14:paraId="7E5A99C7"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w:t>
            </w:r>
          </w:p>
        </w:tc>
        <w:tc>
          <w:tcPr>
            <w:tcW w:w="11238" w:type="dxa"/>
            <w:shd w:val="clear" w:color="auto" w:fill="auto"/>
          </w:tcPr>
          <w:p w14:paraId="74CA591B"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Work bench</w:t>
            </w:r>
          </w:p>
        </w:tc>
        <w:tc>
          <w:tcPr>
            <w:tcW w:w="1360" w:type="dxa"/>
            <w:shd w:val="clear" w:color="auto" w:fill="auto"/>
          </w:tcPr>
          <w:p w14:paraId="11C95DB8"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10 Nos.</w:t>
            </w:r>
          </w:p>
        </w:tc>
      </w:tr>
      <w:tr w:rsidR="00D81FD1" w:rsidRPr="00B435A8" w14:paraId="5CB003FE" w14:textId="77777777" w:rsidTr="00317F5E">
        <w:tc>
          <w:tcPr>
            <w:tcW w:w="830" w:type="dxa"/>
            <w:shd w:val="clear" w:color="auto" w:fill="auto"/>
          </w:tcPr>
          <w:p w14:paraId="75B69BE8"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2</w:t>
            </w:r>
          </w:p>
        </w:tc>
        <w:tc>
          <w:tcPr>
            <w:tcW w:w="11238" w:type="dxa"/>
            <w:shd w:val="clear" w:color="auto" w:fill="auto"/>
          </w:tcPr>
          <w:p w14:paraId="798819C6"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Bench vice</w:t>
            </w:r>
          </w:p>
        </w:tc>
        <w:tc>
          <w:tcPr>
            <w:tcW w:w="1360" w:type="dxa"/>
            <w:shd w:val="clear" w:color="auto" w:fill="auto"/>
          </w:tcPr>
          <w:p w14:paraId="7551C2ED"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25 Nos.</w:t>
            </w:r>
          </w:p>
        </w:tc>
      </w:tr>
      <w:tr w:rsidR="00D81FD1" w:rsidRPr="00B435A8" w14:paraId="3E8026CF" w14:textId="77777777" w:rsidTr="00317F5E">
        <w:tc>
          <w:tcPr>
            <w:tcW w:w="830" w:type="dxa"/>
            <w:shd w:val="clear" w:color="auto" w:fill="auto"/>
          </w:tcPr>
          <w:p w14:paraId="679617E3"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3</w:t>
            </w:r>
          </w:p>
        </w:tc>
        <w:tc>
          <w:tcPr>
            <w:tcW w:w="11238" w:type="dxa"/>
            <w:shd w:val="clear" w:color="auto" w:fill="auto"/>
          </w:tcPr>
          <w:p w14:paraId="041F5FE5"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Hammer</w:t>
            </w:r>
          </w:p>
        </w:tc>
        <w:tc>
          <w:tcPr>
            <w:tcW w:w="1360" w:type="dxa"/>
            <w:shd w:val="clear" w:color="auto" w:fill="auto"/>
          </w:tcPr>
          <w:p w14:paraId="42AE9468"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25 Nos.</w:t>
            </w:r>
          </w:p>
        </w:tc>
      </w:tr>
      <w:tr w:rsidR="00D81FD1" w:rsidRPr="00B435A8" w14:paraId="79B39068" w14:textId="77777777" w:rsidTr="00317F5E">
        <w:tc>
          <w:tcPr>
            <w:tcW w:w="830" w:type="dxa"/>
            <w:shd w:val="clear" w:color="auto" w:fill="auto"/>
          </w:tcPr>
          <w:p w14:paraId="555DA28C"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4</w:t>
            </w:r>
          </w:p>
        </w:tc>
        <w:tc>
          <w:tcPr>
            <w:tcW w:w="11238" w:type="dxa"/>
            <w:shd w:val="clear" w:color="auto" w:fill="auto"/>
          </w:tcPr>
          <w:p w14:paraId="0431BC6A"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Tri-square</w:t>
            </w:r>
          </w:p>
        </w:tc>
        <w:tc>
          <w:tcPr>
            <w:tcW w:w="1360" w:type="dxa"/>
            <w:shd w:val="clear" w:color="auto" w:fill="auto"/>
          </w:tcPr>
          <w:p w14:paraId="0315E309"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25 Nos.</w:t>
            </w:r>
          </w:p>
        </w:tc>
      </w:tr>
      <w:tr w:rsidR="00D81FD1" w:rsidRPr="00B435A8" w14:paraId="13E6C04D" w14:textId="77777777" w:rsidTr="00317F5E">
        <w:tc>
          <w:tcPr>
            <w:tcW w:w="830" w:type="dxa"/>
            <w:shd w:val="clear" w:color="auto" w:fill="auto"/>
          </w:tcPr>
          <w:p w14:paraId="78B7D234"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5</w:t>
            </w:r>
          </w:p>
        </w:tc>
        <w:tc>
          <w:tcPr>
            <w:tcW w:w="11238" w:type="dxa"/>
            <w:shd w:val="clear" w:color="auto" w:fill="auto"/>
          </w:tcPr>
          <w:p w14:paraId="3F07FF5D"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Hand hacksaw</w:t>
            </w:r>
          </w:p>
        </w:tc>
        <w:tc>
          <w:tcPr>
            <w:tcW w:w="1360" w:type="dxa"/>
            <w:shd w:val="clear" w:color="auto" w:fill="auto"/>
          </w:tcPr>
          <w:p w14:paraId="30DC70F9"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551D2DB4" w14:textId="77777777" w:rsidTr="00317F5E">
        <w:tc>
          <w:tcPr>
            <w:tcW w:w="830" w:type="dxa"/>
            <w:shd w:val="clear" w:color="auto" w:fill="auto"/>
          </w:tcPr>
          <w:p w14:paraId="166BF429"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6</w:t>
            </w:r>
          </w:p>
        </w:tc>
        <w:tc>
          <w:tcPr>
            <w:tcW w:w="11238" w:type="dxa"/>
            <w:shd w:val="clear" w:color="auto" w:fill="auto"/>
          </w:tcPr>
          <w:p w14:paraId="4682867C"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Scriber</w:t>
            </w:r>
          </w:p>
        </w:tc>
        <w:tc>
          <w:tcPr>
            <w:tcW w:w="1360" w:type="dxa"/>
            <w:shd w:val="clear" w:color="auto" w:fill="auto"/>
          </w:tcPr>
          <w:p w14:paraId="186E28BA"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4CEAB260" w14:textId="77777777" w:rsidTr="00317F5E">
        <w:tc>
          <w:tcPr>
            <w:tcW w:w="830" w:type="dxa"/>
            <w:shd w:val="clear" w:color="auto" w:fill="auto"/>
          </w:tcPr>
          <w:p w14:paraId="5B6F2CD4"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7</w:t>
            </w:r>
          </w:p>
        </w:tc>
        <w:tc>
          <w:tcPr>
            <w:tcW w:w="11238" w:type="dxa"/>
            <w:shd w:val="clear" w:color="auto" w:fill="auto"/>
          </w:tcPr>
          <w:p w14:paraId="5317A412"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Vernier caliper</w:t>
            </w:r>
          </w:p>
        </w:tc>
        <w:tc>
          <w:tcPr>
            <w:tcW w:w="1360" w:type="dxa"/>
            <w:shd w:val="clear" w:color="auto" w:fill="auto"/>
          </w:tcPr>
          <w:p w14:paraId="4CFE2553"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11B26AB5" w14:textId="77777777" w:rsidTr="00317F5E">
        <w:tc>
          <w:tcPr>
            <w:tcW w:w="830" w:type="dxa"/>
            <w:shd w:val="clear" w:color="auto" w:fill="auto"/>
          </w:tcPr>
          <w:p w14:paraId="62C9E2D1"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8</w:t>
            </w:r>
          </w:p>
        </w:tc>
        <w:tc>
          <w:tcPr>
            <w:tcW w:w="11238" w:type="dxa"/>
            <w:shd w:val="clear" w:color="auto" w:fill="auto"/>
          </w:tcPr>
          <w:p w14:paraId="760F52E0"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Flat File</w:t>
            </w:r>
          </w:p>
        </w:tc>
        <w:tc>
          <w:tcPr>
            <w:tcW w:w="1360" w:type="dxa"/>
            <w:shd w:val="clear" w:color="auto" w:fill="auto"/>
          </w:tcPr>
          <w:p w14:paraId="44EB4B3E"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34A44AC9" w14:textId="77777777" w:rsidTr="00317F5E">
        <w:tc>
          <w:tcPr>
            <w:tcW w:w="830" w:type="dxa"/>
            <w:shd w:val="clear" w:color="auto" w:fill="auto"/>
          </w:tcPr>
          <w:p w14:paraId="04B46BC9"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9</w:t>
            </w:r>
          </w:p>
        </w:tc>
        <w:tc>
          <w:tcPr>
            <w:tcW w:w="11238" w:type="dxa"/>
            <w:shd w:val="clear" w:color="auto" w:fill="auto"/>
          </w:tcPr>
          <w:p w14:paraId="1897C32E"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Number/alphabet punch</w:t>
            </w:r>
          </w:p>
        </w:tc>
        <w:tc>
          <w:tcPr>
            <w:tcW w:w="1360" w:type="dxa"/>
            <w:shd w:val="clear" w:color="auto" w:fill="auto"/>
          </w:tcPr>
          <w:p w14:paraId="1127884A"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34F6B21A" w14:textId="77777777" w:rsidTr="00317F5E">
        <w:tc>
          <w:tcPr>
            <w:tcW w:w="830" w:type="dxa"/>
            <w:shd w:val="clear" w:color="auto" w:fill="auto"/>
          </w:tcPr>
          <w:p w14:paraId="1DD5DAF0"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10</w:t>
            </w:r>
          </w:p>
        </w:tc>
        <w:tc>
          <w:tcPr>
            <w:tcW w:w="11238" w:type="dxa"/>
            <w:shd w:val="clear" w:color="auto" w:fill="auto"/>
          </w:tcPr>
          <w:p w14:paraId="303CDB77"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Pressure regulators</w:t>
            </w:r>
          </w:p>
        </w:tc>
        <w:tc>
          <w:tcPr>
            <w:tcW w:w="1360" w:type="dxa"/>
            <w:shd w:val="clear" w:color="auto" w:fill="auto"/>
          </w:tcPr>
          <w:p w14:paraId="29BC3980"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20 Nos.</w:t>
            </w:r>
          </w:p>
        </w:tc>
      </w:tr>
      <w:tr w:rsidR="00D81FD1" w:rsidRPr="00B435A8" w14:paraId="40179252" w14:textId="77777777" w:rsidTr="00317F5E">
        <w:tc>
          <w:tcPr>
            <w:tcW w:w="830" w:type="dxa"/>
            <w:shd w:val="clear" w:color="auto" w:fill="auto"/>
          </w:tcPr>
          <w:p w14:paraId="771B57AC"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11</w:t>
            </w:r>
          </w:p>
        </w:tc>
        <w:tc>
          <w:tcPr>
            <w:tcW w:w="11238" w:type="dxa"/>
            <w:shd w:val="clear" w:color="auto" w:fill="auto"/>
          </w:tcPr>
          <w:p w14:paraId="6EFF6595"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Cylinder key</w:t>
            </w:r>
          </w:p>
        </w:tc>
        <w:tc>
          <w:tcPr>
            <w:tcW w:w="1360" w:type="dxa"/>
            <w:shd w:val="clear" w:color="auto" w:fill="auto"/>
          </w:tcPr>
          <w:p w14:paraId="56E8E7F5"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20 Nos.</w:t>
            </w:r>
          </w:p>
        </w:tc>
      </w:tr>
      <w:tr w:rsidR="00D81FD1" w:rsidRPr="00B435A8" w14:paraId="51D0B4BD" w14:textId="77777777" w:rsidTr="00317F5E">
        <w:tc>
          <w:tcPr>
            <w:tcW w:w="830" w:type="dxa"/>
            <w:shd w:val="clear" w:color="auto" w:fill="auto"/>
          </w:tcPr>
          <w:p w14:paraId="63553857"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12</w:t>
            </w:r>
          </w:p>
        </w:tc>
        <w:tc>
          <w:tcPr>
            <w:tcW w:w="11238" w:type="dxa"/>
            <w:shd w:val="clear" w:color="auto" w:fill="auto"/>
          </w:tcPr>
          <w:p w14:paraId="575F58AA"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Welding torch</w:t>
            </w:r>
          </w:p>
        </w:tc>
        <w:tc>
          <w:tcPr>
            <w:tcW w:w="1360" w:type="dxa"/>
            <w:shd w:val="clear" w:color="auto" w:fill="auto"/>
          </w:tcPr>
          <w:p w14:paraId="7FD963A5"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20 Nos.</w:t>
            </w:r>
          </w:p>
        </w:tc>
      </w:tr>
      <w:tr w:rsidR="00D81FD1" w:rsidRPr="00B435A8" w14:paraId="538F82D2" w14:textId="77777777" w:rsidTr="00317F5E">
        <w:tc>
          <w:tcPr>
            <w:tcW w:w="830" w:type="dxa"/>
            <w:shd w:val="clear" w:color="auto" w:fill="auto"/>
          </w:tcPr>
          <w:p w14:paraId="4EB2A3FB"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13</w:t>
            </w:r>
          </w:p>
        </w:tc>
        <w:tc>
          <w:tcPr>
            <w:tcW w:w="11238" w:type="dxa"/>
            <w:shd w:val="clear" w:color="auto" w:fill="auto"/>
          </w:tcPr>
          <w:p w14:paraId="3649AE8C"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Rubber house pipe</w:t>
            </w:r>
          </w:p>
        </w:tc>
        <w:tc>
          <w:tcPr>
            <w:tcW w:w="1360" w:type="dxa"/>
            <w:shd w:val="clear" w:color="auto" w:fill="auto"/>
          </w:tcPr>
          <w:p w14:paraId="43BA0CF2"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651927E9" w14:textId="77777777" w:rsidTr="00317F5E">
        <w:tc>
          <w:tcPr>
            <w:tcW w:w="830" w:type="dxa"/>
            <w:shd w:val="clear" w:color="auto" w:fill="auto"/>
          </w:tcPr>
          <w:p w14:paraId="439A8323"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14</w:t>
            </w:r>
          </w:p>
        </w:tc>
        <w:tc>
          <w:tcPr>
            <w:tcW w:w="11238" w:type="dxa"/>
            <w:shd w:val="clear" w:color="auto" w:fill="auto"/>
          </w:tcPr>
          <w:p w14:paraId="19A5AF2F"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Spark lighter</w:t>
            </w:r>
          </w:p>
        </w:tc>
        <w:tc>
          <w:tcPr>
            <w:tcW w:w="1360" w:type="dxa"/>
            <w:shd w:val="clear" w:color="auto" w:fill="auto"/>
          </w:tcPr>
          <w:p w14:paraId="043E4CE9"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20 Nos.</w:t>
            </w:r>
          </w:p>
        </w:tc>
      </w:tr>
      <w:tr w:rsidR="00D81FD1" w:rsidRPr="00B435A8" w14:paraId="4102CC57" w14:textId="77777777" w:rsidTr="00317F5E">
        <w:tc>
          <w:tcPr>
            <w:tcW w:w="830" w:type="dxa"/>
            <w:shd w:val="clear" w:color="auto" w:fill="auto"/>
          </w:tcPr>
          <w:p w14:paraId="111D085D"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15</w:t>
            </w:r>
          </w:p>
        </w:tc>
        <w:tc>
          <w:tcPr>
            <w:tcW w:w="11238" w:type="dxa"/>
            <w:shd w:val="clear" w:color="auto" w:fill="auto"/>
          </w:tcPr>
          <w:p w14:paraId="21D68EC9"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Flash back arrester</w:t>
            </w:r>
          </w:p>
        </w:tc>
        <w:tc>
          <w:tcPr>
            <w:tcW w:w="1360" w:type="dxa"/>
            <w:shd w:val="clear" w:color="auto" w:fill="auto"/>
          </w:tcPr>
          <w:p w14:paraId="3F3074EF"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218B590D" w14:textId="77777777" w:rsidTr="00317F5E">
        <w:tc>
          <w:tcPr>
            <w:tcW w:w="830" w:type="dxa"/>
            <w:shd w:val="clear" w:color="auto" w:fill="auto"/>
          </w:tcPr>
          <w:p w14:paraId="23660571"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16</w:t>
            </w:r>
          </w:p>
        </w:tc>
        <w:tc>
          <w:tcPr>
            <w:tcW w:w="11238" w:type="dxa"/>
            <w:shd w:val="clear" w:color="auto" w:fill="auto"/>
          </w:tcPr>
          <w:p w14:paraId="1BEB7FBE"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Welding transformer</w:t>
            </w:r>
          </w:p>
        </w:tc>
        <w:tc>
          <w:tcPr>
            <w:tcW w:w="1360" w:type="dxa"/>
            <w:shd w:val="clear" w:color="auto" w:fill="auto"/>
          </w:tcPr>
          <w:p w14:paraId="34905EA3"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10 Nos.</w:t>
            </w:r>
          </w:p>
        </w:tc>
      </w:tr>
      <w:tr w:rsidR="00D81FD1" w:rsidRPr="00B435A8" w14:paraId="2B0E1959" w14:textId="77777777" w:rsidTr="00317F5E">
        <w:tc>
          <w:tcPr>
            <w:tcW w:w="830" w:type="dxa"/>
            <w:shd w:val="clear" w:color="auto" w:fill="auto"/>
          </w:tcPr>
          <w:p w14:paraId="79E40649"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17</w:t>
            </w:r>
          </w:p>
        </w:tc>
        <w:tc>
          <w:tcPr>
            <w:tcW w:w="11238" w:type="dxa"/>
            <w:shd w:val="clear" w:color="auto" w:fill="auto"/>
          </w:tcPr>
          <w:p w14:paraId="3BD2120F"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Welding rectifier</w:t>
            </w:r>
          </w:p>
        </w:tc>
        <w:tc>
          <w:tcPr>
            <w:tcW w:w="1360" w:type="dxa"/>
            <w:shd w:val="clear" w:color="auto" w:fill="auto"/>
          </w:tcPr>
          <w:p w14:paraId="050BA6E4"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10 Nos.</w:t>
            </w:r>
          </w:p>
        </w:tc>
      </w:tr>
      <w:tr w:rsidR="00D81FD1" w:rsidRPr="00B435A8" w14:paraId="6E850405" w14:textId="77777777" w:rsidTr="00317F5E">
        <w:tc>
          <w:tcPr>
            <w:tcW w:w="830" w:type="dxa"/>
            <w:shd w:val="clear" w:color="auto" w:fill="auto"/>
          </w:tcPr>
          <w:p w14:paraId="56EF3EBA"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18</w:t>
            </w:r>
          </w:p>
        </w:tc>
        <w:tc>
          <w:tcPr>
            <w:tcW w:w="11238" w:type="dxa"/>
            <w:shd w:val="clear" w:color="auto" w:fill="auto"/>
          </w:tcPr>
          <w:p w14:paraId="334645C8"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Extension leads</w:t>
            </w:r>
          </w:p>
        </w:tc>
        <w:tc>
          <w:tcPr>
            <w:tcW w:w="1360" w:type="dxa"/>
            <w:shd w:val="clear" w:color="auto" w:fill="auto"/>
          </w:tcPr>
          <w:p w14:paraId="29EFC5D3"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2AEEA077" w14:textId="77777777" w:rsidTr="00317F5E">
        <w:tc>
          <w:tcPr>
            <w:tcW w:w="830" w:type="dxa"/>
            <w:shd w:val="clear" w:color="auto" w:fill="auto"/>
          </w:tcPr>
          <w:p w14:paraId="7FF821E2"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19</w:t>
            </w:r>
          </w:p>
        </w:tc>
        <w:tc>
          <w:tcPr>
            <w:tcW w:w="11238" w:type="dxa"/>
            <w:shd w:val="clear" w:color="auto" w:fill="auto"/>
          </w:tcPr>
          <w:p w14:paraId="6D38D4DC"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Chipping Hammer</w:t>
            </w:r>
          </w:p>
        </w:tc>
        <w:tc>
          <w:tcPr>
            <w:tcW w:w="1360" w:type="dxa"/>
            <w:shd w:val="clear" w:color="auto" w:fill="auto"/>
          </w:tcPr>
          <w:p w14:paraId="384ADC35"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16245FDC" w14:textId="77777777" w:rsidTr="00317F5E">
        <w:tc>
          <w:tcPr>
            <w:tcW w:w="830" w:type="dxa"/>
            <w:shd w:val="clear" w:color="auto" w:fill="auto"/>
          </w:tcPr>
          <w:p w14:paraId="1F8ECC73"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20</w:t>
            </w:r>
          </w:p>
        </w:tc>
        <w:tc>
          <w:tcPr>
            <w:tcW w:w="11238" w:type="dxa"/>
            <w:shd w:val="clear" w:color="auto" w:fill="auto"/>
          </w:tcPr>
          <w:p w14:paraId="44461BBD"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Wire brush</w:t>
            </w:r>
          </w:p>
        </w:tc>
        <w:tc>
          <w:tcPr>
            <w:tcW w:w="1360" w:type="dxa"/>
            <w:shd w:val="clear" w:color="auto" w:fill="auto"/>
          </w:tcPr>
          <w:p w14:paraId="50A2F1D5"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2A691393" w14:textId="77777777" w:rsidTr="00317F5E">
        <w:tc>
          <w:tcPr>
            <w:tcW w:w="830" w:type="dxa"/>
            <w:shd w:val="clear" w:color="auto" w:fill="auto"/>
          </w:tcPr>
          <w:p w14:paraId="0C7E287B"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21</w:t>
            </w:r>
          </w:p>
        </w:tc>
        <w:tc>
          <w:tcPr>
            <w:tcW w:w="11238" w:type="dxa"/>
            <w:shd w:val="clear" w:color="auto" w:fill="auto"/>
          </w:tcPr>
          <w:p w14:paraId="5EE3BAF1"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Face shield</w:t>
            </w:r>
          </w:p>
        </w:tc>
        <w:tc>
          <w:tcPr>
            <w:tcW w:w="1360" w:type="dxa"/>
            <w:shd w:val="clear" w:color="auto" w:fill="auto"/>
          </w:tcPr>
          <w:p w14:paraId="61879B98"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2FC518D9" w14:textId="77777777" w:rsidTr="00317F5E">
        <w:tc>
          <w:tcPr>
            <w:tcW w:w="830" w:type="dxa"/>
            <w:shd w:val="clear" w:color="auto" w:fill="auto"/>
          </w:tcPr>
          <w:p w14:paraId="1C20C3D3"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22</w:t>
            </w:r>
          </w:p>
        </w:tc>
        <w:tc>
          <w:tcPr>
            <w:tcW w:w="11238" w:type="dxa"/>
            <w:shd w:val="clear" w:color="auto" w:fill="auto"/>
          </w:tcPr>
          <w:p w14:paraId="30052BD4"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Electrode holder</w:t>
            </w:r>
          </w:p>
        </w:tc>
        <w:tc>
          <w:tcPr>
            <w:tcW w:w="1360" w:type="dxa"/>
            <w:shd w:val="clear" w:color="auto" w:fill="auto"/>
          </w:tcPr>
          <w:p w14:paraId="516F2401"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06CEE208" w14:textId="77777777" w:rsidTr="00317F5E">
        <w:tc>
          <w:tcPr>
            <w:tcW w:w="830" w:type="dxa"/>
            <w:shd w:val="clear" w:color="auto" w:fill="auto"/>
          </w:tcPr>
          <w:p w14:paraId="3757188C"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lastRenderedPageBreak/>
              <w:t>23</w:t>
            </w:r>
          </w:p>
        </w:tc>
        <w:tc>
          <w:tcPr>
            <w:tcW w:w="11238" w:type="dxa"/>
            <w:shd w:val="clear" w:color="auto" w:fill="auto"/>
          </w:tcPr>
          <w:p w14:paraId="235572ED"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Generator</w:t>
            </w:r>
          </w:p>
        </w:tc>
        <w:tc>
          <w:tcPr>
            <w:tcW w:w="1360" w:type="dxa"/>
            <w:shd w:val="clear" w:color="auto" w:fill="auto"/>
          </w:tcPr>
          <w:p w14:paraId="2026AD31"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 Nos.</w:t>
            </w:r>
          </w:p>
        </w:tc>
      </w:tr>
      <w:tr w:rsidR="00D81FD1" w:rsidRPr="00B435A8" w14:paraId="7A9C0097" w14:textId="77777777" w:rsidTr="00317F5E">
        <w:tc>
          <w:tcPr>
            <w:tcW w:w="830" w:type="dxa"/>
            <w:shd w:val="clear" w:color="auto" w:fill="auto"/>
          </w:tcPr>
          <w:p w14:paraId="49C20D58"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24</w:t>
            </w:r>
          </w:p>
        </w:tc>
        <w:tc>
          <w:tcPr>
            <w:tcW w:w="11238" w:type="dxa"/>
            <w:shd w:val="clear" w:color="auto" w:fill="auto"/>
          </w:tcPr>
          <w:p w14:paraId="3486CAE7"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Lath machine</w:t>
            </w:r>
          </w:p>
        </w:tc>
        <w:tc>
          <w:tcPr>
            <w:tcW w:w="1360" w:type="dxa"/>
            <w:shd w:val="clear" w:color="auto" w:fill="auto"/>
          </w:tcPr>
          <w:p w14:paraId="3222C2E8"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10 Nos.</w:t>
            </w:r>
          </w:p>
        </w:tc>
      </w:tr>
      <w:tr w:rsidR="00D81FD1" w:rsidRPr="00B435A8" w14:paraId="61904F24" w14:textId="77777777" w:rsidTr="00317F5E">
        <w:tc>
          <w:tcPr>
            <w:tcW w:w="830" w:type="dxa"/>
            <w:shd w:val="clear" w:color="auto" w:fill="auto"/>
          </w:tcPr>
          <w:p w14:paraId="4DCF978B"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25</w:t>
            </w:r>
          </w:p>
        </w:tc>
        <w:tc>
          <w:tcPr>
            <w:tcW w:w="11238" w:type="dxa"/>
            <w:shd w:val="clear" w:color="auto" w:fill="auto"/>
          </w:tcPr>
          <w:p w14:paraId="2FF57E8C"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NC machine</w:t>
            </w:r>
          </w:p>
        </w:tc>
        <w:tc>
          <w:tcPr>
            <w:tcW w:w="1360" w:type="dxa"/>
            <w:shd w:val="clear" w:color="auto" w:fill="auto"/>
          </w:tcPr>
          <w:p w14:paraId="78048C89"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 Nos.</w:t>
            </w:r>
          </w:p>
        </w:tc>
      </w:tr>
      <w:tr w:rsidR="00D81FD1" w:rsidRPr="00B435A8" w14:paraId="03B18B9C" w14:textId="77777777" w:rsidTr="00317F5E">
        <w:tc>
          <w:tcPr>
            <w:tcW w:w="830" w:type="dxa"/>
            <w:shd w:val="clear" w:color="auto" w:fill="auto"/>
          </w:tcPr>
          <w:p w14:paraId="7838FD27"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26</w:t>
            </w:r>
          </w:p>
        </w:tc>
        <w:tc>
          <w:tcPr>
            <w:tcW w:w="11238" w:type="dxa"/>
            <w:shd w:val="clear" w:color="auto" w:fill="auto"/>
          </w:tcPr>
          <w:p w14:paraId="3D54C2A5" w14:textId="77777777" w:rsidR="00D81FD1" w:rsidRPr="00B435A8" w:rsidRDefault="00F82CB3" w:rsidP="00120FE5">
            <w:pPr>
              <w:spacing w:line="276" w:lineRule="auto"/>
              <w:ind w:right="270"/>
              <w:rPr>
                <w:rFonts w:ascii="Arial" w:eastAsia="Arial" w:hAnsi="Arial" w:cs="Arial"/>
              </w:rPr>
            </w:pPr>
            <w:r w:rsidRPr="00B435A8">
              <w:rPr>
                <w:rFonts w:ascii="Arial" w:eastAsia="Arial" w:hAnsi="Arial" w:cs="Arial"/>
              </w:rPr>
              <w:t xml:space="preserve">Drill machine </w:t>
            </w:r>
          </w:p>
        </w:tc>
        <w:tc>
          <w:tcPr>
            <w:tcW w:w="1360" w:type="dxa"/>
            <w:shd w:val="clear" w:color="auto" w:fill="auto"/>
          </w:tcPr>
          <w:p w14:paraId="77BC08FB"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10 Nos.</w:t>
            </w:r>
          </w:p>
        </w:tc>
      </w:tr>
    </w:tbl>
    <w:p w14:paraId="4D458E0D" w14:textId="77777777" w:rsidR="00D81FD1" w:rsidRPr="00B435A8" w:rsidRDefault="00D81FD1" w:rsidP="00120FE5">
      <w:pPr>
        <w:spacing w:line="276" w:lineRule="auto"/>
        <w:rPr>
          <w:color w:val="000000"/>
        </w:rPr>
      </w:pPr>
    </w:p>
    <w:p w14:paraId="00677346" w14:textId="77777777" w:rsidR="00D81FD1" w:rsidRPr="00B435A8" w:rsidRDefault="00F82CB3" w:rsidP="00120FE5">
      <w:pPr>
        <w:spacing w:line="276" w:lineRule="auto"/>
      </w:pPr>
      <w:r w:rsidRPr="00B435A8">
        <w:t>The consumables required are provided below:</w:t>
      </w:r>
    </w:p>
    <w:tbl>
      <w:tblPr>
        <w:tblStyle w:val="59"/>
        <w:tblW w:w="132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10505"/>
        <w:gridCol w:w="1961"/>
      </w:tblGrid>
      <w:tr w:rsidR="00D81FD1" w:rsidRPr="00B435A8" w14:paraId="6FA738B7" w14:textId="77777777" w:rsidTr="00E87E09">
        <w:tc>
          <w:tcPr>
            <w:tcW w:w="830" w:type="dxa"/>
            <w:shd w:val="clear" w:color="auto" w:fill="auto"/>
          </w:tcPr>
          <w:p w14:paraId="1BBE0326" w14:textId="77777777" w:rsidR="00D81FD1" w:rsidRPr="00B435A8" w:rsidRDefault="00E87E09" w:rsidP="00120FE5">
            <w:pPr>
              <w:spacing w:line="276" w:lineRule="auto"/>
              <w:rPr>
                <w:rFonts w:ascii="Arial" w:eastAsia="Arial" w:hAnsi="Arial" w:cs="Arial"/>
                <w:b/>
              </w:rPr>
            </w:pPr>
            <w:r w:rsidRPr="00B435A8">
              <w:rPr>
                <w:rFonts w:ascii="Arial" w:eastAsia="Arial" w:hAnsi="Arial" w:cs="Arial"/>
                <w:b/>
              </w:rPr>
              <w:t>S.No</w:t>
            </w:r>
          </w:p>
        </w:tc>
        <w:tc>
          <w:tcPr>
            <w:tcW w:w="10505" w:type="dxa"/>
            <w:shd w:val="clear" w:color="auto" w:fill="auto"/>
          </w:tcPr>
          <w:p w14:paraId="638B7D8E"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Items </w:t>
            </w:r>
          </w:p>
        </w:tc>
        <w:tc>
          <w:tcPr>
            <w:tcW w:w="1961" w:type="dxa"/>
            <w:shd w:val="clear" w:color="auto" w:fill="auto"/>
          </w:tcPr>
          <w:p w14:paraId="795C9403" w14:textId="77777777" w:rsidR="00D81FD1" w:rsidRPr="00B435A8" w:rsidRDefault="00F82CB3" w:rsidP="00120FE5">
            <w:pPr>
              <w:spacing w:line="276" w:lineRule="auto"/>
              <w:rPr>
                <w:rFonts w:ascii="Arial" w:eastAsia="Arial" w:hAnsi="Arial" w:cs="Arial"/>
                <w:b/>
              </w:rPr>
            </w:pPr>
            <w:r w:rsidRPr="00B435A8">
              <w:rPr>
                <w:rFonts w:ascii="Arial" w:eastAsia="Arial" w:hAnsi="Arial" w:cs="Arial"/>
                <w:b/>
              </w:rPr>
              <w:t xml:space="preserve">Quantity </w:t>
            </w:r>
          </w:p>
        </w:tc>
      </w:tr>
      <w:tr w:rsidR="00D81FD1" w:rsidRPr="00B435A8" w14:paraId="18C9861C" w14:textId="77777777" w:rsidTr="00E87E09">
        <w:tc>
          <w:tcPr>
            <w:tcW w:w="830" w:type="dxa"/>
            <w:shd w:val="clear" w:color="auto" w:fill="auto"/>
          </w:tcPr>
          <w:p w14:paraId="7D37A79B"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w:t>
            </w:r>
          </w:p>
        </w:tc>
        <w:tc>
          <w:tcPr>
            <w:tcW w:w="10505" w:type="dxa"/>
            <w:shd w:val="clear" w:color="auto" w:fill="auto"/>
          </w:tcPr>
          <w:p w14:paraId="5B25F180"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Cutting oil</w:t>
            </w:r>
          </w:p>
        </w:tc>
        <w:tc>
          <w:tcPr>
            <w:tcW w:w="1961" w:type="dxa"/>
            <w:shd w:val="clear" w:color="auto" w:fill="auto"/>
          </w:tcPr>
          <w:p w14:paraId="59AE8FA5"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336E3DA9" w14:textId="77777777" w:rsidTr="00E87E09">
        <w:tc>
          <w:tcPr>
            <w:tcW w:w="830" w:type="dxa"/>
            <w:shd w:val="clear" w:color="auto" w:fill="auto"/>
          </w:tcPr>
          <w:p w14:paraId="062A997F"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2</w:t>
            </w:r>
          </w:p>
        </w:tc>
        <w:tc>
          <w:tcPr>
            <w:tcW w:w="10505" w:type="dxa"/>
            <w:shd w:val="clear" w:color="auto" w:fill="auto"/>
          </w:tcPr>
          <w:p w14:paraId="2B4F4EE4"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Coolants</w:t>
            </w:r>
          </w:p>
        </w:tc>
        <w:tc>
          <w:tcPr>
            <w:tcW w:w="1961" w:type="dxa"/>
            <w:shd w:val="clear" w:color="auto" w:fill="auto"/>
          </w:tcPr>
          <w:p w14:paraId="1C924BAF"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46C53406" w14:textId="77777777" w:rsidTr="00E87E09">
        <w:tc>
          <w:tcPr>
            <w:tcW w:w="830" w:type="dxa"/>
            <w:shd w:val="clear" w:color="auto" w:fill="auto"/>
          </w:tcPr>
          <w:p w14:paraId="27404201"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3</w:t>
            </w:r>
          </w:p>
        </w:tc>
        <w:tc>
          <w:tcPr>
            <w:tcW w:w="10505" w:type="dxa"/>
            <w:shd w:val="clear" w:color="auto" w:fill="auto"/>
          </w:tcPr>
          <w:p w14:paraId="6730F062"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Grease</w:t>
            </w:r>
          </w:p>
        </w:tc>
        <w:tc>
          <w:tcPr>
            <w:tcW w:w="1961" w:type="dxa"/>
            <w:shd w:val="clear" w:color="auto" w:fill="auto"/>
          </w:tcPr>
          <w:p w14:paraId="5B82DF81"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 KG</w:t>
            </w:r>
          </w:p>
        </w:tc>
      </w:tr>
      <w:tr w:rsidR="00D81FD1" w:rsidRPr="00B435A8" w14:paraId="7C4B6329" w14:textId="77777777" w:rsidTr="00E87E09">
        <w:tc>
          <w:tcPr>
            <w:tcW w:w="830" w:type="dxa"/>
            <w:shd w:val="clear" w:color="auto" w:fill="auto"/>
          </w:tcPr>
          <w:p w14:paraId="1669B40E"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4</w:t>
            </w:r>
          </w:p>
        </w:tc>
        <w:tc>
          <w:tcPr>
            <w:tcW w:w="10505" w:type="dxa"/>
            <w:shd w:val="clear" w:color="auto" w:fill="auto"/>
          </w:tcPr>
          <w:p w14:paraId="702D49CF"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Sandpaper</w:t>
            </w:r>
          </w:p>
        </w:tc>
        <w:tc>
          <w:tcPr>
            <w:tcW w:w="1961" w:type="dxa"/>
            <w:shd w:val="clear" w:color="auto" w:fill="auto"/>
          </w:tcPr>
          <w:p w14:paraId="14758A68"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12 Nos.</w:t>
            </w:r>
          </w:p>
        </w:tc>
      </w:tr>
      <w:tr w:rsidR="00D81FD1" w:rsidRPr="00B435A8" w14:paraId="3C034562" w14:textId="77777777" w:rsidTr="00E87E09">
        <w:tc>
          <w:tcPr>
            <w:tcW w:w="830" w:type="dxa"/>
            <w:shd w:val="clear" w:color="auto" w:fill="auto"/>
          </w:tcPr>
          <w:p w14:paraId="7328229D"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5</w:t>
            </w:r>
          </w:p>
        </w:tc>
        <w:tc>
          <w:tcPr>
            <w:tcW w:w="10505" w:type="dxa"/>
            <w:shd w:val="clear" w:color="auto" w:fill="auto"/>
          </w:tcPr>
          <w:p w14:paraId="65C4D1A7"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Grinding wheels</w:t>
            </w:r>
          </w:p>
        </w:tc>
        <w:tc>
          <w:tcPr>
            <w:tcW w:w="1961" w:type="dxa"/>
            <w:shd w:val="clear" w:color="auto" w:fill="auto"/>
          </w:tcPr>
          <w:p w14:paraId="4AABCDCE"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25 Nos.</w:t>
            </w:r>
          </w:p>
        </w:tc>
      </w:tr>
      <w:tr w:rsidR="00D81FD1" w:rsidRPr="00B435A8" w14:paraId="7B49B9FB" w14:textId="77777777" w:rsidTr="00E87E09">
        <w:tc>
          <w:tcPr>
            <w:tcW w:w="830" w:type="dxa"/>
            <w:shd w:val="clear" w:color="auto" w:fill="auto"/>
          </w:tcPr>
          <w:p w14:paraId="64898981"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6</w:t>
            </w:r>
          </w:p>
        </w:tc>
        <w:tc>
          <w:tcPr>
            <w:tcW w:w="10505" w:type="dxa"/>
            <w:shd w:val="clear" w:color="auto" w:fill="auto"/>
          </w:tcPr>
          <w:p w14:paraId="0B6D0FF4"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Screws</w:t>
            </w:r>
          </w:p>
        </w:tc>
        <w:tc>
          <w:tcPr>
            <w:tcW w:w="1961" w:type="dxa"/>
            <w:shd w:val="clear" w:color="auto" w:fill="auto"/>
          </w:tcPr>
          <w:p w14:paraId="7209C14E"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126B195A" w14:textId="77777777" w:rsidTr="00E87E09">
        <w:tc>
          <w:tcPr>
            <w:tcW w:w="830" w:type="dxa"/>
            <w:shd w:val="clear" w:color="auto" w:fill="auto"/>
          </w:tcPr>
          <w:p w14:paraId="5670BAB5"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7</w:t>
            </w:r>
          </w:p>
        </w:tc>
        <w:tc>
          <w:tcPr>
            <w:tcW w:w="10505" w:type="dxa"/>
            <w:shd w:val="clear" w:color="auto" w:fill="auto"/>
          </w:tcPr>
          <w:p w14:paraId="3DB79A94"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Bolts and nuts</w:t>
            </w:r>
          </w:p>
        </w:tc>
        <w:tc>
          <w:tcPr>
            <w:tcW w:w="1961" w:type="dxa"/>
            <w:shd w:val="clear" w:color="auto" w:fill="auto"/>
          </w:tcPr>
          <w:p w14:paraId="47B1FE06"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225948FC" w14:textId="77777777" w:rsidTr="00E87E09">
        <w:tc>
          <w:tcPr>
            <w:tcW w:w="830" w:type="dxa"/>
            <w:shd w:val="clear" w:color="auto" w:fill="auto"/>
          </w:tcPr>
          <w:p w14:paraId="31B85E20"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8</w:t>
            </w:r>
          </w:p>
        </w:tc>
        <w:tc>
          <w:tcPr>
            <w:tcW w:w="10505" w:type="dxa"/>
            <w:shd w:val="clear" w:color="auto" w:fill="auto"/>
          </w:tcPr>
          <w:p w14:paraId="08FFAF98"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Welding rods</w:t>
            </w:r>
          </w:p>
        </w:tc>
        <w:tc>
          <w:tcPr>
            <w:tcW w:w="1961" w:type="dxa"/>
            <w:shd w:val="clear" w:color="auto" w:fill="auto"/>
          </w:tcPr>
          <w:p w14:paraId="54001603"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25 Nos.</w:t>
            </w:r>
          </w:p>
        </w:tc>
      </w:tr>
      <w:tr w:rsidR="00D81FD1" w:rsidRPr="00B435A8" w14:paraId="10CA5D69" w14:textId="77777777" w:rsidTr="00E87E09">
        <w:tc>
          <w:tcPr>
            <w:tcW w:w="830" w:type="dxa"/>
            <w:shd w:val="clear" w:color="auto" w:fill="auto"/>
          </w:tcPr>
          <w:p w14:paraId="5651A17F"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9</w:t>
            </w:r>
          </w:p>
        </w:tc>
        <w:tc>
          <w:tcPr>
            <w:tcW w:w="10505" w:type="dxa"/>
            <w:shd w:val="clear" w:color="auto" w:fill="auto"/>
          </w:tcPr>
          <w:p w14:paraId="14AD5696"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MIG/TIG welding wire</w:t>
            </w:r>
          </w:p>
        </w:tc>
        <w:tc>
          <w:tcPr>
            <w:tcW w:w="1961" w:type="dxa"/>
            <w:shd w:val="clear" w:color="auto" w:fill="auto"/>
          </w:tcPr>
          <w:p w14:paraId="58DF7CFA"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10 COIL</w:t>
            </w:r>
          </w:p>
        </w:tc>
      </w:tr>
      <w:tr w:rsidR="00D81FD1" w:rsidRPr="00B435A8" w14:paraId="44BA5D5C" w14:textId="77777777" w:rsidTr="00E87E09">
        <w:tc>
          <w:tcPr>
            <w:tcW w:w="830" w:type="dxa"/>
            <w:shd w:val="clear" w:color="auto" w:fill="auto"/>
          </w:tcPr>
          <w:p w14:paraId="3E6E4FC6"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10</w:t>
            </w:r>
          </w:p>
        </w:tc>
        <w:tc>
          <w:tcPr>
            <w:tcW w:w="10505" w:type="dxa"/>
            <w:shd w:val="clear" w:color="auto" w:fill="auto"/>
          </w:tcPr>
          <w:p w14:paraId="28F73579"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Welding gases (oxygen, acetylene, argon)</w:t>
            </w:r>
          </w:p>
        </w:tc>
        <w:tc>
          <w:tcPr>
            <w:tcW w:w="1961" w:type="dxa"/>
            <w:shd w:val="clear" w:color="auto" w:fill="auto"/>
          </w:tcPr>
          <w:p w14:paraId="2ECB34EE"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 EACH</w:t>
            </w:r>
          </w:p>
        </w:tc>
      </w:tr>
      <w:tr w:rsidR="00D81FD1" w:rsidRPr="00B435A8" w14:paraId="5CDF9CB0" w14:textId="77777777" w:rsidTr="00E87E09">
        <w:tc>
          <w:tcPr>
            <w:tcW w:w="830" w:type="dxa"/>
            <w:shd w:val="clear" w:color="auto" w:fill="auto"/>
          </w:tcPr>
          <w:p w14:paraId="3C9C7687"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11</w:t>
            </w:r>
          </w:p>
        </w:tc>
        <w:tc>
          <w:tcPr>
            <w:tcW w:w="10505" w:type="dxa"/>
            <w:shd w:val="clear" w:color="auto" w:fill="auto"/>
          </w:tcPr>
          <w:p w14:paraId="597BE64B"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Solder wire</w:t>
            </w:r>
          </w:p>
        </w:tc>
        <w:tc>
          <w:tcPr>
            <w:tcW w:w="1961" w:type="dxa"/>
            <w:shd w:val="clear" w:color="auto" w:fill="auto"/>
          </w:tcPr>
          <w:p w14:paraId="013EAF81"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10 COIL</w:t>
            </w:r>
          </w:p>
        </w:tc>
      </w:tr>
      <w:tr w:rsidR="00D81FD1" w:rsidRPr="00B435A8" w14:paraId="08268FA4" w14:textId="77777777" w:rsidTr="00E87E09">
        <w:tc>
          <w:tcPr>
            <w:tcW w:w="830" w:type="dxa"/>
            <w:shd w:val="clear" w:color="auto" w:fill="auto"/>
          </w:tcPr>
          <w:p w14:paraId="098AE7F4"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12</w:t>
            </w:r>
          </w:p>
        </w:tc>
        <w:tc>
          <w:tcPr>
            <w:tcW w:w="10505" w:type="dxa"/>
            <w:shd w:val="clear" w:color="auto" w:fill="auto"/>
          </w:tcPr>
          <w:p w14:paraId="30F13CAE"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Flux</w:t>
            </w:r>
          </w:p>
        </w:tc>
        <w:tc>
          <w:tcPr>
            <w:tcW w:w="1961" w:type="dxa"/>
            <w:shd w:val="clear" w:color="auto" w:fill="auto"/>
          </w:tcPr>
          <w:p w14:paraId="31B1AC2A"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25 Nos.</w:t>
            </w:r>
          </w:p>
        </w:tc>
      </w:tr>
      <w:tr w:rsidR="00D81FD1" w:rsidRPr="00B435A8" w14:paraId="51EADE22" w14:textId="77777777" w:rsidTr="00E87E09">
        <w:tc>
          <w:tcPr>
            <w:tcW w:w="830" w:type="dxa"/>
            <w:shd w:val="clear" w:color="auto" w:fill="auto"/>
          </w:tcPr>
          <w:p w14:paraId="4A614BE3"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13</w:t>
            </w:r>
          </w:p>
        </w:tc>
        <w:tc>
          <w:tcPr>
            <w:tcW w:w="10505" w:type="dxa"/>
            <w:shd w:val="clear" w:color="auto" w:fill="auto"/>
          </w:tcPr>
          <w:p w14:paraId="11A91DFB"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Saw blades</w:t>
            </w:r>
          </w:p>
        </w:tc>
        <w:tc>
          <w:tcPr>
            <w:tcW w:w="1961" w:type="dxa"/>
            <w:shd w:val="clear" w:color="auto" w:fill="auto"/>
          </w:tcPr>
          <w:p w14:paraId="1FEFE9D9"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25 Nos.</w:t>
            </w:r>
          </w:p>
        </w:tc>
      </w:tr>
      <w:tr w:rsidR="00D81FD1" w:rsidRPr="00B435A8" w14:paraId="02670655" w14:textId="77777777" w:rsidTr="00E87E09">
        <w:tc>
          <w:tcPr>
            <w:tcW w:w="830" w:type="dxa"/>
            <w:shd w:val="clear" w:color="auto" w:fill="auto"/>
          </w:tcPr>
          <w:p w14:paraId="3A588FF3"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14</w:t>
            </w:r>
          </w:p>
        </w:tc>
        <w:tc>
          <w:tcPr>
            <w:tcW w:w="10505" w:type="dxa"/>
            <w:shd w:val="clear" w:color="auto" w:fill="auto"/>
          </w:tcPr>
          <w:p w14:paraId="72972FB2"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Milling cutters</w:t>
            </w:r>
          </w:p>
        </w:tc>
        <w:tc>
          <w:tcPr>
            <w:tcW w:w="1961" w:type="dxa"/>
            <w:shd w:val="clear" w:color="auto" w:fill="auto"/>
          </w:tcPr>
          <w:p w14:paraId="2D0DB860"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25 Nos.</w:t>
            </w:r>
          </w:p>
        </w:tc>
      </w:tr>
      <w:tr w:rsidR="00D81FD1" w:rsidRPr="00B435A8" w14:paraId="3502CA8D" w14:textId="77777777" w:rsidTr="00E87E09">
        <w:tc>
          <w:tcPr>
            <w:tcW w:w="830" w:type="dxa"/>
            <w:shd w:val="clear" w:color="auto" w:fill="auto"/>
          </w:tcPr>
          <w:p w14:paraId="456A9AFC"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15</w:t>
            </w:r>
          </w:p>
        </w:tc>
        <w:tc>
          <w:tcPr>
            <w:tcW w:w="10505" w:type="dxa"/>
            <w:shd w:val="clear" w:color="auto" w:fill="auto"/>
          </w:tcPr>
          <w:p w14:paraId="25C8808E"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Marking fluid</w:t>
            </w:r>
          </w:p>
        </w:tc>
        <w:tc>
          <w:tcPr>
            <w:tcW w:w="1961" w:type="dxa"/>
            <w:shd w:val="clear" w:color="auto" w:fill="auto"/>
          </w:tcPr>
          <w:p w14:paraId="17F88B40"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10 BOTTLES</w:t>
            </w:r>
          </w:p>
        </w:tc>
      </w:tr>
      <w:tr w:rsidR="00D81FD1" w:rsidRPr="00B435A8" w14:paraId="53EE169C" w14:textId="77777777" w:rsidTr="00E87E09">
        <w:tc>
          <w:tcPr>
            <w:tcW w:w="830" w:type="dxa"/>
            <w:shd w:val="clear" w:color="auto" w:fill="auto"/>
          </w:tcPr>
          <w:p w14:paraId="472154D2"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16</w:t>
            </w:r>
          </w:p>
        </w:tc>
        <w:tc>
          <w:tcPr>
            <w:tcW w:w="10505" w:type="dxa"/>
            <w:shd w:val="clear" w:color="auto" w:fill="auto"/>
          </w:tcPr>
          <w:p w14:paraId="64BFCEB5"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Chalk</w:t>
            </w:r>
          </w:p>
        </w:tc>
        <w:tc>
          <w:tcPr>
            <w:tcW w:w="1961" w:type="dxa"/>
            <w:shd w:val="clear" w:color="auto" w:fill="auto"/>
          </w:tcPr>
          <w:p w14:paraId="2D69EE77"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 BOX</w:t>
            </w:r>
          </w:p>
        </w:tc>
      </w:tr>
      <w:tr w:rsidR="00D81FD1" w:rsidRPr="00B435A8" w14:paraId="52A87240" w14:textId="77777777" w:rsidTr="00E87E09">
        <w:tc>
          <w:tcPr>
            <w:tcW w:w="830" w:type="dxa"/>
            <w:shd w:val="clear" w:color="auto" w:fill="auto"/>
          </w:tcPr>
          <w:p w14:paraId="6FE62E2B"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17</w:t>
            </w:r>
          </w:p>
        </w:tc>
        <w:tc>
          <w:tcPr>
            <w:tcW w:w="10505" w:type="dxa"/>
            <w:shd w:val="clear" w:color="auto" w:fill="auto"/>
          </w:tcPr>
          <w:p w14:paraId="6C861D1B"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Saw blades</w:t>
            </w:r>
          </w:p>
        </w:tc>
        <w:tc>
          <w:tcPr>
            <w:tcW w:w="1961" w:type="dxa"/>
            <w:shd w:val="clear" w:color="auto" w:fill="auto"/>
          </w:tcPr>
          <w:p w14:paraId="70178DD1"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25 Nos.</w:t>
            </w:r>
          </w:p>
        </w:tc>
      </w:tr>
      <w:tr w:rsidR="00D81FD1" w:rsidRPr="00B435A8" w14:paraId="633D2D55" w14:textId="77777777" w:rsidTr="00E87E09">
        <w:tc>
          <w:tcPr>
            <w:tcW w:w="830" w:type="dxa"/>
            <w:shd w:val="clear" w:color="auto" w:fill="auto"/>
          </w:tcPr>
          <w:p w14:paraId="2333EDAC"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lastRenderedPageBreak/>
              <w:t>18</w:t>
            </w:r>
          </w:p>
        </w:tc>
        <w:tc>
          <w:tcPr>
            <w:tcW w:w="10505" w:type="dxa"/>
            <w:shd w:val="clear" w:color="auto" w:fill="auto"/>
          </w:tcPr>
          <w:p w14:paraId="1A31B2F5"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Gloves</w:t>
            </w:r>
          </w:p>
        </w:tc>
        <w:tc>
          <w:tcPr>
            <w:tcW w:w="1961" w:type="dxa"/>
            <w:shd w:val="clear" w:color="auto" w:fill="auto"/>
          </w:tcPr>
          <w:p w14:paraId="7FAB21D0"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2F7CC44C" w14:textId="77777777" w:rsidTr="00E87E09">
        <w:tc>
          <w:tcPr>
            <w:tcW w:w="830" w:type="dxa"/>
            <w:shd w:val="clear" w:color="auto" w:fill="auto"/>
          </w:tcPr>
          <w:p w14:paraId="3D0110FD"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19</w:t>
            </w:r>
          </w:p>
        </w:tc>
        <w:tc>
          <w:tcPr>
            <w:tcW w:w="10505" w:type="dxa"/>
            <w:shd w:val="clear" w:color="auto" w:fill="auto"/>
          </w:tcPr>
          <w:p w14:paraId="6CF57E18"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Safety glasses</w:t>
            </w:r>
          </w:p>
        </w:tc>
        <w:tc>
          <w:tcPr>
            <w:tcW w:w="1961" w:type="dxa"/>
            <w:shd w:val="clear" w:color="auto" w:fill="auto"/>
          </w:tcPr>
          <w:p w14:paraId="20F343CD"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2ECE60BA" w14:textId="77777777" w:rsidTr="00E87E09">
        <w:tc>
          <w:tcPr>
            <w:tcW w:w="830" w:type="dxa"/>
            <w:shd w:val="clear" w:color="auto" w:fill="auto"/>
          </w:tcPr>
          <w:p w14:paraId="6083739F"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20</w:t>
            </w:r>
          </w:p>
        </w:tc>
        <w:tc>
          <w:tcPr>
            <w:tcW w:w="10505" w:type="dxa"/>
            <w:shd w:val="clear" w:color="auto" w:fill="auto"/>
          </w:tcPr>
          <w:p w14:paraId="2DF776B3"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Earplugs</w:t>
            </w:r>
          </w:p>
        </w:tc>
        <w:tc>
          <w:tcPr>
            <w:tcW w:w="1961" w:type="dxa"/>
            <w:shd w:val="clear" w:color="auto" w:fill="auto"/>
          </w:tcPr>
          <w:p w14:paraId="09918600"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100 Nos.</w:t>
            </w:r>
          </w:p>
        </w:tc>
      </w:tr>
      <w:tr w:rsidR="00D81FD1" w:rsidRPr="00B435A8" w14:paraId="7A018F9B" w14:textId="77777777" w:rsidTr="00E87E09">
        <w:tc>
          <w:tcPr>
            <w:tcW w:w="830" w:type="dxa"/>
            <w:shd w:val="clear" w:color="auto" w:fill="auto"/>
          </w:tcPr>
          <w:p w14:paraId="3E619849"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21</w:t>
            </w:r>
          </w:p>
        </w:tc>
        <w:tc>
          <w:tcPr>
            <w:tcW w:w="10505" w:type="dxa"/>
            <w:shd w:val="clear" w:color="auto" w:fill="auto"/>
          </w:tcPr>
          <w:p w14:paraId="411C04C2"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Dust mask</w:t>
            </w:r>
          </w:p>
        </w:tc>
        <w:tc>
          <w:tcPr>
            <w:tcW w:w="1961" w:type="dxa"/>
            <w:shd w:val="clear" w:color="auto" w:fill="auto"/>
          </w:tcPr>
          <w:p w14:paraId="6AEF50F4"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2770C245" w14:textId="77777777" w:rsidTr="00E87E09">
        <w:tc>
          <w:tcPr>
            <w:tcW w:w="830" w:type="dxa"/>
            <w:shd w:val="clear" w:color="auto" w:fill="auto"/>
          </w:tcPr>
          <w:p w14:paraId="28EF2DF6"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22</w:t>
            </w:r>
          </w:p>
        </w:tc>
        <w:tc>
          <w:tcPr>
            <w:tcW w:w="10505" w:type="dxa"/>
            <w:shd w:val="clear" w:color="auto" w:fill="auto"/>
          </w:tcPr>
          <w:p w14:paraId="7AC30B8F"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Files</w:t>
            </w:r>
          </w:p>
        </w:tc>
        <w:tc>
          <w:tcPr>
            <w:tcW w:w="1961" w:type="dxa"/>
            <w:shd w:val="clear" w:color="auto" w:fill="auto"/>
          </w:tcPr>
          <w:p w14:paraId="279F5AF2"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7E8D23D7" w14:textId="77777777" w:rsidTr="00E87E09">
        <w:tc>
          <w:tcPr>
            <w:tcW w:w="830" w:type="dxa"/>
            <w:shd w:val="clear" w:color="auto" w:fill="auto"/>
          </w:tcPr>
          <w:p w14:paraId="2BD98811"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23</w:t>
            </w:r>
          </w:p>
        </w:tc>
        <w:tc>
          <w:tcPr>
            <w:tcW w:w="10505" w:type="dxa"/>
            <w:shd w:val="clear" w:color="auto" w:fill="auto"/>
          </w:tcPr>
          <w:p w14:paraId="5345B417"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Rasps</w:t>
            </w:r>
          </w:p>
        </w:tc>
        <w:tc>
          <w:tcPr>
            <w:tcW w:w="1961" w:type="dxa"/>
            <w:shd w:val="clear" w:color="auto" w:fill="auto"/>
          </w:tcPr>
          <w:p w14:paraId="341AADDF"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50 Nos.</w:t>
            </w:r>
          </w:p>
        </w:tc>
      </w:tr>
      <w:tr w:rsidR="00D81FD1" w:rsidRPr="00B435A8" w14:paraId="3F9C84FA" w14:textId="77777777" w:rsidTr="00E87E09">
        <w:tc>
          <w:tcPr>
            <w:tcW w:w="830" w:type="dxa"/>
            <w:shd w:val="clear" w:color="auto" w:fill="auto"/>
          </w:tcPr>
          <w:p w14:paraId="07A4FB86"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24</w:t>
            </w:r>
          </w:p>
        </w:tc>
        <w:tc>
          <w:tcPr>
            <w:tcW w:w="10505" w:type="dxa"/>
            <w:shd w:val="clear" w:color="auto" w:fill="auto"/>
          </w:tcPr>
          <w:p w14:paraId="5F520670"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Degreasing solvents</w:t>
            </w:r>
          </w:p>
        </w:tc>
        <w:tc>
          <w:tcPr>
            <w:tcW w:w="1961" w:type="dxa"/>
            <w:shd w:val="clear" w:color="auto" w:fill="auto"/>
          </w:tcPr>
          <w:p w14:paraId="68CDF0D2"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5 LITTERS</w:t>
            </w:r>
          </w:p>
        </w:tc>
      </w:tr>
      <w:tr w:rsidR="00D81FD1" w:rsidRPr="00B435A8" w14:paraId="6FF8AA9B" w14:textId="77777777" w:rsidTr="00E87E09">
        <w:tc>
          <w:tcPr>
            <w:tcW w:w="830" w:type="dxa"/>
            <w:shd w:val="clear" w:color="auto" w:fill="auto"/>
          </w:tcPr>
          <w:p w14:paraId="72A638BE" w14:textId="77777777" w:rsidR="00D81FD1" w:rsidRPr="00B435A8" w:rsidRDefault="00F82CB3" w:rsidP="00120FE5">
            <w:pPr>
              <w:spacing w:line="276" w:lineRule="auto"/>
              <w:jc w:val="center"/>
              <w:rPr>
                <w:rFonts w:ascii="Arial" w:eastAsia="Arial" w:hAnsi="Arial" w:cs="Arial"/>
              </w:rPr>
            </w:pPr>
            <w:r w:rsidRPr="00B435A8">
              <w:rPr>
                <w:rFonts w:ascii="Arial" w:eastAsia="Arial" w:hAnsi="Arial" w:cs="Arial"/>
              </w:rPr>
              <w:t>25</w:t>
            </w:r>
          </w:p>
        </w:tc>
        <w:tc>
          <w:tcPr>
            <w:tcW w:w="10505" w:type="dxa"/>
            <w:shd w:val="clear" w:color="auto" w:fill="auto"/>
          </w:tcPr>
          <w:p w14:paraId="6DDBCDA0" w14:textId="77777777" w:rsidR="00D81FD1" w:rsidRPr="00B435A8" w:rsidRDefault="00F82CB3" w:rsidP="00120FE5">
            <w:pPr>
              <w:spacing w:line="276" w:lineRule="auto"/>
              <w:rPr>
                <w:rFonts w:ascii="Arial" w:eastAsia="Arial" w:hAnsi="Arial" w:cs="Arial"/>
              </w:rPr>
            </w:pPr>
            <w:r w:rsidRPr="00B435A8">
              <w:rPr>
                <w:rFonts w:ascii="Arial" w:eastAsia="Arial" w:hAnsi="Arial" w:cs="Arial"/>
              </w:rPr>
              <w:t>Shop rags</w:t>
            </w:r>
          </w:p>
        </w:tc>
        <w:tc>
          <w:tcPr>
            <w:tcW w:w="1961" w:type="dxa"/>
            <w:shd w:val="clear" w:color="auto" w:fill="auto"/>
          </w:tcPr>
          <w:p w14:paraId="246C7607" w14:textId="77777777" w:rsidR="00D81FD1" w:rsidRPr="00B435A8" w:rsidRDefault="00F82CB3" w:rsidP="00120FE5">
            <w:pPr>
              <w:spacing w:line="276" w:lineRule="auto"/>
              <w:ind w:right="270"/>
              <w:jc w:val="center"/>
              <w:rPr>
                <w:rFonts w:ascii="Arial" w:eastAsia="Arial" w:hAnsi="Arial" w:cs="Arial"/>
              </w:rPr>
            </w:pPr>
            <w:r w:rsidRPr="00B435A8">
              <w:rPr>
                <w:rFonts w:ascii="Arial" w:eastAsia="Arial" w:hAnsi="Arial" w:cs="Arial"/>
              </w:rPr>
              <w:t>25 Nos.</w:t>
            </w:r>
          </w:p>
        </w:tc>
      </w:tr>
    </w:tbl>
    <w:p w14:paraId="31B5E1C3" w14:textId="77777777" w:rsidR="00D81FD1" w:rsidRPr="00B435A8" w:rsidRDefault="00D81FD1" w:rsidP="00120FE5">
      <w:pPr>
        <w:spacing w:line="276" w:lineRule="auto"/>
        <w:rPr>
          <w:color w:val="000000"/>
        </w:rPr>
      </w:pPr>
    </w:p>
    <w:p w14:paraId="29A2CD95" w14:textId="77777777" w:rsidR="00D81FD1" w:rsidRPr="00B435A8" w:rsidRDefault="00D81FD1" w:rsidP="00120FE5">
      <w:pPr>
        <w:spacing w:line="276" w:lineRule="auto"/>
        <w:rPr>
          <w:color w:val="000000"/>
        </w:rPr>
      </w:pPr>
    </w:p>
    <w:p w14:paraId="65B59B80" w14:textId="77777777" w:rsidR="00D81FD1" w:rsidRPr="00B435A8" w:rsidRDefault="00D81FD1" w:rsidP="00120FE5">
      <w:pPr>
        <w:spacing w:line="276" w:lineRule="auto"/>
        <w:rPr>
          <w:color w:val="000000"/>
        </w:rPr>
      </w:pPr>
    </w:p>
    <w:p w14:paraId="031B7D8E" w14:textId="77777777" w:rsidR="00D81FD1" w:rsidRPr="00B435A8" w:rsidRDefault="00D81FD1" w:rsidP="00120FE5">
      <w:pPr>
        <w:spacing w:line="276" w:lineRule="auto"/>
        <w:rPr>
          <w:color w:val="000000"/>
        </w:rPr>
      </w:pPr>
    </w:p>
    <w:p w14:paraId="50AC7452" w14:textId="77777777" w:rsidR="00D81FD1" w:rsidRPr="00B435A8" w:rsidRDefault="00D81FD1" w:rsidP="00120FE5">
      <w:pPr>
        <w:spacing w:line="276" w:lineRule="auto"/>
        <w:rPr>
          <w:color w:val="000000"/>
        </w:rPr>
      </w:pPr>
    </w:p>
    <w:p w14:paraId="02F74F6D" w14:textId="77777777" w:rsidR="00D81FD1" w:rsidRPr="00B435A8" w:rsidRDefault="00D81FD1" w:rsidP="00120FE5">
      <w:pPr>
        <w:spacing w:line="276" w:lineRule="auto"/>
        <w:rPr>
          <w:color w:val="000000"/>
        </w:rPr>
      </w:pPr>
    </w:p>
    <w:p w14:paraId="64AEC6B6" w14:textId="77777777" w:rsidR="00D81FD1" w:rsidRPr="00B435A8" w:rsidRDefault="00D81FD1" w:rsidP="00120FE5">
      <w:pPr>
        <w:spacing w:line="276" w:lineRule="auto"/>
        <w:rPr>
          <w:color w:val="000000"/>
        </w:rPr>
      </w:pPr>
    </w:p>
    <w:p w14:paraId="200A2437" w14:textId="77777777" w:rsidR="00D81FD1" w:rsidRPr="00B435A8" w:rsidRDefault="00D81FD1" w:rsidP="00120FE5">
      <w:pPr>
        <w:spacing w:line="276" w:lineRule="auto"/>
        <w:rPr>
          <w:color w:val="000000"/>
        </w:rPr>
      </w:pPr>
    </w:p>
    <w:p w14:paraId="401C1245" w14:textId="77777777" w:rsidR="00D81FD1" w:rsidRPr="00B435A8" w:rsidRDefault="00D81FD1" w:rsidP="00120FE5">
      <w:pPr>
        <w:spacing w:line="276" w:lineRule="auto"/>
        <w:rPr>
          <w:color w:val="000000"/>
        </w:rPr>
      </w:pPr>
    </w:p>
    <w:p w14:paraId="0FF5B510" w14:textId="77777777" w:rsidR="0014131D" w:rsidRPr="00B435A8" w:rsidRDefault="0014131D" w:rsidP="0014131D">
      <w:pPr>
        <w:spacing w:line="276" w:lineRule="auto"/>
        <w:jc w:val="both"/>
      </w:pPr>
      <w:bookmarkStart w:id="18" w:name="_Toc479859630"/>
      <w:bookmarkStart w:id="19" w:name="_Toc4860387"/>
      <w:bookmarkStart w:id="20" w:name="_Toc46700680"/>
      <w:bookmarkStart w:id="21" w:name="_Toc177068226"/>
      <w:r w:rsidRPr="00B435A8">
        <w:t xml:space="preserve">                                                              </w:t>
      </w:r>
    </w:p>
    <w:p w14:paraId="602FF20A" w14:textId="77777777" w:rsidR="0014131D" w:rsidRPr="00B435A8" w:rsidRDefault="0014131D" w:rsidP="00DF75C3">
      <w:pPr>
        <w:spacing w:line="276" w:lineRule="auto"/>
      </w:pPr>
    </w:p>
    <w:p w14:paraId="2A65518F" w14:textId="77777777" w:rsidR="0014131D" w:rsidRPr="00B435A8" w:rsidRDefault="0014131D" w:rsidP="00DF75C3">
      <w:pPr>
        <w:spacing w:line="276" w:lineRule="auto"/>
      </w:pPr>
    </w:p>
    <w:p w14:paraId="0BF6B252" w14:textId="77777777" w:rsidR="0014131D" w:rsidRPr="00B435A8" w:rsidRDefault="0014131D" w:rsidP="00DF75C3">
      <w:pPr>
        <w:spacing w:line="276" w:lineRule="auto"/>
      </w:pPr>
    </w:p>
    <w:p w14:paraId="12239F53" w14:textId="77777777" w:rsidR="0014131D" w:rsidRPr="00B435A8" w:rsidRDefault="0014131D" w:rsidP="00DF75C3">
      <w:pPr>
        <w:spacing w:line="276" w:lineRule="auto"/>
      </w:pPr>
    </w:p>
    <w:p w14:paraId="7BA3FB15" w14:textId="77777777" w:rsidR="0014131D" w:rsidRPr="00B435A8" w:rsidRDefault="0014131D" w:rsidP="00DF75C3">
      <w:pPr>
        <w:spacing w:line="276" w:lineRule="auto"/>
      </w:pPr>
    </w:p>
    <w:p w14:paraId="5CE43CDA" w14:textId="77777777" w:rsidR="0014131D" w:rsidRPr="00B435A8" w:rsidRDefault="0014131D" w:rsidP="00DF75C3">
      <w:pPr>
        <w:spacing w:line="276" w:lineRule="auto"/>
      </w:pPr>
    </w:p>
    <w:p w14:paraId="3AFF6A83" w14:textId="77777777" w:rsidR="0014131D" w:rsidRPr="00B435A8" w:rsidRDefault="0014131D" w:rsidP="00DF75C3">
      <w:pPr>
        <w:spacing w:line="276" w:lineRule="auto"/>
      </w:pPr>
    </w:p>
    <w:p w14:paraId="73A5EBF8" w14:textId="77777777" w:rsidR="0014131D" w:rsidRPr="00B435A8" w:rsidRDefault="0014131D" w:rsidP="00DF75C3">
      <w:pPr>
        <w:spacing w:line="276" w:lineRule="auto"/>
      </w:pPr>
    </w:p>
    <w:p w14:paraId="2DD55DCE" w14:textId="77777777" w:rsidR="001519FF" w:rsidRDefault="0014131D" w:rsidP="00DF75C3">
      <w:pPr>
        <w:spacing w:line="276" w:lineRule="auto"/>
        <w:ind w:left="2880" w:firstLine="720"/>
      </w:pPr>
      <w:r w:rsidRPr="00B435A8">
        <w:t xml:space="preserve">  </w:t>
      </w:r>
    </w:p>
    <w:p w14:paraId="57B952DF" w14:textId="77777777" w:rsidR="001519FF" w:rsidRDefault="001519FF">
      <w:r>
        <w:br w:type="page"/>
      </w:r>
    </w:p>
    <w:p w14:paraId="3F5A74C4" w14:textId="27B41BA8" w:rsidR="0014131D" w:rsidRDefault="0014131D" w:rsidP="00E84446">
      <w:pPr>
        <w:spacing w:line="276" w:lineRule="auto"/>
        <w:jc w:val="center"/>
        <w:rPr>
          <w:b/>
          <w:color w:val="000000"/>
        </w:rPr>
      </w:pPr>
      <w:r w:rsidRPr="00B435A8">
        <w:rPr>
          <w:b/>
          <w:color w:val="000000"/>
        </w:rPr>
        <w:lastRenderedPageBreak/>
        <w:t>2</w:t>
      </w:r>
      <w:r w:rsidRPr="00B435A8">
        <w:rPr>
          <w:b/>
          <w:color w:val="000000"/>
          <w:vertAlign w:val="superscript"/>
        </w:rPr>
        <w:t>nd</w:t>
      </w:r>
      <w:r w:rsidRPr="00B435A8">
        <w:rPr>
          <w:b/>
          <w:color w:val="000000"/>
        </w:rPr>
        <w:t xml:space="preserve"> Year</w:t>
      </w:r>
    </w:p>
    <w:p w14:paraId="48C77A85" w14:textId="77777777" w:rsidR="00E84446" w:rsidRPr="00B435A8" w:rsidRDefault="00E84446" w:rsidP="00DF75C3">
      <w:pPr>
        <w:spacing w:line="276" w:lineRule="auto"/>
        <w:ind w:left="2880" w:firstLine="720"/>
        <w:rPr>
          <w:b/>
          <w:color w:val="000000"/>
        </w:rPr>
      </w:pPr>
    </w:p>
    <w:tbl>
      <w:tblPr>
        <w:tblW w:w="1238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5"/>
        <w:gridCol w:w="6875"/>
        <w:gridCol w:w="960"/>
        <w:gridCol w:w="960"/>
        <w:gridCol w:w="960"/>
      </w:tblGrid>
      <w:tr w:rsidR="00DA2701" w:rsidRPr="003B6C6A" w14:paraId="25F864BC" w14:textId="77777777" w:rsidTr="00E84446">
        <w:trPr>
          <w:trHeight w:val="300"/>
        </w:trPr>
        <w:tc>
          <w:tcPr>
            <w:tcW w:w="2625" w:type="dxa"/>
            <w:shd w:val="clear" w:color="auto" w:fill="auto"/>
            <w:vAlign w:val="center"/>
            <w:hideMark/>
          </w:tcPr>
          <w:p w14:paraId="1220610F" w14:textId="033C0044" w:rsidR="00DA2701" w:rsidRPr="003B6C6A" w:rsidRDefault="0014131D" w:rsidP="00271A74">
            <w:pPr>
              <w:rPr>
                <w:b/>
                <w:bCs/>
                <w:color w:val="000000"/>
              </w:rPr>
            </w:pPr>
            <w:r w:rsidRPr="00B435A8">
              <w:rPr>
                <w:b/>
                <w:color w:val="000000"/>
              </w:rPr>
              <w:br w:type="page"/>
            </w:r>
            <w:r w:rsidR="00DA2701" w:rsidRPr="003B6C6A">
              <w:rPr>
                <w:b/>
                <w:bCs/>
                <w:color w:val="000000" w:themeColor="text1"/>
                <w:lang w:val="en-AU"/>
              </w:rPr>
              <w:t xml:space="preserve">Code </w:t>
            </w:r>
          </w:p>
        </w:tc>
        <w:tc>
          <w:tcPr>
            <w:tcW w:w="6875" w:type="dxa"/>
            <w:shd w:val="clear" w:color="auto" w:fill="auto"/>
            <w:vAlign w:val="center"/>
            <w:hideMark/>
          </w:tcPr>
          <w:p w14:paraId="7F383278" w14:textId="77777777" w:rsidR="00DA2701" w:rsidRPr="003B6C6A" w:rsidRDefault="00DA2701" w:rsidP="00271A74">
            <w:pPr>
              <w:jc w:val="center"/>
              <w:rPr>
                <w:b/>
                <w:bCs/>
                <w:color w:val="000000"/>
              </w:rPr>
            </w:pPr>
            <w:r w:rsidRPr="003B6C6A">
              <w:rPr>
                <w:b/>
                <w:bCs/>
                <w:color w:val="000000" w:themeColor="text1"/>
                <w:lang w:val="en-AU"/>
              </w:rPr>
              <w:t>Modules</w:t>
            </w:r>
          </w:p>
        </w:tc>
        <w:tc>
          <w:tcPr>
            <w:tcW w:w="960" w:type="dxa"/>
            <w:shd w:val="clear" w:color="auto" w:fill="auto"/>
            <w:vAlign w:val="center"/>
            <w:hideMark/>
          </w:tcPr>
          <w:p w14:paraId="29F52460" w14:textId="77777777" w:rsidR="00DA2701" w:rsidRPr="003B6C6A" w:rsidRDefault="00DA2701" w:rsidP="00271A74">
            <w:pPr>
              <w:jc w:val="center"/>
              <w:rPr>
                <w:b/>
                <w:bCs/>
                <w:color w:val="000000"/>
              </w:rPr>
            </w:pPr>
            <w:r w:rsidRPr="003B6C6A">
              <w:rPr>
                <w:b/>
                <w:bCs/>
                <w:color w:val="000000" w:themeColor="text1"/>
                <w:lang w:val="en-AU"/>
              </w:rPr>
              <w:t>T</w:t>
            </w:r>
          </w:p>
        </w:tc>
        <w:tc>
          <w:tcPr>
            <w:tcW w:w="960" w:type="dxa"/>
            <w:shd w:val="clear" w:color="auto" w:fill="auto"/>
            <w:vAlign w:val="center"/>
            <w:hideMark/>
          </w:tcPr>
          <w:p w14:paraId="3C81373D" w14:textId="77777777" w:rsidR="00DA2701" w:rsidRPr="003B6C6A" w:rsidRDefault="00DA2701" w:rsidP="00271A74">
            <w:pPr>
              <w:jc w:val="center"/>
              <w:rPr>
                <w:b/>
                <w:bCs/>
                <w:color w:val="000000"/>
              </w:rPr>
            </w:pPr>
            <w:r w:rsidRPr="003B6C6A">
              <w:rPr>
                <w:b/>
                <w:bCs/>
                <w:color w:val="000000" w:themeColor="text1"/>
                <w:lang w:val="en-AU"/>
              </w:rPr>
              <w:t>P</w:t>
            </w:r>
          </w:p>
        </w:tc>
        <w:tc>
          <w:tcPr>
            <w:tcW w:w="960" w:type="dxa"/>
            <w:shd w:val="clear" w:color="auto" w:fill="auto"/>
            <w:vAlign w:val="center"/>
            <w:hideMark/>
          </w:tcPr>
          <w:p w14:paraId="4430FA20" w14:textId="77777777" w:rsidR="00DA2701" w:rsidRPr="003B6C6A" w:rsidRDefault="00DA2701" w:rsidP="00271A74">
            <w:pPr>
              <w:jc w:val="center"/>
              <w:rPr>
                <w:b/>
                <w:bCs/>
                <w:color w:val="000000"/>
              </w:rPr>
            </w:pPr>
            <w:r w:rsidRPr="003B6C6A">
              <w:rPr>
                <w:b/>
                <w:bCs/>
                <w:color w:val="000000" w:themeColor="text1"/>
                <w:lang w:val="en-AU"/>
              </w:rPr>
              <w:t>C</w:t>
            </w:r>
          </w:p>
        </w:tc>
      </w:tr>
      <w:tr w:rsidR="00DA2701" w:rsidRPr="003B6C6A" w14:paraId="74B6BC40" w14:textId="77777777" w:rsidTr="00E84446">
        <w:trPr>
          <w:trHeight w:val="300"/>
        </w:trPr>
        <w:tc>
          <w:tcPr>
            <w:tcW w:w="2625" w:type="dxa"/>
            <w:shd w:val="clear" w:color="auto" w:fill="auto"/>
            <w:vAlign w:val="center"/>
          </w:tcPr>
          <w:p w14:paraId="453D423C" w14:textId="77777777" w:rsidR="00DA2701" w:rsidRPr="003B6C6A" w:rsidRDefault="00DA2701" w:rsidP="00271A74">
            <w:pPr>
              <w:rPr>
                <w:color w:val="000000"/>
              </w:rPr>
            </w:pPr>
            <w:r w:rsidRPr="003B6C6A">
              <w:rPr>
                <w:rFonts w:eastAsiaTheme="minorHAnsi"/>
                <w:color w:val="000000"/>
              </w:rPr>
              <w:t>TTQ</w:t>
            </w:r>
            <w:r>
              <w:rPr>
                <w:rFonts w:eastAsiaTheme="minorHAnsi"/>
                <w:color w:val="000000"/>
              </w:rPr>
              <w:t>-</w:t>
            </w:r>
            <w:r w:rsidRPr="003B6C6A">
              <w:rPr>
                <w:rFonts w:eastAsiaTheme="minorHAnsi"/>
                <w:color w:val="000000"/>
              </w:rPr>
              <w:t>211</w:t>
            </w:r>
            <w:r>
              <w:rPr>
                <w:rFonts w:eastAsiaTheme="minorHAnsi"/>
                <w:color w:val="000000"/>
              </w:rPr>
              <w:t xml:space="preserve"> / CIVIC-211</w:t>
            </w:r>
          </w:p>
        </w:tc>
        <w:tc>
          <w:tcPr>
            <w:tcW w:w="6875" w:type="dxa"/>
            <w:shd w:val="clear" w:color="auto" w:fill="auto"/>
            <w:vAlign w:val="center"/>
          </w:tcPr>
          <w:p w14:paraId="5A22CBA4" w14:textId="77777777" w:rsidR="00DA2701" w:rsidRPr="003B6C6A" w:rsidRDefault="00DA2701" w:rsidP="00271A74">
            <w:pPr>
              <w:rPr>
                <w:color w:val="000000"/>
              </w:rPr>
            </w:pPr>
            <w:proofErr w:type="spellStart"/>
            <w:r w:rsidRPr="003B6C6A">
              <w:rPr>
                <w:color w:val="000000"/>
              </w:rPr>
              <w:t>Tarjama</w:t>
            </w:r>
            <w:proofErr w:type="spellEnd"/>
            <w:r w:rsidRPr="003B6C6A">
              <w:rPr>
                <w:color w:val="000000"/>
              </w:rPr>
              <w:t xml:space="preserve"> </w:t>
            </w:r>
            <w:proofErr w:type="spellStart"/>
            <w:r w:rsidRPr="003B6C6A">
              <w:rPr>
                <w:color w:val="000000"/>
              </w:rPr>
              <w:t>tul</w:t>
            </w:r>
            <w:proofErr w:type="spellEnd"/>
            <w:r w:rsidRPr="003B6C6A">
              <w:rPr>
                <w:color w:val="000000"/>
              </w:rPr>
              <w:t xml:space="preserve"> Quran</w:t>
            </w:r>
            <w:r>
              <w:rPr>
                <w:color w:val="000000"/>
              </w:rPr>
              <w:t xml:space="preserve"> / Civics</w:t>
            </w:r>
          </w:p>
        </w:tc>
        <w:tc>
          <w:tcPr>
            <w:tcW w:w="960" w:type="dxa"/>
            <w:shd w:val="clear" w:color="auto" w:fill="auto"/>
            <w:vAlign w:val="center"/>
          </w:tcPr>
          <w:p w14:paraId="03EB363D" w14:textId="77777777" w:rsidR="00DA2701" w:rsidRPr="003B6C6A" w:rsidRDefault="00DA2701" w:rsidP="00271A74">
            <w:pPr>
              <w:jc w:val="center"/>
              <w:rPr>
                <w:color w:val="000000"/>
              </w:rPr>
            </w:pPr>
            <w:r w:rsidRPr="003B6C6A">
              <w:rPr>
                <w:color w:val="000000"/>
              </w:rPr>
              <w:t>1</w:t>
            </w:r>
          </w:p>
        </w:tc>
        <w:tc>
          <w:tcPr>
            <w:tcW w:w="960" w:type="dxa"/>
            <w:shd w:val="clear" w:color="auto" w:fill="auto"/>
            <w:vAlign w:val="center"/>
          </w:tcPr>
          <w:p w14:paraId="718C6599" w14:textId="77777777" w:rsidR="00DA2701" w:rsidRPr="003B6C6A" w:rsidRDefault="00DA2701" w:rsidP="00271A74">
            <w:pPr>
              <w:jc w:val="center"/>
              <w:rPr>
                <w:color w:val="000000"/>
              </w:rPr>
            </w:pPr>
            <w:r w:rsidRPr="003B6C6A">
              <w:rPr>
                <w:color w:val="000000"/>
              </w:rPr>
              <w:t>0</w:t>
            </w:r>
          </w:p>
        </w:tc>
        <w:tc>
          <w:tcPr>
            <w:tcW w:w="960" w:type="dxa"/>
            <w:shd w:val="clear" w:color="auto" w:fill="auto"/>
            <w:vAlign w:val="center"/>
          </w:tcPr>
          <w:p w14:paraId="32229B90" w14:textId="77777777" w:rsidR="00DA2701" w:rsidRPr="003B6C6A" w:rsidRDefault="00DA2701" w:rsidP="00271A74">
            <w:pPr>
              <w:jc w:val="center"/>
              <w:rPr>
                <w:color w:val="000000"/>
              </w:rPr>
            </w:pPr>
            <w:r w:rsidRPr="003B6C6A">
              <w:rPr>
                <w:color w:val="000000"/>
              </w:rPr>
              <w:t>1</w:t>
            </w:r>
          </w:p>
        </w:tc>
      </w:tr>
      <w:tr w:rsidR="00DA2701" w:rsidRPr="003B6C6A" w14:paraId="2CE9BDD0" w14:textId="77777777" w:rsidTr="00E84446">
        <w:trPr>
          <w:trHeight w:val="300"/>
        </w:trPr>
        <w:tc>
          <w:tcPr>
            <w:tcW w:w="2625" w:type="dxa"/>
            <w:shd w:val="clear" w:color="auto" w:fill="auto"/>
            <w:vAlign w:val="center"/>
          </w:tcPr>
          <w:p w14:paraId="2160D465" w14:textId="77777777" w:rsidR="00DA2701" w:rsidRPr="003B6C6A" w:rsidRDefault="00DA2701" w:rsidP="00271A74">
            <w:pPr>
              <w:rPr>
                <w:color w:val="000000"/>
              </w:rPr>
            </w:pPr>
            <w:r w:rsidRPr="003B6C6A">
              <w:rPr>
                <w:color w:val="000000"/>
              </w:rPr>
              <w:t>GEN</w:t>
            </w:r>
            <w:r>
              <w:rPr>
                <w:color w:val="000000"/>
              </w:rPr>
              <w:t>-</w:t>
            </w:r>
            <w:r w:rsidRPr="003B6C6A">
              <w:rPr>
                <w:color w:val="000000"/>
              </w:rPr>
              <w:t>211</w:t>
            </w:r>
          </w:p>
        </w:tc>
        <w:tc>
          <w:tcPr>
            <w:tcW w:w="6875" w:type="dxa"/>
            <w:shd w:val="clear" w:color="auto" w:fill="auto"/>
            <w:vAlign w:val="center"/>
          </w:tcPr>
          <w:p w14:paraId="1AC0E4F6" w14:textId="77777777" w:rsidR="00DA2701" w:rsidRPr="003B6C6A" w:rsidRDefault="00DA2701" w:rsidP="00271A74">
            <w:pPr>
              <w:rPr>
                <w:color w:val="000000"/>
              </w:rPr>
            </w:pPr>
            <w:proofErr w:type="spellStart"/>
            <w:r w:rsidRPr="003B6C6A">
              <w:rPr>
                <w:color w:val="000000"/>
              </w:rPr>
              <w:t>Islamiat</w:t>
            </w:r>
            <w:proofErr w:type="spellEnd"/>
            <w:r w:rsidRPr="003B6C6A">
              <w:rPr>
                <w:color w:val="000000"/>
              </w:rPr>
              <w:t xml:space="preserve"> /Pakistan Studies</w:t>
            </w:r>
          </w:p>
        </w:tc>
        <w:tc>
          <w:tcPr>
            <w:tcW w:w="960" w:type="dxa"/>
            <w:shd w:val="clear" w:color="auto" w:fill="auto"/>
            <w:vAlign w:val="center"/>
          </w:tcPr>
          <w:p w14:paraId="751C62AB" w14:textId="77777777" w:rsidR="00DA2701" w:rsidRPr="003B6C6A" w:rsidRDefault="00DA2701" w:rsidP="00271A74">
            <w:pPr>
              <w:jc w:val="center"/>
              <w:rPr>
                <w:color w:val="000000"/>
              </w:rPr>
            </w:pPr>
            <w:r w:rsidRPr="003B6C6A">
              <w:rPr>
                <w:color w:val="000000"/>
              </w:rPr>
              <w:t>1</w:t>
            </w:r>
          </w:p>
        </w:tc>
        <w:tc>
          <w:tcPr>
            <w:tcW w:w="960" w:type="dxa"/>
            <w:shd w:val="clear" w:color="auto" w:fill="auto"/>
            <w:vAlign w:val="center"/>
          </w:tcPr>
          <w:p w14:paraId="5D0227E4" w14:textId="77777777" w:rsidR="00DA2701" w:rsidRPr="003B6C6A" w:rsidRDefault="00DA2701" w:rsidP="00271A74">
            <w:pPr>
              <w:jc w:val="center"/>
              <w:rPr>
                <w:color w:val="000000"/>
              </w:rPr>
            </w:pPr>
            <w:r w:rsidRPr="003B6C6A">
              <w:rPr>
                <w:color w:val="000000"/>
              </w:rPr>
              <w:t>0</w:t>
            </w:r>
          </w:p>
        </w:tc>
        <w:tc>
          <w:tcPr>
            <w:tcW w:w="960" w:type="dxa"/>
            <w:shd w:val="clear" w:color="auto" w:fill="auto"/>
            <w:vAlign w:val="center"/>
          </w:tcPr>
          <w:p w14:paraId="36C133B7" w14:textId="77777777" w:rsidR="00DA2701" w:rsidRPr="003B6C6A" w:rsidRDefault="00DA2701" w:rsidP="00271A74">
            <w:pPr>
              <w:jc w:val="center"/>
              <w:rPr>
                <w:color w:val="000000"/>
              </w:rPr>
            </w:pPr>
            <w:r w:rsidRPr="003B6C6A">
              <w:rPr>
                <w:color w:val="000000"/>
              </w:rPr>
              <w:t>1</w:t>
            </w:r>
          </w:p>
        </w:tc>
      </w:tr>
      <w:tr w:rsidR="00DA2701" w:rsidRPr="003B6C6A" w14:paraId="034D5549" w14:textId="77777777" w:rsidTr="00E84446">
        <w:trPr>
          <w:trHeight w:val="300"/>
        </w:trPr>
        <w:tc>
          <w:tcPr>
            <w:tcW w:w="2625" w:type="dxa"/>
            <w:shd w:val="clear" w:color="auto" w:fill="auto"/>
            <w:vAlign w:val="center"/>
            <w:hideMark/>
          </w:tcPr>
          <w:p w14:paraId="1E238F3C" w14:textId="77777777" w:rsidR="00DA2701" w:rsidRPr="003B6C6A" w:rsidRDefault="00DA2701" w:rsidP="00271A74">
            <w:pPr>
              <w:rPr>
                <w:color w:val="000000"/>
              </w:rPr>
            </w:pPr>
            <w:r w:rsidRPr="003B6C6A">
              <w:rPr>
                <w:color w:val="000000"/>
              </w:rPr>
              <w:t>MATH</w:t>
            </w:r>
            <w:r>
              <w:rPr>
                <w:color w:val="000000"/>
              </w:rPr>
              <w:t>-</w:t>
            </w:r>
            <w:r w:rsidRPr="003B6C6A">
              <w:rPr>
                <w:color w:val="000000"/>
              </w:rPr>
              <w:t>223</w:t>
            </w:r>
          </w:p>
        </w:tc>
        <w:tc>
          <w:tcPr>
            <w:tcW w:w="6875" w:type="dxa"/>
            <w:shd w:val="clear" w:color="auto" w:fill="auto"/>
            <w:vAlign w:val="center"/>
            <w:hideMark/>
          </w:tcPr>
          <w:p w14:paraId="553AACE3" w14:textId="77777777" w:rsidR="00DA2701" w:rsidRPr="003B6C6A" w:rsidRDefault="00DA2701" w:rsidP="00271A74">
            <w:pPr>
              <w:rPr>
                <w:color w:val="000000"/>
              </w:rPr>
            </w:pPr>
            <w:r w:rsidRPr="003B6C6A">
              <w:rPr>
                <w:color w:val="000000"/>
              </w:rPr>
              <w:t>Applied Mathematics-II</w:t>
            </w:r>
          </w:p>
        </w:tc>
        <w:tc>
          <w:tcPr>
            <w:tcW w:w="960" w:type="dxa"/>
            <w:shd w:val="clear" w:color="auto" w:fill="auto"/>
            <w:vAlign w:val="center"/>
            <w:hideMark/>
          </w:tcPr>
          <w:p w14:paraId="4707743B" w14:textId="77777777" w:rsidR="00DA2701" w:rsidRPr="003B6C6A" w:rsidRDefault="00DA2701" w:rsidP="00271A74">
            <w:pPr>
              <w:jc w:val="center"/>
              <w:rPr>
                <w:color w:val="000000"/>
              </w:rPr>
            </w:pPr>
            <w:r w:rsidRPr="003B6C6A">
              <w:rPr>
                <w:color w:val="000000"/>
              </w:rPr>
              <w:t>3</w:t>
            </w:r>
          </w:p>
        </w:tc>
        <w:tc>
          <w:tcPr>
            <w:tcW w:w="960" w:type="dxa"/>
            <w:shd w:val="clear" w:color="auto" w:fill="auto"/>
            <w:vAlign w:val="center"/>
            <w:hideMark/>
          </w:tcPr>
          <w:p w14:paraId="0402C744" w14:textId="77777777" w:rsidR="00DA2701" w:rsidRPr="003B6C6A" w:rsidRDefault="00DA2701" w:rsidP="00271A74">
            <w:pPr>
              <w:jc w:val="center"/>
              <w:rPr>
                <w:color w:val="000000"/>
              </w:rPr>
            </w:pPr>
            <w:r w:rsidRPr="003B6C6A">
              <w:rPr>
                <w:color w:val="000000"/>
              </w:rPr>
              <w:t>0</w:t>
            </w:r>
          </w:p>
        </w:tc>
        <w:tc>
          <w:tcPr>
            <w:tcW w:w="960" w:type="dxa"/>
            <w:shd w:val="clear" w:color="auto" w:fill="auto"/>
            <w:vAlign w:val="center"/>
            <w:hideMark/>
          </w:tcPr>
          <w:p w14:paraId="79A32848" w14:textId="77777777" w:rsidR="00DA2701" w:rsidRPr="003B6C6A" w:rsidRDefault="00DA2701" w:rsidP="00271A74">
            <w:pPr>
              <w:jc w:val="center"/>
              <w:rPr>
                <w:color w:val="000000"/>
              </w:rPr>
            </w:pPr>
            <w:r w:rsidRPr="003B6C6A">
              <w:rPr>
                <w:color w:val="000000"/>
              </w:rPr>
              <w:t>3</w:t>
            </w:r>
          </w:p>
        </w:tc>
      </w:tr>
      <w:tr w:rsidR="00DA2701" w:rsidRPr="003B6C6A" w14:paraId="3090CD51" w14:textId="77777777" w:rsidTr="00E84446">
        <w:trPr>
          <w:trHeight w:val="300"/>
        </w:trPr>
        <w:tc>
          <w:tcPr>
            <w:tcW w:w="2625" w:type="dxa"/>
            <w:shd w:val="clear" w:color="auto" w:fill="auto"/>
            <w:vAlign w:val="center"/>
            <w:hideMark/>
          </w:tcPr>
          <w:p w14:paraId="48CD8033" w14:textId="77777777" w:rsidR="00DA2701" w:rsidRPr="003B6C6A" w:rsidRDefault="00DA2701" w:rsidP="00271A74">
            <w:pPr>
              <w:rPr>
                <w:color w:val="000000"/>
              </w:rPr>
            </w:pPr>
            <w:r w:rsidRPr="003B6C6A">
              <w:rPr>
                <w:color w:val="000000"/>
              </w:rPr>
              <w:t>PHY</w:t>
            </w:r>
            <w:r>
              <w:rPr>
                <w:color w:val="000000"/>
              </w:rPr>
              <w:t>-</w:t>
            </w:r>
            <w:r w:rsidRPr="003B6C6A">
              <w:rPr>
                <w:color w:val="000000"/>
              </w:rPr>
              <w:t>222</w:t>
            </w:r>
          </w:p>
        </w:tc>
        <w:tc>
          <w:tcPr>
            <w:tcW w:w="6875" w:type="dxa"/>
            <w:shd w:val="clear" w:color="auto" w:fill="auto"/>
            <w:vAlign w:val="center"/>
            <w:hideMark/>
          </w:tcPr>
          <w:p w14:paraId="0EBC0497" w14:textId="77777777" w:rsidR="00DA2701" w:rsidRPr="003B6C6A" w:rsidRDefault="00DA2701" w:rsidP="00271A74">
            <w:pPr>
              <w:rPr>
                <w:color w:val="000000"/>
              </w:rPr>
            </w:pPr>
            <w:r w:rsidRPr="003B6C6A">
              <w:rPr>
                <w:color w:val="000000"/>
              </w:rPr>
              <w:t>Applied Physics</w:t>
            </w:r>
          </w:p>
        </w:tc>
        <w:tc>
          <w:tcPr>
            <w:tcW w:w="960" w:type="dxa"/>
            <w:shd w:val="clear" w:color="auto" w:fill="auto"/>
            <w:vAlign w:val="center"/>
            <w:hideMark/>
          </w:tcPr>
          <w:p w14:paraId="5E08DA16" w14:textId="77777777" w:rsidR="00DA2701" w:rsidRPr="003B6C6A" w:rsidRDefault="00DA2701" w:rsidP="00271A74">
            <w:pPr>
              <w:jc w:val="center"/>
              <w:rPr>
                <w:color w:val="000000"/>
              </w:rPr>
            </w:pPr>
            <w:r w:rsidRPr="003B6C6A">
              <w:rPr>
                <w:color w:val="000000"/>
              </w:rPr>
              <w:t>1</w:t>
            </w:r>
          </w:p>
        </w:tc>
        <w:tc>
          <w:tcPr>
            <w:tcW w:w="960" w:type="dxa"/>
            <w:shd w:val="clear" w:color="auto" w:fill="auto"/>
            <w:vAlign w:val="center"/>
            <w:hideMark/>
          </w:tcPr>
          <w:p w14:paraId="14A377E7" w14:textId="77777777" w:rsidR="00DA2701" w:rsidRPr="003B6C6A" w:rsidRDefault="00DA2701" w:rsidP="00271A74">
            <w:pPr>
              <w:jc w:val="center"/>
              <w:rPr>
                <w:color w:val="000000"/>
              </w:rPr>
            </w:pPr>
            <w:r w:rsidRPr="003B6C6A">
              <w:rPr>
                <w:color w:val="000000"/>
              </w:rPr>
              <w:t>3</w:t>
            </w:r>
          </w:p>
        </w:tc>
        <w:tc>
          <w:tcPr>
            <w:tcW w:w="960" w:type="dxa"/>
            <w:shd w:val="clear" w:color="auto" w:fill="auto"/>
            <w:vAlign w:val="center"/>
            <w:hideMark/>
          </w:tcPr>
          <w:p w14:paraId="5E3BA0B3" w14:textId="77777777" w:rsidR="00DA2701" w:rsidRPr="003B6C6A" w:rsidRDefault="00DA2701" w:rsidP="00271A74">
            <w:pPr>
              <w:jc w:val="center"/>
              <w:rPr>
                <w:color w:val="000000"/>
              </w:rPr>
            </w:pPr>
            <w:r w:rsidRPr="003B6C6A">
              <w:rPr>
                <w:color w:val="000000"/>
              </w:rPr>
              <w:t>2</w:t>
            </w:r>
          </w:p>
        </w:tc>
      </w:tr>
      <w:tr w:rsidR="00DA2701" w:rsidRPr="003B6C6A" w14:paraId="4A3DEADA" w14:textId="77777777" w:rsidTr="00E84446">
        <w:trPr>
          <w:trHeight w:val="300"/>
        </w:trPr>
        <w:tc>
          <w:tcPr>
            <w:tcW w:w="2625" w:type="dxa"/>
            <w:shd w:val="clear" w:color="auto" w:fill="auto"/>
            <w:vAlign w:val="center"/>
            <w:hideMark/>
          </w:tcPr>
          <w:p w14:paraId="3E21718B" w14:textId="77777777" w:rsidR="00DA2701" w:rsidRPr="003B6C6A" w:rsidRDefault="00DA2701" w:rsidP="00271A74">
            <w:pPr>
              <w:rPr>
                <w:color w:val="000000"/>
              </w:rPr>
            </w:pPr>
            <w:r>
              <w:rPr>
                <w:color w:val="000000"/>
              </w:rPr>
              <w:t>NQ-</w:t>
            </w:r>
            <w:r w:rsidRPr="003B6C6A">
              <w:rPr>
                <w:color w:val="000000"/>
              </w:rPr>
              <w:t>MGM</w:t>
            </w:r>
            <w:r>
              <w:rPr>
                <w:color w:val="000000"/>
              </w:rPr>
              <w:t>-</w:t>
            </w:r>
            <w:r w:rsidRPr="003B6C6A">
              <w:rPr>
                <w:color w:val="000000"/>
              </w:rPr>
              <w:t>221</w:t>
            </w:r>
          </w:p>
        </w:tc>
        <w:tc>
          <w:tcPr>
            <w:tcW w:w="6875" w:type="dxa"/>
            <w:shd w:val="clear" w:color="auto" w:fill="auto"/>
            <w:vAlign w:val="center"/>
            <w:hideMark/>
          </w:tcPr>
          <w:p w14:paraId="240DC886" w14:textId="77777777" w:rsidR="00DA2701" w:rsidRPr="003B6C6A" w:rsidRDefault="00DA2701" w:rsidP="00271A74">
            <w:pPr>
              <w:rPr>
                <w:color w:val="000000"/>
              </w:rPr>
            </w:pPr>
            <w:r w:rsidRPr="003B6C6A">
              <w:rPr>
                <w:color w:val="000000"/>
              </w:rPr>
              <w:t>Business Management &amp; Industrial Economics</w:t>
            </w:r>
          </w:p>
        </w:tc>
        <w:tc>
          <w:tcPr>
            <w:tcW w:w="960" w:type="dxa"/>
            <w:shd w:val="clear" w:color="auto" w:fill="auto"/>
            <w:vAlign w:val="center"/>
            <w:hideMark/>
          </w:tcPr>
          <w:p w14:paraId="3FD28D27" w14:textId="77777777" w:rsidR="00DA2701" w:rsidRPr="003B6C6A" w:rsidRDefault="00DA2701" w:rsidP="00271A74">
            <w:pPr>
              <w:jc w:val="center"/>
              <w:rPr>
                <w:color w:val="000000"/>
              </w:rPr>
            </w:pPr>
            <w:r w:rsidRPr="003B6C6A">
              <w:rPr>
                <w:color w:val="000000"/>
              </w:rPr>
              <w:t>1</w:t>
            </w:r>
          </w:p>
        </w:tc>
        <w:tc>
          <w:tcPr>
            <w:tcW w:w="960" w:type="dxa"/>
            <w:shd w:val="clear" w:color="auto" w:fill="auto"/>
            <w:vAlign w:val="center"/>
            <w:hideMark/>
          </w:tcPr>
          <w:p w14:paraId="0B7DEE28" w14:textId="77777777" w:rsidR="00DA2701" w:rsidRPr="003B6C6A" w:rsidRDefault="00DA2701" w:rsidP="00271A74">
            <w:pPr>
              <w:jc w:val="center"/>
              <w:rPr>
                <w:color w:val="000000"/>
              </w:rPr>
            </w:pPr>
            <w:r w:rsidRPr="003B6C6A">
              <w:rPr>
                <w:color w:val="000000"/>
              </w:rPr>
              <w:t>0</w:t>
            </w:r>
          </w:p>
        </w:tc>
        <w:tc>
          <w:tcPr>
            <w:tcW w:w="960" w:type="dxa"/>
            <w:shd w:val="clear" w:color="auto" w:fill="auto"/>
            <w:vAlign w:val="center"/>
            <w:hideMark/>
          </w:tcPr>
          <w:p w14:paraId="792637F7" w14:textId="77777777" w:rsidR="00DA2701" w:rsidRPr="003B6C6A" w:rsidRDefault="00DA2701" w:rsidP="00271A74">
            <w:pPr>
              <w:jc w:val="center"/>
              <w:rPr>
                <w:color w:val="000000"/>
              </w:rPr>
            </w:pPr>
            <w:r w:rsidRPr="003B6C6A">
              <w:rPr>
                <w:color w:val="000000"/>
              </w:rPr>
              <w:t>1</w:t>
            </w:r>
          </w:p>
        </w:tc>
      </w:tr>
      <w:tr w:rsidR="00DA2701" w:rsidRPr="003B6C6A" w14:paraId="1FDB372D" w14:textId="77777777" w:rsidTr="00E84446">
        <w:trPr>
          <w:trHeight w:val="300"/>
        </w:trPr>
        <w:tc>
          <w:tcPr>
            <w:tcW w:w="2625" w:type="dxa"/>
            <w:shd w:val="clear" w:color="auto" w:fill="auto"/>
            <w:vAlign w:val="center"/>
            <w:hideMark/>
          </w:tcPr>
          <w:p w14:paraId="44678B3B" w14:textId="77777777" w:rsidR="00DA2701" w:rsidRPr="003B6C6A" w:rsidRDefault="00DA2701" w:rsidP="00271A74">
            <w:pPr>
              <w:rPr>
                <w:color w:val="000000"/>
              </w:rPr>
            </w:pPr>
            <w:r w:rsidRPr="003B6C6A">
              <w:rPr>
                <w:color w:val="000000"/>
              </w:rPr>
              <w:t>NQ-ET 261</w:t>
            </w:r>
          </w:p>
        </w:tc>
        <w:tc>
          <w:tcPr>
            <w:tcW w:w="6875" w:type="dxa"/>
            <w:shd w:val="clear" w:color="auto" w:fill="auto"/>
            <w:vAlign w:val="center"/>
            <w:hideMark/>
          </w:tcPr>
          <w:p w14:paraId="53552EB3" w14:textId="77777777" w:rsidR="00DA2701" w:rsidRPr="003B6C6A" w:rsidRDefault="00DA2701" w:rsidP="00271A74">
            <w:pPr>
              <w:rPr>
                <w:color w:val="000000"/>
              </w:rPr>
            </w:pPr>
            <w:r w:rsidRPr="003B6C6A">
              <w:rPr>
                <w:color w:val="000000"/>
              </w:rPr>
              <w:t>Computer Applications for Electrical Tech.</w:t>
            </w:r>
          </w:p>
        </w:tc>
        <w:tc>
          <w:tcPr>
            <w:tcW w:w="960" w:type="dxa"/>
            <w:shd w:val="clear" w:color="auto" w:fill="auto"/>
            <w:vAlign w:val="center"/>
            <w:hideMark/>
          </w:tcPr>
          <w:p w14:paraId="05ED61D2" w14:textId="77777777" w:rsidR="00DA2701" w:rsidRPr="003B6C6A" w:rsidRDefault="00DA2701" w:rsidP="00271A74">
            <w:pPr>
              <w:jc w:val="center"/>
              <w:rPr>
                <w:color w:val="000000"/>
              </w:rPr>
            </w:pPr>
            <w:r w:rsidRPr="003B6C6A">
              <w:rPr>
                <w:color w:val="000000"/>
              </w:rPr>
              <w:t>0</w:t>
            </w:r>
          </w:p>
        </w:tc>
        <w:tc>
          <w:tcPr>
            <w:tcW w:w="960" w:type="dxa"/>
            <w:shd w:val="clear" w:color="auto" w:fill="auto"/>
            <w:vAlign w:val="center"/>
            <w:hideMark/>
          </w:tcPr>
          <w:p w14:paraId="7ECE7221" w14:textId="77777777" w:rsidR="00DA2701" w:rsidRPr="003B6C6A" w:rsidRDefault="00DA2701" w:rsidP="00271A74">
            <w:pPr>
              <w:jc w:val="center"/>
              <w:rPr>
                <w:color w:val="000000"/>
              </w:rPr>
            </w:pPr>
            <w:r w:rsidRPr="003B6C6A">
              <w:rPr>
                <w:color w:val="000000"/>
              </w:rPr>
              <w:t>3</w:t>
            </w:r>
          </w:p>
        </w:tc>
        <w:tc>
          <w:tcPr>
            <w:tcW w:w="960" w:type="dxa"/>
            <w:shd w:val="clear" w:color="auto" w:fill="auto"/>
            <w:vAlign w:val="center"/>
            <w:hideMark/>
          </w:tcPr>
          <w:p w14:paraId="50FD48B5" w14:textId="77777777" w:rsidR="00DA2701" w:rsidRPr="003B6C6A" w:rsidRDefault="00DA2701" w:rsidP="00271A74">
            <w:pPr>
              <w:jc w:val="center"/>
              <w:rPr>
                <w:color w:val="000000"/>
              </w:rPr>
            </w:pPr>
            <w:r w:rsidRPr="003B6C6A">
              <w:rPr>
                <w:color w:val="000000"/>
              </w:rPr>
              <w:t>1</w:t>
            </w:r>
          </w:p>
        </w:tc>
      </w:tr>
      <w:tr w:rsidR="00DA2701" w:rsidRPr="003B6C6A" w14:paraId="5ED4FC93" w14:textId="77777777" w:rsidTr="00E84446">
        <w:trPr>
          <w:trHeight w:val="300"/>
        </w:trPr>
        <w:tc>
          <w:tcPr>
            <w:tcW w:w="2625" w:type="dxa"/>
            <w:shd w:val="clear" w:color="auto" w:fill="auto"/>
            <w:vAlign w:val="center"/>
            <w:hideMark/>
          </w:tcPr>
          <w:p w14:paraId="37E070A5" w14:textId="77777777" w:rsidR="00DA2701" w:rsidRPr="003B6C6A" w:rsidRDefault="00DA2701" w:rsidP="00271A74">
            <w:pPr>
              <w:rPr>
                <w:color w:val="000000"/>
              </w:rPr>
            </w:pPr>
            <w:r w:rsidRPr="003B6C6A">
              <w:rPr>
                <w:color w:val="000000"/>
              </w:rPr>
              <w:t>NQ-ET 203</w:t>
            </w:r>
          </w:p>
        </w:tc>
        <w:tc>
          <w:tcPr>
            <w:tcW w:w="6875" w:type="dxa"/>
            <w:shd w:val="clear" w:color="auto" w:fill="auto"/>
            <w:vAlign w:val="center"/>
            <w:hideMark/>
          </w:tcPr>
          <w:p w14:paraId="384E45BB" w14:textId="77777777" w:rsidR="00DA2701" w:rsidRPr="003B6C6A" w:rsidRDefault="00DA2701" w:rsidP="00271A74">
            <w:pPr>
              <w:rPr>
                <w:color w:val="000000"/>
              </w:rPr>
            </w:pPr>
            <w:r w:rsidRPr="003B6C6A">
              <w:rPr>
                <w:color w:val="000000"/>
              </w:rPr>
              <w:t>DC Machines and Batteries</w:t>
            </w:r>
          </w:p>
        </w:tc>
        <w:tc>
          <w:tcPr>
            <w:tcW w:w="960" w:type="dxa"/>
            <w:shd w:val="clear" w:color="auto" w:fill="auto"/>
            <w:vAlign w:val="center"/>
            <w:hideMark/>
          </w:tcPr>
          <w:p w14:paraId="2DD5DDF8" w14:textId="77777777" w:rsidR="00DA2701" w:rsidRPr="003B6C6A" w:rsidRDefault="00DA2701" w:rsidP="00271A74">
            <w:pPr>
              <w:jc w:val="center"/>
              <w:rPr>
                <w:color w:val="000000"/>
              </w:rPr>
            </w:pPr>
            <w:r w:rsidRPr="003B6C6A">
              <w:rPr>
                <w:color w:val="000000"/>
              </w:rPr>
              <w:t>2</w:t>
            </w:r>
          </w:p>
        </w:tc>
        <w:tc>
          <w:tcPr>
            <w:tcW w:w="960" w:type="dxa"/>
            <w:shd w:val="clear" w:color="auto" w:fill="auto"/>
            <w:vAlign w:val="center"/>
            <w:hideMark/>
          </w:tcPr>
          <w:p w14:paraId="00B12E11" w14:textId="77777777" w:rsidR="00DA2701" w:rsidRPr="003B6C6A" w:rsidRDefault="00DA2701" w:rsidP="00271A74">
            <w:pPr>
              <w:jc w:val="center"/>
              <w:rPr>
                <w:color w:val="000000"/>
              </w:rPr>
            </w:pPr>
            <w:r w:rsidRPr="003B6C6A">
              <w:rPr>
                <w:color w:val="000000"/>
              </w:rPr>
              <w:t>3</w:t>
            </w:r>
          </w:p>
        </w:tc>
        <w:tc>
          <w:tcPr>
            <w:tcW w:w="960" w:type="dxa"/>
            <w:shd w:val="clear" w:color="auto" w:fill="auto"/>
            <w:vAlign w:val="center"/>
            <w:hideMark/>
          </w:tcPr>
          <w:p w14:paraId="2840F3C8" w14:textId="77777777" w:rsidR="00DA2701" w:rsidRPr="003B6C6A" w:rsidRDefault="00DA2701" w:rsidP="00271A74">
            <w:pPr>
              <w:jc w:val="center"/>
              <w:rPr>
                <w:color w:val="000000"/>
              </w:rPr>
            </w:pPr>
            <w:r w:rsidRPr="003B6C6A">
              <w:rPr>
                <w:color w:val="000000"/>
              </w:rPr>
              <w:t>3</w:t>
            </w:r>
          </w:p>
        </w:tc>
      </w:tr>
      <w:tr w:rsidR="00DA2701" w:rsidRPr="003B6C6A" w14:paraId="570BAC7B" w14:textId="77777777" w:rsidTr="00E84446">
        <w:trPr>
          <w:trHeight w:val="300"/>
        </w:trPr>
        <w:tc>
          <w:tcPr>
            <w:tcW w:w="2625" w:type="dxa"/>
            <w:shd w:val="clear" w:color="auto" w:fill="auto"/>
            <w:vAlign w:val="center"/>
            <w:hideMark/>
          </w:tcPr>
          <w:p w14:paraId="2BEA6C3B" w14:textId="77777777" w:rsidR="00DA2701" w:rsidRPr="003B6C6A" w:rsidRDefault="00DA2701" w:rsidP="00271A74">
            <w:pPr>
              <w:rPr>
                <w:color w:val="000000"/>
              </w:rPr>
            </w:pPr>
            <w:r w:rsidRPr="003B6C6A">
              <w:rPr>
                <w:color w:val="000000"/>
              </w:rPr>
              <w:t>NQ-ET 273</w:t>
            </w:r>
          </w:p>
        </w:tc>
        <w:tc>
          <w:tcPr>
            <w:tcW w:w="6875" w:type="dxa"/>
            <w:shd w:val="clear" w:color="auto" w:fill="auto"/>
            <w:vAlign w:val="center"/>
            <w:hideMark/>
          </w:tcPr>
          <w:p w14:paraId="5B46E6E7" w14:textId="77777777" w:rsidR="00DA2701" w:rsidRPr="003B6C6A" w:rsidRDefault="00DA2701" w:rsidP="00271A74">
            <w:pPr>
              <w:rPr>
                <w:color w:val="000000"/>
              </w:rPr>
            </w:pPr>
            <w:r w:rsidRPr="003B6C6A">
              <w:rPr>
                <w:color w:val="000000"/>
              </w:rPr>
              <w:t>Electrical Instruments &amp; Measurements</w:t>
            </w:r>
          </w:p>
        </w:tc>
        <w:tc>
          <w:tcPr>
            <w:tcW w:w="960" w:type="dxa"/>
            <w:shd w:val="clear" w:color="auto" w:fill="auto"/>
            <w:vAlign w:val="center"/>
            <w:hideMark/>
          </w:tcPr>
          <w:p w14:paraId="4A151318" w14:textId="77777777" w:rsidR="00DA2701" w:rsidRPr="003B6C6A" w:rsidRDefault="00DA2701" w:rsidP="00271A74">
            <w:pPr>
              <w:jc w:val="center"/>
              <w:rPr>
                <w:color w:val="000000"/>
              </w:rPr>
            </w:pPr>
            <w:r w:rsidRPr="003B6C6A">
              <w:rPr>
                <w:color w:val="000000"/>
              </w:rPr>
              <w:t>2</w:t>
            </w:r>
          </w:p>
        </w:tc>
        <w:tc>
          <w:tcPr>
            <w:tcW w:w="960" w:type="dxa"/>
            <w:shd w:val="clear" w:color="auto" w:fill="auto"/>
            <w:vAlign w:val="center"/>
            <w:hideMark/>
          </w:tcPr>
          <w:p w14:paraId="258A5E21" w14:textId="77777777" w:rsidR="00DA2701" w:rsidRPr="003B6C6A" w:rsidRDefault="00DA2701" w:rsidP="00271A74">
            <w:pPr>
              <w:jc w:val="center"/>
              <w:rPr>
                <w:color w:val="000000"/>
              </w:rPr>
            </w:pPr>
            <w:r w:rsidRPr="003B6C6A">
              <w:rPr>
                <w:color w:val="000000"/>
              </w:rPr>
              <w:t>3</w:t>
            </w:r>
          </w:p>
        </w:tc>
        <w:tc>
          <w:tcPr>
            <w:tcW w:w="960" w:type="dxa"/>
            <w:shd w:val="clear" w:color="auto" w:fill="auto"/>
            <w:vAlign w:val="center"/>
            <w:hideMark/>
          </w:tcPr>
          <w:p w14:paraId="4849ECBB" w14:textId="77777777" w:rsidR="00DA2701" w:rsidRPr="003B6C6A" w:rsidRDefault="00DA2701" w:rsidP="00271A74">
            <w:pPr>
              <w:jc w:val="center"/>
              <w:rPr>
                <w:color w:val="000000"/>
              </w:rPr>
            </w:pPr>
            <w:r w:rsidRPr="003B6C6A">
              <w:rPr>
                <w:color w:val="000000"/>
              </w:rPr>
              <w:t>3</w:t>
            </w:r>
          </w:p>
        </w:tc>
      </w:tr>
      <w:tr w:rsidR="00DA2701" w:rsidRPr="003B6C6A" w14:paraId="07778107" w14:textId="77777777" w:rsidTr="00E84446">
        <w:trPr>
          <w:trHeight w:val="300"/>
        </w:trPr>
        <w:tc>
          <w:tcPr>
            <w:tcW w:w="2625" w:type="dxa"/>
            <w:shd w:val="clear" w:color="auto" w:fill="auto"/>
            <w:vAlign w:val="center"/>
            <w:hideMark/>
          </w:tcPr>
          <w:p w14:paraId="75E4CFC2" w14:textId="77777777" w:rsidR="00DA2701" w:rsidRPr="003B6C6A" w:rsidRDefault="00DA2701" w:rsidP="00271A74">
            <w:pPr>
              <w:rPr>
                <w:color w:val="000000"/>
              </w:rPr>
            </w:pPr>
            <w:r w:rsidRPr="003B6C6A">
              <w:rPr>
                <w:color w:val="000000"/>
              </w:rPr>
              <w:t>NQ-ET 253</w:t>
            </w:r>
          </w:p>
        </w:tc>
        <w:tc>
          <w:tcPr>
            <w:tcW w:w="6875" w:type="dxa"/>
            <w:shd w:val="clear" w:color="auto" w:fill="auto"/>
            <w:vAlign w:val="center"/>
            <w:hideMark/>
          </w:tcPr>
          <w:p w14:paraId="660346F3" w14:textId="77777777" w:rsidR="00DA2701" w:rsidRPr="003B6C6A" w:rsidRDefault="00DA2701" w:rsidP="00271A74">
            <w:pPr>
              <w:rPr>
                <w:color w:val="000000"/>
              </w:rPr>
            </w:pPr>
            <w:r w:rsidRPr="003B6C6A">
              <w:rPr>
                <w:color w:val="000000"/>
              </w:rPr>
              <w:t>Utilization of Electrical Energy</w:t>
            </w:r>
          </w:p>
        </w:tc>
        <w:tc>
          <w:tcPr>
            <w:tcW w:w="960" w:type="dxa"/>
            <w:shd w:val="clear" w:color="auto" w:fill="auto"/>
            <w:vAlign w:val="center"/>
            <w:hideMark/>
          </w:tcPr>
          <w:p w14:paraId="26C5D3B0" w14:textId="77777777" w:rsidR="00DA2701" w:rsidRPr="003B6C6A" w:rsidRDefault="00DA2701" w:rsidP="00271A74">
            <w:pPr>
              <w:jc w:val="center"/>
              <w:rPr>
                <w:color w:val="000000"/>
              </w:rPr>
            </w:pPr>
            <w:r w:rsidRPr="003B6C6A">
              <w:rPr>
                <w:color w:val="000000"/>
              </w:rPr>
              <w:t>2</w:t>
            </w:r>
          </w:p>
        </w:tc>
        <w:tc>
          <w:tcPr>
            <w:tcW w:w="960" w:type="dxa"/>
            <w:shd w:val="clear" w:color="auto" w:fill="auto"/>
            <w:vAlign w:val="center"/>
            <w:hideMark/>
          </w:tcPr>
          <w:p w14:paraId="0E56C0A3" w14:textId="77777777" w:rsidR="00DA2701" w:rsidRPr="003B6C6A" w:rsidRDefault="00DA2701" w:rsidP="00271A74">
            <w:pPr>
              <w:jc w:val="center"/>
              <w:rPr>
                <w:color w:val="000000"/>
              </w:rPr>
            </w:pPr>
            <w:r w:rsidRPr="003B6C6A">
              <w:rPr>
                <w:color w:val="000000"/>
              </w:rPr>
              <w:t>3</w:t>
            </w:r>
          </w:p>
        </w:tc>
        <w:tc>
          <w:tcPr>
            <w:tcW w:w="960" w:type="dxa"/>
            <w:shd w:val="clear" w:color="auto" w:fill="auto"/>
            <w:vAlign w:val="center"/>
            <w:hideMark/>
          </w:tcPr>
          <w:p w14:paraId="3128DB72" w14:textId="77777777" w:rsidR="00DA2701" w:rsidRPr="003B6C6A" w:rsidRDefault="00DA2701" w:rsidP="00271A74">
            <w:pPr>
              <w:jc w:val="center"/>
              <w:rPr>
                <w:color w:val="000000"/>
              </w:rPr>
            </w:pPr>
            <w:r w:rsidRPr="003B6C6A">
              <w:rPr>
                <w:color w:val="000000"/>
              </w:rPr>
              <w:t>3</w:t>
            </w:r>
          </w:p>
        </w:tc>
      </w:tr>
      <w:tr w:rsidR="00DA2701" w:rsidRPr="003B6C6A" w14:paraId="2AD7F24F" w14:textId="77777777" w:rsidTr="00E84446">
        <w:trPr>
          <w:trHeight w:val="300"/>
        </w:trPr>
        <w:tc>
          <w:tcPr>
            <w:tcW w:w="2625" w:type="dxa"/>
            <w:shd w:val="clear" w:color="auto" w:fill="auto"/>
            <w:vAlign w:val="center"/>
            <w:hideMark/>
          </w:tcPr>
          <w:p w14:paraId="0E9DB081" w14:textId="77777777" w:rsidR="00DA2701" w:rsidRPr="003B6C6A" w:rsidRDefault="00DA2701" w:rsidP="00271A74">
            <w:pPr>
              <w:rPr>
                <w:color w:val="000000"/>
              </w:rPr>
            </w:pPr>
            <w:r w:rsidRPr="003B6C6A">
              <w:rPr>
                <w:color w:val="000000"/>
              </w:rPr>
              <w:t>NQ-ET 252</w:t>
            </w:r>
          </w:p>
        </w:tc>
        <w:tc>
          <w:tcPr>
            <w:tcW w:w="6875" w:type="dxa"/>
            <w:shd w:val="clear" w:color="auto" w:fill="auto"/>
            <w:vAlign w:val="center"/>
            <w:hideMark/>
          </w:tcPr>
          <w:p w14:paraId="5288F8DD" w14:textId="77777777" w:rsidR="00DA2701" w:rsidRPr="003B6C6A" w:rsidRDefault="00DA2701" w:rsidP="00271A74">
            <w:pPr>
              <w:rPr>
                <w:color w:val="000000"/>
              </w:rPr>
            </w:pPr>
            <w:r w:rsidRPr="003B6C6A">
              <w:rPr>
                <w:color w:val="000000"/>
              </w:rPr>
              <w:t>Electrical Installation Planning &amp; Estimating</w:t>
            </w:r>
          </w:p>
        </w:tc>
        <w:tc>
          <w:tcPr>
            <w:tcW w:w="960" w:type="dxa"/>
            <w:shd w:val="clear" w:color="auto" w:fill="auto"/>
            <w:vAlign w:val="center"/>
            <w:hideMark/>
          </w:tcPr>
          <w:p w14:paraId="6BC0125F" w14:textId="77777777" w:rsidR="00DA2701" w:rsidRPr="003B6C6A" w:rsidRDefault="00DA2701" w:rsidP="00271A74">
            <w:pPr>
              <w:jc w:val="center"/>
              <w:rPr>
                <w:color w:val="000000"/>
              </w:rPr>
            </w:pPr>
            <w:r w:rsidRPr="003B6C6A">
              <w:rPr>
                <w:color w:val="000000"/>
              </w:rPr>
              <w:t>1</w:t>
            </w:r>
          </w:p>
        </w:tc>
        <w:tc>
          <w:tcPr>
            <w:tcW w:w="960" w:type="dxa"/>
            <w:shd w:val="clear" w:color="auto" w:fill="auto"/>
            <w:vAlign w:val="center"/>
            <w:hideMark/>
          </w:tcPr>
          <w:p w14:paraId="428DA96B" w14:textId="77777777" w:rsidR="00DA2701" w:rsidRPr="003B6C6A" w:rsidRDefault="00DA2701" w:rsidP="00271A74">
            <w:pPr>
              <w:jc w:val="center"/>
              <w:rPr>
                <w:color w:val="000000"/>
              </w:rPr>
            </w:pPr>
            <w:r w:rsidRPr="003B6C6A">
              <w:rPr>
                <w:color w:val="000000"/>
              </w:rPr>
              <w:t>3</w:t>
            </w:r>
          </w:p>
        </w:tc>
        <w:tc>
          <w:tcPr>
            <w:tcW w:w="960" w:type="dxa"/>
            <w:shd w:val="clear" w:color="auto" w:fill="auto"/>
            <w:vAlign w:val="center"/>
            <w:hideMark/>
          </w:tcPr>
          <w:p w14:paraId="4FA93EB8" w14:textId="77777777" w:rsidR="00DA2701" w:rsidRPr="003B6C6A" w:rsidRDefault="00DA2701" w:rsidP="00271A74">
            <w:pPr>
              <w:jc w:val="center"/>
              <w:rPr>
                <w:color w:val="000000"/>
              </w:rPr>
            </w:pPr>
            <w:r w:rsidRPr="003B6C6A">
              <w:rPr>
                <w:color w:val="000000"/>
              </w:rPr>
              <w:t>2</w:t>
            </w:r>
          </w:p>
        </w:tc>
      </w:tr>
      <w:tr w:rsidR="00DA2701" w:rsidRPr="003B6C6A" w14:paraId="719B2AA3" w14:textId="77777777" w:rsidTr="00E84446">
        <w:trPr>
          <w:trHeight w:val="300"/>
        </w:trPr>
        <w:tc>
          <w:tcPr>
            <w:tcW w:w="2625" w:type="dxa"/>
            <w:shd w:val="clear" w:color="auto" w:fill="auto"/>
            <w:vAlign w:val="center"/>
            <w:hideMark/>
          </w:tcPr>
          <w:p w14:paraId="397795E5" w14:textId="77777777" w:rsidR="00DA2701" w:rsidRPr="003B6C6A" w:rsidRDefault="00DA2701" w:rsidP="00271A74">
            <w:pPr>
              <w:rPr>
                <w:color w:val="000000"/>
              </w:rPr>
            </w:pPr>
            <w:r w:rsidRPr="003B6C6A">
              <w:rPr>
                <w:color w:val="000000"/>
              </w:rPr>
              <w:t>NQ-ET 283</w:t>
            </w:r>
          </w:p>
        </w:tc>
        <w:tc>
          <w:tcPr>
            <w:tcW w:w="6875" w:type="dxa"/>
            <w:shd w:val="clear" w:color="auto" w:fill="auto"/>
            <w:vAlign w:val="center"/>
            <w:hideMark/>
          </w:tcPr>
          <w:p w14:paraId="3BBE39D3" w14:textId="77777777" w:rsidR="00DA2701" w:rsidRPr="003B6C6A" w:rsidRDefault="00DA2701" w:rsidP="00271A74">
            <w:pPr>
              <w:rPr>
                <w:color w:val="000000"/>
              </w:rPr>
            </w:pPr>
            <w:r w:rsidRPr="003B6C6A">
              <w:rPr>
                <w:color w:val="000000"/>
              </w:rPr>
              <w:t>Basic Electronics</w:t>
            </w:r>
          </w:p>
        </w:tc>
        <w:tc>
          <w:tcPr>
            <w:tcW w:w="960" w:type="dxa"/>
            <w:shd w:val="clear" w:color="auto" w:fill="auto"/>
            <w:vAlign w:val="center"/>
            <w:hideMark/>
          </w:tcPr>
          <w:p w14:paraId="0BBD2002" w14:textId="77777777" w:rsidR="00DA2701" w:rsidRPr="003B6C6A" w:rsidRDefault="00DA2701" w:rsidP="00271A74">
            <w:pPr>
              <w:jc w:val="center"/>
              <w:rPr>
                <w:color w:val="000000"/>
              </w:rPr>
            </w:pPr>
            <w:r w:rsidRPr="003B6C6A">
              <w:rPr>
                <w:color w:val="000000"/>
              </w:rPr>
              <w:t>2</w:t>
            </w:r>
          </w:p>
        </w:tc>
        <w:tc>
          <w:tcPr>
            <w:tcW w:w="960" w:type="dxa"/>
            <w:shd w:val="clear" w:color="auto" w:fill="auto"/>
            <w:vAlign w:val="center"/>
            <w:hideMark/>
          </w:tcPr>
          <w:p w14:paraId="7181A3B9" w14:textId="77777777" w:rsidR="00DA2701" w:rsidRPr="003B6C6A" w:rsidRDefault="00DA2701" w:rsidP="00271A74">
            <w:pPr>
              <w:jc w:val="center"/>
              <w:rPr>
                <w:color w:val="000000"/>
              </w:rPr>
            </w:pPr>
            <w:r w:rsidRPr="003B6C6A">
              <w:rPr>
                <w:color w:val="000000"/>
              </w:rPr>
              <w:t>3</w:t>
            </w:r>
          </w:p>
        </w:tc>
        <w:tc>
          <w:tcPr>
            <w:tcW w:w="960" w:type="dxa"/>
            <w:shd w:val="clear" w:color="auto" w:fill="auto"/>
            <w:vAlign w:val="center"/>
            <w:hideMark/>
          </w:tcPr>
          <w:p w14:paraId="1572D67D" w14:textId="77777777" w:rsidR="00DA2701" w:rsidRPr="003B6C6A" w:rsidRDefault="00DA2701" w:rsidP="00271A74">
            <w:pPr>
              <w:jc w:val="center"/>
              <w:rPr>
                <w:color w:val="000000"/>
              </w:rPr>
            </w:pPr>
            <w:r w:rsidRPr="003B6C6A">
              <w:rPr>
                <w:color w:val="000000"/>
              </w:rPr>
              <w:t>3</w:t>
            </w:r>
          </w:p>
        </w:tc>
      </w:tr>
      <w:tr w:rsidR="00DA2701" w:rsidRPr="003B6C6A" w14:paraId="21F355C8" w14:textId="77777777" w:rsidTr="00E84446">
        <w:trPr>
          <w:trHeight w:val="300"/>
        </w:trPr>
        <w:tc>
          <w:tcPr>
            <w:tcW w:w="2625" w:type="dxa"/>
            <w:shd w:val="clear" w:color="auto" w:fill="auto"/>
            <w:vAlign w:val="center"/>
            <w:hideMark/>
          </w:tcPr>
          <w:p w14:paraId="68BF9604" w14:textId="77777777" w:rsidR="00DA2701" w:rsidRPr="003B6C6A" w:rsidRDefault="00DA2701" w:rsidP="00271A74">
            <w:pPr>
              <w:rPr>
                <w:color w:val="000000"/>
              </w:rPr>
            </w:pPr>
            <w:r w:rsidRPr="003B6C6A">
              <w:rPr>
                <w:color w:val="000000"/>
              </w:rPr>
              <w:t>NQ-ET 282</w:t>
            </w:r>
          </w:p>
        </w:tc>
        <w:tc>
          <w:tcPr>
            <w:tcW w:w="6875" w:type="dxa"/>
            <w:shd w:val="clear" w:color="auto" w:fill="auto"/>
            <w:vAlign w:val="center"/>
            <w:hideMark/>
          </w:tcPr>
          <w:p w14:paraId="18EAF963" w14:textId="77777777" w:rsidR="00DA2701" w:rsidRPr="003B6C6A" w:rsidRDefault="00DA2701" w:rsidP="00271A74">
            <w:pPr>
              <w:rPr>
                <w:color w:val="000000"/>
              </w:rPr>
            </w:pPr>
            <w:r w:rsidRPr="003B6C6A">
              <w:rPr>
                <w:color w:val="000000"/>
              </w:rPr>
              <w:t>Digital Logic Design</w:t>
            </w:r>
          </w:p>
        </w:tc>
        <w:tc>
          <w:tcPr>
            <w:tcW w:w="960" w:type="dxa"/>
            <w:shd w:val="clear" w:color="auto" w:fill="auto"/>
            <w:vAlign w:val="center"/>
            <w:hideMark/>
          </w:tcPr>
          <w:p w14:paraId="096E0DF4" w14:textId="77777777" w:rsidR="00DA2701" w:rsidRPr="003B6C6A" w:rsidRDefault="00DA2701" w:rsidP="00271A74">
            <w:pPr>
              <w:jc w:val="center"/>
              <w:rPr>
                <w:color w:val="000000"/>
              </w:rPr>
            </w:pPr>
            <w:r w:rsidRPr="003B6C6A">
              <w:rPr>
                <w:color w:val="000000"/>
              </w:rPr>
              <w:t>1</w:t>
            </w:r>
          </w:p>
        </w:tc>
        <w:tc>
          <w:tcPr>
            <w:tcW w:w="960" w:type="dxa"/>
            <w:shd w:val="clear" w:color="auto" w:fill="auto"/>
            <w:vAlign w:val="center"/>
            <w:hideMark/>
          </w:tcPr>
          <w:p w14:paraId="5E1A0BF3" w14:textId="77777777" w:rsidR="00DA2701" w:rsidRPr="003B6C6A" w:rsidRDefault="00DA2701" w:rsidP="00271A74">
            <w:pPr>
              <w:jc w:val="center"/>
              <w:rPr>
                <w:color w:val="000000"/>
              </w:rPr>
            </w:pPr>
            <w:r w:rsidRPr="003B6C6A">
              <w:rPr>
                <w:color w:val="000000"/>
              </w:rPr>
              <w:t>3</w:t>
            </w:r>
          </w:p>
        </w:tc>
        <w:tc>
          <w:tcPr>
            <w:tcW w:w="960" w:type="dxa"/>
            <w:shd w:val="clear" w:color="auto" w:fill="auto"/>
            <w:vAlign w:val="center"/>
            <w:hideMark/>
          </w:tcPr>
          <w:p w14:paraId="28495FF7" w14:textId="77777777" w:rsidR="00DA2701" w:rsidRPr="003B6C6A" w:rsidRDefault="00DA2701" w:rsidP="00271A74">
            <w:pPr>
              <w:jc w:val="center"/>
              <w:rPr>
                <w:color w:val="000000"/>
              </w:rPr>
            </w:pPr>
            <w:r w:rsidRPr="003B6C6A">
              <w:rPr>
                <w:color w:val="000000"/>
              </w:rPr>
              <w:t>2</w:t>
            </w:r>
          </w:p>
        </w:tc>
      </w:tr>
      <w:tr w:rsidR="00DA2701" w:rsidRPr="003B6C6A" w14:paraId="024DF1A5" w14:textId="77777777" w:rsidTr="00E84446">
        <w:trPr>
          <w:trHeight w:val="315"/>
        </w:trPr>
        <w:tc>
          <w:tcPr>
            <w:tcW w:w="9500" w:type="dxa"/>
            <w:gridSpan w:val="2"/>
            <w:shd w:val="clear" w:color="auto" w:fill="auto"/>
            <w:vAlign w:val="center"/>
            <w:hideMark/>
          </w:tcPr>
          <w:p w14:paraId="0F2EA556" w14:textId="77777777" w:rsidR="00DA2701" w:rsidRPr="003B6C6A" w:rsidRDefault="00DA2701" w:rsidP="00271A74">
            <w:pPr>
              <w:jc w:val="center"/>
              <w:rPr>
                <w:b/>
                <w:bCs/>
                <w:color w:val="000000"/>
              </w:rPr>
            </w:pPr>
            <w:r w:rsidRPr="003B6C6A">
              <w:rPr>
                <w:b/>
                <w:bCs/>
                <w:color w:val="000000"/>
              </w:rPr>
              <w:t>Total</w:t>
            </w:r>
          </w:p>
        </w:tc>
        <w:tc>
          <w:tcPr>
            <w:tcW w:w="960" w:type="dxa"/>
            <w:shd w:val="clear" w:color="auto" w:fill="auto"/>
            <w:vAlign w:val="center"/>
            <w:hideMark/>
          </w:tcPr>
          <w:p w14:paraId="0B899941" w14:textId="77777777" w:rsidR="00DA2701" w:rsidRPr="003B6C6A" w:rsidRDefault="00DA2701" w:rsidP="00271A74">
            <w:pPr>
              <w:jc w:val="center"/>
              <w:rPr>
                <w:b/>
                <w:bCs/>
                <w:color w:val="000000"/>
              </w:rPr>
            </w:pPr>
            <w:r w:rsidRPr="003B6C6A">
              <w:rPr>
                <w:b/>
                <w:bCs/>
                <w:color w:val="000000"/>
              </w:rPr>
              <w:t>17</w:t>
            </w:r>
          </w:p>
        </w:tc>
        <w:tc>
          <w:tcPr>
            <w:tcW w:w="960" w:type="dxa"/>
            <w:shd w:val="clear" w:color="auto" w:fill="auto"/>
            <w:vAlign w:val="center"/>
            <w:hideMark/>
          </w:tcPr>
          <w:p w14:paraId="38C91141" w14:textId="77777777" w:rsidR="00DA2701" w:rsidRPr="003B6C6A" w:rsidRDefault="00DA2701" w:rsidP="00271A74">
            <w:pPr>
              <w:jc w:val="center"/>
              <w:rPr>
                <w:b/>
                <w:bCs/>
                <w:color w:val="000000"/>
              </w:rPr>
            </w:pPr>
            <w:r w:rsidRPr="003B6C6A">
              <w:rPr>
                <w:b/>
                <w:bCs/>
                <w:color w:val="000000"/>
              </w:rPr>
              <w:t>24</w:t>
            </w:r>
          </w:p>
        </w:tc>
        <w:tc>
          <w:tcPr>
            <w:tcW w:w="960" w:type="dxa"/>
            <w:shd w:val="clear" w:color="auto" w:fill="auto"/>
            <w:vAlign w:val="center"/>
            <w:hideMark/>
          </w:tcPr>
          <w:p w14:paraId="14A7BEC3" w14:textId="77777777" w:rsidR="00DA2701" w:rsidRPr="003B6C6A" w:rsidRDefault="00DA2701" w:rsidP="00271A74">
            <w:pPr>
              <w:jc w:val="center"/>
              <w:rPr>
                <w:b/>
                <w:bCs/>
                <w:color w:val="000000"/>
              </w:rPr>
            </w:pPr>
            <w:r w:rsidRPr="003B6C6A">
              <w:rPr>
                <w:b/>
                <w:bCs/>
                <w:color w:val="000000"/>
              </w:rPr>
              <w:t>25</w:t>
            </w:r>
          </w:p>
        </w:tc>
      </w:tr>
    </w:tbl>
    <w:p w14:paraId="0C3E5DCB" w14:textId="257AAC30" w:rsidR="0014131D" w:rsidRPr="00B435A8" w:rsidRDefault="0014131D" w:rsidP="0014131D">
      <w:pPr>
        <w:rPr>
          <w:b/>
          <w:color w:val="000000"/>
        </w:rPr>
      </w:pPr>
    </w:p>
    <w:p w14:paraId="01EFF090" w14:textId="77777777" w:rsidR="00E84446" w:rsidRDefault="00E84446">
      <w:pPr>
        <w:rPr>
          <w:rFonts w:asciiTheme="minorBidi" w:eastAsia="Arial" w:hAnsiTheme="minorBidi" w:cstheme="minorBidi"/>
          <w:b/>
          <w:color w:val="000000" w:themeColor="text1"/>
          <w:lang w:val="en-AU"/>
        </w:rPr>
      </w:pPr>
      <w:bookmarkStart w:id="22" w:name="_heading=h.3o7alnk" w:colFirst="0" w:colLast="0"/>
      <w:bookmarkStart w:id="23" w:name="_heading=h.23ckvvd" w:colFirst="0" w:colLast="0"/>
      <w:bookmarkStart w:id="24" w:name="_heading=h.ihv636" w:colFirst="0" w:colLast="0"/>
      <w:bookmarkEnd w:id="22"/>
      <w:bookmarkEnd w:id="23"/>
      <w:bookmarkEnd w:id="24"/>
      <w:r>
        <w:br w:type="page"/>
      </w:r>
    </w:p>
    <w:p w14:paraId="18D7480C" w14:textId="15F3A36B" w:rsidR="00E84446" w:rsidRDefault="00E84446">
      <w:pPr>
        <w:rPr>
          <w:rFonts w:asciiTheme="minorBidi" w:eastAsia="Arial" w:hAnsiTheme="minorBidi" w:cstheme="minorBidi"/>
          <w:b/>
          <w:color w:val="000000" w:themeColor="text1"/>
          <w:lang w:val="en-AU"/>
        </w:rPr>
      </w:pPr>
    </w:p>
    <w:p w14:paraId="705B13B7" w14:textId="3786466C" w:rsidR="000E31A6" w:rsidRDefault="000E31A6" w:rsidP="000E31A6">
      <w:r>
        <w:t>TTQ</w:t>
      </w:r>
      <w:r w:rsidR="001324A5">
        <w:t>-</w:t>
      </w:r>
      <w:r>
        <w:t>211</w:t>
      </w:r>
      <w:r w:rsidR="001324A5">
        <w:t xml:space="preserve"> / CIVIC-211</w:t>
      </w:r>
      <w:r>
        <w:tab/>
        <w:t>TARJAMA TUL QURAN / CIVIC</w:t>
      </w:r>
      <w:r w:rsidR="001324A5">
        <w:t>S</w:t>
      </w:r>
    </w:p>
    <w:p w14:paraId="711049B7" w14:textId="77777777" w:rsidR="000E31A6" w:rsidRDefault="000E31A6" w:rsidP="000E31A6"/>
    <w:p w14:paraId="18E8E399" w14:textId="77777777" w:rsidR="000E31A6" w:rsidRDefault="000E31A6" w:rsidP="001324A5">
      <w:pPr>
        <w:ind w:left="6480" w:firstLine="720"/>
      </w:pPr>
      <w:r>
        <w:t>Theory</w:t>
      </w:r>
      <w:r>
        <w:tab/>
        <w:t>32</w:t>
      </w:r>
      <w:r>
        <w:tab/>
        <w:t>T</w:t>
      </w:r>
      <w:r>
        <w:tab/>
        <w:t>P</w:t>
      </w:r>
      <w:r>
        <w:tab/>
        <w:t>C</w:t>
      </w:r>
    </w:p>
    <w:p w14:paraId="397030A3" w14:textId="35486936" w:rsidR="000E31A6" w:rsidRDefault="000E31A6" w:rsidP="001324A5">
      <w:pPr>
        <w:ind w:left="6480" w:firstLine="720"/>
      </w:pPr>
      <w:r>
        <w:t>Practical</w:t>
      </w:r>
      <w:r>
        <w:tab/>
        <w:t>0</w:t>
      </w:r>
      <w:r w:rsidR="001324A5">
        <w:t>0</w:t>
      </w:r>
      <w:r>
        <w:tab/>
        <w:t>1</w:t>
      </w:r>
      <w:r>
        <w:tab/>
        <w:t>0</w:t>
      </w:r>
      <w:r>
        <w:tab/>
        <w:t>1</w:t>
      </w:r>
    </w:p>
    <w:p w14:paraId="20069EB4" w14:textId="77777777" w:rsidR="000E31A6" w:rsidRDefault="000E31A6" w:rsidP="000E31A6"/>
    <w:p w14:paraId="717BEA58" w14:textId="6C7C0592" w:rsidR="001324A5" w:rsidRDefault="000E31A6">
      <w:r>
        <w:t>As per syllabus of BISE from PCTB Book</w:t>
      </w:r>
      <w:r w:rsidR="00E84446">
        <w:br w:type="page"/>
      </w:r>
      <w:r w:rsidR="00823223">
        <w:rPr>
          <w:noProof/>
        </w:rPr>
        <w:lastRenderedPageBreak/>
        <w:drawing>
          <wp:anchor distT="0" distB="0" distL="114300" distR="114300" simplePos="0" relativeHeight="251636224" behindDoc="1" locked="0" layoutInCell="0" allowOverlap="1" wp14:anchorId="51C60B25" wp14:editId="73120C64">
            <wp:simplePos x="0" y="0"/>
            <wp:positionH relativeFrom="column">
              <wp:posOffset>1555115</wp:posOffset>
            </wp:positionH>
            <wp:positionV relativeFrom="paragraph">
              <wp:posOffset>-179070</wp:posOffset>
            </wp:positionV>
            <wp:extent cx="4820920" cy="5224780"/>
            <wp:effectExtent l="0" t="0" r="0" b="0"/>
            <wp:wrapTight wrapText="bothSides">
              <wp:wrapPolygon edited="0">
                <wp:start x="0" y="0"/>
                <wp:lineTo x="0" y="21500"/>
                <wp:lineTo x="21509" y="21500"/>
                <wp:lineTo x="21509" y="0"/>
                <wp:lineTo x="0" y="0"/>
              </wp:wrapPolygon>
            </wp:wrapTight>
            <wp:docPr id="14479293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20920" cy="5224780"/>
                    </a:xfrm>
                    <a:prstGeom prst="rect">
                      <a:avLst/>
                    </a:prstGeom>
                    <a:noFill/>
                    <a:ln>
                      <a:noFill/>
                    </a:ln>
                  </pic:spPr>
                </pic:pic>
              </a:graphicData>
            </a:graphic>
            <wp14:sizeRelH relativeFrom="page">
              <wp14:pctWidth>0</wp14:pctWidth>
            </wp14:sizeRelH>
            <wp14:sizeRelV relativeFrom="page">
              <wp14:pctHeight>0</wp14:pctHeight>
            </wp14:sizeRelV>
          </wp:anchor>
        </w:drawing>
      </w:r>
      <w:r w:rsidR="001324A5">
        <w:br w:type="page"/>
      </w:r>
    </w:p>
    <w:p w14:paraId="320A86F2" w14:textId="40BD2953" w:rsidR="001324A5" w:rsidRDefault="00823223">
      <w:pPr>
        <w:rPr>
          <w:rFonts w:asciiTheme="minorBidi" w:eastAsia="Arial" w:hAnsiTheme="minorBidi" w:cstheme="minorBidi"/>
          <w:b/>
          <w:color w:val="000000" w:themeColor="text1"/>
          <w:lang w:val="en-AU"/>
        </w:rPr>
      </w:pPr>
      <w:r>
        <w:rPr>
          <w:noProof/>
        </w:rPr>
        <w:lastRenderedPageBreak/>
        <w:drawing>
          <wp:anchor distT="0" distB="0" distL="114300" distR="114300" simplePos="0" relativeHeight="251638272" behindDoc="1" locked="0" layoutInCell="1" allowOverlap="1" wp14:anchorId="35A6748A" wp14:editId="16724BF2">
            <wp:simplePos x="0" y="0"/>
            <wp:positionH relativeFrom="column">
              <wp:posOffset>1650365</wp:posOffset>
            </wp:positionH>
            <wp:positionV relativeFrom="paragraph">
              <wp:posOffset>-179070</wp:posOffset>
            </wp:positionV>
            <wp:extent cx="4643120" cy="5201285"/>
            <wp:effectExtent l="0" t="0" r="5080" b="0"/>
            <wp:wrapTight wrapText="bothSides">
              <wp:wrapPolygon edited="0">
                <wp:start x="0" y="0"/>
                <wp:lineTo x="0" y="21518"/>
                <wp:lineTo x="21535" y="21518"/>
                <wp:lineTo x="21535" y="0"/>
                <wp:lineTo x="0" y="0"/>
              </wp:wrapPolygon>
            </wp:wrapTight>
            <wp:docPr id="181717148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43120" cy="5201285"/>
                    </a:xfrm>
                    <a:prstGeom prst="rect">
                      <a:avLst/>
                    </a:prstGeom>
                    <a:noFill/>
                    <a:ln>
                      <a:noFill/>
                    </a:ln>
                  </pic:spPr>
                </pic:pic>
              </a:graphicData>
            </a:graphic>
            <wp14:sizeRelH relativeFrom="page">
              <wp14:pctWidth>0</wp14:pctWidth>
            </wp14:sizeRelH>
            <wp14:sizeRelV relativeFrom="page">
              <wp14:pctHeight>0</wp14:pctHeight>
            </wp14:sizeRelV>
          </wp:anchor>
        </w:drawing>
      </w:r>
      <w:r w:rsidR="001324A5">
        <w:br w:type="page"/>
      </w:r>
    </w:p>
    <w:p w14:paraId="4F863C87" w14:textId="7B073CBC" w:rsidR="001324A5" w:rsidRDefault="00AD158D">
      <w:pPr>
        <w:rPr>
          <w:rFonts w:asciiTheme="minorBidi" w:eastAsia="Arial" w:hAnsiTheme="minorBidi" w:cstheme="minorBidi"/>
          <w:b/>
          <w:color w:val="000000" w:themeColor="text1"/>
          <w:lang w:val="en-AU"/>
        </w:rPr>
      </w:pPr>
      <w:r>
        <w:rPr>
          <w:rFonts w:asciiTheme="minorBidi" w:eastAsia="Arial" w:hAnsiTheme="minorBidi" w:cstheme="minorBidi"/>
          <w:b/>
          <w:noProof/>
          <w:color w:val="000000" w:themeColor="text1"/>
          <w:lang w:val="en-AU"/>
        </w:rPr>
        <w:lastRenderedPageBreak/>
        <w:drawing>
          <wp:anchor distT="0" distB="0" distL="114300" distR="114300" simplePos="0" relativeHeight="251650560" behindDoc="1" locked="0" layoutInCell="0" allowOverlap="1" wp14:anchorId="4DD1B3C4" wp14:editId="39D840E1">
            <wp:simplePos x="0" y="0"/>
            <wp:positionH relativeFrom="column">
              <wp:posOffset>2469515</wp:posOffset>
            </wp:positionH>
            <wp:positionV relativeFrom="paragraph">
              <wp:posOffset>-250190</wp:posOffset>
            </wp:positionV>
            <wp:extent cx="3574415" cy="5438775"/>
            <wp:effectExtent l="0" t="0" r="6985" b="9525"/>
            <wp:wrapTight wrapText="bothSides">
              <wp:wrapPolygon edited="0">
                <wp:start x="0" y="0"/>
                <wp:lineTo x="0" y="21562"/>
                <wp:lineTo x="21527" y="21562"/>
                <wp:lineTo x="21527" y="0"/>
                <wp:lineTo x="0" y="0"/>
              </wp:wrapPolygon>
            </wp:wrapTight>
            <wp:docPr id="13410796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74415" cy="5438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8E9EC7" w14:textId="2A758F4D" w:rsidR="001324A5" w:rsidRDefault="001324A5">
      <w:pPr>
        <w:rPr>
          <w:rFonts w:asciiTheme="minorBidi" w:eastAsia="Arial" w:hAnsiTheme="minorBidi" w:cstheme="minorBidi"/>
          <w:b/>
          <w:color w:val="000000" w:themeColor="text1"/>
          <w:lang w:val="en-AU"/>
        </w:rPr>
      </w:pPr>
      <w:r>
        <w:lastRenderedPageBreak/>
        <w:br w:type="page"/>
      </w:r>
    </w:p>
    <w:p w14:paraId="378EF685" w14:textId="3DA54AFE" w:rsidR="00AD158D" w:rsidRDefault="00AD158D">
      <w:pPr>
        <w:rPr>
          <w:rFonts w:asciiTheme="minorBidi" w:eastAsia="Arial" w:hAnsiTheme="minorBidi" w:cstheme="minorBidi"/>
          <w:b/>
          <w:color w:val="000000" w:themeColor="text1"/>
          <w:lang w:val="en-AU"/>
        </w:rPr>
      </w:pPr>
      <w:r>
        <w:rPr>
          <w:noProof/>
        </w:rPr>
        <w:lastRenderedPageBreak/>
        <w:drawing>
          <wp:anchor distT="0" distB="0" distL="114300" distR="114300" simplePos="0" relativeHeight="251643392" behindDoc="1" locked="0" layoutInCell="0" allowOverlap="1" wp14:anchorId="00EA33AF" wp14:editId="383DD9E5">
            <wp:simplePos x="0" y="0"/>
            <wp:positionH relativeFrom="column">
              <wp:posOffset>1371600</wp:posOffset>
            </wp:positionH>
            <wp:positionV relativeFrom="paragraph">
              <wp:posOffset>-99885</wp:posOffset>
            </wp:positionV>
            <wp:extent cx="4983480" cy="4726940"/>
            <wp:effectExtent l="0" t="0" r="7620" b="0"/>
            <wp:wrapTight wrapText="bothSides">
              <wp:wrapPolygon edited="0">
                <wp:start x="0" y="0"/>
                <wp:lineTo x="0" y="21501"/>
                <wp:lineTo x="21550" y="21501"/>
                <wp:lineTo x="21550" y="0"/>
                <wp:lineTo x="0" y="0"/>
              </wp:wrapPolygon>
            </wp:wrapTight>
            <wp:docPr id="50378660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83480" cy="472694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6F16BF5C" w14:textId="713666E9" w:rsidR="00AD158D" w:rsidRDefault="00A15515">
      <w:pPr>
        <w:rPr>
          <w:rFonts w:asciiTheme="minorBidi" w:eastAsia="Arial" w:hAnsiTheme="minorBidi" w:cstheme="minorBidi"/>
          <w:b/>
          <w:color w:val="000000" w:themeColor="text1"/>
          <w:lang w:val="en-AU"/>
        </w:rPr>
      </w:pPr>
      <w:r>
        <w:rPr>
          <w:rFonts w:asciiTheme="minorBidi" w:eastAsia="Arial" w:hAnsiTheme="minorBidi" w:cstheme="minorBidi"/>
          <w:b/>
          <w:noProof/>
          <w:color w:val="000000" w:themeColor="text1"/>
          <w:lang w:val="en-AU"/>
        </w:rPr>
        <w:lastRenderedPageBreak/>
        <w:drawing>
          <wp:anchor distT="0" distB="0" distL="114300" distR="114300" simplePos="0" relativeHeight="251656704" behindDoc="1" locked="0" layoutInCell="0" allowOverlap="1" wp14:anchorId="33CD6D02" wp14:editId="37DCFE15">
            <wp:simplePos x="0" y="0"/>
            <wp:positionH relativeFrom="column">
              <wp:posOffset>1460500</wp:posOffset>
            </wp:positionH>
            <wp:positionV relativeFrom="paragraph">
              <wp:posOffset>-143510</wp:posOffset>
            </wp:positionV>
            <wp:extent cx="5029200" cy="5022850"/>
            <wp:effectExtent l="0" t="0" r="0" b="6350"/>
            <wp:wrapTight wrapText="bothSides">
              <wp:wrapPolygon edited="0">
                <wp:start x="0" y="0"/>
                <wp:lineTo x="0" y="21545"/>
                <wp:lineTo x="21518" y="21545"/>
                <wp:lineTo x="21518" y="0"/>
                <wp:lineTo x="0" y="0"/>
              </wp:wrapPolygon>
            </wp:wrapTight>
            <wp:docPr id="20549144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29200" cy="5022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13F038" w14:textId="092BD27B" w:rsidR="00AD158D" w:rsidRDefault="00AD158D">
      <w:pPr>
        <w:rPr>
          <w:rFonts w:asciiTheme="minorBidi" w:eastAsia="Arial" w:hAnsiTheme="minorBidi" w:cstheme="minorBidi"/>
          <w:b/>
          <w:color w:val="000000" w:themeColor="text1"/>
          <w:lang w:val="en-AU"/>
        </w:rPr>
      </w:pPr>
      <w:r>
        <w:lastRenderedPageBreak/>
        <w:br w:type="page"/>
      </w:r>
    </w:p>
    <w:p w14:paraId="1BC7C581" w14:textId="51297872" w:rsidR="00AD158D" w:rsidRDefault="00A15515">
      <w:pPr>
        <w:rPr>
          <w:rFonts w:asciiTheme="minorBidi" w:eastAsia="Arial" w:hAnsiTheme="minorBidi" w:cstheme="minorBidi"/>
          <w:b/>
          <w:color w:val="000000" w:themeColor="text1"/>
          <w:lang w:val="en-AU"/>
        </w:rPr>
      </w:pPr>
      <w:r>
        <w:rPr>
          <w:rFonts w:asciiTheme="minorBidi" w:eastAsia="Arial" w:hAnsiTheme="minorBidi" w:cstheme="minorBidi"/>
          <w:b/>
          <w:noProof/>
          <w:color w:val="000000" w:themeColor="text1"/>
          <w:lang w:val="en-AU"/>
        </w:rPr>
        <w:lastRenderedPageBreak/>
        <w:drawing>
          <wp:anchor distT="0" distB="0" distL="114300" distR="114300" simplePos="0" relativeHeight="251660800" behindDoc="1" locked="0" layoutInCell="0" allowOverlap="1" wp14:anchorId="6ADBB48D" wp14:editId="340C47F1">
            <wp:simplePos x="0" y="0"/>
            <wp:positionH relativeFrom="column">
              <wp:posOffset>1460500</wp:posOffset>
            </wp:positionH>
            <wp:positionV relativeFrom="paragraph">
              <wp:posOffset>-202565</wp:posOffset>
            </wp:positionV>
            <wp:extent cx="5029200" cy="5070475"/>
            <wp:effectExtent l="0" t="0" r="0" b="0"/>
            <wp:wrapTight wrapText="bothSides">
              <wp:wrapPolygon edited="0">
                <wp:start x="0" y="0"/>
                <wp:lineTo x="0" y="21505"/>
                <wp:lineTo x="21518" y="21505"/>
                <wp:lineTo x="21518" y="0"/>
                <wp:lineTo x="0" y="0"/>
              </wp:wrapPolygon>
            </wp:wrapTight>
            <wp:docPr id="202757096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29200" cy="5070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F1C558" w14:textId="4F7B8851" w:rsidR="00AD158D" w:rsidRDefault="00AD158D">
      <w:pPr>
        <w:rPr>
          <w:rFonts w:asciiTheme="minorBidi" w:eastAsia="Arial" w:hAnsiTheme="minorBidi" w:cstheme="minorBidi"/>
          <w:b/>
          <w:color w:val="000000" w:themeColor="text1"/>
          <w:lang w:val="en-AU"/>
        </w:rPr>
      </w:pPr>
      <w:r>
        <w:lastRenderedPageBreak/>
        <w:br w:type="page"/>
      </w:r>
    </w:p>
    <w:p w14:paraId="4D59359F" w14:textId="322BB40B" w:rsidR="00AD158D" w:rsidRDefault="00A15515">
      <w:pPr>
        <w:rPr>
          <w:rFonts w:asciiTheme="minorBidi" w:eastAsia="Arial" w:hAnsiTheme="minorBidi" w:cstheme="minorBidi"/>
          <w:b/>
          <w:color w:val="000000" w:themeColor="text1"/>
          <w:lang w:val="en-AU"/>
        </w:rPr>
      </w:pPr>
      <w:r>
        <w:rPr>
          <w:noProof/>
        </w:rPr>
        <w:lastRenderedPageBreak/>
        <w:drawing>
          <wp:anchor distT="0" distB="0" distL="114300" distR="114300" simplePos="0" relativeHeight="251652608" behindDoc="1" locked="0" layoutInCell="1" allowOverlap="1" wp14:anchorId="09AA6DDD" wp14:editId="5630B9FF">
            <wp:simplePos x="0" y="0"/>
            <wp:positionH relativeFrom="column">
              <wp:posOffset>1282065</wp:posOffset>
            </wp:positionH>
            <wp:positionV relativeFrom="paragraph">
              <wp:posOffset>-214630</wp:posOffset>
            </wp:positionV>
            <wp:extent cx="5166360" cy="4939665"/>
            <wp:effectExtent l="0" t="0" r="0" b="0"/>
            <wp:wrapTight wrapText="bothSides">
              <wp:wrapPolygon edited="0">
                <wp:start x="0" y="0"/>
                <wp:lineTo x="0" y="21492"/>
                <wp:lineTo x="21504" y="21492"/>
                <wp:lineTo x="21504" y="0"/>
                <wp:lineTo x="0" y="0"/>
              </wp:wrapPolygon>
            </wp:wrapTight>
            <wp:docPr id="16902493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66360" cy="4939665"/>
                    </a:xfrm>
                    <a:prstGeom prst="rect">
                      <a:avLst/>
                    </a:prstGeom>
                    <a:noFill/>
                    <a:ln>
                      <a:noFill/>
                    </a:ln>
                  </pic:spPr>
                </pic:pic>
              </a:graphicData>
            </a:graphic>
            <wp14:sizeRelH relativeFrom="page">
              <wp14:pctWidth>0</wp14:pctWidth>
            </wp14:sizeRelH>
            <wp14:sizeRelV relativeFrom="page">
              <wp14:pctHeight>0</wp14:pctHeight>
            </wp14:sizeRelV>
          </wp:anchor>
        </w:drawing>
      </w:r>
      <w:r w:rsidR="00AD158D">
        <w:br w:type="page"/>
      </w:r>
    </w:p>
    <w:p w14:paraId="6FDE8975" w14:textId="7012C366" w:rsidR="00BE4496" w:rsidRDefault="00BE4496" w:rsidP="00BE4496">
      <w:pPr>
        <w:suppressAutoHyphens/>
        <w:spacing w:line="240" w:lineRule="atLeast"/>
        <w:jc w:val="both"/>
        <w:rPr>
          <w:spacing w:val="-3"/>
        </w:rPr>
      </w:pPr>
      <w:r>
        <w:rPr>
          <w:b/>
          <w:bCs/>
          <w:spacing w:val="-3"/>
        </w:rPr>
        <w:lastRenderedPageBreak/>
        <w:t>M</w:t>
      </w:r>
      <w:r w:rsidR="00FB19E9">
        <w:rPr>
          <w:b/>
          <w:bCs/>
          <w:spacing w:val="-3"/>
        </w:rPr>
        <w:t>ATH</w:t>
      </w:r>
      <w:r>
        <w:rPr>
          <w:b/>
          <w:bCs/>
          <w:spacing w:val="-3"/>
        </w:rPr>
        <w:t xml:space="preserve">-233 </w:t>
      </w:r>
      <w:r>
        <w:rPr>
          <w:b/>
          <w:bCs/>
          <w:spacing w:val="-3"/>
        </w:rPr>
        <w:tab/>
        <w:t xml:space="preserve"> APPLIED MATHEMATICS-II</w:t>
      </w:r>
      <w:r>
        <w:rPr>
          <w:spacing w:val="-3"/>
        </w:rPr>
        <w:fldChar w:fldCharType="begin"/>
      </w:r>
      <w:r>
        <w:rPr>
          <w:spacing w:val="-3"/>
        </w:rPr>
        <w:instrText xml:space="preserve">PRIVATE </w:instrText>
      </w:r>
      <w:r>
        <w:rPr>
          <w:spacing w:val="-3"/>
        </w:rPr>
        <w:fldChar w:fldCharType="end"/>
      </w:r>
    </w:p>
    <w:p w14:paraId="474C319C" w14:textId="77777777" w:rsidR="00BE4496" w:rsidRDefault="00BE4496" w:rsidP="00BE4496">
      <w:pPr>
        <w:suppressAutoHyphens/>
        <w:spacing w:line="240" w:lineRule="atLeast"/>
        <w:jc w:val="both"/>
        <w:rPr>
          <w:spacing w:val="-3"/>
        </w:rPr>
      </w:pPr>
    </w:p>
    <w:p w14:paraId="5117FAEC" w14:textId="77777777" w:rsidR="00BE4496" w:rsidRDefault="00BE4496" w:rsidP="00BE4496">
      <w:pPr>
        <w:suppressAutoHyphens/>
        <w:spacing w:line="240" w:lineRule="atLeast"/>
        <w:jc w:val="both"/>
        <w:rPr>
          <w:spacing w:val="-3"/>
        </w:rPr>
      </w:pPr>
      <w:r>
        <w:rPr>
          <w:b/>
          <w:bCs/>
          <w:spacing w:val="-3"/>
        </w:rPr>
        <w:t>Total Contact Hours</w:t>
      </w:r>
    </w:p>
    <w:p w14:paraId="200213FE" w14:textId="77777777" w:rsidR="00BE4496" w:rsidRDefault="00BE4496" w:rsidP="00BE4496">
      <w:pPr>
        <w:suppressAutoHyphens/>
        <w:spacing w:line="240" w:lineRule="atLeast"/>
        <w:jc w:val="both"/>
        <w:rPr>
          <w:spacing w:val="-3"/>
        </w:rPr>
      </w:pPr>
      <w:r>
        <w:rPr>
          <w:spacing w:val="-3"/>
        </w:rPr>
        <w:tab/>
        <w:t xml:space="preserve">Theory </w:t>
      </w:r>
      <w:r>
        <w:rPr>
          <w:spacing w:val="-3"/>
        </w:rPr>
        <w:tab/>
      </w:r>
      <w:r>
        <w:rPr>
          <w:spacing w:val="-3"/>
        </w:rPr>
        <w:tab/>
        <w:t>96</w:t>
      </w:r>
      <w:r>
        <w:rPr>
          <w:spacing w:val="-3"/>
        </w:rPr>
        <w:tab/>
      </w:r>
      <w:r>
        <w:rPr>
          <w:spacing w:val="-3"/>
        </w:rPr>
        <w:tab/>
      </w:r>
      <w:r>
        <w:rPr>
          <w:spacing w:val="-3"/>
        </w:rPr>
        <w:tab/>
      </w:r>
      <w:r>
        <w:rPr>
          <w:spacing w:val="-3"/>
        </w:rPr>
        <w:tab/>
      </w:r>
      <w:r>
        <w:rPr>
          <w:spacing w:val="-3"/>
        </w:rPr>
        <w:tab/>
      </w:r>
      <w:r>
        <w:rPr>
          <w:spacing w:val="-3"/>
        </w:rPr>
        <w:tab/>
        <w:t xml:space="preserve">T  </w:t>
      </w:r>
      <w:r>
        <w:rPr>
          <w:spacing w:val="-3"/>
        </w:rPr>
        <w:tab/>
        <w:t xml:space="preserve">P  </w:t>
      </w:r>
      <w:r>
        <w:rPr>
          <w:spacing w:val="-3"/>
        </w:rPr>
        <w:tab/>
        <w:t>C</w:t>
      </w:r>
    </w:p>
    <w:p w14:paraId="0AC5AC1A" w14:textId="77777777" w:rsidR="00BE4496" w:rsidRDefault="00BE4496" w:rsidP="00BE4496">
      <w:pPr>
        <w:suppressAutoHyphens/>
        <w:spacing w:line="240" w:lineRule="atLeast"/>
        <w:jc w:val="both"/>
        <w:rPr>
          <w:spacing w:val="-3"/>
        </w:rPr>
      </w:pPr>
      <w:r>
        <w:rPr>
          <w:spacing w:val="-3"/>
        </w:rPr>
        <w:tab/>
        <w:t>Practical</w:t>
      </w:r>
      <w:r>
        <w:rPr>
          <w:spacing w:val="-3"/>
        </w:rPr>
        <w:tab/>
      </w:r>
      <w:r>
        <w:rPr>
          <w:spacing w:val="-3"/>
        </w:rPr>
        <w:tab/>
        <w:t>0</w:t>
      </w:r>
      <w:r>
        <w:rPr>
          <w:spacing w:val="-3"/>
        </w:rPr>
        <w:tab/>
      </w:r>
      <w:r>
        <w:rPr>
          <w:spacing w:val="-3"/>
        </w:rPr>
        <w:tab/>
      </w:r>
      <w:r>
        <w:rPr>
          <w:spacing w:val="-3"/>
        </w:rPr>
        <w:tab/>
      </w:r>
      <w:r>
        <w:rPr>
          <w:spacing w:val="-3"/>
        </w:rPr>
        <w:tab/>
      </w:r>
      <w:r>
        <w:rPr>
          <w:spacing w:val="-3"/>
        </w:rPr>
        <w:tab/>
      </w:r>
      <w:r>
        <w:rPr>
          <w:spacing w:val="-3"/>
        </w:rPr>
        <w:tab/>
        <w:t xml:space="preserve">3  </w:t>
      </w:r>
      <w:r>
        <w:rPr>
          <w:spacing w:val="-3"/>
        </w:rPr>
        <w:tab/>
        <w:t xml:space="preserve">0  </w:t>
      </w:r>
      <w:r>
        <w:rPr>
          <w:spacing w:val="-3"/>
        </w:rPr>
        <w:tab/>
        <w:t>3</w:t>
      </w:r>
    </w:p>
    <w:p w14:paraId="5C681718" w14:textId="77777777" w:rsidR="00BE4496" w:rsidRDefault="00BE4496" w:rsidP="00BE4496">
      <w:pPr>
        <w:suppressAutoHyphens/>
        <w:spacing w:line="240" w:lineRule="atLeast"/>
        <w:jc w:val="both"/>
        <w:rPr>
          <w:spacing w:val="-3"/>
        </w:rPr>
      </w:pPr>
    </w:p>
    <w:p w14:paraId="204ACFA8" w14:textId="77777777" w:rsidR="00BE4496" w:rsidRDefault="00BE4496" w:rsidP="00BE4496">
      <w:pPr>
        <w:suppressAutoHyphens/>
        <w:spacing w:line="240" w:lineRule="atLeast"/>
        <w:jc w:val="both"/>
        <w:rPr>
          <w:spacing w:val="-3"/>
        </w:rPr>
      </w:pPr>
      <w:r>
        <w:rPr>
          <w:spacing w:val="-3"/>
        </w:rPr>
        <w:t xml:space="preserve"> </w:t>
      </w:r>
    </w:p>
    <w:p w14:paraId="710D34FF" w14:textId="77777777" w:rsidR="00BE4496" w:rsidRDefault="00BE4496" w:rsidP="00BE4496">
      <w:pPr>
        <w:suppressAutoHyphens/>
        <w:spacing w:line="240" w:lineRule="atLeast"/>
        <w:jc w:val="both"/>
        <w:rPr>
          <w:spacing w:val="-3"/>
        </w:rPr>
      </w:pPr>
      <w:r>
        <w:rPr>
          <w:b/>
          <w:bCs/>
          <w:spacing w:val="-3"/>
        </w:rPr>
        <w:t>Pre-requisite:</w:t>
      </w:r>
      <w:r>
        <w:rPr>
          <w:spacing w:val="-3"/>
        </w:rPr>
        <w:tab/>
        <w:t>Must have completed Mathematics-I.</w:t>
      </w:r>
    </w:p>
    <w:p w14:paraId="22B71A18" w14:textId="77777777" w:rsidR="00BE4496" w:rsidRDefault="00BE4496" w:rsidP="00BE4496">
      <w:pPr>
        <w:suppressAutoHyphens/>
        <w:spacing w:line="240" w:lineRule="atLeast"/>
        <w:jc w:val="both"/>
        <w:rPr>
          <w:spacing w:val="-3"/>
        </w:rPr>
      </w:pPr>
    </w:p>
    <w:p w14:paraId="6570BD25" w14:textId="77777777" w:rsidR="00BE4496" w:rsidRDefault="00BE4496" w:rsidP="00BE4496">
      <w:pPr>
        <w:tabs>
          <w:tab w:val="left" w:pos="-720"/>
          <w:tab w:val="left" w:pos="0"/>
        </w:tabs>
        <w:suppressAutoHyphens/>
        <w:spacing w:line="240" w:lineRule="atLeast"/>
        <w:ind w:left="720" w:hanging="720"/>
        <w:jc w:val="both"/>
        <w:rPr>
          <w:spacing w:val="-3"/>
        </w:rPr>
      </w:pPr>
      <w:r>
        <w:rPr>
          <w:b/>
          <w:bCs/>
          <w:spacing w:val="-3"/>
        </w:rPr>
        <w:t>AIMS</w:t>
      </w:r>
      <w:r>
        <w:rPr>
          <w:spacing w:val="-3"/>
        </w:rPr>
        <w:tab/>
        <w:t>At the end of the course, the students will be able to:</w:t>
      </w:r>
    </w:p>
    <w:p w14:paraId="311517A6" w14:textId="77777777" w:rsidR="00BE4496" w:rsidRDefault="00BE4496" w:rsidP="00BE4496">
      <w:pPr>
        <w:tabs>
          <w:tab w:val="left" w:pos="-720"/>
        </w:tabs>
        <w:suppressAutoHyphens/>
        <w:spacing w:line="240" w:lineRule="atLeast"/>
        <w:jc w:val="both"/>
        <w:rPr>
          <w:spacing w:val="-3"/>
        </w:rPr>
      </w:pPr>
    </w:p>
    <w:p w14:paraId="113901AA" w14:textId="77777777" w:rsidR="00BE4496" w:rsidRDefault="00BE4496" w:rsidP="00BE4496">
      <w:pPr>
        <w:tabs>
          <w:tab w:val="left" w:pos="-720"/>
          <w:tab w:val="left" w:pos="0"/>
        </w:tabs>
        <w:suppressAutoHyphens/>
        <w:spacing w:line="240" w:lineRule="atLeast"/>
        <w:ind w:left="720" w:hanging="720"/>
        <w:jc w:val="both"/>
        <w:rPr>
          <w:spacing w:val="-3"/>
        </w:rPr>
      </w:pPr>
      <w:r>
        <w:rPr>
          <w:spacing w:val="-3"/>
        </w:rPr>
        <w:tab/>
        <w:t>Solve problems of Calculus, Laplace Transformation and Fourier Series, and develop mathematical skills and logical perceptions in the use of mathematical instruments.</w:t>
      </w:r>
    </w:p>
    <w:p w14:paraId="53019FBD" w14:textId="77777777" w:rsidR="00BE4496" w:rsidRDefault="00BE4496" w:rsidP="00BE4496">
      <w:pPr>
        <w:tabs>
          <w:tab w:val="left" w:pos="-720"/>
        </w:tabs>
        <w:suppressAutoHyphens/>
        <w:spacing w:line="240" w:lineRule="atLeast"/>
        <w:jc w:val="both"/>
        <w:rPr>
          <w:b/>
          <w:bCs/>
          <w:spacing w:val="-3"/>
        </w:rPr>
      </w:pPr>
    </w:p>
    <w:p w14:paraId="0059EC5B" w14:textId="77777777" w:rsidR="00BE4496" w:rsidRPr="009275D6" w:rsidRDefault="00BE4496" w:rsidP="00BE4496">
      <w:pPr>
        <w:tabs>
          <w:tab w:val="left" w:pos="-720"/>
        </w:tabs>
        <w:suppressAutoHyphens/>
        <w:spacing w:line="240" w:lineRule="atLeast"/>
        <w:jc w:val="both"/>
        <w:rPr>
          <w:spacing w:val="-3"/>
          <w:lang w:val="fr-FR"/>
        </w:rPr>
      </w:pPr>
      <w:r w:rsidRPr="009275D6">
        <w:rPr>
          <w:b/>
          <w:bCs/>
          <w:spacing w:val="-3"/>
          <w:lang w:val="fr-FR"/>
        </w:rPr>
        <w:t>COURSE CONTENTS</w:t>
      </w:r>
    </w:p>
    <w:p w14:paraId="14CD189B" w14:textId="77777777" w:rsidR="00BE4496" w:rsidRPr="009275D6" w:rsidRDefault="00BE4496" w:rsidP="00BE4496">
      <w:pPr>
        <w:tabs>
          <w:tab w:val="left" w:pos="-720"/>
        </w:tabs>
        <w:suppressAutoHyphens/>
        <w:spacing w:line="240" w:lineRule="atLeast"/>
        <w:jc w:val="both"/>
        <w:rPr>
          <w:spacing w:val="-3"/>
          <w:lang w:val="fr-FR"/>
        </w:rPr>
      </w:pPr>
    </w:p>
    <w:p w14:paraId="1B35B8F8" w14:textId="77777777" w:rsidR="00BE4496" w:rsidRPr="009275D6" w:rsidRDefault="00BE4496" w:rsidP="00BE4496">
      <w:pPr>
        <w:tabs>
          <w:tab w:val="left" w:pos="720"/>
          <w:tab w:val="right" w:pos="9360"/>
        </w:tabs>
        <w:suppressAutoHyphens/>
        <w:spacing w:line="240" w:lineRule="atLeast"/>
        <w:jc w:val="both"/>
        <w:rPr>
          <w:spacing w:val="-3"/>
          <w:lang w:val="fr-FR"/>
        </w:rPr>
      </w:pPr>
      <w:r w:rsidRPr="009275D6">
        <w:rPr>
          <w:b/>
          <w:bCs/>
          <w:spacing w:val="-3"/>
          <w:lang w:val="fr-FR"/>
        </w:rPr>
        <w:t>1.</w:t>
      </w:r>
      <w:r w:rsidRPr="009275D6">
        <w:rPr>
          <w:b/>
          <w:bCs/>
          <w:spacing w:val="-3"/>
          <w:lang w:val="fr-FR"/>
        </w:rPr>
        <w:tab/>
        <w:t>FUNCTIONS &amp; LIMITS.</w:t>
      </w:r>
      <w:r w:rsidRPr="009275D6">
        <w:rPr>
          <w:b/>
          <w:bCs/>
          <w:spacing w:val="-3"/>
          <w:lang w:val="fr-FR"/>
        </w:rPr>
        <w:tab/>
        <w:t xml:space="preserve">6 </w:t>
      </w:r>
      <w:proofErr w:type="spellStart"/>
      <w:r w:rsidRPr="009275D6">
        <w:rPr>
          <w:b/>
          <w:bCs/>
          <w:spacing w:val="-3"/>
          <w:lang w:val="fr-FR"/>
        </w:rPr>
        <w:t>hours</w:t>
      </w:r>
      <w:proofErr w:type="spellEnd"/>
    </w:p>
    <w:p w14:paraId="7705CEF3" w14:textId="77777777" w:rsidR="00BE4496" w:rsidRPr="009275D6" w:rsidRDefault="00BE4496" w:rsidP="00BE4496">
      <w:pPr>
        <w:tabs>
          <w:tab w:val="left" w:pos="-720"/>
        </w:tabs>
        <w:suppressAutoHyphens/>
        <w:spacing w:line="240" w:lineRule="atLeast"/>
        <w:jc w:val="both"/>
        <w:rPr>
          <w:spacing w:val="-3"/>
          <w:lang w:val="fr-FR"/>
        </w:rPr>
      </w:pPr>
      <w:r w:rsidRPr="009275D6">
        <w:rPr>
          <w:spacing w:val="-3"/>
          <w:lang w:val="fr-FR"/>
        </w:rPr>
        <w:tab/>
        <w:t>1.1</w:t>
      </w:r>
      <w:r w:rsidRPr="009275D6">
        <w:rPr>
          <w:spacing w:val="-3"/>
          <w:lang w:val="fr-FR"/>
        </w:rPr>
        <w:tab/>
        <w:t xml:space="preserve">Constant &amp; Variable </w:t>
      </w:r>
      <w:proofErr w:type="spellStart"/>
      <w:r w:rsidRPr="009275D6">
        <w:rPr>
          <w:spacing w:val="-3"/>
          <w:lang w:val="fr-FR"/>
        </w:rPr>
        <w:t>Quantities</w:t>
      </w:r>
      <w:proofErr w:type="spellEnd"/>
    </w:p>
    <w:p w14:paraId="34E12FEC" w14:textId="77777777" w:rsidR="00BE4496" w:rsidRDefault="00BE4496" w:rsidP="00BE4496">
      <w:pPr>
        <w:tabs>
          <w:tab w:val="left" w:pos="-720"/>
        </w:tabs>
        <w:suppressAutoHyphens/>
        <w:spacing w:line="240" w:lineRule="atLeast"/>
        <w:jc w:val="both"/>
        <w:rPr>
          <w:spacing w:val="-3"/>
        </w:rPr>
      </w:pPr>
      <w:r w:rsidRPr="009275D6">
        <w:rPr>
          <w:spacing w:val="-3"/>
          <w:lang w:val="fr-FR"/>
        </w:rPr>
        <w:tab/>
      </w:r>
      <w:r>
        <w:rPr>
          <w:spacing w:val="-3"/>
        </w:rPr>
        <w:t>1.2</w:t>
      </w:r>
      <w:r>
        <w:rPr>
          <w:spacing w:val="-3"/>
        </w:rPr>
        <w:tab/>
        <w:t>Functions &amp; their classification</w:t>
      </w:r>
    </w:p>
    <w:p w14:paraId="3DF83D16" w14:textId="77777777" w:rsidR="00BE4496" w:rsidRDefault="00BE4496" w:rsidP="00BE4496">
      <w:pPr>
        <w:tabs>
          <w:tab w:val="left" w:pos="-720"/>
        </w:tabs>
        <w:suppressAutoHyphens/>
        <w:spacing w:line="240" w:lineRule="atLeast"/>
        <w:jc w:val="both"/>
        <w:rPr>
          <w:spacing w:val="-3"/>
        </w:rPr>
      </w:pPr>
      <w:r>
        <w:rPr>
          <w:spacing w:val="-3"/>
        </w:rPr>
        <w:tab/>
        <w:t>1.3</w:t>
      </w:r>
      <w:r>
        <w:rPr>
          <w:spacing w:val="-3"/>
        </w:rPr>
        <w:tab/>
        <w:t>The concept of Limit</w:t>
      </w:r>
    </w:p>
    <w:p w14:paraId="774C525A" w14:textId="77777777" w:rsidR="00BE4496" w:rsidRDefault="00BE4496" w:rsidP="00BE4496">
      <w:pPr>
        <w:tabs>
          <w:tab w:val="left" w:pos="-720"/>
        </w:tabs>
        <w:suppressAutoHyphens/>
        <w:spacing w:line="240" w:lineRule="atLeast"/>
        <w:jc w:val="both"/>
        <w:rPr>
          <w:spacing w:val="-3"/>
        </w:rPr>
      </w:pPr>
      <w:r>
        <w:rPr>
          <w:spacing w:val="-3"/>
        </w:rPr>
        <w:tab/>
        <w:t>1.4</w:t>
      </w:r>
      <w:r>
        <w:rPr>
          <w:spacing w:val="-3"/>
        </w:rPr>
        <w:tab/>
        <w:t>Limit of a Function</w:t>
      </w:r>
    </w:p>
    <w:p w14:paraId="46002CF9" w14:textId="77777777" w:rsidR="00BE4496" w:rsidRDefault="00BE4496" w:rsidP="00BE4496">
      <w:pPr>
        <w:tabs>
          <w:tab w:val="left" w:pos="-720"/>
        </w:tabs>
        <w:suppressAutoHyphens/>
        <w:spacing w:line="240" w:lineRule="atLeast"/>
        <w:jc w:val="both"/>
        <w:rPr>
          <w:spacing w:val="-3"/>
        </w:rPr>
      </w:pPr>
      <w:r>
        <w:rPr>
          <w:spacing w:val="-3"/>
        </w:rPr>
        <w:tab/>
        <w:t>1.5</w:t>
      </w:r>
      <w:r>
        <w:rPr>
          <w:spacing w:val="-3"/>
        </w:rPr>
        <w:tab/>
        <w:t>Fundamental Theorems on Limit</w:t>
      </w:r>
    </w:p>
    <w:p w14:paraId="0FCA240D" w14:textId="77777777" w:rsidR="00BE4496" w:rsidRDefault="00BE4496" w:rsidP="00BE4496">
      <w:pPr>
        <w:tabs>
          <w:tab w:val="left" w:pos="-720"/>
        </w:tabs>
        <w:suppressAutoHyphens/>
        <w:spacing w:line="240" w:lineRule="atLeast"/>
        <w:jc w:val="both"/>
        <w:rPr>
          <w:spacing w:val="-3"/>
        </w:rPr>
      </w:pPr>
      <w:r>
        <w:rPr>
          <w:spacing w:val="-3"/>
        </w:rPr>
        <w:tab/>
        <w:t>1.6</w:t>
      </w:r>
      <w:r>
        <w:rPr>
          <w:spacing w:val="-3"/>
        </w:rPr>
        <w:tab/>
        <w:t>Some important Limits</w:t>
      </w:r>
    </w:p>
    <w:p w14:paraId="58D5C729" w14:textId="77777777" w:rsidR="00BE4496" w:rsidRDefault="00BE4496" w:rsidP="00BE4496">
      <w:pPr>
        <w:tabs>
          <w:tab w:val="left" w:pos="-720"/>
        </w:tabs>
        <w:suppressAutoHyphens/>
        <w:spacing w:line="240" w:lineRule="atLeast"/>
        <w:jc w:val="both"/>
        <w:rPr>
          <w:spacing w:val="-3"/>
        </w:rPr>
      </w:pPr>
      <w:r>
        <w:rPr>
          <w:spacing w:val="-3"/>
        </w:rPr>
        <w:tab/>
        <w:t>1.7</w:t>
      </w:r>
      <w:r>
        <w:rPr>
          <w:spacing w:val="-3"/>
        </w:rPr>
        <w:tab/>
        <w:t>Problems</w:t>
      </w:r>
    </w:p>
    <w:p w14:paraId="1C4651D4" w14:textId="77777777" w:rsidR="00BE4496" w:rsidRDefault="00BE4496" w:rsidP="00BE4496">
      <w:pPr>
        <w:tabs>
          <w:tab w:val="left" w:pos="-720"/>
        </w:tabs>
        <w:suppressAutoHyphens/>
        <w:spacing w:line="240" w:lineRule="atLeast"/>
        <w:jc w:val="both"/>
        <w:rPr>
          <w:spacing w:val="-3"/>
        </w:rPr>
      </w:pPr>
    </w:p>
    <w:p w14:paraId="50BDF500" w14:textId="77777777" w:rsidR="00BE4496" w:rsidRDefault="00BE4496" w:rsidP="00BE4496">
      <w:pPr>
        <w:tabs>
          <w:tab w:val="left" w:pos="720"/>
          <w:tab w:val="right" w:pos="9360"/>
        </w:tabs>
        <w:suppressAutoHyphens/>
        <w:spacing w:line="240" w:lineRule="atLeast"/>
        <w:jc w:val="both"/>
        <w:rPr>
          <w:spacing w:val="-3"/>
        </w:rPr>
      </w:pPr>
      <w:r>
        <w:rPr>
          <w:b/>
          <w:bCs/>
          <w:spacing w:val="-3"/>
        </w:rPr>
        <w:t>2.</w:t>
      </w:r>
      <w:r>
        <w:rPr>
          <w:b/>
          <w:bCs/>
          <w:spacing w:val="-3"/>
        </w:rPr>
        <w:tab/>
        <w:t>DIFFERENTIATION</w:t>
      </w:r>
      <w:r>
        <w:rPr>
          <w:b/>
          <w:bCs/>
          <w:spacing w:val="-3"/>
        </w:rPr>
        <w:tab/>
        <w:t>6 hours</w:t>
      </w:r>
    </w:p>
    <w:p w14:paraId="226CE9AD" w14:textId="77777777" w:rsidR="00BE4496" w:rsidRDefault="00BE4496" w:rsidP="00BE4496">
      <w:pPr>
        <w:tabs>
          <w:tab w:val="left" w:pos="-720"/>
        </w:tabs>
        <w:suppressAutoHyphens/>
        <w:spacing w:line="240" w:lineRule="atLeast"/>
        <w:jc w:val="both"/>
        <w:rPr>
          <w:spacing w:val="-3"/>
        </w:rPr>
      </w:pPr>
      <w:r>
        <w:rPr>
          <w:spacing w:val="-3"/>
        </w:rPr>
        <w:tab/>
        <w:t>2.1</w:t>
      </w:r>
      <w:r>
        <w:rPr>
          <w:spacing w:val="-3"/>
        </w:rPr>
        <w:tab/>
        <w:t>Increments</w:t>
      </w:r>
    </w:p>
    <w:p w14:paraId="474D622C" w14:textId="77777777" w:rsidR="00BE4496" w:rsidRDefault="00BE4496" w:rsidP="00BE4496">
      <w:pPr>
        <w:tabs>
          <w:tab w:val="left" w:pos="-720"/>
        </w:tabs>
        <w:suppressAutoHyphens/>
        <w:spacing w:line="240" w:lineRule="atLeast"/>
        <w:jc w:val="both"/>
        <w:rPr>
          <w:spacing w:val="-3"/>
        </w:rPr>
      </w:pPr>
      <w:r>
        <w:rPr>
          <w:spacing w:val="-3"/>
        </w:rPr>
        <w:tab/>
        <w:t>2.2</w:t>
      </w:r>
      <w:r>
        <w:rPr>
          <w:spacing w:val="-3"/>
        </w:rPr>
        <w:tab/>
        <w:t>Differential Coefficient or Derivative</w:t>
      </w:r>
    </w:p>
    <w:p w14:paraId="7EBC0108" w14:textId="77777777" w:rsidR="00BE4496" w:rsidRDefault="00BE4496" w:rsidP="00BE4496">
      <w:pPr>
        <w:tabs>
          <w:tab w:val="left" w:pos="-720"/>
        </w:tabs>
        <w:suppressAutoHyphens/>
        <w:spacing w:line="240" w:lineRule="atLeast"/>
        <w:jc w:val="both"/>
        <w:rPr>
          <w:spacing w:val="-3"/>
        </w:rPr>
      </w:pPr>
      <w:r>
        <w:rPr>
          <w:spacing w:val="-3"/>
        </w:rPr>
        <w:lastRenderedPageBreak/>
        <w:tab/>
        <w:t>2.3</w:t>
      </w:r>
      <w:r>
        <w:rPr>
          <w:spacing w:val="-3"/>
        </w:rPr>
        <w:tab/>
        <w:t>Differentiation ab-initio or by first Principle</w:t>
      </w:r>
    </w:p>
    <w:p w14:paraId="0D8081F3" w14:textId="77777777" w:rsidR="00BE4496" w:rsidRDefault="00BE4496" w:rsidP="00BE4496">
      <w:pPr>
        <w:tabs>
          <w:tab w:val="left" w:pos="-720"/>
        </w:tabs>
        <w:suppressAutoHyphens/>
        <w:spacing w:line="240" w:lineRule="atLeast"/>
        <w:jc w:val="both"/>
        <w:rPr>
          <w:spacing w:val="-3"/>
        </w:rPr>
      </w:pPr>
      <w:r>
        <w:rPr>
          <w:spacing w:val="-3"/>
        </w:rPr>
        <w:tab/>
        <w:t>2.4</w:t>
      </w:r>
      <w:r>
        <w:rPr>
          <w:spacing w:val="-3"/>
        </w:rPr>
        <w:tab/>
        <w:t>Geometrical Interpretation of Differential Coefficient</w:t>
      </w:r>
    </w:p>
    <w:p w14:paraId="16060C70" w14:textId="77777777" w:rsidR="00BE4496" w:rsidRDefault="00BE4496" w:rsidP="00BE4496">
      <w:pPr>
        <w:tabs>
          <w:tab w:val="left" w:pos="-720"/>
        </w:tabs>
        <w:suppressAutoHyphens/>
        <w:spacing w:line="240" w:lineRule="atLeast"/>
        <w:jc w:val="both"/>
        <w:rPr>
          <w:spacing w:val="-3"/>
        </w:rPr>
      </w:pPr>
      <w:r>
        <w:rPr>
          <w:spacing w:val="-3"/>
        </w:rPr>
        <w:tab/>
        <w:t>2.5</w:t>
      </w:r>
      <w:r>
        <w:rPr>
          <w:spacing w:val="-3"/>
        </w:rPr>
        <w:tab/>
        <w:t xml:space="preserve">Differential Coefficient of </w:t>
      </w:r>
      <w:proofErr w:type="spellStart"/>
      <w:r>
        <w:rPr>
          <w:spacing w:val="-3"/>
        </w:rPr>
        <w:t>X</w:t>
      </w:r>
      <w:r>
        <w:rPr>
          <w:spacing w:val="-3"/>
          <w:vertAlign w:val="superscript"/>
        </w:rPr>
        <w:t>n</w:t>
      </w:r>
      <w:proofErr w:type="spellEnd"/>
      <w:r>
        <w:rPr>
          <w:spacing w:val="-3"/>
        </w:rPr>
        <w:t xml:space="preserve"> and (ax + b)</w:t>
      </w:r>
      <w:r>
        <w:rPr>
          <w:spacing w:val="-3"/>
          <w:vertAlign w:val="superscript"/>
        </w:rPr>
        <w:t>n</w:t>
      </w:r>
    </w:p>
    <w:p w14:paraId="0117F145" w14:textId="77777777" w:rsidR="00BE4496" w:rsidRDefault="00BE4496" w:rsidP="00BE4496">
      <w:pPr>
        <w:tabs>
          <w:tab w:val="left" w:pos="-720"/>
        </w:tabs>
        <w:suppressAutoHyphens/>
        <w:spacing w:line="240" w:lineRule="atLeast"/>
        <w:jc w:val="both"/>
        <w:rPr>
          <w:spacing w:val="-3"/>
        </w:rPr>
      </w:pPr>
      <w:r>
        <w:rPr>
          <w:spacing w:val="-3"/>
        </w:rPr>
        <w:tab/>
        <w:t>2.6</w:t>
      </w:r>
      <w:r>
        <w:rPr>
          <w:spacing w:val="-3"/>
        </w:rPr>
        <w:tab/>
        <w:t>Three important rules</w:t>
      </w:r>
    </w:p>
    <w:p w14:paraId="0E8F899C" w14:textId="77777777" w:rsidR="00BE4496" w:rsidRDefault="00BE4496" w:rsidP="00BE4496">
      <w:pPr>
        <w:tabs>
          <w:tab w:val="left" w:pos="-720"/>
        </w:tabs>
        <w:suppressAutoHyphens/>
        <w:spacing w:line="240" w:lineRule="atLeast"/>
        <w:jc w:val="both"/>
        <w:rPr>
          <w:spacing w:val="-3"/>
        </w:rPr>
      </w:pPr>
      <w:r>
        <w:rPr>
          <w:spacing w:val="-3"/>
        </w:rPr>
        <w:tab/>
        <w:t>2.7</w:t>
      </w:r>
      <w:r>
        <w:rPr>
          <w:spacing w:val="-3"/>
        </w:rPr>
        <w:tab/>
        <w:t>Problems</w:t>
      </w:r>
    </w:p>
    <w:p w14:paraId="339ED93A" w14:textId="77777777" w:rsidR="00BE4496" w:rsidRDefault="00BE4496" w:rsidP="00BE4496">
      <w:pPr>
        <w:tabs>
          <w:tab w:val="left" w:pos="-720"/>
        </w:tabs>
        <w:suppressAutoHyphens/>
        <w:spacing w:line="240" w:lineRule="atLeast"/>
        <w:jc w:val="both"/>
        <w:rPr>
          <w:spacing w:val="-3"/>
        </w:rPr>
      </w:pPr>
    </w:p>
    <w:p w14:paraId="700043D9" w14:textId="77777777" w:rsidR="00BE4496" w:rsidRDefault="00BE4496" w:rsidP="00BE4496">
      <w:pPr>
        <w:tabs>
          <w:tab w:val="left" w:pos="720"/>
          <w:tab w:val="right" w:pos="9360"/>
        </w:tabs>
        <w:suppressAutoHyphens/>
        <w:spacing w:line="240" w:lineRule="atLeast"/>
        <w:jc w:val="both"/>
        <w:rPr>
          <w:spacing w:val="-3"/>
        </w:rPr>
      </w:pPr>
      <w:r>
        <w:rPr>
          <w:b/>
          <w:bCs/>
          <w:spacing w:val="-3"/>
        </w:rPr>
        <w:t>3.</w:t>
      </w:r>
      <w:r>
        <w:rPr>
          <w:b/>
          <w:bCs/>
          <w:spacing w:val="-3"/>
        </w:rPr>
        <w:tab/>
        <w:t>DIFFERENTIATION OF ALGEBRAIC FUNCTIONS</w:t>
      </w:r>
      <w:r>
        <w:rPr>
          <w:b/>
          <w:bCs/>
          <w:spacing w:val="-3"/>
        </w:rPr>
        <w:tab/>
        <w:t>9 hours</w:t>
      </w:r>
    </w:p>
    <w:p w14:paraId="5537BFBF" w14:textId="77777777" w:rsidR="00BE4496" w:rsidRDefault="00BE4496" w:rsidP="00BE4496">
      <w:pPr>
        <w:tabs>
          <w:tab w:val="left" w:pos="-720"/>
        </w:tabs>
        <w:suppressAutoHyphens/>
        <w:spacing w:line="240" w:lineRule="atLeast"/>
        <w:jc w:val="both"/>
        <w:rPr>
          <w:spacing w:val="-3"/>
        </w:rPr>
      </w:pPr>
      <w:r>
        <w:rPr>
          <w:spacing w:val="-3"/>
        </w:rPr>
        <w:tab/>
        <w:t>3.1</w:t>
      </w:r>
      <w:r>
        <w:rPr>
          <w:spacing w:val="-3"/>
        </w:rPr>
        <w:tab/>
        <w:t>Explicit Functions</w:t>
      </w:r>
    </w:p>
    <w:p w14:paraId="56C3F7CC" w14:textId="77777777" w:rsidR="00BE4496" w:rsidRDefault="00BE4496" w:rsidP="00BE4496">
      <w:pPr>
        <w:tabs>
          <w:tab w:val="left" w:pos="-720"/>
        </w:tabs>
        <w:suppressAutoHyphens/>
        <w:spacing w:line="240" w:lineRule="atLeast"/>
        <w:jc w:val="both"/>
        <w:rPr>
          <w:spacing w:val="-3"/>
        </w:rPr>
      </w:pPr>
      <w:r>
        <w:rPr>
          <w:spacing w:val="-3"/>
        </w:rPr>
        <w:tab/>
        <w:t>3.2</w:t>
      </w:r>
      <w:r>
        <w:rPr>
          <w:spacing w:val="-3"/>
        </w:rPr>
        <w:tab/>
        <w:t>Implicit Functions</w:t>
      </w:r>
    </w:p>
    <w:p w14:paraId="37063F27" w14:textId="77777777" w:rsidR="00BE4496" w:rsidRDefault="00BE4496" w:rsidP="00BE4496">
      <w:pPr>
        <w:tabs>
          <w:tab w:val="left" w:pos="-720"/>
        </w:tabs>
        <w:suppressAutoHyphens/>
        <w:spacing w:line="240" w:lineRule="atLeast"/>
        <w:jc w:val="both"/>
        <w:rPr>
          <w:spacing w:val="-3"/>
        </w:rPr>
      </w:pPr>
      <w:r>
        <w:rPr>
          <w:spacing w:val="-3"/>
        </w:rPr>
        <w:tab/>
        <w:t>3.3</w:t>
      </w:r>
      <w:r>
        <w:rPr>
          <w:spacing w:val="-3"/>
        </w:rPr>
        <w:tab/>
        <w:t>Parametric forms</w:t>
      </w:r>
    </w:p>
    <w:p w14:paraId="05B1802E" w14:textId="77777777" w:rsidR="00BE4496" w:rsidRDefault="00BE4496" w:rsidP="00BE4496">
      <w:pPr>
        <w:tabs>
          <w:tab w:val="left" w:pos="-720"/>
        </w:tabs>
        <w:suppressAutoHyphens/>
        <w:spacing w:line="240" w:lineRule="atLeast"/>
        <w:jc w:val="both"/>
        <w:rPr>
          <w:spacing w:val="-3"/>
        </w:rPr>
      </w:pPr>
      <w:r>
        <w:rPr>
          <w:spacing w:val="-3"/>
        </w:rPr>
        <w:tab/>
        <w:t>3.4</w:t>
      </w:r>
      <w:r>
        <w:rPr>
          <w:spacing w:val="-3"/>
        </w:rPr>
        <w:tab/>
        <w:t>Problems</w:t>
      </w:r>
    </w:p>
    <w:p w14:paraId="058F235B" w14:textId="77777777" w:rsidR="00BE4496" w:rsidRDefault="00BE4496" w:rsidP="00BE4496">
      <w:pPr>
        <w:tabs>
          <w:tab w:val="left" w:pos="-720"/>
        </w:tabs>
        <w:suppressAutoHyphens/>
        <w:spacing w:line="240" w:lineRule="atLeast"/>
        <w:jc w:val="both"/>
        <w:rPr>
          <w:spacing w:val="-3"/>
        </w:rPr>
      </w:pPr>
    </w:p>
    <w:p w14:paraId="5F4C07D7" w14:textId="77777777" w:rsidR="00BE4496" w:rsidRDefault="00BE4496" w:rsidP="00BE4496">
      <w:pPr>
        <w:tabs>
          <w:tab w:val="left" w:pos="720"/>
          <w:tab w:val="right" w:pos="9360"/>
        </w:tabs>
        <w:suppressAutoHyphens/>
        <w:spacing w:line="240" w:lineRule="atLeast"/>
        <w:jc w:val="both"/>
        <w:rPr>
          <w:spacing w:val="-3"/>
        </w:rPr>
      </w:pPr>
      <w:r>
        <w:rPr>
          <w:b/>
          <w:bCs/>
          <w:spacing w:val="-3"/>
        </w:rPr>
        <w:t>4.</w:t>
      </w:r>
      <w:r>
        <w:rPr>
          <w:b/>
          <w:bCs/>
          <w:spacing w:val="-3"/>
        </w:rPr>
        <w:tab/>
        <w:t>DIFFERENTIATION OF TRIGONOMETRIC FUNCTIONS</w:t>
      </w:r>
      <w:r>
        <w:rPr>
          <w:b/>
          <w:bCs/>
          <w:spacing w:val="-3"/>
        </w:rPr>
        <w:tab/>
        <w:t>6 hours</w:t>
      </w:r>
    </w:p>
    <w:p w14:paraId="02D59C46"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4.1</w:t>
      </w:r>
      <w:r>
        <w:rPr>
          <w:spacing w:val="-3"/>
        </w:rPr>
        <w:tab/>
        <w:t xml:space="preserve">Differential Coefficient of Sin x, </w:t>
      </w:r>
      <w:smartTag w:uri="urn:schemas-microsoft-com:office:smarttags" w:element="place">
        <w:r>
          <w:rPr>
            <w:spacing w:val="-3"/>
          </w:rPr>
          <w:t>Cos</w:t>
        </w:r>
      </w:smartTag>
      <w:r>
        <w:rPr>
          <w:spacing w:val="-3"/>
        </w:rPr>
        <w:t xml:space="preserve"> x, Tan x from first principle.</w:t>
      </w:r>
    </w:p>
    <w:p w14:paraId="57D8E2C0" w14:textId="77777777" w:rsidR="00BE4496" w:rsidRDefault="00BE4496" w:rsidP="00BE4496">
      <w:pPr>
        <w:tabs>
          <w:tab w:val="left" w:pos="-720"/>
        </w:tabs>
        <w:suppressAutoHyphens/>
        <w:spacing w:line="240" w:lineRule="atLeast"/>
        <w:jc w:val="both"/>
        <w:rPr>
          <w:spacing w:val="-3"/>
        </w:rPr>
      </w:pPr>
      <w:r>
        <w:rPr>
          <w:spacing w:val="-3"/>
        </w:rPr>
        <w:tab/>
        <w:t>4.2</w:t>
      </w:r>
      <w:r>
        <w:rPr>
          <w:spacing w:val="-3"/>
        </w:rPr>
        <w:tab/>
        <w:t>Differential Coefficient  of Cosec x, Sec x, Cot x</w:t>
      </w:r>
    </w:p>
    <w:p w14:paraId="367FB7DE"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4.3</w:t>
      </w:r>
      <w:r>
        <w:rPr>
          <w:spacing w:val="-3"/>
        </w:rPr>
        <w:tab/>
        <w:t>Differential Coefficient of Inverse trigonometric functions.</w:t>
      </w:r>
    </w:p>
    <w:p w14:paraId="5CBDA181" w14:textId="77777777" w:rsidR="00BE4496" w:rsidRDefault="00BE4496" w:rsidP="00BE4496">
      <w:pPr>
        <w:tabs>
          <w:tab w:val="left" w:pos="-720"/>
        </w:tabs>
        <w:suppressAutoHyphens/>
        <w:spacing w:line="240" w:lineRule="atLeast"/>
        <w:jc w:val="both"/>
        <w:rPr>
          <w:spacing w:val="-3"/>
        </w:rPr>
      </w:pPr>
      <w:r>
        <w:rPr>
          <w:spacing w:val="-3"/>
        </w:rPr>
        <w:tab/>
        <w:t>4.4</w:t>
      </w:r>
      <w:r>
        <w:rPr>
          <w:spacing w:val="-3"/>
        </w:rPr>
        <w:tab/>
        <w:t>Problems.</w:t>
      </w:r>
    </w:p>
    <w:p w14:paraId="71E9B43E" w14:textId="77777777" w:rsidR="00BE4496" w:rsidRDefault="00BE4496" w:rsidP="00BE4496">
      <w:pPr>
        <w:tabs>
          <w:tab w:val="left" w:pos="-720"/>
        </w:tabs>
        <w:suppressAutoHyphens/>
        <w:spacing w:line="240" w:lineRule="atLeast"/>
        <w:jc w:val="both"/>
        <w:rPr>
          <w:spacing w:val="-3"/>
        </w:rPr>
      </w:pPr>
      <w:r>
        <w:rPr>
          <w:spacing w:val="-3"/>
        </w:rPr>
        <w:tab/>
      </w:r>
    </w:p>
    <w:p w14:paraId="2DB49B52" w14:textId="77777777" w:rsidR="00BE4496" w:rsidRDefault="00BE4496" w:rsidP="00BE4496">
      <w:pPr>
        <w:tabs>
          <w:tab w:val="left" w:pos="720"/>
          <w:tab w:val="right" w:pos="9360"/>
        </w:tabs>
        <w:suppressAutoHyphens/>
        <w:spacing w:line="240" w:lineRule="atLeast"/>
        <w:jc w:val="both"/>
        <w:rPr>
          <w:spacing w:val="-3"/>
        </w:rPr>
      </w:pPr>
      <w:r>
        <w:rPr>
          <w:b/>
          <w:bCs/>
          <w:spacing w:val="-3"/>
        </w:rPr>
        <w:t>5.</w:t>
      </w:r>
      <w:r>
        <w:rPr>
          <w:b/>
          <w:bCs/>
          <w:spacing w:val="-3"/>
        </w:rPr>
        <w:tab/>
        <w:t>DIFFERENTIATION OF LOGARITHMIC &amp; EXPONENTIAL FUNCTIONS</w:t>
      </w:r>
      <w:r>
        <w:rPr>
          <w:b/>
          <w:bCs/>
          <w:spacing w:val="-3"/>
        </w:rPr>
        <w:tab/>
        <w:t xml:space="preserve"> 6 hours</w:t>
      </w:r>
    </w:p>
    <w:p w14:paraId="04B768BE" w14:textId="77777777" w:rsidR="00BE4496" w:rsidRDefault="00BE4496" w:rsidP="00BE4496">
      <w:pPr>
        <w:tabs>
          <w:tab w:val="left" w:pos="-720"/>
        </w:tabs>
        <w:suppressAutoHyphens/>
        <w:spacing w:line="240" w:lineRule="atLeast"/>
        <w:jc w:val="both"/>
        <w:rPr>
          <w:spacing w:val="-3"/>
        </w:rPr>
      </w:pPr>
      <w:r>
        <w:rPr>
          <w:spacing w:val="-3"/>
        </w:rPr>
        <w:tab/>
        <w:t>5.1</w:t>
      </w:r>
      <w:r>
        <w:rPr>
          <w:spacing w:val="-3"/>
        </w:rPr>
        <w:tab/>
        <w:t>Differentiation of ln x</w:t>
      </w:r>
    </w:p>
    <w:p w14:paraId="0B39ED3C" w14:textId="77777777" w:rsidR="00BE4496" w:rsidRDefault="00BE4496" w:rsidP="00BE4496">
      <w:pPr>
        <w:tabs>
          <w:tab w:val="left" w:pos="-720"/>
        </w:tabs>
        <w:suppressAutoHyphens/>
        <w:spacing w:line="240" w:lineRule="atLeast"/>
        <w:jc w:val="both"/>
        <w:rPr>
          <w:spacing w:val="-3"/>
        </w:rPr>
      </w:pPr>
      <w:r>
        <w:rPr>
          <w:spacing w:val="-3"/>
        </w:rPr>
        <w:tab/>
        <w:t>5.2</w:t>
      </w:r>
      <w:r>
        <w:rPr>
          <w:spacing w:val="-3"/>
        </w:rPr>
        <w:tab/>
        <w:t>Differentiation of Log a</w:t>
      </w:r>
      <w:r>
        <w:rPr>
          <w:spacing w:val="-3"/>
          <w:vertAlign w:val="superscript"/>
        </w:rPr>
        <w:t>x</w:t>
      </w:r>
    </w:p>
    <w:p w14:paraId="484ED0B7" w14:textId="77777777" w:rsidR="00BE4496" w:rsidRDefault="00BE4496" w:rsidP="00BE4496">
      <w:pPr>
        <w:tabs>
          <w:tab w:val="left" w:pos="-720"/>
        </w:tabs>
        <w:suppressAutoHyphens/>
        <w:spacing w:line="240" w:lineRule="atLeast"/>
        <w:jc w:val="both"/>
        <w:rPr>
          <w:spacing w:val="-3"/>
        </w:rPr>
      </w:pPr>
      <w:r>
        <w:rPr>
          <w:spacing w:val="-3"/>
        </w:rPr>
        <w:tab/>
        <w:t>5.3</w:t>
      </w:r>
      <w:r>
        <w:rPr>
          <w:spacing w:val="-3"/>
        </w:rPr>
        <w:tab/>
        <w:t>Differentiation of a</w:t>
      </w:r>
      <w:r>
        <w:rPr>
          <w:spacing w:val="-3"/>
          <w:vertAlign w:val="superscript"/>
        </w:rPr>
        <w:t>x</w:t>
      </w:r>
    </w:p>
    <w:p w14:paraId="12A9E5FC" w14:textId="77777777" w:rsidR="00BE4496" w:rsidRDefault="00BE4496" w:rsidP="00BE4496">
      <w:pPr>
        <w:tabs>
          <w:tab w:val="left" w:pos="-720"/>
        </w:tabs>
        <w:suppressAutoHyphens/>
        <w:spacing w:line="240" w:lineRule="atLeast"/>
        <w:jc w:val="both"/>
        <w:rPr>
          <w:spacing w:val="-3"/>
        </w:rPr>
      </w:pPr>
      <w:r>
        <w:rPr>
          <w:spacing w:val="-3"/>
        </w:rPr>
        <w:tab/>
        <w:t>5.4</w:t>
      </w:r>
      <w:r>
        <w:rPr>
          <w:spacing w:val="-3"/>
        </w:rPr>
        <w:tab/>
        <w:t>Differentiation of e</w:t>
      </w:r>
      <w:r>
        <w:rPr>
          <w:spacing w:val="-3"/>
          <w:vertAlign w:val="superscript"/>
        </w:rPr>
        <w:t>x</w:t>
      </w:r>
    </w:p>
    <w:p w14:paraId="1AE89E6F" w14:textId="77777777" w:rsidR="00BE4496" w:rsidRDefault="00BE4496" w:rsidP="00BE4496">
      <w:pPr>
        <w:tabs>
          <w:tab w:val="left" w:pos="-720"/>
        </w:tabs>
        <w:suppressAutoHyphens/>
        <w:spacing w:line="240" w:lineRule="atLeast"/>
        <w:jc w:val="both"/>
        <w:rPr>
          <w:spacing w:val="-3"/>
        </w:rPr>
      </w:pPr>
      <w:r>
        <w:rPr>
          <w:spacing w:val="-3"/>
        </w:rPr>
        <w:tab/>
        <w:t>5.5</w:t>
      </w:r>
      <w:r>
        <w:rPr>
          <w:spacing w:val="-3"/>
        </w:rPr>
        <w:tab/>
        <w:t>Problems</w:t>
      </w:r>
    </w:p>
    <w:p w14:paraId="6912D067" w14:textId="77777777" w:rsidR="00BE4496" w:rsidRDefault="00BE4496" w:rsidP="00BE4496">
      <w:pPr>
        <w:tabs>
          <w:tab w:val="left" w:pos="-720"/>
        </w:tabs>
        <w:suppressAutoHyphens/>
        <w:spacing w:line="240" w:lineRule="atLeast"/>
        <w:jc w:val="both"/>
        <w:rPr>
          <w:spacing w:val="-3"/>
        </w:rPr>
      </w:pPr>
    </w:p>
    <w:p w14:paraId="11D1F595" w14:textId="77777777" w:rsidR="00BE4496" w:rsidRDefault="00BE4496" w:rsidP="00BE4496">
      <w:pPr>
        <w:tabs>
          <w:tab w:val="left" w:pos="720"/>
          <w:tab w:val="right" w:pos="9360"/>
        </w:tabs>
        <w:suppressAutoHyphens/>
        <w:spacing w:line="240" w:lineRule="atLeast"/>
        <w:jc w:val="both"/>
        <w:rPr>
          <w:spacing w:val="-3"/>
        </w:rPr>
      </w:pPr>
      <w:r>
        <w:rPr>
          <w:b/>
          <w:bCs/>
          <w:spacing w:val="-3"/>
        </w:rPr>
        <w:t>6.</w:t>
      </w:r>
      <w:r>
        <w:rPr>
          <w:b/>
          <w:bCs/>
          <w:spacing w:val="-3"/>
        </w:rPr>
        <w:tab/>
        <w:t xml:space="preserve">RATE OF CHANGE OF VARIABLES </w:t>
      </w:r>
      <w:r>
        <w:rPr>
          <w:b/>
          <w:bCs/>
          <w:spacing w:val="-3"/>
        </w:rPr>
        <w:tab/>
        <w:t>6 hours</w:t>
      </w:r>
    </w:p>
    <w:p w14:paraId="3EC719C3" w14:textId="77777777" w:rsidR="00BE4496" w:rsidRDefault="00BE4496" w:rsidP="00BE4496">
      <w:pPr>
        <w:tabs>
          <w:tab w:val="left" w:pos="-720"/>
        </w:tabs>
        <w:suppressAutoHyphens/>
        <w:spacing w:line="240" w:lineRule="atLeast"/>
        <w:jc w:val="both"/>
        <w:rPr>
          <w:spacing w:val="-3"/>
        </w:rPr>
      </w:pPr>
      <w:r>
        <w:rPr>
          <w:spacing w:val="-3"/>
        </w:rPr>
        <w:tab/>
        <w:t>6.1</w:t>
      </w:r>
      <w:r>
        <w:rPr>
          <w:spacing w:val="-3"/>
        </w:rPr>
        <w:tab/>
        <w:t>Increasing and decreasing functions</w:t>
      </w:r>
    </w:p>
    <w:p w14:paraId="7734365D" w14:textId="77777777" w:rsidR="00BE4496" w:rsidRDefault="00BE4496" w:rsidP="00BE4496">
      <w:pPr>
        <w:tabs>
          <w:tab w:val="left" w:pos="-720"/>
        </w:tabs>
        <w:suppressAutoHyphens/>
        <w:spacing w:line="240" w:lineRule="atLeast"/>
        <w:jc w:val="both"/>
        <w:rPr>
          <w:spacing w:val="-3"/>
        </w:rPr>
      </w:pPr>
      <w:r>
        <w:rPr>
          <w:spacing w:val="-3"/>
        </w:rPr>
        <w:tab/>
        <w:t>6.2</w:t>
      </w:r>
      <w:r>
        <w:rPr>
          <w:spacing w:val="-3"/>
        </w:rPr>
        <w:tab/>
        <w:t xml:space="preserve">Maxima and Minima </w:t>
      </w:r>
    </w:p>
    <w:p w14:paraId="29167689" w14:textId="77777777" w:rsidR="00BE4496" w:rsidRDefault="00BE4496" w:rsidP="00BE4496">
      <w:pPr>
        <w:tabs>
          <w:tab w:val="left" w:pos="-720"/>
        </w:tabs>
        <w:suppressAutoHyphens/>
        <w:spacing w:line="240" w:lineRule="atLeast"/>
        <w:jc w:val="both"/>
        <w:rPr>
          <w:spacing w:val="-3"/>
        </w:rPr>
      </w:pPr>
      <w:r>
        <w:rPr>
          <w:spacing w:val="-3"/>
        </w:rPr>
        <w:lastRenderedPageBreak/>
        <w:tab/>
        <w:t>6.3</w:t>
      </w:r>
      <w:r>
        <w:rPr>
          <w:spacing w:val="-3"/>
        </w:rPr>
        <w:tab/>
        <w:t>Criteria for maximum &amp; minimum values</w:t>
      </w:r>
    </w:p>
    <w:p w14:paraId="5DCE3D36" w14:textId="77777777" w:rsidR="00BE4496" w:rsidRDefault="00BE4496" w:rsidP="00BE4496">
      <w:pPr>
        <w:tabs>
          <w:tab w:val="left" w:pos="-720"/>
        </w:tabs>
        <w:suppressAutoHyphens/>
        <w:spacing w:line="240" w:lineRule="atLeast"/>
        <w:jc w:val="both"/>
        <w:rPr>
          <w:spacing w:val="-3"/>
        </w:rPr>
      </w:pPr>
      <w:r>
        <w:rPr>
          <w:spacing w:val="-3"/>
        </w:rPr>
        <w:tab/>
        <w:t>6.4</w:t>
      </w:r>
      <w:r>
        <w:rPr>
          <w:spacing w:val="-3"/>
        </w:rPr>
        <w:tab/>
        <w:t xml:space="preserve">Methods of finding maximum &amp; minimum </w:t>
      </w:r>
    </w:p>
    <w:p w14:paraId="4C0F197B" w14:textId="77777777" w:rsidR="00BE4496" w:rsidRDefault="00BE4496" w:rsidP="00BE4496">
      <w:pPr>
        <w:tabs>
          <w:tab w:val="left" w:pos="-720"/>
        </w:tabs>
        <w:suppressAutoHyphens/>
        <w:spacing w:line="240" w:lineRule="atLeast"/>
        <w:jc w:val="both"/>
        <w:rPr>
          <w:spacing w:val="-3"/>
        </w:rPr>
      </w:pPr>
      <w:r>
        <w:rPr>
          <w:spacing w:val="-3"/>
        </w:rPr>
        <w:tab/>
        <w:t>6.5</w:t>
      </w:r>
      <w:r>
        <w:rPr>
          <w:spacing w:val="-3"/>
        </w:rPr>
        <w:tab/>
        <w:t>Rate measure</w:t>
      </w:r>
    </w:p>
    <w:p w14:paraId="7A516DDB" w14:textId="77777777" w:rsidR="00BE4496" w:rsidRDefault="00BE4496" w:rsidP="00BE4496">
      <w:pPr>
        <w:tabs>
          <w:tab w:val="left" w:pos="-720"/>
        </w:tabs>
        <w:suppressAutoHyphens/>
        <w:spacing w:line="240" w:lineRule="atLeast"/>
        <w:jc w:val="both"/>
        <w:rPr>
          <w:spacing w:val="-3"/>
        </w:rPr>
      </w:pPr>
      <w:r>
        <w:rPr>
          <w:spacing w:val="-3"/>
        </w:rPr>
        <w:tab/>
        <w:t>6.6</w:t>
      </w:r>
      <w:r>
        <w:rPr>
          <w:spacing w:val="-3"/>
        </w:rPr>
        <w:tab/>
        <w:t>Slope of a line</w:t>
      </w:r>
    </w:p>
    <w:p w14:paraId="20F05329" w14:textId="77777777" w:rsidR="00BE4496" w:rsidRDefault="00BE4496" w:rsidP="00BE4496">
      <w:pPr>
        <w:tabs>
          <w:tab w:val="left" w:pos="-720"/>
        </w:tabs>
        <w:suppressAutoHyphens/>
        <w:spacing w:line="240" w:lineRule="atLeast"/>
        <w:jc w:val="both"/>
        <w:rPr>
          <w:spacing w:val="-3"/>
        </w:rPr>
      </w:pPr>
      <w:r>
        <w:rPr>
          <w:spacing w:val="-3"/>
        </w:rPr>
        <w:tab/>
        <w:t>6.7</w:t>
      </w:r>
      <w:r>
        <w:rPr>
          <w:spacing w:val="-3"/>
        </w:rPr>
        <w:tab/>
        <w:t>Velocity and acceleration</w:t>
      </w:r>
    </w:p>
    <w:p w14:paraId="3EB31540" w14:textId="77777777" w:rsidR="00BE4496" w:rsidRDefault="00BE4496" w:rsidP="00BE4496">
      <w:pPr>
        <w:tabs>
          <w:tab w:val="left" w:pos="-720"/>
        </w:tabs>
        <w:suppressAutoHyphens/>
        <w:spacing w:line="240" w:lineRule="atLeast"/>
        <w:jc w:val="both"/>
        <w:rPr>
          <w:spacing w:val="-3"/>
        </w:rPr>
      </w:pPr>
      <w:r>
        <w:rPr>
          <w:spacing w:val="-3"/>
        </w:rPr>
        <w:tab/>
        <w:t>6.8</w:t>
      </w:r>
      <w:r>
        <w:rPr>
          <w:spacing w:val="-3"/>
        </w:rPr>
        <w:tab/>
        <w:t>Problems</w:t>
      </w:r>
    </w:p>
    <w:p w14:paraId="77430B6B" w14:textId="77777777" w:rsidR="00BE4496" w:rsidRDefault="00BE4496" w:rsidP="00BE4496">
      <w:pPr>
        <w:tabs>
          <w:tab w:val="left" w:pos="-720"/>
        </w:tabs>
        <w:suppressAutoHyphens/>
        <w:spacing w:line="240" w:lineRule="atLeast"/>
        <w:jc w:val="both"/>
        <w:rPr>
          <w:spacing w:val="-3"/>
        </w:rPr>
      </w:pPr>
    </w:p>
    <w:p w14:paraId="6219F989" w14:textId="77777777" w:rsidR="00BE4496" w:rsidRDefault="00BE4496" w:rsidP="00BE4496">
      <w:pPr>
        <w:tabs>
          <w:tab w:val="left" w:pos="720"/>
          <w:tab w:val="right" w:pos="9360"/>
        </w:tabs>
        <w:suppressAutoHyphens/>
        <w:spacing w:line="240" w:lineRule="atLeast"/>
        <w:jc w:val="both"/>
        <w:rPr>
          <w:spacing w:val="-3"/>
        </w:rPr>
      </w:pPr>
      <w:r>
        <w:rPr>
          <w:b/>
          <w:bCs/>
          <w:spacing w:val="-3"/>
        </w:rPr>
        <w:t>7.</w:t>
      </w:r>
      <w:r>
        <w:rPr>
          <w:b/>
          <w:bCs/>
          <w:spacing w:val="-3"/>
        </w:rPr>
        <w:tab/>
        <w:t>INTEGRATION(SIMPLE BASIC RULES)</w:t>
      </w:r>
      <w:r>
        <w:rPr>
          <w:b/>
          <w:bCs/>
          <w:spacing w:val="-3"/>
        </w:rPr>
        <w:tab/>
        <w:t>9 hours</w:t>
      </w:r>
    </w:p>
    <w:p w14:paraId="1986EBBE" w14:textId="77777777" w:rsidR="00BE4496" w:rsidRDefault="00BE4496" w:rsidP="00BE4496">
      <w:pPr>
        <w:tabs>
          <w:tab w:val="left" w:pos="-720"/>
        </w:tabs>
        <w:suppressAutoHyphens/>
        <w:spacing w:line="240" w:lineRule="atLeast"/>
        <w:jc w:val="both"/>
        <w:rPr>
          <w:spacing w:val="-3"/>
        </w:rPr>
      </w:pPr>
      <w:r>
        <w:rPr>
          <w:spacing w:val="-3"/>
        </w:rPr>
        <w:tab/>
        <w:t>7.1</w:t>
      </w:r>
      <w:r>
        <w:rPr>
          <w:spacing w:val="-3"/>
        </w:rPr>
        <w:tab/>
        <w:t>Concept</w:t>
      </w:r>
    </w:p>
    <w:p w14:paraId="680E8BDF" w14:textId="77777777" w:rsidR="00BE4496" w:rsidRDefault="00BE4496" w:rsidP="00BE4496">
      <w:pPr>
        <w:tabs>
          <w:tab w:val="left" w:pos="-720"/>
        </w:tabs>
        <w:suppressAutoHyphens/>
        <w:spacing w:line="240" w:lineRule="atLeast"/>
        <w:jc w:val="both"/>
        <w:rPr>
          <w:spacing w:val="-3"/>
        </w:rPr>
      </w:pPr>
      <w:r>
        <w:rPr>
          <w:spacing w:val="-3"/>
        </w:rPr>
        <w:tab/>
        <w:t>7.2</w:t>
      </w:r>
      <w:r>
        <w:rPr>
          <w:spacing w:val="-3"/>
        </w:rPr>
        <w:tab/>
        <w:t>Fundamental Formulas</w:t>
      </w:r>
    </w:p>
    <w:p w14:paraId="1118DE87" w14:textId="77777777" w:rsidR="00BE4496" w:rsidRDefault="00BE4496" w:rsidP="00BE4496">
      <w:pPr>
        <w:tabs>
          <w:tab w:val="left" w:pos="-720"/>
        </w:tabs>
        <w:suppressAutoHyphens/>
        <w:spacing w:line="240" w:lineRule="atLeast"/>
        <w:jc w:val="both"/>
        <w:rPr>
          <w:spacing w:val="-3"/>
        </w:rPr>
      </w:pPr>
      <w:r>
        <w:rPr>
          <w:spacing w:val="-3"/>
        </w:rPr>
        <w:tab/>
        <w:t>7.3</w:t>
      </w:r>
      <w:r>
        <w:rPr>
          <w:spacing w:val="-3"/>
        </w:rPr>
        <w:tab/>
        <w:t>Important Rules</w:t>
      </w:r>
    </w:p>
    <w:p w14:paraId="021DA5D5" w14:textId="77777777" w:rsidR="00BE4496" w:rsidRDefault="00BE4496" w:rsidP="00BE4496">
      <w:pPr>
        <w:tabs>
          <w:tab w:val="left" w:pos="-720"/>
        </w:tabs>
        <w:suppressAutoHyphens/>
        <w:spacing w:line="240" w:lineRule="atLeast"/>
        <w:jc w:val="both"/>
        <w:rPr>
          <w:spacing w:val="-3"/>
        </w:rPr>
      </w:pPr>
      <w:r>
        <w:rPr>
          <w:spacing w:val="-3"/>
        </w:rPr>
        <w:tab/>
        <w:t>7.4</w:t>
      </w:r>
      <w:r>
        <w:rPr>
          <w:spacing w:val="-3"/>
        </w:rPr>
        <w:tab/>
        <w:t>Problems</w:t>
      </w:r>
    </w:p>
    <w:p w14:paraId="466F861D" w14:textId="77777777" w:rsidR="00BE4496" w:rsidRDefault="00BE4496" w:rsidP="00BE4496">
      <w:pPr>
        <w:tabs>
          <w:tab w:val="left" w:pos="-720"/>
        </w:tabs>
        <w:suppressAutoHyphens/>
        <w:spacing w:line="240" w:lineRule="atLeast"/>
        <w:jc w:val="both"/>
        <w:rPr>
          <w:spacing w:val="-3"/>
        </w:rPr>
      </w:pPr>
    </w:p>
    <w:p w14:paraId="3F78E70C" w14:textId="77777777" w:rsidR="00BE4496" w:rsidRDefault="00BE4496" w:rsidP="00BE4496">
      <w:pPr>
        <w:tabs>
          <w:tab w:val="left" w:pos="720"/>
          <w:tab w:val="right" w:pos="9360"/>
        </w:tabs>
        <w:suppressAutoHyphens/>
        <w:spacing w:line="240" w:lineRule="atLeast"/>
        <w:jc w:val="both"/>
        <w:rPr>
          <w:spacing w:val="-3"/>
        </w:rPr>
      </w:pPr>
      <w:r>
        <w:rPr>
          <w:b/>
          <w:bCs/>
          <w:spacing w:val="-3"/>
        </w:rPr>
        <w:t>8.</w:t>
      </w:r>
      <w:r>
        <w:rPr>
          <w:b/>
          <w:bCs/>
          <w:spacing w:val="-3"/>
        </w:rPr>
        <w:tab/>
        <w:t>METHODS OF INTEGRATION</w:t>
      </w:r>
      <w:r>
        <w:rPr>
          <w:b/>
          <w:bCs/>
          <w:spacing w:val="-3"/>
        </w:rPr>
        <w:tab/>
        <w:t>9 hours</w:t>
      </w:r>
    </w:p>
    <w:p w14:paraId="1C44800B" w14:textId="77777777" w:rsidR="00BE4496" w:rsidRDefault="00BE4496" w:rsidP="00BE4496">
      <w:pPr>
        <w:tabs>
          <w:tab w:val="left" w:pos="-720"/>
        </w:tabs>
        <w:suppressAutoHyphens/>
        <w:spacing w:line="240" w:lineRule="atLeast"/>
        <w:jc w:val="both"/>
        <w:rPr>
          <w:spacing w:val="-3"/>
        </w:rPr>
      </w:pPr>
      <w:r>
        <w:rPr>
          <w:spacing w:val="-3"/>
        </w:rPr>
        <w:tab/>
        <w:t>8.1</w:t>
      </w:r>
      <w:r>
        <w:rPr>
          <w:spacing w:val="-3"/>
        </w:rPr>
        <w:tab/>
        <w:t>Integration by substitution</w:t>
      </w:r>
    </w:p>
    <w:p w14:paraId="0AF0E0D2" w14:textId="77777777" w:rsidR="00BE4496" w:rsidRDefault="00BE4496" w:rsidP="00BE4496">
      <w:pPr>
        <w:tabs>
          <w:tab w:val="left" w:pos="-720"/>
        </w:tabs>
        <w:suppressAutoHyphens/>
        <w:spacing w:line="240" w:lineRule="atLeast"/>
        <w:jc w:val="both"/>
        <w:rPr>
          <w:spacing w:val="-3"/>
        </w:rPr>
      </w:pPr>
      <w:r>
        <w:rPr>
          <w:spacing w:val="-3"/>
        </w:rPr>
        <w:tab/>
        <w:t>8.2</w:t>
      </w:r>
      <w:r>
        <w:rPr>
          <w:spacing w:val="-3"/>
        </w:rPr>
        <w:tab/>
        <w:t>Integration by parts</w:t>
      </w:r>
    </w:p>
    <w:p w14:paraId="55ED7BF4" w14:textId="77777777" w:rsidR="00BE4496" w:rsidRDefault="00BE4496" w:rsidP="00BE4496">
      <w:pPr>
        <w:tabs>
          <w:tab w:val="left" w:pos="-720"/>
        </w:tabs>
        <w:suppressAutoHyphens/>
        <w:spacing w:line="240" w:lineRule="atLeast"/>
        <w:jc w:val="both"/>
        <w:rPr>
          <w:spacing w:val="-3"/>
        </w:rPr>
      </w:pPr>
      <w:r>
        <w:rPr>
          <w:spacing w:val="-3"/>
        </w:rPr>
        <w:tab/>
        <w:t>8.3</w:t>
      </w:r>
      <w:r>
        <w:rPr>
          <w:spacing w:val="-3"/>
        </w:rPr>
        <w:tab/>
        <w:t>Problems</w:t>
      </w:r>
    </w:p>
    <w:p w14:paraId="12B92B2A" w14:textId="77777777" w:rsidR="00BE4496" w:rsidRDefault="00BE4496" w:rsidP="00BE4496">
      <w:pPr>
        <w:tabs>
          <w:tab w:val="left" w:pos="-720"/>
        </w:tabs>
        <w:suppressAutoHyphens/>
        <w:spacing w:line="240" w:lineRule="atLeast"/>
        <w:jc w:val="both"/>
        <w:rPr>
          <w:b/>
          <w:bCs/>
          <w:spacing w:val="-3"/>
        </w:rPr>
      </w:pPr>
    </w:p>
    <w:p w14:paraId="64B9B6D5" w14:textId="77777777" w:rsidR="00BE4496" w:rsidRDefault="00BE4496" w:rsidP="00BE4496">
      <w:pPr>
        <w:tabs>
          <w:tab w:val="left" w:pos="720"/>
          <w:tab w:val="right" w:pos="9360"/>
        </w:tabs>
        <w:suppressAutoHyphens/>
        <w:spacing w:line="240" w:lineRule="atLeast"/>
        <w:jc w:val="both"/>
        <w:rPr>
          <w:spacing w:val="-3"/>
        </w:rPr>
      </w:pPr>
      <w:r>
        <w:rPr>
          <w:b/>
          <w:bCs/>
          <w:spacing w:val="-3"/>
        </w:rPr>
        <w:t>9.</w:t>
      </w:r>
      <w:r>
        <w:rPr>
          <w:b/>
          <w:bCs/>
          <w:spacing w:val="-3"/>
        </w:rPr>
        <w:tab/>
        <w:t>DEFINITE INTEGRALS</w:t>
      </w:r>
      <w:r>
        <w:rPr>
          <w:b/>
          <w:bCs/>
          <w:spacing w:val="-3"/>
        </w:rPr>
        <w:tab/>
        <w:t>6 hours</w:t>
      </w:r>
    </w:p>
    <w:p w14:paraId="43A7FBA5" w14:textId="77777777" w:rsidR="00BE4496" w:rsidRDefault="00BE4496" w:rsidP="00BE4496">
      <w:pPr>
        <w:tabs>
          <w:tab w:val="left" w:pos="-720"/>
        </w:tabs>
        <w:suppressAutoHyphens/>
        <w:spacing w:line="240" w:lineRule="atLeast"/>
        <w:jc w:val="both"/>
        <w:rPr>
          <w:spacing w:val="-3"/>
        </w:rPr>
      </w:pPr>
      <w:r>
        <w:rPr>
          <w:spacing w:val="-3"/>
        </w:rPr>
        <w:tab/>
        <w:t>9.1</w:t>
      </w:r>
      <w:r>
        <w:rPr>
          <w:spacing w:val="-3"/>
        </w:rPr>
        <w:tab/>
        <w:t>Properties</w:t>
      </w:r>
    </w:p>
    <w:p w14:paraId="1E6DC2DC" w14:textId="77777777" w:rsidR="00BE4496" w:rsidRDefault="00BE4496" w:rsidP="00BE4496">
      <w:pPr>
        <w:tabs>
          <w:tab w:val="left" w:pos="-720"/>
        </w:tabs>
        <w:suppressAutoHyphens/>
        <w:spacing w:line="240" w:lineRule="atLeast"/>
        <w:jc w:val="both"/>
        <w:rPr>
          <w:spacing w:val="-3"/>
        </w:rPr>
      </w:pPr>
      <w:r>
        <w:rPr>
          <w:spacing w:val="-3"/>
        </w:rPr>
        <w:tab/>
        <w:t>9.2</w:t>
      </w:r>
      <w:r>
        <w:rPr>
          <w:spacing w:val="-3"/>
        </w:rPr>
        <w:tab/>
        <w:t>Application to area</w:t>
      </w:r>
    </w:p>
    <w:p w14:paraId="73D92432" w14:textId="77777777" w:rsidR="00BE4496" w:rsidRDefault="00BE4496" w:rsidP="00BE4496">
      <w:pPr>
        <w:tabs>
          <w:tab w:val="left" w:pos="-720"/>
        </w:tabs>
        <w:suppressAutoHyphens/>
        <w:spacing w:line="240" w:lineRule="atLeast"/>
        <w:jc w:val="both"/>
        <w:rPr>
          <w:spacing w:val="-3"/>
        </w:rPr>
      </w:pPr>
      <w:r>
        <w:rPr>
          <w:spacing w:val="-3"/>
        </w:rPr>
        <w:tab/>
        <w:t>9.3</w:t>
      </w:r>
      <w:r>
        <w:rPr>
          <w:spacing w:val="-3"/>
        </w:rPr>
        <w:tab/>
        <w:t>Problems</w:t>
      </w:r>
    </w:p>
    <w:p w14:paraId="6C4E8DCB" w14:textId="77777777" w:rsidR="00BE4496" w:rsidRDefault="00BE4496" w:rsidP="00BE4496">
      <w:pPr>
        <w:tabs>
          <w:tab w:val="left" w:pos="-720"/>
        </w:tabs>
        <w:suppressAutoHyphens/>
        <w:spacing w:line="240" w:lineRule="atLeast"/>
        <w:jc w:val="both"/>
        <w:rPr>
          <w:spacing w:val="-3"/>
        </w:rPr>
      </w:pPr>
    </w:p>
    <w:p w14:paraId="1CA299DD" w14:textId="77777777" w:rsidR="00BE4496" w:rsidRDefault="00BE4496" w:rsidP="00BE4496">
      <w:pPr>
        <w:tabs>
          <w:tab w:val="left" w:pos="720"/>
          <w:tab w:val="right" w:pos="9360"/>
        </w:tabs>
        <w:suppressAutoHyphens/>
        <w:spacing w:line="240" w:lineRule="atLeast"/>
        <w:jc w:val="both"/>
        <w:rPr>
          <w:spacing w:val="-3"/>
        </w:rPr>
      </w:pPr>
      <w:r>
        <w:rPr>
          <w:b/>
          <w:bCs/>
          <w:spacing w:val="-3"/>
        </w:rPr>
        <w:t>10.</w:t>
      </w:r>
      <w:r>
        <w:rPr>
          <w:b/>
          <w:bCs/>
          <w:spacing w:val="-3"/>
        </w:rPr>
        <w:tab/>
        <w:t>DIFFERENTIAL EQUATIONS</w:t>
      </w:r>
      <w:r>
        <w:rPr>
          <w:b/>
          <w:bCs/>
          <w:spacing w:val="-3"/>
        </w:rPr>
        <w:tab/>
        <w:t>6 hours</w:t>
      </w:r>
    </w:p>
    <w:p w14:paraId="24F5632B" w14:textId="77777777" w:rsidR="00BE4496" w:rsidRDefault="00BE4496" w:rsidP="00BE4496">
      <w:pPr>
        <w:tabs>
          <w:tab w:val="left" w:pos="-720"/>
        </w:tabs>
        <w:suppressAutoHyphens/>
        <w:spacing w:line="240" w:lineRule="atLeast"/>
        <w:jc w:val="both"/>
        <w:rPr>
          <w:spacing w:val="-3"/>
        </w:rPr>
      </w:pPr>
      <w:r>
        <w:rPr>
          <w:spacing w:val="-3"/>
        </w:rPr>
        <w:tab/>
        <w:t>10.1</w:t>
      </w:r>
      <w:r>
        <w:rPr>
          <w:spacing w:val="-3"/>
        </w:rPr>
        <w:tab/>
        <w:t>Introduction</w:t>
      </w:r>
    </w:p>
    <w:p w14:paraId="74EA1EB7" w14:textId="77777777" w:rsidR="00BE4496" w:rsidRDefault="00BE4496" w:rsidP="00BE4496">
      <w:pPr>
        <w:tabs>
          <w:tab w:val="left" w:pos="-720"/>
        </w:tabs>
        <w:suppressAutoHyphens/>
        <w:spacing w:line="240" w:lineRule="atLeast"/>
        <w:jc w:val="both"/>
        <w:rPr>
          <w:spacing w:val="-3"/>
        </w:rPr>
      </w:pPr>
      <w:r>
        <w:rPr>
          <w:spacing w:val="-3"/>
        </w:rPr>
        <w:tab/>
        <w:t>10.2</w:t>
      </w:r>
      <w:r>
        <w:rPr>
          <w:spacing w:val="-3"/>
        </w:rPr>
        <w:tab/>
        <w:t>Order and Degree</w:t>
      </w:r>
    </w:p>
    <w:p w14:paraId="54A9583A" w14:textId="77777777" w:rsidR="00BE4496" w:rsidRDefault="00BE4496" w:rsidP="00BE4496">
      <w:pPr>
        <w:tabs>
          <w:tab w:val="left" w:pos="-720"/>
        </w:tabs>
        <w:suppressAutoHyphens/>
        <w:spacing w:line="240" w:lineRule="atLeast"/>
        <w:jc w:val="both"/>
        <w:rPr>
          <w:spacing w:val="-3"/>
        </w:rPr>
      </w:pPr>
      <w:r>
        <w:rPr>
          <w:spacing w:val="-3"/>
        </w:rPr>
        <w:tab/>
        <w:t>10.3</w:t>
      </w:r>
      <w:r>
        <w:rPr>
          <w:spacing w:val="-3"/>
        </w:rPr>
        <w:tab/>
        <w:t xml:space="preserve">First order Differential Equation of </w:t>
      </w:r>
      <w:proofErr w:type="spellStart"/>
      <w:r>
        <w:rPr>
          <w:spacing w:val="-3"/>
        </w:rPr>
        <w:t>Ist</w:t>
      </w:r>
      <w:proofErr w:type="spellEnd"/>
      <w:r>
        <w:rPr>
          <w:spacing w:val="-3"/>
        </w:rPr>
        <w:t xml:space="preserve"> degree.</w:t>
      </w:r>
    </w:p>
    <w:p w14:paraId="7FAA8BBF" w14:textId="77777777" w:rsidR="00BE4496" w:rsidRDefault="00BE4496" w:rsidP="00BE4496">
      <w:pPr>
        <w:tabs>
          <w:tab w:val="left" w:pos="-720"/>
        </w:tabs>
        <w:suppressAutoHyphens/>
        <w:spacing w:line="240" w:lineRule="atLeast"/>
        <w:jc w:val="both"/>
        <w:rPr>
          <w:spacing w:val="-3"/>
        </w:rPr>
      </w:pPr>
      <w:r>
        <w:rPr>
          <w:spacing w:val="-3"/>
        </w:rPr>
        <w:tab/>
        <w:t>10.4</w:t>
      </w:r>
      <w:r>
        <w:rPr>
          <w:spacing w:val="-3"/>
        </w:rPr>
        <w:tab/>
        <w:t>Solution of problems</w:t>
      </w:r>
    </w:p>
    <w:p w14:paraId="4CC0270E" w14:textId="77777777" w:rsidR="00BE4496" w:rsidRDefault="00BE4496" w:rsidP="00BE4496">
      <w:pPr>
        <w:tabs>
          <w:tab w:val="left" w:pos="-720"/>
        </w:tabs>
        <w:suppressAutoHyphens/>
        <w:spacing w:line="240" w:lineRule="atLeast"/>
        <w:jc w:val="both"/>
        <w:rPr>
          <w:spacing w:val="-3"/>
        </w:rPr>
      </w:pPr>
      <w:r>
        <w:rPr>
          <w:spacing w:val="-3"/>
        </w:rPr>
        <w:lastRenderedPageBreak/>
        <w:tab/>
        <w:t>10.5</w:t>
      </w:r>
      <w:r>
        <w:rPr>
          <w:spacing w:val="-3"/>
        </w:rPr>
        <w:tab/>
        <w:t>Problems</w:t>
      </w:r>
    </w:p>
    <w:p w14:paraId="02A729EB" w14:textId="77777777" w:rsidR="00BE4496" w:rsidRDefault="00BE4496" w:rsidP="00BE4496">
      <w:pPr>
        <w:tabs>
          <w:tab w:val="left" w:pos="-720"/>
        </w:tabs>
        <w:suppressAutoHyphens/>
        <w:spacing w:line="240" w:lineRule="atLeast"/>
        <w:jc w:val="both"/>
        <w:rPr>
          <w:spacing w:val="-3"/>
        </w:rPr>
      </w:pPr>
    </w:p>
    <w:p w14:paraId="61FFCA13" w14:textId="77777777" w:rsidR="00BE4496" w:rsidRDefault="00BE4496" w:rsidP="00BE4496">
      <w:pPr>
        <w:tabs>
          <w:tab w:val="left" w:pos="720"/>
          <w:tab w:val="right" w:pos="9360"/>
        </w:tabs>
        <w:suppressAutoHyphens/>
        <w:spacing w:line="240" w:lineRule="atLeast"/>
        <w:jc w:val="both"/>
        <w:rPr>
          <w:spacing w:val="-3"/>
        </w:rPr>
      </w:pPr>
      <w:r>
        <w:rPr>
          <w:b/>
          <w:bCs/>
          <w:spacing w:val="-3"/>
        </w:rPr>
        <w:t>11.</w:t>
      </w:r>
      <w:r>
        <w:rPr>
          <w:b/>
          <w:bCs/>
          <w:spacing w:val="-3"/>
        </w:rPr>
        <w:tab/>
      </w:r>
      <w:smartTag w:uri="urn:schemas-microsoft-com:office:smarttags" w:element="place">
        <w:r>
          <w:rPr>
            <w:b/>
            <w:bCs/>
            <w:spacing w:val="-3"/>
          </w:rPr>
          <w:t>LAPLACE</w:t>
        </w:r>
      </w:smartTag>
      <w:r>
        <w:rPr>
          <w:b/>
          <w:bCs/>
          <w:spacing w:val="-3"/>
        </w:rPr>
        <w:t xml:space="preserve"> TRANSFORMATIONS</w:t>
      </w:r>
      <w:r>
        <w:rPr>
          <w:b/>
          <w:bCs/>
          <w:spacing w:val="-3"/>
        </w:rPr>
        <w:tab/>
        <w:t>9 hours</w:t>
      </w:r>
    </w:p>
    <w:p w14:paraId="2CF83377" w14:textId="77777777" w:rsidR="00BE4496" w:rsidRPr="009275D6" w:rsidRDefault="00BE4496" w:rsidP="00BE4496">
      <w:pPr>
        <w:tabs>
          <w:tab w:val="left" w:pos="-720"/>
        </w:tabs>
        <w:suppressAutoHyphens/>
        <w:spacing w:line="240" w:lineRule="atLeast"/>
        <w:jc w:val="both"/>
        <w:rPr>
          <w:spacing w:val="-3"/>
          <w:lang w:val="fr-FR"/>
        </w:rPr>
      </w:pPr>
      <w:r>
        <w:rPr>
          <w:spacing w:val="-3"/>
        </w:rPr>
        <w:tab/>
      </w:r>
      <w:r w:rsidRPr="009275D6">
        <w:rPr>
          <w:spacing w:val="-3"/>
          <w:lang w:val="fr-FR"/>
        </w:rPr>
        <w:t>11.1</w:t>
      </w:r>
      <w:r w:rsidRPr="009275D6">
        <w:rPr>
          <w:spacing w:val="-3"/>
          <w:lang w:val="fr-FR"/>
        </w:rPr>
        <w:tab/>
        <w:t xml:space="preserve"> Laplace Transformations</w:t>
      </w:r>
    </w:p>
    <w:p w14:paraId="48DB30AD" w14:textId="77777777" w:rsidR="00BE4496" w:rsidRPr="009275D6" w:rsidRDefault="00BE4496" w:rsidP="00BE4496">
      <w:pPr>
        <w:tabs>
          <w:tab w:val="left" w:pos="-720"/>
        </w:tabs>
        <w:suppressAutoHyphens/>
        <w:spacing w:line="240" w:lineRule="atLeast"/>
        <w:jc w:val="both"/>
        <w:rPr>
          <w:spacing w:val="-3"/>
          <w:lang w:val="fr-FR"/>
        </w:rPr>
      </w:pPr>
      <w:r w:rsidRPr="009275D6">
        <w:rPr>
          <w:spacing w:val="-3"/>
          <w:lang w:val="fr-FR"/>
        </w:rPr>
        <w:tab/>
        <w:t>11.2</w:t>
      </w:r>
      <w:r w:rsidRPr="009275D6">
        <w:rPr>
          <w:spacing w:val="-3"/>
          <w:lang w:val="fr-FR"/>
        </w:rPr>
        <w:tab/>
        <w:t>Inverse Laplace Transformations</w:t>
      </w:r>
    </w:p>
    <w:p w14:paraId="1BE72B86" w14:textId="77777777" w:rsidR="00BE4496" w:rsidRPr="009275D6" w:rsidRDefault="00BE4496" w:rsidP="00BE4496">
      <w:pPr>
        <w:tabs>
          <w:tab w:val="left" w:pos="-720"/>
        </w:tabs>
        <w:suppressAutoHyphens/>
        <w:spacing w:line="240" w:lineRule="atLeast"/>
        <w:jc w:val="both"/>
        <w:rPr>
          <w:spacing w:val="-3"/>
          <w:lang w:val="fr-FR"/>
        </w:rPr>
      </w:pPr>
      <w:r w:rsidRPr="009275D6">
        <w:rPr>
          <w:spacing w:val="-3"/>
          <w:lang w:val="fr-FR"/>
        </w:rPr>
        <w:tab/>
        <w:t>11.3</w:t>
      </w:r>
      <w:r w:rsidRPr="009275D6">
        <w:rPr>
          <w:spacing w:val="-3"/>
          <w:lang w:val="fr-FR"/>
        </w:rPr>
        <w:tab/>
      </w:r>
      <w:proofErr w:type="spellStart"/>
      <w:r w:rsidRPr="009275D6">
        <w:rPr>
          <w:spacing w:val="-3"/>
          <w:lang w:val="fr-FR"/>
        </w:rPr>
        <w:t>Problems</w:t>
      </w:r>
      <w:proofErr w:type="spellEnd"/>
      <w:r w:rsidRPr="009275D6">
        <w:rPr>
          <w:spacing w:val="-3"/>
          <w:lang w:val="fr-FR"/>
        </w:rPr>
        <w:t>.</w:t>
      </w:r>
    </w:p>
    <w:p w14:paraId="0E7D82E2" w14:textId="77777777" w:rsidR="00BE4496" w:rsidRPr="009275D6" w:rsidRDefault="00BE4496" w:rsidP="00BE4496">
      <w:pPr>
        <w:tabs>
          <w:tab w:val="left" w:pos="-720"/>
        </w:tabs>
        <w:suppressAutoHyphens/>
        <w:spacing w:line="240" w:lineRule="atLeast"/>
        <w:jc w:val="both"/>
        <w:rPr>
          <w:spacing w:val="-3"/>
          <w:lang w:val="fr-FR"/>
        </w:rPr>
      </w:pPr>
    </w:p>
    <w:p w14:paraId="0012CB5B" w14:textId="77777777" w:rsidR="00BE4496" w:rsidRDefault="00BE4496" w:rsidP="00BE4496">
      <w:pPr>
        <w:tabs>
          <w:tab w:val="left" w:pos="720"/>
          <w:tab w:val="right" w:pos="9360"/>
        </w:tabs>
        <w:suppressAutoHyphens/>
        <w:spacing w:line="240" w:lineRule="atLeast"/>
        <w:jc w:val="both"/>
        <w:rPr>
          <w:spacing w:val="-3"/>
        </w:rPr>
      </w:pPr>
      <w:r>
        <w:rPr>
          <w:b/>
          <w:bCs/>
          <w:spacing w:val="-3"/>
        </w:rPr>
        <w:t>12.</w:t>
      </w:r>
      <w:r>
        <w:rPr>
          <w:b/>
          <w:bCs/>
          <w:spacing w:val="-3"/>
        </w:rPr>
        <w:tab/>
        <w:t>FOURIER SERIES.</w:t>
      </w:r>
      <w:r>
        <w:rPr>
          <w:b/>
          <w:bCs/>
          <w:spacing w:val="-3"/>
        </w:rPr>
        <w:tab/>
        <w:t>9 hours</w:t>
      </w:r>
    </w:p>
    <w:p w14:paraId="6C101ED3" w14:textId="77777777" w:rsidR="00BE4496" w:rsidRDefault="00BE4496" w:rsidP="00BE4496">
      <w:pPr>
        <w:tabs>
          <w:tab w:val="left" w:pos="-720"/>
        </w:tabs>
        <w:suppressAutoHyphens/>
        <w:spacing w:line="240" w:lineRule="atLeast"/>
        <w:jc w:val="both"/>
        <w:rPr>
          <w:spacing w:val="-3"/>
        </w:rPr>
      </w:pPr>
      <w:r>
        <w:rPr>
          <w:spacing w:val="-3"/>
        </w:rPr>
        <w:tab/>
        <w:t>12.1</w:t>
      </w:r>
      <w:r>
        <w:rPr>
          <w:spacing w:val="-3"/>
        </w:rPr>
        <w:tab/>
        <w:t>Introduction</w:t>
      </w:r>
    </w:p>
    <w:p w14:paraId="417B6A68" w14:textId="77777777" w:rsidR="00BE4496" w:rsidRDefault="00BE4496" w:rsidP="00BE4496">
      <w:pPr>
        <w:tabs>
          <w:tab w:val="left" w:pos="-720"/>
        </w:tabs>
        <w:suppressAutoHyphens/>
        <w:spacing w:line="240" w:lineRule="atLeast"/>
        <w:jc w:val="both"/>
        <w:rPr>
          <w:spacing w:val="-3"/>
        </w:rPr>
      </w:pPr>
      <w:r>
        <w:rPr>
          <w:spacing w:val="-3"/>
        </w:rPr>
        <w:tab/>
        <w:t>12.2</w:t>
      </w:r>
      <w:r>
        <w:rPr>
          <w:spacing w:val="-3"/>
        </w:rPr>
        <w:tab/>
        <w:t>Periodic Functions</w:t>
      </w:r>
    </w:p>
    <w:p w14:paraId="36ADF2AC" w14:textId="77777777" w:rsidR="00BE4496" w:rsidRDefault="00BE4496" w:rsidP="00BE4496">
      <w:pPr>
        <w:tabs>
          <w:tab w:val="left" w:pos="-720"/>
        </w:tabs>
        <w:suppressAutoHyphens/>
        <w:spacing w:line="240" w:lineRule="atLeast"/>
        <w:jc w:val="both"/>
        <w:rPr>
          <w:spacing w:val="-3"/>
        </w:rPr>
      </w:pPr>
      <w:r>
        <w:rPr>
          <w:spacing w:val="-3"/>
        </w:rPr>
        <w:tab/>
        <w:t>12.3</w:t>
      </w:r>
      <w:r>
        <w:rPr>
          <w:spacing w:val="-3"/>
        </w:rPr>
        <w:tab/>
        <w:t>Even and Odd Functions</w:t>
      </w:r>
    </w:p>
    <w:p w14:paraId="4A43709F" w14:textId="77777777" w:rsidR="00BE4496" w:rsidRDefault="00BE4496" w:rsidP="00BE4496">
      <w:pPr>
        <w:tabs>
          <w:tab w:val="left" w:pos="-720"/>
        </w:tabs>
        <w:suppressAutoHyphens/>
        <w:spacing w:line="240" w:lineRule="atLeast"/>
        <w:jc w:val="both"/>
        <w:rPr>
          <w:spacing w:val="-3"/>
        </w:rPr>
      </w:pPr>
      <w:r>
        <w:rPr>
          <w:spacing w:val="-3"/>
        </w:rPr>
        <w:tab/>
        <w:t>12.4</w:t>
      </w:r>
      <w:r>
        <w:rPr>
          <w:spacing w:val="-3"/>
        </w:rPr>
        <w:tab/>
        <w:t>Problems</w:t>
      </w:r>
    </w:p>
    <w:p w14:paraId="18447030" w14:textId="77777777" w:rsidR="00BE4496" w:rsidRDefault="00BE4496" w:rsidP="00BE4496">
      <w:pPr>
        <w:tabs>
          <w:tab w:val="left" w:pos="-720"/>
        </w:tabs>
        <w:suppressAutoHyphens/>
        <w:spacing w:line="240" w:lineRule="atLeast"/>
        <w:jc w:val="both"/>
        <w:rPr>
          <w:spacing w:val="-3"/>
        </w:rPr>
      </w:pPr>
    </w:p>
    <w:p w14:paraId="14908E8C" w14:textId="77777777" w:rsidR="00BE4496" w:rsidRDefault="00BE4496" w:rsidP="00BE4496">
      <w:pPr>
        <w:tabs>
          <w:tab w:val="left" w:pos="720"/>
          <w:tab w:val="right" w:pos="9360"/>
        </w:tabs>
        <w:suppressAutoHyphens/>
        <w:spacing w:line="240" w:lineRule="atLeast"/>
        <w:ind w:left="720" w:hanging="720"/>
        <w:jc w:val="both"/>
        <w:rPr>
          <w:spacing w:val="-3"/>
        </w:rPr>
      </w:pPr>
      <w:r>
        <w:rPr>
          <w:b/>
          <w:bCs/>
          <w:spacing w:val="-3"/>
        </w:rPr>
        <w:t>13.</w:t>
      </w:r>
      <w:r>
        <w:rPr>
          <w:b/>
          <w:bCs/>
          <w:spacing w:val="-3"/>
        </w:rPr>
        <w:tab/>
        <w:t>STATISTICS</w:t>
      </w:r>
      <w:r>
        <w:rPr>
          <w:b/>
          <w:bCs/>
          <w:spacing w:val="-3"/>
        </w:rPr>
        <w:tab/>
        <w:t>9 hours</w:t>
      </w:r>
    </w:p>
    <w:p w14:paraId="08B951AD"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13.1</w:t>
      </w:r>
      <w:r>
        <w:rPr>
          <w:spacing w:val="-3"/>
        </w:rPr>
        <w:tab/>
        <w:t>Concept of mean, median  and mode</w:t>
      </w:r>
    </w:p>
    <w:p w14:paraId="487F11E5"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13.2</w:t>
      </w:r>
      <w:r>
        <w:rPr>
          <w:spacing w:val="-3"/>
        </w:rPr>
        <w:tab/>
        <w:t>Standard Deviation</w:t>
      </w:r>
    </w:p>
    <w:p w14:paraId="4DDE52EF"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13.3</w:t>
      </w:r>
      <w:r>
        <w:rPr>
          <w:spacing w:val="-3"/>
        </w:rPr>
        <w:tab/>
        <w:t>Laws of probability</w:t>
      </w:r>
    </w:p>
    <w:p w14:paraId="6520855F"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13.4</w:t>
      </w:r>
      <w:r>
        <w:rPr>
          <w:spacing w:val="-3"/>
        </w:rPr>
        <w:tab/>
        <w:t>Problems</w:t>
      </w:r>
    </w:p>
    <w:p w14:paraId="2BA97297" w14:textId="77777777" w:rsidR="00BE4496" w:rsidRDefault="00BE4496" w:rsidP="00BE4496">
      <w:pPr>
        <w:tabs>
          <w:tab w:val="left" w:pos="-720"/>
        </w:tabs>
        <w:suppressAutoHyphens/>
        <w:spacing w:line="240" w:lineRule="atLeast"/>
        <w:jc w:val="both"/>
        <w:rPr>
          <w:b/>
          <w:bCs/>
          <w:spacing w:val="-3"/>
        </w:rPr>
      </w:pPr>
    </w:p>
    <w:p w14:paraId="1E9DE5F8" w14:textId="77777777" w:rsidR="00BE4496" w:rsidRDefault="00BE4496" w:rsidP="00BE4496">
      <w:pPr>
        <w:tabs>
          <w:tab w:val="left" w:pos="-720"/>
        </w:tabs>
        <w:suppressAutoHyphens/>
        <w:spacing w:line="240" w:lineRule="atLeast"/>
        <w:jc w:val="both"/>
        <w:rPr>
          <w:spacing w:val="-3"/>
        </w:rPr>
      </w:pPr>
      <w:r>
        <w:rPr>
          <w:b/>
          <w:bCs/>
          <w:spacing w:val="-3"/>
        </w:rPr>
        <w:t>RECOMMENDED BOOKS</w:t>
      </w:r>
    </w:p>
    <w:p w14:paraId="2A8C3024" w14:textId="77777777" w:rsidR="00BE4496" w:rsidRDefault="00BE4496" w:rsidP="00BE4496">
      <w:pPr>
        <w:tabs>
          <w:tab w:val="left" w:pos="-720"/>
        </w:tabs>
        <w:suppressAutoHyphens/>
        <w:spacing w:line="240" w:lineRule="atLeast"/>
        <w:jc w:val="both"/>
        <w:rPr>
          <w:spacing w:val="-3"/>
        </w:rPr>
      </w:pPr>
      <w:r>
        <w:rPr>
          <w:spacing w:val="-3"/>
        </w:rPr>
        <w:t>1.</w:t>
      </w:r>
      <w:r>
        <w:rPr>
          <w:spacing w:val="-3"/>
        </w:rPr>
        <w:tab/>
        <w:t>Thomas Finny, Calculus and Analytic Geometry</w:t>
      </w:r>
    </w:p>
    <w:p w14:paraId="5F1F8EC5" w14:textId="77777777" w:rsidR="00BE4496" w:rsidRDefault="00BE4496" w:rsidP="00BE4496">
      <w:pPr>
        <w:tabs>
          <w:tab w:val="left" w:pos="-720"/>
        </w:tabs>
        <w:suppressAutoHyphens/>
        <w:spacing w:line="240" w:lineRule="atLeast"/>
        <w:jc w:val="both"/>
        <w:rPr>
          <w:spacing w:val="-3"/>
        </w:rPr>
      </w:pPr>
      <w:r>
        <w:rPr>
          <w:spacing w:val="-3"/>
        </w:rPr>
        <w:t>2.</w:t>
      </w:r>
      <w:r>
        <w:rPr>
          <w:spacing w:val="-3"/>
        </w:rPr>
        <w:tab/>
        <w:t xml:space="preserve">Ghulam Yasin Minhas, Technical Mathematics Vol - I &amp; II, Ilmi Kitab Khana, </w:t>
      </w:r>
      <w:smartTag w:uri="urn:schemas-microsoft-com:office:smarttags" w:element="City">
        <w:smartTag w:uri="urn:schemas-microsoft-com:office:smarttags" w:element="place">
          <w:r>
            <w:rPr>
              <w:spacing w:val="-3"/>
            </w:rPr>
            <w:t>Lahore</w:t>
          </w:r>
        </w:smartTag>
      </w:smartTag>
      <w:r>
        <w:rPr>
          <w:spacing w:val="-3"/>
        </w:rPr>
        <w:t>.</w:t>
      </w:r>
    </w:p>
    <w:p w14:paraId="58B51686" w14:textId="77777777" w:rsidR="00BE4496" w:rsidRDefault="00BE4496" w:rsidP="00BE4496">
      <w:pPr>
        <w:tabs>
          <w:tab w:val="left" w:pos="-720"/>
          <w:tab w:val="left" w:pos="0"/>
        </w:tabs>
        <w:suppressAutoHyphens/>
        <w:spacing w:line="240" w:lineRule="atLeast"/>
        <w:ind w:left="720" w:hanging="720"/>
        <w:jc w:val="both"/>
        <w:rPr>
          <w:spacing w:val="-3"/>
        </w:rPr>
      </w:pPr>
      <w:r>
        <w:rPr>
          <w:spacing w:val="-3"/>
        </w:rPr>
        <w:t>3.</w:t>
      </w:r>
      <w:r>
        <w:rPr>
          <w:spacing w:val="-3"/>
        </w:rPr>
        <w:tab/>
        <w:t xml:space="preserve">Riaz Ali Khan, Polytechnic Mathematic Series Vol I &amp; II, Majeed Sons, </w:t>
      </w:r>
      <w:smartTag w:uri="urn:schemas-microsoft-com:office:smarttags" w:element="City">
        <w:smartTag w:uri="urn:schemas-microsoft-com:office:smarttags" w:element="place">
          <w:r>
            <w:rPr>
              <w:spacing w:val="-3"/>
            </w:rPr>
            <w:t>Faisalabad</w:t>
          </w:r>
        </w:smartTag>
      </w:smartTag>
    </w:p>
    <w:p w14:paraId="362DEF4B" w14:textId="77777777" w:rsidR="00BE4496" w:rsidRDefault="00BE4496" w:rsidP="00BE4496">
      <w:pPr>
        <w:tabs>
          <w:tab w:val="left" w:pos="-720"/>
        </w:tabs>
        <w:suppressAutoHyphens/>
        <w:spacing w:line="240" w:lineRule="atLeast"/>
        <w:jc w:val="both"/>
        <w:rPr>
          <w:spacing w:val="-3"/>
        </w:rPr>
      </w:pPr>
      <w:r>
        <w:rPr>
          <w:spacing w:val="-3"/>
        </w:rPr>
        <w:t>4.</w:t>
      </w:r>
      <w:r>
        <w:rPr>
          <w:spacing w:val="-3"/>
        </w:rPr>
        <w:tab/>
      </w:r>
      <w:smartTag w:uri="urn:schemas-microsoft-com:office:smarttags" w:element="City">
        <w:r>
          <w:rPr>
            <w:spacing w:val="-3"/>
          </w:rPr>
          <w:t>Sana</w:t>
        </w:r>
      </w:smartTag>
      <w:r>
        <w:rPr>
          <w:spacing w:val="-3"/>
        </w:rPr>
        <w:t xml:space="preserve"> Ullah Bhatti, Calculus and Analytic Geometry, Punjab Text Book Board, </w:t>
      </w:r>
      <w:smartTag w:uri="urn:schemas-microsoft-com:office:smarttags" w:element="City">
        <w:smartTag w:uri="urn:schemas-microsoft-com:office:smarttags" w:element="place">
          <w:r>
            <w:rPr>
              <w:spacing w:val="-3"/>
            </w:rPr>
            <w:t>Lahore</w:t>
          </w:r>
        </w:smartTag>
      </w:smartTag>
      <w:r>
        <w:rPr>
          <w:spacing w:val="-3"/>
        </w:rPr>
        <w:t>.</w:t>
      </w:r>
    </w:p>
    <w:p w14:paraId="1B41D735" w14:textId="7768DB5F" w:rsidR="00BE4496" w:rsidRDefault="00BE4496" w:rsidP="00BE4496">
      <w:pPr>
        <w:tabs>
          <w:tab w:val="left" w:pos="-720"/>
        </w:tabs>
        <w:suppressAutoHyphens/>
        <w:spacing w:line="240" w:lineRule="atLeast"/>
        <w:jc w:val="both"/>
        <w:rPr>
          <w:spacing w:val="-3"/>
        </w:rPr>
      </w:pPr>
      <w:r>
        <w:rPr>
          <w:spacing w:val="-3"/>
        </w:rPr>
        <w:br w:type="page"/>
      </w:r>
      <w:r>
        <w:rPr>
          <w:b/>
          <w:bCs/>
          <w:spacing w:val="-3"/>
        </w:rPr>
        <w:lastRenderedPageBreak/>
        <w:t>M</w:t>
      </w:r>
      <w:r w:rsidR="00FB19E9">
        <w:rPr>
          <w:b/>
          <w:bCs/>
          <w:spacing w:val="-3"/>
        </w:rPr>
        <w:t>ATH</w:t>
      </w:r>
      <w:r>
        <w:rPr>
          <w:b/>
          <w:bCs/>
          <w:spacing w:val="-3"/>
        </w:rPr>
        <w:t>-233</w:t>
      </w:r>
      <w:r>
        <w:rPr>
          <w:b/>
          <w:bCs/>
          <w:spacing w:val="-3"/>
        </w:rPr>
        <w:tab/>
        <w:t>APPLIED MATHEMATICS-II</w:t>
      </w:r>
    </w:p>
    <w:p w14:paraId="47E9C041" w14:textId="77777777" w:rsidR="00BE4496" w:rsidRDefault="00BE4496" w:rsidP="00BE4496">
      <w:pPr>
        <w:tabs>
          <w:tab w:val="left" w:pos="-720"/>
        </w:tabs>
        <w:suppressAutoHyphens/>
        <w:spacing w:line="240" w:lineRule="atLeast"/>
        <w:jc w:val="both"/>
        <w:rPr>
          <w:spacing w:val="-3"/>
        </w:rPr>
      </w:pPr>
    </w:p>
    <w:p w14:paraId="6D8159B3" w14:textId="77777777" w:rsidR="00BE4496" w:rsidRDefault="00BE4496" w:rsidP="00BE4496">
      <w:pPr>
        <w:tabs>
          <w:tab w:val="left" w:pos="-720"/>
        </w:tabs>
        <w:suppressAutoHyphens/>
        <w:spacing w:line="240" w:lineRule="atLeast"/>
        <w:jc w:val="both"/>
        <w:rPr>
          <w:spacing w:val="-3"/>
        </w:rPr>
      </w:pPr>
      <w:r>
        <w:rPr>
          <w:b/>
          <w:bCs/>
          <w:spacing w:val="-3"/>
        </w:rPr>
        <w:t>INSTRUCTIONAL OBJECTIVES</w:t>
      </w:r>
    </w:p>
    <w:p w14:paraId="165B0AF0" w14:textId="77777777" w:rsidR="00BE4496" w:rsidRDefault="00BE4496" w:rsidP="00BE4496">
      <w:pPr>
        <w:tabs>
          <w:tab w:val="left" w:pos="-720"/>
        </w:tabs>
        <w:suppressAutoHyphens/>
        <w:spacing w:line="240" w:lineRule="atLeast"/>
        <w:jc w:val="both"/>
        <w:rPr>
          <w:spacing w:val="-3"/>
        </w:rPr>
      </w:pPr>
    </w:p>
    <w:p w14:paraId="3DBF43AC" w14:textId="77777777" w:rsidR="00BE4496" w:rsidRDefault="00BE4496" w:rsidP="00BE4496">
      <w:pPr>
        <w:tabs>
          <w:tab w:val="left" w:pos="-720"/>
          <w:tab w:val="left" w:pos="0"/>
        </w:tabs>
        <w:suppressAutoHyphens/>
        <w:spacing w:line="240" w:lineRule="atLeast"/>
        <w:ind w:left="720" w:hanging="720"/>
        <w:jc w:val="both"/>
        <w:rPr>
          <w:spacing w:val="-3"/>
        </w:rPr>
      </w:pPr>
      <w:r>
        <w:rPr>
          <w:b/>
          <w:bCs/>
          <w:spacing w:val="-3"/>
        </w:rPr>
        <w:t>1.</w:t>
      </w:r>
      <w:r>
        <w:rPr>
          <w:b/>
          <w:bCs/>
          <w:spacing w:val="-3"/>
        </w:rPr>
        <w:tab/>
        <w:t>USE THE CONCEPT OF FUNCTIONS AND THEIR LIMITS IN SOLVING SIMPLE PROBLEMS.</w:t>
      </w:r>
    </w:p>
    <w:p w14:paraId="6D93F6F2" w14:textId="77777777" w:rsidR="00BE4496" w:rsidRDefault="00BE4496" w:rsidP="00BE4496">
      <w:pPr>
        <w:tabs>
          <w:tab w:val="left" w:pos="-720"/>
        </w:tabs>
        <w:suppressAutoHyphens/>
        <w:spacing w:line="240" w:lineRule="atLeast"/>
        <w:jc w:val="both"/>
        <w:rPr>
          <w:spacing w:val="-3"/>
        </w:rPr>
      </w:pPr>
      <w:r>
        <w:rPr>
          <w:spacing w:val="-3"/>
        </w:rPr>
        <w:tab/>
        <w:t>1.1</w:t>
      </w:r>
      <w:r>
        <w:rPr>
          <w:spacing w:val="-3"/>
        </w:rPr>
        <w:tab/>
        <w:t>Define a function.</w:t>
      </w:r>
    </w:p>
    <w:p w14:paraId="60759D78" w14:textId="77777777" w:rsidR="00BE4496" w:rsidRDefault="00BE4496" w:rsidP="00BE4496">
      <w:pPr>
        <w:tabs>
          <w:tab w:val="left" w:pos="-720"/>
        </w:tabs>
        <w:suppressAutoHyphens/>
        <w:spacing w:line="240" w:lineRule="atLeast"/>
        <w:jc w:val="both"/>
        <w:rPr>
          <w:spacing w:val="-3"/>
        </w:rPr>
      </w:pPr>
      <w:r>
        <w:rPr>
          <w:spacing w:val="-3"/>
        </w:rPr>
        <w:tab/>
        <w:t>1.2</w:t>
      </w:r>
      <w:r>
        <w:rPr>
          <w:spacing w:val="-3"/>
        </w:rPr>
        <w:tab/>
        <w:t>List all types of functions.</w:t>
      </w:r>
    </w:p>
    <w:p w14:paraId="1B26F2AA" w14:textId="77777777" w:rsidR="00BE4496" w:rsidRDefault="00BE4496" w:rsidP="00BE4496">
      <w:pPr>
        <w:tabs>
          <w:tab w:val="left" w:pos="-720"/>
        </w:tabs>
        <w:suppressAutoHyphens/>
        <w:spacing w:line="240" w:lineRule="atLeast"/>
        <w:jc w:val="both"/>
        <w:rPr>
          <w:spacing w:val="-3"/>
        </w:rPr>
      </w:pPr>
      <w:r>
        <w:rPr>
          <w:spacing w:val="-3"/>
        </w:rPr>
        <w:tab/>
        <w:t>1.3</w:t>
      </w:r>
      <w:r>
        <w:rPr>
          <w:spacing w:val="-3"/>
        </w:rPr>
        <w:tab/>
        <w:t>Explain the concept of limit and limit of a function.</w:t>
      </w:r>
    </w:p>
    <w:p w14:paraId="40383714" w14:textId="77777777" w:rsidR="00BE4496" w:rsidRDefault="00BE4496" w:rsidP="00BE4496">
      <w:pPr>
        <w:tabs>
          <w:tab w:val="left" w:pos="-720"/>
        </w:tabs>
        <w:suppressAutoHyphens/>
        <w:spacing w:line="240" w:lineRule="atLeast"/>
        <w:jc w:val="both"/>
        <w:rPr>
          <w:spacing w:val="-3"/>
        </w:rPr>
      </w:pPr>
      <w:r>
        <w:rPr>
          <w:spacing w:val="-3"/>
        </w:rPr>
        <w:tab/>
        <w:t>1.4</w:t>
      </w:r>
      <w:r>
        <w:rPr>
          <w:spacing w:val="-3"/>
        </w:rPr>
        <w:tab/>
        <w:t>Explain fundamental theorems on limits.</w:t>
      </w:r>
    </w:p>
    <w:p w14:paraId="47A5D381" w14:textId="77777777" w:rsidR="00BE4496" w:rsidRDefault="00BE4496" w:rsidP="00BE4496">
      <w:pPr>
        <w:tabs>
          <w:tab w:val="left" w:pos="-720"/>
        </w:tabs>
        <w:suppressAutoHyphens/>
        <w:spacing w:line="240" w:lineRule="atLeast"/>
        <w:jc w:val="both"/>
        <w:rPr>
          <w:spacing w:val="-3"/>
        </w:rPr>
      </w:pPr>
      <w:r>
        <w:rPr>
          <w:spacing w:val="-3"/>
        </w:rPr>
        <w:tab/>
        <w:t>1.5</w:t>
      </w:r>
      <w:r>
        <w:rPr>
          <w:spacing w:val="-3"/>
        </w:rPr>
        <w:tab/>
        <w:t>Derive some important limits.</w:t>
      </w:r>
    </w:p>
    <w:p w14:paraId="3FAFE284" w14:textId="77777777" w:rsidR="00BE4496" w:rsidRDefault="00BE4496" w:rsidP="00BE4496">
      <w:pPr>
        <w:tabs>
          <w:tab w:val="left" w:pos="-720"/>
        </w:tabs>
        <w:suppressAutoHyphens/>
        <w:spacing w:line="240" w:lineRule="atLeast"/>
        <w:jc w:val="both"/>
        <w:rPr>
          <w:spacing w:val="-3"/>
        </w:rPr>
      </w:pPr>
      <w:r>
        <w:rPr>
          <w:spacing w:val="-3"/>
        </w:rPr>
        <w:tab/>
        <w:t>1.6</w:t>
      </w:r>
      <w:r>
        <w:rPr>
          <w:spacing w:val="-3"/>
        </w:rPr>
        <w:tab/>
        <w:t>Solve simple problems on limits.</w:t>
      </w:r>
    </w:p>
    <w:p w14:paraId="5991B5F2" w14:textId="77777777" w:rsidR="00BE4496" w:rsidRDefault="00BE4496" w:rsidP="00BE4496">
      <w:pPr>
        <w:tabs>
          <w:tab w:val="left" w:pos="-720"/>
        </w:tabs>
        <w:suppressAutoHyphens/>
        <w:spacing w:line="240" w:lineRule="atLeast"/>
        <w:jc w:val="both"/>
        <w:rPr>
          <w:spacing w:val="-3"/>
        </w:rPr>
      </w:pPr>
    </w:p>
    <w:p w14:paraId="45FDF681" w14:textId="77777777" w:rsidR="00BE4496" w:rsidRDefault="00BE4496" w:rsidP="00BE4496">
      <w:pPr>
        <w:tabs>
          <w:tab w:val="left" w:pos="-720"/>
        </w:tabs>
        <w:suppressAutoHyphens/>
        <w:spacing w:line="240" w:lineRule="atLeast"/>
        <w:jc w:val="both"/>
        <w:rPr>
          <w:spacing w:val="-3"/>
        </w:rPr>
      </w:pPr>
      <w:r>
        <w:rPr>
          <w:b/>
          <w:bCs/>
          <w:spacing w:val="-3"/>
        </w:rPr>
        <w:t>2.</w:t>
      </w:r>
      <w:r>
        <w:rPr>
          <w:b/>
          <w:bCs/>
          <w:spacing w:val="-3"/>
        </w:rPr>
        <w:tab/>
        <w:t>UNDERSTAND THE CONCEPT OF DIFFERENTIAL COEFFICIENT.</w:t>
      </w:r>
    </w:p>
    <w:p w14:paraId="3AE69ACA" w14:textId="77777777" w:rsidR="00BE4496" w:rsidRDefault="00BE4496" w:rsidP="00BE4496">
      <w:pPr>
        <w:tabs>
          <w:tab w:val="left" w:pos="-720"/>
        </w:tabs>
        <w:suppressAutoHyphens/>
        <w:spacing w:line="240" w:lineRule="atLeast"/>
        <w:jc w:val="both"/>
        <w:rPr>
          <w:spacing w:val="-3"/>
        </w:rPr>
      </w:pPr>
      <w:r>
        <w:rPr>
          <w:spacing w:val="-3"/>
        </w:rPr>
        <w:tab/>
        <w:t>2.1</w:t>
      </w:r>
      <w:r>
        <w:rPr>
          <w:spacing w:val="-3"/>
        </w:rPr>
        <w:tab/>
        <w:t>Define differential coefficient.</w:t>
      </w:r>
    </w:p>
    <w:p w14:paraId="3BCD0EC0" w14:textId="77777777" w:rsidR="00BE4496" w:rsidRDefault="00BE4496" w:rsidP="00BE4496">
      <w:pPr>
        <w:tabs>
          <w:tab w:val="left" w:pos="-720"/>
        </w:tabs>
        <w:suppressAutoHyphens/>
        <w:spacing w:line="240" w:lineRule="atLeast"/>
        <w:jc w:val="both"/>
        <w:rPr>
          <w:spacing w:val="-3"/>
        </w:rPr>
      </w:pPr>
      <w:r>
        <w:rPr>
          <w:spacing w:val="-3"/>
        </w:rPr>
        <w:tab/>
        <w:t>2.2</w:t>
      </w:r>
      <w:r>
        <w:rPr>
          <w:spacing w:val="-3"/>
        </w:rPr>
        <w:tab/>
        <w:t>Derive mathematical expression of a derivative.</w:t>
      </w:r>
    </w:p>
    <w:p w14:paraId="44BBADA6" w14:textId="77777777" w:rsidR="00BE4496" w:rsidRDefault="00BE4496" w:rsidP="00BE4496">
      <w:pPr>
        <w:tabs>
          <w:tab w:val="left" w:pos="-720"/>
        </w:tabs>
        <w:suppressAutoHyphens/>
        <w:spacing w:line="240" w:lineRule="atLeast"/>
        <w:jc w:val="both"/>
        <w:rPr>
          <w:spacing w:val="-3"/>
        </w:rPr>
      </w:pPr>
      <w:r>
        <w:rPr>
          <w:spacing w:val="-3"/>
        </w:rPr>
        <w:tab/>
        <w:t>2.3</w:t>
      </w:r>
      <w:r>
        <w:rPr>
          <w:spacing w:val="-3"/>
        </w:rPr>
        <w:tab/>
        <w:t>Explain geometrically the meaning of differential coefficient.</w:t>
      </w:r>
    </w:p>
    <w:p w14:paraId="6F01813C" w14:textId="77777777" w:rsidR="00BE4496" w:rsidRDefault="00BE4496" w:rsidP="00BE4496">
      <w:pPr>
        <w:tabs>
          <w:tab w:val="left" w:pos="-720"/>
        </w:tabs>
        <w:suppressAutoHyphens/>
        <w:spacing w:line="240" w:lineRule="atLeast"/>
        <w:jc w:val="both"/>
        <w:rPr>
          <w:spacing w:val="-3"/>
        </w:rPr>
      </w:pPr>
      <w:r>
        <w:rPr>
          <w:spacing w:val="-3"/>
        </w:rPr>
        <w:tab/>
        <w:t>2.4</w:t>
      </w:r>
      <w:r>
        <w:rPr>
          <w:spacing w:val="-3"/>
        </w:rPr>
        <w:tab/>
        <w:t xml:space="preserve">Differentiate ab-initio </w:t>
      </w:r>
      <w:proofErr w:type="spellStart"/>
      <w:r>
        <w:rPr>
          <w:spacing w:val="-3"/>
        </w:rPr>
        <w:t>x</w:t>
      </w:r>
      <w:r>
        <w:rPr>
          <w:spacing w:val="-3"/>
          <w:vertAlign w:val="superscript"/>
        </w:rPr>
        <w:t>n</w:t>
      </w:r>
      <w:proofErr w:type="spellEnd"/>
      <w:r>
        <w:rPr>
          <w:spacing w:val="-3"/>
        </w:rPr>
        <w:t xml:space="preserve"> and (</w:t>
      </w:r>
      <w:proofErr w:type="spellStart"/>
      <w:r>
        <w:rPr>
          <w:spacing w:val="-3"/>
        </w:rPr>
        <w:t>ax+b</w:t>
      </w:r>
      <w:proofErr w:type="spellEnd"/>
      <w:r>
        <w:rPr>
          <w:spacing w:val="-3"/>
        </w:rPr>
        <w:t>)</w:t>
      </w:r>
      <w:r>
        <w:rPr>
          <w:spacing w:val="-3"/>
          <w:vertAlign w:val="superscript"/>
        </w:rPr>
        <w:t>n</w:t>
      </w:r>
      <w:r>
        <w:rPr>
          <w:spacing w:val="-3"/>
        </w:rPr>
        <w:t>.</w:t>
      </w:r>
    </w:p>
    <w:p w14:paraId="27C7C306" w14:textId="77777777" w:rsidR="00BE4496" w:rsidRDefault="00BE4496" w:rsidP="00BE4496">
      <w:pPr>
        <w:tabs>
          <w:tab w:val="left" w:pos="-720"/>
        </w:tabs>
        <w:suppressAutoHyphens/>
        <w:spacing w:line="240" w:lineRule="atLeast"/>
        <w:jc w:val="both"/>
        <w:rPr>
          <w:spacing w:val="-3"/>
        </w:rPr>
      </w:pPr>
      <w:r>
        <w:rPr>
          <w:spacing w:val="-3"/>
        </w:rPr>
        <w:tab/>
        <w:t>2.5</w:t>
      </w:r>
      <w:r>
        <w:rPr>
          <w:spacing w:val="-3"/>
        </w:rPr>
        <w:tab/>
        <w:t>Solve problems of these formulas.</w:t>
      </w:r>
    </w:p>
    <w:p w14:paraId="35918A22" w14:textId="77777777" w:rsidR="00BE4496" w:rsidRDefault="00BE4496" w:rsidP="00BE4496">
      <w:pPr>
        <w:tabs>
          <w:tab w:val="left" w:pos="-720"/>
        </w:tabs>
        <w:suppressAutoHyphens/>
        <w:spacing w:line="240" w:lineRule="atLeast"/>
        <w:jc w:val="both"/>
        <w:rPr>
          <w:spacing w:val="-3"/>
        </w:rPr>
      </w:pPr>
    </w:p>
    <w:p w14:paraId="2B6D02BC" w14:textId="77777777" w:rsidR="00BE4496" w:rsidRDefault="00BE4496" w:rsidP="00BE4496">
      <w:pPr>
        <w:tabs>
          <w:tab w:val="left" w:pos="-720"/>
          <w:tab w:val="left" w:pos="0"/>
        </w:tabs>
        <w:suppressAutoHyphens/>
        <w:spacing w:line="240" w:lineRule="atLeast"/>
        <w:ind w:left="720" w:hanging="720"/>
        <w:jc w:val="both"/>
        <w:rPr>
          <w:spacing w:val="-3"/>
        </w:rPr>
      </w:pPr>
      <w:r>
        <w:rPr>
          <w:b/>
          <w:bCs/>
          <w:spacing w:val="-3"/>
        </w:rPr>
        <w:t>3.</w:t>
      </w:r>
      <w:r>
        <w:rPr>
          <w:b/>
          <w:bCs/>
          <w:spacing w:val="-3"/>
        </w:rPr>
        <w:tab/>
        <w:t>USE RULES OF DIFFERENTIATION FOR SOLVING PROBLEMS OF ALGEBRAIC FUNCTIONS.</w:t>
      </w:r>
    </w:p>
    <w:p w14:paraId="100EAB9C" w14:textId="77777777" w:rsidR="00BE4496" w:rsidRDefault="00BE4496" w:rsidP="00BE4496">
      <w:pPr>
        <w:tabs>
          <w:tab w:val="left" w:pos="-720"/>
        </w:tabs>
        <w:suppressAutoHyphens/>
        <w:spacing w:line="240" w:lineRule="atLeast"/>
        <w:jc w:val="both"/>
        <w:rPr>
          <w:spacing w:val="-3"/>
        </w:rPr>
      </w:pPr>
      <w:r>
        <w:rPr>
          <w:spacing w:val="-3"/>
        </w:rPr>
        <w:t xml:space="preserve">   </w:t>
      </w:r>
      <w:r>
        <w:rPr>
          <w:spacing w:val="-3"/>
        </w:rPr>
        <w:tab/>
        <w:t>3.1</w:t>
      </w:r>
      <w:r>
        <w:rPr>
          <w:spacing w:val="-3"/>
        </w:rPr>
        <w:tab/>
        <w:t>Derive product rule, quotient rule and chain rule.</w:t>
      </w:r>
    </w:p>
    <w:p w14:paraId="1DDA33D3" w14:textId="77777777" w:rsidR="00BE4496" w:rsidRDefault="00BE4496" w:rsidP="00BE4496">
      <w:pPr>
        <w:tabs>
          <w:tab w:val="left" w:pos="-720"/>
        </w:tabs>
        <w:suppressAutoHyphens/>
        <w:spacing w:line="240" w:lineRule="atLeast"/>
        <w:jc w:val="both"/>
        <w:rPr>
          <w:spacing w:val="-3"/>
        </w:rPr>
      </w:pPr>
      <w:r>
        <w:rPr>
          <w:spacing w:val="-3"/>
        </w:rPr>
        <w:tab/>
        <w:t>3.2</w:t>
      </w:r>
      <w:r>
        <w:rPr>
          <w:spacing w:val="-3"/>
        </w:rPr>
        <w:tab/>
        <w:t>Interpret the chain rule.</w:t>
      </w:r>
    </w:p>
    <w:p w14:paraId="5702E950" w14:textId="77777777" w:rsidR="00BE4496" w:rsidRDefault="00BE4496" w:rsidP="00BE4496">
      <w:pPr>
        <w:tabs>
          <w:tab w:val="left" w:pos="-720"/>
        </w:tabs>
        <w:suppressAutoHyphens/>
        <w:spacing w:line="240" w:lineRule="atLeast"/>
        <w:jc w:val="both"/>
        <w:rPr>
          <w:spacing w:val="-3"/>
        </w:rPr>
      </w:pPr>
      <w:r>
        <w:rPr>
          <w:spacing w:val="-3"/>
        </w:rPr>
        <w:tab/>
        <w:t>3.3</w:t>
      </w:r>
      <w:r>
        <w:rPr>
          <w:spacing w:val="-3"/>
        </w:rPr>
        <w:tab/>
        <w:t>Differentiate explicit and implicit functions.</w:t>
      </w:r>
    </w:p>
    <w:p w14:paraId="25BD7CBA"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3.4</w:t>
      </w:r>
      <w:r>
        <w:rPr>
          <w:spacing w:val="-3"/>
        </w:rPr>
        <w:tab/>
        <w:t>Find derivatives of parametric forms of a function w.r.t another function, by rationalization.</w:t>
      </w:r>
    </w:p>
    <w:p w14:paraId="7166BD2A" w14:textId="77777777" w:rsidR="00BE4496" w:rsidRDefault="00BE4496" w:rsidP="00BE4496">
      <w:pPr>
        <w:tabs>
          <w:tab w:val="left" w:pos="-720"/>
        </w:tabs>
        <w:suppressAutoHyphens/>
        <w:spacing w:line="240" w:lineRule="atLeast"/>
        <w:jc w:val="both"/>
        <w:rPr>
          <w:spacing w:val="-3"/>
        </w:rPr>
      </w:pPr>
      <w:r>
        <w:rPr>
          <w:spacing w:val="-3"/>
        </w:rPr>
        <w:tab/>
        <w:t>3.5</w:t>
      </w:r>
      <w:r>
        <w:rPr>
          <w:spacing w:val="-3"/>
        </w:rPr>
        <w:tab/>
        <w:t>Use these important rules to find derivatives of relevant functions.</w:t>
      </w:r>
    </w:p>
    <w:p w14:paraId="0D73ED0C" w14:textId="77777777" w:rsidR="00BE4496" w:rsidRDefault="00BE4496" w:rsidP="00BE4496">
      <w:pPr>
        <w:tabs>
          <w:tab w:val="left" w:pos="-720"/>
        </w:tabs>
        <w:suppressAutoHyphens/>
        <w:spacing w:line="240" w:lineRule="atLeast"/>
        <w:jc w:val="both"/>
        <w:rPr>
          <w:spacing w:val="-3"/>
        </w:rPr>
      </w:pPr>
    </w:p>
    <w:p w14:paraId="33599158" w14:textId="77777777" w:rsidR="00BE4496" w:rsidRDefault="00BE4496" w:rsidP="00BE4496">
      <w:pPr>
        <w:tabs>
          <w:tab w:val="left" w:pos="-720"/>
          <w:tab w:val="left" w:pos="0"/>
        </w:tabs>
        <w:suppressAutoHyphens/>
        <w:spacing w:line="240" w:lineRule="atLeast"/>
        <w:ind w:left="720" w:hanging="720"/>
        <w:jc w:val="both"/>
        <w:rPr>
          <w:spacing w:val="-3"/>
        </w:rPr>
      </w:pPr>
      <w:r>
        <w:rPr>
          <w:b/>
          <w:bCs/>
          <w:spacing w:val="-3"/>
        </w:rPr>
        <w:t>4.</w:t>
      </w:r>
      <w:r>
        <w:rPr>
          <w:b/>
          <w:bCs/>
          <w:spacing w:val="-3"/>
        </w:rPr>
        <w:tab/>
        <w:t>USE RULES OF DIFFERENTIATION TO SOLVE TRIGONOMETRIC FUNCTIONS.</w:t>
      </w:r>
    </w:p>
    <w:p w14:paraId="0E29A85A" w14:textId="77777777" w:rsidR="00BE4496" w:rsidRDefault="00BE4496" w:rsidP="00BE4496">
      <w:pPr>
        <w:tabs>
          <w:tab w:val="left" w:pos="-720"/>
          <w:tab w:val="left" w:pos="0"/>
        </w:tabs>
        <w:suppressAutoHyphens/>
        <w:spacing w:line="240" w:lineRule="atLeast"/>
        <w:ind w:left="720" w:hanging="720"/>
        <w:jc w:val="both"/>
        <w:rPr>
          <w:spacing w:val="-3"/>
        </w:rPr>
      </w:pPr>
      <w:r>
        <w:rPr>
          <w:spacing w:val="-3"/>
        </w:rPr>
        <w:tab/>
        <w:t>4.1</w:t>
      </w:r>
      <w:r>
        <w:rPr>
          <w:spacing w:val="-3"/>
        </w:rPr>
        <w:tab/>
        <w:t xml:space="preserve">Differentiate from first principle sin x, </w:t>
      </w:r>
      <w:smartTag w:uri="urn:schemas-microsoft-com:office:smarttags" w:element="place">
        <w:r>
          <w:rPr>
            <w:spacing w:val="-3"/>
          </w:rPr>
          <w:t>Cos</w:t>
        </w:r>
      </w:smartTag>
      <w:r>
        <w:rPr>
          <w:spacing w:val="-3"/>
        </w:rPr>
        <w:t xml:space="preserve"> x, tan x.</w:t>
      </w:r>
    </w:p>
    <w:p w14:paraId="6F2C2DD4"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lastRenderedPageBreak/>
        <w:tab/>
        <w:t>4.2</w:t>
      </w:r>
      <w:r>
        <w:rPr>
          <w:spacing w:val="-3"/>
        </w:rPr>
        <w:tab/>
        <w:t>Derive formulas for derivatives of Sec x, Cosec x, Cot x.</w:t>
      </w:r>
    </w:p>
    <w:p w14:paraId="0CE71382" w14:textId="77777777" w:rsidR="00BE4496" w:rsidRDefault="00BE4496" w:rsidP="00BE4496">
      <w:pPr>
        <w:tabs>
          <w:tab w:val="left" w:pos="-720"/>
        </w:tabs>
        <w:suppressAutoHyphens/>
        <w:spacing w:line="240" w:lineRule="atLeast"/>
        <w:jc w:val="both"/>
        <w:rPr>
          <w:spacing w:val="-3"/>
        </w:rPr>
      </w:pPr>
      <w:r>
        <w:rPr>
          <w:spacing w:val="-3"/>
        </w:rPr>
        <w:tab/>
        <w:t>4.3</w:t>
      </w:r>
      <w:r>
        <w:rPr>
          <w:spacing w:val="-3"/>
        </w:rPr>
        <w:tab/>
        <w:t xml:space="preserve">Find derivatives of inverse  </w:t>
      </w:r>
      <w:proofErr w:type="spellStart"/>
      <w:r>
        <w:rPr>
          <w:spacing w:val="-3"/>
        </w:rPr>
        <w:t>trignometric</w:t>
      </w:r>
      <w:proofErr w:type="spellEnd"/>
      <w:r>
        <w:rPr>
          <w:spacing w:val="-3"/>
        </w:rPr>
        <w:t xml:space="preserve"> functions.</w:t>
      </w:r>
    </w:p>
    <w:p w14:paraId="17E40E83" w14:textId="77777777" w:rsidR="00BE4496" w:rsidRDefault="00BE4496" w:rsidP="00BE4496">
      <w:pPr>
        <w:tabs>
          <w:tab w:val="left" w:pos="-720"/>
        </w:tabs>
        <w:suppressAutoHyphens/>
        <w:spacing w:line="240" w:lineRule="atLeast"/>
        <w:jc w:val="both"/>
        <w:rPr>
          <w:spacing w:val="-3"/>
        </w:rPr>
      </w:pPr>
      <w:r>
        <w:rPr>
          <w:spacing w:val="-3"/>
        </w:rPr>
        <w:tab/>
        <w:t>4.4</w:t>
      </w:r>
      <w:r>
        <w:rPr>
          <w:spacing w:val="-3"/>
        </w:rPr>
        <w:tab/>
        <w:t>Solve problems based on these formulas.</w:t>
      </w:r>
    </w:p>
    <w:p w14:paraId="230D787B" w14:textId="77777777" w:rsidR="00BE4496" w:rsidRDefault="00BE4496" w:rsidP="00BE4496">
      <w:pPr>
        <w:tabs>
          <w:tab w:val="left" w:pos="-720"/>
        </w:tabs>
        <w:suppressAutoHyphens/>
        <w:spacing w:line="240" w:lineRule="atLeast"/>
        <w:jc w:val="both"/>
        <w:rPr>
          <w:spacing w:val="-3"/>
        </w:rPr>
      </w:pPr>
    </w:p>
    <w:p w14:paraId="56D3C5B2" w14:textId="77777777" w:rsidR="00BE4496" w:rsidRDefault="00BE4496" w:rsidP="00BE4496">
      <w:pPr>
        <w:tabs>
          <w:tab w:val="left" w:pos="-720"/>
          <w:tab w:val="left" w:pos="0"/>
        </w:tabs>
        <w:suppressAutoHyphens/>
        <w:spacing w:line="240" w:lineRule="atLeast"/>
        <w:ind w:left="720" w:hanging="720"/>
        <w:jc w:val="both"/>
        <w:rPr>
          <w:b/>
          <w:bCs/>
          <w:spacing w:val="-3"/>
        </w:rPr>
      </w:pPr>
      <w:r>
        <w:rPr>
          <w:b/>
          <w:bCs/>
          <w:spacing w:val="-3"/>
        </w:rPr>
        <w:t>5.</w:t>
      </w:r>
      <w:r>
        <w:rPr>
          <w:b/>
          <w:bCs/>
          <w:spacing w:val="-3"/>
        </w:rPr>
        <w:tab/>
        <w:t>USE RULES OF DIFFERENTIATION TO LOGARITHMIC AND EXPONENTIAL FUNCTIONS.</w:t>
      </w:r>
    </w:p>
    <w:p w14:paraId="155434A7"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5.1</w:t>
      </w:r>
      <w:r>
        <w:rPr>
          <w:spacing w:val="-3"/>
        </w:rPr>
        <w:tab/>
        <w:t>Derive formulas for differential coefficients of logarithmic and exponential functions.</w:t>
      </w:r>
    </w:p>
    <w:p w14:paraId="5A74AF3A" w14:textId="77777777" w:rsidR="00BE4496" w:rsidRDefault="00BE4496" w:rsidP="00BE4496">
      <w:pPr>
        <w:tabs>
          <w:tab w:val="left" w:pos="-720"/>
        </w:tabs>
        <w:suppressAutoHyphens/>
        <w:spacing w:line="240" w:lineRule="atLeast"/>
        <w:jc w:val="both"/>
        <w:rPr>
          <w:spacing w:val="-3"/>
        </w:rPr>
      </w:pPr>
      <w:r>
        <w:rPr>
          <w:spacing w:val="-3"/>
        </w:rPr>
        <w:tab/>
        <w:t>5.2</w:t>
      </w:r>
      <w:r>
        <w:rPr>
          <w:spacing w:val="-3"/>
        </w:rPr>
        <w:tab/>
        <w:t>Solve problems using these formulae.</w:t>
      </w:r>
    </w:p>
    <w:p w14:paraId="497325A0" w14:textId="77777777" w:rsidR="00BE4496" w:rsidRDefault="00BE4496" w:rsidP="00BE4496">
      <w:pPr>
        <w:tabs>
          <w:tab w:val="left" w:pos="-720"/>
        </w:tabs>
        <w:suppressAutoHyphens/>
        <w:spacing w:line="240" w:lineRule="atLeast"/>
        <w:jc w:val="both"/>
        <w:rPr>
          <w:spacing w:val="-3"/>
        </w:rPr>
      </w:pPr>
    </w:p>
    <w:p w14:paraId="617757FE" w14:textId="77777777" w:rsidR="00BE4496" w:rsidRDefault="00BE4496" w:rsidP="00BE4496">
      <w:pPr>
        <w:tabs>
          <w:tab w:val="left" w:pos="-720"/>
          <w:tab w:val="left" w:pos="0"/>
        </w:tabs>
        <w:suppressAutoHyphens/>
        <w:spacing w:line="240" w:lineRule="atLeast"/>
        <w:ind w:left="720" w:hanging="720"/>
        <w:jc w:val="both"/>
        <w:rPr>
          <w:b/>
          <w:bCs/>
          <w:spacing w:val="-3"/>
        </w:rPr>
      </w:pPr>
      <w:r>
        <w:rPr>
          <w:b/>
          <w:bCs/>
          <w:spacing w:val="-3"/>
        </w:rPr>
        <w:t>6.</w:t>
      </w:r>
      <w:r>
        <w:rPr>
          <w:b/>
          <w:bCs/>
          <w:spacing w:val="-3"/>
        </w:rPr>
        <w:tab/>
        <w:t>UNDERSTAND RATE OF CHANGE OF ONE VARIABLE WITH ANOTHER</w:t>
      </w:r>
    </w:p>
    <w:p w14:paraId="3A77A88E" w14:textId="77777777" w:rsidR="00BE4496" w:rsidRDefault="00BE4496" w:rsidP="00BE4496">
      <w:pPr>
        <w:tabs>
          <w:tab w:val="left" w:pos="-720"/>
        </w:tabs>
        <w:suppressAutoHyphens/>
        <w:spacing w:line="240" w:lineRule="atLeast"/>
        <w:jc w:val="both"/>
        <w:rPr>
          <w:spacing w:val="-3"/>
        </w:rPr>
      </w:pPr>
      <w:r>
        <w:rPr>
          <w:spacing w:val="-3"/>
        </w:rPr>
        <w:tab/>
        <w:t>6.1</w:t>
      </w:r>
      <w:r>
        <w:rPr>
          <w:spacing w:val="-3"/>
        </w:rPr>
        <w:tab/>
        <w:t>Derive formulas for velocity, acceleration and slope of a line</w:t>
      </w:r>
    </w:p>
    <w:p w14:paraId="1B8A1E0A" w14:textId="77777777" w:rsidR="00BE4496" w:rsidRDefault="00BE4496" w:rsidP="00BE4496">
      <w:pPr>
        <w:tabs>
          <w:tab w:val="left" w:pos="-720"/>
        </w:tabs>
        <w:suppressAutoHyphens/>
        <w:spacing w:line="240" w:lineRule="atLeast"/>
        <w:jc w:val="both"/>
        <w:rPr>
          <w:spacing w:val="-3"/>
        </w:rPr>
      </w:pPr>
      <w:r>
        <w:rPr>
          <w:spacing w:val="-3"/>
        </w:rPr>
        <w:tab/>
        <w:t>6.2</w:t>
      </w:r>
      <w:r>
        <w:rPr>
          <w:spacing w:val="-3"/>
        </w:rPr>
        <w:tab/>
        <w:t>Use derivative as a measure of rate of change.</w:t>
      </w:r>
    </w:p>
    <w:p w14:paraId="1CAF1FEE" w14:textId="77777777" w:rsidR="00BE4496" w:rsidRDefault="00BE4496" w:rsidP="00BE4496">
      <w:pPr>
        <w:tabs>
          <w:tab w:val="left" w:pos="-720"/>
        </w:tabs>
        <w:suppressAutoHyphens/>
        <w:spacing w:line="240" w:lineRule="atLeast"/>
        <w:jc w:val="both"/>
        <w:rPr>
          <w:spacing w:val="-3"/>
        </w:rPr>
      </w:pPr>
      <w:r>
        <w:rPr>
          <w:spacing w:val="-3"/>
        </w:rPr>
        <w:tab/>
        <w:t>6.3</w:t>
      </w:r>
      <w:r>
        <w:rPr>
          <w:spacing w:val="-3"/>
        </w:rPr>
        <w:tab/>
        <w:t>Explain an increasing and a decreasing function.</w:t>
      </w:r>
    </w:p>
    <w:p w14:paraId="0568AD14"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6.4</w:t>
      </w:r>
      <w:r>
        <w:rPr>
          <w:spacing w:val="-3"/>
        </w:rPr>
        <w:tab/>
        <w:t>Show graphically maxima and minima values and point of inflexion.</w:t>
      </w:r>
    </w:p>
    <w:p w14:paraId="1BC493E9" w14:textId="77777777" w:rsidR="00BE4496" w:rsidRDefault="00BE4496" w:rsidP="00BE4496">
      <w:pPr>
        <w:tabs>
          <w:tab w:val="left" w:pos="-720"/>
        </w:tabs>
        <w:suppressAutoHyphens/>
        <w:spacing w:line="240" w:lineRule="atLeast"/>
        <w:jc w:val="both"/>
        <w:rPr>
          <w:spacing w:val="-3"/>
        </w:rPr>
      </w:pPr>
      <w:r>
        <w:rPr>
          <w:spacing w:val="-3"/>
        </w:rPr>
        <w:tab/>
        <w:t>6.5</w:t>
      </w:r>
      <w:r>
        <w:rPr>
          <w:spacing w:val="-3"/>
        </w:rPr>
        <w:tab/>
        <w:t>Explain criteria for finding maxima and minima.</w:t>
      </w:r>
    </w:p>
    <w:p w14:paraId="5F6B1B99" w14:textId="77777777" w:rsidR="00BE4496" w:rsidRDefault="00BE4496" w:rsidP="00BE4496">
      <w:pPr>
        <w:tabs>
          <w:tab w:val="left" w:pos="-720"/>
        </w:tabs>
        <w:suppressAutoHyphens/>
        <w:spacing w:line="240" w:lineRule="atLeast"/>
        <w:jc w:val="both"/>
        <w:rPr>
          <w:spacing w:val="-3"/>
        </w:rPr>
      </w:pPr>
      <w:r>
        <w:rPr>
          <w:spacing w:val="-3"/>
        </w:rPr>
        <w:tab/>
        <w:t>6.6</w:t>
      </w:r>
      <w:r>
        <w:rPr>
          <w:spacing w:val="-3"/>
        </w:rPr>
        <w:tab/>
        <w:t>Solve problems based upon these topics.</w:t>
      </w:r>
    </w:p>
    <w:p w14:paraId="2B0EA123" w14:textId="77777777" w:rsidR="00BE4496" w:rsidRDefault="00BE4496" w:rsidP="00BE4496">
      <w:pPr>
        <w:tabs>
          <w:tab w:val="left" w:pos="-720"/>
        </w:tabs>
        <w:suppressAutoHyphens/>
        <w:spacing w:line="240" w:lineRule="atLeast"/>
        <w:jc w:val="both"/>
        <w:rPr>
          <w:b/>
          <w:bCs/>
          <w:spacing w:val="-3"/>
        </w:rPr>
      </w:pPr>
    </w:p>
    <w:p w14:paraId="6B488C69" w14:textId="77777777" w:rsidR="00BE4496" w:rsidRDefault="00BE4496" w:rsidP="00BE4496">
      <w:pPr>
        <w:tabs>
          <w:tab w:val="left" w:pos="-720"/>
          <w:tab w:val="left" w:pos="0"/>
        </w:tabs>
        <w:suppressAutoHyphens/>
        <w:spacing w:line="240" w:lineRule="atLeast"/>
        <w:ind w:left="720" w:hanging="720"/>
        <w:jc w:val="both"/>
        <w:rPr>
          <w:spacing w:val="-3"/>
        </w:rPr>
      </w:pPr>
      <w:r>
        <w:rPr>
          <w:b/>
          <w:bCs/>
          <w:spacing w:val="-3"/>
        </w:rPr>
        <w:t>7.</w:t>
      </w:r>
      <w:r>
        <w:rPr>
          <w:b/>
          <w:bCs/>
          <w:spacing w:val="-3"/>
        </w:rPr>
        <w:tab/>
        <w:t>USE PRINCIPLES OF INTEGRATION IN SOLVING RELEVANT PROBLEMS.</w:t>
      </w:r>
    </w:p>
    <w:p w14:paraId="593F8A09" w14:textId="77777777" w:rsidR="00BE4496" w:rsidRDefault="00BE4496" w:rsidP="00BE4496">
      <w:pPr>
        <w:tabs>
          <w:tab w:val="left" w:pos="-720"/>
        </w:tabs>
        <w:suppressAutoHyphens/>
        <w:spacing w:line="240" w:lineRule="atLeast"/>
        <w:jc w:val="both"/>
        <w:rPr>
          <w:spacing w:val="-3"/>
        </w:rPr>
      </w:pPr>
      <w:r>
        <w:rPr>
          <w:spacing w:val="-3"/>
        </w:rPr>
        <w:tab/>
        <w:t>7.1</w:t>
      </w:r>
      <w:r>
        <w:rPr>
          <w:spacing w:val="-3"/>
        </w:rPr>
        <w:tab/>
        <w:t>Explain concept of integration.</w:t>
      </w:r>
    </w:p>
    <w:p w14:paraId="759F58B4" w14:textId="77777777" w:rsidR="00BE4496" w:rsidRDefault="00BE4496" w:rsidP="00BE4496">
      <w:pPr>
        <w:tabs>
          <w:tab w:val="left" w:pos="-720"/>
        </w:tabs>
        <w:suppressAutoHyphens/>
        <w:spacing w:line="240" w:lineRule="atLeast"/>
        <w:jc w:val="both"/>
        <w:rPr>
          <w:spacing w:val="-3"/>
        </w:rPr>
      </w:pPr>
      <w:r>
        <w:rPr>
          <w:spacing w:val="-3"/>
        </w:rPr>
        <w:tab/>
        <w:t>7.2</w:t>
      </w:r>
      <w:r>
        <w:rPr>
          <w:spacing w:val="-3"/>
        </w:rPr>
        <w:tab/>
        <w:t>Write basic theorems of integration.</w:t>
      </w:r>
    </w:p>
    <w:p w14:paraId="7D1ADEA2" w14:textId="77777777" w:rsidR="00BE4496" w:rsidRDefault="00BE4496" w:rsidP="00BE4496">
      <w:pPr>
        <w:tabs>
          <w:tab w:val="left" w:pos="-720"/>
        </w:tabs>
        <w:suppressAutoHyphens/>
        <w:spacing w:line="240" w:lineRule="atLeast"/>
        <w:jc w:val="both"/>
        <w:rPr>
          <w:spacing w:val="-3"/>
        </w:rPr>
      </w:pPr>
      <w:r>
        <w:rPr>
          <w:spacing w:val="-3"/>
        </w:rPr>
        <w:tab/>
        <w:t>7.3</w:t>
      </w:r>
      <w:r>
        <w:rPr>
          <w:spacing w:val="-3"/>
        </w:rPr>
        <w:tab/>
        <w:t>Define fundamental formulas of integration.</w:t>
      </w:r>
    </w:p>
    <w:p w14:paraId="0ADBE6C3" w14:textId="77777777" w:rsidR="00BE4496" w:rsidRDefault="00BE4496" w:rsidP="00BE4496">
      <w:pPr>
        <w:tabs>
          <w:tab w:val="left" w:pos="-720"/>
        </w:tabs>
        <w:suppressAutoHyphens/>
        <w:spacing w:line="240" w:lineRule="atLeast"/>
        <w:jc w:val="both"/>
        <w:rPr>
          <w:spacing w:val="-3"/>
        </w:rPr>
      </w:pPr>
      <w:r>
        <w:rPr>
          <w:spacing w:val="-3"/>
        </w:rPr>
        <w:tab/>
        <w:t>7.4</w:t>
      </w:r>
      <w:r>
        <w:rPr>
          <w:spacing w:val="-3"/>
        </w:rPr>
        <w:tab/>
        <w:t>List some important rules of integration.</w:t>
      </w:r>
    </w:p>
    <w:p w14:paraId="31308EB3" w14:textId="77777777" w:rsidR="00BE4496" w:rsidRDefault="00BE4496" w:rsidP="00BE4496">
      <w:pPr>
        <w:tabs>
          <w:tab w:val="left" w:pos="-720"/>
        </w:tabs>
        <w:suppressAutoHyphens/>
        <w:spacing w:line="240" w:lineRule="atLeast"/>
        <w:jc w:val="both"/>
        <w:rPr>
          <w:spacing w:val="-3"/>
        </w:rPr>
      </w:pPr>
      <w:r>
        <w:rPr>
          <w:spacing w:val="-3"/>
        </w:rPr>
        <w:tab/>
        <w:t>7.5</w:t>
      </w:r>
      <w:r>
        <w:rPr>
          <w:spacing w:val="-3"/>
        </w:rPr>
        <w:tab/>
        <w:t>Solve problems based on these rules.</w:t>
      </w:r>
    </w:p>
    <w:p w14:paraId="2EDF23EC" w14:textId="77777777" w:rsidR="00BE4496" w:rsidRDefault="00BE4496" w:rsidP="00BE4496">
      <w:pPr>
        <w:tabs>
          <w:tab w:val="left" w:pos="-720"/>
        </w:tabs>
        <w:suppressAutoHyphens/>
        <w:spacing w:line="240" w:lineRule="atLeast"/>
        <w:jc w:val="both"/>
        <w:rPr>
          <w:spacing w:val="-3"/>
        </w:rPr>
      </w:pPr>
    </w:p>
    <w:p w14:paraId="4171E5BB" w14:textId="77777777" w:rsidR="00BE4496" w:rsidRDefault="00BE4496" w:rsidP="00BE4496">
      <w:pPr>
        <w:tabs>
          <w:tab w:val="left" w:pos="-720"/>
        </w:tabs>
        <w:suppressAutoHyphens/>
        <w:spacing w:line="240" w:lineRule="atLeast"/>
        <w:jc w:val="both"/>
        <w:rPr>
          <w:spacing w:val="-3"/>
        </w:rPr>
      </w:pPr>
      <w:r>
        <w:rPr>
          <w:b/>
          <w:bCs/>
          <w:spacing w:val="-3"/>
        </w:rPr>
        <w:t>8.</w:t>
      </w:r>
      <w:r>
        <w:rPr>
          <w:b/>
          <w:bCs/>
          <w:spacing w:val="-3"/>
        </w:rPr>
        <w:tab/>
        <w:t xml:space="preserve">UNDERSTAND VARIOUS METHODS OF INTEGRATION </w:t>
      </w:r>
    </w:p>
    <w:p w14:paraId="49871E56" w14:textId="77777777" w:rsidR="00BE4496" w:rsidRDefault="00BE4496" w:rsidP="00BE4496">
      <w:pPr>
        <w:tabs>
          <w:tab w:val="left" w:pos="-720"/>
        </w:tabs>
        <w:suppressAutoHyphens/>
        <w:spacing w:line="240" w:lineRule="atLeast"/>
        <w:jc w:val="both"/>
        <w:rPr>
          <w:spacing w:val="-3"/>
        </w:rPr>
      </w:pPr>
      <w:r>
        <w:rPr>
          <w:spacing w:val="-3"/>
        </w:rPr>
        <w:tab/>
        <w:t>8.1</w:t>
      </w:r>
      <w:r>
        <w:rPr>
          <w:spacing w:val="-3"/>
        </w:rPr>
        <w:tab/>
        <w:t>List standard formulas of integration.</w:t>
      </w:r>
    </w:p>
    <w:p w14:paraId="5FA39631" w14:textId="77777777" w:rsidR="00BE4496" w:rsidRDefault="00BE4496" w:rsidP="00BE4496">
      <w:pPr>
        <w:tabs>
          <w:tab w:val="left" w:pos="-720"/>
        </w:tabs>
        <w:suppressAutoHyphens/>
        <w:spacing w:line="240" w:lineRule="atLeast"/>
        <w:jc w:val="both"/>
        <w:rPr>
          <w:spacing w:val="-3"/>
        </w:rPr>
      </w:pPr>
      <w:r>
        <w:rPr>
          <w:spacing w:val="-3"/>
        </w:rPr>
        <w:tab/>
        <w:t>8.2</w:t>
      </w:r>
      <w:r>
        <w:rPr>
          <w:spacing w:val="-3"/>
        </w:rPr>
        <w:tab/>
        <w:t>Integrate a function by substitution method.</w:t>
      </w:r>
    </w:p>
    <w:p w14:paraId="21C5C48C"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8.3</w:t>
      </w:r>
      <w:r>
        <w:rPr>
          <w:spacing w:val="-3"/>
        </w:rPr>
        <w:tab/>
        <w:t>Use method of integration by parts for finding integrals.</w:t>
      </w:r>
    </w:p>
    <w:p w14:paraId="3B11F42B" w14:textId="77777777" w:rsidR="00BE4496" w:rsidRDefault="00BE4496" w:rsidP="00BE4496">
      <w:pPr>
        <w:tabs>
          <w:tab w:val="left" w:pos="-720"/>
        </w:tabs>
        <w:suppressAutoHyphens/>
        <w:spacing w:line="240" w:lineRule="atLeast"/>
        <w:jc w:val="both"/>
        <w:rPr>
          <w:spacing w:val="-3"/>
        </w:rPr>
      </w:pPr>
      <w:r>
        <w:rPr>
          <w:spacing w:val="-3"/>
        </w:rPr>
        <w:tab/>
        <w:t>8.4</w:t>
      </w:r>
      <w:r>
        <w:rPr>
          <w:spacing w:val="-3"/>
        </w:rPr>
        <w:tab/>
        <w:t>Employ these methods to solve problems.</w:t>
      </w:r>
    </w:p>
    <w:p w14:paraId="3AD0F023" w14:textId="77777777" w:rsidR="00BE4496" w:rsidRDefault="00BE4496" w:rsidP="00BE4496">
      <w:pPr>
        <w:tabs>
          <w:tab w:val="left" w:pos="-720"/>
        </w:tabs>
        <w:suppressAutoHyphens/>
        <w:spacing w:line="240" w:lineRule="atLeast"/>
        <w:jc w:val="both"/>
        <w:rPr>
          <w:spacing w:val="-3"/>
        </w:rPr>
      </w:pPr>
    </w:p>
    <w:p w14:paraId="7C99325F" w14:textId="77777777" w:rsidR="00BE4496" w:rsidRDefault="00BE4496" w:rsidP="00BE4496">
      <w:pPr>
        <w:tabs>
          <w:tab w:val="left" w:pos="-720"/>
        </w:tabs>
        <w:suppressAutoHyphens/>
        <w:spacing w:line="240" w:lineRule="atLeast"/>
        <w:jc w:val="both"/>
        <w:rPr>
          <w:spacing w:val="-3"/>
        </w:rPr>
      </w:pPr>
      <w:r>
        <w:rPr>
          <w:b/>
          <w:bCs/>
          <w:spacing w:val="-3"/>
        </w:rPr>
        <w:t>9.</w:t>
      </w:r>
      <w:r>
        <w:rPr>
          <w:b/>
          <w:bCs/>
          <w:spacing w:val="-3"/>
        </w:rPr>
        <w:tab/>
        <w:t>UNDERSTAND THE METHODS OF SOLVING DEFINITE INTEGRALS.</w:t>
      </w:r>
    </w:p>
    <w:p w14:paraId="1C2E678A" w14:textId="77777777" w:rsidR="00BE4496" w:rsidRDefault="00BE4496" w:rsidP="00BE4496">
      <w:pPr>
        <w:tabs>
          <w:tab w:val="left" w:pos="-720"/>
        </w:tabs>
        <w:suppressAutoHyphens/>
        <w:spacing w:line="240" w:lineRule="atLeast"/>
        <w:jc w:val="both"/>
        <w:rPr>
          <w:spacing w:val="-3"/>
        </w:rPr>
      </w:pPr>
      <w:r>
        <w:rPr>
          <w:spacing w:val="-3"/>
        </w:rPr>
        <w:tab/>
        <w:t>9.1</w:t>
      </w:r>
      <w:r>
        <w:rPr>
          <w:spacing w:val="-3"/>
        </w:rPr>
        <w:tab/>
        <w:t>Define definite integral.</w:t>
      </w:r>
    </w:p>
    <w:p w14:paraId="3B46EAE1" w14:textId="77777777" w:rsidR="00BE4496" w:rsidRDefault="00BE4496" w:rsidP="00BE4496">
      <w:pPr>
        <w:tabs>
          <w:tab w:val="left" w:pos="-720"/>
        </w:tabs>
        <w:suppressAutoHyphens/>
        <w:spacing w:line="240" w:lineRule="atLeast"/>
        <w:jc w:val="both"/>
        <w:rPr>
          <w:spacing w:val="-3"/>
        </w:rPr>
      </w:pPr>
      <w:r>
        <w:rPr>
          <w:spacing w:val="-3"/>
        </w:rPr>
        <w:tab/>
        <w:t>9.2</w:t>
      </w:r>
      <w:r>
        <w:rPr>
          <w:spacing w:val="-3"/>
        </w:rPr>
        <w:tab/>
        <w:t>List properties of definite integrals.</w:t>
      </w:r>
    </w:p>
    <w:p w14:paraId="2AAD9A19" w14:textId="77777777" w:rsidR="00BE4496" w:rsidRDefault="00BE4496" w:rsidP="00BE4496">
      <w:pPr>
        <w:tabs>
          <w:tab w:val="left" w:pos="-720"/>
        </w:tabs>
        <w:suppressAutoHyphens/>
        <w:spacing w:line="240" w:lineRule="atLeast"/>
        <w:jc w:val="both"/>
        <w:rPr>
          <w:spacing w:val="-3"/>
        </w:rPr>
      </w:pPr>
      <w:r>
        <w:rPr>
          <w:spacing w:val="-3"/>
        </w:rPr>
        <w:tab/>
        <w:t>9.3</w:t>
      </w:r>
      <w:r>
        <w:rPr>
          <w:spacing w:val="-3"/>
        </w:rPr>
        <w:tab/>
        <w:t>Use definite integral in the computation of areas.</w:t>
      </w:r>
    </w:p>
    <w:p w14:paraId="60FD7B2F"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9.4</w:t>
      </w:r>
      <w:r>
        <w:rPr>
          <w:spacing w:val="-3"/>
        </w:rPr>
        <w:tab/>
        <w:t>Solve problems involving definite integrals.</w:t>
      </w:r>
    </w:p>
    <w:p w14:paraId="776BAC90" w14:textId="77777777" w:rsidR="00BE4496" w:rsidRDefault="00BE4496" w:rsidP="00BE4496">
      <w:pPr>
        <w:tabs>
          <w:tab w:val="left" w:pos="-720"/>
        </w:tabs>
        <w:suppressAutoHyphens/>
        <w:spacing w:line="240" w:lineRule="atLeast"/>
        <w:jc w:val="both"/>
        <w:rPr>
          <w:spacing w:val="-3"/>
        </w:rPr>
      </w:pPr>
    </w:p>
    <w:p w14:paraId="78C7FF21" w14:textId="77777777" w:rsidR="00BE4496" w:rsidRDefault="00BE4496" w:rsidP="00BE4496">
      <w:pPr>
        <w:tabs>
          <w:tab w:val="left" w:pos="-720"/>
          <w:tab w:val="left" w:pos="0"/>
        </w:tabs>
        <w:suppressAutoHyphens/>
        <w:spacing w:line="240" w:lineRule="atLeast"/>
        <w:ind w:left="720" w:hanging="720"/>
        <w:jc w:val="both"/>
        <w:rPr>
          <w:spacing w:val="-3"/>
        </w:rPr>
      </w:pPr>
      <w:r>
        <w:rPr>
          <w:b/>
          <w:bCs/>
          <w:spacing w:val="-3"/>
        </w:rPr>
        <w:t>10.</w:t>
      </w:r>
      <w:r>
        <w:rPr>
          <w:b/>
          <w:bCs/>
          <w:spacing w:val="-3"/>
        </w:rPr>
        <w:tab/>
        <w:t>USE DIFFERENT METHODS  OF INTEGRATION TO SOLVE DIFFERENTIAL EQUATIONS</w:t>
      </w:r>
      <w:r>
        <w:rPr>
          <w:spacing w:val="-3"/>
        </w:rPr>
        <w:t>.</w:t>
      </w:r>
    </w:p>
    <w:p w14:paraId="2B9387B4" w14:textId="77777777" w:rsidR="00BE4496" w:rsidRDefault="00BE4496" w:rsidP="00BE4496">
      <w:pPr>
        <w:tabs>
          <w:tab w:val="left" w:pos="-720"/>
        </w:tabs>
        <w:suppressAutoHyphens/>
        <w:spacing w:line="240" w:lineRule="atLeast"/>
        <w:jc w:val="both"/>
        <w:rPr>
          <w:spacing w:val="-3"/>
        </w:rPr>
      </w:pPr>
      <w:r>
        <w:rPr>
          <w:spacing w:val="-3"/>
        </w:rPr>
        <w:tab/>
        <w:t>10.1</w:t>
      </w:r>
      <w:r>
        <w:rPr>
          <w:spacing w:val="-3"/>
        </w:rPr>
        <w:tab/>
        <w:t>Define a differential equation, its degree and order.</w:t>
      </w:r>
    </w:p>
    <w:p w14:paraId="55C9E1D3"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10.2</w:t>
      </w:r>
      <w:r>
        <w:rPr>
          <w:spacing w:val="-3"/>
        </w:rPr>
        <w:tab/>
        <w:t>Explain method of separation of variables for solving differential equations of first order and first degree.</w:t>
      </w:r>
    </w:p>
    <w:p w14:paraId="3CE948E6"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10.3</w:t>
      </w:r>
      <w:r>
        <w:rPr>
          <w:spacing w:val="-3"/>
        </w:rPr>
        <w:tab/>
        <w:t>Solve differential equations of first order and first degree.</w:t>
      </w:r>
    </w:p>
    <w:p w14:paraId="5C9E72F3" w14:textId="77777777" w:rsidR="00BE4496" w:rsidRDefault="00BE4496" w:rsidP="00BE4496">
      <w:pPr>
        <w:tabs>
          <w:tab w:val="left" w:pos="-720"/>
        </w:tabs>
        <w:suppressAutoHyphens/>
        <w:spacing w:line="240" w:lineRule="atLeast"/>
        <w:jc w:val="both"/>
        <w:rPr>
          <w:spacing w:val="-3"/>
        </w:rPr>
      </w:pPr>
      <w:r>
        <w:rPr>
          <w:spacing w:val="-3"/>
        </w:rPr>
        <w:tab/>
      </w:r>
      <w:r>
        <w:rPr>
          <w:spacing w:val="-3"/>
        </w:rPr>
        <w:tab/>
      </w:r>
    </w:p>
    <w:p w14:paraId="45ACB47C" w14:textId="77777777" w:rsidR="00BE4496" w:rsidRDefault="00BE4496" w:rsidP="00BE4496">
      <w:pPr>
        <w:tabs>
          <w:tab w:val="left" w:pos="-720"/>
          <w:tab w:val="left" w:pos="0"/>
        </w:tabs>
        <w:suppressAutoHyphens/>
        <w:spacing w:line="240" w:lineRule="atLeast"/>
        <w:ind w:left="720" w:hanging="720"/>
        <w:jc w:val="both"/>
        <w:rPr>
          <w:spacing w:val="-3"/>
        </w:rPr>
      </w:pPr>
      <w:r>
        <w:rPr>
          <w:b/>
          <w:bCs/>
          <w:spacing w:val="-3"/>
        </w:rPr>
        <w:t>11.</w:t>
      </w:r>
      <w:r>
        <w:rPr>
          <w:b/>
          <w:bCs/>
          <w:spacing w:val="-3"/>
        </w:rPr>
        <w:tab/>
        <w:t xml:space="preserve">USE LAPLACE AND INVERSE </w:t>
      </w:r>
      <w:smartTag w:uri="urn:schemas-microsoft-com:office:smarttags" w:element="place">
        <w:r>
          <w:rPr>
            <w:b/>
            <w:bCs/>
            <w:spacing w:val="-3"/>
          </w:rPr>
          <w:t>LAPLACE</w:t>
        </w:r>
      </w:smartTag>
      <w:r>
        <w:rPr>
          <w:b/>
          <w:bCs/>
          <w:spacing w:val="-3"/>
        </w:rPr>
        <w:t xml:space="preserve"> TRANSFORMATION FOR SOLVING PROBLEMS.</w:t>
      </w:r>
    </w:p>
    <w:p w14:paraId="0D94DB95"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11.1</w:t>
      </w:r>
      <w:r>
        <w:rPr>
          <w:spacing w:val="-3"/>
        </w:rPr>
        <w:tab/>
        <w:t xml:space="preserve">Define Laplace and Inverse </w:t>
      </w:r>
      <w:smartTag w:uri="urn:schemas-microsoft-com:office:smarttags" w:element="place">
        <w:r>
          <w:rPr>
            <w:spacing w:val="-3"/>
          </w:rPr>
          <w:t>Laplace</w:t>
        </w:r>
      </w:smartTag>
      <w:r>
        <w:rPr>
          <w:spacing w:val="-3"/>
        </w:rPr>
        <w:t xml:space="preserve"> Transformation</w:t>
      </w:r>
    </w:p>
    <w:p w14:paraId="22B89123"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11.2</w:t>
      </w:r>
      <w:r>
        <w:rPr>
          <w:spacing w:val="-3"/>
        </w:rPr>
        <w:tab/>
        <w:t>List properties of Laplace Transformation</w:t>
      </w:r>
    </w:p>
    <w:p w14:paraId="1DA4B36C"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11.3</w:t>
      </w:r>
      <w:r>
        <w:rPr>
          <w:spacing w:val="-3"/>
        </w:rPr>
        <w:tab/>
        <w:t>Solve problems using Laplace Transformations</w:t>
      </w:r>
    </w:p>
    <w:p w14:paraId="5284098E" w14:textId="77777777" w:rsidR="00BE4496" w:rsidRDefault="00BE4496" w:rsidP="00BE4496">
      <w:pPr>
        <w:tabs>
          <w:tab w:val="left" w:pos="-720"/>
        </w:tabs>
        <w:suppressAutoHyphens/>
        <w:spacing w:line="240" w:lineRule="atLeast"/>
        <w:jc w:val="both"/>
        <w:rPr>
          <w:spacing w:val="-3"/>
        </w:rPr>
      </w:pPr>
    </w:p>
    <w:p w14:paraId="2E6F65D4" w14:textId="77777777" w:rsidR="00BE4496" w:rsidRDefault="00BE4496" w:rsidP="00BE4496">
      <w:pPr>
        <w:tabs>
          <w:tab w:val="left" w:pos="-720"/>
        </w:tabs>
        <w:suppressAutoHyphens/>
        <w:spacing w:line="240" w:lineRule="atLeast"/>
        <w:jc w:val="both"/>
        <w:rPr>
          <w:spacing w:val="-3"/>
        </w:rPr>
      </w:pPr>
      <w:r>
        <w:rPr>
          <w:b/>
          <w:bCs/>
          <w:spacing w:val="-3"/>
        </w:rPr>
        <w:t>12.</w:t>
      </w:r>
      <w:r>
        <w:rPr>
          <w:b/>
          <w:bCs/>
          <w:spacing w:val="-3"/>
        </w:rPr>
        <w:tab/>
        <w:t>EXPAND FUNCTIONS USING FOURIER SERIES</w:t>
      </w:r>
    </w:p>
    <w:p w14:paraId="02A2364F" w14:textId="77777777" w:rsidR="00BE4496" w:rsidRDefault="00BE4496" w:rsidP="00BE4496">
      <w:pPr>
        <w:tabs>
          <w:tab w:val="left" w:pos="-720"/>
        </w:tabs>
        <w:suppressAutoHyphens/>
        <w:spacing w:line="240" w:lineRule="atLeast"/>
        <w:jc w:val="both"/>
        <w:rPr>
          <w:spacing w:val="-3"/>
        </w:rPr>
      </w:pPr>
      <w:r>
        <w:rPr>
          <w:spacing w:val="-3"/>
        </w:rPr>
        <w:t xml:space="preserve">   </w:t>
      </w:r>
      <w:r>
        <w:rPr>
          <w:spacing w:val="-3"/>
        </w:rPr>
        <w:tab/>
        <w:t>12.1</w:t>
      </w:r>
      <w:r>
        <w:rPr>
          <w:spacing w:val="-3"/>
        </w:rPr>
        <w:tab/>
        <w:t>Define a Fourier series.</w:t>
      </w:r>
    </w:p>
    <w:p w14:paraId="240A2255" w14:textId="77777777" w:rsidR="00BE4496" w:rsidRDefault="00BE4496" w:rsidP="00BE4496">
      <w:pPr>
        <w:tabs>
          <w:tab w:val="left" w:pos="-720"/>
        </w:tabs>
        <w:suppressAutoHyphens/>
        <w:spacing w:line="240" w:lineRule="atLeast"/>
        <w:jc w:val="both"/>
        <w:rPr>
          <w:spacing w:val="-3"/>
        </w:rPr>
      </w:pPr>
      <w:r>
        <w:rPr>
          <w:spacing w:val="-3"/>
        </w:rPr>
        <w:tab/>
        <w:t>12.2</w:t>
      </w:r>
      <w:r>
        <w:rPr>
          <w:spacing w:val="-3"/>
        </w:rPr>
        <w:tab/>
        <w:t>Write extended rule of integration by parts.</w:t>
      </w:r>
    </w:p>
    <w:p w14:paraId="33D3E21C" w14:textId="77777777" w:rsidR="00BE4496" w:rsidRDefault="00BE4496" w:rsidP="00BE4496">
      <w:pPr>
        <w:tabs>
          <w:tab w:val="left" w:pos="-720"/>
        </w:tabs>
        <w:suppressAutoHyphens/>
        <w:spacing w:line="240" w:lineRule="atLeast"/>
        <w:jc w:val="both"/>
        <w:rPr>
          <w:spacing w:val="-3"/>
        </w:rPr>
      </w:pPr>
      <w:r>
        <w:rPr>
          <w:spacing w:val="-3"/>
        </w:rPr>
        <w:tab/>
        <w:t>12.3</w:t>
      </w:r>
      <w:r>
        <w:rPr>
          <w:spacing w:val="-3"/>
        </w:rPr>
        <w:tab/>
        <w:t>Illustrate periodic functions, even and odd  functions.</w:t>
      </w:r>
    </w:p>
    <w:p w14:paraId="629624BC" w14:textId="77777777" w:rsidR="00BE4496" w:rsidRDefault="00BE4496" w:rsidP="00BE4496">
      <w:pPr>
        <w:tabs>
          <w:tab w:val="left" w:pos="-720"/>
        </w:tabs>
        <w:suppressAutoHyphens/>
        <w:spacing w:line="240" w:lineRule="atLeast"/>
        <w:jc w:val="both"/>
        <w:rPr>
          <w:spacing w:val="-3"/>
        </w:rPr>
      </w:pPr>
      <w:r>
        <w:rPr>
          <w:spacing w:val="-3"/>
        </w:rPr>
        <w:tab/>
        <w:t>12.4</w:t>
      </w:r>
      <w:r>
        <w:rPr>
          <w:spacing w:val="-3"/>
        </w:rPr>
        <w:tab/>
        <w:t>Explain Fourier expansion and Fourier constants.</w:t>
      </w:r>
    </w:p>
    <w:p w14:paraId="350C34F6" w14:textId="77777777" w:rsidR="00BE4496" w:rsidRDefault="00BE4496" w:rsidP="00BE4496">
      <w:pPr>
        <w:tabs>
          <w:tab w:val="left" w:pos="-720"/>
        </w:tabs>
        <w:suppressAutoHyphens/>
        <w:spacing w:line="240" w:lineRule="atLeast"/>
        <w:jc w:val="both"/>
        <w:rPr>
          <w:spacing w:val="-3"/>
        </w:rPr>
      </w:pPr>
      <w:r>
        <w:rPr>
          <w:spacing w:val="-3"/>
        </w:rPr>
        <w:tab/>
        <w:t>12.5</w:t>
      </w:r>
      <w:r>
        <w:rPr>
          <w:spacing w:val="-3"/>
        </w:rPr>
        <w:tab/>
        <w:t>Expand the given functions of Fourier series.</w:t>
      </w:r>
    </w:p>
    <w:p w14:paraId="30589417" w14:textId="77777777" w:rsidR="00BE4496" w:rsidRDefault="00BE4496" w:rsidP="00BE4496">
      <w:pPr>
        <w:tabs>
          <w:tab w:val="left" w:pos="-720"/>
        </w:tabs>
        <w:suppressAutoHyphens/>
        <w:spacing w:line="240" w:lineRule="atLeast"/>
        <w:jc w:val="both"/>
        <w:rPr>
          <w:spacing w:val="-3"/>
        </w:rPr>
      </w:pPr>
    </w:p>
    <w:p w14:paraId="5135FE36" w14:textId="77777777" w:rsidR="00BE4496" w:rsidRDefault="00BE4496" w:rsidP="00BE4496">
      <w:pPr>
        <w:tabs>
          <w:tab w:val="left" w:pos="-720"/>
          <w:tab w:val="left" w:pos="0"/>
        </w:tabs>
        <w:suppressAutoHyphens/>
        <w:spacing w:line="240" w:lineRule="atLeast"/>
        <w:ind w:left="720" w:hanging="720"/>
        <w:jc w:val="both"/>
        <w:rPr>
          <w:spacing w:val="-3"/>
        </w:rPr>
      </w:pPr>
      <w:r>
        <w:rPr>
          <w:b/>
          <w:bCs/>
          <w:spacing w:val="-3"/>
        </w:rPr>
        <w:t>13.</w:t>
      </w:r>
      <w:r>
        <w:rPr>
          <w:b/>
          <w:bCs/>
          <w:spacing w:val="-3"/>
        </w:rPr>
        <w:tab/>
        <w:t>UNDERSTAND THE BASIC CONCEPTS OF STATISTICS</w:t>
      </w:r>
    </w:p>
    <w:p w14:paraId="1F663EE0"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13.1</w:t>
      </w:r>
      <w:r>
        <w:rPr>
          <w:spacing w:val="-3"/>
        </w:rPr>
        <w:tab/>
        <w:t>Define mean, median and mode</w:t>
      </w:r>
    </w:p>
    <w:p w14:paraId="3086E860"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13.2</w:t>
      </w:r>
      <w:r>
        <w:rPr>
          <w:spacing w:val="-3"/>
        </w:rPr>
        <w:tab/>
        <w:t>Explain standard deviation</w:t>
      </w:r>
    </w:p>
    <w:p w14:paraId="428D6BEA"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13.3</w:t>
      </w:r>
      <w:r>
        <w:rPr>
          <w:spacing w:val="-3"/>
        </w:rPr>
        <w:tab/>
        <w:t>State laws of probability</w:t>
      </w:r>
    </w:p>
    <w:p w14:paraId="4671BCF6"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lastRenderedPageBreak/>
        <w:tab/>
        <w:t>13.4</w:t>
      </w:r>
      <w:r>
        <w:rPr>
          <w:spacing w:val="-3"/>
        </w:rPr>
        <w:tab/>
        <w:t>Calculate the above mentioned quantities using the proper formula</w:t>
      </w:r>
    </w:p>
    <w:p w14:paraId="146AF1C0" w14:textId="6637EBDA"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br w:type="page"/>
      </w:r>
      <w:r>
        <w:rPr>
          <w:b/>
          <w:bCs/>
          <w:spacing w:val="-3"/>
        </w:rPr>
        <w:lastRenderedPageBreak/>
        <w:t>P</w:t>
      </w:r>
      <w:r w:rsidR="00FB19E9">
        <w:rPr>
          <w:b/>
          <w:bCs/>
          <w:spacing w:val="-3"/>
        </w:rPr>
        <w:t>HY</w:t>
      </w:r>
      <w:r>
        <w:rPr>
          <w:b/>
          <w:bCs/>
          <w:spacing w:val="-3"/>
        </w:rPr>
        <w:t>-222</w:t>
      </w:r>
      <w:r>
        <w:rPr>
          <w:b/>
          <w:bCs/>
          <w:spacing w:val="-3"/>
        </w:rPr>
        <w:tab/>
        <w:t>APPLIED PHYSICS</w:t>
      </w:r>
    </w:p>
    <w:p w14:paraId="65C9180F" w14:textId="77777777" w:rsidR="00BE4496" w:rsidRDefault="00BE4496" w:rsidP="00BE4496">
      <w:pPr>
        <w:tabs>
          <w:tab w:val="left" w:pos="-720"/>
        </w:tabs>
        <w:suppressAutoHyphens/>
        <w:spacing w:line="240" w:lineRule="atLeast"/>
        <w:jc w:val="both"/>
        <w:rPr>
          <w:spacing w:val="-3"/>
        </w:rPr>
      </w:pPr>
    </w:p>
    <w:p w14:paraId="6EACD1F6" w14:textId="77777777" w:rsidR="00BE4496" w:rsidRDefault="00BE4496" w:rsidP="00BE4496">
      <w:pPr>
        <w:tabs>
          <w:tab w:val="left" w:pos="-720"/>
        </w:tabs>
        <w:suppressAutoHyphens/>
        <w:spacing w:line="240" w:lineRule="atLeast"/>
        <w:jc w:val="both"/>
        <w:rPr>
          <w:spacing w:val="-3"/>
        </w:rPr>
      </w:pPr>
      <w:r>
        <w:rPr>
          <w:b/>
          <w:bCs/>
          <w:spacing w:val="-3"/>
        </w:rPr>
        <w:t>Total Contact Hours</w:t>
      </w:r>
    </w:p>
    <w:p w14:paraId="76FFB463" w14:textId="53FD596E" w:rsidR="00BE4496" w:rsidRDefault="00BE4496" w:rsidP="00BE4496">
      <w:pPr>
        <w:tabs>
          <w:tab w:val="left" w:pos="-720"/>
          <w:tab w:val="left" w:pos="0"/>
          <w:tab w:val="left" w:pos="720"/>
          <w:tab w:val="left" w:pos="1440"/>
          <w:tab w:val="left" w:pos="2160"/>
        </w:tabs>
        <w:suppressAutoHyphens/>
        <w:spacing w:line="240" w:lineRule="atLeast"/>
        <w:ind w:left="2880" w:hanging="2880"/>
        <w:jc w:val="both"/>
        <w:rPr>
          <w:spacing w:val="-3"/>
        </w:rPr>
      </w:pPr>
      <w:r>
        <w:rPr>
          <w:spacing w:val="-3"/>
        </w:rPr>
        <w:tab/>
        <w:t>Theory</w:t>
      </w:r>
      <w:r>
        <w:rPr>
          <w:spacing w:val="-3"/>
        </w:rPr>
        <w:tab/>
      </w:r>
      <w:r>
        <w:rPr>
          <w:spacing w:val="-3"/>
        </w:rPr>
        <w:tab/>
        <w:t>32</w:t>
      </w:r>
      <w:r w:rsidR="00FB19E9">
        <w:rPr>
          <w:spacing w:val="-3"/>
        </w:rPr>
        <w:tab/>
      </w:r>
      <w:r>
        <w:rPr>
          <w:spacing w:val="-3"/>
        </w:rPr>
        <w:tab/>
      </w:r>
      <w:r>
        <w:rPr>
          <w:spacing w:val="-3"/>
        </w:rPr>
        <w:tab/>
      </w:r>
      <w:r>
        <w:rPr>
          <w:spacing w:val="-3"/>
        </w:rPr>
        <w:tab/>
      </w:r>
      <w:r>
        <w:rPr>
          <w:spacing w:val="-3"/>
        </w:rPr>
        <w:tab/>
      </w:r>
      <w:r>
        <w:rPr>
          <w:spacing w:val="-3"/>
        </w:rPr>
        <w:tab/>
        <w:t xml:space="preserve">T  </w:t>
      </w:r>
      <w:r>
        <w:rPr>
          <w:spacing w:val="-3"/>
        </w:rPr>
        <w:tab/>
        <w:t xml:space="preserve">P  </w:t>
      </w:r>
      <w:r>
        <w:rPr>
          <w:spacing w:val="-3"/>
        </w:rPr>
        <w:tab/>
        <w:t>C</w:t>
      </w:r>
    </w:p>
    <w:p w14:paraId="4AB83B11" w14:textId="77777777" w:rsidR="00BE4496" w:rsidRDefault="00BE4496" w:rsidP="00BE4496">
      <w:pPr>
        <w:tabs>
          <w:tab w:val="left" w:pos="-720"/>
          <w:tab w:val="left" w:pos="0"/>
          <w:tab w:val="left" w:pos="720"/>
          <w:tab w:val="left" w:pos="1440"/>
        </w:tabs>
        <w:suppressAutoHyphens/>
        <w:spacing w:line="240" w:lineRule="atLeast"/>
        <w:ind w:left="2160" w:hanging="2160"/>
        <w:jc w:val="both"/>
        <w:rPr>
          <w:spacing w:val="-3"/>
        </w:rPr>
      </w:pPr>
      <w:r>
        <w:rPr>
          <w:spacing w:val="-3"/>
        </w:rPr>
        <w:tab/>
      </w:r>
      <w:proofErr w:type="spellStart"/>
      <w:r>
        <w:rPr>
          <w:spacing w:val="-3"/>
        </w:rPr>
        <w:t>Practicals</w:t>
      </w:r>
      <w:proofErr w:type="spellEnd"/>
      <w:r>
        <w:rPr>
          <w:spacing w:val="-3"/>
        </w:rPr>
        <w:tab/>
      </w:r>
      <w:r>
        <w:rPr>
          <w:spacing w:val="-3"/>
        </w:rPr>
        <w:tab/>
        <w:t>96</w:t>
      </w:r>
      <w:r>
        <w:rPr>
          <w:spacing w:val="-3"/>
        </w:rPr>
        <w:tab/>
      </w:r>
      <w:r>
        <w:rPr>
          <w:spacing w:val="-3"/>
        </w:rPr>
        <w:tab/>
      </w:r>
      <w:r>
        <w:rPr>
          <w:spacing w:val="-3"/>
        </w:rPr>
        <w:tab/>
      </w:r>
      <w:r>
        <w:rPr>
          <w:spacing w:val="-3"/>
        </w:rPr>
        <w:tab/>
      </w:r>
      <w:r>
        <w:rPr>
          <w:spacing w:val="-3"/>
        </w:rPr>
        <w:tab/>
      </w:r>
      <w:r>
        <w:rPr>
          <w:spacing w:val="-3"/>
        </w:rPr>
        <w:tab/>
        <w:t xml:space="preserve">1 </w:t>
      </w:r>
      <w:r>
        <w:rPr>
          <w:spacing w:val="-3"/>
        </w:rPr>
        <w:tab/>
        <w:t xml:space="preserve">3  </w:t>
      </w:r>
      <w:r>
        <w:rPr>
          <w:spacing w:val="-3"/>
        </w:rPr>
        <w:tab/>
        <w:t>2</w:t>
      </w:r>
    </w:p>
    <w:p w14:paraId="18BED3D2" w14:textId="77777777" w:rsidR="00BE4496" w:rsidRDefault="00BE4496" w:rsidP="00BE4496">
      <w:pPr>
        <w:tabs>
          <w:tab w:val="left" w:pos="-720"/>
        </w:tabs>
        <w:suppressAutoHyphens/>
        <w:spacing w:line="240" w:lineRule="atLeast"/>
        <w:jc w:val="both"/>
        <w:rPr>
          <w:spacing w:val="-3"/>
        </w:rPr>
      </w:pPr>
    </w:p>
    <w:p w14:paraId="6BD0CE31" w14:textId="77777777" w:rsidR="00BE4496" w:rsidRDefault="00BE4496" w:rsidP="00BE4496">
      <w:pPr>
        <w:tabs>
          <w:tab w:val="left" w:pos="-720"/>
          <w:tab w:val="left" w:pos="0"/>
        </w:tabs>
        <w:suppressAutoHyphens/>
        <w:spacing w:line="240" w:lineRule="atLeast"/>
        <w:ind w:left="720" w:hanging="720"/>
        <w:jc w:val="both"/>
        <w:rPr>
          <w:spacing w:val="-3"/>
        </w:rPr>
      </w:pPr>
      <w:r>
        <w:rPr>
          <w:b/>
          <w:bCs/>
          <w:spacing w:val="-3"/>
        </w:rPr>
        <w:t>AIMS</w:t>
      </w:r>
      <w:r>
        <w:rPr>
          <w:spacing w:val="-3"/>
        </w:rPr>
        <w:tab/>
        <w:t>The students will be able to understand the fundamental principles and concept of physics, use these to solve problems in practical situations/technological courses  and understand concepts to learn advance physics/technical courses.</w:t>
      </w:r>
    </w:p>
    <w:p w14:paraId="448322C4"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tab/>
      </w:r>
    </w:p>
    <w:p w14:paraId="75D98182" w14:textId="77777777" w:rsidR="00BE4496" w:rsidRDefault="00BE4496" w:rsidP="00BE4496">
      <w:pPr>
        <w:tabs>
          <w:tab w:val="left" w:pos="-720"/>
        </w:tabs>
        <w:suppressAutoHyphens/>
        <w:spacing w:line="240" w:lineRule="atLeast"/>
        <w:jc w:val="both"/>
        <w:rPr>
          <w:spacing w:val="-3"/>
        </w:rPr>
      </w:pPr>
      <w:r>
        <w:rPr>
          <w:b/>
          <w:bCs/>
          <w:spacing w:val="-3"/>
        </w:rPr>
        <w:t>COURSE CONTENTS</w:t>
      </w:r>
    </w:p>
    <w:p w14:paraId="344A3CEE" w14:textId="77777777" w:rsidR="00BE4496" w:rsidRDefault="00BE4496" w:rsidP="00BE4496">
      <w:pPr>
        <w:tabs>
          <w:tab w:val="left" w:pos="-720"/>
        </w:tabs>
        <w:suppressAutoHyphens/>
        <w:spacing w:line="240" w:lineRule="atLeast"/>
        <w:jc w:val="both"/>
        <w:rPr>
          <w:spacing w:val="-3"/>
        </w:rPr>
        <w:sectPr w:rsidR="00BE4496" w:rsidSect="009275D6">
          <w:headerReference w:type="default" r:id="rId29"/>
          <w:footerReference w:type="default" r:id="rId30"/>
          <w:endnotePr>
            <w:numFmt w:val="decimal"/>
          </w:endnotePr>
          <w:pgSz w:w="15840" w:h="12240" w:orient="landscape"/>
          <w:pgMar w:top="1440" w:right="1440" w:bottom="1440" w:left="1440" w:header="426" w:footer="1440" w:gutter="0"/>
          <w:pgNumType w:start="59"/>
          <w:cols w:space="720"/>
          <w:noEndnote/>
          <w:docGrid w:linePitch="326"/>
        </w:sectPr>
      </w:pPr>
    </w:p>
    <w:p w14:paraId="1F105519" w14:textId="77777777" w:rsidR="00BE4496" w:rsidRDefault="00BE4496" w:rsidP="00BE4496">
      <w:pPr>
        <w:tabs>
          <w:tab w:val="left" w:pos="-720"/>
        </w:tabs>
        <w:suppressAutoHyphens/>
        <w:spacing w:line="240" w:lineRule="atLeast"/>
        <w:jc w:val="both"/>
        <w:rPr>
          <w:spacing w:val="-3"/>
        </w:rPr>
      </w:pPr>
    </w:p>
    <w:p w14:paraId="509D635E" w14:textId="54FED027" w:rsidR="00BE4496" w:rsidRDefault="00BE4496" w:rsidP="00BE4496">
      <w:pPr>
        <w:tabs>
          <w:tab w:val="left" w:pos="720"/>
          <w:tab w:val="right" w:pos="9360"/>
        </w:tabs>
        <w:suppressAutoHyphens/>
        <w:spacing w:line="240" w:lineRule="atLeast"/>
        <w:ind w:left="720" w:hanging="720"/>
        <w:jc w:val="both"/>
        <w:rPr>
          <w:spacing w:val="-3"/>
        </w:rPr>
      </w:pPr>
      <w:r>
        <w:rPr>
          <w:b/>
          <w:bCs/>
          <w:spacing w:val="-3"/>
        </w:rPr>
        <w:fldChar w:fldCharType="begin"/>
      </w:r>
      <w:r>
        <w:rPr>
          <w:b/>
          <w:bCs/>
          <w:spacing w:val="-3"/>
        </w:rPr>
        <w:instrText xml:space="preserve">seq level0 \h \r0 </w:instrTex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fldChar w:fldCharType="begin"/>
      </w:r>
      <w:r>
        <w:rPr>
          <w:b/>
          <w:bCs/>
          <w:spacing w:val="-3"/>
        </w:rPr>
        <w:instrText xml:space="preserve">seq level2 \h \r0 </w:instrText>
      </w:r>
      <w:r>
        <w:rPr>
          <w:b/>
          <w:bCs/>
          <w:spacing w:val="-3"/>
        </w:rPr>
        <w:fldChar w:fldCharType="end"/>
      </w:r>
      <w:r>
        <w:rPr>
          <w:b/>
          <w:bCs/>
          <w:spacing w:val="-3"/>
        </w:rPr>
        <w:fldChar w:fldCharType="begin"/>
      </w:r>
      <w:r>
        <w:rPr>
          <w:b/>
          <w:bCs/>
          <w:spacing w:val="-3"/>
        </w:rPr>
        <w:instrText xml:space="preserve">seq level3 \h \r0 </w:instrText>
      </w:r>
      <w:r>
        <w:rPr>
          <w:b/>
          <w:bCs/>
          <w:spacing w:val="-3"/>
        </w:rPr>
        <w:fldChar w:fldCharType="end"/>
      </w:r>
      <w:r>
        <w:rPr>
          <w:b/>
          <w:bCs/>
          <w:spacing w:val="-3"/>
        </w:rPr>
        <w:fldChar w:fldCharType="begin"/>
      </w:r>
      <w:r>
        <w:rPr>
          <w:b/>
          <w:bCs/>
          <w:spacing w:val="-3"/>
        </w:rPr>
        <w:instrText xml:space="preserve">seq level4 \h \r0 </w:instrText>
      </w:r>
      <w:r>
        <w:rPr>
          <w:b/>
          <w:bCs/>
          <w:spacing w:val="-3"/>
        </w:rPr>
        <w:fldChar w:fldCharType="end"/>
      </w:r>
      <w:r>
        <w:rPr>
          <w:b/>
          <w:bCs/>
          <w:spacing w:val="-3"/>
        </w:rPr>
        <w:fldChar w:fldCharType="begin"/>
      </w:r>
      <w:r>
        <w:rPr>
          <w:b/>
          <w:bCs/>
          <w:spacing w:val="-3"/>
        </w:rPr>
        <w:instrText xml:space="preserve">seq level5 \h \r0 </w:instrText>
      </w:r>
      <w:r>
        <w:rPr>
          <w:b/>
          <w:bCs/>
          <w:spacing w:val="-3"/>
        </w:rPr>
        <w:fldChar w:fldCharType="end"/>
      </w:r>
      <w:r>
        <w:rPr>
          <w:b/>
          <w:bCs/>
          <w:spacing w:val="-3"/>
        </w:rPr>
        <w:fldChar w:fldCharType="begin"/>
      </w:r>
      <w:r>
        <w:rPr>
          <w:b/>
          <w:bCs/>
          <w:spacing w:val="-3"/>
        </w:rPr>
        <w:instrText xml:space="preserve">seq level6 \h \r0 </w:instrText>
      </w:r>
      <w:r>
        <w:rPr>
          <w:b/>
          <w:bCs/>
          <w:spacing w:val="-3"/>
        </w:rPr>
        <w:fldChar w:fldCharType="end"/>
      </w:r>
      <w:r>
        <w:rPr>
          <w:b/>
          <w:bCs/>
          <w:spacing w:val="-3"/>
        </w:rPr>
        <w:fldChar w:fldCharType="begin"/>
      </w:r>
      <w:r>
        <w:rPr>
          <w:b/>
          <w:bCs/>
          <w:spacing w:val="-3"/>
        </w:rPr>
        <w:instrText xml:space="preserve">seq level7 \h \r0 </w:instrText>
      </w:r>
      <w:r>
        <w:rPr>
          <w:b/>
          <w:bCs/>
          <w:spacing w:val="-3"/>
        </w:rPr>
        <w:fldChar w:fldCharType="end"/>
      </w:r>
      <w:r>
        <w:rPr>
          <w:b/>
          <w:bCs/>
          <w:spacing w:val="-3"/>
        </w:rPr>
        <w:fldChar w:fldCharType="begin"/>
      </w:r>
      <w:r>
        <w:rPr>
          <w:b/>
          <w:bCs/>
          <w:spacing w:val="-3"/>
        </w:rPr>
        <w:instrText>seq level0 \*arabic</w:instrText>
      </w:r>
      <w:r>
        <w:rPr>
          <w:b/>
          <w:bCs/>
          <w:spacing w:val="-3"/>
        </w:rPr>
        <w:fldChar w:fldCharType="separate"/>
      </w:r>
      <w:r w:rsidR="00E20C28">
        <w:rPr>
          <w:b/>
          <w:bCs/>
          <w:noProof/>
          <w:spacing w:val="-3"/>
        </w:rPr>
        <w:t>1</w:t>
      </w:r>
      <w:r>
        <w:rPr>
          <w:b/>
          <w:bCs/>
          <w:spacing w:val="-3"/>
        </w:rPr>
        <w:fldChar w:fldCharType="end"/>
      </w:r>
      <w:r>
        <w:rPr>
          <w:b/>
          <w:bCs/>
          <w:spacing w:val="-3"/>
        </w:rPr>
        <w:tab/>
        <w:t>MEASUREMENTS.</w:t>
      </w:r>
      <w:r>
        <w:rPr>
          <w:b/>
          <w:bCs/>
          <w:spacing w:val="-3"/>
        </w:rPr>
        <w:tab/>
        <w:t>2 Hours.</w:t>
      </w:r>
    </w:p>
    <w:p w14:paraId="40F9EB55" w14:textId="2C7C2C58"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Fundamental units and derived units</w:t>
      </w:r>
    </w:p>
    <w:p w14:paraId="4EC60215" w14:textId="62D6D2D9"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Systems of measurement and S.I. units</w:t>
      </w:r>
    </w:p>
    <w:p w14:paraId="1D4AB02E" w14:textId="0E8DA1FC"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Concept of dimensions, dimensional formula</w:t>
      </w:r>
    </w:p>
    <w:p w14:paraId="5555924D" w14:textId="5ACDEA33"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Conversion from one system to another</w:t>
      </w:r>
    </w:p>
    <w:p w14:paraId="4EDA79A6" w14:textId="776478F8"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5</w:t>
      </w:r>
      <w:r>
        <w:rPr>
          <w:spacing w:val="-3"/>
        </w:rPr>
        <w:fldChar w:fldCharType="end"/>
      </w:r>
      <w:r>
        <w:rPr>
          <w:spacing w:val="-3"/>
        </w:rPr>
        <w:tab/>
        <w:t>Significant figures</w:t>
      </w:r>
    </w:p>
    <w:p w14:paraId="2E79C1CD" w14:textId="77777777" w:rsidR="00BE4496" w:rsidRDefault="00BE4496" w:rsidP="00BE4496">
      <w:pPr>
        <w:tabs>
          <w:tab w:val="left" w:pos="-720"/>
        </w:tabs>
        <w:suppressAutoHyphens/>
        <w:spacing w:line="240" w:lineRule="atLeast"/>
        <w:jc w:val="both"/>
        <w:rPr>
          <w:spacing w:val="-3"/>
        </w:rPr>
      </w:pPr>
    </w:p>
    <w:p w14:paraId="100CAFEA" w14:textId="33464361" w:rsidR="00BE4496" w:rsidRDefault="00BE4496" w:rsidP="00BE4496">
      <w:pPr>
        <w:tabs>
          <w:tab w:val="left" w:pos="720"/>
          <w:tab w:val="right" w:pos="936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2</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SCALARS AND VECTORS.</w:t>
      </w:r>
      <w:r>
        <w:rPr>
          <w:b/>
          <w:bCs/>
          <w:spacing w:val="-3"/>
        </w:rPr>
        <w:tab/>
        <w:t>4 Hours.</w:t>
      </w:r>
    </w:p>
    <w:p w14:paraId="51C560B3" w14:textId="07AA4B90"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2</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Revision of head to tail rule</w:t>
      </w:r>
    </w:p>
    <w:p w14:paraId="1C1B91D0" w14:textId="471ED5AB"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2</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Laws of parallelogram, triangle and polygon of forces</w:t>
      </w:r>
    </w:p>
    <w:p w14:paraId="68B5A9C8" w14:textId="4C012ED2"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2</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Resolution of a vector</w:t>
      </w:r>
    </w:p>
    <w:p w14:paraId="1C3F59F7" w14:textId="6BB74138"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2</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Addition of vectors by rectangular components</w:t>
      </w:r>
    </w:p>
    <w:p w14:paraId="456B1952" w14:textId="221B49DC"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2</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5</w:t>
      </w:r>
      <w:r>
        <w:rPr>
          <w:spacing w:val="-3"/>
        </w:rPr>
        <w:fldChar w:fldCharType="end"/>
      </w:r>
      <w:r>
        <w:rPr>
          <w:spacing w:val="-3"/>
        </w:rPr>
        <w:tab/>
        <w:t>Multiplication of two vectors, dot product and cross product</w:t>
      </w:r>
    </w:p>
    <w:p w14:paraId="38B7284B" w14:textId="77777777" w:rsidR="00BE4496" w:rsidRDefault="00BE4496" w:rsidP="00BE4496">
      <w:pPr>
        <w:tabs>
          <w:tab w:val="left" w:pos="-720"/>
        </w:tabs>
        <w:suppressAutoHyphens/>
        <w:spacing w:line="240" w:lineRule="atLeast"/>
        <w:jc w:val="both"/>
        <w:rPr>
          <w:spacing w:val="-3"/>
        </w:rPr>
      </w:pPr>
    </w:p>
    <w:p w14:paraId="6591A65A" w14:textId="2CB19362" w:rsidR="00BE4496" w:rsidRDefault="00BE4496" w:rsidP="00BE4496">
      <w:pPr>
        <w:tabs>
          <w:tab w:val="left" w:pos="720"/>
          <w:tab w:val="right" w:pos="936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3</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WAVE MOTION.</w:t>
      </w:r>
      <w:r>
        <w:rPr>
          <w:b/>
          <w:bCs/>
          <w:spacing w:val="-3"/>
        </w:rPr>
        <w:tab/>
        <w:t>5 Hours</w:t>
      </w:r>
    </w:p>
    <w:p w14:paraId="1FA7B41F" w14:textId="4C0B4836"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3</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Review Hooke's law of elasticity</w:t>
      </w:r>
    </w:p>
    <w:p w14:paraId="7FB5D28A" w14:textId="1EDA35BA"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3</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Motion under an elastic restoring force</w:t>
      </w:r>
    </w:p>
    <w:p w14:paraId="7D5AEAB2" w14:textId="4DF13BEE"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3</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Characteristics of simple harmonic motion</w:t>
      </w:r>
    </w:p>
    <w:p w14:paraId="23EAA487" w14:textId="17EE2C42"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3</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S.H.M. and circular motion</w:t>
      </w:r>
    </w:p>
    <w:p w14:paraId="7BB69E3D" w14:textId="16AB4503"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3</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5</w:t>
      </w:r>
      <w:r>
        <w:rPr>
          <w:spacing w:val="-3"/>
        </w:rPr>
        <w:fldChar w:fldCharType="end"/>
      </w:r>
      <w:r>
        <w:rPr>
          <w:spacing w:val="-3"/>
        </w:rPr>
        <w:tab/>
        <w:t>Simple pendulum</w:t>
      </w:r>
    </w:p>
    <w:p w14:paraId="27E18A24" w14:textId="78F5C922"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3</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6</w:t>
      </w:r>
      <w:r>
        <w:rPr>
          <w:spacing w:val="-3"/>
        </w:rPr>
        <w:fldChar w:fldCharType="end"/>
      </w:r>
      <w:r>
        <w:rPr>
          <w:spacing w:val="-3"/>
        </w:rPr>
        <w:tab/>
        <w:t>Wave form of S.H.M.</w:t>
      </w:r>
    </w:p>
    <w:p w14:paraId="127D43D9" w14:textId="151EA8B8"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3</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7</w:t>
      </w:r>
      <w:r>
        <w:rPr>
          <w:spacing w:val="-3"/>
        </w:rPr>
        <w:fldChar w:fldCharType="end"/>
      </w:r>
      <w:r>
        <w:rPr>
          <w:spacing w:val="-3"/>
        </w:rPr>
        <w:tab/>
        <w:t>Resonance</w:t>
      </w:r>
    </w:p>
    <w:p w14:paraId="6AA09B38" w14:textId="19FEE339"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3</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8</w:t>
      </w:r>
      <w:r>
        <w:rPr>
          <w:spacing w:val="-3"/>
        </w:rPr>
        <w:fldChar w:fldCharType="end"/>
      </w:r>
      <w:r>
        <w:rPr>
          <w:spacing w:val="-3"/>
        </w:rPr>
        <w:tab/>
        <w:t>Transverse vibration of a stretched string</w:t>
      </w:r>
    </w:p>
    <w:p w14:paraId="2E6FA6CF" w14:textId="77777777" w:rsidR="00BE4496" w:rsidRDefault="00BE4496" w:rsidP="00BE4496">
      <w:pPr>
        <w:tabs>
          <w:tab w:val="left" w:pos="-720"/>
        </w:tabs>
        <w:suppressAutoHyphens/>
        <w:spacing w:line="240" w:lineRule="atLeast"/>
        <w:jc w:val="both"/>
        <w:rPr>
          <w:spacing w:val="-3"/>
        </w:rPr>
      </w:pPr>
    </w:p>
    <w:p w14:paraId="0C5F2985" w14:textId="6787EF87" w:rsidR="00BE4496" w:rsidRDefault="00BE4496" w:rsidP="00BE4496">
      <w:pPr>
        <w:tabs>
          <w:tab w:val="left" w:pos="720"/>
          <w:tab w:val="right" w:pos="936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4</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SOUND.</w:t>
      </w:r>
      <w:r>
        <w:rPr>
          <w:b/>
          <w:bCs/>
          <w:spacing w:val="-3"/>
        </w:rPr>
        <w:tab/>
        <w:t xml:space="preserve">5 </w:t>
      </w:r>
      <w:proofErr w:type="spellStart"/>
      <w:r>
        <w:rPr>
          <w:b/>
          <w:bCs/>
          <w:spacing w:val="-3"/>
        </w:rPr>
        <w:t>Hrs</w:t>
      </w:r>
      <w:proofErr w:type="spellEnd"/>
    </w:p>
    <w:p w14:paraId="39C89062" w14:textId="24EAAACC"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4</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Longitudinal waves</w:t>
      </w:r>
    </w:p>
    <w:p w14:paraId="5E57DADD" w14:textId="4B9F6558"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4</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Intensity, loudness, pitch and quality of sound</w:t>
      </w:r>
    </w:p>
    <w:p w14:paraId="6B743343" w14:textId="04CC4B26"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lastRenderedPageBreak/>
        <w:tab/>
      </w:r>
      <w:r>
        <w:rPr>
          <w:spacing w:val="-3"/>
        </w:rPr>
        <w:fldChar w:fldCharType="begin"/>
      </w:r>
      <w:r>
        <w:rPr>
          <w:spacing w:val="-3"/>
        </w:rPr>
        <w:instrText>seq level0 \c \*arabic</w:instrText>
      </w:r>
      <w:r>
        <w:rPr>
          <w:spacing w:val="-3"/>
        </w:rPr>
        <w:fldChar w:fldCharType="separate"/>
      </w:r>
      <w:r w:rsidR="00E20C28">
        <w:rPr>
          <w:noProof/>
          <w:spacing w:val="-3"/>
        </w:rPr>
        <w:t>4</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Units of Intensity of level and frequency response of ear</w:t>
      </w:r>
    </w:p>
    <w:p w14:paraId="63DF8F84" w14:textId="1EDAFC06"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4</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Interference of sound waves silence zones, beats</w:t>
      </w:r>
    </w:p>
    <w:p w14:paraId="1291B6AA" w14:textId="66B259CE"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4</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5</w:t>
      </w:r>
      <w:r>
        <w:rPr>
          <w:spacing w:val="-3"/>
        </w:rPr>
        <w:fldChar w:fldCharType="end"/>
      </w:r>
      <w:r>
        <w:rPr>
          <w:spacing w:val="-3"/>
        </w:rPr>
        <w:tab/>
        <w:t>Acoustics</w:t>
      </w:r>
    </w:p>
    <w:p w14:paraId="7B1946F6" w14:textId="1F41619C"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4</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6</w:t>
      </w:r>
      <w:r>
        <w:rPr>
          <w:spacing w:val="-3"/>
        </w:rPr>
        <w:fldChar w:fldCharType="end"/>
      </w:r>
      <w:r>
        <w:rPr>
          <w:spacing w:val="-3"/>
        </w:rPr>
        <w:tab/>
        <w:t>Doppler effect.</w:t>
      </w:r>
    </w:p>
    <w:p w14:paraId="13C435D8" w14:textId="77777777" w:rsidR="00BE4496" w:rsidRDefault="00BE4496" w:rsidP="00BE4496">
      <w:pPr>
        <w:tabs>
          <w:tab w:val="left" w:pos="-720"/>
        </w:tabs>
        <w:suppressAutoHyphens/>
        <w:spacing w:line="240" w:lineRule="atLeast"/>
        <w:jc w:val="both"/>
        <w:rPr>
          <w:spacing w:val="-3"/>
        </w:rPr>
      </w:pPr>
    </w:p>
    <w:p w14:paraId="6952574A" w14:textId="75318025" w:rsidR="00BE4496" w:rsidRDefault="00BE4496" w:rsidP="00BE4496">
      <w:pPr>
        <w:tabs>
          <w:tab w:val="left" w:pos="720"/>
          <w:tab w:val="right" w:pos="936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5</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LIGHT.</w:t>
      </w:r>
      <w:r>
        <w:rPr>
          <w:b/>
          <w:bCs/>
          <w:spacing w:val="-3"/>
        </w:rPr>
        <w:tab/>
        <w:t>5 Hours</w:t>
      </w:r>
    </w:p>
    <w:p w14:paraId="16EB9816" w14:textId="4324C3DD"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5</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Review laws of reflection and refraction</w:t>
      </w:r>
    </w:p>
    <w:p w14:paraId="6736548A" w14:textId="5CF879D2"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5</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Image formation by mirrors and lenses</w:t>
      </w:r>
    </w:p>
    <w:p w14:paraId="2A561617" w14:textId="7AFB6A1C"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5</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Optical instruments</w:t>
      </w:r>
    </w:p>
    <w:p w14:paraId="439A2FAC" w14:textId="20B93090"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5</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Wave theory of light</w:t>
      </w:r>
    </w:p>
    <w:p w14:paraId="0D239F9F" w14:textId="65DD1A81"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5</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5</w:t>
      </w:r>
      <w:r>
        <w:rPr>
          <w:spacing w:val="-3"/>
        </w:rPr>
        <w:fldChar w:fldCharType="end"/>
      </w:r>
      <w:r>
        <w:rPr>
          <w:spacing w:val="-3"/>
        </w:rPr>
        <w:tab/>
        <w:t>Interference, diffraction, polarization of light waves</w:t>
      </w:r>
    </w:p>
    <w:p w14:paraId="2AAF4AD7" w14:textId="6311EC5B"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5</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6</w:t>
      </w:r>
      <w:r>
        <w:rPr>
          <w:spacing w:val="-3"/>
        </w:rPr>
        <w:fldChar w:fldCharType="end"/>
      </w:r>
      <w:r>
        <w:rPr>
          <w:spacing w:val="-3"/>
        </w:rPr>
        <w:tab/>
        <w:t>Applications of polarization in sunglasses, optical activity and stress analysis</w:t>
      </w:r>
    </w:p>
    <w:p w14:paraId="21D6D6CD" w14:textId="77777777" w:rsidR="00BE4496" w:rsidRDefault="00BE4496" w:rsidP="00BE4496">
      <w:pPr>
        <w:tabs>
          <w:tab w:val="left" w:pos="-720"/>
        </w:tabs>
        <w:suppressAutoHyphens/>
        <w:spacing w:line="240" w:lineRule="atLeast"/>
        <w:jc w:val="both"/>
        <w:rPr>
          <w:spacing w:val="-3"/>
        </w:rPr>
      </w:pPr>
    </w:p>
    <w:p w14:paraId="49FB2EE5" w14:textId="5372716B" w:rsidR="00BE4496" w:rsidRDefault="00BE4496" w:rsidP="00BE4496">
      <w:pPr>
        <w:tabs>
          <w:tab w:val="left" w:pos="720"/>
          <w:tab w:val="right" w:pos="936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6</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OPTICAL FIBER.</w:t>
      </w:r>
      <w:r>
        <w:rPr>
          <w:b/>
          <w:bCs/>
          <w:spacing w:val="-3"/>
        </w:rPr>
        <w:tab/>
        <w:t>2 Hours</w:t>
      </w:r>
    </w:p>
    <w:p w14:paraId="4442D86A" w14:textId="11A33443"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6</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Optical communication and problems</w:t>
      </w:r>
    </w:p>
    <w:p w14:paraId="53753073" w14:textId="24551E56"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6</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 xml:space="preserve">Review total internal reflection and critical angle </w:t>
      </w:r>
    </w:p>
    <w:p w14:paraId="51D092BA" w14:textId="424BF8E2"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6</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Structure of optical fiber</w:t>
      </w:r>
    </w:p>
    <w:p w14:paraId="4999D970" w14:textId="42CD0690"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6</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Fiber material and manufacture</w:t>
      </w:r>
    </w:p>
    <w:p w14:paraId="2E377ECC" w14:textId="759A963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6</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5</w:t>
      </w:r>
      <w:r>
        <w:rPr>
          <w:spacing w:val="-3"/>
        </w:rPr>
        <w:fldChar w:fldCharType="end"/>
      </w:r>
      <w:r>
        <w:rPr>
          <w:spacing w:val="-3"/>
        </w:rPr>
        <w:tab/>
        <w:t>Optical fiber - uses.</w:t>
      </w:r>
    </w:p>
    <w:p w14:paraId="22081B2C" w14:textId="77777777" w:rsidR="00BE4496" w:rsidRDefault="00BE4496" w:rsidP="00BE4496">
      <w:pPr>
        <w:tabs>
          <w:tab w:val="left" w:pos="-720"/>
        </w:tabs>
        <w:suppressAutoHyphens/>
        <w:spacing w:line="240" w:lineRule="atLeast"/>
        <w:jc w:val="both"/>
        <w:rPr>
          <w:spacing w:val="-3"/>
        </w:rPr>
      </w:pPr>
    </w:p>
    <w:p w14:paraId="2C073044" w14:textId="6D54881C" w:rsidR="00BE4496" w:rsidRDefault="00BE4496" w:rsidP="00BE4496">
      <w:pPr>
        <w:tabs>
          <w:tab w:val="left" w:pos="720"/>
          <w:tab w:val="right" w:pos="936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7</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LASERS.</w:t>
      </w:r>
      <w:r>
        <w:rPr>
          <w:b/>
          <w:bCs/>
          <w:spacing w:val="-3"/>
        </w:rPr>
        <w:tab/>
        <w:t>3 Hours</w:t>
      </w:r>
    </w:p>
    <w:p w14:paraId="2AD36CE8" w14:textId="5BD3A3BE"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7</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Corpuscular theory of light</w:t>
      </w:r>
    </w:p>
    <w:p w14:paraId="0C05CFB5" w14:textId="04806401"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7</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Emission and absorption of light</w:t>
      </w:r>
    </w:p>
    <w:p w14:paraId="55FE1AE9" w14:textId="10E0A94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7</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Stimulated absorption and emission of light</w:t>
      </w:r>
    </w:p>
    <w:p w14:paraId="105B336A" w14:textId="79850951"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7</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Laser principle</w:t>
      </w:r>
    </w:p>
    <w:p w14:paraId="15D02A06" w14:textId="09D38B49"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7</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5</w:t>
      </w:r>
      <w:r>
        <w:rPr>
          <w:spacing w:val="-3"/>
        </w:rPr>
        <w:fldChar w:fldCharType="end"/>
      </w:r>
      <w:r>
        <w:rPr>
          <w:spacing w:val="-3"/>
        </w:rPr>
        <w:tab/>
        <w:t>Structure and working of lasers</w:t>
      </w:r>
    </w:p>
    <w:p w14:paraId="6DE8EAB7" w14:textId="13B72D53"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7</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6</w:t>
      </w:r>
      <w:r>
        <w:rPr>
          <w:spacing w:val="-3"/>
        </w:rPr>
        <w:fldChar w:fldCharType="end"/>
      </w:r>
      <w:r>
        <w:rPr>
          <w:spacing w:val="-3"/>
        </w:rPr>
        <w:tab/>
        <w:t>Types of lasers with brief description.</w:t>
      </w:r>
    </w:p>
    <w:p w14:paraId="1B8153B6" w14:textId="5EB426D6"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7</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7</w:t>
      </w:r>
      <w:r>
        <w:rPr>
          <w:spacing w:val="-3"/>
        </w:rPr>
        <w:fldChar w:fldCharType="end"/>
      </w:r>
      <w:r>
        <w:rPr>
          <w:spacing w:val="-3"/>
        </w:rPr>
        <w:tab/>
        <w:t>Applications (basic concepts)</w:t>
      </w:r>
    </w:p>
    <w:p w14:paraId="4B752FE1" w14:textId="6D14B72C"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lastRenderedPageBreak/>
        <w:tab/>
      </w:r>
      <w:r>
        <w:rPr>
          <w:spacing w:val="-3"/>
        </w:rPr>
        <w:fldChar w:fldCharType="begin"/>
      </w:r>
      <w:r>
        <w:rPr>
          <w:spacing w:val="-3"/>
        </w:rPr>
        <w:instrText>seq level0 \c \*arabic</w:instrText>
      </w:r>
      <w:r>
        <w:rPr>
          <w:spacing w:val="-3"/>
        </w:rPr>
        <w:fldChar w:fldCharType="separate"/>
      </w:r>
      <w:r w:rsidR="00E20C28">
        <w:rPr>
          <w:noProof/>
          <w:spacing w:val="-3"/>
        </w:rPr>
        <w:t>7</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8</w:t>
      </w:r>
      <w:r>
        <w:rPr>
          <w:spacing w:val="-3"/>
        </w:rPr>
        <w:fldChar w:fldCharType="end"/>
      </w:r>
      <w:r>
        <w:rPr>
          <w:spacing w:val="-3"/>
        </w:rPr>
        <w:tab/>
        <w:t>Material processing</w:t>
      </w:r>
    </w:p>
    <w:p w14:paraId="69BA9E82" w14:textId="058B594F"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7</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9</w:t>
      </w:r>
      <w:r>
        <w:rPr>
          <w:spacing w:val="-3"/>
        </w:rPr>
        <w:fldChar w:fldCharType="end"/>
      </w:r>
      <w:r>
        <w:rPr>
          <w:spacing w:val="-3"/>
        </w:rPr>
        <w:tab/>
        <w:t>Laser welding</w:t>
      </w:r>
    </w:p>
    <w:p w14:paraId="375FBDEA" w14:textId="7B3602CB"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7</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10</w:t>
      </w:r>
      <w:r>
        <w:rPr>
          <w:spacing w:val="-3"/>
        </w:rPr>
        <w:fldChar w:fldCharType="end"/>
      </w:r>
      <w:r>
        <w:rPr>
          <w:spacing w:val="-3"/>
        </w:rPr>
        <w:tab/>
        <w:t>Laser assisted machining</w:t>
      </w:r>
    </w:p>
    <w:p w14:paraId="6F0587EE" w14:textId="52176832"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7</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11</w:t>
      </w:r>
      <w:r>
        <w:rPr>
          <w:spacing w:val="-3"/>
        </w:rPr>
        <w:fldChar w:fldCharType="end"/>
      </w:r>
      <w:r>
        <w:rPr>
          <w:spacing w:val="-3"/>
        </w:rPr>
        <w:tab/>
        <w:t>Micro machining</w:t>
      </w:r>
    </w:p>
    <w:p w14:paraId="423CB211" w14:textId="17F85662"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7</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12</w:t>
      </w:r>
      <w:r>
        <w:rPr>
          <w:spacing w:val="-3"/>
        </w:rPr>
        <w:fldChar w:fldCharType="end"/>
      </w:r>
      <w:r>
        <w:rPr>
          <w:spacing w:val="-3"/>
        </w:rPr>
        <w:tab/>
        <w:t>Drilling, scribing and marking</w:t>
      </w:r>
    </w:p>
    <w:p w14:paraId="2D8812B7" w14:textId="43F1F43C"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7</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13</w:t>
      </w:r>
      <w:r>
        <w:rPr>
          <w:spacing w:val="-3"/>
        </w:rPr>
        <w:fldChar w:fldCharType="end"/>
      </w:r>
      <w:r>
        <w:rPr>
          <w:spacing w:val="-3"/>
        </w:rPr>
        <w:tab/>
        <w:t>Printing</w:t>
      </w:r>
    </w:p>
    <w:p w14:paraId="5842B678" w14:textId="79A714EE"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7</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14</w:t>
      </w:r>
      <w:r>
        <w:rPr>
          <w:spacing w:val="-3"/>
        </w:rPr>
        <w:fldChar w:fldCharType="end"/>
      </w:r>
      <w:r>
        <w:rPr>
          <w:spacing w:val="-3"/>
        </w:rPr>
        <w:tab/>
        <w:t>Lasers in medicine</w:t>
      </w:r>
    </w:p>
    <w:p w14:paraId="125EF815" w14:textId="77777777" w:rsidR="00BE4496" w:rsidRDefault="00BE4496" w:rsidP="00BE4496">
      <w:pPr>
        <w:tabs>
          <w:tab w:val="left" w:pos="-720"/>
        </w:tabs>
        <w:suppressAutoHyphens/>
        <w:spacing w:line="240" w:lineRule="atLeast"/>
        <w:jc w:val="both"/>
        <w:rPr>
          <w:spacing w:val="-3"/>
        </w:rPr>
      </w:pPr>
    </w:p>
    <w:p w14:paraId="605FF2FA" w14:textId="35CC3CF4" w:rsidR="00BE4496" w:rsidRDefault="00BE4496" w:rsidP="00BE4496">
      <w:pPr>
        <w:tabs>
          <w:tab w:val="left" w:pos="720"/>
          <w:tab w:val="right" w:pos="936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8</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HEAT.</w:t>
      </w:r>
      <w:r>
        <w:rPr>
          <w:b/>
          <w:bCs/>
          <w:spacing w:val="-3"/>
        </w:rPr>
        <w:tab/>
        <w:t>4 hrs.</w:t>
      </w:r>
    </w:p>
    <w:p w14:paraId="5BF9473F" w14:textId="408D7A65"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8</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Review of calorimetry and gas laws</w:t>
      </w:r>
    </w:p>
    <w:p w14:paraId="052F2158" w14:textId="267BED55"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8</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Thermal expansion of solids, liquids and gases</w:t>
      </w:r>
    </w:p>
    <w:p w14:paraId="7C1EDE31" w14:textId="271DD6B5"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8</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Heat of fusion, vaporization</w:t>
      </w:r>
    </w:p>
    <w:p w14:paraId="473F0AF7" w14:textId="6EE40618"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8</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Humidity, absolute and relative</w:t>
      </w:r>
    </w:p>
    <w:p w14:paraId="589487A9" w14:textId="3BB0D1AF"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8</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5</w:t>
      </w:r>
      <w:r>
        <w:rPr>
          <w:spacing w:val="-3"/>
        </w:rPr>
        <w:fldChar w:fldCharType="end"/>
      </w:r>
      <w:r>
        <w:rPr>
          <w:spacing w:val="-3"/>
        </w:rPr>
        <w:tab/>
        <w:t>Law of cooling</w:t>
      </w:r>
    </w:p>
    <w:p w14:paraId="552547BE" w14:textId="52F1B7CA"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8</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6</w:t>
      </w:r>
      <w:r>
        <w:rPr>
          <w:spacing w:val="-3"/>
        </w:rPr>
        <w:fldChar w:fldCharType="end"/>
      </w:r>
      <w:r>
        <w:rPr>
          <w:spacing w:val="-3"/>
        </w:rPr>
        <w:tab/>
        <w:t>Thermoelectricity</w:t>
      </w:r>
    </w:p>
    <w:p w14:paraId="123E2CB4" w14:textId="3CA7EA3D"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8</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7</w:t>
      </w:r>
      <w:r>
        <w:rPr>
          <w:spacing w:val="-3"/>
        </w:rPr>
        <w:fldChar w:fldCharType="end"/>
      </w:r>
      <w:r>
        <w:rPr>
          <w:spacing w:val="-3"/>
        </w:rPr>
        <w:tab/>
        <w:t>Thermocouple.</w:t>
      </w:r>
    </w:p>
    <w:p w14:paraId="76459F59" w14:textId="77777777" w:rsidR="00BE4496" w:rsidRDefault="00BE4496" w:rsidP="00BE4496">
      <w:pPr>
        <w:tabs>
          <w:tab w:val="left" w:pos="-720"/>
        </w:tabs>
        <w:suppressAutoHyphens/>
        <w:spacing w:line="240" w:lineRule="atLeast"/>
        <w:jc w:val="both"/>
        <w:rPr>
          <w:spacing w:val="-3"/>
        </w:rPr>
      </w:pPr>
    </w:p>
    <w:p w14:paraId="67FF0EBE" w14:textId="15C96C59" w:rsidR="00BE4496" w:rsidRDefault="00BE4496" w:rsidP="00BE4496">
      <w:pPr>
        <w:tabs>
          <w:tab w:val="left" w:pos="720"/>
          <w:tab w:val="right" w:pos="936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9</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MAGNETIC MATERIALS.</w:t>
      </w:r>
      <w:r>
        <w:rPr>
          <w:b/>
          <w:bCs/>
          <w:spacing w:val="-3"/>
        </w:rPr>
        <w:tab/>
        <w:t>2 Hours</w:t>
      </w:r>
    </w:p>
    <w:p w14:paraId="3EE58124" w14:textId="13A335C2"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9</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Magnetism</w:t>
      </w:r>
    </w:p>
    <w:p w14:paraId="05980E0F" w14:textId="3AB5E2CE"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9</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Domains theory</w:t>
      </w:r>
    </w:p>
    <w:p w14:paraId="35600FF8" w14:textId="363DB519"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9</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r>
      <w:smartTag w:uri="urn:schemas-microsoft-com:office:smarttags" w:element="place">
        <w:r>
          <w:rPr>
            <w:spacing w:val="-3"/>
          </w:rPr>
          <w:t>Para</w:t>
        </w:r>
      </w:smartTag>
      <w:r>
        <w:rPr>
          <w:spacing w:val="-3"/>
        </w:rPr>
        <w:t xml:space="preserve">, </w:t>
      </w:r>
      <w:proofErr w:type="spellStart"/>
      <w:r>
        <w:rPr>
          <w:spacing w:val="-3"/>
        </w:rPr>
        <w:t>dia</w:t>
      </w:r>
      <w:proofErr w:type="spellEnd"/>
      <w:r>
        <w:rPr>
          <w:spacing w:val="-3"/>
        </w:rPr>
        <w:t xml:space="preserve"> and ferromagnetism and magnetic materials</w:t>
      </w:r>
    </w:p>
    <w:p w14:paraId="4151719D" w14:textId="13D916CB"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9</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 xml:space="preserve">B.H. curve and </w:t>
      </w:r>
      <w:proofErr w:type="spellStart"/>
      <w:r>
        <w:rPr>
          <w:spacing w:val="-3"/>
        </w:rPr>
        <w:t>hysterisis</w:t>
      </w:r>
      <w:proofErr w:type="spellEnd"/>
      <w:r>
        <w:rPr>
          <w:spacing w:val="-3"/>
        </w:rPr>
        <w:t xml:space="preserve"> loop.</w:t>
      </w:r>
    </w:p>
    <w:p w14:paraId="6C8069AD" w14:textId="77777777" w:rsidR="00BE4496" w:rsidRDefault="00BE4496" w:rsidP="00BE4496">
      <w:pPr>
        <w:tabs>
          <w:tab w:val="left" w:pos="-720"/>
        </w:tabs>
        <w:suppressAutoHyphens/>
        <w:spacing w:line="240" w:lineRule="atLeast"/>
        <w:jc w:val="both"/>
        <w:rPr>
          <w:spacing w:val="-3"/>
        </w:rPr>
      </w:pPr>
    </w:p>
    <w:p w14:paraId="1563034B" w14:textId="0371FBF6" w:rsidR="00BE4496" w:rsidRDefault="00BE4496" w:rsidP="00BE4496">
      <w:pPr>
        <w:tabs>
          <w:tab w:val="left" w:pos="720"/>
          <w:tab w:val="right" w:pos="936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10</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SEMI CONDUCTOR MATERIALS.</w:t>
      </w:r>
      <w:r>
        <w:rPr>
          <w:b/>
          <w:bCs/>
          <w:spacing w:val="-3"/>
        </w:rPr>
        <w:tab/>
        <w:t>2 Hours</w:t>
      </w:r>
    </w:p>
    <w:p w14:paraId="12820806" w14:textId="7EDEB4AC"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10</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Crystalline structure of solids</w:t>
      </w:r>
    </w:p>
    <w:p w14:paraId="217A955D" w14:textId="2D942811"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10</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Conductors, semiconductors, insulators</w:t>
      </w:r>
    </w:p>
    <w:p w14:paraId="76C0D9B0" w14:textId="13DDC43F"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10</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P-type and N-type materials</w:t>
      </w:r>
    </w:p>
    <w:p w14:paraId="5F6C2B06" w14:textId="2FCD4016"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10</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P-N junction</w:t>
      </w:r>
    </w:p>
    <w:p w14:paraId="53BB6935" w14:textId="5E53DC8D"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lastRenderedPageBreak/>
        <w:tab/>
      </w:r>
      <w:r>
        <w:rPr>
          <w:spacing w:val="-3"/>
        </w:rPr>
        <w:fldChar w:fldCharType="begin"/>
      </w:r>
      <w:r>
        <w:rPr>
          <w:spacing w:val="-3"/>
        </w:rPr>
        <w:instrText>seq level0 \c \*arabic</w:instrText>
      </w:r>
      <w:r>
        <w:rPr>
          <w:spacing w:val="-3"/>
        </w:rPr>
        <w:fldChar w:fldCharType="separate"/>
      </w:r>
      <w:r w:rsidR="00E20C28">
        <w:rPr>
          <w:noProof/>
          <w:spacing w:val="-3"/>
        </w:rPr>
        <w:t>10</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5</w:t>
      </w:r>
      <w:r>
        <w:rPr>
          <w:spacing w:val="-3"/>
        </w:rPr>
        <w:fldChar w:fldCharType="end"/>
      </w:r>
      <w:r>
        <w:rPr>
          <w:spacing w:val="-3"/>
        </w:rPr>
        <w:tab/>
        <w:t>P-N junction as a diode</w:t>
      </w:r>
    </w:p>
    <w:p w14:paraId="57C002E6" w14:textId="1C4EA222"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10</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6</w:t>
      </w:r>
      <w:r>
        <w:rPr>
          <w:spacing w:val="-3"/>
        </w:rPr>
        <w:fldChar w:fldCharType="end"/>
      </w:r>
      <w:r>
        <w:rPr>
          <w:spacing w:val="-3"/>
        </w:rPr>
        <w:tab/>
        <w:t>Photovoltaic cell (solar cell)</w:t>
      </w:r>
    </w:p>
    <w:p w14:paraId="7C3C19ED" w14:textId="77777777" w:rsidR="00BE4496" w:rsidRDefault="00BE4496" w:rsidP="00BE4496">
      <w:pPr>
        <w:tabs>
          <w:tab w:val="left" w:pos="-720"/>
        </w:tabs>
        <w:suppressAutoHyphens/>
        <w:spacing w:line="240" w:lineRule="atLeast"/>
        <w:jc w:val="both"/>
        <w:rPr>
          <w:b/>
          <w:bCs/>
          <w:spacing w:val="-3"/>
        </w:rPr>
      </w:pPr>
    </w:p>
    <w:p w14:paraId="15AFDB64" w14:textId="77777777" w:rsidR="007423F2" w:rsidRDefault="007423F2" w:rsidP="00BE4496">
      <w:pPr>
        <w:tabs>
          <w:tab w:val="left" w:pos="-720"/>
        </w:tabs>
        <w:suppressAutoHyphens/>
        <w:spacing w:line="240" w:lineRule="atLeast"/>
        <w:jc w:val="both"/>
        <w:rPr>
          <w:b/>
          <w:bCs/>
          <w:spacing w:val="-3"/>
        </w:rPr>
      </w:pPr>
    </w:p>
    <w:p w14:paraId="28BB9A47" w14:textId="3E6DCF20" w:rsidR="00BE4496" w:rsidRDefault="00BE4496" w:rsidP="00BE4496">
      <w:pPr>
        <w:tabs>
          <w:tab w:val="left" w:pos="-720"/>
        </w:tabs>
        <w:suppressAutoHyphens/>
        <w:spacing w:line="240" w:lineRule="atLeast"/>
        <w:jc w:val="both"/>
        <w:rPr>
          <w:spacing w:val="-3"/>
        </w:rPr>
      </w:pPr>
      <w:r>
        <w:rPr>
          <w:b/>
          <w:bCs/>
          <w:spacing w:val="-3"/>
        </w:rPr>
        <w:t>RECOMMENDED BOOKS</w:t>
      </w:r>
    </w:p>
    <w:p w14:paraId="50387F0B" w14:textId="77777777" w:rsidR="00BE4496" w:rsidRDefault="00BE4496" w:rsidP="00BE4496">
      <w:pPr>
        <w:tabs>
          <w:tab w:val="left" w:pos="-720"/>
        </w:tabs>
        <w:suppressAutoHyphens/>
        <w:spacing w:line="240" w:lineRule="atLeast"/>
        <w:jc w:val="both"/>
        <w:rPr>
          <w:spacing w:val="-3"/>
        </w:rPr>
      </w:pPr>
    </w:p>
    <w:p w14:paraId="4C5423E9" w14:textId="13718267"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 xml:space="preserve">seq level0 \h \r0 </w:instrText>
      </w:r>
      <w:r>
        <w:rPr>
          <w:spacing w:val="-3"/>
        </w:rPr>
        <w:fldChar w:fldCharType="end"/>
      </w:r>
      <w:r>
        <w:rPr>
          <w:spacing w:val="-3"/>
        </w:rPr>
        <w:fldChar w:fldCharType="begin"/>
      </w:r>
      <w:r>
        <w:rPr>
          <w:spacing w:val="-3"/>
        </w:rPr>
        <w:instrText xml:space="preserve">seq level1 \h \r0 </w:instrText>
      </w:r>
      <w:r>
        <w:rPr>
          <w:spacing w:val="-3"/>
        </w:rPr>
        <w:fldChar w:fldCharType="end"/>
      </w:r>
      <w:r>
        <w:rPr>
          <w:spacing w:val="-3"/>
        </w:rPr>
        <w:fldChar w:fldCharType="begin"/>
      </w:r>
      <w:r>
        <w:rPr>
          <w:spacing w:val="-3"/>
        </w:rPr>
        <w:instrText xml:space="preserve">seq level2 \h \r0 </w:instrText>
      </w:r>
      <w:r>
        <w:rPr>
          <w:spacing w:val="-3"/>
        </w:rPr>
        <w:fldChar w:fldCharType="end"/>
      </w:r>
      <w:r>
        <w:rPr>
          <w:spacing w:val="-3"/>
        </w:rPr>
        <w:fldChar w:fldCharType="begin"/>
      </w:r>
      <w:r>
        <w:rPr>
          <w:spacing w:val="-3"/>
        </w:rPr>
        <w:instrText xml:space="preserve">seq level3 \h \r0 </w:instrText>
      </w:r>
      <w:r>
        <w:rPr>
          <w:spacing w:val="-3"/>
        </w:rPr>
        <w:fldChar w:fldCharType="end"/>
      </w:r>
      <w:r>
        <w:rPr>
          <w:spacing w:val="-3"/>
        </w:rPr>
        <w:fldChar w:fldCharType="begin"/>
      </w:r>
      <w:r>
        <w:rPr>
          <w:spacing w:val="-3"/>
        </w:rPr>
        <w:instrText xml:space="preserve">seq level4 \h \r0 </w:instrText>
      </w:r>
      <w:r>
        <w:rPr>
          <w:spacing w:val="-3"/>
        </w:rPr>
        <w:fldChar w:fldCharType="end"/>
      </w:r>
      <w:r>
        <w:rPr>
          <w:spacing w:val="-3"/>
        </w:rPr>
        <w:fldChar w:fldCharType="begin"/>
      </w:r>
      <w:r>
        <w:rPr>
          <w:spacing w:val="-3"/>
        </w:rPr>
        <w:instrText xml:space="preserve">seq level5 \h \r0 </w:instrText>
      </w:r>
      <w:r>
        <w:rPr>
          <w:spacing w:val="-3"/>
        </w:rPr>
        <w:fldChar w:fldCharType="end"/>
      </w:r>
      <w:r>
        <w:rPr>
          <w:spacing w:val="-3"/>
        </w:rPr>
        <w:fldChar w:fldCharType="begin"/>
      </w:r>
      <w:r>
        <w:rPr>
          <w:spacing w:val="-3"/>
        </w:rPr>
        <w:instrText xml:space="preserve">seq level6 \h \r0 </w:instrText>
      </w:r>
      <w:r>
        <w:rPr>
          <w:spacing w:val="-3"/>
        </w:rPr>
        <w:fldChar w:fldCharType="end"/>
      </w:r>
      <w:r>
        <w:rPr>
          <w:spacing w:val="-3"/>
        </w:rPr>
        <w:fldChar w:fldCharType="begin"/>
      </w:r>
      <w:r>
        <w:rPr>
          <w:spacing w:val="-3"/>
        </w:rPr>
        <w:instrText xml:space="preserve">seq level7 \h \r0 </w:instrText>
      </w:r>
      <w:r>
        <w:rPr>
          <w:spacing w:val="-3"/>
        </w:rPr>
        <w:fldChar w:fldCharType="end"/>
      </w:r>
      <w:r>
        <w:rPr>
          <w:spacing w:val="-3"/>
        </w:rPr>
        <w:fldChar w:fldCharType="begin"/>
      </w:r>
      <w:r>
        <w:rPr>
          <w:spacing w:val="-3"/>
        </w:rPr>
        <w:instrText>seq level0 \*arabic</w:instrText>
      </w:r>
      <w:r>
        <w:rPr>
          <w:spacing w:val="-3"/>
        </w:rPr>
        <w:fldChar w:fldCharType="separate"/>
      </w:r>
      <w:r w:rsidR="00E20C28">
        <w:rPr>
          <w:noProof/>
          <w:spacing w:val="-3"/>
        </w:rPr>
        <w:t>1</w:t>
      </w:r>
      <w:r>
        <w:rPr>
          <w:spacing w:val="-3"/>
        </w:rPr>
        <w:fldChar w:fldCharType="end"/>
      </w:r>
      <w:r>
        <w:rPr>
          <w:spacing w:val="-3"/>
        </w:rPr>
        <w:fldChar w:fldCharType="begin"/>
      </w:r>
      <w:r>
        <w:rPr>
          <w:spacing w:val="-3"/>
        </w:rPr>
        <w:instrText xml:space="preserve">seq level1 \h \r0 </w:instrText>
      </w:r>
      <w:r>
        <w:rPr>
          <w:spacing w:val="-3"/>
        </w:rPr>
        <w:fldChar w:fldCharType="end"/>
      </w:r>
      <w:r>
        <w:rPr>
          <w:spacing w:val="-3"/>
        </w:rPr>
        <w:tab/>
        <w:t xml:space="preserve">Tahir Hussain, Fundamentals of Physics Vol-I and II </w:t>
      </w:r>
    </w:p>
    <w:p w14:paraId="52F274BD" w14:textId="0A331A2E"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2</w:t>
      </w:r>
      <w:r>
        <w:rPr>
          <w:spacing w:val="-3"/>
        </w:rPr>
        <w:fldChar w:fldCharType="end"/>
      </w:r>
      <w:r>
        <w:rPr>
          <w:spacing w:val="-3"/>
        </w:rPr>
        <w:tab/>
        <w:t xml:space="preserve">Farid Khawaja, Fundamentals of Physics Vol-I and II </w:t>
      </w:r>
    </w:p>
    <w:p w14:paraId="3A75615C" w14:textId="094317F6"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3</w:t>
      </w:r>
      <w:r>
        <w:rPr>
          <w:spacing w:val="-3"/>
        </w:rPr>
        <w:fldChar w:fldCharType="end"/>
      </w:r>
      <w:r>
        <w:rPr>
          <w:spacing w:val="-3"/>
        </w:rPr>
        <w:tab/>
        <w:t>Wells and Slusher, Schaum's Series Physics .</w:t>
      </w:r>
    </w:p>
    <w:p w14:paraId="4424D313" w14:textId="05285DA5"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4</w:t>
      </w:r>
      <w:r>
        <w:rPr>
          <w:spacing w:val="-3"/>
        </w:rPr>
        <w:fldChar w:fldCharType="end"/>
      </w:r>
      <w:r>
        <w:rPr>
          <w:spacing w:val="-3"/>
        </w:rPr>
        <w:tab/>
      </w:r>
      <w:proofErr w:type="spellStart"/>
      <w:r>
        <w:rPr>
          <w:spacing w:val="-3"/>
        </w:rPr>
        <w:t>Nelkon</w:t>
      </w:r>
      <w:proofErr w:type="spellEnd"/>
      <w:r>
        <w:rPr>
          <w:spacing w:val="-3"/>
        </w:rPr>
        <w:t xml:space="preserve"> and </w:t>
      </w:r>
      <w:proofErr w:type="spellStart"/>
      <w:r>
        <w:rPr>
          <w:spacing w:val="-3"/>
        </w:rPr>
        <w:t>Oyborn</w:t>
      </w:r>
      <w:proofErr w:type="spellEnd"/>
      <w:r>
        <w:rPr>
          <w:spacing w:val="-3"/>
        </w:rPr>
        <w:t xml:space="preserve">, Advanced Level Practical Physics  </w:t>
      </w:r>
    </w:p>
    <w:p w14:paraId="53C252C6" w14:textId="10513EF0"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5</w:t>
      </w:r>
      <w:r>
        <w:rPr>
          <w:spacing w:val="-3"/>
        </w:rPr>
        <w:fldChar w:fldCharType="end"/>
      </w:r>
      <w:r>
        <w:rPr>
          <w:spacing w:val="-3"/>
        </w:rPr>
        <w:tab/>
        <w:t xml:space="preserve">Mehboob Ilahi Malik and Inam-ul-Haq, Practical Physics </w:t>
      </w:r>
    </w:p>
    <w:p w14:paraId="60EE4BB9" w14:textId="64E798D6"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6</w:t>
      </w:r>
      <w:r>
        <w:rPr>
          <w:spacing w:val="-3"/>
        </w:rPr>
        <w:fldChar w:fldCharType="end"/>
      </w:r>
      <w:r>
        <w:rPr>
          <w:spacing w:val="-3"/>
        </w:rPr>
        <w:tab/>
        <w:t xml:space="preserve">Wilson, Lasers - Principles and Applications </w:t>
      </w:r>
    </w:p>
    <w:p w14:paraId="30DBD139" w14:textId="3A2A5DA9"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7</w:t>
      </w:r>
      <w:r>
        <w:rPr>
          <w:spacing w:val="-3"/>
        </w:rPr>
        <w:fldChar w:fldCharType="end"/>
      </w:r>
      <w:r>
        <w:rPr>
          <w:spacing w:val="-3"/>
        </w:rPr>
        <w:tab/>
        <w:t>M. Aslam Khan and M. Akram Sandhu, Experimental Physics Note Book</w:t>
      </w:r>
    </w:p>
    <w:p w14:paraId="7BF64973" w14:textId="4B719494"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br w:type="page"/>
      </w:r>
      <w:r>
        <w:rPr>
          <w:b/>
          <w:bCs/>
          <w:spacing w:val="-3"/>
        </w:rPr>
        <w:lastRenderedPageBreak/>
        <w:t>P</w:t>
      </w:r>
      <w:r w:rsidR="00DD19B5">
        <w:rPr>
          <w:b/>
          <w:bCs/>
          <w:spacing w:val="-3"/>
        </w:rPr>
        <w:t>HY</w:t>
      </w:r>
      <w:r>
        <w:rPr>
          <w:b/>
          <w:bCs/>
          <w:spacing w:val="-3"/>
        </w:rPr>
        <w:t>-222</w:t>
      </w:r>
      <w:r>
        <w:rPr>
          <w:b/>
          <w:bCs/>
          <w:spacing w:val="-3"/>
        </w:rPr>
        <w:tab/>
        <w:t>APPLIED PHYSICS</w:t>
      </w:r>
    </w:p>
    <w:p w14:paraId="326CC780" w14:textId="77777777" w:rsidR="00BE4496" w:rsidRDefault="00BE4496" w:rsidP="00BE4496">
      <w:pPr>
        <w:tabs>
          <w:tab w:val="left" w:pos="-720"/>
        </w:tabs>
        <w:suppressAutoHyphens/>
        <w:spacing w:line="240" w:lineRule="atLeast"/>
        <w:jc w:val="both"/>
        <w:rPr>
          <w:b/>
          <w:bCs/>
          <w:spacing w:val="-3"/>
        </w:rPr>
      </w:pPr>
    </w:p>
    <w:p w14:paraId="122E43C2" w14:textId="77777777" w:rsidR="00BE4496" w:rsidRDefault="00BE4496" w:rsidP="00BE4496">
      <w:pPr>
        <w:tabs>
          <w:tab w:val="left" w:pos="-720"/>
        </w:tabs>
        <w:suppressAutoHyphens/>
        <w:spacing w:line="240" w:lineRule="atLeast"/>
        <w:jc w:val="both"/>
        <w:rPr>
          <w:spacing w:val="-3"/>
        </w:rPr>
      </w:pPr>
      <w:r>
        <w:rPr>
          <w:b/>
          <w:bCs/>
          <w:spacing w:val="-3"/>
        </w:rPr>
        <w:t>INSTRUCTIONAL OBJECTIVES</w:t>
      </w:r>
    </w:p>
    <w:p w14:paraId="13EA1D2E" w14:textId="77777777" w:rsidR="00BE4496" w:rsidRDefault="00BE4496" w:rsidP="00BE4496">
      <w:pPr>
        <w:tabs>
          <w:tab w:val="left" w:pos="-720"/>
        </w:tabs>
        <w:suppressAutoHyphens/>
        <w:spacing w:line="240" w:lineRule="atLeast"/>
        <w:jc w:val="both"/>
        <w:rPr>
          <w:spacing w:val="-3"/>
        </w:rPr>
      </w:pPr>
    </w:p>
    <w:p w14:paraId="78E4AA1F" w14:textId="0D3F5672" w:rsidR="00BE4496" w:rsidRDefault="00BE4496" w:rsidP="00BE4496">
      <w:pPr>
        <w:tabs>
          <w:tab w:val="left" w:pos="-720"/>
          <w:tab w:val="left" w:pos="0"/>
        </w:tabs>
        <w:suppressAutoHyphens/>
        <w:spacing w:line="240" w:lineRule="atLeast"/>
        <w:ind w:left="720" w:hanging="720"/>
        <w:jc w:val="both"/>
        <w:rPr>
          <w:spacing w:val="-3"/>
        </w:rPr>
      </w:pPr>
      <w:r>
        <w:rPr>
          <w:b/>
          <w:bCs/>
          <w:spacing w:val="-3"/>
        </w:rPr>
        <w:fldChar w:fldCharType="begin"/>
      </w:r>
      <w:r>
        <w:rPr>
          <w:b/>
          <w:bCs/>
          <w:spacing w:val="-3"/>
        </w:rPr>
        <w:instrText xml:space="preserve">seq level0 \h \r0 </w:instrTex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fldChar w:fldCharType="begin"/>
      </w:r>
      <w:r>
        <w:rPr>
          <w:b/>
          <w:bCs/>
          <w:spacing w:val="-3"/>
        </w:rPr>
        <w:instrText xml:space="preserve">seq level2 \h \r0 </w:instrText>
      </w:r>
      <w:r>
        <w:rPr>
          <w:b/>
          <w:bCs/>
          <w:spacing w:val="-3"/>
        </w:rPr>
        <w:fldChar w:fldCharType="end"/>
      </w:r>
      <w:r>
        <w:rPr>
          <w:b/>
          <w:bCs/>
          <w:spacing w:val="-3"/>
        </w:rPr>
        <w:fldChar w:fldCharType="begin"/>
      </w:r>
      <w:r>
        <w:rPr>
          <w:b/>
          <w:bCs/>
          <w:spacing w:val="-3"/>
        </w:rPr>
        <w:instrText xml:space="preserve">seq level3 \h \r0 </w:instrText>
      </w:r>
      <w:r>
        <w:rPr>
          <w:b/>
          <w:bCs/>
          <w:spacing w:val="-3"/>
        </w:rPr>
        <w:fldChar w:fldCharType="end"/>
      </w:r>
      <w:r>
        <w:rPr>
          <w:b/>
          <w:bCs/>
          <w:spacing w:val="-3"/>
        </w:rPr>
        <w:fldChar w:fldCharType="begin"/>
      </w:r>
      <w:r>
        <w:rPr>
          <w:b/>
          <w:bCs/>
          <w:spacing w:val="-3"/>
        </w:rPr>
        <w:instrText xml:space="preserve">seq level4 \h \r0 </w:instrText>
      </w:r>
      <w:r>
        <w:rPr>
          <w:b/>
          <w:bCs/>
          <w:spacing w:val="-3"/>
        </w:rPr>
        <w:fldChar w:fldCharType="end"/>
      </w:r>
      <w:r>
        <w:rPr>
          <w:b/>
          <w:bCs/>
          <w:spacing w:val="-3"/>
        </w:rPr>
        <w:fldChar w:fldCharType="begin"/>
      </w:r>
      <w:r>
        <w:rPr>
          <w:b/>
          <w:bCs/>
          <w:spacing w:val="-3"/>
        </w:rPr>
        <w:instrText xml:space="preserve">seq level5 \h \r0 </w:instrText>
      </w:r>
      <w:r>
        <w:rPr>
          <w:b/>
          <w:bCs/>
          <w:spacing w:val="-3"/>
        </w:rPr>
        <w:fldChar w:fldCharType="end"/>
      </w:r>
      <w:r>
        <w:rPr>
          <w:b/>
          <w:bCs/>
          <w:spacing w:val="-3"/>
        </w:rPr>
        <w:fldChar w:fldCharType="begin"/>
      </w:r>
      <w:r>
        <w:rPr>
          <w:b/>
          <w:bCs/>
          <w:spacing w:val="-3"/>
        </w:rPr>
        <w:instrText xml:space="preserve">seq level6 \h \r0 </w:instrText>
      </w:r>
      <w:r>
        <w:rPr>
          <w:b/>
          <w:bCs/>
          <w:spacing w:val="-3"/>
        </w:rPr>
        <w:fldChar w:fldCharType="end"/>
      </w:r>
      <w:r>
        <w:rPr>
          <w:b/>
          <w:bCs/>
          <w:spacing w:val="-3"/>
        </w:rPr>
        <w:fldChar w:fldCharType="begin"/>
      </w:r>
      <w:r>
        <w:rPr>
          <w:b/>
          <w:bCs/>
          <w:spacing w:val="-3"/>
        </w:rPr>
        <w:instrText xml:space="preserve">seq level7 \h \r0 </w:instrText>
      </w:r>
      <w:r>
        <w:rPr>
          <w:b/>
          <w:bCs/>
          <w:spacing w:val="-3"/>
        </w:rPr>
        <w:fldChar w:fldCharType="end"/>
      </w:r>
      <w:r>
        <w:rPr>
          <w:b/>
          <w:bCs/>
          <w:spacing w:val="-3"/>
        </w:rPr>
        <w:fldChar w:fldCharType="begin"/>
      </w:r>
      <w:r>
        <w:rPr>
          <w:b/>
          <w:bCs/>
          <w:spacing w:val="-3"/>
        </w:rPr>
        <w:instrText>seq level0 \*arabic</w:instrText>
      </w:r>
      <w:r>
        <w:rPr>
          <w:b/>
          <w:bCs/>
          <w:spacing w:val="-3"/>
        </w:rPr>
        <w:fldChar w:fldCharType="separate"/>
      </w:r>
      <w:r w:rsidR="00E20C28">
        <w:rPr>
          <w:b/>
          <w:bCs/>
          <w:noProof/>
          <w:spacing w:val="-3"/>
        </w:rPr>
        <w:t>1</w:t>
      </w:r>
      <w:r>
        <w:rPr>
          <w:b/>
          <w:bCs/>
          <w:spacing w:val="-3"/>
        </w:rPr>
        <w:fldChar w:fldCharType="end"/>
      </w:r>
      <w:r>
        <w:rPr>
          <w:b/>
          <w:bCs/>
          <w:spacing w:val="-3"/>
        </w:rPr>
        <w:tab/>
        <w:t>USE CONCEPTS OF MEASUREMENT TO PRACTICAL SITUATIONS AND TECHNOLOGICAL PROBLEMS</w:t>
      </w:r>
      <w:r>
        <w:rPr>
          <w:spacing w:val="-3"/>
        </w:rPr>
        <w:t>.</w:t>
      </w:r>
    </w:p>
    <w:p w14:paraId="775F5CF9" w14:textId="6F3D5056"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Write dimensional formulae for physical quantities</w:t>
      </w:r>
    </w:p>
    <w:p w14:paraId="207EA416" w14:textId="5F5E9BC0"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Derive units using dimensional equations</w:t>
      </w:r>
    </w:p>
    <w:p w14:paraId="35699B90" w14:textId="0052436A"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Convert a measurement from one system to another</w:t>
      </w:r>
    </w:p>
    <w:p w14:paraId="2F81A64D" w14:textId="0363A89D"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Use concepts of measurement and Significant figures in problem solving.</w:t>
      </w:r>
    </w:p>
    <w:p w14:paraId="1BD59A49" w14:textId="77777777" w:rsidR="00BE4496" w:rsidRDefault="00BE4496" w:rsidP="00BE4496">
      <w:pPr>
        <w:tabs>
          <w:tab w:val="left" w:pos="-720"/>
        </w:tabs>
        <w:suppressAutoHyphens/>
        <w:spacing w:line="240" w:lineRule="atLeast"/>
        <w:jc w:val="both"/>
        <w:rPr>
          <w:spacing w:val="-3"/>
        </w:rPr>
      </w:pPr>
    </w:p>
    <w:p w14:paraId="6C8CB2D7" w14:textId="26513BD6" w:rsidR="00BE4496" w:rsidRDefault="00BE4496" w:rsidP="00BE4496">
      <w:pPr>
        <w:tabs>
          <w:tab w:val="left" w:pos="-720"/>
          <w:tab w:val="left" w:pos="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2</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USE CONCEPTS OF SCALARS AND VECTORS IN SOLVING PROBLEMS INVOLVING THESE CONCEPTS.</w:t>
      </w:r>
    </w:p>
    <w:p w14:paraId="6CB5D784" w14:textId="24B04AEF"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2</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Explain laws of parallelogram, triangle and polygon of forces</w:t>
      </w:r>
    </w:p>
    <w:p w14:paraId="1719D512" w14:textId="505D62B8"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2</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Describe method of resolution of a vector into components</w:t>
      </w:r>
    </w:p>
    <w:p w14:paraId="550FDF97" w14:textId="52DD716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2</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Describe method of addition of vectors by rectangular components</w:t>
      </w:r>
    </w:p>
    <w:p w14:paraId="5D018BB4" w14:textId="39945ED4"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2</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Differentiate between dot product and cross product of vectors</w:t>
      </w:r>
    </w:p>
    <w:p w14:paraId="1F596F27" w14:textId="77AB0FF0"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2</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5</w:t>
      </w:r>
      <w:r>
        <w:rPr>
          <w:spacing w:val="-3"/>
        </w:rPr>
        <w:fldChar w:fldCharType="end"/>
      </w:r>
      <w:r>
        <w:rPr>
          <w:spacing w:val="-3"/>
        </w:rPr>
        <w:tab/>
        <w:t>Use the concepts in solving problems involving addition resolution and multiplication of vectors.</w:t>
      </w:r>
    </w:p>
    <w:p w14:paraId="450A0130" w14:textId="77777777" w:rsidR="00BE4496" w:rsidRDefault="00BE4496" w:rsidP="00BE4496">
      <w:pPr>
        <w:tabs>
          <w:tab w:val="left" w:pos="-720"/>
        </w:tabs>
        <w:suppressAutoHyphens/>
        <w:spacing w:line="240" w:lineRule="atLeast"/>
        <w:jc w:val="both"/>
        <w:rPr>
          <w:spacing w:val="-3"/>
        </w:rPr>
      </w:pPr>
    </w:p>
    <w:p w14:paraId="2BDC55FF" w14:textId="6FAF109D" w:rsidR="00BE4496" w:rsidRDefault="00BE4496" w:rsidP="00BE4496">
      <w:pPr>
        <w:tabs>
          <w:tab w:val="left" w:pos="-720"/>
          <w:tab w:val="left" w:pos="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3</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USE CONCEPTS OF WAVE MOTION IN SOLVING RELEVANT PROBLEMS.</w:t>
      </w:r>
    </w:p>
    <w:p w14:paraId="3EDBDD05" w14:textId="40758280"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3</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Explain Hooke's Law of Elasticity</w:t>
      </w:r>
    </w:p>
    <w:p w14:paraId="13BAEA4D" w14:textId="5313D89B"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3</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Derive formula for Motion under an elastic restoring force</w:t>
      </w:r>
    </w:p>
    <w:p w14:paraId="04BB4B84" w14:textId="5084BB72"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3</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Derive formulae for simple harmonic motion and simple pendulum</w:t>
      </w:r>
    </w:p>
    <w:p w14:paraId="204CBBA1" w14:textId="38BDD48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3</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Explain wave form with reference to S.H.M. and circular motion</w:t>
      </w:r>
    </w:p>
    <w:p w14:paraId="3AC6DD90" w14:textId="2C45806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3</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5</w:t>
      </w:r>
      <w:r>
        <w:rPr>
          <w:spacing w:val="-3"/>
        </w:rPr>
        <w:fldChar w:fldCharType="end"/>
      </w:r>
      <w:r>
        <w:rPr>
          <w:spacing w:val="-3"/>
        </w:rPr>
        <w:tab/>
        <w:t>Explain Resonance</w:t>
      </w:r>
    </w:p>
    <w:p w14:paraId="7A2EC17D" w14:textId="49DBD12B"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3</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6</w:t>
      </w:r>
      <w:r>
        <w:rPr>
          <w:spacing w:val="-3"/>
        </w:rPr>
        <w:fldChar w:fldCharType="end"/>
      </w:r>
      <w:r>
        <w:rPr>
          <w:spacing w:val="-3"/>
        </w:rPr>
        <w:tab/>
        <w:t>Explain Transverse vibration of a stretched string</w:t>
      </w:r>
    </w:p>
    <w:p w14:paraId="6EC1D2FE" w14:textId="747B3A50"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3</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7</w:t>
      </w:r>
      <w:r>
        <w:rPr>
          <w:spacing w:val="-3"/>
        </w:rPr>
        <w:fldChar w:fldCharType="end"/>
      </w:r>
      <w:r>
        <w:rPr>
          <w:spacing w:val="-3"/>
        </w:rPr>
        <w:tab/>
        <w:t>Use the above concepts and formulae of S.H.M. to solve relevant problems.</w:t>
      </w:r>
    </w:p>
    <w:p w14:paraId="1CC83A69" w14:textId="77777777" w:rsidR="00BE4496" w:rsidRDefault="00BE4496" w:rsidP="00BE4496">
      <w:pPr>
        <w:tabs>
          <w:tab w:val="left" w:pos="-720"/>
        </w:tabs>
        <w:suppressAutoHyphens/>
        <w:spacing w:line="240" w:lineRule="atLeast"/>
        <w:jc w:val="both"/>
        <w:rPr>
          <w:b/>
          <w:bCs/>
          <w:spacing w:val="-3"/>
        </w:rPr>
      </w:pPr>
    </w:p>
    <w:p w14:paraId="4875836B" w14:textId="0262100C" w:rsidR="00BE4496" w:rsidRDefault="00BE4496" w:rsidP="00BE4496">
      <w:pPr>
        <w:tabs>
          <w:tab w:val="left" w:pos="-720"/>
          <w:tab w:val="left" w:pos="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4</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UNDERSTAND CONCEPTS OF SOUND.</w:t>
      </w:r>
    </w:p>
    <w:p w14:paraId="5F3F7F54" w14:textId="7AA7DAAD"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4</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Describe longitudinal wave and its propagation</w:t>
      </w:r>
    </w:p>
    <w:p w14:paraId="2204A317" w14:textId="20969A2A"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lastRenderedPageBreak/>
        <w:tab/>
      </w:r>
      <w:r>
        <w:rPr>
          <w:spacing w:val="-3"/>
        </w:rPr>
        <w:fldChar w:fldCharType="begin"/>
      </w:r>
      <w:r>
        <w:rPr>
          <w:spacing w:val="-3"/>
        </w:rPr>
        <w:instrText>seq level0 \c \*arabic</w:instrText>
      </w:r>
      <w:r>
        <w:rPr>
          <w:spacing w:val="-3"/>
        </w:rPr>
        <w:fldChar w:fldCharType="separate"/>
      </w:r>
      <w:r w:rsidR="00E20C28">
        <w:rPr>
          <w:noProof/>
          <w:spacing w:val="-3"/>
        </w:rPr>
        <w:t>4</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Explain the concepts: Intensity, loudness, pitch and quality of sound</w:t>
      </w:r>
    </w:p>
    <w:p w14:paraId="26F18093" w14:textId="0733DAAA"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4</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Explain units of Intensity of level and frequency response of ear</w:t>
      </w:r>
    </w:p>
    <w:p w14:paraId="19DE4B5D" w14:textId="2B4DB221"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4</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Explain phenomena of silence zones, beats</w:t>
      </w:r>
    </w:p>
    <w:p w14:paraId="7FFDFEF4" w14:textId="1C0F9654"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4</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5</w:t>
      </w:r>
      <w:r>
        <w:rPr>
          <w:spacing w:val="-3"/>
        </w:rPr>
        <w:fldChar w:fldCharType="end"/>
      </w:r>
      <w:r>
        <w:rPr>
          <w:spacing w:val="-3"/>
        </w:rPr>
        <w:tab/>
        <w:t>Explain Acoustics of buildings</w:t>
      </w:r>
    </w:p>
    <w:p w14:paraId="4E2AE47B" w14:textId="369EE56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4</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6</w:t>
      </w:r>
      <w:r>
        <w:rPr>
          <w:spacing w:val="-3"/>
        </w:rPr>
        <w:fldChar w:fldCharType="end"/>
      </w:r>
      <w:r>
        <w:rPr>
          <w:spacing w:val="-3"/>
        </w:rPr>
        <w:tab/>
        <w:t>Explain Doppler effect giving mathematical expressions.</w:t>
      </w:r>
    </w:p>
    <w:p w14:paraId="5E8C16AD" w14:textId="77777777" w:rsidR="00BE4496" w:rsidRDefault="00BE4496" w:rsidP="00BE4496">
      <w:pPr>
        <w:tabs>
          <w:tab w:val="left" w:pos="-720"/>
        </w:tabs>
        <w:suppressAutoHyphens/>
        <w:spacing w:line="240" w:lineRule="atLeast"/>
        <w:jc w:val="both"/>
        <w:rPr>
          <w:spacing w:val="-3"/>
        </w:rPr>
      </w:pPr>
    </w:p>
    <w:p w14:paraId="3F4EDC70" w14:textId="57D9F0F3" w:rsidR="00BE4496" w:rsidRDefault="00BE4496" w:rsidP="00BE4496">
      <w:pPr>
        <w:tabs>
          <w:tab w:val="left" w:pos="-720"/>
          <w:tab w:val="left" w:pos="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5</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USE THE CONCEPTS OF GEOMETRICAL OPTICS TO MIRRORS and LENSES.</w:t>
      </w:r>
    </w:p>
    <w:p w14:paraId="4F6B9C9D" w14:textId="47764B69"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5</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Explain laws of reflection and refraction</w:t>
      </w:r>
    </w:p>
    <w:p w14:paraId="6E640A66" w14:textId="54C14E63"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5</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Use mirror formula to solve problems</w:t>
      </w:r>
    </w:p>
    <w:p w14:paraId="0EEFE351" w14:textId="57B453FD"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5</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Use the concepts of image formation by mirrors and lenses to describe working of optical instruments, e.g. microscopes, telescopes, camera and sextant.</w:t>
      </w:r>
    </w:p>
    <w:p w14:paraId="23F0626F" w14:textId="77777777" w:rsidR="00BE4496" w:rsidRDefault="00BE4496" w:rsidP="00BE4496">
      <w:pPr>
        <w:tabs>
          <w:tab w:val="left" w:pos="-720"/>
        </w:tabs>
        <w:suppressAutoHyphens/>
        <w:spacing w:line="240" w:lineRule="atLeast"/>
        <w:jc w:val="both"/>
        <w:rPr>
          <w:b/>
          <w:bCs/>
          <w:spacing w:val="-3"/>
        </w:rPr>
      </w:pPr>
    </w:p>
    <w:p w14:paraId="57FD0527" w14:textId="77777777" w:rsidR="00BE4496" w:rsidRDefault="00BE4496" w:rsidP="00BE4496">
      <w:pPr>
        <w:tabs>
          <w:tab w:val="left" w:pos="-720"/>
        </w:tabs>
        <w:suppressAutoHyphens/>
        <w:spacing w:line="240" w:lineRule="atLeast"/>
        <w:jc w:val="both"/>
        <w:rPr>
          <w:b/>
          <w:bCs/>
          <w:spacing w:val="-3"/>
        </w:rPr>
      </w:pPr>
    </w:p>
    <w:p w14:paraId="20BB984A" w14:textId="4CFB2D11" w:rsidR="00BE4496" w:rsidRDefault="00BE4496" w:rsidP="00BE4496">
      <w:pPr>
        <w:tabs>
          <w:tab w:val="left" w:pos="-720"/>
          <w:tab w:val="left" w:pos="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6</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UNDERSTAND WAVE THEORY OF LIGHT</w:t>
      </w:r>
    </w:p>
    <w:p w14:paraId="57CE10AB" w14:textId="424F81CE"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6</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Explain wave theory of light</w:t>
      </w:r>
    </w:p>
    <w:p w14:paraId="17625C65" w14:textId="53A9562D"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6</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Explain phenomena of interference, diffraction, polarization of light waves</w:t>
      </w:r>
    </w:p>
    <w:p w14:paraId="337F543A" w14:textId="6EBC1581"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6</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Describe uses of polarization given in the course contents.</w:t>
      </w:r>
    </w:p>
    <w:p w14:paraId="36CEFE20" w14:textId="77777777" w:rsidR="00BE4496" w:rsidRDefault="00BE4496" w:rsidP="00BE4496">
      <w:pPr>
        <w:tabs>
          <w:tab w:val="left" w:pos="-720"/>
        </w:tabs>
        <w:suppressAutoHyphens/>
        <w:spacing w:line="240" w:lineRule="atLeast"/>
        <w:jc w:val="both"/>
        <w:rPr>
          <w:spacing w:val="-3"/>
        </w:rPr>
      </w:pPr>
    </w:p>
    <w:p w14:paraId="3DF7EF49" w14:textId="43A6F966" w:rsidR="00BE4496" w:rsidRDefault="00BE4496" w:rsidP="00BE4496">
      <w:pPr>
        <w:tabs>
          <w:tab w:val="left" w:pos="-720"/>
          <w:tab w:val="left" w:pos="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7</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UNDERSTAND THE STRUCTURE, WORKING AND USES OF OPTICAL FIBER.</w:t>
      </w:r>
    </w:p>
    <w:p w14:paraId="6BA39F4E" w14:textId="7D4D8F29"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7</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Explain the structure of the Optical Fiber</w:t>
      </w:r>
    </w:p>
    <w:p w14:paraId="7F2360BA" w14:textId="00F839B0"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7</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Explain its principle of working</w:t>
      </w:r>
    </w:p>
    <w:p w14:paraId="0B42C745" w14:textId="4125BDB5"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7</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Describe use of optical fiber in industry and medicine.</w:t>
      </w:r>
    </w:p>
    <w:p w14:paraId="1BE353BF" w14:textId="77777777" w:rsidR="00BE4496" w:rsidRDefault="00BE4496" w:rsidP="00BE4496">
      <w:pPr>
        <w:tabs>
          <w:tab w:val="left" w:pos="-720"/>
        </w:tabs>
        <w:suppressAutoHyphens/>
        <w:spacing w:line="240" w:lineRule="atLeast"/>
        <w:jc w:val="both"/>
        <w:rPr>
          <w:spacing w:val="-3"/>
        </w:rPr>
      </w:pPr>
    </w:p>
    <w:p w14:paraId="7B108A45" w14:textId="49E7DCEC" w:rsidR="00BE4496" w:rsidRDefault="00BE4496" w:rsidP="00BE4496">
      <w:pPr>
        <w:tabs>
          <w:tab w:val="left" w:pos="-720"/>
          <w:tab w:val="left" w:pos="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8</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UNDERSTAND THE STRUCTURE, WORKING AND USES OF LASERS.</w:t>
      </w:r>
    </w:p>
    <w:p w14:paraId="449568A2" w14:textId="7A85C155"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8</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Explain the stimulated emission of radiation</w:t>
      </w:r>
    </w:p>
    <w:p w14:paraId="32DBFA86" w14:textId="32F94F30"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8</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Explain the laser principle</w:t>
      </w:r>
    </w:p>
    <w:p w14:paraId="3C26C132" w14:textId="303B4276"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8</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Describe the structure and working of lasers</w:t>
      </w:r>
    </w:p>
    <w:p w14:paraId="35CE5ED3" w14:textId="676BBFEB"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8</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Distinguish between types of lasers</w:t>
      </w:r>
    </w:p>
    <w:p w14:paraId="49189F51" w14:textId="2E50FCC4"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lastRenderedPageBreak/>
        <w:tab/>
      </w:r>
      <w:r>
        <w:rPr>
          <w:spacing w:val="-3"/>
        </w:rPr>
        <w:fldChar w:fldCharType="begin"/>
      </w:r>
      <w:r>
        <w:rPr>
          <w:spacing w:val="-3"/>
        </w:rPr>
        <w:instrText>seq level0 \c \*arabic</w:instrText>
      </w:r>
      <w:r>
        <w:rPr>
          <w:spacing w:val="-3"/>
        </w:rPr>
        <w:fldChar w:fldCharType="separate"/>
      </w:r>
      <w:r w:rsidR="00E20C28">
        <w:rPr>
          <w:noProof/>
          <w:spacing w:val="-3"/>
        </w:rPr>
        <w:t>8</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5</w:t>
      </w:r>
      <w:r>
        <w:rPr>
          <w:spacing w:val="-3"/>
        </w:rPr>
        <w:fldChar w:fldCharType="end"/>
      </w:r>
      <w:r>
        <w:rPr>
          <w:spacing w:val="-3"/>
        </w:rPr>
        <w:tab/>
        <w:t>Describe the applications of lasers in the fields mentioned in the course contents.</w:t>
      </w:r>
    </w:p>
    <w:p w14:paraId="50A4B806" w14:textId="77777777" w:rsidR="00BE4496" w:rsidRDefault="00BE4496" w:rsidP="00BE4496">
      <w:pPr>
        <w:tabs>
          <w:tab w:val="left" w:pos="-720"/>
        </w:tabs>
        <w:suppressAutoHyphens/>
        <w:spacing w:line="240" w:lineRule="atLeast"/>
        <w:jc w:val="both"/>
        <w:rPr>
          <w:spacing w:val="-3"/>
        </w:rPr>
      </w:pPr>
    </w:p>
    <w:p w14:paraId="5A349099" w14:textId="1C543C6F" w:rsidR="00BE4496" w:rsidRDefault="00BE4496" w:rsidP="00BE4496">
      <w:pPr>
        <w:tabs>
          <w:tab w:val="left" w:pos="-720"/>
          <w:tab w:val="left" w:pos="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9</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UNDERSTAND TYPES AND USES OF ARTIFICIAL SATELLITES.</w:t>
      </w:r>
    </w:p>
    <w:p w14:paraId="2D9C364B" w14:textId="238CB16C"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9</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Explain escape velocity</w:t>
      </w:r>
    </w:p>
    <w:p w14:paraId="5CDBA69F" w14:textId="61336C76"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9</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Explain orbital velocity</w:t>
      </w:r>
    </w:p>
    <w:p w14:paraId="7194179F" w14:textId="12351EF4"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9</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Distinguish between geosynchronous and geostationary satellites</w:t>
      </w:r>
    </w:p>
    <w:p w14:paraId="595B2440" w14:textId="10108DB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9</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Describe uses of artificial satellites in data communication.</w:t>
      </w:r>
    </w:p>
    <w:p w14:paraId="188A7DE6" w14:textId="77777777" w:rsidR="00BE4496" w:rsidRDefault="00BE4496" w:rsidP="00BE4496">
      <w:pPr>
        <w:tabs>
          <w:tab w:val="left" w:pos="-720"/>
        </w:tabs>
        <w:suppressAutoHyphens/>
        <w:spacing w:line="240" w:lineRule="atLeast"/>
        <w:jc w:val="both"/>
        <w:rPr>
          <w:spacing w:val="-3"/>
        </w:rPr>
      </w:pPr>
    </w:p>
    <w:p w14:paraId="140CA172" w14:textId="785A9A15" w:rsidR="00BE4496" w:rsidRDefault="00BE4496" w:rsidP="00BE4496">
      <w:pPr>
        <w:tabs>
          <w:tab w:val="left" w:pos="-720"/>
          <w:tab w:val="left" w:pos="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10</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UNDERSTAND BASIC CONCEPTS AND CLASSIFICATION OF MAGNETIC MATERIALS.</w:t>
      </w:r>
    </w:p>
    <w:p w14:paraId="439A516E" w14:textId="6D779022"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10</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Explain domains theory of magnetism</w:t>
      </w:r>
    </w:p>
    <w:p w14:paraId="1232B996" w14:textId="01B0F6E6"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10</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 xml:space="preserve">Distinguish between para, </w:t>
      </w:r>
      <w:proofErr w:type="spellStart"/>
      <w:r>
        <w:rPr>
          <w:spacing w:val="-3"/>
        </w:rPr>
        <w:t>dia</w:t>
      </w:r>
      <w:proofErr w:type="spellEnd"/>
      <w:r>
        <w:rPr>
          <w:spacing w:val="-3"/>
        </w:rPr>
        <w:t xml:space="preserve"> and ferromagnetism and magnetic materials</w:t>
      </w:r>
    </w:p>
    <w:p w14:paraId="3F06740D" w14:textId="3FCB5A50"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10</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Distinguish between B and H</w:t>
      </w:r>
    </w:p>
    <w:p w14:paraId="759EF847" w14:textId="619945DE"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10</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Describe B.H. Curve</w:t>
      </w:r>
    </w:p>
    <w:p w14:paraId="6EA7A8A9" w14:textId="256CAC6E"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10</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5</w:t>
      </w:r>
      <w:r>
        <w:rPr>
          <w:spacing w:val="-3"/>
        </w:rPr>
        <w:fldChar w:fldCharType="end"/>
      </w:r>
      <w:r>
        <w:rPr>
          <w:spacing w:val="-3"/>
        </w:rPr>
        <w:tab/>
        <w:t xml:space="preserve">Describe </w:t>
      </w:r>
      <w:proofErr w:type="spellStart"/>
      <w:r>
        <w:rPr>
          <w:spacing w:val="-3"/>
        </w:rPr>
        <w:t>hysterisis</w:t>
      </w:r>
      <w:proofErr w:type="spellEnd"/>
      <w:r>
        <w:rPr>
          <w:spacing w:val="-3"/>
        </w:rPr>
        <w:t xml:space="preserve"> loop.</w:t>
      </w:r>
    </w:p>
    <w:p w14:paraId="30FE58C0" w14:textId="77777777" w:rsidR="00BE4496" w:rsidRDefault="00BE4496" w:rsidP="00BE4496">
      <w:pPr>
        <w:tabs>
          <w:tab w:val="left" w:pos="-720"/>
        </w:tabs>
        <w:suppressAutoHyphens/>
        <w:spacing w:line="240" w:lineRule="atLeast"/>
        <w:jc w:val="both"/>
        <w:rPr>
          <w:spacing w:val="-3"/>
        </w:rPr>
      </w:pPr>
    </w:p>
    <w:p w14:paraId="289F933F" w14:textId="6EABC7A5" w:rsidR="00BE4496" w:rsidRDefault="00BE4496" w:rsidP="00BE4496">
      <w:pPr>
        <w:tabs>
          <w:tab w:val="left" w:pos="-720"/>
          <w:tab w:val="left" w:pos="0"/>
        </w:tabs>
        <w:suppressAutoHyphens/>
        <w:spacing w:line="240" w:lineRule="atLeast"/>
        <w:ind w:left="720" w:hanging="720"/>
        <w:jc w:val="both"/>
        <w:rPr>
          <w:spacing w:val="-3"/>
        </w:rPr>
      </w:pPr>
      <w:r>
        <w:rPr>
          <w:b/>
          <w:bCs/>
          <w:spacing w:val="-3"/>
        </w:rPr>
        <w:fldChar w:fldCharType="begin"/>
      </w:r>
      <w:r>
        <w:rPr>
          <w:b/>
          <w:bCs/>
          <w:spacing w:val="-3"/>
        </w:rPr>
        <w:instrText>seq level0 \*arabic</w:instrText>
      </w:r>
      <w:r>
        <w:rPr>
          <w:b/>
          <w:bCs/>
          <w:spacing w:val="-3"/>
        </w:rPr>
        <w:fldChar w:fldCharType="separate"/>
      </w:r>
      <w:r w:rsidR="00E20C28">
        <w:rPr>
          <w:b/>
          <w:bCs/>
          <w:noProof/>
          <w:spacing w:val="-3"/>
        </w:rPr>
        <w:t>11</w:t>
      </w:r>
      <w:r>
        <w:rPr>
          <w:b/>
          <w:bCs/>
          <w:spacing w:val="-3"/>
        </w:rPr>
        <w:fldChar w:fldCharType="end"/>
      </w:r>
      <w:r>
        <w:rPr>
          <w:b/>
          <w:bCs/>
          <w:spacing w:val="-3"/>
        </w:rPr>
        <w:fldChar w:fldCharType="begin"/>
      </w:r>
      <w:r>
        <w:rPr>
          <w:b/>
          <w:bCs/>
          <w:spacing w:val="-3"/>
        </w:rPr>
        <w:instrText xml:space="preserve">seq level1 \h \r0 </w:instrText>
      </w:r>
      <w:r>
        <w:rPr>
          <w:b/>
          <w:bCs/>
          <w:spacing w:val="-3"/>
        </w:rPr>
        <w:fldChar w:fldCharType="end"/>
      </w:r>
      <w:r>
        <w:rPr>
          <w:b/>
          <w:bCs/>
          <w:spacing w:val="-3"/>
        </w:rPr>
        <w:tab/>
        <w:t>UNDERSTAND BASIC CONCEPTS OF SEMI-CONDUCTOR MATERIALS AND THEIR USES.</w:t>
      </w:r>
    </w:p>
    <w:p w14:paraId="0CE09508" w14:textId="3C91235E"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11</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1</w:t>
      </w:r>
      <w:r>
        <w:rPr>
          <w:spacing w:val="-3"/>
        </w:rPr>
        <w:fldChar w:fldCharType="end"/>
      </w:r>
      <w:r>
        <w:rPr>
          <w:spacing w:val="-3"/>
        </w:rPr>
        <w:tab/>
        <w:t>Explain crystalline structure of solids</w:t>
      </w:r>
    </w:p>
    <w:p w14:paraId="1EC20FC7" w14:textId="6032DC41"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11</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2</w:t>
      </w:r>
      <w:r>
        <w:rPr>
          <w:spacing w:val="-3"/>
        </w:rPr>
        <w:fldChar w:fldCharType="end"/>
      </w:r>
      <w:r>
        <w:rPr>
          <w:spacing w:val="-3"/>
        </w:rPr>
        <w:tab/>
        <w:t>Distinguish between conductors, semiconductors and insulators</w:t>
      </w:r>
    </w:p>
    <w:p w14:paraId="15E3FDCB" w14:textId="3A3E81EE"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11</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3</w:t>
      </w:r>
      <w:r>
        <w:rPr>
          <w:spacing w:val="-3"/>
        </w:rPr>
        <w:fldChar w:fldCharType="end"/>
      </w:r>
      <w:r>
        <w:rPr>
          <w:spacing w:val="-3"/>
        </w:rPr>
        <w:tab/>
        <w:t>Describe semiconductors giving examples with reference to their structure</w:t>
      </w:r>
    </w:p>
    <w:p w14:paraId="668C0692" w14:textId="7ED6E82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11</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4</w:t>
      </w:r>
      <w:r>
        <w:rPr>
          <w:spacing w:val="-3"/>
        </w:rPr>
        <w:fldChar w:fldCharType="end"/>
      </w:r>
      <w:r>
        <w:rPr>
          <w:spacing w:val="-3"/>
        </w:rPr>
        <w:tab/>
        <w:t>Distinguish between P-type and N-type materials</w:t>
      </w:r>
    </w:p>
    <w:p w14:paraId="24E5073A" w14:textId="1A52F288"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11</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5</w:t>
      </w:r>
      <w:r>
        <w:rPr>
          <w:spacing w:val="-3"/>
        </w:rPr>
        <w:fldChar w:fldCharType="end"/>
      </w:r>
      <w:r>
        <w:rPr>
          <w:spacing w:val="-3"/>
        </w:rPr>
        <w:tab/>
        <w:t>Explain working of P-N junction as a diode</w:t>
      </w:r>
    </w:p>
    <w:p w14:paraId="0152FD0A" w14:textId="6F74AE34"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r>
      <w:r>
        <w:rPr>
          <w:spacing w:val="-3"/>
        </w:rPr>
        <w:fldChar w:fldCharType="begin"/>
      </w:r>
      <w:r>
        <w:rPr>
          <w:spacing w:val="-3"/>
        </w:rPr>
        <w:instrText>seq level0 \c \*arabic</w:instrText>
      </w:r>
      <w:r>
        <w:rPr>
          <w:spacing w:val="-3"/>
        </w:rPr>
        <w:fldChar w:fldCharType="separate"/>
      </w:r>
      <w:r w:rsidR="00E20C28">
        <w:rPr>
          <w:noProof/>
          <w:spacing w:val="-3"/>
        </w:rPr>
        <w:t>11</w:t>
      </w:r>
      <w:r>
        <w:rPr>
          <w:spacing w:val="-3"/>
        </w:rPr>
        <w:fldChar w:fldCharType="end"/>
      </w:r>
      <w:r>
        <w:rPr>
          <w:spacing w:val="-3"/>
        </w:rPr>
        <w:t>.</w:t>
      </w:r>
      <w:r>
        <w:rPr>
          <w:spacing w:val="-3"/>
        </w:rPr>
        <w:fldChar w:fldCharType="begin"/>
      </w:r>
      <w:r>
        <w:rPr>
          <w:spacing w:val="-3"/>
        </w:rPr>
        <w:instrText>seq level1 \*arabic</w:instrText>
      </w:r>
      <w:r>
        <w:rPr>
          <w:spacing w:val="-3"/>
        </w:rPr>
        <w:fldChar w:fldCharType="separate"/>
      </w:r>
      <w:r w:rsidR="00E20C28">
        <w:rPr>
          <w:noProof/>
          <w:spacing w:val="-3"/>
        </w:rPr>
        <w:t>6</w:t>
      </w:r>
      <w:r>
        <w:rPr>
          <w:spacing w:val="-3"/>
        </w:rPr>
        <w:fldChar w:fldCharType="end"/>
      </w:r>
      <w:r>
        <w:rPr>
          <w:spacing w:val="-3"/>
        </w:rPr>
        <w:tab/>
        <w:t>Explain working of solar cell.</w:t>
      </w:r>
    </w:p>
    <w:p w14:paraId="67C20840" w14:textId="0E3415B9" w:rsidR="00BE4496" w:rsidRDefault="00BE4496" w:rsidP="00BE4496">
      <w:pPr>
        <w:tabs>
          <w:tab w:val="left" w:pos="-720"/>
        </w:tabs>
        <w:suppressAutoHyphens/>
        <w:spacing w:line="240" w:lineRule="atLeast"/>
        <w:jc w:val="both"/>
        <w:rPr>
          <w:spacing w:val="-3"/>
        </w:rPr>
      </w:pPr>
      <w:r>
        <w:rPr>
          <w:spacing w:val="-3"/>
        </w:rPr>
        <w:br w:type="page"/>
      </w:r>
      <w:r>
        <w:rPr>
          <w:b/>
          <w:bCs/>
          <w:spacing w:val="-3"/>
        </w:rPr>
        <w:lastRenderedPageBreak/>
        <w:t>P</w:t>
      </w:r>
      <w:r w:rsidR="00DD19B5">
        <w:rPr>
          <w:b/>
          <w:bCs/>
          <w:spacing w:val="-3"/>
        </w:rPr>
        <w:t>HY</w:t>
      </w:r>
      <w:r>
        <w:rPr>
          <w:b/>
          <w:bCs/>
          <w:spacing w:val="-3"/>
        </w:rPr>
        <w:t>-222</w:t>
      </w:r>
      <w:r>
        <w:rPr>
          <w:b/>
          <w:bCs/>
          <w:spacing w:val="-3"/>
        </w:rPr>
        <w:tab/>
        <w:t>APPLIED PHYSICS</w:t>
      </w:r>
    </w:p>
    <w:p w14:paraId="19C3721E" w14:textId="77777777" w:rsidR="00BE4496" w:rsidRDefault="00BE4496" w:rsidP="00BE4496">
      <w:pPr>
        <w:tabs>
          <w:tab w:val="left" w:pos="-720"/>
        </w:tabs>
        <w:suppressAutoHyphens/>
        <w:spacing w:line="240" w:lineRule="atLeast"/>
        <w:jc w:val="both"/>
        <w:rPr>
          <w:spacing w:val="-3"/>
        </w:rPr>
      </w:pPr>
    </w:p>
    <w:p w14:paraId="15BA6EA1" w14:textId="3F7D1626" w:rsidR="00BE4496" w:rsidRDefault="00BE4496" w:rsidP="00BE4496">
      <w:pPr>
        <w:tabs>
          <w:tab w:val="left" w:pos="-720"/>
        </w:tabs>
        <w:suppressAutoHyphens/>
        <w:spacing w:line="240" w:lineRule="atLeast"/>
        <w:jc w:val="both"/>
        <w:rPr>
          <w:b/>
          <w:bCs/>
          <w:spacing w:val="-3"/>
        </w:rPr>
      </w:pPr>
      <w:r>
        <w:rPr>
          <w:b/>
          <w:bCs/>
          <w:spacing w:val="-3"/>
        </w:rPr>
        <w:t>LIST OF PRACTICALS</w:t>
      </w:r>
    </w:p>
    <w:p w14:paraId="367D37BE" w14:textId="2CB09B13"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 xml:space="preserve">seq level0 \h \r0 </w:instrText>
      </w:r>
      <w:r>
        <w:rPr>
          <w:spacing w:val="-3"/>
        </w:rPr>
        <w:fldChar w:fldCharType="end"/>
      </w:r>
      <w:r>
        <w:rPr>
          <w:spacing w:val="-3"/>
        </w:rPr>
        <w:fldChar w:fldCharType="begin"/>
      </w:r>
      <w:r>
        <w:rPr>
          <w:spacing w:val="-3"/>
        </w:rPr>
        <w:instrText xml:space="preserve">seq level1 \h \r0 </w:instrText>
      </w:r>
      <w:r>
        <w:rPr>
          <w:spacing w:val="-3"/>
        </w:rPr>
        <w:fldChar w:fldCharType="end"/>
      </w:r>
      <w:r>
        <w:rPr>
          <w:spacing w:val="-3"/>
        </w:rPr>
        <w:fldChar w:fldCharType="begin"/>
      </w:r>
      <w:r>
        <w:rPr>
          <w:spacing w:val="-3"/>
        </w:rPr>
        <w:instrText xml:space="preserve">seq level2 \h \r0 </w:instrText>
      </w:r>
      <w:r>
        <w:rPr>
          <w:spacing w:val="-3"/>
        </w:rPr>
        <w:fldChar w:fldCharType="end"/>
      </w:r>
      <w:r>
        <w:rPr>
          <w:spacing w:val="-3"/>
        </w:rPr>
        <w:fldChar w:fldCharType="begin"/>
      </w:r>
      <w:r>
        <w:rPr>
          <w:spacing w:val="-3"/>
        </w:rPr>
        <w:instrText xml:space="preserve">seq level3 \h \r0 </w:instrText>
      </w:r>
      <w:r>
        <w:rPr>
          <w:spacing w:val="-3"/>
        </w:rPr>
        <w:fldChar w:fldCharType="end"/>
      </w:r>
      <w:r>
        <w:rPr>
          <w:spacing w:val="-3"/>
        </w:rPr>
        <w:fldChar w:fldCharType="begin"/>
      </w:r>
      <w:r>
        <w:rPr>
          <w:spacing w:val="-3"/>
        </w:rPr>
        <w:instrText xml:space="preserve">seq level4 \h \r0 </w:instrText>
      </w:r>
      <w:r>
        <w:rPr>
          <w:spacing w:val="-3"/>
        </w:rPr>
        <w:fldChar w:fldCharType="end"/>
      </w:r>
      <w:r>
        <w:rPr>
          <w:spacing w:val="-3"/>
        </w:rPr>
        <w:fldChar w:fldCharType="begin"/>
      </w:r>
      <w:r>
        <w:rPr>
          <w:spacing w:val="-3"/>
        </w:rPr>
        <w:instrText xml:space="preserve">seq level5 \h \r0 </w:instrText>
      </w:r>
      <w:r>
        <w:rPr>
          <w:spacing w:val="-3"/>
        </w:rPr>
        <w:fldChar w:fldCharType="end"/>
      </w:r>
      <w:r>
        <w:rPr>
          <w:spacing w:val="-3"/>
        </w:rPr>
        <w:fldChar w:fldCharType="begin"/>
      </w:r>
      <w:r>
        <w:rPr>
          <w:spacing w:val="-3"/>
        </w:rPr>
        <w:instrText xml:space="preserve">seq level6 \h \r0 </w:instrText>
      </w:r>
      <w:r>
        <w:rPr>
          <w:spacing w:val="-3"/>
        </w:rPr>
        <w:fldChar w:fldCharType="end"/>
      </w:r>
      <w:r>
        <w:rPr>
          <w:spacing w:val="-3"/>
        </w:rPr>
        <w:fldChar w:fldCharType="begin"/>
      </w:r>
      <w:r>
        <w:rPr>
          <w:spacing w:val="-3"/>
        </w:rPr>
        <w:instrText xml:space="preserve">seq level7 \h \r0 </w:instrText>
      </w:r>
      <w:r>
        <w:rPr>
          <w:spacing w:val="-3"/>
        </w:rPr>
        <w:fldChar w:fldCharType="end"/>
      </w:r>
      <w:r>
        <w:rPr>
          <w:spacing w:val="-3"/>
        </w:rPr>
        <w:fldChar w:fldCharType="begin"/>
      </w:r>
      <w:r>
        <w:rPr>
          <w:spacing w:val="-3"/>
        </w:rPr>
        <w:instrText>seq level0 \*arabic</w:instrText>
      </w:r>
      <w:r>
        <w:rPr>
          <w:spacing w:val="-3"/>
        </w:rPr>
        <w:fldChar w:fldCharType="separate"/>
      </w:r>
      <w:r w:rsidR="00E20C28">
        <w:rPr>
          <w:noProof/>
          <w:spacing w:val="-3"/>
        </w:rPr>
        <w:t>1</w:t>
      </w:r>
      <w:r>
        <w:rPr>
          <w:spacing w:val="-3"/>
        </w:rPr>
        <w:fldChar w:fldCharType="end"/>
      </w:r>
      <w:r>
        <w:rPr>
          <w:spacing w:val="-3"/>
        </w:rPr>
        <w:fldChar w:fldCharType="begin"/>
      </w:r>
      <w:r>
        <w:rPr>
          <w:spacing w:val="-3"/>
        </w:rPr>
        <w:instrText xml:space="preserve">seq level1 \h \r0 </w:instrText>
      </w:r>
      <w:r>
        <w:rPr>
          <w:spacing w:val="-3"/>
        </w:rPr>
        <w:fldChar w:fldCharType="end"/>
      </w:r>
      <w:r>
        <w:rPr>
          <w:spacing w:val="-3"/>
        </w:rPr>
        <w:tab/>
        <w:t>Draw graphs representing the functions:</w:t>
      </w:r>
    </w:p>
    <w:p w14:paraId="7CD05580" w14:textId="77777777" w:rsidR="00BE4496" w:rsidRPr="009275D6" w:rsidRDefault="00BE4496" w:rsidP="00BE4496">
      <w:pPr>
        <w:tabs>
          <w:tab w:val="left" w:pos="-720"/>
          <w:tab w:val="left" w:pos="0"/>
          <w:tab w:val="left" w:pos="720"/>
        </w:tabs>
        <w:suppressAutoHyphens/>
        <w:spacing w:line="240" w:lineRule="atLeast"/>
        <w:ind w:left="1440" w:hanging="1440"/>
        <w:jc w:val="both"/>
        <w:rPr>
          <w:spacing w:val="-3"/>
          <w:lang w:val="es-ES"/>
        </w:rPr>
      </w:pPr>
      <w:r>
        <w:rPr>
          <w:spacing w:val="-3"/>
        </w:rPr>
        <w:tab/>
      </w:r>
      <w:r w:rsidRPr="009275D6">
        <w:rPr>
          <w:spacing w:val="-3"/>
          <w:lang w:val="es-ES"/>
        </w:rPr>
        <w:t>a)</w:t>
      </w:r>
      <w:r w:rsidRPr="009275D6">
        <w:rPr>
          <w:spacing w:val="-3"/>
          <w:lang w:val="es-ES"/>
        </w:rPr>
        <w:tab/>
        <w:t>y=</w:t>
      </w:r>
      <w:proofErr w:type="spellStart"/>
      <w:r w:rsidRPr="009275D6">
        <w:rPr>
          <w:spacing w:val="-3"/>
          <w:lang w:val="es-ES"/>
        </w:rPr>
        <w:t>mx</w:t>
      </w:r>
      <w:proofErr w:type="spellEnd"/>
      <w:r w:rsidRPr="009275D6">
        <w:rPr>
          <w:spacing w:val="-3"/>
          <w:lang w:val="es-ES"/>
        </w:rPr>
        <w:t xml:space="preserve"> </w:t>
      </w:r>
      <w:proofErr w:type="spellStart"/>
      <w:r w:rsidRPr="009275D6">
        <w:rPr>
          <w:spacing w:val="-3"/>
          <w:lang w:val="es-ES"/>
        </w:rPr>
        <w:t>for</w:t>
      </w:r>
      <w:proofErr w:type="spellEnd"/>
      <w:r w:rsidRPr="009275D6">
        <w:rPr>
          <w:spacing w:val="-3"/>
          <w:lang w:val="es-ES"/>
        </w:rPr>
        <w:t xml:space="preserve"> m=0, 0.5, 1, 2</w:t>
      </w:r>
    </w:p>
    <w:p w14:paraId="5F6D1BC4" w14:textId="77777777" w:rsidR="00BE4496" w:rsidRPr="009275D6" w:rsidRDefault="00BE4496" w:rsidP="00BE4496">
      <w:pPr>
        <w:tabs>
          <w:tab w:val="left" w:pos="-720"/>
        </w:tabs>
        <w:suppressAutoHyphens/>
        <w:spacing w:line="240" w:lineRule="atLeast"/>
        <w:jc w:val="both"/>
        <w:rPr>
          <w:spacing w:val="-3"/>
          <w:lang w:val="es-ES"/>
        </w:rPr>
      </w:pPr>
      <w:r w:rsidRPr="009275D6">
        <w:rPr>
          <w:spacing w:val="-3"/>
          <w:lang w:val="es-ES"/>
        </w:rPr>
        <w:tab/>
        <w:t>b)</w:t>
      </w:r>
      <w:r w:rsidRPr="009275D6">
        <w:rPr>
          <w:spacing w:val="-3"/>
          <w:lang w:val="es-ES"/>
        </w:rPr>
        <w:tab/>
        <w:t>y=x</w:t>
      </w:r>
      <w:r w:rsidRPr="009275D6">
        <w:rPr>
          <w:spacing w:val="-3"/>
          <w:vertAlign w:val="superscript"/>
          <w:lang w:val="es-ES"/>
        </w:rPr>
        <w:t>2</w:t>
      </w:r>
    </w:p>
    <w:p w14:paraId="77CF093D" w14:textId="77777777" w:rsidR="00BE4496" w:rsidRDefault="00BE4496" w:rsidP="00BE4496">
      <w:pPr>
        <w:tabs>
          <w:tab w:val="left" w:pos="-720"/>
        </w:tabs>
        <w:suppressAutoHyphens/>
        <w:spacing w:line="240" w:lineRule="atLeast"/>
        <w:jc w:val="both"/>
        <w:rPr>
          <w:spacing w:val="-3"/>
        </w:rPr>
      </w:pPr>
      <w:r w:rsidRPr="009275D6">
        <w:rPr>
          <w:spacing w:val="-3"/>
          <w:lang w:val="es-ES"/>
        </w:rPr>
        <w:tab/>
      </w:r>
      <w:r>
        <w:rPr>
          <w:spacing w:val="-3"/>
        </w:rPr>
        <w:t>c)</w:t>
      </w:r>
      <w:r>
        <w:rPr>
          <w:spacing w:val="-3"/>
        </w:rPr>
        <w:tab/>
        <w:t>y=1/x</w:t>
      </w:r>
    </w:p>
    <w:p w14:paraId="5CA25D99" w14:textId="0C7EF1CF"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2</w:t>
      </w:r>
      <w:r>
        <w:rPr>
          <w:spacing w:val="-3"/>
        </w:rPr>
        <w:fldChar w:fldCharType="end"/>
      </w:r>
      <w:r>
        <w:rPr>
          <w:spacing w:val="-3"/>
        </w:rPr>
        <w:tab/>
        <w:t xml:space="preserve">Find the volume of a given solid cylinder using vernier </w:t>
      </w:r>
      <w:proofErr w:type="spellStart"/>
      <w:r>
        <w:rPr>
          <w:spacing w:val="-3"/>
        </w:rPr>
        <w:t>callipers</w:t>
      </w:r>
      <w:proofErr w:type="spellEnd"/>
      <w:r>
        <w:rPr>
          <w:spacing w:val="-3"/>
        </w:rPr>
        <w:t>.</w:t>
      </w:r>
    </w:p>
    <w:p w14:paraId="5BED9AE9" w14:textId="0C2C24F5"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3</w:t>
      </w:r>
      <w:r>
        <w:rPr>
          <w:spacing w:val="-3"/>
        </w:rPr>
        <w:fldChar w:fldCharType="end"/>
      </w:r>
      <w:r>
        <w:rPr>
          <w:spacing w:val="-3"/>
        </w:rPr>
        <w:tab/>
        <w:t>Find the area of cross-section of the given wire using micrometer screw gauge.</w:t>
      </w:r>
    </w:p>
    <w:p w14:paraId="455CBECD" w14:textId="3AE8A390"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4</w:t>
      </w:r>
      <w:r>
        <w:rPr>
          <w:spacing w:val="-3"/>
        </w:rPr>
        <w:fldChar w:fldCharType="end"/>
      </w:r>
      <w:r>
        <w:rPr>
          <w:spacing w:val="-3"/>
        </w:rPr>
        <w:tab/>
        <w:t>Prove that force is directly proportional to (a) mass, (b) acceleration, using fletchers' trolley.</w:t>
      </w:r>
    </w:p>
    <w:p w14:paraId="1210965E" w14:textId="0CDC37D6"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5</w:t>
      </w:r>
      <w:r>
        <w:rPr>
          <w:spacing w:val="-3"/>
        </w:rPr>
        <w:fldChar w:fldCharType="end"/>
      </w:r>
      <w:r>
        <w:rPr>
          <w:spacing w:val="-3"/>
        </w:rPr>
        <w:tab/>
        <w:t>Verify law of parallelogram of forces using Grave-sands apparatus.</w:t>
      </w:r>
    </w:p>
    <w:p w14:paraId="21654A19" w14:textId="1EF32EA6"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6</w:t>
      </w:r>
      <w:r>
        <w:rPr>
          <w:spacing w:val="-3"/>
        </w:rPr>
        <w:fldChar w:fldCharType="end"/>
      </w:r>
      <w:r>
        <w:rPr>
          <w:spacing w:val="-3"/>
        </w:rPr>
        <w:tab/>
        <w:t>Verify law of triangle of forces and Lami's theorem</w:t>
      </w:r>
    </w:p>
    <w:p w14:paraId="45D87287" w14:textId="1E01D10B"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7</w:t>
      </w:r>
      <w:r>
        <w:rPr>
          <w:spacing w:val="-3"/>
        </w:rPr>
        <w:fldChar w:fldCharType="end"/>
      </w:r>
      <w:r>
        <w:rPr>
          <w:spacing w:val="-3"/>
        </w:rPr>
        <w:tab/>
        <w:t>Determine the weight of a given body using</w:t>
      </w:r>
    </w:p>
    <w:p w14:paraId="1BAE8FE5" w14:textId="77777777" w:rsidR="00BE4496" w:rsidRDefault="00BE4496" w:rsidP="00BE4496">
      <w:pPr>
        <w:tabs>
          <w:tab w:val="left" w:pos="-720"/>
        </w:tabs>
        <w:suppressAutoHyphens/>
        <w:spacing w:line="240" w:lineRule="atLeast"/>
        <w:jc w:val="both"/>
        <w:rPr>
          <w:spacing w:val="-3"/>
        </w:rPr>
      </w:pPr>
      <w:r>
        <w:rPr>
          <w:spacing w:val="-3"/>
        </w:rPr>
        <w:tab/>
        <w:t>a)</w:t>
      </w:r>
      <w:r>
        <w:rPr>
          <w:spacing w:val="-3"/>
        </w:rPr>
        <w:tab/>
        <w:t>Law of parallelogram of forces</w:t>
      </w:r>
    </w:p>
    <w:p w14:paraId="12D2F86B"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b)</w:t>
      </w:r>
      <w:r>
        <w:rPr>
          <w:spacing w:val="-3"/>
        </w:rPr>
        <w:tab/>
        <w:t>Law of triangle of forces</w:t>
      </w:r>
    </w:p>
    <w:p w14:paraId="4290EB80" w14:textId="77777777" w:rsidR="00BE4496" w:rsidRDefault="00BE4496" w:rsidP="00BE4496">
      <w:pPr>
        <w:tabs>
          <w:tab w:val="left" w:pos="-720"/>
          <w:tab w:val="left" w:pos="0"/>
          <w:tab w:val="left" w:pos="720"/>
        </w:tabs>
        <w:suppressAutoHyphens/>
        <w:spacing w:line="240" w:lineRule="atLeast"/>
        <w:ind w:left="1440" w:hanging="1440"/>
        <w:jc w:val="both"/>
        <w:rPr>
          <w:spacing w:val="-3"/>
        </w:rPr>
      </w:pPr>
      <w:r>
        <w:rPr>
          <w:spacing w:val="-3"/>
        </w:rPr>
        <w:tab/>
        <w:t>c)</w:t>
      </w:r>
      <w:r>
        <w:rPr>
          <w:spacing w:val="-3"/>
        </w:rPr>
        <w:tab/>
        <w:t>Lami's theorem</w:t>
      </w:r>
    </w:p>
    <w:p w14:paraId="4CA7640B" w14:textId="571242D2"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8</w:t>
      </w:r>
      <w:r>
        <w:rPr>
          <w:spacing w:val="-3"/>
        </w:rPr>
        <w:fldChar w:fldCharType="end"/>
      </w:r>
      <w:r>
        <w:rPr>
          <w:spacing w:val="-3"/>
        </w:rPr>
        <w:tab/>
        <w:t>Verify law of polygon of forces using Grave-sands apparatus.</w:t>
      </w:r>
    </w:p>
    <w:p w14:paraId="4CB5CBF8" w14:textId="12B1B27F"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9</w:t>
      </w:r>
      <w:r>
        <w:rPr>
          <w:spacing w:val="-3"/>
        </w:rPr>
        <w:fldChar w:fldCharType="end"/>
      </w:r>
      <w:r>
        <w:rPr>
          <w:spacing w:val="-3"/>
        </w:rPr>
        <w:tab/>
        <w:t>Locate the position and magnitude of resultant of like parallel forces.</w:t>
      </w:r>
    </w:p>
    <w:p w14:paraId="755EB7FE" w14:textId="21B2069A"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10</w:t>
      </w:r>
      <w:r>
        <w:rPr>
          <w:spacing w:val="-3"/>
        </w:rPr>
        <w:fldChar w:fldCharType="end"/>
      </w:r>
      <w:r>
        <w:rPr>
          <w:spacing w:val="-3"/>
        </w:rPr>
        <w:tab/>
        <w:t>Determine the resultant of two unlike parallel forces.</w:t>
      </w:r>
    </w:p>
    <w:p w14:paraId="4DC56F61" w14:textId="2FA2A786"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11</w:t>
      </w:r>
      <w:r>
        <w:rPr>
          <w:spacing w:val="-3"/>
        </w:rPr>
        <w:fldChar w:fldCharType="end"/>
      </w:r>
      <w:r>
        <w:rPr>
          <w:spacing w:val="-3"/>
        </w:rPr>
        <w:tab/>
        <w:t>Find the weight of a given body using principle of moments.</w:t>
      </w:r>
    </w:p>
    <w:p w14:paraId="2A4EA97E" w14:textId="48AE56F5"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12</w:t>
      </w:r>
      <w:r>
        <w:rPr>
          <w:spacing w:val="-3"/>
        </w:rPr>
        <w:fldChar w:fldCharType="end"/>
      </w:r>
      <w:r>
        <w:rPr>
          <w:spacing w:val="-3"/>
        </w:rPr>
        <w:tab/>
        <w:t xml:space="preserve">Locate the </w:t>
      </w:r>
      <w:proofErr w:type="spellStart"/>
      <w:r>
        <w:rPr>
          <w:spacing w:val="-3"/>
        </w:rPr>
        <w:t>centre</w:t>
      </w:r>
      <w:proofErr w:type="spellEnd"/>
      <w:r>
        <w:rPr>
          <w:spacing w:val="-3"/>
        </w:rPr>
        <w:t xml:space="preserve"> of gravity of regular and irregular shaped bodies.</w:t>
      </w:r>
    </w:p>
    <w:p w14:paraId="26C904AB" w14:textId="4EEBD53B"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13</w:t>
      </w:r>
      <w:r>
        <w:rPr>
          <w:spacing w:val="-3"/>
        </w:rPr>
        <w:fldChar w:fldCharType="end"/>
      </w:r>
      <w:r>
        <w:rPr>
          <w:spacing w:val="-3"/>
        </w:rPr>
        <w:tab/>
        <w:t>Find Young's Modules of Elasticity of a metallic wire.</w:t>
      </w:r>
    </w:p>
    <w:p w14:paraId="08C4C8F3" w14:textId="618F2347"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14</w:t>
      </w:r>
      <w:r>
        <w:rPr>
          <w:spacing w:val="-3"/>
        </w:rPr>
        <w:fldChar w:fldCharType="end"/>
      </w:r>
      <w:r>
        <w:rPr>
          <w:spacing w:val="-3"/>
        </w:rPr>
        <w:tab/>
        <w:t>Verify Hooke's Law using helical spring.</w:t>
      </w:r>
    </w:p>
    <w:p w14:paraId="005DC7EE" w14:textId="2DAE64AF"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15</w:t>
      </w:r>
      <w:r>
        <w:rPr>
          <w:spacing w:val="-3"/>
        </w:rPr>
        <w:fldChar w:fldCharType="end"/>
      </w:r>
      <w:r>
        <w:rPr>
          <w:spacing w:val="-3"/>
        </w:rPr>
        <w:tab/>
        <w:t>Study of frequency of stretched string with length.</w:t>
      </w:r>
    </w:p>
    <w:p w14:paraId="28CBAB09" w14:textId="55EC61B4"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16</w:t>
      </w:r>
      <w:r>
        <w:rPr>
          <w:spacing w:val="-3"/>
        </w:rPr>
        <w:fldChar w:fldCharType="end"/>
      </w:r>
      <w:r>
        <w:rPr>
          <w:spacing w:val="-3"/>
        </w:rPr>
        <w:tab/>
        <w:t>Study of variation of frequency of stretched string with tension.</w:t>
      </w:r>
    </w:p>
    <w:p w14:paraId="286D4D3E" w14:textId="759B804F"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17</w:t>
      </w:r>
      <w:r>
        <w:rPr>
          <w:spacing w:val="-3"/>
        </w:rPr>
        <w:fldChar w:fldCharType="end"/>
      </w:r>
      <w:r>
        <w:rPr>
          <w:spacing w:val="-3"/>
        </w:rPr>
        <w:tab/>
        <w:t>Study resonance of air column in resonance tube and find velocity of sound.</w:t>
      </w:r>
    </w:p>
    <w:p w14:paraId="043904A4" w14:textId="59E237DC"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18</w:t>
      </w:r>
      <w:r>
        <w:rPr>
          <w:spacing w:val="-3"/>
        </w:rPr>
        <w:fldChar w:fldCharType="end"/>
      </w:r>
      <w:r>
        <w:rPr>
          <w:spacing w:val="-3"/>
        </w:rPr>
        <w:tab/>
        <w:t>Find the frequency of the given tuning fork using resonance tube.</w:t>
      </w:r>
    </w:p>
    <w:p w14:paraId="1A73B523" w14:textId="56CA37F6"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19</w:t>
      </w:r>
      <w:r>
        <w:rPr>
          <w:spacing w:val="-3"/>
        </w:rPr>
        <w:fldChar w:fldCharType="end"/>
      </w:r>
      <w:r>
        <w:rPr>
          <w:spacing w:val="-3"/>
        </w:rPr>
        <w:tab/>
        <w:t>Find velocity of sound in rod by Kundt's tube.</w:t>
      </w:r>
    </w:p>
    <w:p w14:paraId="63F8C3F9" w14:textId="1E22D357" w:rsidR="00BE4496" w:rsidRDefault="00BE4496" w:rsidP="00BE4496">
      <w:pPr>
        <w:tabs>
          <w:tab w:val="left" w:pos="-720"/>
          <w:tab w:val="left" w:pos="0"/>
        </w:tabs>
        <w:suppressAutoHyphens/>
        <w:spacing w:line="240" w:lineRule="atLeast"/>
        <w:ind w:left="720" w:hanging="720"/>
        <w:jc w:val="both"/>
        <w:rPr>
          <w:spacing w:val="-3"/>
        </w:rPr>
      </w:pPr>
      <w:r>
        <w:rPr>
          <w:spacing w:val="-3"/>
        </w:rPr>
        <w:lastRenderedPageBreak/>
        <w:fldChar w:fldCharType="begin"/>
      </w:r>
      <w:r>
        <w:rPr>
          <w:spacing w:val="-3"/>
        </w:rPr>
        <w:instrText>seq level0 \*arabic</w:instrText>
      </w:r>
      <w:r>
        <w:rPr>
          <w:spacing w:val="-3"/>
        </w:rPr>
        <w:fldChar w:fldCharType="separate"/>
      </w:r>
      <w:r w:rsidR="00E20C28">
        <w:rPr>
          <w:noProof/>
          <w:spacing w:val="-3"/>
        </w:rPr>
        <w:t>20</w:t>
      </w:r>
      <w:r>
        <w:rPr>
          <w:spacing w:val="-3"/>
        </w:rPr>
        <w:fldChar w:fldCharType="end"/>
      </w:r>
      <w:r>
        <w:rPr>
          <w:spacing w:val="-3"/>
        </w:rPr>
        <w:tab/>
        <w:t>Verify rectilinear propagation of light and study shadow formation.</w:t>
      </w:r>
    </w:p>
    <w:p w14:paraId="59831381" w14:textId="68B769D5"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21</w:t>
      </w:r>
      <w:r>
        <w:rPr>
          <w:spacing w:val="-3"/>
        </w:rPr>
        <w:fldChar w:fldCharType="end"/>
      </w:r>
      <w:r>
        <w:rPr>
          <w:spacing w:val="-3"/>
        </w:rPr>
        <w:tab/>
        <w:t>Study effect of rotation of plane mirror on reflection.</w:t>
      </w:r>
    </w:p>
    <w:p w14:paraId="149012DC" w14:textId="4061F270"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22</w:t>
      </w:r>
      <w:r>
        <w:rPr>
          <w:spacing w:val="-3"/>
        </w:rPr>
        <w:fldChar w:fldCharType="end"/>
      </w:r>
      <w:r>
        <w:rPr>
          <w:spacing w:val="-3"/>
        </w:rPr>
        <w:tab/>
        <w:t>Compare the refractive indices of given glass slabs.</w:t>
      </w:r>
    </w:p>
    <w:p w14:paraId="763030F9" w14:textId="2EB3A53E"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23</w:t>
      </w:r>
      <w:r>
        <w:rPr>
          <w:spacing w:val="-3"/>
        </w:rPr>
        <w:fldChar w:fldCharType="end"/>
      </w:r>
      <w:r>
        <w:rPr>
          <w:spacing w:val="-3"/>
        </w:rPr>
        <w:tab/>
        <w:t xml:space="preserve">Find focal length of concave mirror by locating </w:t>
      </w:r>
      <w:proofErr w:type="spellStart"/>
      <w:r>
        <w:rPr>
          <w:spacing w:val="-3"/>
        </w:rPr>
        <w:t>centre</w:t>
      </w:r>
      <w:proofErr w:type="spellEnd"/>
      <w:r>
        <w:rPr>
          <w:spacing w:val="-3"/>
        </w:rPr>
        <w:t xml:space="preserve"> of curvature.</w:t>
      </w:r>
    </w:p>
    <w:p w14:paraId="31D3C35C" w14:textId="710DC579"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24</w:t>
      </w:r>
      <w:r>
        <w:rPr>
          <w:spacing w:val="-3"/>
        </w:rPr>
        <w:fldChar w:fldCharType="end"/>
      </w:r>
      <w:r>
        <w:rPr>
          <w:spacing w:val="-3"/>
        </w:rPr>
        <w:tab/>
        <w:t>Find focal length of concave mirror by object and image method</w:t>
      </w:r>
    </w:p>
    <w:p w14:paraId="23FA607D" w14:textId="3A248BA5"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25</w:t>
      </w:r>
      <w:r>
        <w:rPr>
          <w:spacing w:val="-3"/>
        </w:rPr>
        <w:fldChar w:fldCharType="end"/>
      </w:r>
      <w:r>
        <w:rPr>
          <w:spacing w:val="-3"/>
        </w:rPr>
        <w:tab/>
        <w:t>Find focal length of concave mirror with converging lens.</w:t>
      </w:r>
    </w:p>
    <w:p w14:paraId="57545A80" w14:textId="2A942DB6"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26</w:t>
      </w:r>
      <w:r>
        <w:rPr>
          <w:spacing w:val="-3"/>
        </w:rPr>
        <w:fldChar w:fldCharType="end"/>
      </w:r>
      <w:r>
        <w:rPr>
          <w:spacing w:val="-3"/>
        </w:rPr>
        <w:tab/>
        <w:t>Find refractive index of glass by apparent depth.</w:t>
      </w:r>
    </w:p>
    <w:p w14:paraId="5A20B817" w14:textId="7CA9886B"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27</w:t>
      </w:r>
      <w:r>
        <w:rPr>
          <w:spacing w:val="-3"/>
        </w:rPr>
        <w:fldChar w:fldCharType="end"/>
      </w:r>
      <w:r>
        <w:rPr>
          <w:spacing w:val="-3"/>
        </w:rPr>
        <w:tab/>
        <w:t>Find refractive index of glass by spectrometer.</w:t>
      </w:r>
    </w:p>
    <w:p w14:paraId="34433128" w14:textId="211FAF9F"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28</w:t>
      </w:r>
      <w:r>
        <w:rPr>
          <w:spacing w:val="-3"/>
        </w:rPr>
        <w:fldChar w:fldCharType="end"/>
      </w:r>
      <w:r>
        <w:rPr>
          <w:spacing w:val="-3"/>
        </w:rPr>
        <w:tab/>
        <w:t>Find focal length of converging lens by plane mirror.</w:t>
      </w:r>
    </w:p>
    <w:p w14:paraId="10C1AD77" w14:textId="2117425A"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29</w:t>
      </w:r>
      <w:r>
        <w:rPr>
          <w:spacing w:val="-3"/>
        </w:rPr>
        <w:fldChar w:fldCharType="end"/>
      </w:r>
      <w:r>
        <w:rPr>
          <w:spacing w:val="-3"/>
        </w:rPr>
        <w:tab/>
        <w:t>Find focal length of converging lens by displacement method.</w:t>
      </w:r>
    </w:p>
    <w:p w14:paraId="71287137" w14:textId="5B3DA806"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30</w:t>
      </w:r>
      <w:r>
        <w:rPr>
          <w:spacing w:val="-3"/>
        </w:rPr>
        <w:fldChar w:fldCharType="end"/>
      </w:r>
      <w:r>
        <w:rPr>
          <w:spacing w:val="-3"/>
        </w:rPr>
        <w:tab/>
        <w:t xml:space="preserve">Find focal length of diverging </w:t>
      </w:r>
      <w:proofErr w:type="spellStart"/>
      <w:r>
        <w:rPr>
          <w:spacing w:val="-3"/>
        </w:rPr>
        <w:t>lense</w:t>
      </w:r>
      <w:proofErr w:type="spellEnd"/>
      <w:r>
        <w:rPr>
          <w:spacing w:val="-3"/>
        </w:rPr>
        <w:t xml:space="preserve"> using converging lens.</w:t>
      </w:r>
    </w:p>
    <w:p w14:paraId="378C33A8" w14:textId="46D1B067"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31</w:t>
      </w:r>
      <w:r>
        <w:rPr>
          <w:spacing w:val="-3"/>
        </w:rPr>
        <w:fldChar w:fldCharType="end"/>
      </w:r>
      <w:r>
        <w:rPr>
          <w:spacing w:val="-3"/>
        </w:rPr>
        <w:tab/>
        <w:t>Find focal length of diverging lens using concave mirror.</w:t>
      </w:r>
    </w:p>
    <w:p w14:paraId="18A6846F" w14:textId="41265C5C"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32</w:t>
      </w:r>
      <w:r>
        <w:rPr>
          <w:spacing w:val="-3"/>
        </w:rPr>
        <w:fldChar w:fldCharType="end"/>
      </w:r>
      <w:r>
        <w:rPr>
          <w:spacing w:val="-3"/>
        </w:rPr>
        <w:tab/>
        <w:t>Find angular magnification of an astronomical telescope.</w:t>
      </w:r>
    </w:p>
    <w:p w14:paraId="473345FA" w14:textId="6BC84E9E"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33</w:t>
      </w:r>
      <w:r>
        <w:rPr>
          <w:spacing w:val="-3"/>
        </w:rPr>
        <w:fldChar w:fldCharType="end"/>
      </w:r>
      <w:r>
        <w:rPr>
          <w:spacing w:val="-3"/>
        </w:rPr>
        <w:tab/>
        <w:t>Find angular magnification of a simple microscope (magnifying glass)</w:t>
      </w:r>
    </w:p>
    <w:p w14:paraId="151075BE" w14:textId="58B22CEF"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34</w:t>
      </w:r>
      <w:r>
        <w:rPr>
          <w:spacing w:val="-3"/>
        </w:rPr>
        <w:fldChar w:fldCharType="end"/>
      </w:r>
      <w:r>
        <w:rPr>
          <w:spacing w:val="-3"/>
        </w:rPr>
        <w:tab/>
        <w:t>Find angular magnification of a compound microscope.</w:t>
      </w:r>
    </w:p>
    <w:p w14:paraId="3381BF68" w14:textId="4379BE65"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35</w:t>
      </w:r>
      <w:r>
        <w:rPr>
          <w:spacing w:val="-3"/>
        </w:rPr>
        <w:fldChar w:fldCharType="end"/>
      </w:r>
      <w:r>
        <w:rPr>
          <w:spacing w:val="-3"/>
        </w:rPr>
        <w:tab/>
        <w:t>Study working and structure of camera.</w:t>
      </w:r>
    </w:p>
    <w:p w14:paraId="1398DA44" w14:textId="1CB72097"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36</w:t>
      </w:r>
      <w:r>
        <w:rPr>
          <w:spacing w:val="-3"/>
        </w:rPr>
        <w:fldChar w:fldCharType="end"/>
      </w:r>
      <w:r>
        <w:rPr>
          <w:spacing w:val="-3"/>
        </w:rPr>
        <w:tab/>
        <w:t>Study working and structure of sextant.</w:t>
      </w:r>
    </w:p>
    <w:p w14:paraId="69FA223D" w14:textId="27636956"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37</w:t>
      </w:r>
      <w:r>
        <w:rPr>
          <w:spacing w:val="-3"/>
        </w:rPr>
        <w:fldChar w:fldCharType="end"/>
      </w:r>
      <w:r>
        <w:rPr>
          <w:spacing w:val="-3"/>
        </w:rPr>
        <w:tab/>
        <w:t>Compare the different scales of temperature and verify the conversion formula.</w:t>
      </w:r>
    </w:p>
    <w:p w14:paraId="3C007F90" w14:textId="1BE0E728"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38</w:t>
      </w:r>
      <w:r>
        <w:rPr>
          <w:spacing w:val="-3"/>
        </w:rPr>
        <w:fldChar w:fldCharType="end"/>
      </w:r>
      <w:r>
        <w:rPr>
          <w:spacing w:val="-3"/>
        </w:rPr>
        <w:tab/>
        <w:t>Determine the specific heat of lead shots.</w:t>
      </w:r>
    </w:p>
    <w:p w14:paraId="7A2A8562" w14:textId="4DE25A43"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39</w:t>
      </w:r>
      <w:r>
        <w:rPr>
          <w:spacing w:val="-3"/>
        </w:rPr>
        <w:fldChar w:fldCharType="end"/>
      </w:r>
      <w:r>
        <w:rPr>
          <w:spacing w:val="-3"/>
        </w:rPr>
        <w:tab/>
        <w:t>Find the coefficient of linear expansion of a metallic rod.</w:t>
      </w:r>
    </w:p>
    <w:p w14:paraId="4C4C0B25" w14:textId="3623974B"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40</w:t>
      </w:r>
      <w:r>
        <w:rPr>
          <w:spacing w:val="-3"/>
        </w:rPr>
        <w:fldChar w:fldCharType="end"/>
      </w:r>
      <w:r>
        <w:rPr>
          <w:spacing w:val="-3"/>
        </w:rPr>
        <w:tab/>
        <w:t>Find the heat of fusion of ice.</w:t>
      </w:r>
    </w:p>
    <w:p w14:paraId="1C545EBD" w14:textId="7C379C55"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41</w:t>
      </w:r>
      <w:r>
        <w:rPr>
          <w:spacing w:val="-3"/>
        </w:rPr>
        <w:fldChar w:fldCharType="end"/>
      </w:r>
      <w:r>
        <w:rPr>
          <w:spacing w:val="-3"/>
        </w:rPr>
        <w:tab/>
        <w:t>Find the heat of vaporization.</w:t>
      </w:r>
    </w:p>
    <w:p w14:paraId="6BC33965" w14:textId="22673813" w:rsidR="00BE4496" w:rsidRDefault="00BE4496" w:rsidP="00BE4496">
      <w:pPr>
        <w:tabs>
          <w:tab w:val="left" w:pos="-720"/>
          <w:tab w:val="left" w:pos="0"/>
        </w:tabs>
        <w:suppressAutoHyphens/>
        <w:spacing w:line="240" w:lineRule="atLeast"/>
        <w:ind w:left="720" w:hanging="720"/>
        <w:jc w:val="both"/>
        <w:rPr>
          <w:spacing w:val="-3"/>
        </w:rPr>
      </w:pPr>
      <w:r>
        <w:rPr>
          <w:spacing w:val="-3"/>
        </w:rPr>
        <w:fldChar w:fldCharType="begin"/>
      </w:r>
      <w:r>
        <w:rPr>
          <w:spacing w:val="-3"/>
        </w:rPr>
        <w:instrText>seq level0 \*arabic</w:instrText>
      </w:r>
      <w:r>
        <w:rPr>
          <w:spacing w:val="-3"/>
        </w:rPr>
        <w:fldChar w:fldCharType="separate"/>
      </w:r>
      <w:r w:rsidR="00E20C28">
        <w:rPr>
          <w:noProof/>
          <w:spacing w:val="-3"/>
        </w:rPr>
        <w:t>42</w:t>
      </w:r>
      <w:r>
        <w:rPr>
          <w:spacing w:val="-3"/>
        </w:rPr>
        <w:fldChar w:fldCharType="end"/>
      </w:r>
      <w:r>
        <w:rPr>
          <w:spacing w:val="-3"/>
        </w:rPr>
        <w:tab/>
        <w:t>Determine relative humidity using hygrometer.</w:t>
      </w:r>
    </w:p>
    <w:p w14:paraId="251CBD3D" w14:textId="77777777" w:rsidR="00A15515" w:rsidRDefault="00A15515">
      <w:pPr>
        <w:rPr>
          <w:rFonts w:asciiTheme="minorBidi" w:eastAsia="Arial" w:hAnsiTheme="minorBidi" w:cstheme="minorBidi"/>
          <w:b/>
          <w:color w:val="000000" w:themeColor="text1"/>
          <w:lang w:val="en-AU"/>
        </w:rPr>
      </w:pPr>
      <w:r>
        <w:br w:type="page"/>
      </w:r>
    </w:p>
    <w:p w14:paraId="4FA0FF60" w14:textId="2680C033" w:rsidR="0014131D" w:rsidRPr="00B435A8" w:rsidRDefault="00E84446" w:rsidP="00044CD1">
      <w:pPr>
        <w:pStyle w:val="Heading1"/>
        <w:rPr>
          <w:color w:val="000000"/>
        </w:rPr>
      </w:pPr>
      <w:bookmarkStart w:id="25" w:name="_Toc201657870"/>
      <w:r>
        <w:lastRenderedPageBreak/>
        <w:t>NQ-</w:t>
      </w:r>
      <w:r w:rsidR="0014131D" w:rsidRPr="00B435A8">
        <w:t>MGM-221 Business Management &amp; Industrial Economics</w:t>
      </w:r>
      <w:bookmarkEnd w:id="25"/>
    </w:p>
    <w:p w14:paraId="6E71DC6A" w14:textId="77777777" w:rsidR="0014131D" w:rsidRPr="009275D6" w:rsidRDefault="0014131D" w:rsidP="00120FE5">
      <w:pPr>
        <w:spacing w:line="276" w:lineRule="auto"/>
        <w:rPr>
          <w:bCs/>
          <w:color w:val="000000" w:themeColor="text1"/>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14131D" w:rsidRPr="00B435A8" w14:paraId="61EBCD9D" w14:textId="77777777" w:rsidTr="00E854FF">
        <w:tc>
          <w:tcPr>
            <w:tcW w:w="2830" w:type="dxa"/>
            <w:tcBorders>
              <w:top w:val="single" w:sz="4" w:space="0" w:color="auto"/>
              <w:left w:val="single" w:sz="4" w:space="0" w:color="auto"/>
              <w:bottom w:val="single" w:sz="4" w:space="0" w:color="auto"/>
              <w:right w:val="single" w:sz="4" w:space="0" w:color="auto"/>
            </w:tcBorders>
          </w:tcPr>
          <w:p w14:paraId="2121C6D8" w14:textId="77777777" w:rsidR="0014131D" w:rsidRPr="00B435A8" w:rsidRDefault="0014131D" w:rsidP="00120FE5">
            <w:pPr>
              <w:spacing w:line="276" w:lineRule="auto"/>
              <w:rPr>
                <w:rFonts w:ascii="Arial" w:hAnsi="Arial"/>
                <w:b/>
                <w:color w:val="000000" w:themeColor="text1"/>
                <w:lang w:val="fr-FR"/>
              </w:rPr>
            </w:pPr>
            <w:r w:rsidRPr="00B435A8">
              <w:rPr>
                <w:rFonts w:ascii="Arial" w:hAnsi="Arial"/>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27D61B85" w14:textId="77777777" w:rsidR="0014131D" w:rsidRPr="00B435A8" w:rsidRDefault="0014131D" w:rsidP="00120FE5">
            <w:pPr>
              <w:spacing w:line="276" w:lineRule="auto"/>
              <w:rPr>
                <w:rFonts w:ascii="Arial" w:hAnsi="Arial"/>
                <w:bCs/>
                <w:color w:val="000000" w:themeColor="text1"/>
                <w:lang w:val="fr-FR"/>
              </w:rPr>
            </w:pPr>
            <w:r w:rsidRPr="00B435A8">
              <w:rPr>
                <w:rFonts w:ascii="Arial" w:hAnsi="Arial"/>
                <w:bCs/>
                <w:color w:val="000000" w:themeColor="text1"/>
                <w:lang w:val="fr-FR"/>
              </w:rPr>
              <w:t>32 Hours</w:t>
            </w:r>
          </w:p>
        </w:tc>
        <w:tc>
          <w:tcPr>
            <w:tcW w:w="5817" w:type="dxa"/>
            <w:tcBorders>
              <w:left w:val="single" w:sz="4" w:space="0" w:color="auto"/>
              <w:right w:val="single" w:sz="4" w:space="0" w:color="auto"/>
            </w:tcBorders>
          </w:tcPr>
          <w:p w14:paraId="5BEA88FE" w14:textId="77777777" w:rsidR="0014131D" w:rsidRPr="00B435A8" w:rsidRDefault="0014131D" w:rsidP="00120FE5">
            <w:pPr>
              <w:spacing w:line="276" w:lineRule="auto"/>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4F9663A5" w14:textId="77777777" w:rsidR="0014131D" w:rsidRPr="00B435A8" w:rsidRDefault="0014131D" w:rsidP="00120FE5">
            <w:pPr>
              <w:spacing w:line="276" w:lineRule="auto"/>
              <w:jc w:val="center"/>
              <w:rPr>
                <w:rFonts w:ascii="Arial" w:hAnsi="Arial"/>
                <w:b/>
                <w:color w:val="000000" w:themeColor="text1"/>
                <w:lang w:val="fr-FR"/>
              </w:rPr>
            </w:pPr>
            <w:r w:rsidRPr="00B435A8">
              <w:rPr>
                <w:rFonts w:ascii="Arial" w:hAnsi="Arial"/>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577995F2" w14:textId="77777777" w:rsidR="0014131D" w:rsidRPr="00B435A8" w:rsidRDefault="0014131D" w:rsidP="00120FE5">
            <w:pPr>
              <w:spacing w:line="276" w:lineRule="auto"/>
              <w:jc w:val="center"/>
              <w:rPr>
                <w:rFonts w:ascii="Arial" w:hAnsi="Arial"/>
                <w:b/>
                <w:color w:val="000000" w:themeColor="text1"/>
                <w:lang w:val="fr-FR"/>
              </w:rPr>
            </w:pPr>
            <w:r w:rsidRPr="00B435A8">
              <w:rPr>
                <w:rFonts w:ascii="Arial" w:hAnsi="Arial"/>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6E7A390E" w14:textId="77777777" w:rsidR="0014131D" w:rsidRPr="00B435A8" w:rsidRDefault="0014131D" w:rsidP="00120FE5">
            <w:pPr>
              <w:spacing w:line="276" w:lineRule="auto"/>
              <w:jc w:val="center"/>
              <w:rPr>
                <w:rFonts w:ascii="Arial" w:hAnsi="Arial"/>
                <w:b/>
                <w:color w:val="000000" w:themeColor="text1"/>
                <w:lang w:val="fr-FR"/>
              </w:rPr>
            </w:pPr>
            <w:r w:rsidRPr="00B435A8">
              <w:rPr>
                <w:rFonts w:ascii="Arial" w:hAnsi="Arial"/>
                <w:b/>
                <w:color w:val="000000" w:themeColor="text1"/>
                <w:lang w:val="fr-FR"/>
              </w:rPr>
              <w:t>C</w:t>
            </w:r>
          </w:p>
        </w:tc>
      </w:tr>
      <w:tr w:rsidR="0014131D" w:rsidRPr="00B435A8" w14:paraId="788D5B79" w14:textId="77777777" w:rsidTr="00E854FF">
        <w:tc>
          <w:tcPr>
            <w:tcW w:w="2830" w:type="dxa"/>
            <w:tcBorders>
              <w:top w:val="single" w:sz="4" w:space="0" w:color="auto"/>
              <w:left w:val="single" w:sz="4" w:space="0" w:color="auto"/>
              <w:bottom w:val="single" w:sz="4" w:space="0" w:color="auto"/>
              <w:right w:val="single" w:sz="4" w:space="0" w:color="auto"/>
            </w:tcBorders>
          </w:tcPr>
          <w:p w14:paraId="2E3BDFDF" w14:textId="77777777" w:rsidR="0014131D" w:rsidRPr="00B435A8" w:rsidRDefault="0014131D" w:rsidP="00120FE5">
            <w:pPr>
              <w:spacing w:line="276" w:lineRule="auto"/>
              <w:rPr>
                <w:rFonts w:ascii="Arial" w:hAnsi="Arial"/>
                <w:b/>
                <w:color w:val="000000" w:themeColor="text1"/>
                <w:lang w:val="fr-FR"/>
              </w:rPr>
            </w:pPr>
            <w:r w:rsidRPr="00B435A8">
              <w:rPr>
                <w:rFonts w:ascii="Arial" w:hAnsi="Arial"/>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4A082DB3" w14:textId="77777777" w:rsidR="0014131D" w:rsidRPr="00B435A8" w:rsidRDefault="0014131D" w:rsidP="00120FE5">
            <w:pPr>
              <w:spacing w:line="276" w:lineRule="auto"/>
              <w:rPr>
                <w:rFonts w:ascii="Arial" w:hAnsi="Arial"/>
                <w:bCs/>
                <w:color w:val="000000" w:themeColor="text1"/>
                <w:lang w:val="fr-FR"/>
              </w:rPr>
            </w:pPr>
            <w:r w:rsidRPr="00B435A8">
              <w:rPr>
                <w:rFonts w:ascii="Arial" w:hAnsi="Arial"/>
                <w:bCs/>
                <w:color w:val="000000" w:themeColor="text1"/>
                <w:lang w:val="fr-FR"/>
              </w:rPr>
              <w:t>32 Hours</w:t>
            </w:r>
          </w:p>
        </w:tc>
        <w:tc>
          <w:tcPr>
            <w:tcW w:w="5817" w:type="dxa"/>
            <w:tcBorders>
              <w:left w:val="single" w:sz="4" w:space="0" w:color="auto"/>
              <w:right w:val="single" w:sz="4" w:space="0" w:color="auto"/>
            </w:tcBorders>
          </w:tcPr>
          <w:p w14:paraId="36CE1501" w14:textId="77777777" w:rsidR="0014131D" w:rsidRPr="00B435A8" w:rsidRDefault="0014131D" w:rsidP="00120FE5">
            <w:pPr>
              <w:spacing w:line="276" w:lineRule="auto"/>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1B088D33" w14:textId="77777777" w:rsidR="0014131D" w:rsidRPr="00B435A8" w:rsidRDefault="0014131D" w:rsidP="00120FE5">
            <w:pPr>
              <w:spacing w:line="276" w:lineRule="auto"/>
              <w:jc w:val="center"/>
              <w:rPr>
                <w:rFonts w:ascii="Arial" w:hAnsi="Arial"/>
                <w:bCs/>
                <w:color w:val="000000" w:themeColor="text1"/>
                <w:lang w:val="fr-FR"/>
              </w:rPr>
            </w:pPr>
            <w:r w:rsidRPr="00B435A8">
              <w:rPr>
                <w:rFonts w:ascii="Arial" w:hAnsi="Arial"/>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321D9C18" w14:textId="77777777" w:rsidR="0014131D" w:rsidRPr="00B435A8" w:rsidRDefault="0014131D" w:rsidP="00120FE5">
            <w:pPr>
              <w:spacing w:line="276" w:lineRule="auto"/>
              <w:jc w:val="center"/>
              <w:rPr>
                <w:rFonts w:ascii="Arial" w:hAnsi="Arial"/>
                <w:bCs/>
                <w:color w:val="000000" w:themeColor="text1"/>
                <w:lang w:val="fr-FR"/>
              </w:rPr>
            </w:pPr>
            <w:r w:rsidRPr="00B435A8">
              <w:rPr>
                <w:rFonts w:ascii="Arial" w:hAnsi="Arial"/>
                <w:bCs/>
                <w:color w:val="000000" w:themeColor="text1"/>
                <w:lang w:val="fr-FR"/>
              </w:rPr>
              <w:t>0</w:t>
            </w:r>
          </w:p>
        </w:tc>
        <w:tc>
          <w:tcPr>
            <w:tcW w:w="851" w:type="dxa"/>
            <w:tcBorders>
              <w:top w:val="single" w:sz="4" w:space="0" w:color="auto"/>
              <w:left w:val="single" w:sz="4" w:space="0" w:color="auto"/>
              <w:bottom w:val="single" w:sz="4" w:space="0" w:color="auto"/>
              <w:right w:val="single" w:sz="4" w:space="0" w:color="auto"/>
            </w:tcBorders>
          </w:tcPr>
          <w:p w14:paraId="34FA11E5" w14:textId="77777777" w:rsidR="0014131D" w:rsidRPr="00B435A8" w:rsidRDefault="0014131D" w:rsidP="00120FE5">
            <w:pPr>
              <w:spacing w:line="276" w:lineRule="auto"/>
              <w:jc w:val="center"/>
              <w:rPr>
                <w:rFonts w:ascii="Arial" w:hAnsi="Arial"/>
                <w:bCs/>
                <w:color w:val="000000" w:themeColor="text1"/>
                <w:lang w:val="fr-FR"/>
              </w:rPr>
            </w:pPr>
            <w:r w:rsidRPr="00B435A8">
              <w:rPr>
                <w:rFonts w:ascii="Arial" w:hAnsi="Arial"/>
                <w:bCs/>
                <w:color w:val="000000" w:themeColor="text1"/>
                <w:lang w:val="fr-FR"/>
              </w:rPr>
              <w:t>1</w:t>
            </w:r>
          </w:p>
        </w:tc>
      </w:tr>
      <w:tr w:rsidR="0014131D" w:rsidRPr="00B435A8" w14:paraId="2B1C90EF" w14:textId="77777777" w:rsidTr="00E854FF">
        <w:tc>
          <w:tcPr>
            <w:tcW w:w="2830" w:type="dxa"/>
            <w:tcBorders>
              <w:top w:val="single" w:sz="4" w:space="0" w:color="auto"/>
              <w:left w:val="single" w:sz="4" w:space="0" w:color="auto"/>
              <w:bottom w:val="single" w:sz="4" w:space="0" w:color="auto"/>
              <w:right w:val="single" w:sz="4" w:space="0" w:color="auto"/>
            </w:tcBorders>
          </w:tcPr>
          <w:p w14:paraId="61FB36A1" w14:textId="77777777" w:rsidR="0014131D" w:rsidRPr="00B435A8" w:rsidRDefault="0014131D" w:rsidP="00120FE5">
            <w:pPr>
              <w:spacing w:line="276" w:lineRule="auto"/>
              <w:rPr>
                <w:rFonts w:ascii="Arial" w:hAnsi="Arial"/>
                <w:b/>
                <w:color w:val="000000" w:themeColor="text1"/>
                <w:lang w:val="fr-FR"/>
              </w:rPr>
            </w:pPr>
            <w:r w:rsidRPr="00B435A8">
              <w:rPr>
                <w:rFonts w:ascii="Arial" w:hAnsi="Arial"/>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7D6B9A1F" w14:textId="77777777" w:rsidR="0014131D" w:rsidRPr="00B435A8" w:rsidRDefault="0014131D" w:rsidP="00120FE5">
            <w:pPr>
              <w:spacing w:line="276" w:lineRule="auto"/>
              <w:rPr>
                <w:rFonts w:ascii="Arial" w:hAnsi="Arial"/>
                <w:bCs/>
                <w:color w:val="000000" w:themeColor="text1"/>
                <w:lang w:val="fr-FR"/>
              </w:rPr>
            </w:pPr>
            <w:r w:rsidRPr="00B435A8">
              <w:rPr>
                <w:rFonts w:ascii="Arial" w:hAnsi="Arial"/>
                <w:bCs/>
                <w:color w:val="000000" w:themeColor="text1"/>
                <w:lang w:val="fr-FR"/>
              </w:rPr>
              <w:t>00 Hours</w:t>
            </w:r>
          </w:p>
        </w:tc>
        <w:tc>
          <w:tcPr>
            <w:tcW w:w="5817" w:type="dxa"/>
            <w:tcBorders>
              <w:left w:val="single" w:sz="4" w:space="0" w:color="auto"/>
            </w:tcBorders>
          </w:tcPr>
          <w:p w14:paraId="24049D16" w14:textId="77777777" w:rsidR="0014131D" w:rsidRPr="00B435A8" w:rsidRDefault="0014131D" w:rsidP="00120FE5">
            <w:pPr>
              <w:spacing w:line="276" w:lineRule="auto"/>
              <w:rPr>
                <w:rFonts w:ascii="Arial" w:hAnsi="Arial"/>
                <w:bCs/>
                <w:color w:val="000000" w:themeColor="text1"/>
                <w:lang w:val="fr-FR"/>
              </w:rPr>
            </w:pPr>
          </w:p>
        </w:tc>
        <w:tc>
          <w:tcPr>
            <w:tcW w:w="851" w:type="dxa"/>
            <w:tcBorders>
              <w:top w:val="single" w:sz="4" w:space="0" w:color="auto"/>
            </w:tcBorders>
          </w:tcPr>
          <w:p w14:paraId="600B185A" w14:textId="77777777" w:rsidR="0014131D" w:rsidRPr="00B435A8" w:rsidRDefault="0014131D" w:rsidP="00120FE5">
            <w:pPr>
              <w:spacing w:line="276" w:lineRule="auto"/>
              <w:rPr>
                <w:rFonts w:ascii="Arial" w:hAnsi="Arial"/>
                <w:bCs/>
                <w:color w:val="000000" w:themeColor="text1"/>
                <w:lang w:val="fr-FR"/>
              </w:rPr>
            </w:pPr>
          </w:p>
        </w:tc>
        <w:tc>
          <w:tcPr>
            <w:tcW w:w="708" w:type="dxa"/>
            <w:tcBorders>
              <w:top w:val="single" w:sz="4" w:space="0" w:color="auto"/>
            </w:tcBorders>
          </w:tcPr>
          <w:p w14:paraId="24B219DA" w14:textId="77777777" w:rsidR="0014131D" w:rsidRPr="00B435A8" w:rsidRDefault="0014131D" w:rsidP="00120FE5">
            <w:pPr>
              <w:spacing w:line="276" w:lineRule="auto"/>
              <w:rPr>
                <w:rFonts w:ascii="Arial" w:hAnsi="Arial"/>
                <w:bCs/>
                <w:color w:val="000000" w:themeColor="text1"/>
                <w:lang w:val="fr-FR"/>
              </w:rPr>
            </w:pPr>
          </w:p>
        </w:tc>
        <w:tc>
          <w:tcPr>
            <w:tcW w:w="851" w:type="dxa"/>
            <w:tcBorders>
              <w:top w:val="single" w:sz="4" w:space="0" w:color="auto"/>
            </w:tcBorders>
          </w:tcPr>
          <w:p w14:paraId="5F967BE9" w14:textId="77777777" w:rsidR="0014131D" w:rsidRPr="00B435A8" w:rsidRDefault="0014131D" w:rsidP="00120FE5">
            <w:pPr>
              <w:spacing w:line="276" w:lineRule="auto"/>
              <w:rPr>
                <w:rFonts w:ascii="Arial" w:hAnsi="Arial"/>
                <w:bCs/>
                <w:color w:val="000000" w:themeColor="text1"/>
                <w:lang w:val="fr-FR"/>
              </w:rPr>
            </w:pPr>
          </w:p>
        </w:tc>
      </w:tr>
    </w:tbl>
    <w:p w14:paraId="01F0DAE6" w14:textId="77777777" w:rsidR="0014131D" w:rsidRPr="00B435A8" w:rsidRDefault="0014131D" w:rsidP="00120FE5">
      <w:pPr>
        <w:spacing w:line="276" w:lineRule="auto"/>
        <w:rPr>
          <w:bCs/>
          <w:color w:val="000000" w:themeColor="text1"/>
          <w:lang w:val="fr-FR"/>
        </w:rPr>
      </w:pPr>
    </w:p>
    <w:p w14:paraId="100A5444" w14:textId="77777777" w:rsidR="0014131D" w:rsidRPr="00B435A8" w:rsidRDefault="0014131D" w:rsidP="00120FE5">
      <w:pPr>
        <w:spacing w:line="276" w:lineRule="auto"/>
        <w:rPr>
          <w:bCs/>
          <w:color w:val="000000" w:themeColor="text1"/>
        </w:rPr>
      </w:pPr>
      <w:r w:rsidRPr="00B435A8">
        <w:rPr>
          <w:b/>
          <w:color w:val="000000" w:themeColor="text1"/>
        </w:rPr>
        <w:t>Objective</w:t>
      </w:r>
      <w:r w:rsidRPr="00B435A8">
        <w:rPr>
          <w:bCs/>
          <w:color w:val="000000" w:themeColor="text1"/>
        </w:rPr>
        <w:t>: To enable the learner to</w:t>
      </w:r>
      <w:r w:rsidRPr="00B435A8">
        <w:rPr>
          <w:color w:val="000000" w:themeColor="text1"/>
        </w:rPr>
        <w:t xml:space="preserve"> develop management and economic skills in alignment with the organization's approved guidelines and procedures. The trainee is expected to analyze market trends, interpret fundamental economic concepts, and examine the laws of demand and supply. The foundational knowledge in management and economic skills will equip the trainee with a solid basis for their professional responsibilities</w:t>
      </w:r>
    </w:p>
    <w:p w14:paraId="774F7CB5" w14:textId="77777777" w:rsidR="0014131D" w:rsidRPr="00B435A8" w:rsidRDefault="0014131D" w:rsidP="00120FE5">
      <w:pPr>
        <w:spacing w:line="276" w:lineRule="auto"/>
        <w:rPr>
          <w:bCs/>
          <w:color w:val="000000" w:themeColor="text1"/>
        </w:rPr>
      </w:pPr>
    </w:p>
    <w:tbl>
      <w:tblPr>
        <w:tblStyle w:val="TableGrid"/>
        <w:tblW w:w="5000" w:type="pct"/>
        <w:tblLook w:val="04A0" w:firstRow="1" w:lastRow="0" w:firstColumn="1" w:lastColumn="0" w:noHBand="0" w:noVBand="1"/>
      </w:tblPr>
      <w:tblGrid>
        <w:gridCol w:w="2131"/>
        <w:gridCol w:w="3284"/>
        <w:gridCol w:w="2949"/>
        <w:gridCol w:w="1512"/>
        <w:gridCol w:w="2218"/>
        <w:gridCol w:w="1856"/>
      </w:tblGrid>
      <w:tr w:rsidR="0014131D" w:rsidRPr="00B435A8" w14:paraId="54D1999A" w14:textId="77777777" w:rsidTr="00204FA5">
        <w:trPr>
          <w:trHeight w:val="20"/>
          <w:tblHeader/>
        </w:trPr>
        <w:tc>
          <w:tcPr>
            <w:tcW w:w="809" w:type="pct"/>
            <w:shd w:val="clear" w:color="auto" w:fill="FFFFFF" w:themeFill="background1"/>
          </w:tcPr>
          <w:p w14:paraId="3F7031F3" w14:textId="77777777" w:rsidR="0014131D" w:rsidRPr="00B435A8" w:rsidRDefault="0014131D" w:rsidP="00204FA5">
            <w:pPr>
              <w:rPr>
                <w:rFonts w:ascii="Arial" w:hAnsi="Arial"/>
                <w:b/>
                <w:bCs/>
                <w:iCs/>
                <w:color w:val="000000" w:themeColor="text1"/>
              </w:rPr>
            </w:pPr>
            <w:r w:rsidRPr="00B435A8">
              <w:rPr>
                <w:rFonts w:ascii="Arial" w:hAnsi="Arial"/>
                <w:b/>
                <w:bCs/>
                <w:iCs/>
                <w:color w:val="000000" w:themeColor="text1"/>
              </w:rPr>
              <w:t>Learning Units</w:t>
            </w:r>
          </w:p>
        </w:tc>
        <w:tc>
          <w:tcPr>
            <w:tcW w:w="952" w:type="pct"/>
            <w:shd w:val="clear" w:color="auto" w:fill="FFFFFF" w:themeFill="background1"/>
          </w:tcPr>
          <w:p w14:paraId="4E391D67" w14:textId="77777777" w:rsidR="0014131D" w:rsidRPr="00B435A8" w:rsidRDefault="0014131D" w:rsidP="00204FA5">
            <w:pPr>
              <w:rPr>
                <w:rFonts w:ascii="Arial" w:hAnsi="Arial"/>
                <w:b/>
                <w:bCs/>
                <w:iCs/>
                <w:color w:val="000000" w:themeColor="text1"/>
              </w:rPr>
            </w:pPr>
            <w:r w:rsidRPr="00B435A8">
              <w:rPr>
                <w:rFonts w:ascii="Arial" w:hAnsi="Arial"/>
                <w:b/>
                <w:bCs/>
                <w:iCs/>
                <w:color w:val="000000" w:themeColor="text1"/>
              </w:rPr>
              <w:t xml:space="preserve">Learning Outcomes </w:t>
            </w:r>
          </w:p>
        </w:tc>
        <w:tc>
          <w:tcPr>
            <w:tcW w:w="1102" w:type="pct"/>
            <w:shd w:val="clear" w:color="auto" w:fill="FFFFFF" w:themeFill="background1"/>
          </w:tcPr>
          <w:p w14:paraId="0029E85D" w14:textId="77777777" w:rsidR="0014131D" w:rsidRPr="00B435A8" w:rsidRDefault="0014131D" w:rsidP="00204FA5">
            <w:pPr>
              <w:rPr>
                <w:rFonts w:ascii="Arial" w:hAnsi="Arial"/>
                <w:b/>
                <w:bCs/>
                <w:iCs/>
                <w:color w:val="000000" w:themeColor="text1"/>
              </w:rPr>
            </w:pPr>
            <w:r w:rsidRPr="00B435A8">
              <w:rPr>
                <w:rFonts w:ascii="Arial" w:hAnsi="Arial"/>
                <w:b/>
                <w:bCs/>
                <w:iCs/>
                <w:color w:val="000000" w:themeColor="text1"/>
              </w:rPr>
              <w:t>Learning Elements</w:t>
            </w:r>
          </w:p>
        </w:tc>
        <w:tc>
          <w:tcPr>
            <w:tcW w:w="587" w:type="pct"/>
            <w:shd w:val="clear" w:color="auto" w:fill="FFFFFF" w:themeFill="background1"/>
          </w:tcPr>
          <w:p w14:paraId="62C3F97F" w14:textId="77777777" w:rsidR="0014131D" w:rsidRPr="00B435A8" w:rsidRDefault="0014131D" w:rsidP="00204FA5">
            <w:pPr>
              <w:rPr>
                <w:rFonts w:ascii="Arial" w:hAnsi="Arial"/>
                <w:b/>
                <w:bCs/>
                <w:iCs/>
                <w:color w:val="000000" w:themeColor="text1"/>
              </w:rPr>
            </w:pPr>
            <w:r w:rsidRPr="00B435A8">
              <w:rPr>
                <w:rFonts w:ascii="Arial" w:hAnsi="Arial"/>
                <w:b/>
                <w:bCs/>
                <w:iCs/>
                <w:color w:val="000000" w:themeColor="text1"/>
              </w:rPr>
              <w:t xml:space="preserve">Duration </w:t>
            </w:r>
          </w:p>
        </w:tc>
        <w:tc>
          <w:tcPr>
            <w:tcW w:w="840" w:type="pct"/>
            <w:shd w:val="clear" w:color="auto" w:fill="FFFFFF" w:themeFill="background1"/>
          </w:tcPr>
          <w:p w14:paraId="13476272" w14:textId="77777777" w:rsidR="0014131D" w:rsidRPr="00B435A8" w:rsidRDefault="0014131D" w:rsidP="00204FA5">
            <w:pPr>
              <w:rPr>
                <w:rFonts w:ascii="Arial" w:hAnsi="Arial"/>
                <w:b/>
                <w:bCs/>
                <w:iCs/>
                <w:color w:val="000000" w:themeColor="text1"/>
              </w:rPr>
            </w:pPr>
            <w:r w:rsidRPr="00B435A8">
              <w:rPr>
                <w:rFonts w:ascii="Arial" w:hAnsi="Arial"/>
                <w:b/>
                <w:bCs/>
                <w:iCs/>
                <w:color w:val="000000" w:themeColor="text1"/>
              </w:rPr>
              <w:t xml:space="preserve">Materials (Tools &amp; Equipment) </w:t>
            </w:r>
          </w:p>
        </w:tc>
        <w:tc>
          <w:tcPr>
            <w:tcW w:w="710" w:type="pct"/>
            <w:shd w:val="clear" w:color="auto" w:fill="FFFFFF" w:themeFill="background1"/>
          </w:tcPr>
          <w:p w14:paraId="34986118" w14:textId="77777777" w:rsidR="0014131D" w:rsidRPr="00B435A8" w:rsidRDefault="0014131D" w:rsidP="00204FA5">
            <w:pPr>
              <w:rPr>
                <w:rFonts w:ascii="Arial" w:hAnsi="Arial"/>
                <w:b/>
                <w:bCs/>
                <w:iCs/>
                <w:color w:val="000000" w:themeColor="text1"/>
              </w:rPr>
            </w:pPr>
            <w:r w:rsidRPr="00B435A8">
              <w:rPr>
                <w:rFonts w:ascii="Arial" w:hAnsi="Arial"/>
                <w:b/>
                <w:bCs/>
                <w:iCs/>
                <w:color w:val="000000" w:themeColor="text1"/>
              </w:rPr>
              <w:t xml:space="preserve">Learning Place </w:t>
            </w:r>
          </w:p>
        </w:tc>
      </w:tr>
      <w:tr w:rsidR="0014131D" w:rsidRPr="00B435A8" w14:paraId="7DDF3AC8" w14:textId="77777777" w:rsidTr="00204FA5">
        <w:trPr>
          <w:trHeight w:val="20"/>
        </w:trPr>
        <w:tc>
          <w:tcPr>
            <w:tcW w:w="809" w:type="pct"/>
          </w:tcPr>
          <w:p w14:paraId="07FE9884" w14:textId="77777777" w:rsidR="0014131D" w:rsidRPr="00B435A8" w:rsidRDefault="0014131D" w:rsidP="00204FA5">
            <w:pPr>
              <w:rPr>
                <w:rFonts w:ascii="Arial" w:hAnsi="Arial"/>
                <w:iCs/>
                <w:color w:val="000000" w:themeColor="text1"/>
              </w:rPr>
            </w:pPr>
            <w:r w:rsidRPr="00B435A8">
              <w:rPr>
                <w:rFonts w:ascii="Arial" w:hAnsi="Arial"/>
                <w:b/>
                <w:iCs/>
                <w:color w:val="000000" w:themeColor="text1"/>
              </w:rPr>
              <w:t>LU1.</w:t>
            </w:r>
            <w:r w:rsidRPr="00B435A8">
              <w:rPr>
                <w:rFonts w:ascii="Arial" w:hAnsi="Arial"/>
              </w:rPr>
              <w:t>Interpret Law of Demand</w:t>
            </w:r>
          </w:p>
        </w:tc>
        <w:tc>
          <w:tcPr>
            <w:tcW w:w="952" w:type="pct"/>
          </w:tcPr>
          <w:p w14:paraId="4D2DC530" w14:textId="77777777" w:rsidR="0014131D" w:rsidRPr="00B435A8" w:rsidRDefault="0014131D" w:rsidP="00204FA5">
            <w:pPr>
              <w:pStyle w:val="ListParagraph"/>
              <w:numPr>
                <w:ilvl w:val="0"/>
                <w:numId w:val="276"/>
              </w:numPr>
              <w:ind w:right="270"/>
              <w:rPr>
                <w:rFonts w:ascii="Arial" w:hAnsi="Arial"/>
                <w:color w:val="000000" w:themeColor="text1"/>
              </w:rPr>
            </w:pPr>
            <w:r w:rsidRPr="00B435A8">
              <w:rPr>
                <w:rFonts w:ascii="Arial" w:hAnsi="Arial"/>
                <w:color w:val="000000" w:themeColor="text1"/>
              </w:rPr>
              <w:t xml:space="preserve">Show relationship between quantity demanded and price of a given product </w:t>
            </w:r>
          </w:p>
          <w:p w14:paraId="6FF295FB" w14:textId="77777777" w:rsidR="0014131D" w:rsidRPr="00B435A8" w:rsidRDefault="0014131D" w:rsidP="00204FA5">
            <w:pPr>
              <w:pStyle w:val="ListParagraph"/>
              <w:numPr>
                <w:ilvl w:val="0"/>
                <w:numId w:val="276"/>
              </w:numPr>
              <w:ind w:right="270"/>
              <w:rPr>
                <w:rFonts w:ascii="Arial" w:hAnsi="Arial"/>
                <w:color w:val="000000" w:themeColor="text1"/>
              </w:rPr>
            </w:pPr>
            <w:r w:rsidRPr="00B435A8">
              <w:rPr>
                <w:rFonts w:ascii="Arial" w:hAnsi="Arial"/>
                <w:color w:val="000000" w:themeColor="text1"/>
              </w:rPr>
              <w:t>Construct table of law of demand of the given product.</w:t>
            </w:r>
          </w:p>
          <w:p w14:paraId="4870AC54" w14:textId="77777777" w:rsidR="0014131D" w:rsidRPr="00B435A8" w:rsidRDefault="0014131D" w:rsidP="00204FA5">
            <w:pPr>
              <w:pStyle w:val="ListParagraph"/>
              <w:numPr>
                <w:ilvl w:val="0"/>
                <w:numId w:val="276"/>
              </w:numPr>
              <w:ind w:right="270"/>
              <w:rPr>
                <w:rFonts w:ascii="Arial" w:hAnsi="Arial"/>
                <w:color w:val="000000" w:themeColor="text1"/>
              </w:rPr>
            </w:pPr>
            <w:r w:rsidRPr="00B435A8">
              <w:rPr>
                <w:rFonts w:ascii="Arial" w:hAnsi="Arial"/>
                <w:color w:val="000000" w:themeColor="text1"/>
              </w:rPr>
              <w:t>Mark points on the graph of law of demand of a given product as per procedure.</w:t>
            </w:r>
          </w:p>
          <w:p w14:paraId="258FECF5" w14:textId="77777777" w:rsidR="0014131D" w:rsidRPr="00B435A8" w:rsidRDefault="0014131D" w:rsidP="00204FA5">
            <w:pPr>
              <w:pStyle w:val="ListParagraph"/>
              <w:numPr>
                <w:ilvl w:val="0"/>
                <w:numId w:val="276"/>
              </w:numPr>
              <w:ind w:right="270"/>
              <w:rPr>
                <w:rFonts w:ascii="Arial" w:hAnsi="Arial"/>
                <w:color w:val="000000" w:themeColor="text1"/>
              </w:rPr>
            </w:pPr>
            <w:r w:rsidRPr="00B435A8">
              <w:rPr>
                <w:rFonts w:ascii="Arial" w:hAnsi="Arial"/>
                <w:color w:val="000000" w:themeColor="text1"/>
              </w:rPr>
              <w:t>Plot demand curve.</w:t>
            </w:r>
          </w:p>
          <w:p w14:paraId="1D822FB3" w14:textId="77777777" w:rsidR="0014131D" w:rsidRPr="00B435A8" w:rsidRDefault="0014131D" w:rsidP="00204FA5">
            <w:pPr>
              <w:pStyle w:val="ListParagraph"/>
              <w:numPr>
                <w:ilvl w:val="0"/>
                <w:numId w:val="278"/>
              </w:numPr>
              <w:ind w:left="318" w:right="270" w:hanging="318"/>
              <w:rPr>
                <w:rFonts w:ascii="Arial" w:hAnsi="Arial"/>
                <w:color w:val="000000" w:themeColor="text1"/>
              </w:rPr>
            </w:pPr>
            <w:r w:rsidRPr="00B435A8">
              <w:rPr>
                <w:rFonts w:ascii="Arial" w:hAnsi="Arial"/>
                <w:color w:val="000000" w:themeColor="text1"/>
              </w:rPr>
              <w:lastRenderedPageBreak/>
              <w:t>Determine relationship between quantity demanded and its         price based on the plotted curve.</w:t>
            </w:r>
          </w:p>
          <w:p w14:paraId="266C9E73" w14:textId="77777777" w:rsidR="0014131D" w:rsidRPr="00B435A8" w:rsidRDefault="0014131D" w:rsidP="00204FA5">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t>Infer quantity supply and price of the given product from the plotted graph.</w:t>
            </w:r>
          </w:p>
        </w:tc>
        <w:tc>
          <w:tcPr>
            <w:tcW w:w="1102" w:type="pct"/>
          </w:tcPr>
          <w:p w14:paraId="30077300" w14:textId="77777777" w:rsidR="0014131D" w:rsidRPr="00B435A8" w:rsidRDefault="0014131D" w:rsidP="00204FA5">
            <w:pPr>
              <w:numPr>
                <w:ilvl w:val="0"/>
                <w:numId w:val="276"/>
              </w:numPr>
              <w:contextualSpacing/>
              <w:rPr>
                <w:rFonts w:ascii="Arial" w:eastAsia="Arial" w:hAnsi="Arial"/>
                <w:bCs/>
                <w:iCs/>
                <w:color w:val="000000"/>
              </w:rPr>
            </w:pPr>
            <w:r w:rsidRPr="00B435A8">
              <w:rPr>
                <w:rFonts w:ascii="Arial" w:eastAsia="Arial" w:hAnsi="Arial"/>
                <w:bCs/>
                <w:iCs/>
                <w:color w:val="000000"/>
              </w:rPr>
              <w:lastRenderedPageBreak/>
              <w:t>Introduction of Demand &amp; Law of Demand</w:t>
            </w:r>
          </w:p>
          <w:p w14:paraId="28D39CF2" w14:textId="77777777" w:rsidR="0014131D" w:rsidRPr="00B435A8" w:rsidRDefault="0014131D" w:rsidP="00204FA5">
            <w:pPr>
              <w:numPr>
                <w:ilvl w:val="0"/>
                <w:numId w:val="276"/>
              </w:numPr>
              <w:contextualSpacing/>
              <w:rPr>
                <w:rFonts w:ascii="Arial" w:eastAsia="Arial" w:hAnsi="Arial"/>
                <w:bCs/>
                <w:iCs/>
                <w:color w:val="000000"/>
              </w:rPr>
            </w:pPr>
            <w:r w:rsidRPr="00B435A8">
              <w:rPr>
                <w:rFonts w:ascii="Arial" w:eastAsia="Arial" w:hAnsi="Arial"/>
                <w:bCs/>
                <w:iCs/>
                <w:color w:val="000000"/>
              </w:rPr>
              <w:t>Demand curve</w:t>
            </w:r>
          </w:p>
          <w:p w14:paraId="5938B080" w14:textId="77777777" w:rsidR="0014131D" w:rsidRPr="00B435A8" w:rsidRDefault="0014131D" w:rsidP="00204FA5">
            <w:pPr>
              <w:numPr>
                <w:ilvl w:val="0"/>
                <w:numId w:val="276"/>
              </w:numPr>
              <w:contextualSpacing/>
              <w:rPr>
                <w:rFonts w:ascii="Arial" w:eastAsia="Arial" w:hAnsi="Arial"/>
                <w:bCs/>
                <w:iCs/>
                <w:color w:val="000000"/>
              </w:rPr>
            </w:pPr>
            <w:r w:rsidRPr="00B435A8">
              <w:rPr>
                <w:rFonts w:ascii="Arial" w:eastAsia="Arial" w:hAnsi="Arial"/>
                <w:bCs/>
                <w:iCs/>
                <w:color w:val="000000"/>
              </w:rPr>
              <w:t>Assumptions of Law of Demand</w:t>
            </w:r>
          </w:p>
          <w:p w14:paraId="6ED80E5E" w14:textId="77777777" w:rsidR="0014131D" w:rsidRPr="00B435A8" w:rsidRDefault="0014131D" w:rsidP="00204FA5">
            <w:pPr>
              <w:ind w:left="360"/>
              <w:contextualSpacing/>
              <w:rPr>
                <w:rFonts w:ascii="Arial" w:eastAsia="Arial" w:hAnsi="Arial"/>
                <w:b/>
                <w:bCs/>
                <w:iCs/>
                <w:color w:val="000000"/>
              </w:rPr>
            </w:pPr>
            <w:r w:rsidRPr="00B435A8">
              <w:rPr>
                <w:rFonts w:ascii="Arial" w:eastAsia="Arial" w:hAnsi="Arial"/>
                <w:b/>
                <w:bCs/>
                <w:iCs/>
                <w:color w:val="000000"/>
              </w:rPr>
              <w:t>Activity:</w:t>
            </w:r>
          </w:p>
          <w:p w14:paraId="71AC0D41" w14:textId="77777777" w:rsidR="0014131D" w:rsidRPr="00B435A8" w:rsidRDefault="0014131D" w:rsidP="00204FA5">
            <w:pPr>
              <w:pStyle w:val="ListParagraph"/>
              <w:numPr>
                <w:ilvl w:val="0"/>
                <w:numId w:val="288"/>
              </w:numPr>
              <w:rPr>
                <w:rFonts w:ascii="Arial" w:eastAsia="Arial" w:hAnsi="Arial"/>
                <w:b/>
                <w:bCs/>
                <w:iCs/>
                <w:color w:val="000000"/>
              </w:rPr>
            </w:pPr>
            <w:r w:rsidRPr="00B435A8">
              <w:rPr>
                <w:rFonts w:ascii="Arial" w:hAnsi="Arial"/>
              </w:rPr>
              <w:t>Demonstrate the inverse relationship between price and quantity demanded</w:t>
            </w:r>
          </w:p>
          <w:p w14:paraId="70856009" w14:textId="77777777" w:rsidR="0014131D" w:rsidRPr="00B435A8" w:rsidRDefault="0014131D" w:rsidP="00204FA5">
            <w:pPr>
              <w:pStyle w:val="ListParagraph"/>
              <w:autoSpaceDE w:val="0"/>
              <w:autoSpaceDN w:val="0"/>
              <w:adjustRightInd w:val="0"/>
              <w:ind w:left="360"/>
              <w:rPr>
                <w:rFonts w:ascii="Arial" w:hAnsi="Arial"/>
                <w:iCs/>
                <w:color w:val="000000" w:themeColor="text1"/>
              </w:rPr>
            </w:pPr>
          </w:p>
        </w:tc>
        <w:tc>
          <w:tcPr>
            <w:tcW w:w="587" w:type="pct"/>
          </w:tcPr>
          <w:p w14:paraId="47C228FD"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Theory:04 Hrs.</w:t>
            </w:r>
          </w:p>
          <w:p w14:paraId="7EAB4527"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Practical:00 Hrs.</w:t>
            </w:r>
          </w:p>
          <w:p w14:paraId="0B88E1CE"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Total: 4 Hrs.</w:t>
            </w:r>
          </w:p>
        </w:tc>
        <w:tc>
          <w:tcPr>
            <w:tcW w:w="840" w:type="pct"/>
          </w:tcPr>
          <w:p w14:paraId="1D4B6066" w14:textId="77777777" w:rsidR="0014131D" w:rsidRPr="00B435A8" w:rsidRDefault="0014131D" w:rsidP="00204FA5">
            <w:pPr>
              <w:rPr>
                <w:rFonts w:ascii="Arial" w:hAnsi="Arial"/>
                <w:color w:val="FFFFFF" w:themeColor="background1"/>
              </w:rPr>
            </w:pPr>
            <w:r w:rsidRPr="00B435A8">
              <w:rPr>
                <w:rFonts w:ascii="Arial" w:hAnsi="Arial"/>
                <w:color w:val="FFFFFF" w:themeColor="background1"/>
                <w:highlight w:val="darkGray"/>
              </w:rPr>
              <w:t>Consumable</w:t>
            </w:r>
          </w:p>
          <w:p w14:paraId="6FBDE43F" w14:textId="77777777" w:rsidR="0014131D" w:rsidRPr="00B435A8" w:rsidRDefault="0014131D" w:rsidP="00204FA5">
            <w:pPr>
              <w:pStyle w:val="ListParagraph"/>
              <w:numPr>
                <w:ilvl w:val="0"/>
                <w:numId w:val="276"/>
              </w:numPr>
              <w:rPr>
                <w:rFonts w:ascii="Arial" w:hAnsi="Arial"/>
              </w:rPr>
            </w:pPr>
            <w:r w:rsidRPr="00B435A8">
              <w:rPr>
                <w:rFonts w:ascii="Arial" w:hAnsi="Arial"/>
              </w:rPr>
              <w:t>Notebooks</w:t>
            </w:r>
          </w:p>
          <w:p w14:paraId="62EA31C1" w14:textId="77777777" w:rsidR="0014131D" w:rsidRPr="00B435A8" w:rsidRDefault="0014131D" w:rsidP="00204FA5">
            <w:pPr>
              <w:pStyle w:val="ListParagraph"/>
              <w:numPr>
                <w:ilvl w:val="0"/>
                <w:numId w:val="276"/>
              </w:numPr>
              <w:rPr>
                <w:rFonts w:ascii="Arial" w:hAnsi="Arial"/>
              </w:rPr>
            </w:pPr>
            <w:r w:rsidRPr="00B435A8">
              <w:rPr>
                <w:rFonts w:ascii="Arial" w:hAnsi="Arial"/>
              </w:rPr>
              <w:t xml:space="preserve">Pen </w:t>
            </w:r>
          </w:p>
          <w:p w14:paraId="4D83B678" w14:textId="77777777" w:rsidR="0014131D" w:rsidRPr="00B435A8" w:rsidRDefault="0014131D" w:rsidP="00204FA5">
            <w:pPr>
              <w:pStyle w:val="ListParagraph"/>
              <w:numPr>
                <w:ilvl w:val="0"/>
                <w:numId w:val="276"/>
              </w:numPr>
              <w:rPr>
                <w:rFonts w:ascii="Arial" w:hAnsi="Arial"/>
              </w:rPr>
            </w:pPr>
            <w:r w:rsidRPr="00B435A8">
              <w:rPr>
                <w:rFonts w:ascii="Arial" w:hAnsi="Arial"/>
              </w:rPr>
              <w:t>Pencil</w:t>
            </w:r>
          </w:p>
          <w:p w14:paraId="50FBEF03" w14:textId="77777777" w:rsidR="0014131D" w:rsidRPr="00B435A8" w:rsidRDefault="0014131D" w:rsidP="00204FA5">
            <w:pPr>
              <w:pStyle w:val="ListParagraph"/>
              <w:numPr>
                <w:ilvl w:val="0"/>
                <w:numId w:val="276"/>
              </w:numPr>
              <w:rPr>
                <w:rFonts w:ascii="Arial" w:hAnsi="Arial"/>
              </w:rPr>
            </w:pPr>
            <w:r w:rsidRPr="00B435A8">
              <w:rPr>
                <w:rFonts w:ascii="Arial" w:hAnsi="Arial"/>
              </w:rPr>
              <w:t>Graph Paper</w:t>
            </w:r>
          </w:p>
          <w:p w14:paraId="6C0D22A0" w14:textId="77777777" w:rsidR="0014131D" w:rsidRPr="00B435A8" w:rsidRDefault="0014131D" w:rsidP="00204FA5">
            <w:pPr>
              <w:rPr>
                <w:rFonts w:ascii="Arial" w:hAnsi="Arial"/>
                <w:color w:val="FFFFFF" w:themeColor="background1"/>
              </w:rPr>
            </w:pPr>
            <w:r w:rsidRPr="00B435A8">
              <w:rPr>
                <w:rFonts w:ascii="Arial" w:hAnsi="Arial"/>
                <w:color w:val="FFFFFF" w:themeColor="background1"/>
                <w:highlight w:val="darkGray"/>
              </w:rPr>
              <w:t>Non Consumable</w:t>
            </w:r>
          </w:p>
          <w:p w14:paraId="4EF63A7A" w14:textId="77777777" w:rsidR="0014131D" w:rsidRPr="00B435A8" w:rsidRDefault="0014131D" w:rsidP="00204FA5">
            <w:pPr>
              <w:pStyle w:val="ListParagraph"/>
              <w:numPr>
                <w:ilvl w:val="0"/>
                <w:numId w:val="276"/>
              </w:numPr>
              <w:rPr>
                <w:rFonts w:ascii="Arial" w:hAnsi="Arial"/>
              </w:rPr>
            </w:pPr>
            <w:r w:rsidRPr="00B435A8">
              <w:rPr>
                <w:rFonts w:ascii="Arial" w:hAnsi="Arial"/>
              </w:rPr>
              <w:t>White board</w:t>
            </w:r>
          </w:p>
          <w:p w14:paraId="572E38F4" w14:textId="77777777" w:rsidR="0014131D" w:rsidRPr="00B435A8" w:rsidRDefault="0014131D" w:rsidP="00204FA5">
            <w:pPr>
              <w:pStyle w:val="ListParagraph"/>
              <w:autoSpaceDE w:val="0"/>
              <w:autoSpaceDN w:val="0"/>
              <w:adjustRightInd w:val="0"/>
              <w:ind w:left="360"/>
              <w:rPr>
                <w:rFonts w:ascii="Arial" w:hAnsi="Arial"/>
                <w:iCs/>
                <w:color w:val="000000" w:themeColor="text1"/>
              </w:rPr>
            </w:pPr>
          </w:p>
        </w:tc>
        <w:tc>
          <w:tcPr>
            <w:tcW w:w="710" w:type="pct"/>
          </w:tcPr>
          <w:p w14:paraId="234BD24B"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 xml:space="preserve">Classroom / </w:t>
            </w:r>
          </w:p>
          <w:p w14:paraId="2ECF3F12"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5FB35560"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14131D" w:rsidRPr="00B435A8" w14:paraId="18169C90" w14:textId="77777777" w:rsidTr="00204FA5">
        <w:trPr>
          <w:trHeight w:val="20"/>
        </w:trPr>
        <w:tc>
          <w:tcPr>
            <w:tcW w:w="809" w:type="pct"/>
          </w:tcPr>
          <w:p w14:paraId="77DF14F9" w14:textId="77777777" w:rsidR="0014131D" w:rsidRPr="00B435A8" w:rsidRDefault="0014131D" w:rsidP="00204FA5">
            <w:pPr>
              <w:rPr>
                <w:rFonts w:ascii="Arial" w:hAnsi="Arial"/>
                <w:iCs/>
                <w:color w:val="000000" w:themeColor="text1"/>
              </w:rPr>
            </w:pPr>
            <w:r w:rsidRPr="00B435A8">
              <w:rPr>
                <w:rFonts w:ascii="Arial" w:hAnsi="Arial"/>
                <w:b/>
                <w:iCs/>
                <w:color w:val="000000" w:themeColor="text1"/>
              </w:rPr>
              <w:t>LU2.</w:t>
            </w:r>
            <w:r w:rsidRPr="00B435A8">
              <w:rPr>
                <w:rFonts w:ascii="Arial" w:hAnsi="Arial"/>
              </w:rPr>
              <w:t>Interpret Law of Supply</w:t>
            </w:r>
          </w:p>
        </w:tc>
        <w:tc>
          <w:tcPr>
            <w:tcW w:w="952" w:type="pct"/>
          </w:tcPr>
          <w:p w14:paraId="44347A49" w14:textId="77777777" w:rsidR="0014131D" w:rsidRPr="00B435A8" w:rsidRDefault="0014131D" w:rsidP="00204FA5">
            <w:pPr>
              <w:pStyle w:val="ListParagraph"/>
              <w:numPr>
                <w:ilvl w:val="0"/>
                <w:numId w:val="276"/>
              </w:numPr>
              <w:ind w:right="270"/>
              <w:rPr>
                <w:rFonts w:ascii="Arial" w:hAnsi="Arial"/>
                <w:color w:val="000000" w:themeColor="text1"/>
              </w:rPr>
            </w:pPr>
            <w:r w:rsidRPr="00B435A8">
              <w:rPr>
                <w:rFonts w:ascii="Arial" w:hAnsi="Arial"/>
                <w:color w:val="000000" w:themeColor="text1"/>
              </w:rPr>
              <w:t xml:space="preserve">Show relationship between quantity supply and price of a given product </w:t>
            </w:r>
          </w:p>
          <w:p w14:paraId="2C4416AA" w14:textId="77777777" w:rsidR="0014131D" w:rsidRPr="00B435A8" w:rsidRDefault="0014131D" w:rsidP="00204FA5">
            <w:pPr>
              <w:pStyle w:val="ListParagraph"/>
              <w:numPr>
                <w:ilvl w:val="0"/>
                <w:numId w:val="276"/>
              </w:numPr>
              <w:ind w:right="270"/>
              <w:rPr>
                <w:rFonts w:ascii="Arial" w:hAnsi="Arial"/>
                <w:color w:val="000000" w:themeColor="text1"/>
              </w:rPr>
            </w:pPr>
            <w:r w:rsidRPr="00B435A8">
              <w:rPr>
                <w:rFonts w:ascii="Arial" w:hAnsi="Arial"/>
                <w:color w:val="000000" w:themeColor="text1"/>
              </w:rPr>
              <w:t>Construct table of law of supply of the given product.</w:t>
            </w:r>
          </w:p>
          <w:p w14:paraId="4B2650EC" w14:textId="77777777" w:rsidR="0014131D" w:rsidRPr="00B435A8" w:rsidRDefault="0014131D" w:rsidP="00204FA5">
            <w:pPr>
              <w:pStyle w:val="ListParagraph"/>
              <w:numPr>
                <w:ilvl w:val="0"/>
                <w:numId w:val="276"/>
              </w:numPr>
              <w:ind w:right="270"/>
              <w:rPr>
                <w:rFonts w:ascii="Arial" w:hAnsi="Arial"/>
                <w:color w:val="000000" w:themeColor="text1"/>
              </w:rPr>
            </w:pPr>
            <w:r w:rsidRPr="00B435A8">
              <w:rPr>
                <w:rFonts w:ascii="Arial" w:hAnsi="Arial"/>
                <w:color w:val="000000" w:themeColor="text1"/>
              </w:rPr>
              <w:t>Mark points on the graph of law of supply of a given product as per procedure.</w:t>
            </w:r>
          </w:p>
          <w:p w14:paraId="17FB4D6C" w14:textId="77777777" w:rsidR="0014131D" w:rsidRPr="00B435A8" w:rsidRDefault="0014131D" w:rsidP="00204FA5">
            <w:pPr>
              <w:pStyle w:val="ListParagraph"/>
              <w:numPr>
                <w:ilvl w:val="0"/>
                <w:numId w:val="276"/>
              </w:numPr>
              <w:ind w:right="270"/>
              <w:rPr>
                <w:rFonts w:ascii="Arial" w:hAnsi="Arial"/>
                <w:color w:val="000000" w:themeColor="text1"/>
              </w:rPr>
            </w:pPr>
            <w:r w:rsidRPr="00B435A8">
              <w:rPr>
                <w:rFonts w:ascii="Arial" w:hAnsi="Arial"/>
                <w:color w:val="000000" w:themeColor="text1"/>
              </w:rPr>
              <w:t>Plot supply curve.</w:t>
            </w:r>
          </w:p>
          <w:p w14:paraId="1ED5D9FD" w14:textId="77777777" w:rsidR="0014131D" w:rsidRPr="00B435A8" w:rsidRDefault="0014131D" w:rsidP="00204FA5">
            <w:pPr>
              <w:pStyle w:val="ListParagraph"/>
              <w:numPr>
                <w:ilvl w:val="0"/>
                <w:numId w:val="276"/>
              </w:numPr>
              <w:ind w:right="270"/>
              <w:rPr>
                <w:rFonts w:ascii="Arial" w:hAnsi="Arial"/>
                <w:color w:val="000000" w:themeColor="text1"/>
              </w:rPr>
            </w:pPr>
            <w:r w:rsidRPr="00B435A8">
              <w:rPr>
                <w:rFonts w:ascii="Arial" w:hAnsi="Arial"/>
                <w:color w:val="000000" w:themeColor="text1"/>
              </w:rPr>
              <w:t>Determine relationship between quantity supply and its         price based on the plotted curve.</w:t>
            </w:r>
          </w:p>
          <w:p w14:paraId="0D1889C4" w14:textId="77777777" w:rsidR="0014131D" w:rsidRPr="00B435A8" w:rsidRDefault="0014131D" w:rsidP="00204FA5">
            <w:pPr>
              <w:pStyle w:val="ListParagraph"/>
              <w:numPr>
                <w:ilvl w:val="0"/>
                <w:numId w:val="276"/>
              </w:numPr>
              <w:autoSpaceDE w:val="0"/>
              <w:autoSpaceDN w:val="0"/>
              <w:adjustRightInd w:val="0"/>
              <w:rPr>
                <w:rFonts w:ascii="Arial" w:hAnsi="Arial"/>
                <w:iCs/>
                <w:color w:val="000000" w:themeColor="text1"/>
              </w:rPr>
            </w:pPr>
            <w:r w:rsidRPr="00B435A8">
              <w:rPr>
                <w:rFonts w:ascii="Arial" w:eastAsia="Trebuchet MS" w:hAnsi="Arial"/>
                <w:color w:val="000000" w:themeColor="text1"/>
              </w:rPr>
              <w:lastRenderedPageBreak/>
              <w:t>Infer quantity supply and price of the given product from the plotted graph.</w:t>
            </w:r>
          </w:p>
        </w:tc>
        <w:tc>
          <w:tcPr>
            <w:tcW w:w="1102" w:type="pct"/>
          </w:tcPr>
          <w:p w14:paraId="0169E94B" w14:textId="77777777" w:rsidR="0014131D" w:rsidRPr="00B435A8" w:rsidRDefault="0014131D" w:rsidP="00204FA5">
            <w:pPr>
              <w:numPr>
                <w:ilvl w:val="0"/>
                <w:numId w:val="276"/>
              </w:numPr>
              <w:contextualSpacing/>
              <w:rPr>
                <w:rFonts w:ascii="Arial" w:eastAsia="Arial" w:hAnsi="Arial"/>
                <w:bCs/>
                <w:iCs/>
                <w:color w:val="000000"/>
              </w:rPr>
            </w:pPr>
            <w:r w:rsidRPr="00B435A8">
              <w:rPr>
                <w:rFonts w:ascii="Arial" w:eastAsia="Arial" w:hAnsi="Arial"/>
                <w:bCs/>
                <w:iCs/>
                <w:color w:val="000000"/>
              </w:rPr>
              <w:lastRenderedPageBreak/>
              <w:t>Introduction of Supply &amp; Law of Supply</w:t>
            </w:r>
          </w:p>
          <w:p w14:paraId="5727817D" w14:textId="77777777" w:rsidR="0014131D" w:rsidRPr="00B435A8" w:rsidRDefault="0014131D" w:rsidP="00204FA5">
            <w:pPr>
              <w:numPr>
                <w:ilvl w:val="0"/>
                <w:numId w:val="276"/>
              </w:numPr>
              <w:contextualSpacing/>
              <w:rPr>
                <w:rFonts w:ascii="Arial" w:eastAsia="Arial" w:hAnsi="Arial"/>
                <w:bCs/>
                <w:iCs/>
                <w:color w:val="000000"/>
              </w:rPr>
            </w:pPr>
            <w:r w:rsidRPr="00B435A8">
              <w:rPr>
                <w:rFonts w:ascii="Arial" w:eastAsia="Arial" w:hAnsi="Arial"/>
                <w:bCs/>
                <w:iCs/>
                <w:color w:val="000000"/>
              </w:rPr>
              <w:t>Supply curve</w:t>
            </w:r>
          </w:p>
          <w:p w14:paraId="219F8ECD" w14:textId="77777777" w:rsidR="0014131D" w:rsidRPr="00B435A8" w:rsidRDefault="0014131D" w:rsidP="00204FA5">
            <w:pPr>
              <w:numPr>
                <w:ilvl w:val="0"/>
                <w:numId w:val="276"/>
              </w:numPr>
              <w:contextualSpacing/>
              <w:rPr>
                <w:rFonts w:ascii="Arial" w:eastAsia="Arial" w:hAnsi="Arial"/>
                <w:bCs/>
                <w:iCs/>
                <w:color w:val="000000"/>
              </w:rPr>
            </w:pPr>
            <w:r w:rsidRPr="00B435A8">
              <w:rPr>
                <w:rFonts w:ascii="Arial" w:eastAsia="Arial" w:hAnsi="Arial"/>
                <w:bCs/>
                <w:iCs/>
                <w:color w:val="000000"/>
              </w:rPr>
              <w:t>Assumptions of Law of Supply</w:t>
            </w:r>
          </w:p>
          <w:p w14:paraId="01360D1E" w14:textId="77777777" w:rsidR="0014131D" w:rsidRPr="00B435A8" w:rsidRDefault="0014131D" w:rsidP="00204FA5">
            <w:pPr>
              <w:ind w:left="360"/>
              <w:contextualSpacing/>
              <w:rPr>
                <w:rFonts w:ascii="Arial" w:eastAsia="Arial" w:hAnsi="Arial"/>
                <w:b/>
                <w:bCs/>
                <w:iCs/>
                <w:color w:val="000000"/>
              </w:rPr>
            </w:pPr>
            <w:r w:rsidRPr="00B435A8">
              <w:rPr>
                <w:rFonts w:ascii="Arial" w:eastAsia="Arial" w:hAnsi="Arial"/>
                <w:b/>
                <w:bCs/>
                <w:iCs/>
                <w:color w:val="000000"/>
              </w:rPr>
              <w:t>Activity:</w:t>
            </w:r>
          </w:p>
          <w:p w14:paraId="11A1E5AF" w14:textId="77777777" w:rsidR="0014131D" w:rsidRPr="00B435A8" w:rsidRDefault="0014131D" w:rsidP="00204FA5">
            <w:pPr>
              <w:pStyle w:val="ListParagraph"/>
              <w:numPr>
                <w:ilvl w:val="0"/>
                <w:numId w:val="289"/>
              </w:numPr>
              <w:autoSpaceDE w:val="0"/>
              <w:autoSpaceDN w:val="0"/>
              <w:adjustRightInd w:val="0"/>
              <w:rPr>
                <w:rFonts w:ascii="Arial" w:hAnsi="Arial"/>
                <w:iCs/>
                <w:color w:val="000000" w:themeColor="text1"/>
              </w:rPr>
            </w:pPr>
            <w:r w:rsidRPr="00B435A8">
              <w:rPr>
                <w:rFonts w:ascii="Arial" w:hAnsi="Arial"/>
              </w:rPr>
              <w:t>Illustrate the positive relationship between price and quantity supplied</w:t>
            </w:r>
          </w:p>
        </w:tc>
        <w:tc>
          <w:tcPr>
            <w:tcW w:w="587" w:type="pct"/>
          </w:tcPr>
          <w:p w14:paraId="0AF51D61"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Theory:04 Hrs.</w:t>
            </w:r>
          </w:p>
          <w:p w14:paraId="7874D70F"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Practical:00 Hrs.</w:t>
            </w:r>
          </w:p>
          <w:p w14:paraId="356B4137" w14:textId="77777777" w:rsidR="0014131D" w:rsidRPr="00B435A8" w:rsidRDefault="0014131D" w:rsidP="00204FA5">
            <w:pPr>
              <w:ind w:right="8"/>
              <w:rPr>
                <w:rFonts w:ascii="Arial" w:hAnsi="Arial"/>
                <w:iCs/>
                <w:color w:val="000000" w:themeColor="text1"/>
              </w:rPr>
            </w:pPr>
            <w:r w:rsidRPr="00B435A8">
              <w:rPr>
                <w:rFonts w:ascii="Arial" w:hAnsi="Arial"/>
                <w:iCs/>
                <w:color w:val="000000" w:themeColor="text1"/>
              </w:rPr>
              <w:t>Total: 4 Hrs.</w:t>
            </w:r>
          </w:p>
        </w:tc>
        <w:tc>
          <w:tcPr>
            <w:tcW w:w="840" w:type="pct"/>
          </w:tcPr>
          <w:p w14:paraId="6EB1A648" w14:textId="77777777" w:rsidR="0014131D" w:rsidRPr="00B435A8" w:rsidRDefault="0014131D" w:rsidP="00204FA5">
            <w:pPr>
              <w:rPr>
                <w:rFonts w:ascii="Arial" w:hAnsi="Arial"/>
                <w:color w:val="FFFFFF" w:themeColor="background1"/>
              </w:rPr>
            </w:pPr>
            <w:r w:rsidRPr="00B435A8">
              <w:rPr>
                <w:rFonts w:ascii="Arial" w:hAnsi="Arial"/>
                <w:color w:val="FFFFFF" w:themeColor="background1"/>
                <w:highlight w:val="darkGray"/>
              </w:rPr>
              <w:t>Consumable</w:t>
            </w:r>
          </w:p>
          <w:p w14:paraId="3045070D" w14:textId="77777777" w:rsidR="0014131D" w:rsidRPr="00B435A8" w:rsidRDefault="0014131D" w:rsidP="00204FA5">
            <w:pPr>
              <w:pStyle w:val="ListParagraph"/>
              <w:numPr>
                <w:ilvl w:val="0"/>
                <w:numId w:val="276"/>
              </w:numPr>
              <w:rPr>
                <w:rFonts w:ascii="Arial" w:hAnsi="Arial"/>
              </w:rPr>
            </w:pPr>
            <w:r w:rsidRPr="00B435A8">
              <w:rPr>
                <w:rFonts w:ascii="Arial" w:hAnsi="Arial"/>
              </w:rPr>
              <w:t>Notebooks</w:t>
            </w:r>
          </w:p>
          <w:p w14:paraId="632C50F7" w14:textId="77777777" w:rsidR="0014131D" w:rsidRPr="00B435A8" w:rsidRDefault="0014131D" w:rsidP="00204FA5">
            <w:pPr>
              <w:pStyle w:val="ListParagraph"/>
              <w:numPr>
                <w:ilvl w:val="0"/>
                <w:numId w:val="276"/>
              </w:numPr>
              <w:rPr>
                <w:rFonts w:ascii="Arial" w:hAnsi="Arial"/>
              </w:rPr>
            </w:pPr>
            <w:r w:rsidRPr="00B435A8">
              <w:rPr>
                <w:rFonts w:ascii="Arial" w:hAnsi="Arial"/>
              </w:rPr>
              <w:t xml:space="preserve">Pen </w:t>
            </w:r>
          </w:p>
          <w:p w14:paraId="362B0C5E" w14:textId="77777777" w:rsidR="0014131D" w:rsidRPr="00B435A8" w:rsidRDefault="0014131D" w:rsidP="00204FA5">
            <w:pPr>
              <w:pStyle w:val="ListParagraph"/>
              <w:numPr>
                <w:ilvl w:val="0"/>
                <w:numId w:val="276"/>
              </w:numPr>
              <w:rPr>
                <w:rFonts w:ascii="Arial" w:hAnsi="Arial"/>
              </w:rPr>
            </w:pPr>
            <w:r w:rsidRPr="00B435A8">
              <w:rPr>
                <w:rFonts w:ascii="Arial" w:hAnsi="Arial"/>
              </w:rPr>
              <w:t>Pencil</w:t>
            </w:r>
          </w:p>
          <w:p w14:paraId="2C86368F" w14:textId="77777777" w:rsidR="0014131D" w:rsidRPr="00B435A8" w:rsidRDefault="0014131D" w:rsidP="00204FA5">
            <w:pPr>
              <w:pStyle w:val="ListParagraph"/>
              <w:numPr>
                <w:ilvl w:val="0"/>
                <w:numId w:val="276"/>
              </w:numPr>
              <w:rPr>
                <w:rFonts w:ascii="Arial" w:hAnsi="Arial"/>
              </w:rPr>
            </w:pPr>
            <w:r w:rsidRPr="00B435A8">
              <w:rPr>
                <w:rFonts w:ascii="Arial" w:hAnsi="Arial"/>
              </w:rPr>
              <w:t>Graph Paper</w:t>
            </w:r>
          </w:p>
          <w:p w14:paraId="33E7DF92" w14:textId="77777777" w:rsidR="0014131D" w:rsidRPr="00B435A8" w:rsidRDefault="0014131D" w:rsidP="00204FA5">
            <w:pPr>
              <w:pStyle w:val="ListParagraph"/>
              <w:ind w:left="360"/>
              <w:rPr>
                <w:rFonts w:ascii="Arial" w:hAnsi="Arial"/>
              </w:rPr>
            </w:pPr>
          </w:p>
          <w:p w14:paraId="6178B2C9" w14:textId="77777777" w:rsidR="0014131D" w:rsidRPr="00B435A8" w:rsidRDefault="0014131D" w:rsidP="00204FA5">
            <w:pPr>
              <w:rPr>
                <w:rFonts w:ascii="Arial" w:hAnsi="Arial"/>
                <w:color w:val="FFFFFF" w:themeColor="background1"/>
              </w:rPr>
            </w:pPr>
            <w:r w:rsidRPr="00B435A8">
              <w:rPr>
                <w:rFonts w:ascii="Arial" w:hAnsi="Arial"/>
                <w:color w:val="FFFFFF" w:themeColor="background1"/>
                <w:highlight w:val="darkGray"/>
              </w:rPr>
              <w:t>Non Consumable</w:t>
            </w:r>
          </w:p>
          <w:p w14:paraId="6E6FC58C" w14:textId="77777777" w:rsidR="0014131D" w:rsidRPr="00B435A8" w:rsidRDefault="0014131D" w:rsidP="00204FA5">
            <w:pPr>
              <w:pStyle w:val="ListParagraph"/>
              <w:numPr>
                <w:ilvl w:val="0"/>
                <w:numId w:val="276"/>
              </w:numPr>
              <w:rPr>
                <w:rFonts w:ascii="Arial" w:hAnsi="Arial"/>
              </w:rPr>
            </w:pPr>
            <w:r w:rsidRPr="00B435A8">
              <w:rPr>
                <w:rFonts w:ascii="Arial" w:hAnsi="Arial"/>
              </w:rPr>
              <w:t>White board</w:t>
            </w:r>
          </w:p>
          <w:p w14:paraId="50FA87B7" w14:textId="77777777" w:rsidR="0014131D" w:rsidRPr="00B435A8" w:rsidRDefault="0014131D" w:rsidP="00204FA5">
            <w:pPr>
              <w:pStyle w:val="ListParagraph"/>
              <w:autoSpaceDE w:val="0"/>
              <w:autoSpaceDN w:val="0"/>
              <w:adjustRightInd w:val="0"/>
              <w:ind w:left="360"/>
              <w:rPr>
                <w:rFonts w:ascii="Arial" w:hAnsi="Arial"/>
                <w:iCs/>
                <w:color w:val="000000" w:themeColor="text1"/>
              </w:rPr>
            </w:pPr>
          </w:p>
        </w:tc>
        <w:tc>
          <w:tcPr>
            <w:tcW w:w="710" w:type="pct"/>
          </w:tcPr>
          <w:p w14:paraId="36355B10"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Classroom /</w:t>
            </w:r>
          </w:p>
          <w:p w14:paraId="37F337A6"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08AAB60C" w14:textId="77777777" w:rsidR="0014131D" w:rsidRPr="00B435A8" w:rsidRDefault="0014131D" w:rsidP="00204FA5">
            <w:pPr>
              <w:ind w:right="8"/>
              <w:rPr>
                <w:rFonts w:ascii="Arial" w:hAnsi="Arial"/>
                <w:iCs/>
                <w:color w:val="000000" w:themeColor="text1"/>
              </w:rPr>
            </w:pPr>
            <w:r w:rsidRPr="00B435A8">
              <w:rPr>
                <w:rFonts w:ascii="Arial" w:hAnsi="Arial"/>
                <w:iCs/>
                <w:color w:val="000000" w:themeColor="text1"/>
              </w:rPr>
              <w:t>Lab</w:t>
            </w:r>
          </w:p>
        </w:tc>
      </w:tr>
      <w:tr w:rsidR="0014131D" w:rsidRPr="00B435A8" w14:paraId="7584E913" w14:textId="77777777" w:rsidTr="00204FA5">
        <w:trPr>
          <w:trHeight w:val="20"/>
        </w:trPr>
        <w:tc>
          <w:tcPr>
            <w:tcW w:w="809" w:type="pct"/>
          </w:tcPr>
          <w:p w14:paraId="36810E9D" w14:textId="77777777" w:rsidR="0014131D" w:rsidRPr="00B435A8" w:rsidRDefault="0014131D" w:rsidP="00204FA5">
            <w:pPr>
              <w:rPr>
                <w:rFonts w:ascii="Arial" w:hAnsi="Arial"/>
                <w:iCs/>
                <w:color w:val="000000" w:themeColor="text1"/>
              </w:rPr>
            </w:pPr>
            <w:r w:rsidRPr="00B435A8">
              <w:rPr>
                <w:rFonts w:ascii="Arial" w:hAnsi="Arial"/>
                <w:b/>
                <w:iCs/>
                <w:color w:val="000000" w:themeColor="text1"/>
              </w:rPr>
              <w:t>LU3.</w:t>
            </w:r>
            <w:r w:rsidRPr="00B435A8">
              <w:rPr>
                <w:rFonts w:ascii="Arial" w:hAnsi="Arial"/>
              </w:rPr>
              <w:t xml:space="preserve"> Develop Entrepreneurial Skills</w:t>
            </w:r>
          </w:p>
        </w:tc>
        <w:tc>
          <w:tcPr>
            <w:tcW w:w="952" w:type="pct"/>
          </w:tcPr>
          <w:p w14:paraId="101A6FC2" w14:textId="77777777" w:rsidR="0014131D" w:rsidRPr="00B435A8" w:rsidRDefault="0014131D" w:rsidP="00204FA5">
            <w:pPr>
              <w:pStyle w:val="ListParagraph"/>
              <w:numPr>
                <w:ilvl w:val="0"/>
                <w:numId w:val="276"/>
              </w:numPr>
              <w:ind w:right="270"/>
              <w:rPr>
                <w:rFonts w:ascii="Arial" w:hAnsi="Arial"/>
                <w:color w:val="000000" w:themeColor="text1"/>
              </w:rPr>
            </w:pPr>
            <w:r w:rsidRPr="00B435A8">
              <w:rPr>
                <w:rFonts w:ascii="Arial" w:hAnsi="Arial"/>
                <w:color w:val="000000" w:themeColor="text1"/>
              </w:rPr>
              <w:t>Prepare business plan for a given product/service as per SOPs of the organization.</w:t>
            </w:r>
          </w:p>
          <w:p w14:paraId="613E2D55" w14:textId="77777777" w:rsidR="0014131D" w:rsidRPr="00B435A8" w:rsidRDefault="0014131D" w:rsidP="00204FA5">
            <w:pPr>
              <w:pStyle w:val="ListParagraph"/>
              <w:numPr>
                <w:ilvl w:val="0"/>
                <w:numId w:val="276"/>
              </w:numPr>
              <w:ind w:right="270"/>
              <w:rPr>
                <w:rFonts w:ascii="Arial" w:hAnsi="Arial"/>
                <w:color w:val="000000" w:themeColor="text1"/>
              </w:rPr>
            </w:pPr>
            <w:r w:rsidRPr="00B435A8">
              <w:rPr>
                <w:rFonts w:ascii="Arial" w:hAnsi="Arial"/>
                <w:color w:val="000000" w:themeColor="text1"/>
              </w:rPr>
              <w:t>Implement the business plan</w:t>
            </w:r>
          </w:p>
          <w:p w14:paraId="295DF723" w14:textId="77777777" w:rsidR="0014131D" w:rsidRPr="00B435A8" w:rsidRDefault="0014131D" w:rsidP="00204FA5">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t>Evaluate the business plan</w:t>
            </w:r>
            <w:r w:rsidRPr="00B435A8">
              <w:rPr>
                <w:rFonts w:ascii="Arial" w:eastAsia="Trebuchet MS" w:hAnsi="Arial"/>
                <w:color w:val="000000" w:themeColor="text1"/>
              </w:rPr>
              <w:t>.</w:t>
            </w:r>
          </w:p>
        </w:tc>
        <w:tc>
          <w:tcPr>
            <w:tcW w:w="1102" w:type="pct"/>
          </w:tcPr>
          <w:p w14:paraId="14DECAB7" w14:textId="77777777" w:rsidR="0014131D" w:rsidRPr="00B435A8" w:rsidRDefault="0014131D" w:rsidP="00204FA5">
            <w:pPr>
              <w:numPr>
                <w:ilvl w:val="0"/>
                <w:numId w:val="276"/>
              </w:numPr>
              <w:contextualSpacing/>
              <w:rPr>
                <w:rFonts w:ascii="Arial" w:eastAsia="Arial" w:hAnsi="Arial"/>
                <w:bCs/>
                <w:iCs/>
                <w:color w:val="000000"/>
              </w:rPr>
            </w:pPr>
            <w:r w:rsidRPr="00B435A8">
              <w:rPr>
                <w:rFonts w:ascii="Arial" w:eastAsia="Arial" w:hAnsi="Arial"/>
                <w:bCs/>
                <w:iCs/>
                <w:color w:val="000000"/>
              </w:rPr>
              <w:t>Basic concepts of business plan</w:t>
            </w:r>
          </w:p>
          <w:p w14:paraId="42138F85" w14:textId="77777777" w:rsidR="0014131D" w:rsidRPr="00B435A8" w:rsidRDefault="0014131D" w:rsidP="00204FA5">
            <w:pPr>
              <w:numPr>
                <w:ilvl w:val="0"/>
                <w:numId w:val="276"/>
              </w:numPr>
              <w:contextualSpacing/>
              <w:rPr>
                <w:rFonts w:ascii="Arial" w:eastAsia="Arial" w:hAnsi="Arial"/>
                <w:bCs/>
                <w:iCs/>
                <w:color w:val="000000"/>
              </w:rPr>
            </w:pPr>
            <w:r w:rsidRPr="00B435A8">
              <w:rPr>
                <w:rFonts w:ascii="Arial" w:eastAsia="Arial" w:hAnsi="Arial"/>
                <w:bCs/>
                <w:iCs/>
                <w:color w:val="000000"/>
              </w:rPr>
              <w:t>Resources of business plan</w:t>
            </w:r>
          </w:p>
          <w:p w14:paraId="0375AE46" w14:textId="77777777" w:rsidR="0014131D" w:rsidRPr="00B435A8" w:rsidRDefault="0014131D" w:rsidP="00204FA5">
            <w:pPr>
              <w:ind w:left="360"/>
              <w:contextualSpacing/>
              <w:rPr>
                <w:rFonts w:ascii="Arial" w:eastAsia="Arial" w:hAnsi="Arial"/>
                <w:b/>
                <w:bCs/>
                <w:iCs/>
                <w:color w:val="000000"/>
              </w:rPr>
            </w:pPr>
            <w:r w:rsidRPr="00B435A8">
              <w:rPr>
                <w:rFonts w:ascii="Arial" w:eastAsia="Arial" w:hAnsi="Arial"/>
                <w:b/>
                <w:bCs/>
                <w:iCs/>
                <w:color w:val="000000"/>
              </w:rPr>
              <w:t>Activity:</w:t>
            </w:r>
          </w:p>
          <w:p w14:paraId="54AB5572" w14:textId="77777777" w:rsidR="0014131D" w:rsidRPr="00B435A8" w:rsidRDefault="0014131D" w:rsidP="00204FA5">
            <w:pPr>
              <w:pStyle w:val="ListParagraph"/>
              <w:numPr>
                <w:ilvl w:val="0"/>
                <w:numId w:val="290"/>
              </w:numPr>
              <w:ind w:left="405"/>
              <w:rPr>
                <w:rFonts w:ascii="Arial" w:eastAsia="Arial" w:hAnsi="Arial"/>
                <w:bCs/>
                <w:iCs/>
                <w:color w:val="000000"/>
              </w:rPr>
            </w:pPr>
            <w:r w:rsidRPr="00B435A8">
              <w:rPr>
                <w:rFonts w:ascii="Arial" w:hAnsi="Arial"/>
              </w:rPr>
              <w:t>Cultivate key entrepreneurial skills such as creativity, problem-solving, decision-making, and teamwork by simulating the process of starting a business</w:t>
            </w:r>
          </w:p>
        </w:tc>
        <w:tc>
          <w:tcPr>
            <w:tcW w:w="587" w:type="pct"/>
          </w:tcPr>
          <w:p w14:paraId="4BF9E216"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Theory:06 Hrs.</w:t>
            </w:r>
          </w:p>
          <w:p w14:paraId="4C634081"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Practical:00 Hrs.</w:t>
            </w:r>
          </w:p>
          <w:p w14:paraId="16AE7EE4"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Total:06 Hrs.</w:t>
            </w:r>
          </w:p>
        </w:tc>
        <w:tc>
          <w:tcPr>
            <w:tcW w:w="840" w:type="pct"/>
          </w:tcPr>
          <w:p w14:paraId="3F46A521" w14:textId="77777777" w:rsidR="0014131D" w:rsidRPr="00B435A8" w:rsidRDefault="0014131D" w:rsidP="00204FA5">
            <w:pPr>
              <w:rPr>
                <w:rFonts w:ascii="Arial" w:hAnsi="Arial"/>
                <w:color w:val="FFFFFF" w:themeColor="background1"/>
              </w:rPr>
            </w:pPr>
            <w:r w:rsidRPr="00B435A8">
              <w:rPr>
                <w:rFonts w:ascii="Arial" w:hAnsi="Arial"/>
                <w:color w:val="FFFFFF" w:themeColor="background1"/>
                <w:highlight w:val="darkGray"/>
              </w:rPr>
              <w:t>Consumable</w:t>
            </w:r>
          </w:p>
          <w:p w14:paraId="1439B497" w14:textId="77777777" w:rsidR="0014131D" w:rsidRPr="00B435A8" w:rsidRDefault="0014131D" w:rsidP="00204FA5">
            <w:pPr>
              <w:pStyle w:val="ListParagraph"/>
              <w:numPr>
                <w:ilvl w:val="0"/>
                <w:numId w:val="276"/>
              </w:numPr>
              <w:rPr>
                <w:rFonts w:ascii="Arial" w:hAnsi="Arial"/>
              </w:rPr>
            </w:pPr>
            <w:r w:rsidRPr="00B435A8">
              <w:rPr>
                <w:rFonts w:ascii="Arial" w:hAnsi="Arial"/>
              </w:rPr>
              <w:t>Notebooks</w:t>
            </w:r>
          </w:p>
          <w:p w14:paraId="04D1B0EB" w14:textId="77777777" w:rsidR="0014131D" w:rsidRPr="00B435A8" w:rsidRDefault="0014131D" w:rsidP="00204FA5">
            <w:pPr>
              <w:pStyle w:val="ListParagraph"/>
              <w:numPr>
                <w:ilvl w:val="0"/>
                <w:numId w:val="276"/>
              </w:numPr>
              <w:rPr>
                <w:rFonts w:ascii="Arial" w:hAnsi="Arial"/>
              </w:rPr>
            </w:pPr>
            <w:r w:rsidRPr="00B435A8">
              <w:rPr>
                <w:rFonts w:ascii="Arial" w:hAnsi="Arial"/>
              </w:rPr>
              <w:t xml:space="preserve">Pen </w:t>
            </w:r>
          </w:p>
          <w:p w14:paraId="7B7CD35A" w14:textId="77777777" w:rsidR="0014131D" w:rsidRPr="00B435A8" w:rsidRDefault="0014131D" w:rsidP="00204FA5">
            <w:pPr>
              <w:rPr>
                <w:rFonts w:ascii="Arial" w:hAnsi="Arial"/>
              </w:rPr>
            </w:pPr>
          </w:p>
          <w:p w14:paraId="7EC5156F" w14:textId="77777777" w:rsidR="0014131D" w:rsidRPr="00B435A8" w:rsidRDefault="0014131D" w:rsidP="00204FA5">
            <w:pPr>
              <w:rPr>
                <w:rFonts w:ascii="Arial" w:hAnsi="Arial"/>
                <w:color w:val="FFFFFF" w:themeColor="background1"/>
              </w:rPr>
            </w:pPr>
            <w:r w:rsidRPr="00B435A8">
              <w:rPr>
                <w:rFonts w:ascii="Arial" w:hAnsi="Arial"/>
                <w:color w:val="FFFFFF" w:themeColor="background1"/>
                <w:highlight w:val="darkGray"/>
              </w:rPr>
              <w:t>Non Consumable</w:t>
            </w:r>
          </w:p>
          <w:p w14:paraId="69D43956" w14:textId="77777777" w:rsidR="0014131D" w:rsidRPr="00B435A8" w:rsidRDefault="0014131D" w:rsidP="00204FA5">
            <w:pPr>
              <w:pStyle w:val="ListParagraph"/>
              <w:numPr>
                <w:ilvl w:val="0"/>
                <w:numId w:val="276"/>
              </w:numPr>
              <w:rPr>
                <w:rFonts w:ascii="Arial" w:hAnsi="Arial"/>
              </w:rPr>
            </w:pPr>
            <w:r w:rsidRPr="00B435A8">
              <w:rPr>
                <w:rFonts w:ascii="Arial" w:hAnsi="Arial"/>
              </w:rPr>
              <w:t>White board</w:t>
            </w:r>
          </w:p>
          <w:p w14:paraId="0DA87562" w14:textId="77777777" w:rsidR="0014131D" w:rsidRPr="00B435A8" w:rsidRDefault="0014131D" w:rsidP="00204FA5">
            <w:pPr>
              <w:pStyle w:val="ListParagraph"/>
              <w:autoSpaceDE w:val="0"/>
              <w:autoSpaceDN w:val="0"/>
              <w:adjustRightInd w:val="0"/>
              <w:ind w:left="360"/>
              <w:rPr>
                <w:rFonts w:ascii="Arial" w:hAnsi="Arial"/>
                <w:iCs/>
                <w:color w:val="000000" w:themeColor="text1"/>
              </w:rPr>
            </w:pPr>
          </w:p>
        </w:tc>
        <w:tc>
          <w:tcPr>
            <w:tcW w:w="710" w:type="pct"/>
          </w:tcPr>
          <w:p w14:paraId="12ABDB9D"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Classroom /</w:t>
            </w:r>
          </w:p>
          <w:p w14:paraId="6614D38D"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4804A6EF"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14131D" w:rsidRPr="00B435A8" w14:paraId="3E82080D" w14:textId="77777777" w:rsidTr="00204FA5">
        <w:trPr>
          <w:trHeight w:val="20"/>
        </w:trPr>
        <w:tc>
          <w:tcPr>
            <w:tcW w:w="809" w:type="pct"/>
          </w:tcPr>
          <w:p w14:paraId="06EE7E55" w14:textId="77777777" w:rsidR="0014131D" w:rsidRPr="00B435A8" w:rsidRDefault="0014131D" w:rsidP="00204FA5">
            <w:pPr>
              <w:rPr>
                <w:rFonts w:ascii="Arial" w:hAnsi="Arial"/>
                <w:iCs/>
                <w:color w:val="000000" w:themeColor="text1"/>
              </w:rPr>
            </w:pPr>
            <w:r w:rsidRPr="00B435A8">
              <w:rPr>
                <w:rFonts w:ascii="Arial" w:hAnsi="Arial"/>
                <w:b/>
                <w:iCs/>
                <w:color w:val="000000" w:themeColor="text1"/>
              </w:rPr>
              <w:t>LU4.</w:t>
            </w:r>
            <w:r w:rsidRPr="00B435A8">
              <w:rPr>
                <w:rFonts w:ascii="Arial" w:hAnsi="Arial"/>
              </w:rPr>
              <w:t xml:space="preserve"> Categorize Banks and Its Functions</w:t>
            </w:r>
          </w:p>
        </w:tc>
        <w:tc>
          <w:tcPr>
            <w:tcW w:w="952" w:type="pct"/>
          </w:tcPr>
          <w:p w14:paraId="0671433F" w14:textId="77777777" w:rsidR="0014131D" w:rsidRPr="00B435A8" w:rsidRDefault="0014131D" w:rsidP="00204FA5">
            <w:pPr>
              <w:pStyle w:val="ListParagraph"/>
              <w:numPr>
                <w:ilvl w:val="0"/>
                <w:numId w:val="276"/>
              </w:numPr>
              <w:ind w:right="270"/>
              <w:rPr>
                <w:rFonts w:ascii="Arial" w:eastAsia="Trebuchet MS" w:hAnsi="Arial"/>
                <w:color w:val="000000" w:themeColor="text1"/>
              </w:rPr>
            </w:pPr>
            <w:r w:rsidRPr="00B435A8">
              <w:rPr>
                <w:rFonts w:ascii="Arial" w:eastAsia="Trebuchet MS" w:hAnsi="Arial"/>
                <w:color w:val="000000" w:themeColor="text1"/>
              </w:rPr>
              <w:t>Enlist types of banks.</w:t>
            </w:r>
          </w:p>
          <w:p w14:paraId="422D7C7D" w14:textId="77777777" w:rsidR="0014131D" w:rsidRPr="00B435A8" w:rsidRDefault="0014131D" w:rsidP="00204FA5">
            <w:pPr>
              <w:pStyle w:val="ListParagraph"/>
              <w:numPr>
                <w:ilvl w:val="0"/>
                <w:numId w:val="276"/>
              </w:numPr>
              <w:ind w:right="270"/>
              <w:rPr>
                <w:rFonts w:ascii="Arial" w:eastAsia="Trebuchet MS" w:hAnsi="Arial"/>
                <w:color w:val="000000" w:themeColor="text1"/>
              </w:rPr>
            </w:pPr>
            <w:r w:rsidRPr="00B435A8">
              <w:rPr>
                <w:rFonts w:ascii="Arial" w:eastAsia="Trebuchet MS" w:hAnsi="Arial"/>
                <w:color w:val="000000" w:themeColor="text1"/>
              </w:rPr>
              <w:t>Enlist types of bank accounts.</w:t>
            </w:r>
          </w:p>
          <w:p w14:paraId="660D8E84" w14:textId="77777777" w:rsidR="0014131D" w:rsidRPr="00B435A8" w:rsidRDefault="0014131D" w:rsidP="00204FA5">
            <w:pPr>
              <w:pStyle w:val="ListParagraph"/>
              <w:numPr>
                <w:ilvl w:val="0"/>
                <w:numId w:val="276"/>
              </w:numPr>
              <w:autoSpaceDE w:val="0"/>
              <w:autoSpaceDN w:val="0"/>
              <w:adjustRightInd w:val="0"/>
              <w:rPr>
                <w:rFonts w:ascii="Arial" w:hAnsi="Arial"/>
                <w:iCs/>
                <w:color w:val="000000" w:themeColor="text1"/>
              </w:rPr>
            </w:pPr>
            <w:r w:rsidRPr="00B435A8">
              <w:rPr>
                <w:rFonts w:ascii="Arial" w:eastAsia="Trebuchet MS" w:hAnsi="Arial"/>
                <w:color w:val="000000" w:themeColor="text1"/>
              </w:rPr>
              <w:t>Develop comparative chart functions of commercial and central bank.</w:t>
            </w:r>
          </w:p>
        </w:tc>
        <w:tc>
          <w:tcPr>
            <w:tcW w:w="1102" w:type="pct"/>
          </w:tcPr>
          <w:p w14:paraId="31214641" w14:textId="77777777" w:rsidR="0014131D" w:rsidRPr="00B435A8" w:rsidRDefault="0014131D" w:rsidP="00204FA5">
            <w:pPr>
              <w:numPr>
                <w:ilvl w:val="0"/>
                <w:numId w:val="276"/>
              </w:numPr>
              <w:contextualSpacing/>
              <w:rPr>
                <w:rFonts w:ascii="Arial" w:eastAsia="Arial" w:hAnsi="Arial"/>
                <w:bCs/>
                <w:iCs/>
                <w:color w:val="000000"/>
              </w:rPr>
            </w:pPr>
            <w:r w:rsidRPr="00B435A8">
              <w:rPr>
                <w:rFonts w:ascii="Arial" w:eastAsia="Arial" w:hAnsi="Arial"/>
                <w:bCs/>
                <w:iCs/>
                <w:color w:val="000000"/>
              </w:rPr>
              <w:t>Introduction to Central Bank &amp; Commercial Bank</w:t>
            </w:r>
          </w:p>
          <w:p w14:paraId="6490FF75" w14:textId="77777777" w:rsidR="0014131D" w:rsidRPr="00B435A8" w:rsidRDefault="0014131D" w:rsidP="00204FA5">
            <w:pPr>
              <w:numPr>
                <w:ilvl w:val="0"/>
                <w:numId w:val="276"/>
              </w:numPr>
              <w:contextualSpacing/>
              <w:rPr>
                <w:rFonts w:ascii="Arial" w:eastAsia="Arial" w:hAnsi="Arial"/>
                <w:bCs/>
                <w:iCs/>
                <w:color w:val="000000"/>
              </w:rPr>
            </w:pPr>
            <w:r w:rsidRPr="00B435A8">
              <w:rPr>
                <w:rFonts w:ascii="Arial" w:eastAsia="Arial" w:hAnsi="Arial"/>
                <w:bCs/>
                <w:iCs/>
                <w:color w:val="000000"/>
              </w:rPr>
              <w:t>Functions of Central Bank &amp; Commercial Bank</w:t>
            </w:r>
          </w:p>
          <w:p w14:paraId="29A50F29" w14:textId="77777777" w:rsidR="0014131D" w:rsidRPr="00B435A8" w:rsidRDefault="0014131D" w:rsidP="00204FA5">
            <w:pPr>
              <w:ind w:left="360"/>
              <w:contextualSpacing/>
              <w:rPr>
                <w:rFonts w:ascii="Arial" w:eastAsia="Arial" w:hAnsi="Arial"/>
                <w:b/>
                <w:bCs/>
                <w:iCs/>
                <w:color w:val="000000"/>
              </w:rPr>
            </w:pPr>
            <w:r w:rsidRPr="00B435A8">
              <w:rPr>
                <w:rFonts w:ascii="Arial" w:eastAsia="Arial" w:hAnsi="Arial"/>
                <w:b/>
                <w:bCs/>
                <w:iCs/>
                <w:color w:val="000000"/>
              </w:rPr>
              <w:t>Activity:</w:t>
            </w:r>
          </w:p>
          <w:p w14:paraId="3C4361B3" w14:textId="77777777" w:rsidR="0014131D" w:rsidRPr="00B435A8" w:rsidRDefault="0014131D" w:rsidP="00204FA5">
            <w:pPr>
              <w:pStyle w:val="ListParagraph"/>
              <w:numPr>
                <w:ilvl w:val="0"/>
                <w:numId w:val="291"/>
              </w:numPr>
              <w:rPr>
                <w:rFonts w:ascii="Arial" w:eastAsia="Arial" w:hAnsi="Arial"/>
                <w:bCs/>
                <w:iCs/>
                <w:color w:val="000000"/>
              </w:rPr>
            </w:pPr>
            <w:r w:rsidRPr="00B435A8">
              <w:rPr>
                <w:rFonts w:ascii="Arial" w:hAnsi="Arial"/>
              </w:rPr>
              <w:t xml:space="preserve">Categorize different types of </w:t>
            </w:r>
            <w:r w:rsidRPr="00B435A8">
              <w:rPr>
                <w:rFonts w:ascii="Arial" w:hAnsi="Arial"/>
              </w:rPr>
              <w:lastRenderedPageBreak/>
              <w:t>banks and understand their functions through an interactive simulation</w:t>
            </w:r>
          </w:p>
        </w:tc>
        <w:tc>
          <w:tcPr>
            <w:tcW w:w="587" w:type="pct"/>
          </w:tcPr>
          <w:p w14:paraId="0007E6A6"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Theory:06 Hrs.</w:t>
            </w:r>
          </w:p>
          <w:p w14:paraId="4A2820E2"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Practical:00 Hrs.</w:t>
            </w:r>
          </w:p>
          <w:p w14:paraId="008248E3"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Total:06 Hrs.</w:t>
            </w:r>
          </w:p>
        </w:tc>
        <w:tc>
          <w:tcPr>
            <w:tcW w:w="840" w:type="pct"/>
          </w:tcPr>
          <w:p w14:paraId="2132D1DB" w14:textId="77777777" w:rsidR="0014131D" w:rsidRPr="00B435A8" w:rsidRDefault="0014131D" w:rsidP="00204FA5">
            <w:pPr>
              <w:rPr>
                <w:rFonts w:ascii="Arial" w:hAnsi="Arial"/>
                <w:color w:val="FFFFFF" w:themeColor="background1"/>
              </w:rPr>
            </w:pPr>
            <w:r w:rsidRPr="00B435A8">
              <w:rPr>
                <w:rFonts w:ascii="Arial" w:hAnsi="Arial"/>
                <w:color w:val="FFFFFF" w:themeColor="background1"/>
                <w:highlight w:val="darkGray"/>
              </w:rPr>
              <w:t>Consumable</w:t>
            </w:r>
          </w:p>
          <w:p w14:paraId="35A98A8A" w14:textId="77777777" w:rsidR="0014131D" w:rsidRPr="00B435A8" w:rsidRDefault="0014131D" w:rsidP="00204FA5">
            <w:pPr>
              <w:pStyle w:val="ListParagraph"/>
              <w:numPr>
                <w:ilvl w:val="0"/>
                <w:numId w:val="276"/>
              </w:numPr>
              <w:rPr>
                <w:rFonts w:ascii="Arial" w:hAnsi="Arial"/>
              </w:rPr>
            </w:pPr>
            <w:r w:rsidRPr="00B435A8">
              <w:rPr>
                <w:rFonts w:ascii="Arial" w:hAnsi="Arial"/>
              </w:rPr>
              <w:t>Notebooks</w:t>
            </w:r>
          </w:p>
          <w:p w14:paraId="44349627" w14:textId="77777777" w:rsidR="0014131D" w:rsidRPr="00B435A8" w:rsidRDefault="0014131D" w:rsidP="00204FA5">
            <w:pPr>
              <w:pStyle w:val="ListParagraph"/>
              <w:numPr>
                <w:ilvl w:val="0"/>
                <w:numId w:val="276"/>
              </w:numPr>
              <w:rPr>
                <w:rFonts w:ascii="Arial" w:hAnsi="Arial"/>
              </w:rPr>
            </w:pPr>
            <w:r w:rsidRPr="00B435A8">
              <w:rPr>
                <w:rFonts w:ascii="Arial" w:hAnsi="Arial"/>
              </w:rPr>
              <w:t xml:space="preserve">Pen </w:t>
            </w:r>
          </w:p>
          <w:p w14:paraId="30713960" w14:textId="77777777" w:rsidR="0014131D" w:rsidRPr="00B435A8" w:rsidRDefault="0014131D" w:rsidP="00204FA5">
            <w:pPr>
              <w:rPr>
                <w:rFonts w:ascii="Arial" w:hAnsi="Arial"/>
                <w:color w:val="FFFFFF" w:themeColor="background1"/>
              </w:rPr>
            </w:pPr>
            <w:r w:rsidRPr="00B435A8">
              <w:rPr>
                <w:rFonts w:ascii="Arial" w:hAnsi="Arial"/>
                <w:color w:val="FFFFFF" w:themeColor="background1"/>
                <w:highlight w:val="darkGray"/>
              </w:rPr>
              <w:t>Non Consumable</w:t>
            </w:r>
          </w:p>
          <w:p w14:paraId="02B2DE3D" w14:textId="77777777" w:rsidR="0014131D" w:rsidRPr="00B435A8" w:rsidRDefault="0014131D" w:rsidP="00204FA5">
            <w:pPr>
              <w:pStyle w:val="ListParagraph"/>
              <w:numPr>
                <w:ilvl w:val="0"/>
                <w:numId w:val="276"/>
              </w:numPr>
              <w:rPr>
                <w:rFonts w:ascii="Arial" w:hAnsi="Arial"/>
              </w:rPr>
            </w:pPr>
            <w:r w:rsidRPr="00B435A8">
              <w:rPr>
                <w:rFonts w:ascii="Arial" w:hAnsi="Arial"/>
              </w:rPr>
              <w:t>White board</w:t>
            </w:r>
          </w:p>
          <w:p w14:paraId="23046CC7" w14:textId="77777777" w:rsidR="0014131D" w:rsidRPr="00B435A8" w:rsidRDefault="0014131D" w:rsidP="00204FA5">
            <w:pPr>
              <w:pStyle w:val="ListParagraph"/>
              <w:autoSpaceDE w:val="0"/>
              <w:autoSpaceDN w:val="0"/>
              <w:adjustRightInd w:val="0"/>
              <w:ind w:left="360"/>
              <w:rPr>
                <w:rFonts w:ascii="Arial" w:hAnsi="Arial"/>
                <w:iCs/>
                <w:color w:val="000000" w:themeColor="text1"/>
              </w:rPr>
            </w:pPr>
          </w:p>
        </w:tc>
        <w:tc>
          <w:tcPr>
            <w:tcW w:w="710" w:type="pct"/>
          </w:tcPr>
          <w:p w14:paraId="7BCDE4FC"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Classroom /</w:t>
            </w:r>
          </w:p>
          <w:p w14:paraId="24D68E76"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56240288"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14131D" w:rsidRPr="00B435A8" w14:paraId="3E1A9ED7" w14:textId="77777777" w:rsidTr="00204FA5">
        <w:trPr>
          <w:trHeight w:val="20"/>
        </w:trPr>
        <w:tc>
          <w:tcPr>
            <w:tcW w:w="809" w:type="pct"/>
          </w:tcPr>
          <w:p w14:paraId="1D7BC31A" w14:textId="77777777" w:rsidR="0014131D" w:rsidRPr="00B435A8" w:rsidRDefault="0014131D" w:rsidP="00204FA5">
            <w:pPr>
              <w:rPr>
                <w:rFonts w:ascii="Arial" w:hAnsi="Arial"/>
                <w:iCs/>
                <w:color w:val="000000" w:themeColor="text1"/>
              </w:rPr>
            </w:pPr>
            <w:r w:rsidRPr="00B435A8">
              <w:rPr>
                <w:rFonts w:ascii="Arial" w:hAnsi="Arial"/>
                <w:b/>
                <w:iCs/>
                <w:color w:val="000000" w:themeColor="text1"/>
              </w:rPr>
              <w:t>LU5.</w:t>
            </w:r>
            <w:r w:rsidRPr="00B435A8">
              <w:rPr>
                <w:rFonts w:ascii="Arial" w:hAnsi="Arial"/>
                <w:color w:val="000000" w:themeColor="text1"/>
                <w:lang w:val="fr-FR"/>
              </w:rPr>
              <w:t xml:space="preserve"> </w:t>
            </w:r>
            <w:proofErr w:type="spellStart"/>
            <w:r w:rsidRPr="00B435A8">
              <w:rPr>
                <w:rFonts w:ascii="Arial" w:hAnsi="Arial"/>
                <w:color w:val="000000" w:themeColor="text1"/>
                <w:lang w:val="fr-FR"/>
              </w:rPr>
              <w:t>Interpret</w:t>
            </w:r>
            <w:proofErr w:type="spellEnd"/>
            <w:r w:rsidRPr="00B435A8">
              <w:rPr>
                <w:rFonts w:ascii="Arial" w:hAnsi="Arial"/>
                <w:color w:val="000000" w:themeColor="text1"/>
                <w:lang w:val="fr-FR"/>
              </w:rPr>
              <w:t xml:space="preserve"> </w:t>
            </w:r>
            <w:r w:rsidRPr="00B435A8">
              <w:rPr>
                <w:rFonts w:ascii="Arial" w:hAnsi="Arial"/>
                <w:lang w:val="fr-FR"/>
              </w:rPr>
              <w:t>Cheque Transactions</w:t>
            </w:r>
          </w:p>
        </w:tc>
        <w:tc>
          <w:tcPr>
            <w:tcW w:w="952" w:type="pct"/>
          </w:tcPr>
          <w:p w14:paraId="2FF870E5" w14:textId="77777777" w:rsidR="0014131D" w:rsidRPr="00B435A8" w:rsidRDefault="0014131D" w:rsidP="00204FA5">
            <w:pPr>
              <w:pStyle w:val="ListParagraph"/>
              <w:numPr>
                <w:ilvl w:val="0"/>
                <w:numId w:val="276"/>
              </w:numPr>
              <w:ind w:right="270"/>
              <w:rPr>
                <w:rFonts w:ascii="Arial" w:hAnsi="Arial"/>
                <w:color w:val="000000" w:themeColor="text1"/>
              </w:rPr>
            </w:pPr>
            <w:r w:rsidRPr="00B435A8">
              <w:rPr>
                <w:rFonts w:ascii="Arial" w:hAnsi="Arial"/>
                <w:color w:val="000000" w:themeColor="text1"/>
              </w:rPr>
              <w:t>Illustrate types of cheques from given sample.</w:t>
            </w:r>
          </w:p>
          <w:p w14:paraId="690FE0B9" w14:textId="77777777" w:rsidR="0014131D" w:rsidRPr="00B435A8" w:rsidRDefault="0014131D" w:rsidP="00204FA5">
            <w:pPr>
              <w:pStyle w:val="ListParagraph"/>
              <w:numPr>
                <w:ilvl w:val="0"/>
                <w:numId w:val="276"/>
              </w:numPr>
              <w:ind w:right="270"/>
              <w:rPr>
                <w:rFonts w:ascii="Arial" w:hAnsi="Arial"/>
                <w:color w:val="000000" w:themeColor="text1"/>
              </w:rPr>
            </w:pPr>
            <w:r w:rsidRPr="00B435A8">
              <w:rPr>
                <w:rFonts w:ascii="Arial" w:hAnsi="Arial"/>
                <w:color w:val="000000" w:themeColor="text1"/>
              </w:rPr>
              <w:t>Prepare open cheque to a given vendor.</w:t>
            </w:r>
          </w:p>
          <w:p w14:paraId="212D09C0" w14:textId="77777777" w:rsidR="0014131D" w:rsidRPr="00B435A8" w:rsidRDefault="0014131D" w:rsidP="00204FA5">
            <w:pPr>
              <w:pStyle w:val="ListParagraph"/>
              <w:numPr>
                <w:ilvl w:val="0"/>
                <w:numId w:val="276"/>
              </w:numPr>
              <w:ind w:right="270"/>
              <w:rPr>
                <w:rFonts w:ascii="Arial" w:hAnsi="Arial"/>
                <w:color w:val="000000" w:themeColor="text1"/>
              </w:rPr>
            </w:pPr>
            <w:r w:rsidRPr="00B435A8">
              <w:rPr>
                <w:rFonts w:ascii="Arial" w:hAnsi="Arial"/>
                <w:color w:val="000000" w:themeColor="text1"/>
              </w:rPr>
              <w:t>Present filled-out cheque to the bank as per procedures.</w:t>
            </w:r>
          </w:p>
          <w:p w14:paraId="57DBDDD8" w14:textId="77777777" w:rsidR="0014131D" w:rsidRPr="00B435A8" w:rsidRDefault="0014131D" w:rsidP="00204FA5">
            <w:pPr>
              <w:pStyle w:val="ListParagraph"/>
              <w:numPr>
                <w:ilvl w:val="0"/>
                <w:numId w:val="276"/>
              </w:numPr>
              <w:ind w:right="270"/>
              <w:rPr>
                <w:rFonts w:ascii="Arial" w:hAnsi="Arial"/>
                <w:color w:val="000000" w:themeColor="text1"/>
              </w:rPr>
            </w:pPr>
            <w:r w:rsidRPr="00B435A8">
              <w:rPr>
                <w:rFonts w:ascii="Arial" w:hAnsi="Arial"/>
                <w:color w:val="000000" w:themeColor="text1"/>
              </w:rPr>
              <w:t>List reasons for dishonor of cheques.</w:t>
            </w:r>
          </w:p>
          <w:p w14:paraId="28DA922B" w14:textId="77777777" w:rsidR="0014131D" w:rsidRPr="00B435A8" w:rsidRDefault="0014131D" w:rsidP="00204FA5">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t>Follow procedures to avoid dishonored cheques.</w:t>
            </w:r>
          </w:p>
        </w:tc>
        <w:tc>
          <w:tcPr>
            <w:tcW w:w="1102" w:type="pct"/>
          </w:tcPr>
          <w:p w14:paraId="64264845" w14:textId="77777777" w:rsidR="0014131D" w:rsidRPr="00B435A8" w:rsidRDefault="0014131D" w:rsidP="00204FA5">
            <w:pPr>
              <w:numPr>
                <w:ilvl w:val="0"/>
                <w:numId w:val="276"/>
              </w:numPr>
              <w:contextualSpacing/>
              <w:rPr>
                <w:rFonts w:ascii="Arial" w:eastAsia="Arial" w:hAnsi="Arial"/>
                <w:bCs/>
                <w:iCs/>
                <w:color w:val="000000"/>
              </w:rPr>
            </w:pPr>
            <w:r w:rsidRPr="00B435A8">
              <w:rPr>
                <w:rFonts w:ascii="Arial" w:eastAsia="Arial" w:hAnsi="Arial"/>
                <w:bCs/>
                <w:iCs/>
                <w:color w:val="000000"/>
              </w:rPr>
              <w:t>Introduction to Cheque</w:t>
            </w:r>
          </w:p>
          <w:p w14:paraId="2BAF784D" w14:textId="77777777" w:rsidR="0014131D" w:rsidRPr="00B435A8" w:rsidRDefault="0014131D" w:rsidP="00204FA5">
            <w:pPr>
              <w:numPr>
                <w:ilvl w:val="0"/>
                <w:numId w:val="276"/>
              </w:numPr>
              <w:contextualSpacing/>
              <w:rPr>
                <w:rFonts w:ascii="Arial" w:eastAsia="Arial" w:hAnsi="Arial"/>
                <w:bCs/>
                <w:iCs/>
                <w:color w:val="000000"/>
              </w:rPr>
            </w:pPr>
            <w:r w:rsidRPr="00B435A8">
              <w:rPr>
                <w:rFonts w:ascii="Arial" w:eastAsia="Arial" w:hAnsi="Arial"/>
                <w:bCs/>
                <w:iCs/>
                <w:color w:val="000000"/>
              </w:rPr>
              <w:t>Types of Cheque</w:t>
            </w:r>
          </w:p>
          <w:p w14:paraId="05A6F7C5" w14:textId="77777777" w:rsidR="0014131D" w:rsidRPr="00B435A8" w:rsidRDefault="0014131D" w:rsidP="00204FA5">
            <w:pPr>
              <w:pStyle w:val="ListParagraph"/>
              <w:numPr>
                <w:ilvl w:val="0"/>
                <w:numId w:val="276"/>
              </w:numPr>
              <w:autoSpaceDE w:val="0"/>
              <w:autoSpaceDN w:val="0"/>
              <w:adjustRightInd w:val="0"/>
              <w:rPr>
                <w:rFonts w:ascii="Arial" w:hAnsi="Arial"/>
                <w:iCs/>
                <w:color w:val="000000" w:themeColor="text1"/>
              </w:rPr>
            </w:pPr>
            <w:r w:rsidRPr="00B435A8">
              <w:rPr>
                <w:rFonts w:ascii="Arial" w:eastAsia="Arial" w:hAnsi="Arial"/>
                <w:bCs/>
                <w:iCs/>
                <w:color w:val="000000"/>
              </w:rPr>
              <w:t>Causes of Dishonor of Cheque</w:t>
            </w:r>
          </w:p>
          <w:p w14:paraId="717BF337" w14:textId="77777777" w:rsidR="0014131D" w:rsidRPr="00B435A8" w:rsidRDefault="0014131D" w:rsidP="00204FA5">
            <w:pPr>
              <w:contextualSpacing/>
              <w:rPr>
                <w:rFonts w:ascii="Arial" w:eastAsia="Arial" w:hAnsi="Arial"/>
                <w:b/>
                <w:bCs/>
                <w:iCs/>
                <w:color w:val="000000"/>
              </w:rPr>
            </w:pPr>
          </w:p>
          <w:p w14:paraId="3B2E7D17" w14:textId="77777777" w:rsidR="0014131D" w:rsidRPr="00B435A8" w:rsidRDefault="0014131D" w:rsidP="00204FA5">
            <w:pPr>
              <w:contextualSpacing/>
              <w:rPr>
                <w:rFonts w:ascii="Arial" w:eastAsia="Arial" w:hAnsi="Arial"/>
                <w:b/>
                <w:bCs/>
                <w:iCs/>
                <w:color w:val="000000"/>
              </w:rPr>
            </w:pPr>
            <w:r w:rsidRPr="00B435A8">
              <w:rPr>
                <w:rFonts w:ascii="Arial" w:eastAsia="Arial" w:hAnsi="Arial"/>
                <w:b/>
                <w:bCs/>
                <w:iCs/>
                <w:color w:val="000000"/>
              </w:rPr>
              <w:t>Activity:</w:t>
            </w:r>
          </w:p>
          <w:p w14:paraId="0181BBCB" w14:textId="77777777" w:rsidR="0014131D" w:rsidRPr="00B435A8" w:rsidRDefault="0014131D" w:rsidP="00204FA5">
            <w:pPr>
              <w:pStyle w:val="ListParagraph"/>
              <w:numPr>
                <w:ilvl w:val="0"/>
                <w:numId w:val="292"/>
              </w:numPr>
              <w:autoSpaceDE w:val="0"/>
              <w:autoSpaceDN w:val="0"/>
              <w:adjustRightInd w:val="0"/>
              <w:rPr>
                <w:rFonts w:ascii="Arial" w:hAnsi="Arial"/>
                <w:iCs/>
                <w:color w:val="000000" w:themeColor="text1"/>
              </w:rPr>
            </w:pPr>
            <w:r w:rsidRPr="00B435A8">
              <w:rPr>
                <w:rFonts w:ascii="Arial" w:hAnsi="Arial"/>
              </w:rPr>
              <w:t>Demonstrate the process of cheque transactions, including writing, depositing, clearing, and recording cheques</w:t>
            </w:r>
          </w:p>
        </w:tc>
        <w:tc>
          <w:tcPr>
            <w:tcW w:w="587" w:type="pct"/>
          </w:tcPr>
          <w:p w14:paraId="690E0574"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Theory: 06 Theory: 06 Hrs.</w:t>
            </w:r>
          </w:p>
          <w:p w14:paraId="59F42183"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Practical:00 Hrs.</w:t>
            </w:r>
          </w:p>
          <w:p w14:paraId="05B672E3"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Total:06 Hrs.</w:t>
            </w:r>
          </w:p>
        </w:tc>
        <w:tc>
          <w:tcPr>
            <w:tcW w:w="840" w:type="pct"/>
          </w:tcPr>
          <w:p w14:paraId="43622F34" w14:textId="77777777" w:rsidR="0014131D" w:rsidRPr="00B435A8" w:rsidRDefault="0014131D" w:rsidP="00204FA5">
            <w:pPr>
              <w:rPr>
                <w:rFonts w:ascii="Arial" w:hAnsi="Arial"/>
                <w:color w:val="FFFFFF" w:themeColor="background1"/>
              </w:rPr>
            </w:pPr>
            <w:r w:rsidRPr="00B435A8">
              <w:rPr>
                <w:rFonts w:ascii="Arial" w:hAnsi="Arial"/>
                <w:color w:val="FFFFFF" w:themeColor="background1"/>
                <w:highlight w:val="darkGray"/>
              </w:rPr>
              <w:t>Consumable</w:t>
            </w:r>
          </w:p>
          <w:p w14:paraId="28B9B555" w14:textId="77777777" w:rsidR="0014131D" w:rsidRPr="00B435A8" w:rsidRDefault="0014131D" w:rsidP="00204FA5">
            <w:pPr>
              <w:pStyle w:val="ListParagraph"/>
              <w:numPr>
                <w:ilvl w:val="0"/>
                <w:numId w:val="276"/>
              </w:numPr>
              <w:rPr>
                <w:rFonts w:ascii="Arial" w:hAnsi="Arial"/>
              </w:rPr>
            </w:pPr>
            <w:r w:rsidRPr="00B435A8">
              <w:rPr>
                <w:rFonts w:ascii="Arial" w:hAnsi="Arial"/>
              </w:rPr>
              <w:t>Notebooks</w:t>
            </w:r>
          </w:p>
          <w:p w14:paraId="776E56BE" w14:textId="77777777" w:rsidR="0014131D" w:rsidRPr="00B435A8" w:rsidRDefault="0014131D" w:rsidP="00204FA5">
            <w:pPr>
              <w:pStyle w:val="ListParagraph"/>
              <w:numPr>
                <w:ilvl w:val="0"/>
                <w:numId w:val="276"/>
              </w:numPr>
              <w:rPr>
                <w:rFonts w:ascii="Arial" w:hAnsi="Arial"/>
              </w:rPr>
            </w:pPr>
            <w:r w:rsidRPr="00B435A8">
              <w:rPr>
                <w:rFonts w:ascii="Arial" w:hAnsi="Arial"/>
              </w:rPr>
              <w:t xml:space="preserve">Pen </w:t>
            </w:r>
          </w:p>
          <w:p w14:paraId="5F02A132" w14:textId="77777777" w:rsidR="0014131D" w:rsidRPr="00B435A8" w:rsidRDefault="0014131D" w:rsidP="00204FA5">
            <w:pPr>
              <w:rPr>
                <w:rFonts w:ascii="Arial" w:hAnsi="Arial"/>
                <w:color w:val="FFFFFF" w:themeColor="background1"/>
              </w:rPr>
            </w:pPr>
            <w:r w:rsidRPr="00B435A8">
              <w:rPr>
                <w:rFonts w:ascii="Arial" w:hAnsi="Arial"/>
                <w:color w:val="FFFFFF" w:themeColor="background1"/>
                <w:highlight w:val="darkGray"/>
              </w:rPr>
              <w:t>Non Consumable</w:t>
            </w:r>
          </w:p>
          <w:p w14:paraId="02EEE3D8" w14:textId="77777777" w:rsidR="0014131D" w:rsidRPr="00B435A8" w:rsidRDefault="0014131D" w:rsidP="00204FA5">
            <w:pPr>
              <w:pStyle w:val="ListParagraph"/>
              <w:numPr>
                <w:ilvl w:val="0"/>
                <w:numId w:val="276"/>
              </w:numPr>
              <w:rPr>
                <w:rFonts w:ascii="Arial" w:hAnsi="Arial"/>
              </w:rPr>
            </w:pPr>
            <w:r w:rsidRPr="00B435A8">
              <w:rPr>
                <w:rFonts w:ascii="Arial" w:hAnsi="Arial"/>
              </w:rPr>
              <w:t>White board</w:t>
            </w:r>
          </w:p>
          <w:p w14:paraId="21A77F6E" w14:textId="77777777" w:rsidR="0014131D" w:rsidRPr="00B435A8" w:rsidRDefault="0014131D" w:rsidP="00204FA5">
            <w:pPr>
              <w:pStyle w:val="ListParagraph"/>
              <w:autoSpaceDE w:val="0"/>
              <w:autoSpaceDN w:val="0"/>
              <w:adjustRightInd w:val="0"/>
              <w:ind w:left="360"/>
              <w:rPr>
                <w:rFonts w:ascii="Arial" w:hAnsi="Arial"/>
                <w:iCs/>
                <w:color w:val="000000" w:themeColor="text1"/>
              </w:rPr>
            </w:pPr>
          </w:p>
        </w:tc>
        <w:tc>
          <w:tcPr>
            <w:tcW w:w="710" w:type="pct"/>
          </w:tcPr>
          <w:p w14:paraId="31D06E04"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Classroom /</w:t>
            </w:r>
          </w:p>
          <w:p w14:paraId="24194BC6"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797CA6DF"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14131D" w:rsidRPr="00B435A8" w14:paraId="04F4EAA7" w14:textId="77777777" w:rsidTr="00204FA5">
        <w:trPr>
          <w:trHeight w:val="20"/>
        </w:trPr>
        <w:tc>
          <w:tcPr>
            <w:tcW w:w="809" w:type="pct"/>
          </w:tcPr>
          <w:p w14:paraId="1E4C7241" w14:textId="77777777" w:rsidR="0014131D" w:rsidRPr="00B435A8" w:rsidRDefault="0014131D" w:rsidP="00204FA5">
            <w:pPr>
              <w:rPr>
                <w:rFonts w:ascii="Arial" w:hAnsi="Arial"/>
                <w:iCs/>
                <w:color w:val="000000" w:themeColor="text1"/>
              </w:rPr>
            </w:pPr>
            <w:r w:rsidRPr="00B435A8">
              <w:rPr>
                <w:rFonts w:ascii="Arial" w:hAnsi="Arial"/>
                <w:b/>
                <w:iCs/>
                <w:color w:val="000000" w:themeColor="text1"/>
              </w:rPr>
              <w:t>LU6.</w:t>
            </w:r>
            <w:r w:rsidRPr="00B435A8">
              <w:rPr>
                <w:rFonts w:ascii="Arial" w:hAnsi="Arial"/>
                <w:color w:val="000000"/>
                <w:lang w:val="en-AU"/>
              </w:rPr>
              <w:t xml:space="preserve"> Carry Out Marketing Campaigns</w:t>
            </w:r>
          </w:p>
        </w:tc>
        <w:tc>
          <w:tcPr>
            <w:tcW w:w="952" w:type="pct"/>
          </w:tcPr>
          <w:p w14:paraId="75C7DA69" w14:textId="77777777" w:rsidR="0014131D" w:rsidRPr="00B435A8" w:rsidRDefault="0014131D" w:rsidP="00204FA5">
            <w:pPr>
              <w:pStyle w:val="ListParagraph"/>
              <w:numPr>
                <w:ilvl w:val="0"/>
                <w:numId w:val="276"/>
              </w:numPr>
              <w:rPr>
                <w:rFonts w:ascii="Arial" w:hAnsi="Arial"/>
              </w:rPr>
            </w:pPr>
            <w:r w:rsidRPr="00B435A8">
              <w:rPr>
                <w:rFonts w:ascii="Arial" w:hAnsi="Arial"/>
              </w:rPr>
              <w:t xml:space="preserve">Select product/service/business idea. </w:t>
            </w:r>
          </w:p>
          <w:p w14:paraId="0F12F432" w14:textId="77777777" w:rsidR="0014131D" w:rsidRPr="00B435A8" w:rsidRDefault="0014131D" w:rsidP="00204FA5">
            <w:pPr>
              <w:pStyle w:val="ListParagraph"/>
              <w:numPr>
                <w:ilvl w:val="0"/>
                <w:numId w:val="276"/>
              </w:numPr>
              <w:rPr>
                <w:rFonts w:ascii="Arial" w:hAnsi="Arial"/>
              </w:rPr>
            </w:pPr>
            <w:r w:rsidRPr="00B435A8">
              <w:rPr>
                <w:rFonts w:ascii="Arial" w:hAnsi="Arial"/>
              </w:rPr>
              <w:t>Determine target audience based on the selected product/service/business.</w:t>
            </w:r>
          </w:p>
          <w:p w14:paraId="652ED3FD" w14:textId="77777777" w:rsidR="0014131D" w:rsidRPr="00B435A8" w:rsidRDefault="0014131D" w:rsidP="00204FA5">
            <w:pPr>
              <w:pStyle w:val="ListParagraph"/>
              <w:numPr>
                <w:ilvl w:val="0"/>
                <w:numId w:val="276"/>
              </w:numPr>
              <w:rPr>
                <w:rFonts w:ascii="Arial" w:hAnsi="Arial"/>
              </w:rPr>
            </w:pPr>
            <w:r w:rsidRPr="00B435A8">
              <w:rPr>
                <w:rFonts w:ascii="Arial" w:hAnsi="Arial"/>
              </w:rPr>
              <w:lastRenderedPageBreak/>
              <w:t>Design visual elements (logo, color scheme).</w:t>
            </w:r>
          </w:p>
          <w:p w14:paraId="50878918" w14:textId="77777777" w:rsidR="0014131D" w:rsidRPr="00B435A8" w:rsidRDefault="0014131D" w:rsidP="00204FA5">
            <w:pPr>
              <w:pStyle w:val="ListParagraph"/>
              <w:numPr>
                <w:ilvl w:val="0"/>
                <w:numId w:val="276"/>
              </w:numPr>
              <w:rPr>
                <w:rFonts w:ascii="Arial" w:hAnsi="Arial"/>
              </w:rPr>
            </w:pPr>
            <w:r w:rsidRPr="00B435A8">
              <w:rPr>
                <w:rFonts w:ascii="Arial" w:hAnsi="Arial"/>
              </w:rPr>
              <w:t>Create series of advertisements (print, digital, social media).</w:t>
            </w:r>
          </w:p>
          <w:p w14:paraId="7AA3450B" w14:textId="77777777" w:rsidR="0014131D" w:rsidRPr="00B435A8" w:rsidRDefault="0014131D" w:rsidP="00204FA5">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Write media plan (ad placement, budget allocation).</w:t>
            </w:r>
          </w:p>
        </w:tc>
        <w:tc>
          <w:tcPr>
            <w:tcW w:w="1102" w:type="pct"/>
          </w:tcPr>
          <w:p w14:paraId="649CA357" w14:textId="77777777" w:rsidR="0014131D" w:rsidRPr="00B435A8" w:rsidRDefault="0014131D" w:rsidP="00204FA5">
            <w:pPr>
              <w:numPr>
                <w:ilvl w:val="0"/>
                <w:numId w:val="276"/>
              </w:numPr>
              <w:contextualSpacing/>
              <w:rPr>
                <w:rFonts w:ascii="Arial" w:eastAsia="Arial" w:hAnsi="Arial"/>
                <w:bCs/>
                <w:iCs/>
                <w:color w:val="000000"/>
              </w:rPr>
            </w:pPr>
            <w:r w:rsidRPr="00B435A8">
              <w:rPr>
                <w:rFonts w:ascii="Arial" w:eastAsia="Arial" w:hAnsi="Arial"/>
                <w:bCs/>
                <w:iCs/>
                <w:color w:val="000000"/>
              </w:rPr>
              <w:lastRenderedPageBreak/>
              <w:t>Introduction to Advertisement</w:t>
            </w:r>
          </w:p>
          <w:p w14:paraId="6833339E" w14:textId="77777777" w:rsidR="0014131D" w:rsidRPr="00B435A8" w:rsidRDefault="0014131D" w:rsidP="00204FA5">
            <w:pPr>
              <w:numPr>
                <w:ilvl w:val="0"/>
                <w:numId w:val="276"/>
              </w:numPr>
              <w:contextualSpacing/>
              <w:rPr>
                <w:rFonts w:ascii="Arial" w:eastAsia="Arial" w:hAnsi="Arial"/>
                <w:bCs/>
                <w:iCs/>
                <w:color w:val="000000"/>
              </w:rPr>
            </w:pPr>
            <w:r w:rsidRPr="00B435A8">
              <w:rPr>
                <w:rFonts w:ascii="Arial" w:eastAsia="Arial" w:hAnsi="Arial"/>
                <w:bCs/>
                <w:iCs/>
                <w:color w:val="000000"/>
              </w:rPr>
              <w:t>Merits &amp; Demerits of Advertisement</w:t>
            </w:r>
          </w:p>
          <w:p w14:paraId="0F502DA3" w14:textId="77777777" w:rsidR="0014131D" w:rsidRPr="00B435A8" w:rsidRDefault="0014131D" w:rsidP="00204FA5">
            <w:pPr>
              <w:pStyle w:val="ListParagraph"/>
              <w:numPr>
                <w:ilvl w:val="0"/>
                <w:numId w:val="276"/>
              </w:numPr>
              <w:autoSpaceDE w:val="0"/>
              <w:autoSpaceDN w:val="0"/>
              <w:adjustRightInd w:val="0"/>
              <w:rPr>
                <w:rFonts w:ascii="Arial" w:hAnsi="Arial"/>
                <w:iCs/>
                <w:color w:val="000000" w:themeColor="text1"/>
              </w:rPr>
            </w:pPr>
            <w:r w:rsidRPr="00B435A8">
              <w:rPr>
                <w:rFonts w:ascii="Arial" w:eastAsia="Arial" w:hAnsi="Arial"/>
                <w:bCs/>
                <w:iCs/>
                <w:color w:val="000000"/>
              </w:rPr>
              <w:t>Media used in Advertisement</w:t>
            </w:r>
          </w:p>
          <w:p w14:paraId="11F375A6" w14:textId="77777777" w:rsidR="0014131D" w:rsidRPr="00B435A8" w:rsidRDefault="0014131D" w:rsidP="00204FA5">
            <w:pPr>
              <w:contextualSpacing/>
              <w:rPr>
                <w:rFonts w:ascii="Arial" w:eastAsia="Arial" w:hAnsi="Arial"/>
                <w:b/>
                <w:bCs/>
                <w:iCs/>
                <w:color w:val="000000"/>
              </w:rPr>
            </w:pPr>
            <w:r w:rsidRPr="00B435A8">
              <w:rPr>
                <w:rFonts w:ascii="Arial" w:eastAsia="Arial" w:hAnsi="Arial"/>
                <w:b/>
                <w:bCs/>
                <w:iCs/>
                <w:color w:val="000000"/>
              </w:rPr>
              <w:t>Activity:</w:t>
            </w:r>
          </w:p>
          <w:p w14:paraId="43F513F5" w14:textId="77777777" w:rsidR="0014131D" w:rsidRPr="00B435A8" w:rsidRDefault="0014131D" w:rsidP="00204FA5">
            <w:pPr>
              <w:pStyle w:val="ListParagraph"/>
              <w:numPr>
                <w:ilvl w:val="0"/>
                <w:numId w:val="293"/>
              </w:numPr>
              <w:autoSpaceDE w:val="0"/>
              <w:autoSpaceDN w:val="0"/>
              <w:adjustRightInd w:val="0"/>
              <w:ind w:left="690"/>
              <w:rPr>
                <w:rFonts w:ascii="Arial" w:hAnsi="Arial"/>
                <w:iCs/>
                <w:color w:val="000000" w:themeColor="text1"/>
              </w:rPr>
            </w:pPr>
            <w:r w:rsidRPr="00B435A8">
              <w:rPr>
                <w:rFonts w:ascii="Arial" w:hAnsi="Arial"/>
              </w:rPr>
              <w:lastRenderedPageBreak/>
              <w:t>Design, implement, and evaluate a marketing campaign, covering all essential components from planning to analysis</w:t>
            </w:r>
          </w:p>
        </w:tc>
        <w:tc>
          <w:tcPr>
            <w:tcW w:w="587" w:type="pct"/>
          </w:tcPr>
          <w:p w14:paraId="2C0B6FC1"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Theory:06 Hrs.</w:t>
            </w:r>
          </w:p>
          <w:p w14:paraId="4DCAF91B"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Practical:00 Hrs.</w:t>
            </w:r>
          </w:p>
          <w:p w14:paraId="7EC37146"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Total:06 Hrs.</w:t>
            </w:r>
          </w:p>
        </w:tc>
        <w:tc>
          <w:tcPr>
            <w:tcW w:w="840" w:type="pct"/>
          </w:tcPr>
          <w:p w14:paraId="2ADD7CEC" w14:textId="77777777" w:rsidR="0014131D" w:rsidRPr="00B435A8" w:rsidRDefault="0014131D" w:rsidP="00204FA5">
            <w:pPr>
              <w:rPr>
                <w:rFonts w:ascii="Arial" w:hAnsi="Arial"/>
                <w:color w:val="FFFFFF" w:themeColor="background1"/>
              </w:rPr>
            </w:pPr>
            <w:r w:rsidRPr="00B435A8">
              <w:rPr>
                <w:rFonts w:ascii="Arial" w:hAnsi="Arial"/>
                <w:color w:val="FFFFFF" w:themeColor="background1"/>
                <w:highlight w:val="darkGray"/>
              </w:rPr>
              <w:t>Consumable</w:t>
            </w:r>
          </w:p>
          <w:p w14:paraId="0E0E3232" w14:textId="77777777" w:rsidR="0014131D" w:rsidRPr="00B435A8" w:rsidRDefault="0014131D" w:rsidP="00204FA5">
            <w:pPr>
              <w:pStyle w:val="ListParagraph"/>
              <w:numPr>
                <w:ilvl w:val="0"/>
                <w:numId w:val="276"/>
              </w:numPr>
              <w:rPr>
                <w:rFonts w:ascii="Arial" w:hAnsi="Arial"/>
              </w:rPr>
            </w:pPr>
            <w:r w:rsidRPr="00B435A8">
              <w:rPr>
                <w:rFonts w:ascii="Arial" w:hAnsi="Arial"/>
              </w:rPr>
              <w:t>Notebooks</w:t>
            </w:r>
          </w:p>
          <w:p w14:paraId="51A84E14" w14:textId="77777777" w:rsidR="0014131D" w:rsidRPr="00B435A8" w:rsidRDefault="0014131D" w:rsidP="00204FA5">
            <w:pPr>
              <w:pStyle w:val="ListParagraph"/>
              <w:numPr>
                <w:ilvl w:val="0"/>
                <w:numId w:val="276"/>
              </w:numPr>
              <w:rPr>
                <w:rFonts w:ascii="Arial" w:hAnsi="Arial"/>
              </w:rPr>
            </w:pPr>
            <w:r w:rsidRPr="00B435A8">
              <w:rPr>
                <w:rFonts w:ascii="Arial" w:hAnsi="Arial"/>
              </w:rPr>
              <w:t xml:space="preserve">Pen </w:t>
            </w:r>
          </w:p>
          <w:p w14:paraId="40C82BA9" w14:textId="77777777" w:rsidR="0014131D" w:rsidRPr="00B435A8" w:rsidRDefault="0014131D" w:rsidP="00204FA5">
            <w:pPr>
              <w:rPr>
                <w:rFonts w:ascii="Arial" w:hAnsi="Arial"/>
                <w:color w:val="FFFFFF" w:themeColor="background1"/>
              </w:rPr>
            </w:pPr>
            <w:r w:rsidRPr="00B435A8">
              <w:rPr>
                <w:rFonts w:ascii="Arial" w:hAnsi="Arial"/>
                <w:color w:val="FFFFFF" w:themeColor="background1"/>
                <w:highlight w:val="darkGray"/>
              </w:rPr>
              <w:t>Non Consumable</w:t>
            </w:r>
          </w:p>
          <w:p w14:paraId="5A3FB66E" w14:textId="77777777" w:rsidR="0014131D" w:rsidRPr="00B435A8" w:rsidRDefault="0014131D" w:rsidP="00204FA5">
            <w:pPr>
              <w:pStyle w:val="ListParagraph"/>
              <w:numPr>
                <w:ilvl w:val="0"/>
                <w:numId w:val="276"/>
              </w:numPr>
              <w:rPr>
                <w:rFonts w:ascii="Arial" w:hAnsi="Arial"/>
              </w:rPr>
            </w:pPr>
            <w:r w:rsidRPr="00B435A8">
              <w:rPr>
                <w:rFonts w:ascii="Arial" w:hAnsi="Arial"/>
              </w:rPr>
              <w:t>White board</w:t>
            </w:r>
          </w:p>
          <w:p w14:paraId="5946711A" w14:textId="77777777" w:rsidR="0014131D" w:rsidRPr="00B435A8" w:rsidRDefault="0014131D" w:rsidP="00204FA5">
            <w:pPr>
              <w:pStyle w:val="ListParagraph"/>
              <w:autoSpaceDE w:val="0"/>
              <w:autoSpaceDN w:val="0"/>
              <w:adjustRightInd w:val="0"/>
              <w:ind w:left="360"/>
              <w:rPr>
                <w:rFonts w:ascii="Arial" w:hAnsi="Arial"/>
                <w:iCs/>
                <w:color w:val="000000" w:themeColor="text1"/>
              </w:rPr>
            </w:pPr>
          </w:p>
        </w:tc>
        <w:tc>
          <w:tcPr>
            <w:tcW w:w="710" w:type="pct"/>
          </w:tcPr>
          <w:p w14:paraId="7E6DD5CC"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Classroom /</w:t>
            </w:r>
          </w:p>
          <w:p w14:paraId="56AFEDC4"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36415F61" w14:textId="77777777" w:rsidR="0014131D" w:rsidRPr="00B435A8" w:rsidRDefault="0014131D" w:rsidP="00204FA5">
            <w:pPr>
              <w:autoSpaceDE w:val="0"/>
              <w:autoSpaceDN w:val="0"/>
              <w:adjustRightInd w:val="0"/>
              <w:rPr>
                <w:rFonts w:ascii="Arial" w:hAnsi="Arial"/>
                <w:iCs/>
                <w:color w:val="000000" w:themeColor="text1"/>
              </w:rPr>
            </w:pPr>
            <w:r w:rsidRPr="00B435A8">
              <w:rPr>
                <w:rFonts w:ascii="Arial" w:hAnsi="Arial"/>
                <w:iCs/>
                <w:color w:val="000000" w:themeColor="text1"/>
              </w:rPr>
              <w:t>Lab</w:t>
            </w:r>
          </w:p>
        </w:tc>
      </w:tr>
    </w:tbl>
    <w:p w14:paraId="42DAB70C" w14:textId="77777777" w:rsidR="0014131D" w:rsidRPr="00B435A8" w:rsidRDefault="0014131D" w:rsidP="00120FE5">
      <w:pPr>
        <w:spacing w:line="276" w:lineRule="auto"/>
        <w:rPr>
          <w:color w:val="000000" w:themeColor="text1"/>
        </w:rPr>
      </w:pPr>
    </w:p>
    <w:p w14:paraId="06E1054C" w14:textId="77777777" w:rsidR="00204FA5" w:rsidRDefault="00204FA5">
      <w:pPr>
        <w:rPr>
          <w:rFonts w:asciiTheme="minorBidi" w:eastAsia="Arial" w:hAnsiTheme="minorBidi" w:cstheme="minorBidi"/>
          <w:b/>
          <w:color w:val="000000" w:themeColor="text1"/>
          <w:lang w:val="en-AU"/>
        </w:rPr>
      </w:pPr>
      <w:r>
        <w:br w:type="page"/>
      </w:r>
    </w:p>
    <w:p w14:paraId="5BAD31E8" w14:textId="01B56A88" w:rsidR="0014131D" w:rsidRPr="00B435A8" w:rsidRDefault="00204FA5" w:rsidP="00044CD1">
      <w:pPr>
        <w:pStyle w:val="Heading1"/>
      </w:pPr>
      <w:bookmarkStart w:id="26" w:name="_Toc201657871"/>
      <w:r>
        <w:lastRenderedPageBreak/>
        <w:t>NQ-</w:t>
      </w:r>
      <w:r w:rsidR="0014131D" w:rsidRPr="00B435A8">
        <w:t>ET-203 DC MACHINES &amp; BATTERIES</w:t>
      </w:r>
      <w:bookmarkEnd w:id="26"/>
    </w:p>
    <w:p w14:paraId="1E60765D" w14:textId="77777777" w:rsidR="0014131D" w:rsidRPr="00B435A8" w:rsidRDefault="0014131D" w:rsidP="00120FE5">
      <w:pPr>
        <w:spacing w:line="276" w:lineRule="auto"/>
        <w:rPr>
          <w:color w:val="000000"/>
        </w:rPr>
      </w:pPr>
    </w:p>
    <w:tbl>
      <w:tblPr>
        <w:tblW w:w="13886" w:type="dxa"/>
        <w:tblBorders>
          <w:top w:val="nil"/>
          <w:left w:val="nil"/>
          <w:bottom w:val="nil"/>
          <w:right w:val="nil"/>
          <w:insideH w:val="nil"/>
          <w:insideV w:val="nil"/>
        </w:tblBorders>
        <w:tblLayout w:type="fixed"/>
        <w:tblLook w:val="0400" w:firstRow="0" w:lastRow="0" w:firstColumn="0" w:lastColumn="0" w:noHBand="0" w:noVBand="1"/>
      </w:tblPr>
      <w:tblGrid>
        <w:gridCol w:w="2829"/>
        <w:gridCol w:w="2830"/>
        <w:gridCol w:w="4938"/>
        <w:gridCol w:w="851"/>
        <w:gridCol w:w="28"/>
        <w:gridCol w:w="680"/>
        <w:gridCol w:w="171"/>
        <w:gridCol w:w="680"/>
        <w:gridCol w:w="28"/>
        <w:gridCol w:w="851"/>
      </w:tblGrid>
      <w:tr w:rsidR="0014131D" w:rsidRPr="00B435A8" w14:paraId="4DF1F7FA" w14:textId="77777777" w:rsidTr="008C5B67">
        <w:trPr>
          <w:gridAfter w:val="2"/>
          <w:wAfter w:w="879" w:type="dxa"/>
        </w:trPr>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75A98288" w14:textId="77777777" w:rsidR="0014131D" w:rsidRPr="00B435A8" w:rsidRDefault="0014131D" w:rsidP="00120FE5">
            <w:pPr>
              <w:spacing w:line="276" w:lineRule="auto"/>
              <w:rPr>
                <w:b/>
              </w:rPr>
            </w:pPr>
            <w:r w:rsidRPr="00B435A8">
              <w:rPr>
                <w:b/>
              </w:rPr>
              <w:t>Total Contact Hours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030196D1" w14:textId="77777777" w:rsidR="0014131D" w:rsidRPr="00B435A8" w:rsidRDefault="0014131D" w:rsidP="00120FE5">
            <w:pPr>
              <w:spacing w:line="276" w:lineRule="auto"/>
            </w:pPr>
            <w:r w:rsidRPr="00B435A8">
              <w:t>160 Hours</w:t>
            </w:r>
          </w:p>
        </w:tc>
        <w:tc>
          <w:tcPr>
            <w:tcW w:w="4938" w:type="dxa"/>
            <w:tcBorders>
              <w:left w:val="single" w:sz="4" w:space="0" w:color="000000"/>
              <w:right w:val="single" w:sz="4" w:space="0" w:color="000000"/>
            </w:tcBorders>
            <w:shd w:val="clear" w:color="auto" w:fill="auto"/>
          </w:tcPr>
          <w:p w14:paraId="6F0389B1" w14:textId="77777777" w:rsidR="0014131D" w:rsidRPr="00B435A8" w:rsidRDefault="0014131D" w:rsidP="00120FE5">
            <w:pPr>
              <w:spacing w:line="276" w:lineRule="auto"/>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75C64D3A" w14:textId="77777777" w:rsidR="0014131D" w:rsidRPr="00B435A8" w:rsidRDefault="0014131D" w:rsidP="00120FE5">
            <w:pPr>
              <w:spacing w:line="276" w:lineRule="auto"/>
              <w:jc w:val="center"/>
              <w:rPr>
                <w:b/>
              </w:rPr>
            </w:pPr>
            <w:r w:rsidRPr="00B435A8">
              <w:rPr>
                <w:b/>
              </w:rPr>
              <w:t>T</w:t>
            </w:r>
          </w:p>
        </w:tc>
        <w:tc>
          <w:tcPr>
            <w:tcW w:w="708" w:type="dxa"/>
            <w:gridSpan w:val="2"/>
            <w:tcBorders>
              <w:top w:val="single" w:sz="4" w:space="0" w:color="000000"/>
              <w:left w:val="single" w:sz="4" w:space="0" w:color="000000"/>
              <w:bottom w:val="single" w:sz="4" w:space="0" w:color="000000"/>
              <w:right w:val="single" w:sz="4" w:space="0" w:color="000000"/>
            </w:tcBorders>
            <w:shd w:val="clear" w:color="auto" w:fill="auto"/>
          </w:tcPr>
          <w:p w14:paraId="538D99A3" w14:textId="77777777" w:rsidR="0014131D" w:rsidRPr="00B435A8" w:rsidRDefault="0014131D" w:rsidP="00120FE5">
            <w:pPr>
              <w:spacing w:line="276" w:lineRule="auto"/>
              <w:jc w:val="center"/>
              <w:rPr>
                <w:b/>
              </w:rPr>
            </w:pPr>
            <w:r w:rsidRPr="00B435A8">
              <w:rPr>
                <w:b/>
              </w:rPr>
              <w:t>P</w:t>
            </w:r>
          </w:p>
        </w:tc>
        <w:tc>
          <w:tcPr>
            <w:tcW w:w="851" w:type="dxa"/>
            <w:gridSpan w:val="2"/>
            <w:tcBorders>
              <w:top w:val="single" w:sz="4" w:space="0" w:color="000000"/>
              <w:left w:val="single" w:sz="4" w:space="0" w:color="000000"/>
              <w:bottom w:val="single" w:sz="4" w:space="0" w:color="000000"/>
              <w:right w:val="single" w:sz="4" w:space="0" w:color="000000"/>
            </w:tcBorders>
            <w:shd w:val="clear" w:color="auto" w:fill="auto"/>
          </w:tcPr>
          <w:p w14:paraId="7A4BEDE2" w14:textId="77777777" w:rsidR="0014131D" w:rsidRPr="00B435A8" w:rsidRDefault="0014131D" w:rsidP="00120FE5">
            <w:pPr>
              <w:spacing w:line="276" w:lineRule="auto"/>
              <w:jc w:val="center"/>
              <w:rPr>
                <w:b/>
              </w:rPr>
            </w:pPr>
            <w:r w:rsidRPr="00B435A8">
              <w:rPr>
                <w:b/>
              </w:rPr>
              <w:t>C</w:t>
            </w:r>
          </w:p>
        </w:tc>
      </w:tr>
      <w:tr w:rsidR="0014131D" w:rsidRPr="00B435A8" w14:paraId="34B2C593" w14:textId="77777777" w:rsidTr="008C5B67">
        <w:trPr>
          <w:gridAfter w:val="2"/>
          <w:wAfter w:w="879" w:type="dxa"/>
        </w:trPr>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56C31BD8" w14:textId="77777777" w:rsidR="0014131D" w:rsidRPr="00B435A8" w:rsidRDefault="0014131D" w:rsidP="00120FE5">
            <w:pPr>
              <w:spacing w:line="276" w:lineRule="auto"/>
              <w:rPr>
                <w:b/>
              </w:rPr>
            </w:pPr>
            <w:r w:rsidRPr="00B435A8">
              <w:rPr>
                <w:b/>
              </w:rPr>
              <w:t>Theory Hours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16100823" w14:textId="77777777" w:rsidR="0014131D" w:rsidRPr="00B435A8" w:rsidRDefault="0014131D" w:rsidP="00120FE5">
            <w:pPr>
              <w:spacing w:line="276" w:lineRule="auto"/>
            </w:pPr>
            <w:r w:rsidRPr="00B435A8">
              <w:t>64 Hours</w:t>
            </w:r>
          </w:p>
        </w:tc>
        <w:tc>
          <w:tcPr>
            <w:tcW w:w="4938" w:type="dxa"/>
            <w:tcBorders>
              <w:left w:val="single" w:sz="4" w:space="0" w:color="000000"/>
              <w:right w:val="single" w:sz="4" w:space="0" w:color="000000"/>
            </w:tcBorders>
            <w:shd w:val="clear" w:color="auto" w:fill="auto"/>
          </w:tcPr>
          <w:p w14:paraId="0014D1F4" w14:textId="77777777" w:rsidR="0014131D" w:rsidRPr="00B435A8" w:rsidRDefault="0014131D" w:rsidP="00120FE5">
            <w:pPr>
              <w:spacing w:line="276" w:lineRule="auto"/>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39C729B3" w14:textId="77777777" w:rsidR="0014131D" w:rsidRPr="00B435A8" w:rsidRDefault="0014131D" w:rsidP="00120FE5">
            <w:pPr>
              <w:spacing w:line="276" w:lineRule="auto"/>
              <w:jc w:val="center"/>
            </w:pPr>
            <w:r w:rsidRPr="00B435A8">
              <w:t>2</w:t>
            </w:r>
          </w:p>
        </w:tc>
        <w:tc>
          <w:tcPr>
            <w:tcW w:w="708" w:type="dxa"/>
            <w:gridSpan w:val="2"/>
            <w:tcBorders>
              <w:top w:val="single" w:sz="4" w:space="0" w:color="000000"/>
              <w:left w:val="single" w:sz="4" w:space="0" w:color="000000"/>
              <w:bottom w:val="single" w:sz="4" w:space="0" w:color="000000"/>
              <w:right w:val="single" w:sz="4" w:space="0" w:color="000000"/>
            </w:tcBorders>
            <w:shd w:val="clear" w:color="auto" w:fill="auto"/>
          </w:tcPr>
          <w:p w14:paraId="28978A60" w14:textId="77777777" w:rsidR="0014131D" w:rsidRPr="00B435A8" w:rsidRDefault="0014131D" w:rsidP="00120FE5">
            <w:pPr>
              <w:spacing w:line="276" w:lineRule="auto"/>
              <w:jc w:val="center"/>
            </w:pPr>
            <w:r w:rsidRPr="00B435A8">
              <w:t>3</w:t>
            </w:r>
          </w:p>
        </w:tc>
        <w:tc>
          <w:tcPr>
            <w:tcW w:w="851" w:type="dxa"/>
            <w:gridSpan w:val="2"/>
            <w:tcBorders>
              <w:top w:val="single" w:sz="4" w:space="0" w:color="000000"/>
              <w:left w:val="single" w:sz="4" w:space="0" w:color="000000"/>
              <w:bottom w:val="single" w:sz="4" w:space="0" w:color="000000"/>
              <w:right w:val="single" w:sz="4" w:space="0" w:color="000000"/>
            </w:tcBorders>
            <w:shd w:val="clear" w:color="auto" w:fill="auto"/>
          </w:tcPr>
          <w:p w14:paraId="58A45DE3" w14:textId="77777777" w:rsidR="0014131D" w:rsidRPr="00B435A8" w:rsidRDefault="0014131D" w:rsidP="00120FE5">
            <w:pPr>
              <w:spacing w:line="276" w:lineRule="auto"/>
              <w:jc w:val="center"/>
            </w:pPr>
            <w:r w:rsidRPr="00B435A8">
              <w:t>3</w:t>
            </w:r>
          </w:p>
        </w:tc>
      </w:tr>
      <w:tr w:rsidR="0014131D" w:rsidRPr="00B435A8" w14:paraId="67F5DDBC" w14:textId="77777777" w:rsidTr="008C5B67">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495278C3" w14:textId="77777777" w:rsidR="0014131D" w:rsidRPr="00B435A8" w:rsidRDefault="0014131D" w:rsidP="00120FE5">
            <w:pPr>
              <w:spacing w:line="276" w:lineRule="auto"/>
              <w:rPr>
                <w:b/>
              </w:rPr>
            </w:pPr>
            <w:r w:rsidRPr="00B435A8">
              <w:rPr>
                <w:b/>
              </w:rPr>
              <w:t>Practical Hours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7BEF9AF1" w14:textId="77777777" w:rsidR="0014131D" w:rsidRPr="00B435A8" w:rsidRDefault="0014131D" w:rsidP="00120FE5">
            <w:pPr>
              <w:spacing w:line="276" w:lineRule="auto"/>
            </w:pPr>
            <w:r w:rsidRPr="00B435A8">
              <w:t>96 Hours</w:t>
            </w:r>
          </w:p>
        </w:tc>
        <w:tc>
          <w:tcPr>
            <w:tcW w:w="5817" w:type="dxa"/>
            <w:gridSpan w:val="3"/>
            <w:tcBorders>
              <w:left w:val="single" w:sz="4" w:space="0" w:color="000000"/>
            </w:tcBorders>
            <w:shd w:val="clear" w:color="auto" w:fill="auto"/>
          </w:tcPr>
          <w:p w14:paraId="3218020B" w14:textId="77777777" w:rsidR="0014131D" w:rsidRPr="00B435A8" w:rsidRDefault="0014131D" w:rsidP="00120FE5">
            <w:pPr>
              <w:spacing w:line="276" w:lineRule="auto"/>
            </w:pPr>
          </w:p>
        </w:tc>
        <w:tc>
          <w:tcPr>
            <w:tcW w:w="851" w:type="dxa"/>
            <w:gridSpan w:val="2"/>
            <w:tcBorders>
              <w:top w:val="single" w:sz="4" w:space="0" w:color="000000"/>
            </w:tcBorders>
            <w:shd w:val="clear" w:color="auto" w:fill="auto"/>
          </w:tcPr>
          <w:p w14:paraId="5E132873" w14:textId="77777777" w:rsidR="0014131D" w:rsidRPr="00B435A8" w:rsidRDefault="0014131D" w:rsidP="00120FE5">
            <w:pPr>
              <w:spacing w:line="276" w:lineRule="auto"/>
            </w:pPr>
          </w:p>
        </w:tc>
        <w:tc>
          <w:tcPr>
            <w:tcW w:w="708" w:type="dxa"/>
            <w:gridSpan w:val="2"/>
            <w:tcBorders>
              <w:top w:val="single" w:sz="4" w:space="0" w:color="000000"/>
            </w:tcBorders>
            <w:shd w:val="clear" w:color="auto" w:fill="auto"/>
          </w:tcPr>
          <w:p w14:paraId="2003B66B" w14:textId="77777777" w:rsidR="0014131D" w:rsidRPr="00B435A8" w:rsidRDefault="0014131D" w:rsidP="00120FE5">
            <w:pPr>
              <w:spacing w:line="276" w:lineRule="auto"/>
            </w:pPr>
          </w:p>
        </w:tc>
        <w:tc>
          <w:tcPr>
            <w:tcW w:w="851" w:type="dxa"/>
            <w:shd w:val="clear" w:color="auto" w:fill="auto"/>
          </w:tcPr>
          <w:p w14:paraId="4979FD43" w14:textId="77777777" w:rsidR="0014131D" w:rsidRPr="00B435A8" w:rsidRDefault="0014131D" w:rsidP="00120FE5">
            <w:pPr>
              <w:spacing w:line="276" w:lineRule="auto"/>
            </w:pPr>
          </w:p>
        </w:tc>
      </w:tr>
    </w:tbl>
    <w:p w14:paraId="5E4872CD" w14:textId="77777777" w:rsidR="0014131D" w:rsidRPr="00B435A8" w:rsidRDefault="0014131D" w:rsidP="00120FE5">
      <w:pPr>
        <w:spacing w:line="276" w:lineRule="auto"/>
        <w:rPr>
          <w:b/>
          <w:color w:val="000000"/>
        </w:rPr>
      </w:pPr>
    </w:p>
    <w:p w14:paraId="1C6905D4" w14:textId="77777777" w:rsidR="0014131D" w:rsidRPr="00B435A8" w:rsidRDefault="0014131D" w:rsidP="00120FE5">
      <w:pPr>
        <w:spacing w:line="276" w:lineRule="auto"/>
      </w:pPr>
      <w:r w:rsidRPr="00B435A8">
        <w:rPr>
          <w:b/>
          <w:color w:val="000000"/>
        </w:rPr>
        <w:t xml:space="preserve">Objective: </w:t>
      </w:r>
      <w:r w:rsidRPr="00B435A8">
        <w:rPr>
          <w:color w:val="000000"/>
        </w:rPr>
        <w:t>To enable the learner to develop skills in drawing various winding types, measuring resistance and terminal polarity, and identifying DC generators and motors. Learners will analyze characteristics and losses in DC machines, control motor speed, start motors with a 3-point starter, and understand back EMF. They will also measure motor performance, perform efficiency tests, conduct regenerative tests, and work with batteries, including preparing electrolyte, checking specific gravity, determining internal resistance, and charging batteries</w:t>
      </w:r>
    </w:p>
    <w:p w14:paraId="04116A50" w14:textId="77777777" w:rsidR="0014131D" w:rsidRPr="00B435A8" w:rsidRDefault="0014131D" w:rsidP="00120FE5">
      <w:pPr>
        <w:spacing w:line="276" w:lineRule="auto"/>
      </w:pPr>
    </w:p>
    <w:tbl>
      <w:tblPr>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23"/>
        <w:gridCol w:w="2316"/>
        <w:gridCol w:w="2653"/>
        <w:gridCol w:w="2110"/>
        <w:gridCol w:w="2336"/>
        <w:gridCol w:w="2212"/>
      </w:tblGrid>
      <w:tr w:rsidR="0014131D" w:rsidRPr="00B435A8" w14:paraId="5EDAF30F" w14:textId="77777777" w:rsidTr="00BA22E9">
        <w:trPr>
          <w:trHeight w:val="20"/>
          <w:tblHeader/>
        </w:trPr>
        <w:tc>
          <w:tcPr>
            <w:tcW w:w="2323" w:type="dxa"/>
            <w:shd w:val="clear" w:color="auto" w:fill="auto"/>
          </w:tcPr>
          <w:p w14:paraId="2B283FCD" w14:textId="77777777" w:rsidR="0014131D" w:rsidRPr="00B435A8" w:rsidRDefault="0014131D" w:rsidP="00BA22E9">
            <w:pPr>
              <w:rPr>
                <w:b/>
              </w:rPr>
            </w:pPr>
            <w:r w:rsidRPr="00B435A8">
              <w:rPr>
                <w:b/>
              </w:rPr>
              <w:t>Learning Unit</w:t>
            </w:r>
          </w:p>
        </w:tc>
        <w:tc>
          <w:tcPr>
            <w:tcW w:w="2316" w:type="dxa"/>
            <w:shd w:val="clear" w:color="auto" w:fill="auto"/>
          </w:tcPr>
          <w:p w14:paraId="422472EA" w14:textId="77777777" w:rsidR="0014131D" w:rsidRPr="00B435A8" w:rsidRDefault="0014131D" w:rsidP="00BA22E9">
            <w:pPr>
              <w:rPr>
                <w:b/>
              </w:rPr>
            </w:pPr>
            <w:r w:rsidRPr="00B435A8">
              <w:rPr>
                <w:b/>
              </w:rPr>
              <w:t>Learning Outcomes</w:t>
            </w:r>
          </w:p>
        </w:tc>
        <w:tc>
          <w:tcPr>
            <w:tcW w:w="2653" w:type="dxa"/>
            <w:shd w:val="clear" w:color="auto" w:fill="auto"/>
          </w:tcPr>
          <w:p w14:paraId="0B5953E0" w14:textId="77777777" w:rsidR="0014131D" w:rsidRPr="00B435A8" w:rsidRDefault="0014131D" w:rsidP="00BA22E9">
            <w:pPr>
              <w:rPr>
                <w:b/>
              </w:rPr>
            </w:pPr>
            <w:r w:rsidRPr="00B435A8">
              <w:rPr>
                <w:b/>
              </w:rPr>
              <w:t>Learning Elements</w:t>
            </w:r>
          </w:p>
        </w:tc>
        <w:tc>
          <w:tcPr>
            <w:tcW w:w="2110" w:type="dxa"/>
            <w:shd w:val="clear" w:color="auto" w:fill="auto"/>
          </w:tcPr>
          <w:p w14:paraId="7CF37C2F" w14:textId="77777777" w:rsidR="0014131D" w:rsidRPr="00B435A8" w:rsidRDefault="0014131D" w:rsidP="00BA22E9">
            <w:pPr>
              <w:rPr>
                <w:b/>
              </w:rPr>
            </w:pPr>
            <w:r w:rsidRPr="00B435A8">
              <w:rPr>
                <w:b/>
              </w:rPr>
              <w:t>Duration</w:t>
            </w:r>
          </w:p>
        </w:tc>
        <w:tc>
          <w:tcPr>
            <w:tcW w:w="2336" w:type="dxa"/>
            <w:shd w:val="clear" w:color="auto" w:fill="auto"/>
          </w:tcPr>
          <w:p w14:paraId="23EFFFAD" w14:textId="77777777" w:rsidR="0014131D" w:rsidRPr="00B435A8" w:rsidRDefault="0014131D" w:rsidP="00BA22E9">
            <w:pPr>
              <w:rPr>
                <w:b/>
              </w:rPr>
            </w:pPr>
            <w:r w:rsidRPr="00B435A8">
              <w:rPr>
                <w:b/>
              </w:rPr>
              <w:t>Materials Required</w:t>
            </w:r>
          </w:p>
        </w:tc>
        <w:tc>
          <w:tcPr>
            <w:tcW w:w="2212" w:type="dxa"/>
            <w:shd w:val="clear" w:color="auto" w:fill="auto"/>
          </w:tcPr>
          <w:p w14:paraId="49305934" w14:textId="77777777" w:rsidR="0014131D" w:rsidRPr="00B435A8" w:rsidRDefault="0014131D" w:rsidP="00BA22E9">
            <w:pPr>
              <w:rPr>
                <w:b/>
              </w:rPr>
            </w:pPr>
            <w:r w:rsidRPr="00B435A8">
              <w:rPr>
                <w:b/>
              </w:rPr>
              <w:t>Learning Place</w:t>
            </w:r>
          </w:p>
        </w:tc>
      </w:tr>
      <w:tr w:rsidR="0014131D" w:rsidRPr="00B435A8" w14:paraId="4853F311" w14:textId="77777777" w:rsidTr="00BA22E9">
        <w:trPr>
          <w:trHeight w:val="20"/>
        </w:trPr>
        <w:tc>
          <w:tcPr>
            <w:tcW w:w="2323" w:type="dxa"/>
            <w:shd w:val="clear" w:color="auto" w:fill="auto"/>
          </w:tcPr>
          <w:p w14:paraId="10AB781E" w14:textId="77777777" w:rsidR="0014131D" w:rsidRPr="00B435A8" w:rsidRDefault="0014131D" w:rsidP="00BA22E9">
            <w:r w:rsidRPr="00B435A8">
              <w:rPr>
                <w:b/>
              </w:rPr>
              <w:t>LU1</w:t>
            </w:r>
            <w:r w:rsidRPr="00B435A8">
              <w:t xml:space="preserve">. Draw Single Layer Lap Winding </w:t>
            </w:r>
          </w:p>
        </w:tc>
        <w:tc>
          <w:tcPr>
            <w:tcW w:w="2316" w:type="dxa"/>
            <w:shd w:val="clear" w:color="auto" w:fill="auto"/>
          </w:tcPr>
          <w:p w14:paraId="1D2BDF6E"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Count number of slot in armature core and numbering.</w:t>
            </w:r>
          </w:p>
          <w:p w14:paraId="37275235"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Calculate total number of conductors (Z)</w:t>
            </w:r>
          </w:p>
          <w:p w14:paraId="7A898D86"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 xml:space="preserve">Calculate average pitch, back pitch and </w:t>
            </w:r>
            <w:r w:rsidRPr="00B435A8">
              <w:rPr>
                <w:rFonts w:eastAsia="Arial"/>
              </w:rPr>
              <w:lastRenderedPageBreak/>
              <w:t>commutator pitch.</w:t>
            </w:r>
          </w:p>
          <w:p w14:paraId="0A073875"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Start winding from slot no 1.</w:t>
            </w:r>
          </w:p>
          <w:p w14:paraId="520D8DD6"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Add value of back pitch in conductor.</w:t>
            </w:r>
          </w:p>
          <w:p w14:paraId="6D072075"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Connect conductor 1 from back side to the added value.</w:t>
            </w:r>
          </w:p>
          <w:p w14:paraId="457520EA"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Subtract value of back pitch from the added value.</w:t>
            </w:r>
          </w:p>
          <w:p w14:paraId="397C86F4"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Connect added value from front side to subtracted value.</w:t>
            </w:r>
          </w:p>
          <w:p w14:paraId="7951FF3A"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Continue this process till completion of all conductors.</w:t>
            </w:r>
          </w:p>
          <w:p w14:paraId="59B943F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Connect armature segment with armature conductor.</w:t>
            </w:r>
          </w:p>
          <w:p w14:paraId="33702F5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Insert brushes in proper position.</w:t>
            </w:r>
          </w:p>
        </w:tc>
        <w:tc>
          <w:tcPr>
            <w:tcW w:w="2653" w:type="dxa"/>
            <w:shd w:val="clear" w:color="auto" w:fill="auto"/>
          </w:tcPr>
          <w:p w14:paraId="71D6198A"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lastRenderedPageBreak/>
              <w:t>Types of armature core slots and their numbering.</w:t>
            </w:r>
          </w:p>
          <w:p w14:paraId="3D9EAEA8"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Methods for calculating total number of conductors.</w:t>
            </w:r>
          </w:p>
          <w:p w14:paraId="0B9F2FB0"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 xml:space="preserve">Basic concepts of pitch types: average pitch, back pitch, </w:t>
            </w:r>
            <w:r w:rsidRPr="00B435A8">
              <w:rPr>
                <w:rFonts w:eastAsia="Arial"/>
              </w:rPr>
              <w:lastRenderedPageBreak/>
              <w:t>and commutator pitch.</w:t>
            </w:r>
          </w:p>
          <w:p w14:paraId="74F51F71"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Applications of winding techniques.</w:t>
            </w:r>
          </w:p>
          <w:p w14:paraId="7AC42E34"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Methods and types to determine the conductor connection.</w:t>
            </w:r>
          </w:p>
          <w:p w14:paraId="532D8058"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Applications of subtracting back pitch for front-side connections.</w:t>
            </w:r>
          </w:p>
          <w:p w14:paraId="13A188C3"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Process of winding continuation for completing all conductors.</w:t>
            </w:r>
          </w:p>
          <w:p w14:paraId="37085DAF"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Applications of connecting armature segments to conductors.</w:t>
            </w:r>
          </w:p>
          <w:p w14:paraId="56FEC8EE" w14:textId="77777777" w:rsidR="0014131D" w:rsidRPr="00B435A8" w:rsidRDefault="0014131D" w:rsidP="00BA22E9">
            <w:pPr>
              <w:numPr>
                <w:ilvl w:val="0"/>
                <w:numId w:val="95"/>
              </w:numPr>
              <w:pBdr>
                <w:top w:val="nil"/>
                <w:left w:val="nil"/>
                <w:bottom w:val="nil"/>
                <w:right w:val="nil"/>
                <w:between w:val="nil"/>
              </w:pBdr>
              <w:ind w:left="161" w:right="270" w:hanging="142"/>
              <w:rPr>
                <w:rFonts w:eastAsia="Arial"/>
              </w:rPr>
            </w:pPr>
            <w:r w:rsidRPr="00B435A8">
              <w:rPr>
                <w:rFonts w:eastAsia="Arial"/>
              </w:rPr>
              <w:t xml:space="preserve">Techniques for inserting </w:t>
            </w:r>
            <w:r w:rsidRPr="00B435A8">
              <w:rPr>
                <w:rFonts w:eastAsia="Arial"/>
              </w:rPr>
              <w:lastRenderedPageBreak/>
              <w:t>brushes in proper positions.</w:t>
            </w:r>
          </w:p>
          <w:p w14:paraId="076F41CF" w14:textId="77777777" w:rsidR="0014131D" w:rsidRPr="00B435A8" w:rsidRDefault="0014131D" w:rsidP="00BA22E9">
            <w:pPr>
              <w:pBdr>
                <w:top w:val="nil"/>
                <w:left w:val="nil"/>
                <w:bottom w:val="nil"/>
                <w:right w:val="nil"/>
                <w:between w:val="nil"/>
              </w:pBdr>
              <w:ind w:left="161" w:right="270"/>
              <w:rPr>
                <w:rFonts w:eastAsia="Arial"/>
                <w:b/>
              </w:rPr>
            </w:pPr>
            <w:r w:rsidRPr="00B435A8">
              <w:rPr>
                <w:rFonts w:eastAsia="Arial"/>
                <w:b/>
              </w:rPr>
              <w:t>Activity</w:t>
            </w:r>
          </w:p>
          <w:p w14:paraId="523C5287" w14:textId="77777777" w:rsidR="0014131D" w:rsidRPr="00B435A8" w:rsidRDefault="0014131D" w:rsidP="00BA22E9">
            <w:pPr>
              <w:numPr>
                <w:ilvl w:val="0"/>
                <w:numId w:val="132"/>
              </w:numPr>
              <w:pBdr>
                <w:top w:val="nil"/>
                <w:left w:val="nil"/>
                <w:bottom w:val="nil"/>
                <w:right w:val="nil"/>
                <w:between w:val="nil"/>
              </w:pBdr>
              <w:ind w:right="270"/>
              <w:rPr>
                <w:rFonts w:eastAsia="Arial"/>
              </w:rPr>
            </w:pPr>
            <w:r w:rsidRPr="00B435A8">
              <w:rPr>
                <w:rFonts w:eastAsia="Arial"/>
              </w:rPr>
              <w:t>Count and numbering slots in the armature core.</w:t>
            </w:r>
          </w:p>
          <w:p w14:paraId="6F36E4F3" w14:textId="77777777" w:rsidR="0014131D" w:rsidRPr="00B435A8" w:rsidRDefault="0014131D" w:rsidP="00BA22E9">
            <w:pPr>
              <w:numPr>
                <w:ilvl w:val="0"/>
                <w:numId w:val="132"/>
              </w:numPr>
              <w:pBdr>
                <w:top w:val="nil"/>
                <w:left w:val="nil"/>
                <w:bottom w:val="nil"/>
                <w:right w:val="nil"/>
                <w:between w:val="nil"/>
              </w:pBdr>
              <w:ind w:right="270"/>
              <w:rPr>
                <w:rFonts w:eastAsia="Arial"/>
              </w:rPr>
            </w:pPr>
            <w:r w:rsidRPr="00B435A8">
              <w:rPr>
                <w:rFonts w:eastAsia="Arial"/>
              </w:rPr>
              <w:t>Calculate the total number of conductors and various pitches.</w:t>
            </w:r>
          </w:p>
          <w:p w14:paraId="27FA2B4D" w14:textId="77777777" w:rsidR="0014131D" w:rsidRPr="00B435A8" w:rsidRDefault="0014131D" w:rsidP="00BA22E9">
            <w:pPr>
              <w:numPr>
                <w:ilvl w:val="0"/>
                <w:numId w:val="132"/>
              </w:numPr>
              <w:pBdr>
                <w:top w:val="nil"/>
                <w:left w:val="nil"/>
                <w:bottom w:val="nil"/>
                <w:right w:val="nil"/>
                <w:between w:val="nil"/>
              </w:pBdr>
              <w:ind w:right="270"/>
              <w:rPr>
                <w:rFonts w:eastAsia="Arial"/>
              </w:rPr>
            </w:pPr>
            <w:r w:rsidRPr="00B435A8">
              <w:rPr>
                <w:rFonts w:eastAsia="Arial"/>
              </w:rPr>
              <w:t>Identify process to connect complete winding, including insert brushes in the proper position.</w:t>
            </w:r>
          </w:p>
        </w:tc>
        <w:tc>
          <w:tcPr>
            <w:tcW w:w="2110" w:type="dxa"/>
            <w:shd w:val="clear" w:color="auto" w:fill="auto"/>
          </w:tcPr>
          <w:p w14:paraId="435BE78A" w14:textId="77777777" w:rsidR="0014131D" w:rsidRPr="00B435A8" w:rsidRDefault="0014131D" w:rsidP="00BA22E9">
            <w:pPr>
              <w:ind w:left="720" w:hanging="718"/>
            </w:pPr>
            <w:r w:rsidRPr="00B435A8">
              <w:lastRenderedPageBreak/>
              <w:t>Theory-2 Hrs.</w:t>
            </w:r>
          </w:p>
          <w:p w14:paraId="37CE664F" w14:textId="77777777" w:rsidR="0014131D" w:rsidRPr="00B435A8" w:rsidRDefault="0014131D" w:rsidP="00BA22E9">
            <w:pPr>
              <w:ind w:left="-34"/>
            </w:pPr>
            <w:r w:rsidRPr="00B435A8">
              <w:t>Practical-3 Hrs.</w:t>
            </w:r>
          </w:p>
          <w:p w14:paraId="0437C1FD" w14:textId="77777777" w:rsidR="0014131D" w:rsidRPr="00B435A8" w:rsidRDefault="0014131D" w:rsidP="00BA22E9">
            <w:pPr>
              <w:ind w:left="720" w:hanging="718"/>
            </w:pPr>
            <w:r w:rsidRPr="00B435A8">
              <w:t>Total- 5 Hrs.</w:t>
            </w:r>
          </w:p>
        </w:tc>
        <w:tc>
          <w:tcPr>
            <w:tcW w:w="2336" w:type="dxa"/>
            <w:shd w:val="clear" w:color="auto" w:fill="auto"/>
          </w:tcPr>
          <w:p w14:paraId="6A19BFDA"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 xml:space="preserve"> Armature core</w:t>
            </w:r>
          </w:p>
          <w:p w14:paraId="78E21031"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Conductors (winding wire)</w:t>
            </w:r>
          </w:p>
          <w:p w14:paraId="13942DA0"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Insulation material (for winding)</w:t>
            </w:r>
          </w:p>
          <w:p w14:paraId="36A7167D"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Commutator segments</w:t>
            </w:r>
          </w:p>
          <w:p w14:paraId="43167833"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Brushes</w:t>
            </w:r>
          </w:p>
          <w:p w14:paraId="500E1E9C"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lastRenderedPageBreak/>
              <w:t>Slot paper or insulation strips</w:t>
            </w:r>
          </w:p>
          <w:p w14:paraId="48B91798"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Binding wire (for securing windings)</w:t>
            </w:r>
          </w:p>
          <w:p w14:paraId="7FCB02A6"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Armature winding chart (for calculations)</w:t>
            </w:r>
          </w:p>
          <w:p w14:paraId="2A3191BE"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Lacing cord (for securing the windings)</w:t>
            </w:r>
          </w:p>
          <w:p w14:paraId="4AB0EE2E"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Resistors (for testing winding resistance)</w:t>
            </w:r>
          </w:p>
          <w:p w14:paraId="00AE317B"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Connecting leads (for connecting windings to the commutator)</w:t>
            </w:r>
          </w:p>
        </w:tc>
        <w:tc>
          <w:tcPr>
            <w:tcW w:w="2212" w:type="dxa"/>
            <w:shd w:val="clear" w:color="auto" w:fill="auto"/>
          </w:tcPr>
          <w:p w14:paraId="35ACFC33" w14:textId="77777777" w:rsidR="0014131D" w:rsidRPr="00B435A8" w:rsidRDefault="0014131D" w:rsidP="00BA22E9">
            <w:pPr>
              <w:ind w:left="519"/>
            </w:pPr>
            <w:r w:rsidRPr="00B435A8">
              <w:lastRenderedPageBreak/>
              <w:t>Class Room and workshop</w:t>
            </w:r>
          </w:p>
        </w:tc>
      </w:tr>
      <w:tr w:rsidR="0014131D" w:rsidRPr="00B435A8" w14:paraId="5DC97CC8" w14:textId="77777777" w:rsidTr="00BA22E9">
        <w:trPr>
          <w:trHeight w:val="20"/>
        </w:trPr>
        <w:tc>
          <w:tcPr>
            <w:tcW w:w="2323" w:type="dxa"/>
            <w:shd w:val="clear" w:color="auto" w:fill="auto"/>
          </w:tcPr>
          <w:p w14:paraId="57A09D81" w14:textId="77777777" w:rsidR="0014131D" w:rsidRPr="00B435A8" w:rsidRDefault="0014131D" w:rsidP="00BA22E9">
            <w:r w:rsidRPr="00B435A8">
              <w:rPr>
                <w:b/>
              </w:rPr>
              <w:lastRenderedPageBreak/>
              <w:t>LU2</w:t>
            </w:r>
            <w:r w:rsidRPr="00B435A8">
              <w:t>. Draw Double Layer Wave Winding</w:t>
            </w:r>
          </w:p>
        </w:tc>
        <w:tc>
          <w:tcPr>
            <w:tcW w:w="2316" w:type="dxa"/>
            <w:shd w:val="clear" w:color="auto" w:fill="auto"/>
          </w:tcPr>
          <w:p w14:paraId="47C73EE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Count number of slots in armature </w:t>
            </w:r>
            <w:r w:rsidRPr="00B435A8">
              <w:rPr>
                <w:rFonts w:eastAsia="Arial"/>
              </w:rPr>
              <w:lastRenderedPageBreak/>
              <w:t>core and numbering.</w:t>
            </w:r>
          </w:p>
          <w:p w14:paraId="41C4B9A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Calculate total number of conductors (Z)</w:t>
            </w:r>
          </w:p>
          <w:p w14:paraId="3312E2B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Calculate average pitch, back pitch and commutator pitch.</w:t>
            </w:r>
          </w:p>
          <w:p w14:paraId="7690059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Start winding from slot no 1.</w:t>
            </w:r>
          </w:p>
          <w:p w14:paraId="0E32F81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Add value of back pitch in conductor.</w:t>
            </w:r>
          </w:p>
          <w:p w14:paraId="5463CDB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conductor 1 from back side to the added value.</w:t>
            </w:r>
          </w:p>
          <w:p w14:paraId="13D8A78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Add the value of front pitch in previous added value.</w:t>
            </w:r>
          </w:p>
          <w:p w14:paraId="799F8DA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Continue process till completion of all conductors.</w:t>
            </w:r>
          </w:p>
          <w:p w14:paraId="790B296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armature segment with armature conductor.</w:t>
            </w:r>
          </w:p>
          <w:p w14:paraId="3C40EC9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Insert brushes in proper position.</w:t>
            </w:r>
          </w:p>
        </w:tc>
        <w:tc>
          <w:tcPr>
            <w:tcW w:w="2653" w:type="dxa"/>
            <w:shd w:val="clear" w:color="auto" w:fill="auto"/>
          </w:tcPr>
          <w:p w14:paraId="21C0A33D" w14:textId="77777777" w:rsidR="0014131D" w:rsidRPr="00B435A8" w:rsidRDefault="0014131D" w:rsidP="00BA22E9">
            <w:pPr>
              <w:numPr>
                <w:ilvl w:val="0"/>
                <w:numId w:val="95"/>
              </w:numPr>
              <w:pBdr>
                <w:top w:val="nil"/>
                <w:left w:val="nil"/>
                <w:bottom w:val="nil"/>
                <w:right w:val="nil"/>
                <w:between w:val="nil"/>
              </w:pBdr>
              <w:ind w:left="161" w:right="270" w:hanging="142"/>
              <w:rPr>
                <w:rFonts w:eastAsia="Arial"/>
              </w:rPr>
            </w:pPr>
            <w:r w:rsidRPr="00B435A8">
              <w:rPr>
                <w:rFonts w:eastAsia="Arial"/>
              </w:rPr>
              <w:lastRenderedPageBreak/>
              <w:t xml:space="preserve">Types of armature core </w:t>
            </w:r>
            <w:r w:rsidRPr="00B435A8">
              <w:rPr>
                <w:rFonts w:eastAsia="Arial"/>
              </w:rPr>
              <w:lastRenderedPageBreak/>
              <w:t>slots and methods for numbering.</w:t>
            </w:r>
          </w:p>
          <w:p w14:paraId="76431AD9" w14:textId="77777777" w:rsidR="0014131D" w:rsidRPr="00B435A8" w:rsidRDefault="0014131D" w:rsidP="00BA22E9">
            <w:pPr>
              <w:numPr>
                <w:ilvl w:val="0"/>
                <w:numId w:val="95"/>
              </w:numPr>
              <w:pBdr>
                <w:top w:val="nil"/>
                <w:left w:val="nil"/>
                <w:bottom w:val="nil"/>
                <w:right w:val="nil"/>
                <w:between w:val="nil"/>
              </w:pBdr>
              <w:ind w:left="161" w:right="270" w:hanging="142"/>
              <w:rPr>
                <w:rFonts w:eastAsia="Arial"/>
              </w:rPr>
            </w:pPr>
            <w:r w:rsidRPr="00B435A8">
              <w:rPr>
                <w:rFonts w:eastAsia="Arial"/>
              </w:rPr>
              <w:t>Methods for calculating the total number of conductors.</w:t>
            </w:r>
          </w:p>
          <w:p w14:paraId="0769DFCF" w14:textId="77777777" w:rsidR="0014131D" w:rsidRPr="00B435A8" w:rsidRDefault="0014131D" w:rsidP="00BA22E9">
            <w:pPr>
              <w:numPr>
                <w:ilvl w:val="0"/>
                <w:numId w:val="93"/>
              </w:numPr>
              <w:pBdr>
                <w:top w:val="nil"/>
                <w:left w:val="nil"/>
                <w:bottom w:val="nil"/>
                <w:right w:val="nil"/>
                <w:between w:val="nil"/>
              </w:pBdr>
              <w:ind w:left="161" w:right="270" w:hanging="142"/>
              <w:rPr>
                <w:rFonts w:eastAsia="Arial"/>
              </w:rPr>
            </w:pPr>
            <w:r w:rsidRPr="00B435A8">
              <w:rPr>
                <w:rFonts w:eastAsia="Arial"/>
              </w:rPr>
              <w:t>Applications of winding techniques.</w:t>
            </w:r>
          </w:p>
          <w:p w14:paraId="03BBCE1C" w14:textId="77777777" w:rsidR="0014131D" w:rsidRPr="00B435A8" w:rsidRDefault="0014131D" w:rsidP="00BA22E9">
            <w:pPr>
              <w:numPr>
                <w:ilvl w:val="0"/>
                <w:numId w:val="95"/>
              </w:numPr>
              <w:pBdr>
                <w:top w:val="nil"/>
                <w:left w:val="nil"/>
                <w:bottom w:val="nil"/>
                <w:right w:val="nil"/>
                <w:between w:val="nil"/>
              </w:pBdr>
              <w:ind w:left="161" w:right="270" w:hanging="142"/>
              <w:rPr>
                <w:rFonts w:eastAsia="Arial"/>
              </w:rPr>
            </w:pPr>
            <w:r w:rsidRPr="00B435A8">
              <w:rPr>
                <w:rFonts w:eastAsia="Arial"/>
              </w:rPr>
              <w:t>Methods to calculate average pitch, back pitch, and commutator pitch.</w:t>
            </w:r>
          </w:p>
          <w:p w14:paraId="56DECDB4" w14:textId="77777777" w:rsidR="0014131D" w:rsidRPr="00B435A8" w:rsidRDefault="0014131D" w:rsidP="00BA22E9">
            <w:pPr>
              <w:numPr>
                <w:ilvl w:val="0"/>
                <w:numId w:val="95"/>
              </w:numPr>
              <w:pBdr>
                <w:top w:val="nil"/>
                <w:left w:val="nil"/>
                <w:bottom w:val="nil"/>
                <w:right w:val="nil"/>
                <w:between w:val="nil"/>
              </w:pBdr>
              <w:ind w:left="161" w:right="270" w:hanging="142"/>
              <w:rPr>
                <w:rFonts w:eastAsia="Arial"/>
              </w:rPr>
            </w:pPr>
            <w:r w:rsidRPr="00B435A8">
              <w:rPr>
                <w:rFonts w:eastAsia="Arial"/>
              </w:rPr>
              <w:t>Applications of winding techniques starting from slot no. 1.</w:t>
            </w:r>
          </w:p>
          <w:p w14:paraId="3C8661CF" w14:textId="77777777" w:rsidR="0014131D" w:rsidRPr="00B435A8" w:rsidRDefault="0014131D" w:rsidP="00BA22E9">
            <w:pPr>
              <w:numPr>
                <w:ilvl w:val="0"/>
                <w:numId w:val="95"/>
              </w:numPr>
              <w:pBdr>
                <w:top w:val="nil"/>
                <w:left w:val="nil"/>
                <w:bottom w:val="nil"/>
                <w:right w:val="nil"/>
                <w:between w:val="nil"/>
              </w:pBdr>
              <w:ind w:left="161" w:right="270" w:hanging="142"/>
              <w:rPr>
                <w:rFonts w:eastAsia="Arial"/>
              </w:rPr>
            </w:pPr>
            <w:r w:rsidRPr="00B435A8">
              <w:rPr>
                <w:rFonts w:eastAsia="Arial"/>
              </w:rPr>
              <w:t>Use of back pitch value for conductor connection on the back side.</w:t>
            </w:r>
          </w:p>
          <w:p w14:paraId="0A631FDD" w14:textId="77777777" w:rsidR="0014131D" w:rsidRPr="00B435A8" w:rsidRDefault="0014131D" w:rsidP="00BA22E9">
            <w:pPr>
              <w:numPr>
                <w:ilvl w:val="0"/>
                <w:numId w:val="95"/>
              </w:numPr>
              <w:pBdr>
                <w:top w:val="nil"/>
                <w:left w:val="nil"/>
                <w:bottom w:val="nil"/>
                <w:right w:val="nil"/>
                <w:between w:val="nil"/>
              </w:pBdr>
              <w:ind w:left="161" w:right="270" w:hanging="142"/>
              <w:rPr>
                <w:rFonts w:eastAsia="Arial"/>
              </w:rPr>
            </w:pPr>
            <w:r w:rsidRPr="00B435A8">
              <w:rPr>
                <w:rFonts w:eastAsia="Arial"/>
              </w:rPr>
              <w:t xml:space="preserve">Applications of connecting </w:t>
            </w:r>
            <w:r w:rsidRPr="00B435A8">
              <w:rPr>
                <w:rFonts w:eastAsia="Arial"/>
              </w:rPr>
              <w:lastRenderedPageBreak/>
              <w:t>conductor 1 to the calculated value.</w:t>
            </w:r>
          </w:p>
          <w:p w14:paraId="17CA16B6" w14:textId="77777777" w:rsidR="0014131D" w:rsidRPr="00B435A8" w:rsidRDefault="0014131D" w:rsidP="00BA22E9">
            <w:pPr>
              <w:numPr>
                <w:ilvl w:val="0"/>
                <w:numId w:val="95"/>
              </w:numPr>
              <w:pBdr>
                <w:top w:val="nil"/>
                <w:left w:val="nil"/>
                <w:bottom w:val="nil"/>
                <w:right w:val="nil"/>
                <w:between w:val="nil"/>
              </w:pBdr>
              <w:ind w:left="161" w:right="270" w:hanging="142"/>
              <w:rPr>
                <w:rFonts w:eastAsia="Arial"/>
              </w:rPr>
            </w:pPr>
            <w:r w:rsidRPr="00B435A8">
              <w:rPr>
                <w:rFonts w:eastAsia="Arial"/>
              </w:rPr>
              <w:t>Use of front pitch value for continuing the winding process.</w:t>
            </w:r>
          </w:p>
          <w:p w14:paraId="3ED60B26" w14:textId="77777777" w:rsidR="0014131D" w:rsidRPr="00B435A8" w:rsidRDefault="0014131D" w:rsidP="00BA22E9">
            <w:pPr>
              <w:numPr>
                <w:ilvl w:val="0"/>
                <w:numId w:val="95"/>
              </w:numPr>
              <w:pBdr>
                <w:top w:val="nil"/>
                <w:left w:val="nil"/>
                <w:bottom w:val="nil"/>
                <w:right w:val="nil"/>
                <w:between w:val="nil"/>
              </w:pBdr>
              <w:ind w:left="161" w:right="270" w:hanging="142"/>
              <w:rPr>
                <w:rFonts w:eastAsia="Arial"/>
              </w:rPr>
            </w:pPr>
            <w:r w:rsidRPr="00B435A8">
              <w:rPr>
                <w:rFonts w:eastAsia="Arial"/>
              </w:rPr>
              <w:t>Techniques for completing the winding of all conductors.</w:t>
            </w:r>
          </w:p>
          <w:p w14:paraId="34769223" w14:textId="77777777" w:rsidR="0014131D" w:rsidRPr="00B435A8" w:rsidRDefault="0014131D" w:rsidP="00BA22E9">
            <w:pPr>
              <w:numPr>
                <w:ilvl w:val="0"/>
                <w:numId w:val="95"/>
              </w:numPr>
              <w:pBdr>
                <w:top w:val="nil"/>
                <w:left w:val="nil"/>
                <w:bottom w:val="nil"/>
                <w:right w:val="nil"/>
                <w:between w:val="nil"/>
              </w:pBdr>
              <w:ind w:left="161" w:right="270" w:hanging="142"/>
              <w:rPr>
                <w:rFonts w:eastAsia="Arial"/>
              </w:rPr>
            </w:pPr>
            <w:r w:rsidRPr="00B435A8">
              <w:rPr>
                <w:rFonts w:eastAsia="Arial"/>
              </w:rPr>
              <w:t>Applications of connecting armature segments to conductors.</w:t>
            </w:r>
          </w:p>
          <w:p w14:paraId="43D120AE" w14:textId="77777777" w:rsidR="0014131D" w:rsidRPr="00B435A8" w:rsidRDefault="0014131D" w:rsidP="00BA22E9">
            <w:pPr>
              <w:pBdr>
                <w:top w:val="nil"/>
                <w:left w:val="nil"/>
                <w:bottom w:val="nil"/>
                <w:right w:val="nil"/>
                <w:between w:val="nil"/>
              </w:pBdr>
              <w:ind w:left="161" w:right="270"/>
              <w:rPr>
                <w:rFonts w:eastAsia="Arial"/>
                <w:b/>
              </w:rPr>
            </w:pPr>
            <w:r w:rsidRPr="00B435A8">
              <w:rPr>
                <w:rFonts w:eastAsia="Arial"/>
              </w:rPr>
              <w:t>Proper positioning and use of brushes for final setup.</w:t>
            </w:r>
            <w:r w:rsidRPr="00B435A8">
              <w:rPr>
                <w:rFonts w:eastAsia="Arial"/>
              </w:rPr>
              <w:br/>
            </w:r>
            <w:r w:rsidRPr="00B435A8">
              <w:rPr>
                <w:rFonts w:eastAsia="Arial"/>
                <w:b/>
              </w:rPr>
              <w:t xml:space="preserve">  Activity</w:t>
            </w:r>
          </w:p>
          <w:p w14:paraId="48DF967E" w14:textId="77777777" w:rsidR="0014131D" w:rsidRPr="00B435A8" w:rsidRDefault="0014131D" w:rsidP="00BA22E9">
            <w:pPr>
              <w:numPr>
                <w:ilvl w:val="0"/>
                <w:numId w:val="10"/>
              </w:numPr>
              <w:pBdr>
                <w:top w:val="nil"/>
                <w:left w:val="nil"/>
                <w:bottom w:val="nil"/>
                <w:right w:val="nil"/>
                <w:between w:val="nil"/>
              </w:pBdr>
              <w:ind w:right="270"/>
              <w:rPr>
                <w:rFonts w:eastAsia="Arial"/>
              </w:rPr>
            </w:pPr>
            <w:r w:rsidRPr="00B435A8">
              <w:rPr>
                <w:rFonts w:eastAsia="Arial"/>
              </w:rPr>
              <w:t>Count and numbering slots in the armature core.</w:t>
            </w:r>
          </w:p>
          <w:p w14:paraId="449D2D19" w14:textId="77777777" w:rsidR="0014131D" w:rsidRPr="00B435A8" w:rsidRDefault="0014131D" w:rsidP="00BA22E9">
            <w:pPr>
              <w:numPr>
                <w:ilvl w:val="0"/>
                <w:numId w:val="10"/>
              </w:numPr>
              <w:pBdr>
                <w:top w:val="nil"/>
                <w:left w:val="nil"/>
                <w:bottom w:val="nil"/>
                <w:right w:val="nil"/>
                <w:between w:val="nil"/>
              </w:pBdr>
              <w:ind w:right="270"/>
              <w:rPr>
                <w:rFonts w:eastAsia="Arial"/>
              </w:rPr>
            </w:pPr>
            <w:r w:rsidRPr="00B435A8">
              <w:rPr>
                <w:rFonts w:eastAsia="Arial"/>
              </w:rPr>
              <w:lastRenderedPageBreak/>
              <w:t>Calculate the total number of conductors and various pitches.</w:t>
            </w:r>
          </w:p>
          <w:p w14:paraId="5CD8034E" w14:textId="77777777" w:rsidR="0014131D" w:rsidRPr="00B435A8" w:rsidRDefault="0014131D" w:rsidP="00BA22E9">
            <w:pPr>
              <w:numPr>
                <w:ilvl w:val="0"/>
                <w:numId w:val="10"/>
              </w:numPr>
              <w:pBdr>
                <w:top w:val="nil"/>
                <w:left w:val="nil"/>
                <w:bottom w:val="nil"/>
                <w:right w:val="nil"/>
                <w:between w:val="nil"/>
              </w:pBdr>
              <w:ind w:right="270"/>
              <w:rPr>
                <w:rFonts w:eastAsia="Arial"/>
              </w:rPr>
            </w:pPr>
            <w:r w:rsidRPr="00B435A8">
              <w:rPr>
                <w:rFonts w:eastAsia="Arial"/>
              </w:rPr>
              <w:t>Identify the process to connect complete winding, including insert brushes in the proper position.</w:t>
            </w:r>
          </w:p>
          <w:p w14:paraId="66039E67" w14:textId="77777777" w:rsidR="0014131D" w:rsidRPr="00B435A8" w:rsidRDefault="0014131D" w:rsidP="00BA22E9">
            <w:pPr>
              <w:numPr>
                <w:ilvl w:val="0"/>
                <w:numId w:val="10"/>
              </w:numPr>
              <w:pBdr>
                <w:top w:val="nil"/>
                <w:left w:val="nil"/>
                <w:bottom w:val="nil"/>
                <w:right w:val="nil"/>
                <w:between w:val="nil"/>
              </w:pBdr>
              <w:ind w:right="270"/>
              <w:rPr>
                <w:rFonts w:eastAsia="Arial"/>
              </w:rPr>
            </w:pPr>
            <w:r w:rsidRPr="00B435A8">
              <w:rPr>
                <w:rFonts w:eastAsia="Arial"/>
              </w:rPr>
              <w:t>Count and numbering slots in the armature core.</w:t>
            </w:r>
          </w:p>
          <w:p w14:paraId="33E0B1CE" w14:textId="77777777" w:rsidR="0014131D" w:rsidRPr="00B435A8" w:rsidRDefault="0014131D" w:rsidP="00BA22E9">
            <w:pPr>
              <w:numPr>
                <w:ilvl w:val="0"/>
                <w:numId w:val="10"/>
              </w:numPr>
              <w:pBdr>
                <w:top w:val="nil"/>
                <w:left w:val="nil"/>
                <w:bottom w:val="nil"/>
                <w:right w:val="nil"/>
                <w:between w:val="nil"/>
              </w:pBdr>
              <w:ind w:right="270"/>
              <w:rPr>
                <w:rFonts w:eastAsia="Arial"/>
              </w:rPr>
            </w:pPr>
            <w:r w:rsidRPr="00B435A8">
              <w:rPr>
                <w:rFonts w:eastAsia="Arial"/>
              </w:rPr>
              <w:t>Calculate the total number of conductors and various pitches.</w:t>
            </w:r>
          </w:p>
          <w:p w14:paraId="4E120440" w14:textId="77777777" w:rsidR="0014131D" w:rsidRPr="00B435A8" w:rsidRDefault="0014131D" w:rsidP="00BA22E9">
            <w:pPr>
              <w:numPr>
                <w:ilvl w:val="0"/>
                <w:numId w:val="10"/>
              </w:numPr>
              <w:pBdr>
                <w:top w:val="nil"/>
                <w:left w:val="nil"/>
                <w:bottom w:val="nil"/>
                <w:right w:val="nil"/>
                <w:between w:val="nil"/>
              </w:pBdr>
              <w:ind w:right="270"/>
              <w:rPr>
                <w:rFonts w:eastAsia="Arial"/>
              </w:rPr>
            </w:pPr>
            <w:r w:rsidRPr="00B435A8">
              <w:rPr>
                <w:rFonts w:eastAsia="Arial"/>
              </w:rPr>
              <w:lastRenderedPageBreak/>
              <w:t>Identify process to connect complete winding, including insert brushes in the proper position.</w:t>
            </w:r>
          </w:p>
        </w:tc>
        <w:tc>
          <w:tcPr>
            <w:tcW w:w="2110" w:type="dxa"/>
            <w:shd w:val="clear" w:color="auto" w:fill="auto"/>
          </w:tcPr>
          <w:p w14:paraId="2439F1FB" w14:textId="77777777" w:rsidR="0014131D" w:rsidRPr="00B435A8" w:rsidRDefault="0014131D" w:rsidP="00BA22E9">
            <w:pPr>
              <w:ind w:left="720" w:hanging="718"/>
            </w:pPr>
            <w:r w:rsidRPr="00B435A8">
              <w:lastRenderedPageBreak/>
              <w:t>Theory-2 Hrs.</w:t>
            </w:r>
          </w:p>
          <w:p w14:paraId="5E04DEC8" w14:textId="77777777" w:rsidR="0014131D" w:rsidRPr="00B435A8" w:rsidRDefault="0014131D" w:rsidP="00BA22E9">
            <w:pPr>
              <w:ind w:left="-34"/>
            </w:pPr>
            <w:r w:rsidRPr="00B435A8">
              <w:t>Practical-3 Hrs.</w:t>
            </w:r>
          </w:p>
          <w:p w14:paraId="7BE38C20" w14:textId="77777777" w:rsidR="0014131D" w:rsidRPr="00B435A8" w:rsidRDefault="0014131D" w:rsidP="00BA22E9">
            <w:pPr>
              <w:ind w:left="2"/>
            </w:pPr>
            <w:r w:rsidRPr="00B435A8">
              <w:t>Total- 5 Hrs.</w:t>
            </w:r>
          </w:p>
        </w:tc>
        <w:tc>
          <w:tcPr>
            <w:tcW w:w="2336" w:type="dxa"/>
            <w:shd w:val="clear" w:color="auto" w:fill="auto"/>
          </w:tcPr>
          <w:p w14:paraId="63838FE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Armature core</w:t>
            </w:r>
          </w:p>
          <w:p w14:paraId="49354AF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Conductors (winding wire)</w:t>
            </w:r>
          </w:p>
          <w:p w14:paraId="1C88E33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Insulation material (for winding)</w:t>
            </w:r>
          </w:p>
          <w:p w14:paraId="4A81320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Commutator segments</w:t>
            </w:r>
          </w:p>
          <w:p w14:paraId="596A401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Brushes</w:t>
            </w:r>
          </w:p>
          <w:p w14:paraId="5C28A51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Slot paper or insulation strips</w:t>
            </w:r>
          </w:p>
          <w:p w14:paraId="1E533AA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Binding wire (for securing windings)</w:t>
            </w:r>
          </w:p>
          <w:p w14:paraId="79FEE35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Winding pitch chart or table (for calculating pitch values)</w:t>
            </w:r>
          </w:p>
          <w:p w14:paraId="4263D73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Lacing cord (for securing the windings)</w:t>
            </w:r>
          </w:p>
          <w:p w14:paraId="0B455B8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Connecting leads (for connecting </w:t>
            </w:r>
            <w:r w:rsidRPr="00B435A8">
              <w:rPr>
                <w:rFonts w:eastAsia="Arial"/>
              </w:rPr>
              <w:lastRenderedPageBreak/>
              <w:t>windings to commutator)</w:t>
            </w:r>
          </w:p>
        </w:tc>
        <w:tc>
          <w:tcPr>
            <w:tcW w:w="2212" w:type="dxa"/>
            <w:shd w:val="clear" w:color="auto" w:fill="auto"/>
          </w:tcPr>
          <w:p w14:paraId="7ED573D4" w14:textId="77777777" w:rsidR="0014131D" w:rsidRPr="00B435A8" w:rsidRDefault="0014131D" w:rsidP="00BA22E9">
            <w:pPr>
              <w:ind w:left="519"/>
            </w:pPr>
            <w:r w:rsidRPr="00B435A8">
              <w:lastRenderedPageBreak/>
              <w:t>Class Room and workshop</w:t>
            </w:r>
          </w:p>
        </w:tc>
      </w:tr>
      <w:tr w:rsidR="0014131D" w:rsidRPr="00B435A8" w14:paraId="1483BFA8" w14:textId="77777777" w:rsidTr="00BA22E9">
        <w:trPr>
          <w:trHeight w:val="20"/>
        </w:trPr>
        <w:tc>
          <w:tcPr>
            <w:tcW w:w="2323" w:type="dxa"/>
            <w:shd w:val="clear" w:color="auto" w:fill="auto"/>
          </w:tcPr>
          <w:p w14:paraId="15C4ECBC" w14:textId="77777777" w:rsidR="0014131D" w:rsidRPr="00B435A8" w:rsidRDefault="0014131D" w:rsidP="00BA22E9">
            <w:r w:rsidRPr="00B435A8">
              <w:rPr>
                <w:b/>
              </w:rPr>
              <w:lastRenderedPageBreak/>
              <w:t>LU3</w:t>
            </w:r>
            <w:r w:rsidRPr="00B435A8">
              <w:t>. Measure Resistance of Field Winding, Armature Winding And Terminal Polarity</w:t>
            </w:r>
          </w:p>
        </w:tc>
        <w:tc>
          <w:tcPr>
            <w:tcW w:w="2316" w:type="dxa"/>
            <w:shd w:val="clear" w:color="auto" w:fill="auto"/>
          </w:tcPr>
          <w:p w14:paraId="3EBAA73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Open terminal box.</w:t>
            </w:r>
          </w:p>
          <w:p w14:paraId="19AE98D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Ohm meter with the terminal of both winding.</w:t>
            </w:r>
          </w:p>
          <w:p w14:paraId="5A29529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 Record Ohm's meter reading.</w:t>
            </w:r>
          </w:p>
          <w:p w14:paraId="7E52E57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Connect probe of galvanometer with any terminal and touch other </w:t>
            </w:r>
            <w:r w:rsidRPr="00B435A8">
              <w:rPr>
                <w:rFonts w:eastAsia="Arial"/>
              </w:rPr>
              <w:lastRenderedPageBreak/>
              <w:t>probe to other terminals one by one.</w:t>
            </w:r>
          </w:p>
          <w:p w14:paraId="4D3ADCC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Rotate generator slowly by hand.</w:t>
            </w:r>
          </w:p>
          <w:p w14:paraId="66358FF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Touch probe of galvanometer with each winding.</w:t>
            </w:r>
          </w:p>
          <w:p w14:paraId="2FE1F63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Identify armature with the deflection of galvanometer pointer.</w:t>
            </w:r>
          </w:p>
          <w:p w14:paraId="0AAF67E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Mark polarity of terminals with the deflection of galvanometer.</w:t>
            </w:r>
          </w:p>
        </w:tc>
        <w:tc>
          <w:tcPr>
            <w:tcW w:w="2653" w:type="dxa"/>
            <w:shd w:val="clear" w:color="auto" w:fill="auto"/>
          </w:tcPr>
          <w:p w14:paraId="0631230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Types of terminal box components.</w:t>
            </w:r>
          </w:p>
          <w:p w14:paraId="2619291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Use of Ohm meter for measuring winding resistance.</w:t>
            </w:r>
          </w:p>
          <w:p w14:paraId="2E4A52F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Applications of recording and analyzing Ohm meter readings.</w:t>
            </w:r>
          </w:p>
          <w:p w14:paraId="745E828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Use of galvanometer probes for testing terminals.</w:t>
            </w:r>
          </w:p>
          <w:p w14:paraId="68C1A3D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Applications of generator to measure response.</w:t>
            </w:r>
          </w:p>
          <w:p w14:paraId="67B68D0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Techniques for testing each winding with galvanometer probes.</w:t>
            </w:r>
          </w:p>
          <w:p w14:paraId="614D01E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Identification of armature through galvanometer pointer deflection.</w:t>
            </w:r>
          </w:p>
          <w:p w14:paraId="62501719" w14:textId="77777777" w:rsidR="0014131D" w:rsidRPr="00B435A8" w:rsidRDefault="0014131D" w:rsidP="00BA22E9">
            <w:pPr>
              <w:numPr>
                <w:ilvl w:val="0"/>
                <w:numId w:val="82"/>
              </w:numPr>
              <w:pBdr>
                <w:top w:val="nil"/>
                <w:left w:val="nil"/>
                <w:bottom w:val="nil"/>
                <w:right w:val="nil"/>
                <w:between w:val="nil"/>
              </w:pBdr>
              <w:tabs>
                <w:tab w:val="left" w:pos="501"/>
              </w:tabs>
              <w:ind w:left="161" w:right="270" w:hanging="142"/>
              <w:rPr>
                <w:rFonts w:eastAsia="Arial"/>
              </w:rPr>
            </w:pPr>
            <w:r w:rsidRPr="00B435A8">
              <w:rPr>
                <w:rFonts w:eastAsia="Arial"/>
              </w:rPr>
              <w:t>Methods for marking terminal polarity based on galvanometer deflection.</w:t>
            </w:r>
          </w:p>
          <w:p w14:paraId="3592FBCA" w14:textId="77777777" w:rsidR="0014131D" w:rsidRPr="00B435A8" w:rsidRDefault="0014131D" w:rsidP="00BA22E9">
            <w:pPr>
              <w:pBdr>
                <w:top w:val="nil"/>
                <w:left w:val="nil"/>
                <w:bottom w:val="nil"/>
                <w:right w:val="nil"/>
                <w:between w:val="nil"/>
              </w:pBdr>
              <w:tabs>
                <w:tab w:val="left" w:pos="501"/>
              </w:tabs>
              <w:ind w:left="161" w:right="270"/>
              <w:rPr>
                <w:rFonts w:eastAsia="Arial"/>
                <w:b/>
              </w:rPr>
            </w:pPr>
            <w:r w:rsidRPr="00B435A8">
              <w:rPr>
                <w:rFonts w:eastAsia="Arial"/>
                <w:b/>
              </w:rPr>
              <w:t>Activity:</w:t>
            </w:r>
          </w:p>
          <w:p w14:paraId="62D248D3" w14:textId="77777777" w:rsidR="0014131D" w:rsidRPr="00B435A8" w:rsidRDefault="0014131D" w:rsidP="00BA22E9">
            <w:pPr>
              <w:numPr>
                <w:ilvl w:val="0"/>
                <w:numId w:val="213"/>
              </w:numPr>
              <w:pBdr>
                <w:top w:val="nil"/>
                <w:left w:val="nil"/>
                <w:bottom w:val="nil"/>
                <w:right w:val="nil"/>
                <w:between w:val="nil"/>
              </w:pBdr>
            </w:pPr>
            <w:r w:rsidRPr="00B435A8">
              <w:rPr>
                <w:rFonts w:eastAsia="Arial"/>
              </w:rPr>
              <w:t>Measure the resistance by using Ohm's meter.</w:t>
            </w:r>
          </w:p>
          <w:p w14:paraId="3840BBB1" w14:textId="77777777" w:rsidR="0014131D" w:rsidRPr="00B435A8" w:rsidRDefault="0014131D" w:rsidP="00BA22E9">
            <w:pPr>
              <w:numPr>
                <w:ilvl w:val="0"/>
                <w:numId w:val="213"/>
              </w:numPr>
              <w:pBdr>
                <w:top w:val="nil"/>
                <w:left w:val="nil"/>
                <w:bottom w:val="nil"/>
                <w:right w:val="nil"/>
                <w:between w:val="nil"/>
              </w:pBdr>
            </w:pPr>
            <w:r w:rsidRPr="00B435A8">
              <w:rPr>
                <w:rFonts w:eastAsia="Arial"/>
              </w:rPr>
              <w:t xml:space="preserve">Check  armature </w:t>
            </w:r>
            <w:r w:rsidRPr="00B435A8">
              <w:rPr>
                <w:rFonts w:eastAsia="Arial"/>
              </w:rPr>
              <w:lastRenderedPageBreak/>
              <w:t>polarity with the galvanometer.</w:t>
            </w:r>
          </w:p>
        </w:tc>
        <w:tc>
          <w:tcPr>
            <w:tcW w:w="2110" w:type="dxa"/>
            <w:shd w:val="clear" w:color="auto" w:fill="auto"/>
          </w:tcPr>
          <w:p w14:paraId="266D4480" w14:textId="77777777" w:rsidR="0014131D" w:rsidRPr="00B435A8" w:rsidRDefault="0014131D" w:rsidP="00BA22E9">
            <w:pPr>
              <w:ind w:left="720" w:hanging="718"/>
            </w:pPr>
            <w:r w:rsidRPr="00B435A8">
              <w:lastRenderedPageBreak/>
              <w:t>Theory-2 Hrs.</w:t>
            </w:r>
          </w:p>
          <w:p w14:paraId="48E9BC1D" w14:textId="77777777" w:rsidR="0014131D" w:rsidRPr="00B435A8" w:rsidRDefault="0014131D" w:rsidP="00BA22E9">
            <w:pPr>
              <w:ind w:left="-34"/>
            </w:pPr>
            <w:r w:rsidRPr="00B435A8">
              <w:t>Practical-3 Hrs.</w:t>
            </w:r>
          </w:p>
          <w:p w14:paraId="49E287AA" w14:textId="77777777" w:rsidR="0014131D" w:rsidRPr="00B435A8" w:rsidRDefault="0014131D" w:rsidP="00BA22E9">
            <w:pPr>
              <w:ind w:left="2"/>
            </w:pPr>
            <w:r w:rsidRPr="00B435A8">
              <w:t>Total- 5 Hrs.</w:t>
            </w:r>
          </w:p>
        </w:tc>
        <w:tc>
          <w:tcPr>
            <w:tcW w:w="2336" w:type="dxa"/>
            <w:shd w:val="clear" w:color="auto" w:fill="auto"/>
          </w:tcPr>
          <w:p w14:paraId="127B6A8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Terminal box cover</w:t>
            </w:r>
          </w:p>
          <w:p w14:paraId="23B1F0B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Probes for galvanometer</w:t>
            </w:r>
          </w:p>
          <w:p w14:paraId="7C6B8C9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leads</w:t>
            </w:r>
          </w:p>
          <w:p w14:paraId="44FE6CD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Marker or labeling material (for marking polarity)</w:t>
            </w:r>
          </w:p>
          <w:p w14:paraId="6FA1DC5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Insulating material (for protecting connections)</w:t>
            </w:r>
          </w:p>
          <w:p w14:paraId="2F8F52A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Wiring terminals</w:t>
            </w:r>
          </w:p>
          <w:p w14:paraId="286257C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Armature windings</w:t>
            </w:r>
          </w:p>
        </w:tc>
        <w:tc>
          <w:tcPr>
            <w:tcW w:w="2212" w:type="dxa"/>
            <w:shd w:val="clear" w:color="auto" w:fill="auto"/>
          </w:tcPr>
          <w:p w14:paraId="5FCE9DAC" w14:textId="77777777" w:rsidR="0014131D" w:rsidRPr="00B435A8" w:rsidRDefault="0014131D" w:rsidP="00BA22E9">
            <w:pPr>
              <w:ind w:left="519"/>
            </w:pPr>
            <w:r w:rsidRPr="00B435A8">
              <w:lastRenderedPageBreak/>
              <w:t>Class Room and workshop</w:t>
            </w:r>
          </w:p>
        </w:tc>
      </w:tr>
      <w:tr w:rsidR="0014131D" w:rsidRPr="00B435A8" w14:paraId="0228FFE3" w14:textId="77777777" w:rsidTr="00BA22E9">
        <w:trPr>
          <w:trHeight w:val="20"/>
        </w:trPr>
        <w:tc>
          <w:tcPr>
            <w:tcW w:w="2323" w:type="dxa"/>
            <w:shd w:val="clear" w:color="auto" w:fill="auto"/>
          </w:tcPr>
          <w:p w14:paraId="1D5C404A" w14:textId="77777777" w:rsidR="0014131D" w:rsidRPr="00B435A8" w:rsidRDefault="0014131D" w:rsidP="00BA22E9">
            <w:r w:rsidRPr="00B435A8">
              <w:rPr>
                <w:b/>
              </w:rPr>
              <w:lastRenderedPageBreak/>
              <w:t>LU4</w:t>
            </w:r>
            <w:r w:rsidRPr="00B435A8">
              <w:t>. Operate DC Generator</w:t>
            </w:r>
          </w:p>
        </w:tc>
        <w:tc>
          <w:tcPr>
            <w:tcW w:w="2316" w:type="dxa"/>
            <w:shd w:val="clear" w:color="auto" w:fill="auto"/>
          </w:tcPr>
          <w:p w14:paraId="771B097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Start DC Generator.</w:t>
            </w:r>
          </w:p>
          <w:p w14:paraId="6346BEA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Measure terminal resistance of generator with Ohm meter.</w:t>
            </w:r>
          </w:p>
          <w:p w14:paraId="2C0CA49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Identify DC shunt generator from measured value of resistance.</w:t>
            </w:r>
          </w:p>
          <w:p w14:paraId="7C124CB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Disconnect both windings.</w:t>
            </w:r>
          </w:p>
          <w:p w14:paraId="6515832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Identify shunt field winding of shunt generator.</w:t>
            </w:r>
          </w:p>
          <w:p w14:paraId="055599C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Identify armature of shunt generator.</w:t>
            </w:r>
          </w:p>
          <w:p w14:paraId="3FF957F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Measure resistance of both winding separately.</w:t>
            </w:r>
          </w:p>
          <w:p w14:paraId="5BB13F9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 resistance of armature winding and field winding.</w:t>
            </w:r>
          </w:p>
          <w:p w14:paraId="39E0F33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Compare resistance of armature winding and field winding to identify the difference between them.</w:t>
            </w:r>
          </w:p>
          <w:p w14:paraId="05DF9F1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Identify DC series generator from measured value of resistance.</w:t>
            </w:r>
          </w:p>
          <w:p w14:paraId="6EE7C0F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Identify series field winding of </w:t>
            </w:r>
            <w:r w:rsidRPr="00B435A8">
              <w:rPr>
                <w:rFonts w:eastAsia="Arial"/>
              </w:rPr>
              <w:lastRenderedPageBreak/>
              <w:t>series generator.</w:t>
            </w:r>
          </w:p>
          <w:p w14:paraId="4BE3EFF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Identify armature of series generator.</w:t>
            </w:r>
          </w:p>
          <w:p w14:paraId="0278F3C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Measure terminal resistance of generator with ohm meter.</w:t>
            </w:r>
          </w:p>
          <w:p w14:paraId="752BE89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Identify DC Compound generator from measured value of resistance.</w:t>
            </w:r>
          </w:p>
          <w:p w14:paraId="30879D0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Compare resistance of armature winding, series field winding and shunt field winding to identify the </w:t>
            </w:r>
            <w:r w:rsidRPr="00B435A8">
              <w:rPr>
                <w:rFonts w:eastAsia="Arial"/>
              </w:rPr>
              <w:lastRenderedPageBreak/>
              <w:t>difference between them.</w:t>
            </w:r>
          </w:p>
        </w:tc>
        <w:tc>
          <w:tcPr>
            <w:tcW w:w="2653" w:type="dxa"/>
            <w:shd w:val="clear" w:color="auto" w:fill="auto"/>
          </w:tcPr>
          <w:p w14:paraId="5DA0567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Working principle of DC Generator.</w:t>
            </w:r>
          </w:p>
          <w:p w14:paraId="6B22A25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Types of Resistance Measurements: Measure terminal resistance of a generator using an Ohm meter.</w:t>
            </w:r>
          </w:p>
          <w:p w14:paraId="2ABA046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Basic Concepts of DC Generators: Identify DC shunt, series, and compound generators by analyzing resistance measurements.</w:t>
            </w:r>
          </w:p>
          <w:p w14:paraId="3D468F9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Applications of Circuit Disconnection: Disconnect both </w:t>
            </w:r>
            <w:r w:rsidRPr="00B435A8">
              <w:rPr>
                <w:rFonts w:eastAsia="Arial"/>
              </w:rPr>
              <w:lastRenderedPageBreak/>
              <w:t>windings to analyze different components of the generator.</w:t>
            </w:r>
          </w:p>
          <w:p w14:paraId="56FFA75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Use of Resistance Values: Measure and compare resistance values of armature and field windings in DC generators.</w:t>
            </w:r>
          </w:p>
          <w:p w14:paraId="28C293E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Types of Generator Windings: Identify shunt field winding, series field winding, and armature in various DC generators.</w:t>
            </w:r>
          </w:p>
          <w:p w14:paraId="4BB02D8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Basic Concepts of Resistance Comparison: Record and </w:t>
            </w:r>
            <w:r w:rsidRPr="00B435A8">
              <w:rPr>
                <w:rFonts w:eastAsia="Arial"/>
              </w:rPr>
              <w:lastRenderedPageBreak/>
              <w:t>compare the resistance of armature winding and field winding to observe the difference.</w:t>
            </w:r>
          </w:p>
          <w:p w14:paraId="40D05C01" w14:textId="77777777" w:rsidR="0014131D" w:rsidRPr="00B435A8" w:rsidRDefault="0014131D" w:rsidP="00BA22E9">
            <w:pPr>
              <w:numPr>
                <w:ilvl w:val="0"/>
                <w:numId w:val="82"/>
              </w:numPr>
              <w:pBdr>
                <w:top w:val="nil"/>
                <w:left w:val="nil"/>
                <w:bottom w:val="nil"/>
                <w:right w:val="nil"/>
                <w:between w:val="nil"/>
              </w:pBdr>
              <w:tabs>
                <w:tab w:val="left" w:pos="501"/>
              </w:tabs>
              <w:ind w:left="161" w:right="270" w:hanging="142"/>
              <w:rPr>
                <w:rFonts w:eastAsia="Arial"/>
              </w:rPr>
            </w:pPr>
            <w:r w:rsidRPr="00B435A8">
              <w:rPr>
                <w:rFonts w:eastAsia="Arial"/>
              </w:rPr>
              <w:t>Applications of Resistance Testing: Test and differentiate DC shunt, series, and compound generators by analyzing their resistance characteristics.</w:t>
            </w:r>
          </w:p>
          <w:p w14:paraId="14666DC7" w14:textId="77777777" w:rsidR="0014131D" w:rsidRPr="00B435A8" w:rsidRDefault="0014131D" w:rsidP="00BA22E9">
            <w:pPr>
              <w:pBdr>
                <w:top w:val="nil"/>
                <w:left w:val="nil"/>
                <w:bottom w:val="nil"/>
                <w:right w:val="nil"/>
                <w:between w:val="nil"/>
              </w:pBdr>
              <w:tabs>
                <w:tab w:val="left" w:pos="501"/>
              </w:tabs>
              <w:ind w:left="95" w:right="270"/>
              <w:rPr>
                <w:rFonts w:eastAsia="Arial"/>
                <w:b/>
              </w:rPr>
            </w:pPr>
            <w:r w:rsidRPr="00B435A8">
              <w:rPr>
                <w:rFonts w:eastAsia="Arial"/>
                <w:b/>
              </w:rPr>
              <w:t>Activity</w:t>
            </w:r>
          </w:p>
          <w:p w14:paraId="388E35D9" w14:textId="77777777" w:rsidR="0014131D" w:rsidRPr="00B435A8" w:rsidRDefault="0014131D" w:rsidP="00BA22E9">
            <w:pPr>
              <w:numPr>
                <w:ilvl w:val="0"/>
                <w:numId w:val="96"/>
              </w:numPr>
              <w:pBdr>
                <w:top w:val="nil"/>
                <w:left w:val="nil"/>
                <w:bottom w:val="nil"/>
                <w:right w:val="nil"/>
                <w:between w:val="nil"/>
              </w:pBdr>
              <w:tabs>
                <w:tab w:val="left" w:pos="501"/>
              </w:tabs>
              <w:ind w:right="270"/>
              <w:rPr>
                <w:rFonts w:eastAsia="Arial"/>
                <w:b/>
              </w:rPr>
            </w:pPr>
            <w:r w:rsidRPr="00B435A8">
              <w:t>Measure and record terminal resistance of DC generators with an Ohm meter.</w:t>
            </w:r>
          </w:p>
          <w:p w14:paraId="42B49568" w14:textId="77777777" w:rsidR="0014131D" w:rsidRPr="00B435A8" w:rsidRDefault="0014131D" w:rsidP="00BA22E9">
            <w:pPr>
              <w:numPr>
                <w:ilvl w:val="0"/>
                <w:numId w:val="96"/>
              </w:numPr>
              <w:pBdr>
                <w:top w:val="nil"/>
                <w:left w:val="nil"/>
                <w:bottom w:val="nil"/>
                <w:right w:val="nil"/>
                <w:between w:val="nil"/>
              </w:pBdr>
              <w:tabs>
                <w:tab w:val="left" w:pos="501"/>
              </w:tabs>
              <w:ind w:right="270"/>
            </w:pPr>
            <w:r w:rsidRPr="00B435A8">
              <w:lastRenderedPageBreak/>
              <w:t>Verify types of DC generators based on resistance measurements and comparing resistances of windings.</w:t>
            </w:r>
          </w:p>
          <w:p w14:paraId="24D48CE0" w14:textId="77777777" w:rsidR="0014131D" w:rsidRPr="00B435A8" w:rsidRDefault="0014131D" w:rsidP="00BA22E9">
            <w:pPr>
              <w:pBdr>
                <w:top w:val="nil"/>
                <w:left w:val="nil"/>
                <w:bottom w:val="nil"/>
                <w:right w:val="nil"/>
                <w:between w:val="nil"/>
              </w:pBdr>
              <w:tabs>
                <w:tab w:val="left" w:pos="501"/>
              </w:tabs>
              <w:ind w:left="161" w:right="270"/>
              <w:rPr>
                <w:rFonts w:eastAsia="Arial"/>
              </w:rPr>
            </w:pPr>
          </w:p>
        </w:tc>
        <w:tc>
          <w:tcPr>
            <w:tcW w:w="2110" w:type="dxa"/>
            <w:shd w:val="clear" w:color="auto" w:fill="auto"/>
          </w:tcPr>
          <w:p w14:paraId="092D3BE7" w14:textId="77777777" w:rsidR="0014131D" w:rsidRPr="00B435A8" w:rsidRDefault="0014131D" w:rsidP="00BA22E9">
            <w:pPr>
              <w:ind w:left="720" w:hanging="718"/>
            </w:pPr>
            <w:r w:rsidRPr="00B435A8">
              <w:lastRenderedPageBreak/>
              <w:t>Theory-3 Hrs.</w:t>
            </w:r>
          </w:p>
          <w:p w14:paraId="275FCE2F" w14:textId="77777777" w:rsidR="0014131D" w:rsidRPr="00B435A8" w:rsidRDefault="0014131D" w:rsidP="00BA22E9">
            <w:pPr>
              <w:ind w:left="-34"/>
            </w:pPr>
            <w:r w:rsidRPr="00B435A8">
              <w:t>Practical-6 Hrs.</w:t>
            </w:r>
          </w:p>
          <w:p w14:paraId="21759C92" w14:textId="77777777" w:rsidR="0014131D" w:rsidRPr="00B435A8" w:rsidRDefault="0014131D" w:rsidP="00BA22E9">
            <w:pPr>
              <w:ind w:left="2"/>
            </w:pPr>
            <w:r w:rsidRPr="00B435A8">
              <w:t>Total- 9 Hrs.</w:t>
            </w:r>
          </w:p>
        </w:tc>
        <w:tc>
          <w:tcPr>
            <w:tcW w:w="2336" w:type="dxa"/>
            <w:shd w:val="clear" w:color="auto" w:fill="auto"/>
          </w:tcPr>
          <w:p w14:paraId="3804490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leads</w:t>
            </w:r>
          </w:p>
          <w:p w14:paraId="17738AE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Terminal connectors</w:t>
            </w:r>
          </w:p>
          <w:p w14:paraId="46A3D00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Shunt field winding</w:t>
            </w:r>
          </w:p>
          <w:p w14:paraId="1571554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Armature windings</w:t>
            </w:r>
          </w:p>
          <w:p w14:paraId="37E1FE8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Series field winding</w:t>
            </w:r>
          </w:p>
          <w:p w14:paraId="73EE6A8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DC generator (shunt, series, compound types)</w:t>
            </w:r>
          </w:p>
          <w:p w14:paraId="1C7A26B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Insulating material (for protecting terminals and windings)</w:t>
            </w:r>
          </w:p>
          <w:p w14:paraId="152D358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Wiring labels or markers (for </w:t>
            </w:r>
            <w:r w:rsidRPr="00B435A8">
              <w:rPr>
                <w:rFonts w:eastAsia="Arial"/>
              </w:rPr>
              <w:lastRenderedPageBreak/>
              <w:t>identifying components)</w:t>
            </w:r>
          </w:p>
          <w:p w14:paraId="026BEC4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Resistance chart or reference table (for comparing resistance values)</w:t>
            </w:r>
          </w:p>
        </w:tc>
        <w:tc>
          <w:tcPr>
            <w:tcW w:w="2212" w:type="dxa"/>
            <w:shd w:val="clear" w:color="auto" w:fill="auto"/>
          </w:tcPr>
          <w:p w14:paraId="0153AD38" w14:textId="77777777" w:rsidR="0014131D" w:rsidRPr="00B435A8" w:rsidRDefault="0014131D" w:rsidP="00BA22E9">
            <w:pPr>
              <w:ind w:left="519"/>
            </w:pPr>
            <w:r w:rsidRPr="00B435A8">
              <w:lastRenderedPageBreak/>
              <w:t>Class Room and workshop</w:t>
            </w:r>
          </w:p>
        </w:tc>
      </w:tr>
      <w:tr w:rsidR="0014131D" w:rsidRPr="00B435A8" w14:paraId="10D5A908" w14:textId="77777777" w:rsidTr="00BA22E9">
        <w:trPr>
          <w:trHeight w:val="20"/>
        </w:trPr>
        <w:tc>
          <w:tcPr>
            <w:tcW w:w="2323" w:type="dxa"/>
            <w:shd w:val="clear" w:color="auto" w:fill="auto"/>
          </w:tcPr>
          <w:p w14:paraId="79ED56F6" w14:textId="77777777" w:rsidR="0014131D" w:rsidRPr="00B435A8" w:rsidRDefault="0014131D" w:rsidP="00BA22E9">
            <w:r w:rsidRPr="00B435A8">
              <w:rPr>
                <w:b/>
              </w:rPr>
              <w:lastRenderedPageBreak/>
              <w:t>LU5</w:t>
            </w:r>
            <w:r w:rsidRPr="00B435A8">
              <w:t>. Draw open Circuit Characteristics of a Separately Excited D.C Generator</w:t>
            </w:r>
          </w:p>
        </w:tc>
        <w:tc>
          <w:tcPr>
            <w:tcW w:w="2316" w:type="dxa"/>
            <w:shd w:val="clear" w:color="auto" w:fill="auto"/>
          </w:tcPr>
          <w:p w14:paraId="212E0E9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DC supply to field coil through rheostat and ampere meter.</w:t>
            </w:r>
          </w:p>
          <w:p w14:paraId="7EF2972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Rotate armature at constant speed.</w:t>
            </w:r>
          </w:p>
          <w:p w14:paraId="3B9D033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voltmeter across armature terminal.</w:t>
            </w:r>
          </w:p>
          <w:p w14:paraId="1191253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Decrease resistance of rheostat in steps and record the relevant output voltage of armature and field current.</w:t>
            </w:r>
          </w:p>
          <w:p w14:paraId="084E108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Repeat P2 to P4 till voltage of armature reach at its saturation point.</w:t>
            </w:r>
          </w:p>
          <w:p w14:paraId="35DC67C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Draw graph between field current and armature voltage from the recorded values.</w:t>
            </w:r>
          </w:p>
        </w:tc>
        <w:tc>
          <w:tcPr>
            <w:tcW w:w="2653" w:type="dxa"/>
            <w:shd w:val="clear" w:color="auto" w:fill="auto"/>
          </w:tcPr>
          <w:p w14:paraId="63851BB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Types of connections for DC supply to field coil, including the use of rheostat and ampere meter.</w:t>
            </w:r>
          </w:p>
          <w:p w14:paraId="048656E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Application of rotating armature at constant speed.</w:t>
            </w:r>
          </w:p>
          <w:p w14:paraId="30C1116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Use of voltmeter for measuring armature terminal voltage.</w:t>
            </w:r>
          </w:p>
          <w:p w14:paraId="79C526F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Techniques for adjusting rheostat resistance in steps and recording armature voltage and field current.</w:t>
            </w:r>
          </w:p>
          <w:p w14:paraId="1B755C7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Process for repeating measurements until armature voltage reaches saturation point.</w:t>
            </w:r>
          </w:p>
          <w:p w14:paraId="00698060" w14:textId="77777777" w:rsidR="0014131D" w:rsidRPr="00B435A8" w:rsidRDefault="0014131D" w:rsidP="00BA22E9">
            <w:pPr>
              <w:numPr>
                <w:ilvl w:val="0"/>
                <w:numId w:val="82"/>
              </w:numPr>
              <w:pBdr>
                <w:top w:val="nil"/>
                <w:left w:val="nil"/>
                <w:bottom w:val="nil"/>
                <w:right w:val="nil"/>
                <w:between w:val="nil"/>
              </w:pBdr>
              <w:tabs>
                <w:tab w:val="left" w:pos="501"/>
              </w:tabs>
              <w:ind w:left="161" w:right="270" w:hanging="142"/>
              <w:rPr>
                <w:rFonts w:eastAsia="Arial"/>
              </w:rPr>
            </w:pPr>
            <w:r w:rsidRPr="00B435A8">
              <w:rPr>
                <w:rFonts w:eastAsia="Arial"/>
              </w:rPr>
              <w:t>Methods for graphing the relationship between field current and armature voltage using recorded data.</w:t>
            </w:r>
          </w:p>
          <w:p w14:paraId="6A6EA45C" w14:textId="77777777" w:rsidR="0014131D" w:rsidRPr="00B435A8" w:rsidRDefault="0014131D" w:rsidP="00BA22E9">
            <w:pPr>
              <w:pBdr>
                <w:top w:val="nil"/>
                <w:left w:val="nil"/>
                <w:bottom w:val="nil"/>
                <w:right w:val="nil"/>
                <w:between w:val="nil"/>
              </w:pBdr>
              <w:tabs>
                <w:tab w:val="left" w:pos="501"/>
              </w:tabs>
              <w:ind w:left="161" w:right="270"/>
              <w:rPr>
                <w:rFonts w:eastAsia="Arial"/>
                <w:b/>
              </w:rPr>
            </w:pPr>
            <w:r w:rsidRPr="00B435A8">
              <w:rPr>
                <w:rFonts w:eastAsia="Arial"/>
                <w:b/>
              </w:rPr>
              <w:t>Activity</w:t>
            </w:r>
          </w:p>
          <w:p w14:paraId="31A45430" w14:textId="77777777" w:rsidR="0014131D" w:rsidRPr="00B435A8" w:rsidRDefault="0014131D" w:rsidP="00BA22E9">
            <w:pPr>
              <w:numPr>
                <w:ilvl w:val="0"/>
                <w:numId w:val="208"/>
              </w:numPr>
              <w:pBdr>
                <w:top w:val="nil"/>
                <w:left w:val="nil"/>
                <w:bottom w:val="nil"/>
                <w:right w:val="nil"/>
                <w:between w:val="nil"/>
              </w:pBdr>
              <w:tabs>
                <w:tab w:val="left" w:pos="501"/>
              </w:tabs>
              <w:ind w:right="270"/>
              <w:rPr>
                <w:rFonts w:eastAsia="Arial"/>
                <w:b/>
              </w:rPr>
            </w:pPr>
            <w:r w:rsidRPr="00B435A8">
              <w:t xml:space="preserve">Connect a DC supply to the field coil and record output </w:t>
            </w:r>
            <w:r w:rsidRPr="00B435A8">
              <w:lastRenderedPageBreak/>
              <w:t>voltage and field current as resistance is adjusted.</w:t>
            </w:r>
          </w:p>
          <w:p w14:paraId="083E737B" w14:textId="77777777" w:rsidR="0014131D" w:rsidRPr="00B435A8" w:rsidRDefault="0014131D" w:rsidP="00BA22E9">
            <w:pPr>
              <w:numPr>
                <w:ilvl w:val="0"/>
                <w:numId w:val="208"/>
              </w:numPr>
              <w:pBdr>
                <w:top w:val="nil"/>
                <w:left w:val="nil"/>
                <w:bottom w:val="nil"/>
                <w:right w:val="nil"/>
                <w:between w:val="nil"/>
              </w:pBdr>
              <w:tabs>
                <w:tab w:val="left" w:pos="501"/>
              </w:tabs>
              <w:ind w:right="270"/>
            </w:pPr>
            <w:r w:rsidRPr="00B435A8">
              <w:t>Draw a graph of field current versus armature voltage from recorded values.</w:t>
            </w:r>
          </w:p>
          <w:p w14:paraId="5EE0F871" w14:textId="77777777" w:rsidR="0014131D" w:rsidRPr="00B435A8" w:rsidRDefault="0014131D" w:rsidP="00BA22E9">
            <w:pPr>
              <w:pBdr>
                <w:top w:val="nil"/>
                <w:left w:val="nil"/>
                <w:bottom w:val="nil"/>
                <w:right w:val="nil"/>
                <w:between w:val="nil"/>
              </w:pBdr>
              <w:tabs>
                <w:tab w:val="left" w:pos="501"/>
              </w:tabs>
              <w:ind w:left="161" w:right="270"/>
              <w:rPr>
                <w:rFonts w:eastAsia="Arial"/>
              </w:rPr>
            </w:pPr>
          </w:p>
        </w:tc>
        <w:tc>
          <w:tcPr>
            <w:tcW w:w="2110" w:type="dxa"/>
            <w:shd w:val="clear" w:color="auto" w:fill="auto"/>
          </w:tcPr>
          <w:p w14:paraId="77A8012E" w14:textId="77777777" w:rsidR="0014131D" w:rsidRPr="00B435A8" w:rsidRDefault="0014131D" w:rsidP="00BA22E9">
            <w:pPr>
              <w:ind w:left="720" w:hanging="718"/>
            </w:pPr>
            <w:r w:rsidRPr="00B435A8">
              <w:lastRenderedPageBreak/>
              <w:t>Theory-3 Hrs.</w:t>
            </w:r>
          </w:p>
          <w:p w14:paraId="034244C4" w14:textId="77777777" w:rsidR="0014131D" w:rsidRPr="00B435A8" w:rsidRDefault="0014131D" w:rsidP="00BA22E9">
            <w:pPr>
              <w:ind w:left="-34"/>
            </w:pPr>
            <w:r w:rsidRPr="00B435A8">
              <w:t>Practical-3 Hrs.</w:t>
            </w:r>
          </w:p>
          <w:p w14:paraId="2054BAD8" w14:textId="77777777" w:rsidR="0014131D" w:rsidRPr="00B435A8" w:rsidRDefault="0014131D" w:rsidP="00BA22E9">
            <w:pPr>
              <w:ind w:left="2"/>
            </w:pPr>
            <w:r w:rsidRPr="00B435A8">
              <w:t>Total- 6 Hrs.</w:t>
            </w:r>
          </w:p>
        </w:tc>
        <w:tc>
          <w:tcPr>
            <w:tcW w:w="2336" w:type="dxa"/>
            <w:shd w:val="clear" w:color="auto" w:fill="auto"/>
          </w:tcPr>
          <w:p w14:paraId="6D90A75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Field coil</w:t>
            </w:r>
          </w:p>
          <w:p w14:paraId="616FBDC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Rheostat</w:t>
            </w:r>
          </w:p>
          <w:p w14:paraId="16D0056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Armature</w:t>
            </w:r>
          </w:p>
          <w:p w14:paraId="456C54A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leads</w:t>
            </w:r>
          </w:p>
          <w:p w14:paraId="67F762E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Graph paper or plotting software (for drawing graph between field current and armature voltage)</w:t>
            </w:r>
          </w:p>
          <w:p w14:paraId="189A1D8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Recording sheet (for </w:t>
            </w:r>
            <w:r w:rsidRPr="00B435A8">
              <w:rPr>
                <w:rFonts w:eastAsia="Arial"/>
              </w:rPr>
              <w:lastRenderedPageBreak/>
              <w:t>recording voltage and current values)</w:t>
            </w:r>
          </w:p>
        </w:tc>
        <w:tc>
          <w:tcPr>
            <w:tcW w:w="2212" w:type="dxa"/>
            <w:shd w:val="clear" w:color="auto" w:fill="auto"/>
          </w:tcPr>
          <w:p w14:paraId="6B6B5CD8" w14:textId="77777777" w:rsidR="0014131D" w:rsidRPr="00B435A8" w:rsidRDefault="0014131D" w:rsidP="00BA22E9">
            <w:pPr>
              <w:ind w:left="519"/>
            </w:pPr>
            <w:r w:rsidRPr="00B435A8">
              <w:lastRenderedPageBreak/>
              <w:t>Class Room and workshop</w:t>
            </w:r>
          </w:p>
        </w:tc>
      </w:tr>
      <w:tr w:rsidR="0014131D" w:rsidRPr="00B435A8" w14:paraId="6BA35313" w14:textId="77777777" w:rsidTr="00BA22E9">
        <w:trPr>
          <w:trHeight w:val="20"/>
        </w:trPr>
        <w:tc>
          <w:tcPr>
            <w:tcW w:w="2323" w:type="dxa"/>
            <w:shd w:val="clear" w:color="auto" w:fill="auto"/>
          </w:tcPr>
          <w:p w14:paraId="6FC2545F" w14:textId="77777777" w:rsidR="0014131D" w:rsidRPr="00B435A8" w:rsidRDefault="0014131D" w:rsidP="00BA22E9">
            <w:r w:rsidRPr="00B435A8">
              <w:rPr>
                <w:b/>
              </w:rPr>
              <w:lastRenderedPageBreak/>
              <w:t>LU6</w:t>
            </w:r>
            <w:r w:rsidRPr="00B435A8">
              <w:t>. Sketch open Circuit Characteristics of Self-Excited D.C Generator</w:t>
            </w:r>
          </w:p>
        </w:tc>
        <w:tc>
          <w:tcPr>
            <w:tcW w:w="2316" w:type="dxa"/>
            <w:shd w:val="clear" w:color="auto" w:fill="auto"/>
          </w:tcPr>
          <w:p w14:paraId="0D2BB0C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DC supply to field coil through rheostat and ampere meter.</w:t>
            </w:r>
          </w:p>
          <w:p w14:paraId="6028B9D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Rotate armature at constant speed.</w:t>
            </w:r>
          </w:p>
          <w:p w14:paraId="156E9C9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Connect voltmeter across </w:t>
            </w:r>
            <w:r w:rsidRPr="00B435A8">
              <w:rPr>
                <w:rFonts w:eastAsia="Arial"/>
              </w:rPr>
              <w:lastRenderedPageBreak/>
              <w:t>armature terminal.</w:t>
            </w:r>
          </w:p>
          <w:p w14:paraId="4F7A0FC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Decrease the resistance of rheostat in steps and record the relevant output voltage of armature and field current.</w:t>
            </w:r>
          </w:p>
          <w:p w14:paraId="18BBB3E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Repeat P2 to P4 till voltage of armature reach at its saturation point.</w:t>
            </w:r>
          </w:p>
          <w:p w14:paraId="73F1C61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Plot graph between field current and armature voltage from recorded values.</w:t>
            </w:r>
          </w:p>
          <w:p w14:paraId="1D492F0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Select DC shunt </w:t>
            </w:r>
            <w:r w:rsidRPr="00B435A8">
              <w:rPr>
                <w:rFonts w:eastAsia="Arial"/>
              </w:rPr>
              <w:lastRenderedPageBreak/>
              <w:t>generator and connect variable load.</w:t>
            </w:r>
          </w:p>
          <w:p w14:paraId="1B9E154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ampere meter and voltmeter across the load.</w:t>
            </w:r>
          </w:p>
          <w:p w14:paraId="1AA2462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Rotate armature at constant speed and note the readings of ampere meter and voltmeter.</w:t>
            </w:r>
          </w:p>
          <w:p w14:paraId="5E6A942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Increase load in steps till specific reduction in terminal voltage observed.</w:t>
            </w:r>
          </w:p>
          <w:p w14:paraId="39C235F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Draw graph between load current and terminal </w:t>
            </w:r>
            <w:r w:rsidRPr="00B435A8">
              <w:rPr>
                <w:rFonts w:eastAsia="Arial"/>
              </w:rPr>
              <w:lastRenderedPageBreak/>
              <w:t>voltage from the recorded values.</w:t>
            </w:r>
          </w:p>
          <w:p w14:paraId="6A9C4AF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Select DC series generator and connect variable load.</w:t>
            </w:r>
          </w:p>
          <w:p w14:paraId="08F505E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Increase load in steps till specific reduction in terminal voltage observed.</w:t>
            </w:r>
          </w:p>
        </w:tc>
        <w:tc>
          <w:tcPr>
            <w:tcW w:w="2653" w:type="dxa"/>
            <w:shd w:val="clear" w:color="auto" w:fill="auto"/>
          </w:tcPr>
          <w:p w14:paraId="3AF13C4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Methods for connecting DC supply to field coil, including the use of a rheostat and ampere meter.</w:t>
            </w:r>
          </w:p>
          <w:p w14:paraId="53A227D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Procedures for rotating armature at a constant speed.</w:t>
            </w:r>
          </w:p>
          <w:p w14:paraId="0EDF37D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Techniques for connecting voltmeter across </w:t>
            </w:r>
            <w:r w:rsidRPr="00B435A8">
              <w:rPr>
                <w:rFonts w:eastAsia="Arial"/>
              </w:rPr>
              <w:lastRenderedPageBreak/>
              <w:t>armature terminals.</w:t>
            </w:r>
          </w:p>
          <w:p w14:paraId="246E6A6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Steps for adjusting rheostat resistance in increments and recording corresponding armature voltage and field current.</w:t>
            </w:r>
          </w:p>
          <w:p w14:paraId="3AF3F05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Process for repeating measurements until armature voltage reaches saturation.</w:t>
            </w:r>
          </w:p>
          <w:p w14:paraId="3B572E8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Techniques for plotting a graph of field current versus armature voltage from recorded data.</w:t>
            </w:r>
          </w:p>
          <w:p w14:paraId="1AA1392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Selection and connection of a DC shunt </w:t>
            </w:r>
            <w:r w:rsidRPr="00B435A8">
              <w:rPr>
                <w:rFonts w:eastAsia="Arial"/>
              </w:rPr>
              <w:lastRenderedPageBreak/>
              <w:t>generator with a variable load.</w:t>
            </w:r>
          </w:p>
          <w:p w14:paraId="361B536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Procedures for connecting an ampere meter and voltmeter across the load.</w:t>
            </w:r>
          </w:p>
          <w:p w14:paraId="515B916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Methods for noting ampere meter and voltmeter readings while rotating the armature.</w:t>
            </w:r>
          </w:p>
          <w:p w14:paraId="40E4EC7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Steps for increasing load incrementally until a specific reduction in terminal voltage is observed.</w:t>
            </w:r>
          </w:p>
          <w:p w14:paraId="29513E5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Techniques for drawing a graph of load current versus terminal voltage from recorded data.</w:t>
            </w:r>
          </w:p>
          <w:p w14:paraId="2CD2768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Selection and connection of a DC series generator with a variable load.</w:t>
            </w:r>
          </w:p>
          <w:p w14:paraId="21195BAE" w14:textId="77777777" w:rsidR="0014131D" w:rsidRPr="00B435A8" w:rsidRDefault="0014131D" w:rsidP="00BA22E9">
            <w:pPr>
              <w:numPr>
                <w:ilvl w:val="0"/>
                <w:numId w:val="82"/>
              </w:numPr>
              <w:pBdr>
                <w:top w:val="nil"/>
                <w:left w:val="nil"/>
                <w:bottom w:val="nil"/>
                <w:right w:val="nil"/>
                <w:between w:val="nil"/>
              </w:pBdr>
              <w:tabs>
                <w:tab w:val="left" w:pos="501"/>
              </w:tabs>
              <w:ind w:left="161" w:right="270" w:hanging="142"/>
              <w:rPr>
                <w:rFonts w:eastAsia="Arial"/>
              </w:rPr>
            </w:pPr>
            <w:r w:rsidRPr="00B435A8">
              <w:rPr>
                <w:rFonts w:eastAsia="Arial"/>
              </w:rPr>
              <w:t>Procedures for increasing load in increments until a specific reduction in terminal voltage is observed.</w:t>
            </w:r>
          </w:p>
          <w:p w14:paraId="64DEDEC0" w14:textId="77777777" w:rsidR="0014131D" w:rsidRPr="00B435A8" w:rsidRDefault="0014131D" w:rsidP="00BA22E9">
            <w:pPr>
              <w:pBdr>
                <w:top w:val="nil"/>
                <w:left w:val="nil"/>
                <w:bottom w:val="nil"/>
                <w:right w:val="nil"/>
                <w:between w:val="nil"/>
              </w:pBdr>
              <w:tabs>
                <w:tab w:val="left" w:pos="501"/>
              </w:tabs>
              <w:ind w:left="161" w:right="270"/>
              <w:rPr>
                <w:rFonts w:eastAsia="Arial"/>
                <w:b/>
              </w:rPr>
            </w:pPr>
            <w:r w:rsidRPr="00B435A8">
              <w:rPr>
                <w:rFonts w:eastAsia="Arial"/>
                <w:b/>
              </w:rPr>
              <w:t>Activity:</w:t>
            </w:r>
          </w:p>
          <w:p w14:paraId="551462F6" w14:textId="77777777" w:rsidR="0014131D" w:rsidRPr="00B435A8" w:rsidRDefault="0014131D" w:rsidP="00BA22E9">
            <w:pPr>
              <w:numPr>
                <w:ilvl w:val="0"/>
                <w:numId w:val="149"/>
              </w:numPr>
              <w:pBdr>
                <w:top w:val="nil"/>
                <w:left w:val="nil"/>
                <w:bottom w:val="nil"/>
                <w:right w:val="nil"/>
                <w:between w:val="nil"/>
              </w:pBdr>
              <w:tabs>
                <w:tab w:val="left" w:pos="501"/>
              </w:tabs>
              <w:ind w:right="270"/>
              <w:rPr>
                <w:rFonts w:eastAsia="Arial"/>
                <w:b/>
              </w:rPr>
            </w:pPr>
            <w:r w:rsidRPr="00B435A8">
              <w:rPr>
                <w:rFonts w:eastAsia="Arial"/>
              </w:rPr>
              <w:t>Connect  DC supply, measure armature voltage and field current, and plot graphs for field current versus armature voltage.</w:t>
            </w:r>
          </w:p>
        </w:tc>
        <w:tc>
          <w:tcPr>
            <w:tcW w:w="2110" w:type="dxa"/>
            <w:shd w:val="clear" w:color="auto" w:fill="auto"/>
          </w:tcPr>
          <w:p w14:paraId="0A2550D6" w14:textId="77777777" w:rsidR="0014131D" w:rsidRPr="00B435A8" w:rsidRDefault="0014131D" w:rsidP="00BA22E9">
            <w:pPr>
              <w:ind w:left="720" w:hanging="718"/>
            </w:pPr>
            <w:r w:rsidRPr="00B435A8">
              <w:lastRenderedPageBreak/>
              <w:t>Theory-3 Hrs.</w:t>
            </w:r>
          </w:p>
          <w:p w14:paraId="549AD092" w14:textId="77777777" w:rsidR="0014131D" w:rsidRPr="00B435A8" w:rsidRDefault="0014131D" w:rsidP="00BA22E9">
            <w:pPr>
              <w:ind w:left="-34"/>
            </w:pPr>
            <w:r w:rsidRPr="00B435A8">
              <w:t>Practical-3 Hrs.</w:t>
            </w:r>
          </w:p>
          <w:p w14:paraId="52405F08" w14:textId="77777777" w:rsidR="0014131D" w:rsidRPr="00B435A8" w:rsidRDefault="0014131D" w:rsidP="00BA22E9">
            <w:r w:rsidRPr="00B435A8">
              <w:t>Total- 6 Hrs.</w:t>
            </w:r>
          </w:p>
        </w:tc>
        <w:tc>
          <w:tcPr>
            <w:tcW w:w="2336" w:type="dxa"/>
            <w:shd w:val="clear" w:color="auto" w:fill="auto"/>
          </w:tcPr>
          <w:p w14:paraId="0A8AA8A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Field coil</w:t>
            </w:r>
          </w:p>
          <w:p w14:paraId="0473B92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 Rheostat</w:t>
            </w:r>
          </w:p>
          <w:p w14:paraId="6691C08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Armature</w:t>
            </w:r>
          </w:p>
          <w:p w14:paraId="009445A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leads</w:t>
            </w:r>
          </w:p>
          <w:p w14:paraId="5340D12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Variable load</w:t>
            </w:r>
          </w:p>
          <w:p w14:paraId="78A411C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Recording sheet (for recording voltage and current values)</w:t>
            </w:r>
          </w:p>
          <w:p w14:paraId="494A80A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Graph paper or plotting software (for plotting graphs between field current and armature voltage, and between load current and terminal voltage)</w:t>
            </w:r>
          </w:p>
          <w:p w14:paraId="4A35F7E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DC shunt generator</w:t>
            </w:r>
          </w:p>
          <w:p w14:paraId="1374617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DC series generator</w:t>
            </w:r>
          </w:p>
        </w:tc>
        <w:tc>
          <w:tcPr>
            <w:tcW w:w="2212" w:type="dxa"/>
            <w:shd w:val="clear" w:color="auto" w:fill="auto"/>
          </w:tcPr>
          <w:p w14:paraId="72CADD93" w14:textId="77777777" w:rsidR="0014131D" w:rsidRPr="00B435A8" w:rsidRDefault="0014131D" w:rsidP="00BA22E9">
            <w:pPr>
              <w:ind w:left="519"/>
            </w:pPr>
            <w:r w:rsidRPr="00B435A8">
              <w:lastRenderedPageBreak/>
              <w:t>Class Room and workshop</w:t>
            </w:r>
          </w:p>
        </w:tc>
      </w:tr>
      <w:tr w:rsidR="0014131D" w:rsidRPr="00B435A8" w14:paraId="3ED3E7ED" w14:textId="77777777" w:rsidTr="00BA22E9">
        <w:trPr>
          <w:trHeight w:val="20"/>
        </w:trPr>
        <w:tc>
          <w:tcPr>
            <w:tcW w:w="2323" w:type="dxa"/>
            <w:shd w:val="clear" w:color="auto" w:fill="auto"/>
          </w:tcPr>
          <w:p w14:paraId="73B6F7B6" w14:textId="77777777" w:rsidR="0014131D" w:rsidRPr="00B435A8" w:rsidRDefault="0014131D" w:rsidP="00BA22E9">
            <w:r w:rsidRPr="00B435A8">
              <w:rPr>
                <w:b/>
              </w:rPr>
              <w:lastRenderedPageBreak/>
              <w:t>LU7</w:t>
            </w:r>
            <w:r w:rsidRPr="00B435A8">
              <w:t>. Draw open Circuit Characteristics of  D.C Generator</w:t>
            </w:r>
          </w:p>
        </w:tc>
        <w:tc>
          <w:tcPr>
            <w:tcW w:w="2316" w:type="dxa"/>
            <w:shd w:val="clear" w:color="auto" w:fill="auto"/>
          </w:tcPr>
          <w:p w14:paraId="4D49EC0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Select DC compound generator and connect variable load.</w:t>
            </w:r>
          </w:p>
          <w:p w14:paraId="27F11D4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ampere meter and voltmeter across the load.</w:t>
            </w:r>
          </w:p>
          <w:p w14:paraId="67FC872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Rotate armature at constant speed and note the    readings of ampere meter and voltmeter.</w:t>
            </w:r>
          </w:p>
          <w:p w14:paraId="5DDAC28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Adjust field diverter on zero ohm.</w:t>
            </w:r>
          </w:p>
          <w:p w14:paraId="2C64C40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Increase load in steps till specific reduction in terminal </w:t>
            </w:r>
            <w:r w:rsidRPr="00B435A8">
              <w:rPr>
                <w:rFonts w:eastAsia="Arial"/>
              </w:rPr>
              <w:lastRenderedPageBreak/>
              <w:t>voltage observed.</w:t>
            </w:r>
          </w:p>
          <w:p w14:paraId="30C203D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Draw graph between load current and terminal voltage from the recorded values.</w:t>
            </w:r>
          </w:p>
          <w:p w14:paraId="1E1AE04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Switch off load.</w:t>
            </w:r>
          </w:p>
          <w:p w14:paraId="081B812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Adjust field diverter at such position that the terminal voltages are equal to no load voltages.</w:t>
            </w:r>
          </w:p>
          <w:p w14:paraId="2235875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Increase load in steps till specific reduction in terminal voltage observed.</w:t>
            </w:r>
          </w:p>
          <w:p w14:paraId="7A95B87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Draw graph between load current and terminal voltage from the recorded values.</w:t>
            </w:r>
          </w:p>
          <w:p w14:paraId="5CD3BA3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Adjust field diverter at such position that the terminal voltages are greater than no load voltages.</w:t>
            </w:r>
          </w:p>
          <w:p w14:paraId="419B1D4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Increase load in steps till specific reduction in terminal voltage observed.</w:t>
            </w:r>
          </w:p>
          <w:p w14:paraId="76BE219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Draw graph between load current and terminal voltage from </w:t>
            </w:r>
            <w:r w:rsidRPr="00B435A8">
              <w:rPr>
                <w:rFonts w:eastAsia="Arial"/>
              </w:rPr>
              <w:lastRenderedPageBreak/>
              <w:t>recorded values.</w:t>
            </w:r>
          </w:p>
        </w:tc>
        <w:tc>
          <w:tcPr>
            <w:tcW w:w="2653" w:type="dxa"/>
            <w:shd w:val="clear" w:color="auto" w:fill="auto"/>
          </w:tcPr>
          <w:p w14:paraId="771AF1D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Selection and connection of a DC compound generator with a variable load.</w:t>
            </w:r>
          </w:p>
          <w:p w14:paraId="5FBDE06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of ampere meter and voltmeter across the load.</w:t>
            </w:r>
          </w:p>
          <w:p w14:paraId="125610D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Methods for noting ampere meter and voltmeter readings while rotating the armature at a constant speed.</w:t>
            </w:r>
          </w:p>
          <w:p w14:paraId="0AD161B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Procedures for setting the field diverter to zero ohms.</w:t>
            </w:r>
          </w:p>
          <w:p w14:paraId="1D9DD61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Techniques for increasing load in steps and observing the specific reduction </w:t>
            </w:r>
            <w:r w:rsidRPr="00B435A8">
              <w:rPr>
                <w:rFonts w:eastAsia="Arial"/>
              </w:rPr>
              <w:lastRenderedPageBreak/>
              <w:t>in terminal voltage.</w:t>
            </w:r>
          </w:p>
          <w:p w14:paraId="4B2ADD7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Methods for plotting a graph of load current versus terminal voltage from recorded data.</w:t>
            </w:r>
          </w:p>
          <w:p w14:paraId="467EDF0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Procedures for switching off the load.</w:t>
            </w:r>
          </w:p>
          <w:p w14:paraId="0C3F876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Techniques for adjusting the field diverter to match terminal voltages with no-load voltages.</w:t>
            </w:r>
          </w:p>
          <w:p w14:paraId="7C3A758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Procedures for increasing load in steps and observing the specific reduction in terminal voltage.</w:t>
            </w:r>
          </w:p>
          <w:p w14:paraId="69BB803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Techniques for adjusting the field </w:t>
            </w:r>
            <w:r w:rsidRPr="00B435A8">
              <w:rPr>
                <w:rFonts w:eastAsia="Arial"/>
              </w:rPr>
              <w:lastRenderedPageBreak/>
              <w:t>diverter to achieve terminal voltages higher than no-load voltages.</w:t>
            </w:r>
          </w:p>
          <w:p w14:paraId="5933164C" w14:textId="77777777" w:rsidR="0014131D" w:rsidRPr="00B435A8" w:rsidRDefault="0014131D" w:rsidP="00BA22E9">
            <w:pPr>
              <w:numPr>
                <w:ilvl w:val="0"/>
                <w:numId w:val="82"/>
              </w:numPr>
              <w:pBdr>
                <w:top w:val="nil"/>
                <w:left w:val="nil"/>
                <w:bottom w:val="nil"/>
                <w:right w:val="nil"/>
                <w:between w:val="nil"/>
              </w:pBdr>
              <w:tabs>
                <w:tab w:val="left" w:pos="501"/>
              </w:tabs>
              <w:ind w:left="161" w:right="270" w:hanging="142"/>
              <w:rPr>
                <w:rFonts w:eastAsia="Arial"/>
              </w:rPr>
            </w:pPr>
            <w:r w:rsidRPr="00B435A8">
              <w:rPr>
                <w:rFonts w:eastAsia="Arial"/>
              </w:rPr>
              <w:t>Methods for increasing load in steps and observing the specific reduction in terminal voltage.</w:t>
            </w:r>
          </w:p>
          <w:p w14:paraId="17EB4AA9" w14:textId="77777777" w:rsidR="0014131D" w:rsidRPr="00B435A8" w:rsidRDefault="0014131D" w:rsidP="00BA22E9">
            <w:pPr>
              <w:pBdr>
                <w:top w:val="nil"/>
                <w:left w:val="nil"/>
                <w:bottom w:val="nil"/>
                <w:right w:val="nil"/>
                <w:between w:val="nil"/>
              </w:pBdr>
              <w:tabs>
                <w:tab w:val="left" w:pos="501"/>
              </w:tabs>
              <w:ind w:left="161" w:right="270"/>
              <w:rPr>
                <w:rFonts w:eastAsia="Arial"/>
                <w:b/>
              </w:rPr>
            </w:pPr>
            <w:r w:rsidRPr="00B435A8">
              <w:rPr>
                <w:rFonts w:eastAsia="Arial"/>
                <w:b/>
              </w:rPr>
              <w:t>Activity</w:t>
            </w:r>
          </w:p>
          <w:p w14:paraId="389C0232" w14:textId="77777777" w:rsidR="0014131D" w:rsidRPr="00B435A8" w:rsidRDefault="0014131D" w:rsidP="00BA22E9">
            <w:pPr>
              <w:numPr>
                <w:ilvl w:val="0"/>
                <w:numId w:val="16"/>
              </w:numPr>
              <w:pBdr>
                <w:top w:val="nil"/>
                <w:left w:val="nil"/>
                <w:bottom w:val="nil"/>
                <w:right w:val="nil"/>
                <w:between w:val="nil"/>
              </w:pBdr>
              <w:tabs>
                <w:tab w:val="left" w:pos="501"/>
              </w:tabs>
              <w:ind w:right="270"/>
              <w:rPr>
                <w:rFonts w:eastAsia="Arial"/>
                <w:b/>
              </w:rPr>
            </w:pPr>
            <w:r w:rsidRPr="00B435A8">
              <w:t>Connect and test a DC compound generator with variable loads, and adjusting the field diverter to observe changes in terminal voltage.</w:t>
            </w:r>
          </w:p>
          <w:p w14:paraId="540D18F8" w14:textId="77777777" w:rsidR="0014131D" w:rsidRPr="00B435A8" w:rsidRDefault="0014131D" w:rsidP="00BA22E9">
            <w:pPr>
              <w:numPr>
                <w:ilvl w:val="0"/>
                <w:numId w:val="16"/>
              </w:numPr>
              <w:pBdr>
                <w:top w:val="nil"/>
                <w:left w:val="nil"/>
                <w:bottom w:val="nil"/>
                <w:right w:val="nil"/>
                <w:between w:val="nil"/>
              </w:pBdr>
              <w:tabs>
                <w:tab w:val="left" w:pos="501"/>
              </w:tabs>
              <w:ind w:right="270"/>
            </w:pPr>
            <w:r w:rsidRPr="00B435A8">
              <w:rPr>
                <w:rFonts w:eastAsia="Arial"/>
              </w:rPr>
              <w:t xml:space="preserve">Draw graphs of load </w:t>
            </w:r>
            <w:r w:rsidRPr="00B435A8">
              <w:rPr>
                <w:rFonts w:eastAsia="Arial"/>
              </w:rPr>
              <w:lastRenderedPageBreak/>
              <w:t>current versus terminal voltage from recorded values at different field diverter settings.</w:t>
            </w:r>
          </w:p>
        </w:tc>
        <w:tc>
          <w:tcPr>
            <w:tcW w:w="2110" w:type="dxa"/>
            <w:shd w:val="clear" w:color="auto" w:fill="auto"/>
          </w:tcPr>
          <w:p w14:paraId="1583D603" w14:textId="77777777" w:rsidR="0014131D" w:rsidRPr="00B435A8" w:rsidRDefault="0014131D" w:rsidP="00BA22E9">
            <w:pPr>
              <w:ind w:left="720" w:hanging="718"/>
            </w:pPr>
            <w:r w:rsidRPr="00B435A8">
              <w:lastRenderedPageBreak/>
              <w:t>Theory-3 Hrs.</w:t>
            </w:r>
          </w:p>
          <w:p w14:paraId="7DB5E47D" w14:textId="77777777" w:rsidR="0014131D" w:rsidRPr="00B435A8" w:rsidRDefault="0014131D" w:rsidP="00BA22E9">
            <w:pPr>
              <w:ind w:left="-34"/>
            </w:pPr>
            <w:r w:rsidRPr="00B435A8">
              <w:t>Practical-3 Hrs.</w:t>
            </w:r>
          </w:p>
          <w:p w14:paraId="460B807A" w14:textId="77777777" w:rsidR="0014131D" w:rsidRPr="00B435A8" w:rsidRDefault="0014131D" w:rsidP="00BA22E9">
            <w:pPr>
              <w:ind w:left="720" w:hanging="718"/>
            </w:pPr>
            <w:r w:rsidRPr="00B435A8">
              <w:t>Total- 6 Hrs.</w:t>
            </w:r>
          </w:p>
        </w:tc>
        <w:tc>
          <w:tcPr>
            <w:tcW w:w="2336" w:type="dxa"/>
            <w:shd w:val="clear" w:color="auto" w:fill="auto"/>
          </w:tcPr>
          <w:p w14:paraId="424CA5E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DC compound generator</w:t>
            </w:r>
          </w:p>
          <w:p w14:paraId="11858A1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Variable load</w:t>
            </w:r>
          </w:p>
          <w:p w14:paraId="4B0FD29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leads</w:t>
            </w:r>
          </w:p>
          <w:p w14:paraId="390F188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Field diverter</w:t>
            </w:r>
          </w:p>
          <w:p w14:paraId="132D41A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Graph paper or plotting software (for plotting graphs between load current and terminal voltage)</w:t>
            </w:r>
          </w:p>
          <w:p w14:paraId="4A3B424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Recording sheet (for recording voltage and current values)</w:t>
            </w:r>
          </w:p>
        </w:tc>
        <w:tc>
          <w:tcPr>
            <w:tcW w:w="2212" w:type="dxa"/>
            <w:shd w:val="clear" w:color="auto" w:fill="auto"/>
          </w:tcPr>
          <w:p w14:paraId="5E6AB5F9" w14:textId="77777777" w:rsidR="0014131D" w:rsidRPr="00B435A8" w:rsidRDefault="0014131D" w:rsidP="00BA22E9">
            <w:pPr>
              <w:ind w:left="519"/>
            </w:pPr>
            <w:r w:rsidRPr="00B435A8">
              <w:t>Class Room and workshop</w:t>
            </w:r>
          </w:p>
        </w:tc>
      </w:tr>
      <w:tr w:rsidR="0014131D" w:rsidRPr="00B435A8" w14:paraId="49E1E188" w14:textId="77777777" w:rsidTr="00BA22E9">
        <w:trPr>
          <w:trHeight w:val="20"/>
        </w:trPr>
        <w:tc>
          <w:tcPr>
            <w:tcW w:w="2323" w:type="dxa"/>
            <w:shd w:val="clear" w:color="auto" w:fill="auto"/>
          </w:tcPr>
          <w:p w14:paraId="62753A19" w14:textId="77777777" w:rsidR="0014131D" w:rsidRPr="00B435A8" w:rsidRDefault="0014131D" w:rsidP="00BA22E9">
            <w:r w:rsidRPr="00B435A8">
              <w:rPr>
                <w:b/>
              </w:rPr>
              <w:lastRenderedPageBreak/>
              <w:t>LU8</w:t>
            </w:r>
            <w:r w:rsidRPr="00B435A8">
              <w:t>. Perform Parallel operation of DC Generators.</w:t>
            </w:r>
          </w:p>
        </w:tc>
        <w:tc>
          <w:tcPr>
            <w:tcW w:w="2316" w:type="dxa"/>
            <w:shd w:val="clear" w:color="auto" w:fill="auto"/>
          </w:tcPr>
          <w:p w14:paraId="4642CA7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circuit according to the circuit diagram.</w:t>
            </w:r>
          </w:p>
          <w:p w14:paraId="0B5E1AF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Place all switches in off position.</w:t>
            </w:r>
          </w:p>
          <w:p w14:paraId="343D202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Run generator 1 at rated speed.</w:t>
            </w:r>
          </w:p>
          <w:p w14:paraId="2806D79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Reduce field resistance of generator 1</w:t>
            </w:r>
          </w:p>
          <w:p w14:paraId="2988FBB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Connect generator with bus bar after </w:t>
            </w:r>
            <w:r w:rsidRPr="00B435A8">
              <w:rPr>
                <w:rFonts w:eastAsia="Arial"/>
              </w:rPr>
              <w:lastRenderedPageBreak/>
              <w:t>attaining rated voltage.</w:t>
            </w:r>
          </w:p>
          <w:p w14:paraId="072D891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Run generator 2 with prime mover.</w:t>
            </w:r>
          </w:p>
          <w:p w14:paraId="78F17A5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Reduce field resistance of generator 2 to attain its rated voltage.</w:t>
            </w:r>
          </w:p>
          <w:p w14:paraId="62EE676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Close switches for parallel operation.</w:t>
            </w:r>
          </w:p>
          <w:p w14:paraId="6F014BC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Calculate voltage and current on different loads.</w:t>
            </w:r>
          </w:p>
          <w:p w14:paraId="1FC60DE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 data on different load.</w:t>
            </w:r>
          </w:p>
        </w:tc>
        <w:tc>
          <w:tcPr>
            <w:tcW w:w="2653" w:type="dxa"/>
            <w:shd w:val="clear" w:color="auto" w:fill="auto"/>
          </w:tcPr>
          <w:p w14:paraId="0C11331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Identification and connection of circuit components according to the circuit diagram.</w:t>
            </w:r>
          </w:p>
          <w:p w14:paraId="0AE2963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Placement of all switches in the off position before starting the setup.</w:t>
            </w:r>
          </w:p>
          <w:p w14:paraId="31AA463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Operation of generator 1 at its rated speed.</w:t>
            </w:r>
          </w:p>
          <w:p w14:paraId="6C53FA8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Adjustment of the field resistance of generator 1.</w:t>
            </w:r>
          </w:p>
          <w:p w14:paraId="6CBEEB6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Connection of generator 1 with </w:t>
            </w:r>
            <w:r w:rsidRPr="00B435A8">
              <w:rPr>
                <w:rFonts w:eastAsia="Arial"/>
              </w:rPr>
              <w:lastRenderedPageBreak/>
              <w:t>the bus bar after achieving the rated voltage.</w:t>
            </w:r>
          </w:p>
          <w:p w14:paraId="7358B61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Operation of generator 2 with its prime mover.</w:t>
            </w:r>
          </w:p>
          <w:p w14:paraId="2D4E5FB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Adjustment of the field resistance of generator 2 to achieve its rated voltage.</w:t>
            </w:r>
          </w:p>
          <w:p w14:paraId="32BA640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Execution of parallel operation by closing switches.</w:t>
            </w:r>
          </w:p>
          <w:p w14:paraId="339BCF5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Measurement and calculation of voltage and current under various load conditions.</w:t>
            </w:r>
          </w:p>
          <w:p w14:paraId="7B6CEC14" w14:textId="77777777" w:rsidR="0014131D" w:rsidRPr="00B435A8" w:rsidRDefault="0014131D" w:rsidP="00BA22E9">
            <w:pPr>
              <w:numPr>
                <w:ilvl w:val="0"/>
                <w:numId w:val="82"/>
              </w:numPr>
              <w:pBdr>
                <w:top w:val="nil"/>
                <w:left w:val="nil"/>
                <w:bottom w:val="nil"/>
                <w:right w:val="nil"/>
                <w:between w:val="nil"/>
              </w:pBdr>
              <w:tabs>
                <w:tab w:val="left" w:pos="501"/>
              </w:tabs>
              <w:ind w:left="161" w:right="270" w:hanging="142"/>
              <w:rPr>
                <w:rFonts w:eastAsia="Arial"/>
              </w:rPr>
            </w:pPr>
            <w:r w:rsidRPr="00B435A8">
              <w:rPr>
                <w:rFonts w:eastAsia="Arial"/>
              </w:rPr>
              <w:t>Recording of data for different load scenarios.</w:t>
            </w:r>
          </w:p>
          <w:p w14:paraId="1CA9A810" w14:textId="77777777" w:rsidR="0014131D" w:rsidRPr="00B435A8" w:rsidRDefault="0014131D" w:rsidP="00BA22E9">
            <w:pPr>
              <w:pBdr>
                <w:top w:val="nil"/>
                <w:left w:val="nil"/>
                <w:bottom w:val="nil"/>
                <w:right w:val="nil"/>
                <w:between w:val="nil"/>
              </w:pBdr>
              <w:tabs>
                <w:tab w:val="left" w:pos="501"/>
              </w:tabs>
              <w:ind w:left="161" w:right="270"/>
              <w:rPr>
                <w:rFonts w:eastAsia="Arial"/>
                <w:b/>
              </w:rPr>
            </w:pPr>
            <w:r w:rsidRPr="00B435A8">
              <w:rPr>
                <w:rFonts w:eastAsia="Arial"/>
                <w:b/>
              </w:rPr>
              <w:t>Activity</w:t>
            </w:r>
          </w:p>
          <w:p w14:paraId="33A13DC3" w14:textId="77777777" w:rsidR="0014131D" w:rsidRPr="00B435A8" w:rsidRDefault="0014131D" w:rsidP="00BA22E9">
            <w:pPr>
              <w:numPr>
                <w:ilvl w:val="0"/>
                <w:numId w:val="117"/>
              </w:numPr>
              <w:pBdr>
                <w:top w:val="nil"/>
                <w:left w:val="nil"/>
                <w:bottom w:val="nil"/>
                <w:right w:val="nil"/>
                <w:between w:val="nil"/>
              </w:pBdr>
              <w:tabs>
                <w:tab w:val="left" w:pos="501"/>
              </w:tabs>
              <w:ind w:right="270"/>
              <w:rPr>
                <w:rFonts w:eastAsia="Arial"/>
                <w:b/>
              </w:rPr>
            </w:pPr>
            <w:r w:rsidRPr="00B435A8">
              <w:lastRenderedPageBreak/>
              <w:t>Connect circuits and run generators in parallel.</w:t>
            </w:r>
          </w:p>
          <w:p w14:paraId="4BCB3469" w14:textId="77777777" w:rsidR="0014131D" w:rsidRPr="00B435A8" w:rsidRDefault="0014131D" w:rsidP="00BA22E9">
            <w:pPr>
              <w:numPr>
                <w:ilvl w:val="0"/>
                <w:numId w:val="117"/>
              </w:numPr>
              <w:pBdr>
                <w:top w:val="nil"/>
                <w:left w:val="nil"/>
                <w:bottom w:val="nil"/>
                <w:right w:val="nil"/>
                <w:between w:val="nil"/>
              </w:pBdr>
              <w:tabs>
                <w:tab w:val="left" w:pos="501"/>
              </w:tabs>
              <w:ind w:right="270"/>
            </w:pPr>
            <w:r w:rsidRPr="00B435A8">
              <w:rPr>
                <w:rFonts w:eastAsia="Arial"/>
              </w:rPr>
              <w:t>Calculate and record voltage and current on different loads during parallel operation.</w:t>
            </w:r>
          </w:p>
        </w:tc>
        <w:tc>
          <w:tcPr>
            <w:tcW w:w="2110" w:type="dxa"/>
            <w:shd w:val="clear" w:color="auto" w:fill="auto"/>
          </w:tcPr>
          <w:p w14:paraId="4DA6806D" w14:textId="77777777" w:rsidR="0014131D" w:rsidRPr="00B435A8" w:rsidRDefault="0014131D" w:rsidP="00BA22E9">
            <w:pPr>
              <w:ind w:left="720" w:hanging="718"/>
            </w:pPr>
            <w:r w:rsidRPr="00B435A8">
              <w:lastRenderedPageBreak/>
              <w:t>Theory-3 Hrs.</w:t>
            </w:r>
          </w:p>
          <w:p w14:paraId="0799BF1A" w14:textId="77777777" w:rsidR="0014131D" w:rsidRPr="00B435A8" w:rsidRDefault="0014131D" w:rsidP="00BA22E9">
            <w:pPr>
              <w:ind w:left="-34"/>
            </w:pPr>
            <w:r w:rsidRPr="00B435A8">
              <w:t>Practical-6 Hrs.</w:t>
            </w:r>
          </w:p>
          <w:p w14:paraId="3044F255" w14:textId="77777777" w:rsidR="0014131D" w:rsidRPr="00B435A8" w:rsidRDefault="0014131D" w:rsidP="00BA22E9">
            <w:pPr>
              <w:ind w:left="720" w:hanging="718"/>
            </w:pPr>
            <w:r w:rsidRPr="00B435A8">
              <w:t>Total- 9 Hrs.</w:t>
            </w:r>
          </w:p>
        </w:tc>
        <w:tc>
          <w:tcPr>
            <w:tcW w:w="2336" w:type="dxa"/>
            <w:shd w:val="clear" w:color="auto" w:fill="auto"/>
          </w:tcPr>
          <w:p w14:paraId="60116EF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Circuit diagram</w:t>
            </w:r>
          </w:p>
          <w:p w14:paraId="17DAA32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Generator 1</w:t>
            </w:r>
          </w:p>
          <w:p w14:paraId="39B26D4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Generator 2</w:t>
            </w:r>
          </w:p>
          <w:p w14:paraId="0D163F2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Field resistors</w:t>
            </w:r>
          </w:p>
          <w:p w14:paraId="29810A7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Bus bar</w:t>
            </w:r>
          </w:p>
          <w:p w14:paraId="567B4E8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Prime mover</w:t>
            </w:r>
          </w:p>
          <w:p w14:paraId="5380359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Switches</w:t>
            </w:r>
          </w:p>
          <w:p w14:paraId="78956DB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leads</w:t>
            </w:r>
          </w:p>
          <w:p w14:paraId="179F3A0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Variable load</w:t>
            </w:r>
          </w:p>
          <w:p w14:paraId="528321F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Recording sheet (for recording data </w:t>
            </w:r>
            <w:r w:rsidRPr="00B435A8">
              <w:rPr>
                <w:rFonts w:eastAsia="Arial"/>
              </w:rPr>
              <w:lastRenderedPageBreak/>
              <w:t>on different loads)</w:t>
            </w:r>
          </w:p>
        </w:tc>
        <w:tc>
          <w:tcPr>
            <w:tcW w:w="2212" w:type="dxa"/>
            <w:shd w:val="clear" w:color="auto" w:fill="auto"/>
          </w:tcPr>
          <w:p w14:paraId="0BBC1798" w14:textId="77777777" w:rsidR="0014131D" w:rsidRPr="00B435A8" w:rsidRDefault="0014131D" w:rsidP="00BA22E9">
            <w:pPr>
              <w:ind w:left="519"/>
            </w:pPr>
            <w:r w:rsidRPr="00B435A8">
              <w:lastRenderedPageBreak/>
              <w:t>Class Room and workshop</w:t>
            </w:r>
          </w:p>
        </w:tc>
      </w:tr>
      <w:tr w:rsidR="0014131D" w:rsidRPr="00B435A8" w14:paraId="03A5A98C" w14:textId="77777777" w:rsidTr="00BA22E9">
        <w:trPr>
          <w:trHeight w:val="20"/>
        </w:trPr>
        <w:tc>
          <w:tcPr>
            <w:tcW w:w="2323" w:type="dxa"/>
            <w:shd w:val="clear" w:color="auto" w:fill="auto"/>
          </w:tcPr>
          <w:p w14:paraId="79960AE6" w14:textId="77777777" w:rsidR="0014131D" w:rsidRPr="00B435A8" w:rsidRDefault="0014131D" w:rsidP="00BA22E9">
            <w:r w:rsidRPr="00B435A8">
              <w:rPr>
                <w:b/>
              </w:rPr>
              <w:lastRenderedPageBreak/>
              <w:t>LU9</w:t>
            </w:r>
            <w:r w:rsidRPr="00B435A8">
              <w:t>. Determine Losses of DC Generator By Actual Loading</w:t>
            </w:r>
          </w:p>
        </w:tc>
        <w:tc>
          <w:tcPr>
            <w:tcW w:w="2316" w:type="dxa"/>
            <w:shd w:val="clear" w:color="auto" w:fill="auto"/>
          </w:tcPr>
          <w:p w14:paraId="0C2D1A5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ammeter in series with generator.</w:t>
            </w:r>
          </w:p>
          <w:p w14:paraId="3958F83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voltmeter in parallel with both generators.</w:t>
            </w:r>
          </w:p>
          <w:p w14:paraId="25362F3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Apply DC voltage.</w:t>
            </w:r>
          </w:p>
          <w:p w14:paraId="2ABD37E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Record readings of </w:t>
            </w:r>
            <w:r w:rsidRPr="00B435A8">
              <w:rPr>
                <w:rFonts w:eastAsia="Arial"/>
              </w:rPr>
              <w:lastRenderedPageBreak/>
              <w:t>voltmeter and ammeter.</w:t>
            </w:r>
          </w:p>
          <w:p w14:paraId="38166F3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Calculate Ra and </w:t>
            </w:r>
            <w:proofErr w:type="spellStart"/>
            <w:r w:rsidRPr="00B435A8">
              <w:rPr>
                <w:rFonts w:eastAsia="Arial"/>
              </w:rPr>
              <w:t>Rsh</w:t>
            </w:r>
            <w:proofErr w:type="spellEnd"/>
            <w:r w:rsidRPr="00B435A8">
              <w:rPr>
                <w:rFonts w:eastAsia="Arial"/>
              </w:rPr>
              <w:t>.</w:t>
            </w:r>
          </w:p>
          <w:p w14:paraId="4FB6343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Run generator at rated speed with prime mover.</w:t>
            </w:r>
          </w:p>
          <w:p w14:paraId="1BFE705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Turn ON load switch and record the meter reading.</w:t>
            </w:r>
          </w:p>
          <w:p w14:paraId="0B284FD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Calculate input power and output power.</w:t>
            </w:r>
          </w:p>
          <w:p w14:paraId="248C82B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Calculate total losses (Copper loss, Friction loss, Iron loss)</w:t>
            </w:r>
          </w:p>
        </w:tc>
        <w:tc>
          <w:tcPr>
            <w:tcW w:w="2653" w:type="dxa"/>
            <w:shd w:val="clear" w:color="auto" w:fill="auto"/>
          </w:tcPr>
          <w:p w14:paraId="3D80620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Series connection of the ammeter with the generator.</w:t>
            </w:r>
          </w:p>
          <w:p w14:paraId="013C95F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Parallel connection of the voltmeter with both generators.</w:t>
            </w:r>
          </w:p>
          <w:p w14:paraId="0C50B5F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Application of DC voltage to the circuit.</w:t>
            </w:r>
          </w:p>
          <w:p w14:paraId="0F606FF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Measurement and recording of </w:t>
            </w:r>
            <w:r w:rsidRPr="00B435A8">
              <w:rPr>
                <w:rFonts w:eastAsia="Arial"/>
              </w:rPr>
              <w:lastRenderedPageBreak/>
              <w:t>voltmeter and ammeter readings.</w:t>
            </w:r>
          </w:p>
          <w:p w14:paraId="01B30E9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Calculation of armature resistance (Ra) and shunt resistance (</w:t>
            </w:r>
            <w:proofErr w:type="spellStart"/>
            <w:r w:rsidRPr="00B435A8">
              <w:rPr>
                <w:rFonts w:eastAsia="Arial"/>
              </w:rPr>
              <w:t>Rsh</w:t>
            </w:r>
            <w:proofErr w:type="spellEnd"/>
            <w:r w:rsidRPr="00B435A8">
              <w:rPr>
                <w:rFonts w:eastAsia="Arial"/>
              </w:rPr>
              <w:t>).</w:t>
            </w:r>
          </w:p>
          <w:p w14:paraId="4D42674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Operation of the generator at rated speed with the prime mover.</w:t>
            </w:r>
          </w:p>
          <w:p w14:paraId="07807FB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Activation of the load switch and recording of meter readings.</w:t>
            </w:r>
          </w:p>
          <w:p w14:paraId="67AFBC9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Calculation of input and output power.</w:t>
            </w:r>
          </w:p>
          <w:p w14:paraId="5BE38A8E" w14:textId="77777777" w:rsidR="0014131D" w:rsidRPr="00B435A8" w:rsidRDefault="0014131D" w:rsidP="00BA22E9">
            <w:pPr>
              <w:numPr>
                <w:ilvl w:val="0"/>
                <w:numId w:val="82"/>
              </w:numPr>
              <w:pBdr>
                <w:top w:val="nil"/>
                <w:left w:val="nil"/>
                <w:bottom w:val="nil"/>
                <w:right w:val="nil"/>
                <w:between w:val="nil"/>
              </w:pBdr>
              <w:tabs>
                <w:tab w:val="left" w:pos="501"/>
              </w:tabs>
              <w:ind w:left="161" w:right="270" w:hanging="142"/>
              <w:rPr>
                <w:rFonts w:eastAsia="Arial"/>
              </w:rPr>
            </w:pPr>
            <w:r w:rsidRPr="00B435A8">
              <w:rPr>
                <w:rFonts w:eastAsia="Arial"/>
              </w:rPr>
              <w:t>Determination of total losses, including copper loss, friction loss, and iron loss.</w:t>
            </w:r>
          </w:p>
          <w:p w14:paraId="43475A47" w14:textId="77777777" w:rsidR="0014131D" w:rsidRPr="00B435A8" w:rsidRDefault="0014131D" w:rsidP="00BA22E9">
            <w:pPr>
              <w:pBdr>
                <w:top w:val="nil"/>
                <w:left w:val="nil"/>
                <w:bottom w:val="nil"/>
                <w:right w:val="nil"/>
                <w:between w:val="nil"/>
              </w:pBdr>
              <w:tabs>
                <w:tab w:val="left" w:pos="501"/>
              </w:tabs>
              <w:ind w:left="161" w:right="270"/>
              <w:rPr>
                <w:rFonts w:eastAsia="Arial"/>
                <w:b/>
              </w:rPr>
            </w:pPr>
            <w:r w:rsidRPr="00B435A8">
              <w:rPr>
                <w:rFonts w:eastAsia="Arial"/>
                <w:b/>
              </w:rPr>
              <w:t>Activity:</w:t>
            </w:r>
          </w:p>
          <w:p w14:paraId="235F36D4" w14:textId="77777777" w:rsidR="0014131D" w:rsidRPr="00B435A8" w:rsidRDefault="0014131D" w:rsidP="00BA22E9">
            <w:pPr>
              <w:pBdr>
                <w:top w:val="nil"/>
                <w:left w:val="nil"/>
                <w:bottom w:val="nil"/>
                <w:right w:val="nil"/>
                <w:between w:val="nil"/>
              </w:pBdr>
              <w:tabs>
                <w:tab w:val="left" w:pos="501"/>
              </w:tabs>
              <w:ind w:left="161" w:right="270"/>
            </w:pPr>
            <w:r w:rsidRPr="00B435A8">
              <w:rPr>
                <w:rFonts w:eastAsia="Arial"/>
                <w:b/>
              </w:rPr>
              <w:t>1.</w:t>
            </w:r>
            <w:r w:rsidRPr="00B435A8">
              <w:t xml:space="preserve">Connect ammeter and </w:t>
            </w:r>
            <w:r w:rsidRPr="00B435A8">
              <w:lastRenderedPageBreak/>
              <w:t>voltmeter in the generator circuit, record readings, and calculate parameters.</w:t>
            </w:r>
          </w:p>
        </w:tc>
        <w:tc>
          <w:tcPr>
            <w:tcW w:w="2110" w:type="dxa"/>
            <w:shd w:val="clear" w:color="auto" w:fill="auto"/>
          </w:tcPr>
          <w:p w14:paraId="16C71F1C" w14:textId="77777777" w:rsidR="0014131D" w:rsidRPr="00B435A8" w:rsidRDefault="0014131D" w:rsidP="00BA22E9">
            <w:pPr>
              <w:ind w:left="720" w:hanging="718"/>
            </w:pPr>
            <w:r w:rsidRPr="00B435A8">
              <w:lastRenderedPageBreak/>
              <w:t>Theory-3 Hrs.</w:t>
            </w:r>
          </w:p>
          <w:p w14:paraId="70014292" w14:textId="77777777" w:rsidR="0014131D" w:rsidRPr="00B435A8" w:rsidRDefault="0014131D" w:rsidP="00BA22E9">
            <w:pPr>
              <w:ind w:left="-34"/>
            </w:pPr>
            <w:r w:rsidRPr="00B435A8">
              <w:t>Practical-3 Hrs.</w:t>
            </w:r>
          </w:p>
          <w:p w14:paraId="7B63CD3A" w14:textId="77777777" w:rsidR="0014131D" w:rsidRPr="00B435A8" w:rsidRDefault="0014131D" w:rsidP="00BA22E9">
            <w:pPr>
              <w:ind w:left="720" w:hanging="718"/>
            </w:pPr>
            <w:r w:rsidRPr="00B435A8">
              <w:t>Total- 6 Hrs.</w:t>
            </w:r>
          </w:p>
        </w:tc>
        <w:tc>
          <w:tcPr>
            <w:tcW w:w="2336" w:type="dxa"/>
            <w:shd w:val="clear" w:color="auto" w:fill="auto"/>
          </w:tcPr>
          <w:p w14:paraId="3EC5236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leads</w:t>
            </w:r>
          </w:p>
          <w:p w14:paraId="2BEB1D1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Prime mover</w:t>
            </w:r>
          </w:p>
          <w:p w14:paraId="75C73DC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Load switch</w:t>
            </w:r>
          </w:p>
          <w:p w14:paraId="7799563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Recording sheet (for recording voltmeter and ammeter readings)</w:t>
            </w:r>
          </w:p>
          <w:p w14:paraId="508CE62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Winding resistance </w:t>
            </w:r>
            <w:r w:rsidRPr="00B435A8">
              <w:rPr>
                <w:rFonts w:eastAsia="Arial"/>
              </w:rPr>
              <w:lastRenderedPageBreak/>
              <w:t xml:space="preserve">chart (for calculating Ra and </w:t>
            </w:r>
            <w:proofErr w:type="spellStart"/>
            <w:r w:rsidRPr="00B435A8">
              <w:rPr>
                <w:rFonts w:eastAsia="Arial"/>
              </w:rPr>
              <w:t>Rsh</w:t>
            </w:r>
            <w:proofErr w:type="spellEnd"/>
            <w:r w:rsidRPr="00B435A8">
              <w:rPr>
                <w:rFonts w:eastAsia="Arial"/>
              </w:rPr>
              <w:t>)</w:t>
            </w:r>
          </w:p>
          <w:p w14:paraId="48672BB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Variable load (for applying different loads)</w:t>
            </w:r>
          </w:p>
          <w:p w14:paraId="3905878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Data sheet or reference table (for calculating copper loss, friction loss, and iron loss)</w:t>
            </w:r>
          </w:p>
        </w:tc>
        <w:tc>
          <w:tcPr>
            <w:tcW w:w="2212" w:type="dxa"/>
            <w:shd w:val="clear" w:color="auto" w:fill="auto"/>
          </w:tcPr>
          <w:p w14:paraId="242D9479" w14:textId="77777777" w:rsidR="0014131D" w:rsidRPr="00B435A8" w:rsidRDefault="0014131D" w:rsidP="00BA22E9">
            <w:pPr>
              <w:ind w:left="519"/>
            </w:pPr>
            <w:r w:rsidRPr="00B435A8">
              <w:lastRenderedPageBreak/>
              <w:t>Class Room and workshop</w:t>
            </w:r>
          </w:p>
        </w:tc>
      </w:tr>
      <w:tr w:rsidR="0014131D" w:rsidRPr="00B435A8" w14:paraId="74C20D8E" w14:textId="77777777" w:rsidTr="00BA22E9">
        <w:trPr>
          <w:trHeight w:val="20"/>
        </w:trPr>
        <w:tc>
          <w:tcPr>
            <w:tcW w:w="2323" w:type="dxa"/>
            <w:shd w:val="clear" w:color="auto" w:fill="auto"/>
          </w:tcPr>
          <w:p w14:paraId="05660D32" w14:textId="77777777" w:rsidR="0014131D" w:rsidRPr="00B435A8" w:rsidRDefault="0014131D" w:rsidP="00BA22E9">
            <w:r w:rsidRPr="00B435A8">
              <w:rPr>
                <w:b/>
              </w:rPr>
              <w:lastRenderedPageBreak/>
              <w:t>LU10</w:t>
            </w:r>
            <w:r w:rsidRPr="00B435A8">
              <w:t>. Operate DC Motors</w:t>
            </w:r>
          </w:p>
        </w:tc>
        <w:tc>
          <w:tcPr>
            <w:tcW w:w="2316" w:type="dxa"/>
            <w:shd w:val="clear" w:color="auto" w:fill="auto"/>
          </w:tcPr>
          <w:p w14:paraId="3714E68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Measure terminal resistance of motors with ohm meter.</w:t>
            </w:r>
          </w:p>
          <w:p w14:paraId="37DC4E5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Identify DC shunt motor from measured value of resistance.</w:t>
            </w:r>
          </w:p>
          <w:p w14:paraId="19B71BA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Disconnect both windings.</w:t>
            </w:r>
          </w:p>
          <w:p w14:paraId="20ACB5A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Identify field winding of shunt motor.</w:t>
            </w:r>
          </w:p>
          <w:p w14:paraId="1CC1954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Identify armature of shunt motor.</w:t>
            </w:r>
          </w:p>
          <w:p w14:paraId="49893EF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Measure resistance of </w:t>
            </w:r>
            <w:r w:rsidRPr="00B435A8">
              <w:rPr>
                <w:rFonts w:eastAsia="Arial"/>
              </w:rPr>
              <w:lastRenderedPageBreak/>
              <w:t>both winding separately.</w:t>
            </w:r>
          </w:p>
          <w:p w14:paraId="3141E9C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 resistance of armature winding and field winding.</w:t>
            </w:r>
          </w:p>
          <w:p w14:paraId="48B1E21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Compare resistance of armature winding and field winding to identify the difference between them.</w:t>
            </w:r>
          </w:p>
          <w:p w14:paraId="6B3B56A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Identify DC series motor from measured value of resistance.</w:t>
            </w:r>
          </w:p>
          <w:p w14:paraId="5E79589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Identify series field winding of series motor.</w:t>
            </w:r>
          </w:p>
          <w:p w14:paraId="704914D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Identify armature of series motor.</w:t>
            </w:r>
          </w:p>
          <w:p w14:paraId="3EB1507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Identify DC Compound motor from measured value of resistance.</w:t>
            </w:r>
          </w:p>
          <w:p w14:paraId="3369202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Identify armature of compound motor.</w:t>
            </w:r>
          </w:p>
          <w:p w14:paraId="63043F9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Compare resistance of armature winding, series field winding and shunt field winding to identify the difference between them.</w:t>
            </w:r>
          </w:p>
        </w:tc>
        <w:tc>
          <w:tcPr>
            <w:tcW w:w="2653" w:type="dxa"/>
            <w:shd w:val="clear" w:color="auto" w:fill="auto"/>
          </w:tcPr>
          <w:p w14:paraId="3508EE4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Measurement of terminal resistance of motors using an ohm meter.</w:t>
            </w:r>
          </w:p>
          <w:p w14:paraId="32AB0DB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Identification of a DC shunt motor based on the measured resistance values.</w:t>
            </w:r>
          </w:p>
          <w:p w14:paraId="673AD89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Disconnection of both windings of the motor.</w:t>
            </w:r>
          </w:p>
          <w:p w14:paraId="5794C76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Identification of the field winding and armature of a shunt motor.</w:t>
            </w:r>
          </w:p>
          <w:p w14:paraId="01B3192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Measurement of resistance for the field winding </w:t>
            </w:r>
            <w:r w:rsidRPr="00B435A8">
              <w:rPr>
                <w:rFonts w:eastAsia="Arial"/>
              </w:rPr>
              <w:lastRenderedPageBreak/>
              <w:t>and armature separately.</w:t>
            </w:r>
          </w:p>
          <w:p w14:paraId="4ED9D43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Recording of resistance values for both armature and field windings.</w:t>
            </w:r>
          </w:p>
          <w:p w14:paraId="15AF78B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Comparison of resistance values of armature and field windings to determine differences.</w:t>
            </w:r>
          </w:p>
          <w:p w14:paraId="07B78F9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Identification of a DC series motor based on the measured resistance values.</w:t>
            </w:r>
          </w:p>
          <w:p w14:paraId="280CCF7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Identification of the series field winding and armature of a series motor.</w:t>
            </w:r>
          </w:p>
          <w:p w14:paraId="0E804E9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Identification of a DC compound motor based on </w:t>
            </w:r>
            <w:r w:rsidRPr="00B435A8">
              <w:rPr>
                <w:rFonts w:eastAsia="Arial"/>
              </w:rPr>
              <w:lastRenderedPageBreak/>
              <w:t>the measured resistance values.</w:t>
            </w:r>
          </w:p>
          <w:p w14:paraId="6B52E2F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Identification of the armature and comparison of resistance values among armature winding, series field winding, and shunt field winding to determine differences.</w:t>
            </w:r>
          </w:p>
          <w:p w14:paraId="65D948AF" w14:textId="77777777" w:rsidR="0014131D" w:rsidRPr="00B435A8" w:rsidRDefault="0014131D" w:rsidP="00BA22E9">
            <w:pPr>
              <w:pBdr>
                <w:top w:val="nil"/>
                <w:left w:val="nil"/>
                <w:bottom w:val="nil"/>
                <w:right w:val="nil"/>
                <w:between w:val="nil"/>
              </w:pBdr>
              <w:tabs>
                <w:tab w:val="left" w:pos="501"/>
              </w:tabs>
              <w:ind w:left="95" w:right="270"/>
              <w:rPr>
                <w:rFonts w:eastAsia="Arial"/>
                <w:b/>
              </w:rPr>
            </w:pPr>
            <w:r w:rsidRPr="00B435A8">
              <w:rPr>
                <w:rFonts w:eastAsia="Arial"/>
                <w:b/>
              </w:rPr>
              <w:t>Activity</w:t>
            </w:r>
          </w:p>
          <w:p w14:paraId="5BC65BA2" w14:textId="77777777" w:rsidR="0014131D" w:rsidRPr="00B435A8" w:rsidRDefault="0014131D" w:rsidP="00BA22E9">
            <w:pPr>
              <w:numPr>
                <w:ilvl w:val="0"/>
                <w:numId w:val="72"/>
              </w:numPr>
              <w:pBdr>
                <w:top w:val="nil"/>
                <w:left w:val="nil"/>
                <w:bottom w:val="nil"/>
                <w:right w:val="nil"/>
                <w:between w:val="nil"/>
              </w:pBdr>
              <w:tabs>
                <w:tab w:val="left" w:pos="501"/>
              </w:tabs>
              <w:ind w:right="270"/>
              <w:rPr>
                <w:rFonts w:eastAsia="Arial"/>
                <w:b/>
              </w:rPr>
            </w:pPr>
            <w:r w:rsidRPr="00B435A8">
              <w:t>Measure terminal resistance of motors and record resistance values for different windings.</w:t>
            </w:r>
          </w:p>
          <w:p w14:paraId="63B62B91" w14:textId="77777777" w:rsidR="0014131D" w:rsidRPr="00B435A8" w:rsidRDefault="0014131D" w:rsidP="00BA22E9">
            <w:pPr>
              <w:numPr>
                <w:ilvl w:val="0"/>
                <w:numId w:val="72"/>
              </w:numPr>
              <w:pBdr>
                <w:top w:val="nil"/>
                <w:left w:val="nil"/>
                <w:bottom w:val="nil"/>
                <w:right w:val="nil"/>
                <w:between w:val="nil"/>
              </w:pBdr>
              <w:tabs>
                <w:tab w:val="left" w:pos="501"/>
              </w:tabs>
              <w:ind w:right="270"/>
            </w:pPr>
            <w:r w:rsidRPr="00B435A8">
              <w:t xml:space="preserve">Identify types of DC motors based on resistance </w:t>
            </w:r>
            <w:r w:rsidRPr="00B435A8">
              <w:lastRenderedPageBreak/>
              <w:t>measurements and comparison of winding resistances.</w:t>
            </w:r>
          </w:p>
        </w:tc>
        <w:tc>
          <w:tcPr>
            <w:tcW w:w="2110" w:type="dxa"/>
            <w:shd w:val="clear" w:color="auto" w:fill="auto"/>
          </w:tcPr>
          <w:p w14:paraId="5EB25216" w14:textId="77777777" w:rsidR="0014131D" w:rsidRPr="00B435A8" w:rsidRDefault="0014131D" w:rsidP="00BA22E9">
            <w:pPr>
              <w:ind w:left="720" w:hanging="718"/>
            </w:pPr>
            <w:r w:rsidRPr="00B435A8">
              <w:lastRenderedPageBreak/>
              <w:t>Theory-3 Hrs.</w:t>
            </w:r>
          </w:p>
          <w:p w14:paraId="7A03EBDB" w14:textId="77777777" w:rsidR="0014131D" w:rsidRPr="00B435A8" w:rsidRDefault="0014131D" w:rsidP="00BA22E9">
            <w:pPr>
              <w:ind w:left="-34"/>
            </w:pPr>
            <w:r w:rsidRPr="00B435A8">
              <w:t>Practical-6 Hrs.</w:t>
            </w:r>
          </w:p>
          <w:p w14:paraId="037C36E9" w14:textId="77777777" w:rsidR="0014131D" w:rsidRPr="00B435A8" w:rsidRDefault="0014131D" w:rsidP="00BA22E9">
            <w:pPr>
              <w:ind w:left="720" w:hanging="718"/>
            </w:pPr>
            <w:r w:rsidRPr="00B435A8">
              <w:t>Total- 9 Hrs.</w:t>
            </w:r>
          </w:p>
        </w:tc>
        <w:tc>
          <w:tcPr>
            <w:tcW w:w="2336" w:type="dxa"/>
            <w:shd w:val="clear" w:color="auto" w:fill="auto"/>
          </w:tcPr>
          <w:p w14:paraId="4F532FF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leads</w:t>
            </w:r>
          </w:p>
          <w:p w14:paraId="456497E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DC shunt motor</w:t>
            </w:r>
          </w:p>
          <w:p w14:paraId="3F23A1E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DC series motor</w:t>
            </w:r>
          </w:p>
          <w:p w14:paraId="5507DF5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DC compound motor</w:t>
            </w:r>
          </w:p>
          <w:p w14:paraId="2A10933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Field winding (shunt and series)</w:t>
            </w:r>
          </w:p>
          <w:p w14:paraId="58ED0AD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Armature windings</w:t>
            </w:r>
          </w:p>
          <w:p w14:paraId="18C67E4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Insulation material (for protecting connections)</w:t>
            </w:r>
          </w:p>
          <w:p w14:paraId="11E63F6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Recording sheet (for recording </w:t>
            </w:r>
            <w:r w:rsidRPr="00B435A8">
              <w:rPr>
                <w:rFonts w:eastAsia="Arial"/>
              </w:rPr>
              <w:lastRenderedPageBreak/>
              <w:t>resistance values)</w:t>
            </w:r>
          </w:p>
          <w:p w14:paraId="491B50A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Reference chart (for comparing resistance values of different windings)</w:t>
            </w:r>
          </w:p>
        </w:tc>
        <w:tc>
          <w:tcPr>
            <w:tcW w:w="2212" w:type="dxa"/>
            <w:shd w:val="clear" w:color="auto" w:fill="auto"/>
          </w:tcPr>
          <w:p w14:paraId="37F2B2CC" w14:textId="77777777" w:rsidR="0014131D" w:rsidRPr="00B435A8" w:rsidRDefault="0014131D" w:rsidP="00BA22E9">
            <w:pPr>
              <w:ind w:left="519"/>
            </w:pPr>
            <w:r w:rsidRPr="00B435A8">
              <w:lastRenderedPageBreak/>
              <w:t>Class Room and workshop</w:t>
            </w:r>
          </w:p>
        </w:tc>
      </w:tr>
      <w:tr w:rsidR="0014131D" w:rsidRPr="00B435A8" w14:paraId="27EBAE96" w14:textId="77777777" w:rsidTr="00BA22E9">
        <w:trPr>
          <w:trHeight w:val="20"/>
        </w:trPr>
        <w:tc>
          <w:tcPr>
            <w:tcW w:w="2323" w:type="dxa"/>
            <w:shd w:val="clear" w:color="auto" w:fill="auto"/>
          </w:tcPr>
          <w:p w14:paraId="538EEB6F" w14:textId="77777777" w:rsidR="0014131D" w:rsidRPr="00B435A8" w:rsidRDefault="0014131D" w:rsidP="00BA22E9">
            <w:r w:rsidRPr="00B435A8">
              <w:rPr>
                <w:b/>
              </w:rPr>
              <w:lastRenderedPageBreak/>
              <w:t xml:space="preserve">LU11. </w:t>
            </w:r>
            <w:r w:rsidRPr="00B435A8">
              <w:t>Sketch Load Characteristics of D.C Motors</w:t>
            </w:r>
          </w:p>
        </w:tc>
        <w:tc>
          <w:tcPr>
            <w:tcW w:w="2316" w:type="dxa"/>
            <w:shd w:val="clear" w:color="auto" w:fill="auto"/>
          </w:tcPr>
          <w:p w14:paraId="2CEADC1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Carry out Coupling of electro dynamo meter to the DC motor with belt</w:t>
            </w:r>
          </w:p>
          <w:p w14:paraId="49092A6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shunt motor according to the diagram.</w:t>
            </w:r>
          </w:p>
          <w:p w14:paraId="7FAB998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Set dynamo meter control knob in such position to produce a minimum starting load.</w:t>
            </w:r>
          </w:p>
          <w:p w14:paraId="752E15D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Turn ON power supply</w:t>
            </w:r>
          </w:p>
          <w:p w14:paraId="04093A6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Run motor at rated speed.</w:t>
            </w:r>
          </w:p>
          <w:p w14:paraId="7112D5D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Apply load to DC motor by varying the dynamo meter control knob.</w:t>
            </w:r>
          </w:p>
          <w:p w14:paraId="7AA2711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Measure current, speed and torque.</w:t>
            </w:r>
          </w:p>
          <w:p w14:paraId="44D8A2F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Draw load characteristics on DC shunt motor.</w:t>
            </w:r>
          </w:p>
          <w:p w14:paraId="45F0DF6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Select DC series motor and achieve connection as per diagram.</w:t>
            </w:r>
          </w:p>
          <w:p w14:paraId="44B868E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Turn ON DC power supply and increase the load to full value.</w:t>
            </w:r>
          </w:p>
          <w:p w14:paraId="719D865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 Record value of speed </w:t>
            </w:r>
            <w:r w:rsidRPr="00B435A8">
              <w:rPr>
                <w:rFonts w:eastAsia="Arial"/>
              </w:rPr>
              <w:lastRenderedPageBreak/>
              <w:t>and current on each load.</w:t>
            </w:r>
          </w:p>
          <w:p w14:paraId="43378D5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Draw graph between load current and speed</w:t>
            </w:r>
          </w:p>
          <w:p w14:paraId="45357B3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compound motor according to the diagram.</w:t>
            </w:r>
          </w:p>
          <w:p w14:paraId="2FC4296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Apply load to DC motor by varying the dynamo meter control knob.</w:t>
            </w:r>
          </w:p>
          <w:p w14:paraId="1374E7A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Measure current, speed and torque.</w:t>
            </w:r>
          </w:p>
          <w:p w14:paraId="06E8A57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Plot load characteristics on DC compound motor.</w:t>
            </w:r>
          </w:p>
        </w:tc>
        <w:tc>
          <w:tcPr>
            <w:tcW w:w="2653" w:type="dxa"/>
            <w:shd w:val="clear" w:color="auto" w:fill="auto"/>
          </w:tcPr>
          <w:p w14:paraId="2620F3B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Coupling of an electrodynamometer to the DC motor using a belt.</w:t>
            </w:r>
          </w:p>
          <w:p w14:paraId="593193E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of a shunt motor following the provided diagram.</w:t>
            </w:r>
          </w:p>
          <w:p w14:paraId="5E0322F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Adjustment of the dynamometer control knob to produce minimal starting load.</w:t>
            </w:r>
          </w:p>
          <w:p w14:paraId="39620E3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Activation of the power supply.</w:t>
            </w:r>
          </w:p>
          <w:p w14:paraId="01C91B3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Operation of the motor at its rated speed.</w:t>
            </w:r>
          </w:p>
          <w:p w14:paraId="1B25094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Application of load to the DC motor by adjusting </w:t>
            </w:r>
            <w:r w:rsidRPr="00B435A8">
              <w:rPr>
                <w:rFonts w:eastAsia="Arial"/>
              </w:rPr>
              <w:lastRenderedPageBreak/>
              <w:t>the dynamometer control knob.</w:t>
            </w:r>
          </w:p>
          <w:p w14:paraId="76E0F66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Measurement of current, speed, and torque of the motor.</w:t>
            </w:r>
          </w:p>
          <w:p w14:paraId="2F58CA1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Creation of load characteristics for the DC shunt motor.</w:t>
            </w:r>
          </w:p>
          <w:p w14:paraId="7C4CDE7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Selection and connection of a DC series motor as per the diagram.</w:t>
            </w:r>
          </w:p>
          <w:p w14:paraId="2C006C5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Activation of the DC power supply and loading the motor to full value.</w:t>
            </w:r>
          </w:p>
          <w:p w14:paraId="2748A35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Recording of speed and current values at various loads.</w:t>
            </w:r>
          </w:p>
          <w:p w14:paraId="28B0004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Graphing the relationship between load current and speed.</w:t>
            </w:r>
          </w:p>
          <w:p w14:paraId="03066C7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of a compound motor according to the provided diagram.</w:t>
            </w:r>
          </w:p>
          <w:p w14:paraId="287B190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Application of load to the DC compound motor by varying the dynamometer control knob.</w:t>
            </w:r>
          </w:p>
          <w:p w14:paraId="157CADB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Measurement of current, speed, and torque.</w:t>
            </w:r>
          </w:p>
          <w:p w14:paraId="6B21137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Plotting of load characteristics for the DC compound motor.</w:t>
            </w:r>
          </w:p>
          <w:p w14:paraId="6EF532E4" w14:textId="77777777" w:rsidR="0014131D" w:rsidRPr="00B435A8" w:rsidRDefault="0014131D" w:rsidP="00BA22E9">
            <w:pPr>
              <w:pBdr>
                <w:top w:val="nil"/>
                <w:left w:val="nil"/>
                <w:bottom w:val="nil"/>
                <w:right w:val="nil"/>
                <w:between w:val="nil"/>
              </w:pBdr>
              <w:tabs>
                <w:tab w:val="left" w:pos="501"/>
              </w:tabs>
              <w:ind w:left="161" w:right="270"/>
              <w:rPr>
                <w:rFonts w:eastAsia="Arial"/>
                <w:b/>
              </w:rPr>
            </w:pPr>
            <w:r w:rsidRPr="00B435A8">
              <w:rPr>
                <w:rFonts w:eastAsia="Arial"/>
                <w:b/>
              </w:rPr>
              <w:t>Activity</w:t>
            </w:r>
          </w:p>
          <w:p w14:paraId="4FAE5388" w14:textId="77777777" w:rsidR="0014131D" w:rsidRPr="00B435A8" w:rsidRDefault="0014131D" w:rsidP="00BA22E9">
            <w:pPr>
              <w:numPr>
                <w:ilvl w:val="0"/>
                <w:numId w:val="11"/>
              </w:numPr>
              <w:pBdr>
                <w:top w:val="nil"/>
                <w:left w:val="nil"/>
                <w:bottom w:val="nil"/>
                <w:right w:val="nil"/>
                <w:between w:val="nil"/>
              </w:pBdr>
              <w:tabs>
                <w:tab w:val="left" w:pos="501"/>
              </w:tabs>
              <w:ind w:right="270"/>
              <w:rPr>
                <w:rFonts w:eastAsia="Arial"/>
                <w:b/>
              </w:rPr>
            </w:pPr>
            <w:r w:rsidRPr="00B435A8">
              <w:t xml:space="preserve">Couple an electrodynamometer to a DC motor, </w:t>
            </w:r>
            <w:r w:rsidRPr="00B435A8">
              <w:lastRenderedPageBreak/>
              <w:t>running the motor at rated speed, and measure parameters.</w:t>
            </w:r>
          </w:p>
          <w:p w14:paraId="6DC7683D" w14:textId="77777777" w:rsidR="0014131D" w:rsidRPr="00B435A8" w:rsidRDefault="0014131D" w:rsidP="00BA22E9">
            <w:pPr>
              <w:numPr>
                <w:ilvl w:val="0"/>
                <w:numId w:val="11"/>
              </w:numPr>
              <w:pBdr>
                <w:top w:val="nil"/>
                <w:left w:val="nil"/>
                <w:bottom w:val="nil"/>
                <w:right w:val="nil"/>
                <w:between w:val="nil"/>
              </w:pBdr>
              <w:tabs>
                <w:tab w:val="left" w:pos="501"/>
              </w:tabs>
              <w:ind w:right="270"/>
            </w:pPr>
            <w:r w:rsidRPr="00B435A8">
              <w:t>Draw load characteristics for DC shunt and compound motors by recording data and plotting graphs.</w:t>
            </w:r>
          </w:p>
        </w:tc>
        <w:tc>
          <w:tcPr>
            <w:tcW w:w="2110" w:type="dxa"/>
            <w:shd w:val="clear" w:color="auto" w:fill="auto"/>
          </w:tcPr>
          <w:p w14:paraId="15F6D237" w14:textId="77777777" w:rsidR="0014131D" w:rsidRPr="00B435A8" w:rsidRDefault="0014131D" w:rsidP="00BA22E9">
            <w:pPr>
              <w:ind w:left="720" w:hanging="718"/>
            </w:pPr>
            <w:r w:rsidRPr="00B435A8">
              <w:lastRenderedPageBreak/>
              <w:t>Theory-3 Hrs.</w:t>
            </w:r>
          </w:p>
          <w:p w14:paraId="38EB4ABE" w14:textId="77777777" w:rsidR="0014131D" w:rsidRPr="00B435A8" w:rsidRDefault="0014131D" w:rsidP="00BA22E9">
            <w:pPr>
              <w:ind w:left="-34"/>
            </w:pPr>
            <w:r w:rsidRPr="00B435A8">
              <w:t>Practical-3 Hrs.</w:t>
            </w:r>
          </w:p>
          <w:p w14:paraId="359F2ECB" w14:textId="77777777" w:rsidR="0014131D" w:rsidRPr="00B435A8" w:rsidRDefault="0014131D" w:rsidP="00BA22E9">
            <w:pPr>
              <w:ind w:left="720" w:hanging="718"/>
            </w:pPr>
            <w:r w:rsidRPr="00B435A8">
              <w:t>Total- 6 Hrs.</w:t>
            </w:r>
          </w:p>
        </w:tc>
        <w:tc>
          <w:tcPr>
            <w:tcW w:w="2336" w:type="dxa"/>
            <w:shd w:val="clear" w:color="auto" w:fill="auto"/>
          </w:tcPr>
          <w:p w14:paraId="36D2FE6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Electro dynamo meter</w:t>
            </w:r>
          </w:p>
          <w:p w14:paraId="5777B64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DC shunt motor</w:t>
            </w:r>
          </w:p>
          <w:p w14:paraId="26978B7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DC series motor</w:t>
            </w:r>
          </w:p>
          <w:p w14:paraId="1ECF3D3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DC compound motor</w:t>
            </w:r>
          </w:p>
          <w:p w14:paraId="0F6D062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Belt for coupling</w:t>
            </w:r>
          </w:p>
          <w:p w14:paraId="6492F55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Control knob (for dynamo meter)</w:t>
            </w:r>
          </w:p>
          <w:p w14:paraId="74D9FFC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leads</w:t>
            </w:r>
          </w:p>
          <w:p w14:paraId="6A35C5C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Tachometer (for measuring speed)</w:t>
            </w:r>
          </w:p>
          <w:p w14:paraId="2BF1AA3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Torque measuring device</w:t>
            </w:r>
          </w:p>
          <w:p w14:paraId="711C56B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Graph paper or plotting software (for plotting load characteristics)</w:t>
            </w:r>
          </w:p>
          <w:p w14:paraId="6737E75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Recording sheet (for recording current, speed, and torque values)</w:t>
            </w:r>
          </w:p>
        </w:tc>
        <w:tc>
          <w:tcPr>
            <w:tcW w:w="2212" w:type="dxa"/>
            <w:shd w:val="clear" w:color="auto" w:fill="auto"/>
          </w:tcPr>
          <w:p w14:paraId="66B42491" w14:textId="77777777" w:rsidR="0014131D" w:rsidRPr="00B435A8" w:rsidRDefault="0014131D" w:rsidP="00BA22E9">
            <w:pPr>
              <w:ind w:left="519"/>
            </w:pPr>
            <w:r w:rsidRPr="00B435A8">
              <w:lastRenderedPageBreak/>
              <w:t>Class Room and workshop</w:t>
            </w:r>
          </w:p>
        </w:tc>
      </w:tr>
      <w:tr w:rsidR="0014131D" w:rsidRPr="00B435A8" w14:paraId="1A0AFBA7" w14:textId="77777777" w:rsidTr="00BA22E9">
        <w:trPr>
          <w:trHeight w:val="20"/>
        </w:trPr>
        <w:tc>
          <w:tcPr>
            <w:tcW w:w="2323" w:type="dxa"/>
            <w:shd w:val="clear" w:color="auto" w:fill="auto"/>
          </w:tcPr>
          <w:p w14:paraId="17957727" w14:textId="77777777" w:rsidR="0014131D" w:rsidRPr="00B435A8" w:rsidRDefault="0014131D" w:rsidP="00BA22E9">
            <w:r w:rsidRPr="00B435A8">
              <w:rPr>
                <w:b/>
              </w:rPr>
              <w:lastRenderedPageBreak/>
              <w:t>LU12.</w:t>
            </w:r>
            <w:r w:rsidRPr="00B435A8">
              <w:t>Determine Losses of DC Motors</w:t>
            </w:r>
          </w:p>
        </w:tc>
        <w:tc>
          <w:tcPr>
            <w:tcW w:w="2316" w:type="dxa"/>
            <w:shd w:val="clear" w:color="auto" w:fill="auto"/>
          </w:tcPr>
          <w:p w14:paraId="5C08D1A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ammeter in series with motor.</w:t>
            </w:r>
          </w:p>
          <w:p w14:paraId="5960069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voltmeter in parallel with motor.</w:t>
            </w:r>
          </w:p>
          <w:p w14:paraId="53EA235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Apply DC voltage.</w:t>
            </w:r>
          </w:p>
          <w:p w14:paraId="585B12A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Record readings of voltmeter and ammeter.</w:t>
            </w:r>
          </w:p>
          <w:p w14:paraId="38E689A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Calculate R</w:t>
            </w:r>
            <w:r w:rsidRPr="00B435A8">
              <w:rPr>
                <w:rFonts w:eastAsia="Arial"/>
                <w:vertAlign w:val="subscript"/>
              </w:rPr>
              <w:t>a</w:t>
            </w:r>
            <w:r w:rsidRPr="00B435A8">
              <w:rPr>
                <w:rFonts w:eastAsia="Arial"/>
              </w:rPr>
              <w:t xml:space="preserve"> and </w:t>
            </w:r>
            <w:proofErr w:type="spellStart"/>
            <w:r w:rsidRPr="00B435A8">
              <w:rPr>
                <w:rFonts w:eastAsia="Arial"/>
              </w:rPr>
              <w:t>R</w:t>
            </w:r>
            <w:r w:rsidRPr="00B435A8">
              <w:rPr>
                <w:rFonts w:eastAsia="Arial"/>
                <w:vertAlign w:val="subscript"/>
              </w:rPr>
              <w:t>sh</w:t>
            </w:r>
            <w:proofErr w:type="spellEnd"/>
            <w:r w:rsidRPr="00B435A8">
              <w:rPr>
                <w:rFonts w:eastAsia="Arial"/>
              </w:rPr>
              <w:t>.</w:t>
            </w:r>
          </w:p>
          <w:p w14:paraId="7F3B730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Start Motor to Calculate input and output power</w:t>
            </w:r>
          </w:p>
          <w:p w14:paraId="26B7D51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Calculate total losses (Copper loss, Friction loss, Iron loss)</w:t>
            </w:r>
          </w:p>
        </w:tc>
        <w:tc>
          <w:tcPr>
            <w:tcW w:w="2653" w:type="dxa"/>
            <w:shd w:val="clear" w:color="auto" w:fill="auto"/>
          </w:tcPr>
          <w:p w14:paraId="7575AFA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Connection of an ammeter in series with the motor.</w:t>
            </w:r>
          </w:p>
          <w:p w14:paraId="3EDFDE7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of a voltmeter in parallel with the motor.</w:t>
            </w:r>
          </w:p>
          <w:p w14:paraId="2D66B54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Application of DC voltage to the motor.</w:t>
            </w:r>
          </w:p>
          <w:p w14:paraId="58453F2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Recording of voltmeter and ammeter readings.</w:t>
            </w:r>
          </w:p>
          <w:p w14:paraId="7394BD9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Calculation of armature resistance (R</w:t>
            </w:r>
            <w:r w:rsidRPr="00B435A8">
              <w:rPr>
                <w:rFonts w:eastAsia="Arial"/>
                <w:vertAlign w:val="subscript"/>
              </w:rPr>
              <w:t>a</w:t>
            </w:r>
            <w:r w:rsidRPr="00B435A8">
              <w:rPr>
                <w:rFonts w:eastAsia="Arial"/>
              </w:rPr>
              <w:t>) and shunt resistance (</w:t>
            </w:r>
            <w:proofErr w:type="spellStart"/>
            <w:r w:rsidRPr="00B435A8">
              <w:rPr>
                <w:rFonts w:eastAsia="Arial"/>
              </w:rPr>
              <w:t>R</w:t>
            </w:r>
            <w:r w:rsidRPr="00B435A8">
              <w:rPr>
                <w:rFonts w:eastAsia="Arial"/>
                <w:vertAlign w:val="subscript"/>
              </w:rPr>
              <w:t>sh</w:t>
            </w:r>
            <w:proofErr w:type="spellEnd"/>
            <w:r w:rsidRPr="00B435A8">
              <w:rPr>
                <w:rFonts w:eastAsia="Arial"/>
              </w:rPr>
              <w:t>).</w:t>
            </w:r>
          </w:p>
          <w:p w14:paraId="2C3B394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Operation of the motor to determine input and output power.</w:t>
            </w:r>
          </w:p>
          <w:p w14:paraId="7712362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Calculation of total losses, including copper loss, friction loss, and iron loss.</w:t>
            </w:r>
          </w:p>
          <w:p w14:paraId="10B5828B" w14:textId="77777777" w:rsidR="0014131D" w:rsidRPr="00B435A8" w:rsidRDefault="0014131D" w:rsidP="00BA22E9">
            <w:pPr>
              <w:pBdr>
                <w:top w:val="nil"/>
                <w:left w:val="nil"/>
                <w:bottom w:val="nil"/>
                <w:right w:val="nil"/>
                <w:between w:val="nil"/>
              </w:pBdr>
              <w:tabs>
                <w:tab w:val="left" w:pos="501"/>
              </w:tabs>
              <w:ind w:left="161" w:right="270"/>
              <w:rPr>
                <w:rFonts w:eastAsia="Arial"/>
                <w:b/>
              </w:rPr>
            </w:pPr>
            <w:r w:rsidRPr="00B435A8">
              <w:rPr>
                <w:rFonts w:eastAsia="Arial"/>
                <w:b/>
              </w:rPr>
              <w:t>Activity:</w:t>
            </w:r>
          </w:p>
          <w:p w14:paraId="1E5DBD7B" w14:textId="77777777" w:rsidR="0014131D" w:rsidRPr="00B435A8" w:rsidRDefault="0014131D" w:rsidP="00BA22E9">
            <w:pPr>
              <w:numPr>
                <w:ilvl w:val="0"/>
                <w:numId w:val="190"/>
              </w:numPr>
              <w:pBdr>
                <w:top w:val="nil"/>
                <w:left w:val="nil"/>
                <w:bottom w:val="nil"/>
                <w:right w:val="nil"/>
                <w:between w:val="nil"/>
              </w:pBdr>
              <w:tabs>
                <w:tab w:val="left" w:pos="501"/>
              </w:tabs>
              <w:ind w:right="270"/>
              <w:rPr>
                <w:rFonts w:eastAsia="Arial"/>
                <w:b/>
              </w:rPr>
            </w:pPr>
            <w:r w:rsidRPr="00B435A8">
              <w:t>Connect ammeter and voltmeter to a motor, recording readings, and calculate parameters.</w:t>
            </w:r>
          </w:p>
        </w:tc>
        <w:tc>
          <w:tcPr>
            <w:tcW w:w="2110" w:type="dxa"/>
            <w:shd w:val="clear" w:color="auto" w:fill="auto"/>
          </w:tcPr>
          <w:p w14:paraId="0D3AC6E4" w14:textId="77777777" w:rsidR="0014131D" w:rsidRPr="00B435A8" w:rsidRDefault="0014131D" w:rsidP="00BA22E9">
            <w:pPr>
              <w:ind w:left="720" w:hanging="718"/>
            </w:pPr>
            <w:r w:rsidRPr="00B435A8">
              <w:lastRenderedPageBreak/>
              <w:t>Theory-3 Hrs.</w:t>
            </w:r>
          </w:p>
          <w:p w14:paraId="22ECDCF1" w14:textId="77777777" w:rsidR="0014131D" w:rsidRPr="00B435A8" w:rsidRDefault="0014131D" w:rsidP="00BA22E9">
            <w:pPr>
              <w:ind w:left="-34"/>
            </w:pPr>
            <w:r w:rsidRPr="00B435A8">
              <w:t>Practical-6 Hrs.</w:t>
            </w:r>
          </w:p>
          <w:p w14:paraId="73E4C14B" w14:textId="77777777" w:rsidR="0014131D" w:rsidRPr="00B435A8" w:rsidRDefault="0014131D" w:rsidP="00BA22E9">
            <w:pPr>
              <w:ind w:left="720" w:hanging="718"/>
            </w:pPr>
            <w:r w:rsidRPr="00B435A8">
              <w:t>Total- 9 Hrs.</w:t>
            </w:r>
          </w:p>
        </w:tc>
        <w:tc>
          <w:tcPr>
            <w:tcW w:w="2336" w:type="dxa"/>
            <w:shd w:val="clear" w:color="auto" w:fill="auto"/>
          </w:tcPr>
          <w:p w14:paraId="29D85FD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leads</w:t>
            </w:r>
          </w:p>
          <w:p w14:paraId="6CE1B63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DC motor</w:t>
            </w:r>
          </w:p>
          <w:p w14:paraId="2A18202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Recording sheet (for recording voltmeter and ammeter readings)</w:t>
            </w:r>
          </w:p>
          <w:p w14:paraId="7A96D07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Winding resistance </w:t>
            </w:r>
            <w:r w:rsidRPr="00B435A8">
              <w:rPr>
                <w:rFonts w:eastAsia="Arial"/>
              </w:rPr>
              <w:lastRenderedPageBreak/>
              <w:t>chart (for calculating RA and RSH)</w:t>
            </w:r>
          </w:p>
          <w:p w14:paraId="06C90E1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Reference sheet or formula chart (for calculating copper loss, friction loss, and iron loss)</w:t>
            </w:r>
          </w:p>
        </w:tc>
        <w:tc>
          <w:tcPr>
            <w:tcW w:w="2212" w:type="dxa"/>
            <w:shd w:val="clear" w:color="auto" w:fill="auto"/>
          </w:tcPr>
          <w:p w14:paraId="6A2EA208" w14:textId="77777777" w:rsidR="0014131D" w:rsidRPr="00B435A8" w:rsidRDefault="0014131D" w:rsidP="00BA22E9">
            <w:pPr>
              <w:ind w:left="519"/>
            </w:pPr>
            <w:r w:rsidRPr="00B435A8">
              <w:lastRenderedPageBreak/>
              <w:t>Class Room and workshop</w:t>
            </w:r>
          </w:p>
        </w:tc>
      </w:tr>
      <w:tr w:rsidR="0014131D" w:rsidRPr="00B435A8" w14:paraId="2D288EC4" w14:textId="77777777" w:rsidTr="00BA22E9">
        <w:trPr>
          <w:trHeight w:val="20"/>
        </w:trPr>
        <w:tc>
          <w:tcPr>
            <w:tcW w:w="2323" w:type="dxa"/>
            <w:shd w:val="clear" w:color="auto" w:fill="auto"/>
          </w:tcPr>
          <w:p w14:paraId="3264FAFA" w14:textId="77777777" w:rsidR="0014131D" w:rsidRPr="00B435A8" w:rsidRDefault="0014131D" w:rsidP="00BA22E9">
            <w:r w:rsidRPr="00B435A8">
              <w:rPr>
                <w:b/>
              </w:rPr>
              <w:lastRenderedPageBreak/>
              <w:t xml:space="preserve">LU13. </w:t>
            </w:r>
            <w:r w:rsidRPr="00B435A8">
              <w:t>Speed control of DC Motor</w:t>
            </w:r>
          </w:p>
        </w:tc>
        <w:tc>
          <w:tcPr>
            <w:tcW w:w="2316" w:type="dxa"/>
            <w:shd w:val="clear" w:color="auto" w:fill="auto"/>
          </w:tcPr>
          <w:p w14:paraId="66FD235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Make connection as per circuit diagram.</w:t>
            </w:r>
          </w:p>
          <w:p w14:paraId="18415DE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Insert external resistances in series to armature and field coil.</w:t>
            </w:r>
          </w:p>
          <w:p w14:paraId="1EBC419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Switch ON supply and increase the voltage. gradually to its rated voltage.</w:t>
            </w:r>
          </w:p>
          <w:p w14:paraId="372CC2B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 speed at different supply voltages.</w:t>
            </w:r>
          </w:p>
          <w:p w14:paraId="4B372BF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 Make graph between speed and applied voltage.</w:t>
            </w:r>
          </w:p>
          <w:p w14:paraId="1E9F819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Switch ON supply and increase the voltage gradually to its rated voltage.</w:t>
            </w:r>
          </w:p>
          <w:p w14:paraId="683C7C2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Fix the field current and vary armature current.</w:t>
            </w:r>
          </w:p>
          <w:p w14:paraId="7373409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 speed at different armature current.</w:t>
            </w:r>
          </w:p>
          <w:p w14:paraId="27813CE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Make graph between speed and armature current.</w:t>
            </w:r>
          </w:p>
        </w:tc>
        <w:tc>
          <w:tcPr>
            <w:tcW w:w="2653" w:type="dxa"/>
            <w:shd w:val="clear" w:color="auto" w:fill="auto"/>
          </w:tcPr>
          <w:p w14:paraId="2409C97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Connection setup according to the circuit diagram.</w:t>
            </w:r>
          </w:p>
          <w:p w14:paraId="26830E3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Insertion of external resistances in series with the armature and field coil.</w:t>
            </w:r>
          </w:p>
          <w:p w14:paraId="0CC4ECA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Gradual increase of supply voltage to reach rated voltage.</w:t>
            </w:r>
          </w:p>
          <w:p w14:paraId="79B6D37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Speed recording at various supply voltages.</w:t>
            </w:r>
          </w:p>
          <w:p w14:paraId="75DBB3E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Creation of a graph showing the relationship between speed and applied voltage.</w:t>
            </w:r>
          </w:p>
          <w:p w14:paraId="0890A06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Fixing field current while </w:t>
            </w:r>
            <w:r w:rsidRPr="00B435A8">
              <w:rPr>
                <w:rFonts w:eastAsia="Arial"/>
              </w:rPr>
              <w:lastRenderedPageBreak/>
              <w:t>varying armature current.</w:t>
            </w:r>
          </w:p>
          <w:p w14:paraId="2F652A1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Speed recording at different armature currents.</w:t>
            </w:r>
          </w:p>
          <w:p w14:paraId="570B819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Creation of a graph showing the relationship between speed and armature current.</w:t>
            </w:r>
          </w:p>
          <w:p w14:paraId="6F76D577" w14:textId="77777777" w:rsidR="0014131D" w:rsidRPr="00B435A8" w:rsidRDefault="0014131D" w:rsidP="00BA22E9">
            <w:pPr>
              <w:pBdr>
                <w:top w:val="nil"/>
                <w:left w:val="nil"/>
                <w:bottom w:val="nil"/>
                <w:right w:val="nil"/>
                <w:between w:val="nil"/>
              </w:pBdr>
              <w:tabs>
                <w:tab w:val="left" w:pos="501"/>
              </w:tabs>
              <w:ind w:left="161" w:right="270"/>
              <w:rPr>
                <w:rFonts w:eastAsia="Arial"/>
                <w:b/>
              </w:rPr>
            </w:pPr>
            <w:r w:rsidRPr="00B435A8">
              <w:rPr>
                <w:rFonts w:eastAsia="Arial"/>
                <w:b/>
              </w:rPr>
              <w:t>Activity:</w:t>
            </w:r>
          </w:p>
          <w:p w14:paraId="3CE83A1B" w14:textId="77777777" w:rsidR="0014131D" w:rsidRPr="00B435A8" w:rsidRDefault="0014131D" w:rsidP="00BA22E9">
            <w:pPr>
              <w:numPr>
                <w:ilvl w:val="0"/>
                <w:numId w:val="157"/>
              </w:numPr>
              <w:pBdr>
                <w:top w:val="nil"/>
                <w:left w:val="nil"/>
                <w:bottom w:val="nil"/>
                <w:right w:val="nil"/>
                <w:between w:val="nil"/>
              </w:pBdr>
              <w:tabs>
                <w:tab w:val="left" w:pos="501"/>
              </w:tabs>
              <w:ind w:right="270"/>
              <w:rPr>
                <w:rFonts w:eastAsia="Arial"/>
                <w:b/>
              </w:rPr>
            </w:pPr>
            <w:r w:rsidRPr="00B435A8">
              <w:t>Record speed at different supply voltages and plot a graph between speed and applied voltage.</w:t>
            </w:r>
          </w:p>
        </w:tc>
        <w:tc>
          <w:tcPr>
            <w:tcW w:w="2110" w:type="dxa"/>
            <w:shd w:val="clear" w:color="auto" w:fill="auto"/>
          </w:tcPr>
          <w:p w14:paraId="3409EBA9" w14:textId="77777777" w:rsidR="0014131D" w:rsidRPr="00B435A8" w:rsidRDefault="0014131D" w:rsidP="00BA22E9">
            <w:pPr>
              <w:ind w:left="720" w:hanging="718"/>
            </w:pPr>
            <w:r w:rsidRPr="00B435A8">
              <w:lastRenderedPageBreak/>
              <w:t>Theory-3 Hrs.</w:t>
            </w:r>
          </w:p>
          <w:p w14:paraId="7BA281AA" w14:textId="77777777" w:rsidR="0014131D" w:rsidRPr="00B435A8" w:rsidRDefault="0014131D" w:rsidP="00BA22E9">
            <w:pPr>
              <w:ind w:left="-34"/>
            </w:pPr>
            <w:r w:rsidRPr="00B435A8">
              <w:t>Practical-3 Hrs.</w:t>
            </w:r>
          </w:p>
          <w:p w14:paraId="24555DB5" w14:textId="77777777" w:rsidR="0014131D" w:rsidRPr="00B435A8" w:rsidRDefault="0014131D" w:rsidP="00BA22E9">
            <w:pPr>
              <w:ind w:left="720" w:hanging="718"/>
            </w:pPr>
            <w:r w:rsidRPr="00B435A8">
              <w:t>Total- 6 Hrs.</w:t>
            </w:r>
          </w:p>
        </w:tc>
        <w:tc>
          <w:tcPr>
            <w:tcW w:w="2336" w:type="dxa"/>
            <w:shd w:val="clear" w:color="auto" w:fill="auto"/>
          </w:tcPr>
          <w:p w14:paraId="79F8A17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Circuit diagram</w:t>
            </w:r>
          </w:p>
          <w:p w14:paraId="52578C0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External resistors (for armature and field coil)</w:t>
            </w:r>
          </w:p>
          <w:p w14:paraId="03A4BA8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leads</w:t>
            </w:r>
          </w:p>
          <w:p w14:paraId="61954EF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Armature</w:t>
            </w:r>
          </w:p>
          <w:p w14:paraId="38027BB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Field coil</w:t>
            </w:r>
          </w:p>
          <w:p w14:paraId="5250371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Tachometer (for measuring speed)</w:t>
            </w:r>
          </w:p>
          <w:p w14:paraId="6A5DC4D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Recording sheet (for recording speed, voltage, and current values)</w:t>
            </w:r>
          </w:p>
          <w:p w14:paraId="2A547BD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Graph paper or plotting software (for creating graphs between speed and applied voltage, and </w:t>
            </w:r>
            <w:r w:rsidRPr="00B435A8">
              <w:rPr>
                <w:rFonts w:eastAsia="Arial"/>
              </w:rPr>
              <w:lastRenderedPageBreak/>
              <w:t>speed and armature current)</w:t>
            </w:r>
          </w:p>
        </w:tc>
        <w:tc>
          <w:tcPr>
            <w:tcW w:w="2212" w:type="dxa"/>
            <w:shd w:val="clear" w:color="auto" w:fill="auto"/>
          </w:tcPr>
          <w:p w14:paraId="0620A362" w14:textId="77777777" w:rsidR="0014131D" w:rsidRPr="00B435A8" w:rsidRDefault="0014131D" w:rsidP="00BA22E9">
            <w:pPr>
              <w:ind w:left="519"/>
            </w:pPr>
            <w:r w:rsidRPr="00B435A8">
              <w:lastRenderedPageBreak/>
              <w:t>Class Room and workshop</w:t>
            </w:r>
          </w:p>
        </w:tc>
      </w:tr>
      <w:tr w:rsidR="0014131D" w:rsidRPr="00B435A8" w14:paraId="2D092794" w14:textId="77777777" w:rsidTr="00BA22E9">
        <w:trPr>
          <w:trHeight w:val="20"/>
        </w:trPr>
        <w:tc>
          <w:tcPr>
            <w:tcW w:w="2323" w:type="dxa"/>
            <w:shd w:val="clear" w:color="auto" w:fill="auto"/>
          </w:tcPr>
          <w:p w14:paraId="07F9B678" w14:textId="77777777" w:rsidR="0014131D" w:rsidRPr="00B435A8" w:rsidRDefault="0014131D" w:rsidP="00BA22E9">
            <w:r w:rsidRPr="00B435A8">
              <w:rPr>
                <w:b/>
              </w:rPr>
              <w:t xml:space="preserve">LU14. </w:t>
            </w:r>
            <w:r w:rsidRPr="00B435A8">
              <w:t>Operate DC Motor With 3 Point Starter.</w:t>
            </w:r>
          </w:p>
        </w:tc>
        <w:tc>
          <w:tcPr>
            <w:tcW w:w="2316" w:type="dxa"/>
            <w:shd w:val="clear" w:color="auto" w:fill="auto"/>
          </w:tcPr>
          <w:p w14:paraId="11D9D51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Make connection as </w:t>
            </w:r>
            <w:r w:rsidRPr="00B435A8">
              <w:rPr>
                <w:rFonts w:eastAsia="Arial"/>
              </w:rPr>
              <w:lastRenderedPageBreak/>
              <w:t>per circuit diagram.</w:t>
            </w:r>
          </w:p>
          <w:p w14:paraId="6CD08F5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Switch on the supply and move starter handle from off position to position 1.</w:t>
            </w:r>
          </w:p>
          <w:p w14:paraId="18191C4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Move starter arm from position 1 to position 2 and continue this process till starter arm reach at its extreme position.</w:t>
            </w:r>
          </w:p>
        </w:tc>
        <w:tc>
          <w:tcPr>
            <w:tcW w:w="2653" w:type="dxa"/>
            <w:shd w:val="clear" w:color="auto" w:fill="auto"/>
          </w:tcPr>
          <w:p w14:paraId="165FD2A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 xml:space="preserve">Connection setup according to </w:t>
            </w:r>
            <w:r w:rsidRPr="00B435A8">
              <w:rPr>
                <w:rFonts w:eastAsia="Arial"/>
              </w:rPr>
              <w:lastRenderedPageBreak/>
              <w:t>the circuit diagram.</w:t>
            </w:r>
          </w:p>
          <w:p w14:paraId="7520FCD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Switching on the supply and adjusting the starter handle from the off position to position 1.</w:t>
            </w:r>
          </w:p>
          <w:p w14:paraId="0D91FDA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Moving the starter arm from position 1 to position 2, continuing the process until the arm reaches its extreme position.</w:t>
            </w:r>
          </w:p>
          <w:p w14:paraId="34BCFF9B" w14:textId="77777777" w:rsidR="0014131D" w:rsidRPr="00B435A8" w:rsidRDefault="0014131D" w:rsidP="00BA22E9">
            <w:pPr>
              <w:pBdr>
                <w:top w:val="nil"/>
                <w:left w:val="nil"/>
                <w:bottom w:val="nil"/>
                <w:right w:val="nil"/>
                <w:between w:val="nil"/>
              </w:pBdr>
              <w:tabs>
                <w:tab w:val="left" w:pos="501"/>
              </w:tabs>
              <w:ind w:left="161" w:right="270"/>
              <w:rPr>
                <w:rFonts w:eastAsia="Arial"/>
                <w:b/>
              </w:rPr>
            </w:pPr>
            <w:r w:rsidRPr="00B435A8">
              <w:rPr>
                <w:rFonts w:eastAsia="Arial"/>
                <w:b/>
              </w:rPr>
              <w:t>Activity:</w:t>
            </w:r>
          </w:p>
          <w:p w14:paraId="51A6B486" w14:textId="77777777" w:rsidR="0014131D" w:rsidRPr="00B435A8" w:rsidRDefault="0014131D" w:rsidP="00BA22E9">
            <w:pPr>
              <w:numPr>
                <w:ilvl w:val="0"/>
                <w:numId w:val="41"/>
              </w:numPr>
              <w:pBdr>
                <w:top w:val="nil"/>
                <w:left w:val="nil"/>
                <w:bottom w:val="nil"/>
                <w:right w:val="nil"/>
                <w:between w:val="nil"/>
              </w:pBdr>
              <w:tabs>
                <w:tab w:val="left" w:pos="501"/>
              </w:tabs>
              <w:ind w:right="270"/>
              <w:rPr>
                <w:rFonts w:eastAsia="Arial"/>
                <w:b/>
              </w:rPr>
            </w:pPr>
            <w:r w:rsidRPr="00B435A8">
              <w:t xml:space="preserve">Apply the Techniques for moving the starter arm through positions while following the </w:t>
            </w:r>
            <w:r w:rsidRPr="00B435A8">
              <w:lastRenderedPageBreak/>
              <w:t>circuit connection and switching on the supply.</w:t>
            </w:r>
          </w:p>
        </w:tc>
        <w:tc>
          <w:tcPr>
            <w:tcW w:w="2110" w:type="dxa"/>
            <w:shd w:val="clear" w:color="auto" w:fill="auto"/>
          </w:tcPr>
          <w:p w14:paraId="03686302" w14:textId="77777777" w:rsidR="0014131D" w:rsidRPr="00B435A8" w:rsidRDefault="0014131D" w:rsidP="00BA22E9">
            <w:pPr>
              <w:ind w:left="720" w:hanging="718"/>
            </w:pPr>
            <w:r w:rsidRPr="00B435A8">
              <w:lastRenderedPageBreak/>
              <w:t>Theory-3 Hrs.</w:t>
            </w:r>
          </w:p>
          <w:p w14:paraId="56AAED89" w14:textId="77777777" w:rsidR="0014131D" w:rsidRPr="00B435A8" w:rsidRDefault="0014131D" w:rsidP="00BA22E9">
            <w:pPr>
              <w:ind w:left="-34"/>
            </w:pPr>
            <w:r w:rsidRPr="00B435A8">
              <w:t>Practical-3 Hrs.</w:t>
            </w:r>
          </w:p>
          <w:p w14:paraId="7667883E" w14:textId="77777777" w:rsidR="0014131D" w:rsidRPr="00B435A8" w:rsidRDefault="0014131D" w:rsidP="00BA22E9">
            <w:pPr>
              <w:ind w:left="720" w:hanging="718"/>
            </w:pPr>
            <w:r w:rsidRPr="00B435A8">
              <w:t>Total- 6 Hrs.</w:t>
            </w:r>
          </w:p>
        </w:tc>
        <w:tc>
          <w:tcPr>
            <w:tcW w:w="2336" w:type="dxa"/>
            <w:shd w:val="clear" w:color="auto" w:fill="auto"/>
          </w:tcPr>
          <w:p w14:paraId="7CE2ACC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 Circuit diagram</w:t>
            </w:r>
          </w:p>
          <w:p w14:paraId="1F0C457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Starter handle</w:t>
            </w:r>
          </w:p>
          <w:p w14:paraId="34D185A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Starter arm</w:t>
            </w:r>
          </w:p>
          <w:p w14:paraId="6500291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leads</w:t>
            </w:r>
          </w:p>
          <w:p w14:paraId="5235024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Motor (for connection to the starter)</w:t>
            </w:r>
          </w:p>
        </w:tc>
        <w:tc>
          <w:tcPr>
            <w:tcW w:w="2212" w:type="dxa"/>
            <w:shd w:val="clear" w:color="auto" w:fill="auto"/>
          </w:tcPr>
          <w:p w14:paraId="56A5ADCB" w14:textId="77777777" w:rsidR="0014131D" w:rsidRPr="00B435A8" w:rsidRDefault="0014131D" w:rsidP="00BA22E9">
            <w:pPr>
              <w:ind w:left="519"/>
            </w:pPr>
            <w:r w:rsidRPr="00B435A8">
              <w:lastRenderedPageBreak/>
              <w:t>Class Room and workshop</w:t>
            </w:r>
          </w:p>
        </w:tc>
      </w:tr>
      <w:tr w:rsidR="0014131D" w:rsidRPr="00B435A8" w14:paraId="6B351956" w14:textId="77777777" w:rsidTr="00BA22E9">
        <w:trPr>
          <w:trHeight w:val="20"/>
        </w:trPr>
        <w:tc>
          <w:tcPr>
            <w:tcW w:w="2323" w:type="dxa"/>
            <w:shd w:val="clear" w:color="auto" w:fill="auto"/>
          </w:tcPr>
          <w:p w14:paraId="534022A5" w14:textId="77777777" w:rsidR="0014131D" w:rsidRPr="00B435A8" w:rsidRDefault="0014131D" w:rsidP="00BA22E9">
            <w:r w:rsidRPr="00B435A8">
              <w:rPr>
                <w:b/>
              </w:rPr>
              <w:lastRenderedPageBreak/>
              <w:t xml:space="preserve">LU15. </w:t>
            </w:r>
            <w:r w:rsidRPr="00B435A8">
              <w:t>Identify Effect of Back Electro Motive Force (EMF) In DC Motor.</w:t>
            </w:r>
          </w:p>
        </w:tc>
        <w:tc>
          <w:tcPr>
            <w:tcW w:w="2316" w:type="dxa"/>
            <w:shd w:val="clear" w:color="auto" w:fill="auto"/>
          </w:tcPr>
          <w:p w14:paraId="5E7DF18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Select DC series motor and make connection as per diagram.</w:t>
            </w:r>
          </w:p>
          <w:p w14:paraId="20A79CD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Turn ON DC power supply and increase the load 0 to full value.</w:t>
            </w:r>
          </w:p>
          <w:p w14:paraId="5939957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 value of speed and current on each load.</w:t>
            </w:r>
          </w:p>
          <w:p w14:paraId="1126CAA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Calculate back EMF by using the recoded values and </w:t>
            </w:r>
            <w:r w:rsidRPr="00B435A8">
              <w:rPr>
                <w:rFonts w:eastAsia="Arial"/>
              </w:rPr>
              <w:lastRenderedPageBreak/>
              <w:t>appropriate formula.</w:t>
            </w:r>
          </w:p>
          <w:p w14:paraId="1838F76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Make graph between speed and back EMF and interpret the result.</w:t>
            </w:r>
          </w:p>
        </w:tc>
        <w:tc>
          <w:tcPr>
            <w:tcW w:w="2653" w:type="dxa"/>
            <w:shd w:val="clear" w:color="auto" w:fill="auto"/>
          </w:tcPr>
          <w:p w14:paraId="5C79087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Selection of DC series motor and connection setup according to the diagram.</w:t>
            </w:r>
          </w:p>
          <w:p w14:paraId="2A47488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Power supply activation and load adjustment from 0 to full value.</w:t>
            </w:r>
          </w:p>
          <w:p w14:paraId="0BB52CF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Measurement and recording of speed and current at various load levels.</w:t>
            </w:r>
          </w:p>
          <w:p w14:paraId="408AF11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Calculation of back EMF using recorded values and the appropriate formula.</w:t>
            </w:r>
          </w:p>
          <w:p w14:paraId="2D501F1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Graphing the relationship between speed and back EMF and interpreting the results.</w:t>
            </w:r>
          </w:p>
          <w:p w14:paraId="75C60C2C" w14:textId="77777777" w:rsidR="0014131D" w:rsidRPr="00B435A8" w:rsidRDefault="0014131D" w:rsidP="00BA22E9">
            <w:pPr>
              <w:pBdr>
                <w:top w:val="nil"/>
                <w:left w:val="nil"/>
                <w:bottom w:val="nil"/>
                <w:right w:val="nil"/>
                <w:between w:val="nil"/>
              </w:pBdr>
              <w:tabs>
                <w:tab w:val="left" w:pos="501"/>
              </w:tabs>
              <w:ind w:left="95" w:right="270"/>
              <w:rPr>
                <w:rFonts w:eastAsia="Arial"/>
                <w:b/>
              </w:rPr>
            </w:pPr>
            <w:r w:rsidRPr="00B435A8">
              <w:rPr>
                <w:rFonts w:eastAsia="Arial"/>
                <w:b/>
              </w:rPr>
              <w:t>Activity:</w:t>
            </w:r>
          </w:p>
          <w:p w14:paraId="49CDEB1F" w14:textId="77777777" w:rsidR="0014131D" w:rsidRPr="00B435A8" w:rsidRDefault="0014131D" w:rsidP="00BA22E9">
            <w:pPr>
              <w:numPr>
                <w:ilvl w:val="0"/>
                <w:numId w:val="228"/>
              </w:numPr>
              <w:pBdr>
                <w:top w:val="nil"/>
                <w:left w:val="nil"/>
                <w:bottom w:val="nil"/>
                <w:right w:val="nil"/>
                <w:between w:val="nil"/>
              </w:pBdr>
              <w:tabs>
                <w:tab w:val="left" w:pos="501"/>
              </w:tabs>
              <w:ind w:right="270"/>
              <w:rPr>
                <w:rFonts w:eastAsia="Arial"/>
                <w:b/>
              </w:rPr>
            </w:pPr>
            <w:r w:rsidRPr="00B435A8">
              <w:t>Record speed and current values under varying loads, calculating back EMF, and plotting a graph of speed versus back EMF to interpret the results.</w:t>
            </w:r>
          </w:p>
        </w:tc>
        <w:tc>
          <w:tcPr>
            <w:tcW w:w="2110" w:type="dxa"/>
            <w:shd w:val="clear" w:color="auto" w:fill="auto"/>
          </w:tcPr>
          <w:p w14:paraId="7BC1D6E8" w14:textId="77777777" w:rsidR="0014131D" w:rsidRPr="00B435A8" w:rsidRDefault="0014131D" w:rsidP="00BA22E9">
            <w:pPr>
              <w:ind w:left="720" w:hanging="718"/>
            </w:pPr>
            <w:r w:rsidRPr="00B435A8">
              <w:lastRenderedPageBreak/>
              <w:t>Theory-2 Hrs.</w:t>
            </w:r>
          </w:p>
          <w:p w14:paraId="565E6988" w14:textId="77777777" w:rsidR="0014131D" w:rsidRPr="00B435A8" w:rsidRDefault="0014131D" w:rsidP="00BA22E9">
            <w:pPr>
              <w:ind w:left="-34"/>
            </w:pPr>
            <w:r w:rsidRPr="00B435A8">
              <w:t>Practical-6 Hrs.</w:t>
            </w:r>
          </w:p>
          <w:p w14:paraId="7F036BEE" w14:textId="77777777" w:rsidR="0014131D" w:rsidRPr="00B435A8" w:rsidRDefault="0014131D" w:rsidP="00BA22E9">
            <w:pPr>
              <w:ind w:left="720" w:hanging="718"/>
            </w:pPr>
            <w:r w:rsidRPr="00B435A8">
              <w:t>Total- 8 Hrs.</w:t>
            </w:r>
          </w:p>
        </w:tc>
        <w:tc>
          <w:tcPr>
            <w:tcW w:w="2336" w:type="dxa"/>
            <w:shd w:val="clear" w:color="auto" w:fill="auto"/>
          </w:tcPr>
          <w:p w14:paraId="41508E6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DC series motor</w:t>
            </w:r>
          </w:p>
          <w:p w14:paraId="4A73286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leads</w:t>
            </w:r>
          </w:p>
          <w:p w14:paraId="3EE2F43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Variable load</w:t>
            </w:r>
          </w:p>
          <w:p w14:paraId="23BF4C7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Ammeter (for measuring current)</w:t>
            </w:r>
          </w:p>
          <w:p w14:paraId="7CE5B92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Recording sheet (for speed and current values)</w:t>
            </w:r>
          </w:p>
          <w:p w14:paraId="13FC653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Formula sheet (for calculating back EMF)</w:t>
            </w:r>
          </w:p>
          <w:p w14:paraId="54C4697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Graph paper or plotting software (for creating graph </w:t>
            </w:r>
            <w:r w:rsidRPr="00B435A8">
              <w:rPr>
                <w:rFonts w:eastAsia="Arial"/>
              </w:rPr>
              <w:lastRenderedPageBreak/>
              <w:t>between speed and back EMF)</w:t>
            </w:r>
          </w:p>
        </w:tc>
        <w:tc>
          <w:tcPr>
            <w:tcW w:w="2212" w:type="dxa"/>
            <w:shd w:val="clear" w:color="auto" w:fill="auto"/>
          </w:tcPr>
          <w:p w14:paraId="0E0EDCB1" w14:textId="77777777" w:rsidR="0014131D" w:rsidRPr="00B435A8" w:rsidRDefault="0014131D" w:rsidP="00BA22E9">
            <w:pPr>
              <w:ind w:left="519"/>
            </w:pPr>
            <w:r w:rsidRPr="00B435A8">
              <w:lastRenderedPageBreak/>
              <w:t>Class Room and workshop</w:t>
            </w:r>
          </w:p>
        </w:tc>
      </w:tr>
      <w:tr w:rsidR="0014131D" w:rsidRPr="00B435A8" w14:paraId="13B79607" w14:textId="77777777" w:rsidTr="00BA22E9">
        <w:trPr>
          <w:trHeight w:val="20"/>
        </w:trPr>
        <w:tc>
          <w:tcPr>
            <w:tcW w:w="2323" w:type="dxa"/>
            <w:shd w:val="clear" w:color="auto" w:fill="auto"/>
          </w:tcPr>
          <w:p w14:paraId="6F19EA6E" w14:textId="77777777" w:rsidR="0014131D" w:rsidRPr="00B435A8" w:rsidRDefault="0014131D" w:rsidP="00BA22E9">
            <w:r w:rsidRPr="00B435A8">
              <w:rPr>
                <w:b/>
              </w:rPr>
              <w:t>LU16.</w:t>
            </w:r>
            <w:r w:rsidRPr="00B435A8">
              <w:t>Measure Brake Horse Power (BHP) of Motor By Brake Test.</w:t>
            </w:r>
          </w:p>
        </w:tc>
        <w:tc>
          <w:tcPr>
            <w:tcW w:w="2316" w:type="dxa"/>
            <w:shd w:val="clear" w:color="auto" w:fill="auto"/>
          </w:tcPr>
          <w:p w14:paraId="5043774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spring balance with one end of the rope.</w:t>
            </w:r>
          </w:p>
          <w:p w14:paraId="47436EE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Connect other end of rope with weight (W1).</w:t>
            </w:r>
          </w:p>
          <w:p w14:paraId="01026FC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Identify radius of the pulley.</w:t>
            </w:r>
          </w:p>
          <w:p w14:paraId="558719A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Hang weight on the pulley of the motor and fix the spring balance end with earth.</w:t>
            </w:r>
          </w:p>
          <w:p w14:paraId="3AF01F3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Run motor to Calculate speed of motor.</w:t>
            </w:r>
          </w:p>
          <w:p w14:paraId="28EB715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Adjust weight to pass full load current from motor.</w:t>
            </w:r>
          </w:p>
          <w:p w14:paraId="6B677B4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Calculate spring balance weight and hanged weight (W1)</w:t>
            </w:r>
          </w:p>
          <w:p w14:paraId="7BF0615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Calculate shaft torque.</w:t>
            </w:r>
          </w:p>
          <w:p w14:paraId="4FD3938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Calculate BHP of motor by shaft torque.</w:t>
            </w:r>
          </w:p>
        </w:tc>
        <w:tc>
          <w:tcPr>
            <w:tcW w:w="2653" w:type="dxa"/>
            <w:shd w:val="clear" w:color="auto" w:fill="auto"/>
          </w:tcPr>
          <w:p w14:paraId="02CFC08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Connection of spring balance with one end of the rope.</w:t>
            </w:r>
          </w:p>
          <w:p w14:paraId="7719684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Attachment of the other end of the rope to a weight (W1).</w:t>
            </w:r>
          </w:p>
          <w:p w14:paraId="24C38F2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Identification of the radius of the pulley.</w:t>
            </w:r>
          </w:p>
          <w:p w14:paraId="7D5847B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Suspension of weight on the pulley and fixation of the spring balance end with the ground.</w:t>
            </w:r>
          </w:p>
          <w:p w14:paraId="3EC5768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Motor operation to determine motor speed.</w:t>
            </w:r>
          </w:p>
          <w:p w14:paraId="3860001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Adjustment of weight to ensure full load current from the motor.</w:t>
            </w:r>
          </w:p>
          <w:p w14:paraId="55F13CC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Calculation of spring balance weight and the hanging weight (W1).</w:t>
            </w:r>
          </w:p>
          <w:p w14:paraId="22B5EC9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Calculation of shaft torque.</w:t>
            </w:r>
          </w:p>
          <w:p w14:paraId="3841790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Determination of motor BHP using shaft torque.</w:t>
            </w:r>
          </w:p>
          <w:p w14:paraId="42CDC3A9" w14:textId="77777777" w:rsidR="0014131D" w:rsidRPr="00B435A8" w:rsidRDefault="0014131D" w:rsidP="00BA22E9">
            <w:pPr>
              <w:pBdr>
                <w:top w:val="nil"/>
                <w:left w:val="nil"/>
                <w:bottom w:val="nil"/>
                <w:right w:val="nil"/>
                <w:between w:val="nil"/>
              </w:pBdr>
              <w:tabs>
                <w:tab w:val="left" w:pos="501"/>
              </w:tabs>
              <w:ind w:left="161" w:right="270"/>
              <w:rPr>
                <w:rFonts w:eastAsia="Arial"/>
                <w:b/>
              </w:rPr>
            </w:pPr>
            <w:r w:rsidRPr="00B435A8">
              <w:rPr>
                <w:rFonts w:eastAsia="Arial"/>
                <w:b/>
              </w:rPr>
              <w:t>Activity:</w:t>
            </w:r>
          </w:p>
          <w:p w14:paraId="6AD7FF5C" w14:textId="77777777" w:rsidR="0014131D" w:rsidRPr="00B435A8" w:rsidRDefault="0014131D" w:rsidP="00BA22E9">
            <w:pPr>
              <w:numPr>
                <w:ilvl w:val="0"/>
                <w:numId w:val="165"/>
              </w:numPr>
              <w:pBdr>
                <w:top w:val="nil"/>
                <w:left w:val="nil"/>
                <w:bottom w:val="nil"/>
                <w:right w:val="nil"/>
                <w:between w:val="nil"/>
              </w:pBdr>
              <w:tabs>
                <w:tab w:val="left" w:pos="501"/>
              </w:tabs>
              <w:ind w:right="270"/>
              <w:rPr>
                <w:rFonts w:eastAsia="Arial"/>
                <w:b/>
              </w:rPr>
            </w:pPr>
            <w:r w:rsidRPr="00B435A8">
              <w:t>Measure motor speed, adjust weight to determine full load current, and calculate shaft torque and BHP of the motor using spring balance and hanged weight.</w:t>
            </w:r>
          </w:p>
        </w:tc>
        <w:tc>
          <w:tcPr>
            <w:tcW w:w="2110" w:type="dxa"/>
            <w:shd w:val="clear" w:color="auto" w:fill="auto"/>
          </w:tcPr>
          <w:p w14:paraId="7B6C6BDF" w14:textId="77777777" w:rsidR="0014131D" w:rsidRPr="00B435A8" w:rsidRDefault="0014131D" w:rsidP="00BA22E9">
            <w:pPr>
              <w:ind w:left="720" w:hanging="718"/>
            </w:pPr>
            <w:r w:rsidRPr="00B435A8">
              <w:lastRenderedPageBreak/>
              <w:t>Theory-3 Hrs.</w:t>
            </w:r>
          </w:p>
          <w:p w14:paraId="0973492B" w14:textId="77777777" w:rsidR="0014131D" w:rsidRPr="00B435A8" w:rsidRDefault="0014131D" w:rsidP="00BA22E9">
            <w:pPr>
              <w:ind w:left="-34"/>
            </w:pPr>
            <w:r w:rsidRPr="00B435A8">
              <w:t>Practical-6 Hrs.</w:t>
            </w:r>
          </w:p>
          <w:p w14:paraId="26CAB38A" w14:textId="77777777" w:rsidR="0014131D" w:rsidRPr="00B435A8" w:rsidRDefault="0014131D" w:rsidP="00BA22E9">
            <w:pPr>
              <w:ind w:left="720" w:hanging="718"/>
            </w:pPr>
            <w:r w:rsidRPr="00B435A8">
              <w:t>Total- 9 Hrs.</w:t>
            </w:r>
          </w:p>
        </w:tc>
        <w:tc>
          <w:tcPr>
            <w:tcW w:w="2336" w:type="dxa"/>
            <w:shd w:val="clear" w:color="auto" w:fill="auto"/>
          </w:tcPr>
          <w:p w14:paraId="4956827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Spring balance</w:t>
            </w:r>
          </w:p>
          <w:p w14:paraId="16D7ADB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Rope</w:t>
            </w:r>
          </w:p>
          <w:p w14:paraId="6B308FA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Weight (W1)</w:t>
            </w:r>
          </w:p>
          <w:p w14:paraId="41033C9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Pulley</w:t>
            </w:r>
          </w:p>
          <w:p w14:paraId="3438B87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Motor</w:t>
            </w:r>
          </w:p>
          <w:p w14:paraId="7F08680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  Recording sheet (for spring balance weight, hanged weight, and speed)</w:t>
            </w:r>
          </w:p>
          <w:p w14:paraId="008B5EA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Formula sheet (for calculating shaft torque and BHP of motor)</w:t>
            </w:r>
          </w:p>
        </w:tc>
        <w:tc>
          <w:tcPr>
            <w:tcW w:w="2212" w:type="dxa"/>
            <w:shd w:val="clear" w:color="auto" w:fill="auto"/>
          </w:tcPr>
          <w:p w14:paraId="7DBB40F3" w14:textId="77777777" w:rsidR="0014131D" w:rsidRPr="00B435A8" w:rsidRDefault="0014131D" w:rsidP="00BA22E9">
            <w:pPr>
              <w:ind w:left="519"/>
            </w:pPr>
            <w:r w:rsidRPr="00B435A8">
              <w:lastRenderedPageBreak/>
              <w:t>Class Room and workshop</w:t>
            </w:r>
          </w:p>
        </w:tc>
      </w:tr>
      <w:tr w:rsidR="0014131D" w:rsidRPr="00B435A8" w14:paraId="60AC190C" w14:textId="77777777" w:rsidTr="00BA22E9">
        <w:trPr>
          <w:trHeight w:val="20"/>
        </w:trPr>
        <w:tc>
          <w:tcPr>
            <w:tcW w:w="2323" w:type="dxa"/>
            <w:shd w:val="clear" w:color="auto" w:fill="auto"/>
          </w:tcPr>
          <w:p w14:paraId="05035134" w14:textId="77777777" w:rsidR="0014131D" w:rsidRPr="00B435A8" w:rsidRDefault="0014131D" w:rsidP="00BA22E9">
            <w:r w:rsidRPr="00B435A8">
              <w:rPr>
                <w:b/>
              </w:rPr>
              <w:lastRenderedPageBreak/>
              <w:t xml:space="preserve">LU17. </w:t>
            </w:r>
            <w:r w:rsidRPr="00B435A8">
              <w:t>Identify Efficiency of The Motor By Swinburne Test</w:t>
            </w:r>
          </w:p>
        </w:tc>
        <w:tc>
          <w:tcPr>
            <w:tcW w:w="2316" w:type="dxa"/>
            <w:shd w:val="clear" w:color="auto" w:fill="auto"/>
          </w:tcPr>
          <w:p w14:paraId="6B4EF66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Perform DC test to find the value of armature resistance and field resistance</w:t>
            </w:r>
          </w:p>
          <w:p w14:paraId="4F4ED3C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Run motor at rated voltage without load.</w:t>
            </w:r>
          </w:p>
          <w:p w14:paraId="1E208DA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Adjust value of shunt regulator to attain rated speed.</w:t>
            </w:r>
          </w:p>
          <w:p w14:paraId="61E8321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Measure Field current and No load current with ampere meter.</w:t>
            </w:r>
          </w:p>
          <w:p w14:paraId="23D75D9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Calculate total copper losses and iron losses.</w:t>
            </w:r>
          </w:p>
          <w:p w14:paraId="182D9E7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Calculate input and output power.</w:t>
            </w:r>
          </w:p>
          <w:p w14:paraId="2925928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Calculate efficiency from calculated power.</w:t>
            </w:r>
          </w:p>
        </w:tc>
        <w:tc>
          <w:tcPr>
            <w:tcW w:w="2653" w:type="dxa"/>
            <w:shd w:val="clear" w:color="auto" w:fill="auto"/>
          </w:tcPr>
          <w:p w14:paraId="21720CB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Execution of a DC test to determine armature and field resistance values.</w:t>
            </w:r>
          </w:p>
          <w:p w14:paraId="2F5ECEF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Operation of the motor at rated voltage without load.</w:t>
            </w:r>
          </w:p>
          <w:p w14:paraId="6337286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Adjustment of the shunt regulator to achieve the rated speed.</w:t>
            </w:r>
          </w:p>
          <w:p w14:paraId="5615101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Measurement of field current and no-load current using an ammeter.</w:t>
            </w:r>
          </w:p>
          <w:p w14:paraId="0117300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Calculation of total copper losses and iron losses.</w:t>
            </w:r>
          </w:p>
          <w:p w14:paraId="719B399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Calculation of input and output power.</w:t>
            </w:r>
          </w:p>
          <w:p w14:paraId="6AFC372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Calculation of efficiency based on the input and output power.</w:t>
            </w:r>
          </w:p>
          <w:p w14:paraId="68DCE9D9" w14:textId="77777777" w:rsidR="0014131D" w:rsidRPr="00B435A8" w:rsidRDefault="0014131D" w:rsidP="00BA22E9">
            <w:pPr>
              <w:pBdr>
                <w:top w:val="nil"/>
                <w:left w:val="nil"/>
                <w:bottom w:val="nil"/>
                <w:right w:val="nil"/>
                <w:between w:val="nil"/>
              </w:pBdr>
              <w:tabs>
                <w:tab w:val="left" w:pos="501"/>
              </w:tabs>
              <w:ind w:left="161" w:right="270"/>
              <w:rPr>
                <w:rFonts w:eastAsia="Arial"/>
                <w:b/>
              </w:rPr>
            </w:pPr>
            <w:r w:rsidRPr="00B435A8">
              <w:rPr>
                <w:rFonts w:eastAsia="Arial"/>
                <w:b/>
              </w:rPr>
              <w:t>Activity:</w:t>
            </w:r>
          </w:p>
          <w:p w14:paraId="7E040E75" w14:textId="77777777" w:rsidR="0014131D" w:rsidRPr="00B435A8" w:rsidRDefault="0014131D" w:rsidP="00BA22E9">
            <w:pPr>
              <w:numPr>
                <w:ilvl w:val="0"/>
                <w:numId w:val="215"/>
              </w:numPr>
              <w:pBdr>
                <w:top w:val="nil"/>
                <w:left w:val="nil"/>
                <w:bottom w:val="nil"/>
                <w:right w:val="nil"/>
                <w:between w:val="nil"/>
              </w:pBdr>
              <w:tabs>
                <w:tab w:val="left" w:pos="501"/>
              </w:tabs>
              <w:ind w:right="270"/>
              <w:rPr>
                <w:rFonts w:eastAsia="Arial"/>
                <w:b/>
              </w:rPr>
            </w:pPr>
            <w:r w:rsidRPr="00B435A8">
              <w:t xml:space="preserve">Perform a DC Motor test to find </w:t>
            </w:r>
            <w:r w:rsidRPr="00B435A8">
              <w:lastRenderedPageBreak/>
              <w:t>armature and field resistance, measure the parameters.</w:t>
            </w:r>
          </w:p>
        </w:tc>
        <w:tc>
          <w:tcPr>
            <w:tcW w:w="2110" w:type="dxa"/>
            <w:shd w:val="clear" w:color="auto" w:fill="auto"/>
          </w:tcPr>
          <w:p w14:paraId="7CAB9C88" w14:textId="77777777" w:rsidR="0014131D" w:rsidRPr="00B435A8" w:rsidRDefault="0014131D" w:rsidP="00BA22E9">
            <w:pPr>
              <w:ind w:left="720" w:hanging="718"/>
            </w:pPr>
            <w:r w:rsidRPr="00B435A8">
              <w:lastRenderedPageBreak/>
              <w:t>Theory-3 Hrs.</w:t>
            </w:r>
          </w:p>
          <w:p w14:paraId="5EA0FB53" w14:textId="77777777" w:rsidR="0014131D" w:rsidRPr="00B435A8" w:rsidRDefault="0014131D" w:rsidP="00BA22E9">
            <w:pPr>
              <w:ind w:left="-34"/>
            </w:pPr>
            <w:r w:rsidRPr="00B435A8">
              <w:t>Practical-6 Hrs.</w:t>
            </w:r>
          </w:p>
          <w:p w14:paraId="60D68AF9" w14:textId="77777777" w:rsidR="0014131D" w:rsidRPr="00B435A8" w:rsidRDefault="0014131D" w:rsidP="00BA22E9">
            <w:pPr>
              <w:ind w:left="720" w:hanging="718"/>
            </w:pPr>
            <w:r w:rsidRPr="00B435A8">
              <w:t>Total- 9 Hrs.</w:t>
            </w:r>
          </w:p>
        </w:tc>
        <w:tc>
          <w:tcPr>
            <w:tcW w:w="2336" w:type="dxa"/>
            <w:shd w:val="clear" w:color="auto" w:fill="auto"/>
          </w:tcPr>
          <w:p w14:paraId="219E5AE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Ammeter (for measuring field current and no-load current)</w:t>
            </w:r>
          </w:p>
          <w:p w14:paraId="5312581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Shunt regulator</w:t>
            </w:r>
          </w:p>
          <w:p w14:paraId="01C9393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Armature</w:t>
            </w:r>
          </w:p>
          <w:p w14:paraId="1FA530A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Field winding</w:t>
            </w:r>
          </w:p>
          <w:p w14:paraId="1F4739B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leads</w:t>
            </w:r>
          </w:p>
          <w:p w14:paraId="0A7D752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Formula sheet (for calculating copper losses, iron losses, input power, output power, and efficiency)</w:t>
            </w:r>
          </w:p>
          <w:p w14:paraId="0A03121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pPr>
            <w:r w:rsidRPr="00B435A8">
              <w:rPr>
                <w:rFonts w:eastAsia="Arial"/>
              </w:rPr>
              <w:t>Recording sheet (for field current, no-load current, and power values)</w:t>
            </w:r>
          </w:p>
        </w:tc>
        <w:tc>
          <w:tcPr>
            <w:tcW w:w="2212" w:type="dxa"/>
            <w:shd w:val="clear" w:color="auto" w:fill="auto"/>
          </w:tcPr>
          <w:p w14:paraId="32D99814" w14:textId="77777777" w:rsidR="0014131D" w:rsidRPr="00B435A8" w:rsidRDefault="0014131D" w:rsidP="00BA22E9">
            <w:pPr>
              <w:ind w:left="519"/>
            </w:pPr>
            <w:r w:rsidRPr="00B435A8">
              <w:lastRenderedPageBreak/>
              <w:t>Class Room and workshop</w:t>
            </w:r>
          </w:p>
        </w:tc>
      </w:tr>
      <w:tr w:rsidR="0014131D" w:rsidRPr="00B435A8" w14:paraId="24178701" w14:textId="77777777" w:rsidTr="00BA22E9">
        <w:trPr>
          <w:trHeight w:val="20"/>
        </w:trPr>
        <w:tc>
          <w:tcPr>
            <w:tcW w:w="2323" w:type="dxa"/>
            <w:shd w:val="clear" w:color="auto" w:fill="auto"/>
          </w:tcPr>
          <w:p w14:paraId="4549BCC6" w14:textId="77777777" w:rsidR="0014131D" w:rsidRPr="00B435A8" w:rsidRDefault="0014131D" w:rsidP="00BA22E9">
            <w:r w:rsidRPr="00B435A8">
              <w:rPr>
                <w:b/>
              </w:rPr>
              <w:lastRenderedPageBreak/>
              <w:t>LU18.</w:t>
            </w:r>
            <w:r w:rsidRPr="00B435A8">
              <w:t>Perform Regenerative/ Hopkinson/ Back to Back Test</w:t>
            </w:r>
          </w:p>
        </w:tc>
        <w:tc>
          <w:tcPr>
            <w:tcW w:w="2316" w:type="dxa"/>
            <w:shd w:val="clear" w:color="auto" w:fill="auto"/>
          </w:tcPr>
          <w:p w14:paraId="38DBC27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Identify two shunt machines.</w:t>
            </w:r>
          </w:p>
          <w:p w14:paraId="61C0DE9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Perform coupling the shafts of both machines.</w:t>
            </w:r>
          </w:p>
          <w:p w14:paraId="3F294FD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machines electrically in such a way that one machine work as a motor and other as a generator.</w:t>
            </w:r>
          </w:p>
          <w:p w14:paraId="2EE9531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Connect external power supply to the machines to overcome the </w:t>
            </w:r>
            <w:r w:rsidRPr="00B435A8">
              <w:rPr>
                <w:rFonts w:eastAsia="Arial"/>
              </w:rPr>
              <w:lastRenderedPageBreak/>
              <w:t>machine losses.</w:t>
            </w:r>
          </w:p>
          <w:p w14:paraId="4825344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Run both machine at no load.</w:t>
            </w:r>
          </w:p>
          <w:p w14:paraId="5652837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Reduce field excitation of one machine which works as a motor.</w:t>
            </w:r>
          </w:p>
          <w:p w14:paraId="368A74F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Increase field excitation of one machine which works as a generator.</w:t>
            </w:r>
          </w:p>
          <w:p w14:paraId="78B6614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Adjust field winding so that voltage of generator becomes equal to the applied voltage which result the machines run in parallel.</w:t>
            </w:r>
          </w:p>
          <w:p w14:paraId="07BDCA9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Calculate efficiency by using reading of voltmeter and ammeter.</w:t>
            </w:r>
          </w:p>
        </w:tc>
        <w:tc>
          <w:tcPr>
            <w:tcW w:w="2653" w:type="dxa"/>
            <w:shd w:val="clear" w:color="auto" w:fill="auto"/>
          </w:tcPr>
          <w:p w14:paraId="1710C8F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Identification of two shunt machines.</w:t>
            </w:r>
          </w:p>
          <w:p w14:paraId="79FA464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Coupling of shafts for both machines.</w:t>
            </w:r>
          </w:p>
          <w:p w14:paraId="116610F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Electrical connection of machines to operate one as a motor and the other as a generator.</w:t>
            </w:r>
          </w:p>
          <w:p w14:paraId="13A6B0F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Application of external power supply to address machine losses.</w:t>
            </w:r>
          </w:p>
          <w:p w14:paraId="7CE00BF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Operation of both machines at no load.</w:t>
            </w:r>
          </w:p>
          <w:p w14:paraId="3A389FF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Reduction of field excitation in the motor machine.</w:t>
            </w:r>
          </w:p>
          <w:p w14:paraId="295E4D8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Increase of field excitation in the generator machine.</w:t>
            </w:r>
          </w:p>
          <w:p w14:paraId="21D0283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Adjustment of field winding to match the generator voltage with the applied voltage, ensuring parallel operation of the machines.</w:t>
            </w:r>
          </w:p>
          <w:p w14:paraId="49A4152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Calculation of efficiency using voltmeter and ammeter readings.</w:t>
            </w:r>
          </w:p>
          <w:p w14:paraId="36CC8270" w14:textId="77777777" w:rsidR="0014131D" w:rsidRPr="00B435A8" w:rsidRDefault="0014131D" w:rsidP="00BA22E9">
            <w:pPr>
              <w:pBdr>
                <w:top w:val="nil"/>
                <w:left w:val="nil"/>
                <w:bottom w:val="nil"/>
                <w:right w:val="nil"/>
                <w:between w:val="nil"/>
              </w:pBdr>
              <w:tabs>
                <w:tab w:val="left" w:pos="501"/>
              </w:tabs>
              <w:ind w:left="95" w:right="270"/>
              <w:rPr>
                <w:rFonts w:eastAsia="Arial"/>
                <w:b/>
              </w:rPr>
            </w:pPr>
            <w:r w:rsidRPr="00B435A8">
              <w:rPr>
                <w:rFonts w:eastAsia="Arial"/>
                <w:b/>
              </w:rPr>
              <w:t>Activity</w:t>
            </w:r>
          </w:p>
          <w:p w14:paraId="5EB4D389" w14:textId="77777777" w:rsidR="0014131D" w:rsidRPr="00B435A8" w:rsidRDefault="0014131D" w:rsidP="00BA22E9">
            <w:pPr>
              <w:numPr>
                <w:ilvl w:val="0"/>
                <w:numId w:val="160"/>
              </w:numPr>
              <w:pBdr>
                <w:top w:val="nil"/>
                <w:left w:val="nil"/>
                <w:bottom w:val="nil"/>
                <w:right w:val="nil"/>
                <w:between w:val="nil"/>
              </w:pBdr>
              <w:tabs>
                <w:tab w:val="left" w:pos="501"/>
              </w:tabs>
              <w:ind w:right="270"/>
              <w:rPr>
                <w:rFonts w:eastAsia="Arial"/>
                <w:b/>
              </w:rPr>
            </w:pPr>
            <w:r w:rsidRPr="00B435A8">
              <w:t xml:space="preserve">Verify shunt machines and techniques for couple </w:t>
            </w:r>
            <w:r w:rsidRPr="00B435A8">
              <w:lastRenderedPageBreak/>
              <w:t>their shafts, connecting them electrically, ensure parallel operation.</w:t>
            </w:r>
          </w:p>
          <w:p w14:paraId="5A24083C" w14:textId="77777777" w:rsidR="0014131D" w:rsidRPr="00B435A8" w:rsidRDefault="0014131D" w:rsidP="00BA22E9">
            <w:pPr>
              <w:numPr>
                <w:ilvl w:val="0"/>
                <w:numId w:val="160"/>
              </w:numPr>
              <w:pBdr>
                <w:top w:val="nil"/>
                <w:left w:val="nil"/>
                <w:bottom w:val="nil"/>
                <w:right w:val="nil"/>
                <w:between w:val="nil"/>
              </w:pBdr>
              <w:tabs>
                <w:tab w:val="left" w:pos="501"/>
              </w:tabs>
              <w:ind w:right="270"/>
            </w:pPr>
            <w:r w:rsidRPr="00B435A8">
              <w:t>Calculate efficiency using voltmeter and ammeter readings.</w:t>
            </w:r>
          </w:p>
        </w:tc>
        <w:tc>
          <w:tcPr>
            <w:tcW w:w="2110" w:type="dxa"/>
            <w:shd w:val="clear" w:color="auto" w:fill="auto"/>
          </w:tcPr>
          <w:p w14:paraId="335CBAFE" w14:textId="77777777" w:rsidR="0014131D" w:rsidRPr="00B435A8" w:rsidRDefault="0014131D" w:rsidP="00BA22E9">
            <w:pPr>
              <w:ind w:left="720" w:hanging="718"/>
            </w:pPr>
            <w:r w:rsidRPr="00B435A8">
              <w:lastRenderedPageBreak/>
              <w:t>Theory-3 Hrs.</w:t>
            </w:r>
          </w:p>
          <w:p w14:paraId="077E69E9" w14:textId="77777777" w:rsidR="0014131D" w:rsidRPr="00B435A8" w:rsidRDefault="0014131D" w:rsidP="00BA22E9">
            <w:pPr>
              <w:ind w:left="-34"/>
            </w:pPr>
            <w:r w:rsidRPr="00B435A8">
              <w:t>Practical-6 Hrs.</w:t>
            </w:r>
          </w:p>
          <w:p w14:paraId="17B1B5A3" w14:textId="77777777" w:rsidR="0014131D" w:rsidRPr="00B435A8" w:rsidRDefault="0014131D" w:rsidP="00BA22E9">
            <w:pPr>
              <w:ind w:left="720" w:hanging="718"/>
            </w:pPr>
            <w:r w:rsidRPr="00B435A8">
              <w:t>Total- 9 Hrs.</w:t>
            </w:r>
          </w:p>
        </w:tc>
        <w:tc>
          <w:tcPr>
            <w:tcW w:w="2336" w:type="dxa"/>
            <w:shd w:val="clear" w:color="auto" w:fill="auto"/>
          </w:tcPr>
          <w:p w14:paraId="1791E537" w14:textId="77777777" w:rsidR="0014131D" w:rsidRPr="00B435A8" w:rsidRDefault="0014131D" w:rsidP="00BA22E9">
            <w:pPr>
              <w:numPr>
                <w:ilvl w:val="0"/>
                <w:numId w:val="79"/>
              </w:numPr>
              <w:pBdr>
                <w:top w:val="nil"/>
                <w:left w:val="nil"/>
                <w:bottom w:val="nil"/>
                <w:right w:val="nil"/>
                <w:between w:val="nil"/>
              </w:pBdr>
              <w:ind w:left="275"/>
              <w:rPr>
                <w:rFonts w:eastAsia="Arial"/>
              </w:rPr>
            </w:pPr>
            <w:r w:rsidRPr="00B435A8">
              <w:rPr>
                <w:rFonts w:eastAsia="Arial"/>
              </w:rPr>
              <w:t>Two shunt machines (motor and generator)</w:t>
            </w:r>
          </w:p>
          <w:p w14:paraId="53132EE5" w14:textId="77777777" w:rsidR="0014131D" w:rsidRPr="00B435A8" w:rsidRDefault="0014131D" w:rsidP="00BA22E9">
            <w:pPr>
              <w:numPr>
                <w:ilvl w:val="0"/>
                <w:numId w:val="79"/>
              </w:numPr>
              <w:pBdr>
                <w:top w:val="nil"/>
                <w:left w:val="nil"/>
                <w:bottom w:val="nil"/>
                <w:right w:val="nil"/>
                <w:between w:val="nil"/>
              </w:pBdr>
              <w:ind w:left="275"/>
              <w:rPr>
                <w:rFonts w:eastAsia="Arial"/>
              </w:rPr>
            </w:pPr>
            <w:r w:rsidRPr="00B435A8">
              <w:rPr>
                <w:rFonts w:eastAsia="Arial"/>
              </w:rPr>
              <w:t>Coupling device (for coupling the shafts)</w:t>
            </w:r>
          </w:p>
          <w:p w14:paraId="21FADEB6" w14:textId="77777777" w:rsidR="0014131D" w:rsidRPr="00B435A8" w:rsidRDefault="0014131D" w:rsidP="00BA22E9">
            <w:pPr>
              <w:numPr>
                <w:ilvl w:val="0"/>
                <w:numId w:val="79"/>
              </w:numPr>
              <w:pBdr>
                <w:top w:val="nil"/>
                <w:left w:val="nil"/>
                <w:bottom w:val="nil"/>
                <w:right w:val="nil"/>
                <w:between w:val="nil"/>
              </w:pBdr>
              <w:ind w:left="275"/>
              <w:rPr>
                <w:rFonts w:eastAsia="Arial"/>
              </w:rPr>
            </w:pPr>
            <w:r w:rsidRPr="00B435A8">
              <w:rPr>
                <w:rFonts w:eastAsia="Arial"/>
              </w:rPr>
              <w:t>External power supply</w:t>
            </w:r>
          </w:p>
          <w:p w14:paraId="303EA597" w14:textId="77777777" w:rsidR="0014131D" w:rsidRPr="00B435A8" w:rsidRDefault="0014131D" w:rsidP="00BA22E9">
            <w:pPr>
              <w:numPr>
                <w:ilvl w:val="0"/>
                <w:numId w:val="79"/>
              </w:numPr>
              <w:pBdr>
                <w:top w:val="nil"/>
                <w:left w:val="nil"/>
                <w:bottom w:val="nil"/>
                <w:right w:val="nil"/>
                <w:between w:val="nil"/>
              </w:pBdr>
              <w:ind w:left="275"/>
              <w:rPr>
                <w:rFonts w:eastAsia="Arial"/>
              </w:rPr>
            </w:pPr>
            <w:r w:rsidRPr="00B435A8">
              <w:rPr>
                <w:rFonts w:eastAsia="Arial"/>
              </w:rPr>
              <w:t>Field winding</w:t>
            </w:r>
          </w:p>
          <w:p w14:paraId="6E63518B" w14:textId="77777777" w:rsidR="0014131D" w:rsidRPr="00B435A8" w:rsidRDefault="0014131D" w:rsidP="00BA22E9">
            <w:pPr>
              <w:numPr>
                <w:ilvl w:val="0"/>
                <w:numId w:val="79"/>
              </w:numPr>
              <w:pBdr>
                <w:top w:val="nil"/>
                <w:left w:val="nil"/>
                <w:bottom w:val="nil"/>
                <w:right w:val="nil"/>
                <w:between w:val="nil"/>
              </w:pBdr>
              <w:ind w:left="275"/>
              <w:rPr>
                <w:rFonts w:eastAsia="Arial"/>
              </w:rPr>
            </w:pPr>
            <w:r w:rsidRPr="00B435A8">
              <w:rPr>
                <w:rFonts w:eastAsia="Arial"/>
              </w:rPr>
              <w:t>Connection leads</w:t>
            </w:r>
          </w:p>
          <w:p w14:paraId="733C2A78" w14:textId="77777777" w:rsidR="0014131D" w:rsidRPr="00B435A8" w:rsidRDefault="0014131D" w:rsidP="00BA22E9">
            <w:pPr>
              <w:numPr>
                <w:ilvl w:val="0"/>
                <w:numId w:val="79"/>
              </w:numPr>
              <w:pBdr>
                <w:top w:val="nil"/>
                <w:left w:val="nil"/>
                <w:bottom w:val="nil"/>
                <w:right w:val="nil"/>
                <w:between w:val="nil"/>
              </w:pBdr>
              <w:ind w:left="275"/>
              <w:rPr>
                <w:rFonts w:eastAsia="Arial"/>
              </w:rPr>
            </w:pPr>
            <w:r w:rsidRPr="00B435A8">
              <w:rPr>
                <w:rFonts w:eastAsia="Arial"/>
              </w:rPr>
              <w:t>Recording sheet (for voltage and current readings)</w:t>
            </w:r>
          </w:p>
          <w:p w14:paraId="663629DD" w14:textId="77777777" w:rsidR="0014131D" w:rsidRPr="00B435A8" w:rsidRDefault="0014131D" w:rsidP="00BA22E9">
            <w:pPr>
              <w:numPr>
                <w:ilvl w:val="0"/>
                <w:numId w:val="79"/>
              </w:numPr>
              <w:pBdr>
                <w:top w:val="nil"/>
                <w:left w:val="nil"/>
                <w:bottom w:val="nil"/>
                <w:right w:val="nil"/>
                <w:between w:val="nil"/>
              </w:pBdr>
              <w:ind w:left="275"/>
              <w:rPr>
                <w:rFonts w:eastAsia="Arial"/>
              </w:rPr>
            </w:pPr>
            <w:r w:rsidRPr="00B435A8">
              <w:rPr>
                <w:rFonts w:eastAsia="Arial"/>
              </w:rPr>
              <w:t>Formula sheet (for calculating efficiency)</w:t>
            </w:r>
          </w:p>
        </w:tc>
        <w:tc>
          <w:tcPr>
            <w:tcW w:w="2212" w:type="dxa"/>
            <w:shd w:val="clear" w:color="auto" w:fill="auto"/>
          </w:tcPr>
          <w:p w14:paraId="46F0EF42" w14:textId="77777777" w:rsidR="0014131D" w:rsidRPr="00B435A8" w:rsidRDefault="0014131D" w:rsidP="00BA22E9">
            <w:pPr>
              <w:ind w:left="519"/>
            </w:pPr>
            <w:r w:rsidRPr="00B435A8">
              <w:t>Class Room and workshop</w:t>
            </w:r>
          </w:p>
        </w:tc>
      </w:tr>
      <w:tr w:rsidR="0014131D" w:rsidRPr="00B435A8" w14:paraId="57725C28" w14:textId="77777777" w:rsidTr="00BA22E9">
        <w:trPr>
          <w:trHeight w:val="20"/>
        </w:trPr>
        <w:tc>
          <w:tcPr>
            <w:tcW w:w="2323" w:type="dxa"/>
            <w:shd w:val="clear" w:color="auto" w:fill="auto"/>
          </w:tcPr>
          <w:p w14:paraId="35A2E48A" w14:textId="77777777" w:rsidR="0014131D" w:rsidRPr="00B435A8" w:rsidRDefault="0014131D" w:rsidP="00BA22E9">
            <w:r w:rsidRPr="00B435A8">
              <w:rPr>
                <w:b/>
              </w:rPr>
              <w:lastRenderedPageBreak/>
              <w:t xml:space="preserve">LU19. </w:t>
            </w:r>
            <w:r w:rsidRPr="00B435A8">
              <w:t>Construct Combination of Batteries.</w:t>
            </w:r>
          </w:p>
        </w:tc>
        <w:tc>
          <w:tcPr>
            <w:tcW w:w="2316" w:type="dxa"/>
            <w:shd w:val="clear" w:color="auto" w:fill="auto"/>
          </w:tcPr>
          <w:p w14:paraId="45265E4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Select specific quantity cells. </w:t>
            </w:r>
          </w:p>
          <w:p w14:paraId="6BFC4D1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batteries in series.</w:t>
            </w:r>
          </w:p>
          <w:p w14:paraId="49276AF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Measure voltage of series combined cell.</w:t>
            </w:r>
          </w:p>
          <w:p w14:paraId="084045C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Increase number of cells </w:t>
            </w:r>
            <w:r w:rsidRPr="00B435A8">
              <w:rPr>
                <w:rFonts w:eastAsia="Arial"/>
              </w:rPr>
              <w:lastRenderedPageBreak/>
              <w:t>and note the voltage.</w:t>
            </w:r>
          </w:p>
          <w:p w14:paraId="24C0A86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Record effects by increasing the </w:t>
            </w:r>
            <w:proofErr w:type="spellStart"/>
            <w:r w:rsidRPr="00B435A8">
              <w:rPr>
                <w:rFonts w:eastAsia="Arial"/>
              </w:rPr>
              <w:t>no</w:t>
            </w:r>
            <w:proofErr w:type="spellEnd"/>
            <w:r w:rsidRPr="00B435A8">
              <w:rPr>
                <w:rFonts w:eastAsia="Arial"/>
              </w:rPr>
              <w:t xml:space="preserve"> of cells.</w:t>
            </w:r>
          </w:p>
          <w:p w14:paraId="0E0A10A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batteries in parallel.</w:t>
            </w:r>
          </w:p>
          <w:p w14:paraId="332C985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Measure voltage of parallel combined cells.</w:t>
            </w:r>
          </w:p>
          <w:p w14:paraId="50DD807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Increase number of cells and note the voltage.</w:t>
            </w:r>
          </w:p>
        </w:tc>
        <w:tc>
          <w:tcPr>
            <w:tcW w:w="2653" w:type="dxa"/>
            <w:shd w:val="clear" w:color="auto" w:fill="auto"/>
          </w:tcPr>
          <w:p w14:paraId="5C9587C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Selection of specific quantity cells.</w:t>
            </w:r>
          </w:p>
          <w:p w14:paraId="6F85D7F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Series connection of batteries.</w:t>
            </w:r>
          </w:p>
          <w:p w14:paraId="7CBC262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Measurement of voltage for series-connected cells.</w:t>
            </w:r>
          </w:p>
          <w:p w14:paraId="5910A22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Addition of more cells in series and noting </w:t>
            </w:r>
            <w:r w:rsidRPr="00B435A8">
              <w:rPr>
                <w:rFonts w:eastAsia="Arial"/>
              </w:rPr>
              <w:lastRenderedPageBreak/>
              <w:t>the voltage changes.</w:t>
            </w:r>
          </w:p>
          <w:p w14:paraId="6E2A638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Recording the effects of increasing the number of series-connected cells.</w:t>
            </w:r>
          </w:p>
          <w:p w14:paraId="6B38067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Parallel connection of batteries.</w:t>
            </w:r>
          </w:p>
          <w:p w14:paraId="5F5C922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Measurement of voltage for parallel-connected cells.</w:t>
            </w:r>
          </w:p>
          <w:p w14:paraId="7D5F4E9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Addition of more cells in parallel and noting the voltage changes.</w:t>
            </w:r>
          </w:p>
          <w:p w14:paraId="4C57A737" w14:textId="77777777" w:rsidR="0014131D" w:rsidRPr="00B435A8" w:rsidRDefault="0014131D" w:rsidP="00BA22E9">
            <w:pPr>
              <w:pBdr>
                <w:top w:val="nil"/>
                <w:left w:val="nil"/>
                <w:bottom w:val="nil"/>
                <w:right w:val="nil"/>
                <w:between w:val="nil"/>
              </w:pBdr>
              <w:tabs>
                <w:tab w:val="left" w:pos="501"/>
              </w:tabs>
              <w:ind w:left="161" w:right="270"/>
              <w:rPr>
                <w:rFonts w:eastAsia="Arial"/>
                <w:b/>
              </w:rPr>
            </w:pPr>
            <w:r w:rsidRPr="00B435A8">
              <w:rPr>
                <w:rFonts w:eastAsia="Arial"/>
                <w:b/>
              </w:rPr>
              <w:t>Activity:</w:t>
            </w:r>
          </w:p>
          <w:p w14:paraId="59B6BC39" w14:textId="77777777" w:rsidR="0014131D" w:rsidRPr="00B435A8" w:rsidRDefault="0014131D" w:rsidP="00BA22E9">
            <w:pPr>
              <w:numPr>
                <w:ilvl w:val="0"/>
                <w:numId w:val="97"/>
              </w:numPr>
              <w:pBdr>
                <w:top w:val="nil"/>
                <w:left w:val="nil"/>
                <w:bottom w:val="nil"/>
                <w:right w:val="nil"/>
                <w:between w:val="nil"/>
              </w:pBdr>
              <w:tabs>
                <w:tab w:val="left" w:pos="501"/>
              </w:tabs>
              <w:ind w:right="270"/>
              <w:rPr>
                <w:rFonts w:eastAsia="Arial"/>
                <w:b/>
              </w:rPr>
            </w:pPr>
            <w:r w:rsidRPr="00B435A8">
              <w:t xml:space="preserve">Connect cells in series and parallel, measure and record the voltage of </w:t>
            </w:r>
            <w:r w:rsidRPr="00B435A8">
              <w:lastRenderedPageBreak/>
              <w:t>combined cells, and observe the effects of increasing the number of cells.</w:t>
            </w:r>
          </w:p>
        </w:tc>
        <w:tc>
          <w:tcPr>
            <w:tcW w:w="2110" w:type="dxa"/>
            <w:shd w:val="clear" w:color="auto" w:fill="auto"/>
          </w:tcPr>
          <w:p w14:paraId="525FCF57" w14:textId="77777777" w:rsidR="0014131D" w:rsidRPr="00B435A8" w:rsidRDefault="0014131D" w:rsidP="00BA22E9">
            <w:pPr>
              <w:ind w:left="720" w:hanging="718"/>
            </w:pPr>
            <w:r w:rsidRPr="00B435A8">
              <w:lastRenderedPageBreak/>
              <w:t>Theory-3 Hrs.</w:t>
            </w:r>
          </w:p>
          <w:p w14:paraId="40A22761" w14:textId="77777777" w:rsidR="0014131D" w:rsidRPr="00B435A8" w:rsidRDefault="0014131D" w:rsidP="00BA22E9">
            <w:pPr>
              <w:ind w:left="-34"/>
            </w:pPr>
            <w:r w:rsidRPr="00B435A8">
              <w:t>Practical-6 Hrs.</w:t>
            </w:r>
          </w:p>
          <w:p w14:paraId="27CD87DC" w14:textId="77777777" w:rsidR="0014131D" w:rsidRPr="00B435A8" w:rsidRDefault="0014131D" w:rsidP="00BA22E9">
            <w:pPr>
              <w:ind w:left="720" w:hanging="718"/>
            </w:pPr>
            <w:r w:rsidRPr="00B435A8">
              <w:t>Total- 9 Hrs.</w:t>
            </w:r>
          </w:p>
        </w:tc>
        <w:tc>
          <w:tcPr>
            <w:tcW w:w="2336" w:type="dxa"/>
            <w:shd w:val="clear" w:color="auto" w:fill="auto"/>
          </w:tcPr>
          <w:p w14:paraId="12E1D1A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Cells (batteries)</w:t>
            </w:r>
          </w:p>
          <w:p w14:paraId="7C3589A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leads</w:t>
            </w:r>
          </w:p>
          <w:p w14:paraId="2CEEA12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Recording sheet (for noting voltage and effects of increasing the number of cells)</w:t>
            </w:r>
          </w:p>
        </w:tc>
        <w:tc>
          <w:tcPr>
            <w:tcW w:w="2212" w:type="dxa"/>
            <w:shd w:val="clear" w:color="auto" w:fill="auto"/>
          </w:tcPr>
          <w:p w14:paraId="59A98579" w14:textId="77777777" w:rsidR="0014131D" w:rsidRPr="00B435A8" w:rsidRDefault="0014131D" w:rsidP="00BA22E9">
            <w:pPr>
              <w:ind w:left="519"/>
            </w:pPr>
            <w:r w:rsidRPr="00B435A8">
              <w:t>Class Room and workshop</w:t>
            </w:r>
          </w:p>
        </w:tc>
      </w:tr>
      <w:tr w:rsidR="0014131D" w:rsidRPr="00B435A8" w14:paraId="1DABD538" w14:textId="77777777" w:rsidTr="00BA22E9">
        <w:trPr>
          <w:trHeight w:val="20"/>
        </w:trPr>
        <w:tc>
          <w:tcPr>
            <w:tcW w:w="2323" w:type="dxa"/>
            <w:shd w:val="clear" w:color="auto" w:fill="auto"/>
          </w:tcPr>
          <w:p w14:paraId="59464545" w14:textId="77777777" w:rsidR="0014131D" w:rsidRPr="00B435A8" w:rsidRDefault="0014131D" w:rsidP="00BA22E9">
            <w:r w:rsidRPr="00B435A8">
              <w:rPr>
                <w:b/>
              </w:rPr>
              <w:lastRenderedPageBreak/>
              <w:t xml:space="preserve">LU20. </w:t>
            </w:r>
            <w:r w:rsidRPr="00B435A8">
              <w:t>Prepare Electrolyte for Battery</w:t>
            </w:r>
          </w:p>
        </w:tc>
        <w:tc>
          <w:tcPr>
            <w:tcW w:w="2316" w:type="dxa"/>
            <w:shd w:val="clear" w:color="auto" w:fill="auto"/>
          </w:tcPr>
          <w:p w14:paraId="77DC40A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Select container &amp; and use safety equipment to prepare electrolyte </w:t>
            </w:r>
          </w:p>
          <w:p w14:paraId="57A8552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Put H</w:t>
            </w:r>
            <w:r w:rsidRPr="00B435A8">
              <w:rPr>
                <w:rFonts w:eastAsia="Arial"/>
                <w:vertAlign w:val="subscript"/>
              </w:rPr>
              <w:t>2</w:t>
            </w:r>
            <w:r w:rsidRPr="00B435A8">
              <w:rPr>
                <w:rFonts w:eastAsia="Arial"/>
              </w:rPr>
              <w:t>SO</w:t>
            </w:r>
            <w:r w:rsidRPr="00B435A8">
              <w:rPr>
                <w:rFonts w:eastAsia="Arial"/>
                <w:vertAlign w:val="subscript"/>
              </w:rPr>
              <w:t>4</w:t>
            </w:r>
            <w:r w:rsidRPr="00B435A8">
              <w:rPr>
                <w:rFonts w:eastAsia="Arial"/>
              </w:rPr>
              <w:t xml:space="preserve"> in the container as per specification.</w:t>
            </w:r>
          </w:p>
          <w:p w14:paraId="6FD78BF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 xml:space="preserve">Put water as per specification into the container and slowly mix  with wooden/glass rod so that two </w:t>
            </w:r>
            <w:r w:rsidRPr="00B435A8">
              <w:rPr>
                <w:rFonts w:eastAsia="Arial"/>
              </w:rPr>
              <w:lastRenderedPageBreak/>
              <w:t>solutions mix completely.</w:t>
            </w:r>
          </w:p>
        </w:tc>
        <w:tc>
          <w:tcPr>
            <w:tcW w:w="2653" w:type="dxa"/>
            <w:shd w:val="clear" w:color="auto" w:fill="auto"/>
          </w:tcPr>
          <w:p w14:paraId="3B21518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Types of containers and safety equipment for preparing electrolytes.</w:t>
            </w:r>
          </w:p>
          <w:p w14:paraId="084291B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Specifications and applications of H2SO4 in the container.</w:t>
            </w:r>
          </w:p>
          <w:p w14:paraId="7CDD379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Proportions and use of water for electrolyte preparation.</w:t>
            </w:r>
          </w:p>
          <w:p w14:paraId="4DAA0CA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Use of wooden/glass rod for mixing solutions and ensuring complete mixing.</w:t>
            </w:r>
          </w:p>
          <w:p w14:paraId="0FB3F4BB" w14:textId="77777777" w:rsidR="0014131D" w:rsidRPr="00B435A8" w:rsidRDefault="0014131D" w:rsidP="00BA22E9">
            <w:pPr>
              <w:pBdr>
                <w:top w:val="nil"/>
                <w:left w:val="nil"/>
                <w:bottom w:val="nil"/>
                <w:right w:val="nil"/>
                <w:between w:val="nil"/>
              </w:pBdr>
              <w:tabs>
                <w:tab w:val="left" w:pos="501"/>
              </w:tabs>
              <w:ind w:left="161" w:right="270"/>
              <w:rPr>
                <w:rFonts w:eastAsia="Arial"/>
                <w:b/>
              </w:rPr>
            </w:pPr>
            <w:r w:rsidRPr="00B435A8">
              <w:rPr>
                <w:rFonts w:eastAsia="Arial"/>
                <w:b/>
              </w:rPr>
              <w:lastRenderedPageBreak/>
              <w:t>Activity:</w:t>
            </w:r>
          </w:p>
          <w:p w14:paraId="05C054CC" w14:textId="77777777" w:rsidR="0014131D" w:rsidRPr="00B435A8" w:rsidRDefault="0014131D" w:rsidP="00BA22E9">
            <w:pPr>
              <w:numPr>
                <w:ilvl w:val="0"/>
                <w:numId w:val="194"/>
              </w:numPr>
              <w:pBdr>
                <w:top w:val="nil"/>
                <w:left w:val="nil"/>
                <w:bottom w:val="nil"/>
                <w:right w:val="nil"/>
                <w:between w:val="nil"/>
              </w:pBdr>
              <w:tabs>
                <w:tab w:val="left" w:pos="501"/>
              </w:tabs>
              <w:ind w:right="270"/>
              <w:rPr>
                <w:rFonts w:eastAsia="Arial"/>
                <w:b/>
              </w:rPr>
            </w:pPr>
            <w:r w:rsidRPr="00B435A8">
              <w:t>Prepare electrolyte by mixing H</w:t>
            </w:r>
            <w:r w:rsidRPr="00B435A8">
              <w:rPr>
                <w:vertAlign w:val="subscript"/>
              </w:rPr>
              <w:t>2</w:t>
            </w:r>
            <w:r w:rsidRPr="00B435A8">
              <w:t>SO</w:t>
            </w:r>
            <w:r w:rsidRPr="00B435A8">
              <w:rPr>
                <w:vertAlign w:val="subscript"/>
              </w:rPr>
              <w:t>4</w:t>
            </w:r>
            <w:r w:rsidRPr="00B435A8">
              <w:t xml:space="preserve"> with water in a container.</w:t>
            </w:r>
          </w:p>
        </w:tc>
        <w:tc>
          <w:tcPr>
            <w:tcW w:w="2110" w:type="dxa"/>
            <w:shd w:val="clear" w:color="auto" w:fill="auto"/>
          </w:tcPr>
          <w:p w14:paraId="3E81C5B0" w14:textId="77777777" w:rsidR="0014131D" w:rsidRPr="00B435A8" w:rsidRDefault="0014131D" w:rsidP="00BA22E9">
            <w:pPr>
              <w:ind w:left="720" w:hanging="718"/>
            </w:pPr>
            <w:r w:rsidRPr="00B435A8">
              <w:lastRenderedPageBreak/>
              <w:t>Theory-2 Hrs.</w:t>
            </w:r>
          </w:p>
          <w:p w14:paraId="1389D7E4" w14:textId="77777777" w:rsidR="0014131D" w:rsidRPr="00B435A8" w:rsidRDefault="0014131D" w:rsidP="00BA22E9">
            <w:pPr>
              <w:ind w:left="-34"/>
            </w:pPr>
            <w:r w:rsidRPr="00B435A8">
              <w:t>Practical-3 Hrs.</w:t>
            </w:r>
          </w:p>
          <w:p w14:paraId="2A2C0F56" w14:textId="77777777" w:rsidR="0014131D" w:rsidRPr="00B435A8" w:rsidRDefault="0014131D" w:rsidP="00BA22E9">
            <w:pPr>
              <w:ind w:left="720" w:hanging="718"/>
            </w:pPr>
            <w:r w:rsidRPr="00B435A8">
              <w:t>Total- 5 Hrs.</w:t>
            </w:r>
          </w:p>
        </w:tc>
        <w:tc>
          <w:tcPr>
            <w:tcW w:w="2336" w:type="dxa"/>
            <w:shd w:val="clear" w:color="auto" w:fill="auto"/>
          </w:tcPr>
          <w:p w14:paraId="775510F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Container</w:t>
            </w:r>
          </w:p>
          <w:p w14:paraId="15797CF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Sulfuric acid (H</w:t>
            </w:r>
            <w:r w:rsidRPr="00B435A8">
              <w:rPr>
                <w:rFonts w:eastAsia="Arial"/>
                <w:vertAlign w:val="subscript"/>
              </w:rPr>
              <w:t>2</w:t>
            </w:r>
            <w:r w:rsidRPr="00B435A8">
              <w:rPr>
                <w:rFonts w:eastAsia="Arial"/>
              </w:rPr>
              <w:t>SO</w:t>
            </w:r>
            <w:r w:rsidRPr="00B435A8">
              <w:rPr>
                <w:rFonts w:eastAsia="Arial"/>
                <w:vertAlign w:val="subscript"/>
              </w:rPr>
              <w:t>4</w:t>
            </w:r>
            <w:r w:rsidRPr="00B435A8">
              <w:rPr>
                <w:rFonts w:eastAsia="Arial"/>
              </w:rPr>
              <w:t>)</w:t>
            </w:r>
          </w:p>
          <w:p w14:paraId="70BC25CF"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Water</w:t>
            </w:r>
          </w:p>
          <w:p w14:paraId="7D036FB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Wooden or glass rod (for mixing)</w:t>
            </w:r>
          </w:p>
          <w:p w14:paraId="07E24AC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Safety equipment (e.g., gloves, goggles</w:t>
            </w:r>
            <w:r w:rsidRPr="00B435A8">
              <w:rPr>
                <w:rFonts w:eastAsia="Arial"/>
                <w:b/>
              </w:rPr>
              <w:t>)</w:t>
            </w:r>
          </w:p>
        </w:tc>
        <w:tc>
          <w:tcPr>
            <w:tcW w:w="2212" w:type="dxa"/>
            <w:shd w:val="clear" w:color="auto" w:fill="auto"/>
          </w:tcPr>
          <w:p w14:paraId="0F5A7E4C" w14:textId="77777777" w:rsidR="0014131D" w:rsidRPr="00B435A8" w:rsidRDefault="0014131D" w:rsidP="00BA22E9">
            <w:pPr>
              <w:ind w:left="519"/>
            </w:pPr>
            <w:r w:rsidRPr="00B435A8">
              <w:t>Class Room and workshop</w:t>
            </w:r>
          </w:p>
        </w:tc>
      </w:tr>
      <w:tr w:rsidR="0014131D" w:rsidRPr="00B435A8" w14:paraId="0B2E4DB3" w14:textId="77777777" w:rsidTr="00BA22E9">
        <w:trPr>
          <w:trHeight w:val="20"/>
        </w:trPr>
        <w:tc>
          <w:tcPr>
            <w:tcW w:w="2323" w:type="dxa"/>
            <w:shd w:val="clear" w:color="auto" w:fill="auto"/>
          </w:tcPr>
          <w:p w14:paraId="641F943E" w14:textId="77777777" w:rsidR="0014131D" w:rsidRPr="00B435A8" w:rsidRDefault="0014131D" w:rsidP="00BA22E9">
            <w:r w:rsidRPr="00B435A8">
              <w:rPr>
                <w:b/>
              </w:rPr>
              <w:t xml:space="preserve">LU21. </w:t>
            </w:r>
            <w:r w:rsidRPr="00B435A8">
              <w:t>Check Specific Gravity of Electrolyte.</w:t>
            </w:r>
          </w:p>
        </w:tc>
        <w:tc>
          <w:tcPr>
            <w:tcW w:w="2316" w:type="dxa"/>
            <w:shd w:val="clear" w:color="auto" w:fill="auto"/>
          </w:tcPr>
          <w:p w14:paraId="2A86F2A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Open vent plug of battery</w:t>
            </w:r>
          </w:p>
          <w:p w14:paraId="1616D7B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Fill hydrometer with electrolyte</w:t>
            </w:r>
          </w:p>
          <w:p w14:paraId="055F51E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Keep hydrometer vertical and take reading from hydrometer</w:t>
            </w:r>
          </w:p>
        </w:tc>
        <w:tc>
          <w:tcPr>
            <w:tcW w:w="2653" w:type="dxa"/>
            <w:shd w:val="clear" w:color="auto" w:fill="auto"/>
          </w:tcPr>
          <w:p w14:paraId="34D65932"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Types of vent plugs used in batteries.</w:t>
            </w:r>
          </w:p>
          <w:p w14:paraId="1E28AF2E"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Basic concepts of hydrometer and its application in measuring electrolyte levels.</w:t>
            </w:r>
          </w:p>
          <w:p w14:paraId="19D52D4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Proper use of hydrometer for accurate readings.</w:t>
            </w:r>
          </w:p>
          <w:p w14:paraId="22371E7E" w14:textId="77777777" w:rsidR="0014131D" w:rsidRPr="00B435A8" w:rsidRDefault="0014131D" w:rsidP="00BA22E9">
            <w:pPr>
              <w:pBdr>
                <w:top w:val="nil"/>
                <w:left w:val="nil"/>
                <w:bottom w:val="nil"/>
                <w:right w:val="nil"/>
                <w:between w:val="nil"/>
              </w:pBdr>
              <w:tabs>
                <w:tab w:val="left" w:pos="501"/>
              </w:tabs>
              <w:ind w:left="161" w:right="270"/>
              <w:rPr>
                <w:rFonts w:eastAsia="Arial"/>
                <w:b/>
              </w:rPr>
            </w:pPr>
            <w:r w:rsidRPr="00B435A8">
              <w:rPr>
                <w:rFonts w:eastAsia="Arial"/>
                <w:b/>
              </w:rPr>
              <w:t>Activity:</w:t>
            </w:r>
          </w:p>
          <w:p w14:paraId="37997A80" w14:textId="77777777" w:rsidR="0014131D" w:rsidRPr="00B435A8" w:rsidRDefault="0014131D" w:rsidP="00BA22E9">
            <w:pPr>
              <w:numPr>
                <w:ilvl w:val="0"/>
                <w:numId w:val="106"/>
              </w:numPr>
              <w:pBdr>
                <w:top w:val="nil"/>
                <w:left w:val="nil"/>
                <w:bottom w:val="nil"/>
                <w:right w:val="nil"/>
                <w:between w:val="nil"/>
              </w:pBdr>
              <w:tabs>
                <w:tab w:val="left" w:pos="501"/>
              </w:tabs>
              <w:ind w:right="270"/>
              <w:rPr>
                <w:rFonts w:eastAsia="Arial"/>
                <w:b/>
              </w:rPr>
            </w:pPr>
            <w:r w:rsidRPr="00B435A8">
              <w:t xml:space="preserve">Take reading from a hydrometer by filling it with electrolyte </w:t>
            </w:r>
            <w:r w:rsidRPr="00B435A8">
              <w:lastRenderedPageBreak/>
              <w:t>and keep it vertical.</w:t>
            </w:r>
          </w:p>
        </w:tc>
        <w:tc>
          <w:tcPr>
            <w:tcW w:w="2110" w:type="dxa"/>
            <w:shd w:val="clear" w:color="auto" w:fill="auto"/>
          </w:tcPr>
          <w:p w14:paraId="15FD5938" w14:textId="77777777" w:rsidR="0014131D" w:rsidRPr="00B435A8" w:rsidRDefault="0014131D" w:rsidP="00BA22E9">
            <w:pPr>
              <w:ind w:left="720" w:hanging="718"/>
            </w:pPr>
            <w:r w:rsidRPr="00B435A8">
              <w:lastRenderedPageBreak/>
              <w:t>Theory-3 Hrs.</w:t>
            </w:r>
          </w:p>
          <w:p w14:paraId="33546F38" w14:textId="77777777" w:rsidR="0014131D" w:rsidRPr="00B435A8" w:rsidRDefault="0014131D" w:rsidP="00BA22E9">
            <w:pPr>
              <w:ind w:left="-34"/>
            </w:pPr>
            <w:r w:rsidRPr="00B435A8">
              <w:t>Practical-3 Hrs.</w:t>
            </w:r>
          </w:p>
          <w:p w14:paraId="493B81D2" w14:textId="77777777" w:rsidR="0014131D" w:rsidRPr="00B435A8" w:rsidRDefault="0014131D" w:rsidP="00BA22E9">
            <w:pPr>
              <w:ind w:left="720" w:hanging="718"/>
            </w:pPr>
            <w:r w:rsidRPr="00B435A8">
              <w:t>Total- 6 Hrs.</w:t>
            </w:r>
          </w:p>
        </w:tc>
        <w:tc>
          <w:tcPr>
            <w:tcW w:w="2336" w:type="dxa"/>
            <w:shd w:val="clear" w:color="auto" w:fill="auto"/>
          </w:tcPr>
          <w:p w14:paraId="0AF0444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Battery with vent plug</w:t>
            </w:r>
          </w:p>
          <w:p w14:paraId="3E777231"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Hydrometer</w:t>
            </w:r>
          </w:p>
          <w:p w14:paraId="07648FF4"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Electrolyte</w:t>
            </w:r>
          </w:p>
        </w:tc>
        <w:tc>
          <w:tcPr>
            <w:tcW w:w="2212" w:type="dxa"/>
            <w:shd w:val="clear" w:color="auto" w:fill="auto"/>
          </w:tcPr>
          <w:p w14:paraId="37F3486D" w14:textId="77777777" w:rsidR="0014131D" w:rsidRPr="00B435A8" w:rsidRDefault="0014131D" w:rsidP="00BA22E9">
            <w:pPr>
              <w:ind w:left="519"/>
            </w:pPr>
            <w:r w:rsidRPr="00B435A8">
              <w:t>Class Room and workshop</w:t>
            </w:r>
          </w:p>
        </w:tc>
      </w:tr>
      <w:tr w:rsidR="0014131D" w:rsidRPr="00B435A8" w14:paraId="7741BC11" w14:textId="77777777" w:rsidTr="00BA22E9">
        <w:trPr>
          <w:trHeight w:val="20"/>
        </w:trPr>
        <w:tc>
          <w:tcPr>
            <w:tcW w:w="2323" w:type="dxa"/>
            <w:shd w:val="clear" w:color="auto" w:fill="auto"/>
          </w:tcPr>
          <w:p w14:paraId="0A67862D" w14:textId="77777777" w:rsidR="0014131D" w:rsidRPr="00B435A8" w:rsidRDefault="0014131D" w:rsidP="00BA22E9">
            <w:r w:rsidRPr="00B435A8">
              <w:rPr>
                <w:b/>
              </w:rPr>
              <w:t xml:space="preserve">LU22. </w:t>
            </w:r>
            <w:r w:rsidRPr="00B435A8">
              <w:t>Measure Internal Resistance of Cell.</w:t>
            </w:r>
          </w:p>
        </w:tc>
        <w:tc>
          <w:tcPr>
            <w:tcW w:w="2316" w:type="dxa"/>
            <w:shd w:val="clear" w:color="auto" w:fill="auto"/>
          </w:tcPr>
          <w:p w14:paraId="40931E0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Adjust apparatus as per diagram.</w:t>
            </w:r>
          </w:p>
          <w:p w14:paraId="66F3B66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Turn switch off and take the reading of voltmeter and note its value as “E”.</w:t>
            </w:r>
          </w:p>
          <w:p w14:paraId="2EAA632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Turn ON switch and again take the reading of voltmeter and note its value as “V”.</w:t>
            </w:r>
          </w:p>
          <w:p w14:paraId="59AB2DD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 reading of ammeter.</w:t>
            </w:r>
          </w:p>
          <w:p w14:paraId="170AFE1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Apply formula to find out internal resistance.</w:t>
            </w:r>
          </w:p>
        </w:tc>
        <w:tc>
          <w:tcPr>
            <w:tcW w:w="2653" w:type="dxa"/>
            <w:shd w:val="clear" w:color="auto" w:fill="auto"/>
          </w:tcPr>
          <w:p w14:paraId="1BC3199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Types of apparatus used for measuring internal resistance.</w:t>
            </w:r>
          </w:p>
          <w:p w14:paraId="26B99025"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Basic concepts of voltmeter and ammeter applications in electrical circuits.</w:t>
            </w:r>
          </w:p>
          <w:p w14:paraId="37DBB09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Techniques for taking voltage readings with and without load.</w:t>
            </w:r>
          </w:p>
          <w:p w14:paraId="021144FB"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Use of formulas to calculate internal resistance based on recorded values.</w:t>
            </w:r>
          </w:p>
          <w:p w14:paraId="6B8FFB4A" w14:textId="77777777" w:rsidR="0014131D" w:rsidRPr="00B435A8" w:rsidRDefault="0014131D" w:rsidP="00BA22E9">
            <w:pPr>
              <w:pBdr>
                <w:top w:val="nil"/>
                <w:left w:val="nil"/>
                <w:bottom w:val="nil"/>
                <w:right w:val="nil"/>
                <w:between w:val="nil"/>
              </w:pBdr>
              <w:tabs>
                <w:tab w:val="left" w:pos="501"/>
              </w:tabs>
              <w:ind w:left="161" w:right="270"/>
              <w:rPr>
                <w:rFonts w:eastAsia="Arial"/>
                <w:b/>
              </w:rPr>
            </w:pPr>
            <w:r w:rsidRPr="00B435A8">
              <w:rPr>
                <w:rFonts w:eastAsia="Arial"/>
                <w:b/>
              </w:rPr>
              <w:t>Activity:</w:t>
            </w:r>
          </w:p>
          <w:p w14:paraId="0DA8493D" w14:textId="77777777" w:rsidR="0014131D" w:rsidRPr="00B435A8" w:rsidRDefault="0014131D" w:rsidP="00BA22E9">
            <w:pPr>
              <w:numPr>
                <w:ilvl w:val="0"/>
                <w:numId w:val="150"/>
              </w:numPr>
              <w:pBdr>
                <w:top w:val="nil"/>
                <w:left w:val="nil"/>
                <w:bottom w:val="nil"/>
                <w:right w:val="nil"/>
                <w:between w:val="nil"/>
              </w:pBdr>
              <w:tabs>
                <w:tab w:val="left" w:pos="501"/>
              </w:tabs>
              <w:ind w:right="270"/>
              <w:rPr>
                <w:rFonts w:eastAsia="Arial"/>
                <w:b/>
              </w:rPr>
            </w:pPr>
            <w:r w:rsidRPr="00B435A8">
              <w:rPr>
                <w:rFonts w:eastAsia="Arial"/>
              </w:rPr>
              <w:t xml:space="preserve">Adjust apparatus, record voltmeter and ammeter </w:t>
            </w:r>
            <w:r w:rsidRPr="00B435A8">
              <w:rPr>
                <w:rFonts w:eastAsia="Arial"/>
              </w:rPr>
              <w:lastRenderedPageBreak/>
              <w:t>readings, and calculate internal resistance.</w:t>
            </w:r>
          </w:p>
        </w:tc>
        <w:tc>
          <w:tcPr>
            <w:tcW w:w="2110" w:type="dxa"/>
            <w:shd w:val="clear" w:color="auto" w:fill="auto"/>
          </w:tcPr>
          <w:p w14:paraId="0C0E5D3D" w14:textId="77777777" w:rsidR="0014131D" w:rsidRPr="00B435A8" w:rsidRDefault="0014131D" w:rsidP="00BA22E9">
            <w:pPr>
              <w:ind w:left="720" w:hanging="718"/>
            </w:pPr>
            <w:r w:rsidRPr="00B435A8">
              <w:lastRenderedPageBreak/>
              <w:t>Theory-3 Hrs.</w:t>
            </w:r>
          </w:p>
          <w:p w14:paraId="1E1BA9DB" w14:textId="77777777" w:rsidR="0014131D" w:rsidRPr="00B435A8" w:rsidRDefault="0014131D" w:rsidP="00BA22E9">
            <w:pPr>
              <w:ind w:left="-34"/>
            </w:pPr>
            <w:r w:rsidRPr="00B435A8">
              <w:t>Practical-3 Hrs.</w:t>
            </w:r>
          </w:p>
          <w:p w14:paraId="264FEEFB" w14:textId="77777777" w:rsidR="0014131D" w:rsidRPr="00B435A8" w:rsidRDefault="0014131D" w:rsidP="00BA22E9">
            <w:pPr>
              <w:ind w:left="720" w:hanging="718"/>
            </w:pPr>
            <w:r w:rsidRPr="00B435A8">
              <w:t>Total- 6 Hrs.</w:t>
            </w:r>
          </w:p>
        </w:tc>
        <w:tc>
          <w:tcPr>
            <w:tcW w:w="2336" w:type="dxa"/>
            <w:shd w:val="clear" w:color="auto" w:fill="auto"/>
          </w:tcPr>
          <w:p w14:paraId="638FE46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Switch</w:t>
            </w:r>
          </w:p>
          <w:p w14:paraId="223A3FB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leads</w:t>
            </w:r>
          </w:p>
          <w:p w14:paraId="2FAB8329"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Power source or battery</w:t>
            </w:r>
          </w:p>
          <w:p w14:paraId="61D3856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Recording sheet (for noting voltage and current values)</w:t>
            </w:r>
          </w:p>
          <w:p w14:paraId="0AB17B2A"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Formula sheet (for calculating internal resistance)</w:t>
            </w:r>
          </w:p>
        </w:tc>
        <w:tc>
          <w:tcPr>
            <w:tcW w:w="2212" w:type="dxa"/>
            <w:shd w:val="clear" w:color="auto" w:fill="auto"/>
          </w:tcPr>
          <w:p w14:paraId="55CEBD51" w14:textId="77777777" w:rsidR="0014131D" w:rsidRPr="00B435A8" w:rsidRDefault="0014131D" w:rsidP="00BA22E9">
            <w:pPr>
              <w:ind w:left="519"/>
            </w:pPr>
            <w:r w:rsidRPr="00B435A8">
              <w:t>Class Room and workshop</w:t>
            </w:r>
          </w:p>
        </w:tc>
      </w:tr>
      <w:tr w:rsidR="0014131D" w:rsidRPr="00B435A8" w14:paraId="374973FA" w14:textId="77777777" w:rsidTr="00BA22E9">
        <w:trPr>
          <w:trHeight w:val="20"/>
        </w:trPr>
        <w:tc>
          <w:tcPr>
            <w:tcW w:w="2323" w:type="dxa"/>
            <w:shd w:val="clear" w:color="auto" w:fill="auto"/>
          </w:tcPr>
          <w:p w14:paraId="2FD8CABE" w14:textId="77777777" w:rsidR="0014131D" w:rsidRPr="00B435A8" w:rsidRDefault="0014131D" w:rsidP="00BA22E9">
            <w:r w:rsidRPr="00B435A8">
              <w:rPr>
                <w:b/>
              </w:rPr>
              <w:t xml:space="preserve">LU23. </w:t>
            </w:r>
            <w:r w:rsidRPr="00B435A8">
              <w:t>Charge battery with the help of charger.</w:t>
            </w:r>
          </w:p>
        </w:tc>
        <w:tc>
          <w:tcPr>
            <w:tcW w:w="2316" w:type="dxa"/>
            <w:shd w:val="clear" w:color="auto" w:fill="auto"/>
          </w:tcPr>
          <w:p w14:paraId="2AE6AA8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Set voltage and current setting of charger.</w:t>
            </w:r>
          </w:p>
          <w:p w14:paraId="6E28A5C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 battery at the output terminal of charger.</w:t>
            </w:r>
          </w:p>
          <w:p w14:paraId="286DA27C"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Turn on supply and note the current reading of ammeter from charger.</w:t>
            </w:r>
          </w:p>
          <w:p w14:paraId="10FF300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Keep battery connected with charger till the ammeter show minimum or zero reading.</w:t>
            </w:r>
          </w:p>
          <w:p w14:paraId="28E1A91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Disconnect battery form the charger.</w:t>
            </w:r>
          </w:p>
          <w:p w14:paraId="74200A67"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Check specific gravity of the battery with hydrometer.</w:t>
            </w:r>
          </w:p>
        </w:tc>
        <w:tc>
          <w:tcPr>
            <w:tcW w:w="2653" w:type="dxa"/>
            <w:shd w:val="clear" w:color="auto" w:fill="auto"/>
          </w:tcPr>
          <w:p w14:paraId="0C3BFCB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lastRenderedPageBreak/>
              <w:t>Types of voltage and current settings for chargers.</w:t>
            </w:r>
          </w:p>
          <w:p w14:paraId="745AD68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Applications of ammeters in monitoring battery charging.</w:t>
            </w:r>
          </w:p>
          <w:p w14:paraId="5BE45E3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Techniques for connecting and disconnecting batteries to/from chargers.</w:t>
            </w:r>
          </w:p>
          <w:p w14:paraId="62FF6348"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Use of hydrometer to check the specific gravity of a charged battery.</w:t>
            </w:r>
          </w:p>
          <w:p w14:paraId="7A90B24B" w14:textId="77777777" w:rsidR="0014131D" w:rsidRPr="00B435A8" w:rsidRDefault="0014131D" w:rsidP="00BA22E9">
            <w:pPr>
              <w:pBdr>
                <w:top w:val="nil"/>
                <w:left w:val="nil"/>
                <w:bottom w:val="nil"/>
                <w:right w:val="nil"/>
                <w:between w:val="nil"/>
              </w:pBdr>
              <w:tabs>
                <w:tab w:val="left" w:pos="501"/>
              </w:tabs>
              <w:ind w:left="161" w:right="270"/>
              <w:rPr>
                <w:rFonts w:eastAsia="Arial"/>
                <w:b/>
              </w:rPr>
            </w:pPr>
            <w:r w:rsidRPr="00B435A8">
              <w:rPr>
                <w:rFonts w:eastAsia="Arial"/>
                <w:b/>
              </w:rPr>
              <w:t>Activity:</w:t>
            </w:r>
          </w:p>
          <w:p w14:paraId="1C14F217" w14:textId="77777777" w:rsidR="0014131D" w:rsidRPr="00B435A8" w:rsidRDefault="0014131D" w:rsidP="00BA22E9">
            <w:pPr>
              <w:numPr>
                <w:ilvl w:val="0"/>
                <w:numId w:val="140"/>
              </w:numPr>
              <w:pBdr>
                <w:top w:val="nil"/>
                <w:left w:val="nil"/>
                <w:bottom w:val="nil"/>
                <w:right w:val="nil"/>
                <w:between w:val="nil"/>
              </w:pBdr>
              <w:tabs>
                <w:tab w:val="left" w:pos="501"/>
              </w:tabs>
              <w:ind w:right="270"/>
              <w:rPr>
                <w:rFonts w:eastAsia="Arial"/>
                <w:b/>
              </w:rPr>
            </w:pPr>
            <w:r w:rsidRPr="00B435A8">
              <w:t xml:space="preserve">Set voltage and current on the charger, </w:t>
            </w:r>
            <w:r w:rsidRPr="00B435A8">
              <w:lastRenderedPageBreak/>
              <w:t>monitoring ammeter readings, and check the battery's specific gravity with a hydrometer after charging.</w:t>
            </w:r>
          </w:p>
        </w:tc>
        <w:tc>
          <w:tcPr>
            <w:tcW w:w="2110" w:type="dxa"/>
            <w:shd w:val="clear" w:color="auto" w:fill="auto"/>
          </w:tcPr>
          <w:p w14:paraId="6A982628" w14:textId="77777777" w:rsidR="0014131D" w:rsidRPr="00B435A8" w:rsidRDefault="0014131D" w:rsidP="00BA22E9">
            <w:pPr>
              <w:ind w:left="720" w:hanging="718"/>
            </w:pPr>
            <w:r w:rsidRPr="00B435A8">
              <w:lastRenderedPageBreak/>
              <w:t>Theory-3 Hrs.</w:t>
            </w:r>
          </w:p>
          <w:p w14:paraId="69FCC982" w14:textId="77777777" w:rsidR="0014131D" w:rsidRPr="00B435A8" w:rsidRDefault="0014131D" w:rsidP="00BA22E9">
            <w:pPr>
              <w:ind w:left="-34"/>
            </w:pPr>
            <w:r w:rsidRPr="00B435A8">
              <w:t>Practical-3 Hrs.</w:t>
            </w:r>
          </w:p>
          <w:p w14:paraId="21CB7F88" w14:textId="77777777" w:rsidR="0014131D" w:rsidRPr="00B435A8" w:rsidRDefault="0014131D" w:rsidP="00BA22E9">
            <w:pPr>
              <w:ind w:left="720" w:hanging="718"/>
            </w:pPr>
            <w:r w:rsidRPr="00B435A8">
              <w:t>Total- 6 Hrs.</w:t>
            </w:r>
          </w:p>
        </w:tc>
        <w:tc>
          <w:tcPr>
            <w:tcW w:w="2336" w:type="dxa"/>
            <w:shd w:val="clear" w:color="auto" w:fill="auto"/>
          </w:tcPr>
          <w:p w14:paraId="16E84F3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Charger</w:t>
            </w:r>
          </w:p>
          <w:p w14:paraId="6932A28D"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Battery</w:t>
            </w:r>
          </w:p>
          <w:p w14:paraId="5692EB50"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Hydrometer</w:t>
            </w:r>
          </w:p>
          <w:p w14:paraId="5D5A5213"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Connection leads</w:t>
            </w:r>
          </w:p>
          <w:p w14:paraId="6D0B7FF6" w14:textId="77777777" w:rsidR="0014131D" w:rsidRPr="00B435A8" w:rsidRDefault="0014131D" w:rsidP="00BA22E9">
            <w:pPr>
              <w:numPr>
                <w:ilvl w:val="0"/>
                <w:numId w:val="93"/>
              </w:numPr>
              <w:pBdr>
                <w:top w:val="nil"/>
                <w:left w:val="nil"/>
                <w:bottom w:val="nil"/>
                <w:right w:val="nil"/>
                <w:between w:val="nil"/>
              </w:pBdr>
              <w:tabs>
                <w:tab w:val="left" w:pos="501"/>
              </w:tabs>
              <w:ind w:left="161" w:right="270" w:hanging="142"/>
              <w:rPr>
                <w:rFonts w:eastAsia="Arial"/>
              </w:rPr>
            </w:pPr>
            <w:r w:rsidRPr="00B435A8">
              <w:rPr>
                <w:rFonts w:eastAsia="Arial"/>
              </w:rPr>
              <w:t>Recording sheet (for noting current readings and specific gravity)</w:t>
            </w:r>
          </w:p>
          <w:p w14:paraId="6D38F122" w14:textId="77777777" w:rsidR="0014131D" w:rsidRPr="00B435A8" w:rsidRDefault="0014131D" w:rsidP="00BA22E9"/>
        </w:tc>
        <w:tc>
          <w:tcPr>
            <w:tcW w:w="2212" w:type="dxa"/>
            <w:shd w:val="clear" w:color="auto" w:fill="auto"/>
          </w:tcPr>
          <w:p w14:paraId="3C878D6D" w14:textId="77777777" w:rsidR="0014131D" w:rsidRPr="00B435A8" w:rsidRDefault="0014131D" w:rsidP="00BA22E9">
            <w:pPr>
              <w:ind w:left="519"/>
            </w:pPr>
            <w:r w:rsidRPr="00B435A8">
              <w:t>Class Room and workshop</w:t>
            </w:r>
          </w:p>
        </w:tc>
      </w:tr>
    </w:tbl>
    <w:p w14:paraId="17F30E72" w14:textId="77777777" w:rsidR="0014131D" w:rsidRPr="00B435A8" w:rsidRDefault="0014131D" w:rsidP="00120FE5">
      <w:pPr>
        <w:spacing w:line="276" w:lineRule="auto"/>
      </w:pPr>
    </w:p>
    <w:p w14:paraId="627DEFF9" w14:textId="77777777" w:rsidR="0014131D" w:rsidRPr="00B435A8" w:rsidRDefault="0014131D" w:rsidP="00120FE5">
      <w:pPr>
        <w:spacing w:line="276" w:lineRule="auto"/>
        <w:jc w:val="both"/>
        <w:rPr>
          <w:color w:val="000000"/>
        </w:rPr>
      </w:pPr>
    </w:p>
    <w:p w14:paraId="64CA548F" w14:textId="77777777" w:rsidR="00023569" w:rsidRDefault="00023569">
      <w:pPr>
        <w:rPr>
          <w:rFonts w:asciiTheme="minorBidi" w:eastAsia="Arial" w:hAnsiTheme="minorBidi" w:cstheme="minorBidi"/>
          <w:b/>
          <w:color w:val="000000" w:themeColor="text1"/>
          <w:lang w:val="en-AU"/>
        </w:rPr>
      </w:pPr>
      <w:r>
        <w:br w:type="page"/>
      </w:r>
    </w:p>
    <w:p w14:paraId="146C0504" w14:textId="09C8D45C" w:rsidR="0014131D" w:rsidRPr="00B435A8" w:rsidRDefault="00023569" w:rsidP="00044CD1">
      <w:pPr>
        <w:pStyle w:val="Heading1"/>
      </w:pPr>
      <w:bookmarkStart w:id="27" w:name="_Toc201657872"/>
      <w:r>
        <w:lastRenderedPageBreak/>
        <w:t>NQ-</w:t>
      </w:r>
      <w:r w:rsidR="0014131D" w:rsidRPr="00B435A8">
        <w:t>ET</w:t>
      </w:r>
      <w:r>
        <w:t>-</w:t>
      </w:r>
      <w:r w:rsidR="0014131D" w:rsidRPr="00B435A8">
        <w:t>252 - Electrical Installation, Planning &amp; Estimating</w:t>
      </w:r>
      <w:bookmarkEnd w:id="27"/>
    </w:p>
    <w:p w14:paraId="0F0930F7" w14:textId="77777777" w:rsidR="0014131D" w:rsidRPr="00B435A8" w:rsidRDefault="0014131D" w:rsidP="00120FE5">
      <w:pPr>
        <w:spacing w:line="276" w:lineRule="auto"/>
        <w:rPr>
          <w:color w:val="000000"/>
        </w:rPr>
      </w:pPr>
    </w:p>
    <w:tbl>
      <w:tblPr>
        <w:tblW w:w="13886" w:type="dxa"/>
        <w:tblBorders>
          <w:top w:val="nil"/>
          <w:left w:val="nil"/>
          <w:bottom w:val="nil"/>
          <w:right w:val="nil"/>
          <w:insideH w:val="nil"/>
          <w:insideV w:val="nil"/>
        </w:tblBorders>
        <w:tblLayout w:type="fixed"/>
        <w:tblLook w:val="0400" w:firstRow="0" w:lastRow="0" w:firstColumn="0" w:lastColumn="0" w:noHBand="0" w:noVBand="1"/>
      </w:tblPr>
      <w:tblGrid>
        <w:gridCol w:w="2829"/>
        <w:gridCol w:w="2830"/>
        <w:gridCol w:w="5817"/>
        <w:gridCol w:w="851"/>
        <w:gridCol w:w="708"/>
        <w:gridCol w:w="851"/>
      </w:tblGrid>
      <w:tr w:rsidR="0014131D" w:rsidRPr="00B435A8" w14:paraId="7B1A7DC3" w14:textId="77777777" w:rsidTr="00B53E42">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6EA82448" w14:textId="77777777" w:rsidR="0014131D" w:rsidRPr="00B435A8" w:rsidRDefault="0014131D" w:rsidP="00120FE5">
            <w:pPr>
              <w:spacing w:line="276" w:lineRule="auto"/>
              <w:rPr>
                <w:b/>
              </w:rPr>
            </w:pPr>
            <w:r w:rsidRPr="00B435A8">
              <w:rPr>
                <w:b/>
              </w:rPr>
              <w:t>Total Contact Hours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4384D2F8" w14:textId="77777777" w:rsidR="0014131D" w:rsidRPr="00B435A8" w:rsidRDefault="0014131D" w:rsidP="00120FE5">
            <w:pPr>
              <w:spacing w:line="276" w:lineRule="auto"/>
            </w:pPr>
            <w:r w:rsidRPr="00B435A8">
              <w:t>128 Hours</w:t>
            </w:r>
          </w:p>
        </w:tc>
        <w:tc>
          <w:tcPr>
            <w:tcW w:w="5817" w:type="dxa"/>
            <w:tcBorders>
              <w:left w:val="single" w:sz="4" w:space="0" w:color="000000"/>
              <w:right w:val="single" w:sz="4" w:space="0" w:color="000000"/>
            </w:tcBorders>
            <w:shd w:val="clear" w:color="auto" w:fill="auto"/>
          </w:tcPr>
          <w:p w14:paraId="599E54D3" w14:textId="77777777" w:rsidR="0014131D" w:rsidRPr="00B435A8" w:rsidRDefault="0014131D" w:rsidP="00120FE5">
            <w:pPr>
              <w:spacing w:line="276" w:lineRule="auto"/>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A290F9A" w14:textId="77777777" w:rsidR="0014131D" w:rsidRPr="00B435A8" w:rsidRDefault="0014131D" w:rsidP="00120FE5">
            <w:pPr>
              <w:spacing w:line="276" w:lineRule="auto"/>
              <w:jc w:val="center"/>
              <w:rPr>
                <w:b/>
              </w:rPr>
            </w:pPr>
            <w:r w:rsidRPr="00B435A8">
              <w:rPr>
                <w:b/>
              </w:rPr>
              <w:t>T</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04483E79" w14:textId="77777777" w:rsidR="0014131D" w:rsidRPr="00B435A8" w:rsidRDefault="0014131D" w:rsidP="00120FE5">
            <w:pPr>
              <w:spacing w:line="276" w:lineRule="auto"/>
              <w:jc w:val="center"/>
              <w:rPr>
                <w:b/>
              </w:rPr>
            </w:pPr>
            <w:r w:rsidRPr="00B435A8">
              <w:rPr>
                <w:b/>
              </w:rPr>
              <w:t>P</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62914BEC" w14:textId="77777777" w:rsidR="0014131D" w:rsidRPr="00B435A8" w:rsidRDefault="0014131D" w:rsidP="00120FE5">
            <w:pPr>
              <w:spacing w:line="276" w:lineRule="auto"/>
              <w:jc w:val="center"/>
              <w:rPr>
                <w:b/>
              </w:rPr>
            </w:pPr>
            <w:r w:rsidRPr="00B435A8">
              <w:rPr>
                <w:b/>
              </w:rPr>
              <w:t>C</w:t>
            </w:r>
          </w:p>
        </w:tc>
      </w:tr>
      <w:tr w:rsidR="0014131D" w:rsidRPr="00B435A8" w14:paraId="28E0A2E6" w14:textId="77777777" w:rsidTr="00B53E42">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4257AAA9" w14:textId="77777777" w:rsidR="0014131D" w:rsidRPr="00B435A8" w:rsidRDefault="0014131D" w:rsidP="00120FE5">
            <w:pPr>
              <w:spacing w:line="276" w:lineRule="auto"/>
              <w:rPr>
                <w:b/>
              </w:rPr>
            </w:pPr>
            <w:r w:rsidRPr="00B435A8">
              <w:rPr>
                <w:b/>
              </w:rPr>
              <w:t>Theory Hours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383AE2F2" w14:textId="77777777" w:rsidR="0014131D" w:rsidRPr="00B435A8" w:rsidRDefault="0014131D" w:rsidP="00120FE5">
            <w:pPr>
              <w:spacing w:line="276" w:lineRule="auto"/>
            </w:pPr>
            <w:r w:rsidRPr="00B435A8">
              <w:t>32 Hours</w:t>
            </w:r>
          </w:p>
        </w:tc>
        <w:tc>
          <w:tcPr>
            <w:tcW w:w="5817" w:type="dxa"/>
            <w:tcBorders>
              <w:left w:val="single" w:sz="4" w:space="0" w:color="000000"/>
              <w:right w:val="single" w:sz="4" w:space="0" w:color="000000"/>
            </w:tcBorders>
            <w:shd w:val="clear" w:color="auto" w:fill="auto"/>
          </w:tcPr>
          <w:p w14:paraId="462137AE" w14:textId="77777777" w:rsidR="0014131D" w:rsidRPr="00B435A8" w:rsidRDefault="0014131D" w:rsidP="00120FE5">
            <w:pPr>
              <w:spacing w:line="276" w:lineRule="auto"/>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361D8EB" w14:textId="77777777" w:rsidR="0014131D" w:rsidRPr="00B435A8" w:rsidRDefault="0014131D" w:rsidP="00120FE5">
            <w:pPr>
              <w:spacing w:line="276" w:lineRule="auto"/>
              <w:jc w:val="center"/>
            </w:pPr>
            <w:r w:rsidRPr="00B435A8">
              <w:t>01</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5BCB6684" w14:textId="77777777" w:rsidR="0014131D" w:rsidRPr="00B435A8" w:rsidRDefault="0014131D" w:rsidP="00120FE5">
            <w:pPr>
              <w:spacing w:line="276" w:lineRule="auto"/>
              <w:jc w:val="center"/>
            </w:pPr>
            <w:r w:rsidRPr="00B435A8">
              <w:t>03</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528CA2B" w14:textId="77777777" w:rsidR="0014131D" w:rsidRPr="00B435A8" w:rsidRDefault="0014131D" w:rsidP="00120FE5">
            <w:pPr>
              <w:spacing w:line="276" w:lineRule="auto"/>
              <w:jc w:val="center"/>
            </w:pPr>
            <w:r w:rsidRPr="00B435A8">
              <w:t>02</w:t>
            </w:r>
          </w:p>
        </w:tc>
      </w:tr>
      <w:tr w:rsidR="0014131D" w:rsidRPr="00B435A8" w14:paraId="534393ED" w14:textId="77777777" w:rsidTr="00B53E42">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4CD60BC6" w14:textId="77777777" w:rsidR="0014131D" w:rsidRPr="00B435A8" w:rsidRDefault="0014131D" w:rsidP="00120FE5">
            <w:pPr>
              <w:spacing w:line="276" w:lineRule="auto"/>
              <w:rPr>
                <w:b/>
              </w:rPr>
            </w:pPr>
            <w:r w:rsidRPr="00B435A8">
              <w:rPr>
                <w:b/>
              </w:rPr>
              <w:t xml:space="preserve">Practical Hours </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4A8E89F0" w14:textId="77777777" w:rsidR="0014131D" w:rsidRPr="00B435A8" w:rsidRDefault="0014131D" w:rsidP="00120FE5">
            <w:pPr>
              <w:spacing w:line="276" w:lineRule="auto"/>
            </w:pPr>
            <w:r w:rsidRPr="00B435A8">
              <w:t>96 Hours</w:t>
            </w:r>
          </w:p>
        </w:tc>
        <w:tc>
          <w:tcPr>
            <w:tcW w:w="5817" w:type="dxa"/>
            <w:tcBorders>
              <w:left w:val="single" w:sz="4" w:space="0" w:color="000000"/>
            </w:tcBorders>
            <w:shd w:val="clear" w:color="auto" w:fill="auto"/>
          </w:tcPr>
          <w:p w14:paraId="594EA250" w14:textId="77777777" w:rsidR="0014131D" w:rsidRPr="00B435A8" w:rsidRDefault="0014131D" w:rsidP="00120FE5">
            <w:pPr>
              <w:spacing w:line="276" w:lineRule="auto"/>
            </w:pPr>
          </w:p>
        </w:tc>
        <w:tc>
          <w:tcPr>
            <w:tcW w:w="851" w:type="dxa"/>
            <w:tcBorders>
              <w:top w:val="single" w:sz="4" w:space="0" w:color="000000"/>
            </w:tcBorders>
            <w:shd w:val="clear" w:color="auto" w:fill="auto"/>
          </w:tcPr>
          <w:p w14:paraId="38B5C702" w14:textId="77777777" w:rsidR="0014131D" w:rsidRPr="00B435A8" w:rsidRDefault="0014131D" w:rsidP="00120FE5">
            <w:pPr>
              <w:spacing w:line="276" w:lineRule="auto"/>
            </w:pPr>
          </w:p>
        </w:tc>
        <w:tc>
          <w:tcPr>
            <w:tcW w:w="708" w:type="dxa"/>
            <w:tcBorders>
              <w:top w:val="single" w:sz="4" w:space="0" w:color="000000"/>
            </w:tcBorders>
            <w:shd w:val="clear" w:color="auto" w:fill="auto"/>
          </w:tcPr>
          <w:p w14:paraId="30A05971" w14:textId="77777777" w:rsidR="0014131D" w:rsidRPr="00B435A8" w:rsidRDefault="0014131D" w:rsidP="00120FE5">
            <w:pPr>
              <w:spacing w:line="276" w:lineRule="auto"/>
            </w:pPr>
          </w:p>
        </w:tc>
        <w:tc>
          <w:tcPr>
            <w:tcW w:w="851" w:type="dxa"/>
            <w:tcBorders>
              <w:top w:val="single" w:sz="4" w:space="0" w:color="000000"/>
            </w:tcBorders>
            <w:shd w:val="clear" w:color="auto" w:fill="auto"/>
          </w:tcPr>
          <w:p w14:paraId="129402FE" w14:textId="77777777" w:rsidR="0014131D" w:rsidRPr="00B435A8" w:rsidRDefault="0014131D" w:rsidP="00120FE5">
            <w:pPr>
              <w:spacing w:line="276" w:lineRule="auto"/>
            </w:pPr>
          </w:p>
        </w:tc>
      </w:tr>
    </w:tbl>
    <w:p w14:paraId="628EDA24" w14:textId="77777777" w:rsidR="0014131D" w:rsidRPr="00B435A8" w:rsidRDefault="0014131D" w:rsidP="00120FE5">
      <w:pPr>
        <w:spacing w:line="276" w:lineRule="auto"/>
        <w:rPr>
          <w:color w:val="000000"/>
        </w:rPr>
      </w:pPr>
    </w:p>
    <w:p w14:paraId="1D537843" w14:textId="77777777" w:rsidR="0014131D" w:rsidRPr="00B435A8" w:rsidRDefault="0014131D" w:rsidP="00120FE5">
      <w:pPr>
        <w:spacing w:line="276" w:lineRule="auto"/>
        <w:ind w:right="270"/>
        <w:jc w:val="both"/>
      </w:pPr>
      <w:r w:rsidRPr="00B435A8">
        <w:rPr>
          <w:b/>
          <w:color w:val="000000"/>
        </w:rPr>
        <w:t>Objective</w:t>
      </w:r>
      <w:r w:rsidRPr="00B435A8">
        <w:rPr>
          <w:color w:val="000000"/>
        </w:rPr>
        <w:t xml:space="preserve">: </w:t>
      </w:r>
      <w:r w:rsidRPr="00B435A8">
        <w:t>This Module cover the underpinning knowledge and skills required for the implementation of Electrical Installation Planning and Estimation After completing the Module, the students/trainees will be able to perform the tasks in accordance with the essence of the Competency-Based Training System.</w:t>
      </w:r>
    </w:p>
    <w:p w14:paraId="26396C5F" w14:textId="77777777" w:rsidR="0014131D" w:rsidRPr="00B435A8" w:rsidRDefault="0014131D" w:rsidP="00120FE5">
      <w:pPr>
        <w:spacing w:line="276" w:lineRule="auto"/>
        <w:rPr>
          <w:color w:val="000000"/>
        </w:rPr>
      </w:pPr>
    </w:p>
    <w:p w14:paraId="03FF3DAD" w14:textId="77777777" w:rsidR="0014131D" w:rsidRPr="00B435A8" w:rsidRDefault="0014131D" w:rsidP="00120FE5">
      <w:pPr>
        <w:spacing w:line="276" w:lineRule="auto"/>
        <w:rPr>
          <w:color w:val="000000"/>
        </w:rPr>
      </w:pPr>
    </w:p>
    <w:tbl>
      <w:tblPr>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18"/>
        <w:gridCol w:w="2955"/>
        <w:gridCol w:w="2757"/>
        <w:gridCol w:w="1816"/>
        <w:gridCol w:w="2282"/>
        <w:gridCol w:w="1922"/>
      </w:tblGrid>
      <w:tr w:rsidR="0014131D" w:rsidRPr="00B435A8" w14:paraId="29061D62" w14:textId="77777777" w:rsidTr="00611F26">
        <w:trPr>
          <w:trHeight w:val="20"/>
          <w:tblHeader/>
        </w:trPr>
        <w:tc>
          <w:tcPr>
            <w:tcW w:w="2218" w:type="dxa"/>
            <w:shd w:val="clear" w:color="auto" w:fill="auto"/>
          </w:tcPr>
          <w:p w14:paraId="71EDBC0F" w14:textId="77777777" w:rsidR="0014131D" w:rsidRPr="00B435A8" w:rsidRDefault="0014131D" w:rsidP="00611F26">
            <w:pPr>
              <w:rPr>
                <w:b/>
              </w:rPr>
            </w:pPr>
            <w:r w:rsidRPr="00B435A8">
              <w:rPr>
                <w:b/>
              </w:rPr>
              <w:t>Learning Units</w:t>
            </w:r>
          </w:p>
        </w:tc>
        <w:tc>
          <w:tcPr>
            <w:tcW w:w="2955" w:type="dxa"/>
            <w:shd w:val="clear" w:color="auto" w:fill="auto"/>
          </w:tcPr>
          <w:p w14:paraId="48547DB7" w14:textId="77777777" w:rsidR="0014131D" w:rsidRPr="00B435A8" w:rsidRDefault="0014131D" w:rsidP="00611F26">
            <w:pPr>
              <w:ind w:left="362"/>
              <w:rPr>
                <w:b/>
              </w:rPr>
            </w:pPr>
            <w:r w:rsidRPr="00B435A8">
              <w:rPr>
                <w:b/>
              </w:rPr>
              <w:t xml:space="preserve">Learning Outcomes </w:t>
            </w:r>
          </w:p>
        </w:tc>
        <w:tc>
          <w:tcPr>
            <w:tcW w:w="2757" w:type="dxa"/>
            <w:shd w:val="clear" w:color="auto" w:fill="auto"/>
          </w:tcPr>
          <w:p w14:paraId="6C67AF78" w14:textId="77777777" w:rsidR="0014131D" w:rsidRPr="00B435A8" w:rsidRDefault="0014131D" w:rsidP="00611F26">
            <w:pPr>
              <w:rPr>
                <w:b/>
              </w:rPr>
            </w:pPr>
            <w:r w:rsidRPr="00B435A8">
              <w:rPr>
                <w:b/>
              </w:rPr>
              <w:t>Learning Elements</w:t>
            </w:r>
          </w:p>
        </w:tc>
        <w:tc>
          <w:tcPr>
            <w:tcW w:w="1816" w:type="dxa"/>
            <w:shd w:val="clear" w:color="auto" w:fill="auto"/>
          </w:tcPr>
          <w:p w14:paraId="60C36E33" w14:textId="77777777" w:rsidR="0014131D" w:rsidRPr="00B435A8" w:rsidRDefault="0014131D" w:rsidP="00611F26">
            <w:pPr>
              <w:rPr>
                <w:b/>
              </w:rPr>
            </w:pPr>
            <w:r w:rsidRPr="00B435A8">
              <w:rPr>
                <w:b/>
              </w:rPr>
              <w:t xml:space="preserve">Duration </w:t>
            </w:r>
          </w:p>
        </w:tc>
        <w:tc>
          <w:tcPr>
            <w:tcW w:w="2282" w:type="dxa"/>
            <w:shd w:val="clear" w:color="auto" w:fill="auto"/>
          </w:tcPr>
          <w:p w14:paraId="4467920A" w14:textId="77777777" w:rsidR="0014131D" w:rsidRPr="00B435A8" w:rsidRDefault="0014131D" w:rsidP="00611F26">
            <w:pPr>
              <w:rPr>
                <w:b/>
              </w:rPr>
            </w:pPr>
            <w:r w:rsidRPr="00B435A8">
              <w:rPr>
                <w:b/>
              </w:rPr>
              <w:t xml:space="preserve">Materials (Tools &amp; Equipment) </w:t>
            </w:r>
          </w:p>
        </w:tc>
        <w:tc>
          <w:tcPr>
            <w:tcW w:w="1922" w:type="dxa"/>
            <w:shd w:val="clear" w:color="auto" w:fill="auto"/>
          </w:tcPr>
          <w:p w14:paraId="545A589B" w14:textId="77777777" w:rsidR="0014131D" w:rsidRPr="00B435A8" w:rsidRDefault="0014131D" w:rsidP="00611F26">
            <w:pPr>
              <w:rPr>
                <w:b/>
              </w:rPr>
            </w:pPr>
            <w:r w:rsidRPr="00B435A8">
              <w:rPr>
                <w:b/>
              </w:rPr>
              <w:t xml:space="preserve">Learning Place </w:t>
            </w:r>
          </w:p>
        </w:tc>
      </w:tr>
      <w:tr w:rsidR="0014131D" w:rsidRPr="00B435A8" w14:paraId="3ED99D7B" w14:textId="77777777" w:rsidTr="00611F26">
        <w:trPr>
          <w:trHeight w:val="20"/>
        </w:trPr>
        <w:tc>
          <w:tcPr>
            <w:tcW w:w="2218" w:type="dxa"/>
            <w:shd w:val="clear" w:color="auto" w:fill="auto"/>
          </w:tcPr>
          <w:p w14:paraId="6429478F" w14:textId="77777777" w:rsidR="0014131D" w:rsidRPr="00B435A8" w:rsidRDefault="0014131D" w:rsidP="00611F26">
            <w:r w:rsidRPr="00B435A8">
              <w:rPr>
                <w:b/>
              </w:rPr>
              <w:t>LU1</w:t>
            </w:r>
            <w:r w:rsidRPr="00B435A8">
              <w:t>. Install domestic/Industrial Earthing System</w:t>
            </w:r>
          </w:p>
        </w:tc>
        <w:tc>
          <w:tcPr>
            <w:tcW w:w="2955" w:type="dxa"/>
            <w:shd w:val="clear" w:color="auto" w:fill="auto"/>
          </w:tcPr>
          <w:p w14:paraId="29690298" w14:textId="77777777" w:rsidR="0014131D" w:rsidRPr="00B435A8" w:rsidRDefault="0014131D" w:rsidP="00611F26">
            <w:pPr>
              <w:pStyle w:val="ListParagraph"/>
              <w:numPr>
                <w:ilvl w:val="0"/>
                <w:numId w:val="242"/>
              </w:numPr>
              <w:pBdr>
                <w:top w:val="nil"/>
                <w:left w:val="nil"/>
                <w:bottom w:val="nil"/>
                <w:right w:val="nil"/>
                <w:between w:val="nil"/>
              </w:pBdr>
              <w:ind w:left="362" w:right="270"/>
              <w:rPr>
                <w:rFonts w:eastAsia="Arial"/>
              </w:rPr>
            </w:pPr>
            <w:r w:rsidRPr="00B435A8">
              <w:rPr>
                <w:rFonts w:eastAsia="Arial"/>
              </w:rPr>
              <w:t>Select location for Earthing.</w:t>
            </w:r>
          </w:p>
          <w:p w14:paraId="3C9538AB" w14:textId="77777777" w:rsidR="0014131D" w:rsidRPr="00B435A8" w:rsidRDefault="0014131D" w:rsidP="00611F26">
            <w:pPr>
              <w:pStyle w:val="ListParagraph"/>
              <w:numPr>
                <w:ilvl w:val="0"/>
                <w:numId w:val="242"/>
              </w:numPr>
              <w:pBdr>
                <w:top w:val="nil"/>
                <w:left w:val="nil"/>
                <w:bottom w:val="nil"/>
                <w:right w:val="nil"/>
                <w:between w:val="nil"/>
              </w:pBdr>
              <w:ind w:left="362" w:right="270"/>
              <w:rPr>
                <w:rFonts w:eastAsia="Arial"/>
              </w:rPr>
            </w:pPr>
            <w:r w:rsidRPr="00B435A8">
              <w:rPr>
                <w:rFonts w:eastAsia="Arial"/>
              </w:rPr>
              <w:t>Select Earthing Materials.</w:t>
            </w:r>
          </w:p>
          <w:p w14:paraId="43ABBB7B" w14:textId="77777777" w:rsidR="0014131D" w:rsidRPr="00B435A8" w:rsidRDefault="0014131D" w:rsidP="00611F26">
            <w:pPr>
              <w:pStyle w:val="ListParagraph"/>
              <w:numPr>
                <w:ilvl w:val="0"/>
                <w:numId w:val="242"/>
              </w:numPr>
              <w:pBdr>
                <w:top w:val="nil"/>
                <w:left w:val="nil"/>
                <w:bottom w:val="nil"/>
                <w:right w:val="nil"/>
                <w:between w:val="nil"/>
              </w:pBdr>
              <w:ind w:left="362" w:right="270"/>
              <w:rPr>
                <w:rFonts w:eastAsia="Arial"/>
              </w:rPr>
            </w:pPr>
            <w:r w:rsidRPr="00B435A8">
              <w:rPr>
                <w:rFonts w:eastAsia="Arial"/>
              </w:rPr>
              <w:t>Excavate hole of the required dimensions.</w:t>
            </w:r>
          </w:p>
          <w:p w14:paraId="2E4442D7" w14:textId="77777777" w:rsidR="0014131D" w:rsidRPr="00B435A8" w:rsidRDefault="0014131D" w:rsidP="00611F26">
            <w:pPr>
              <w:pStyle w:val="ListParagraph"/>
              <w:numPr>
                <w:ilvl w:val="0"/>
                <w:numId w:val="242"/>
              </w:numPr>
              <w:pBdr>
                <w:top w:val="nil"/>
                <w:left w:val="nil"/>
                <w:bottom w:val="nil"/>
                <w:right w:val="nil"/>
                <w:between w:val="nil"/>
              </w:pBdr>
              <w:ind w:left="362" w:right="270"/>
              <w:rPr>
                <w:rFonts w:eastAsia="Arial"/>
              </w:rPr>
            </w:pPr>
            <w:r w:rsidRPr="00B435A8">
              <w:rPr>
                <w:rFonts w:eastAsia="Arial"/>
              </w:rPr>
              <w:t>Drive rod into the ground.</w:t>
            </w:r>
          </w:p>
          <w:p w14:paraId="0BC4EDD4" w14:textId="77777777" w:rsidR="0014131D" w:rsidRPr="00B435A8" w:rsidRDefault="0014131D" w:rsidP="00611F26">
            <w:pPr>
              <w:pStyle w:val="ListParagraph"/>
              <w:numPr>
                <w:ilvl w:val="0"/>
                <w:numId w:val="242"/>
              </w:numPr>
              <w:pBdr>
                <w:top w:val="nil"/>
                <w:left w:val="nil"/>
                <w:bottom w:val="nil"/>
                <w:right w:val="nil"/>
                <w:between w:val="nil"/>
              </w:pBdr>
              <w:ind w:left="362" w:right="270"/>
              <w:rPr>
                <w:rFonts w:eastAsia="Arial"/>
              </w:rPr>
            </w:pPr>
            <w:r w:rsidRPr="00B435A8">
              <w:rPr>
                <w:rFonts w:eastAsia="Arial"/>
              </w:rPr>
              <w:t>Install Earth Continuity Conductor.</w:t>
            </w:r>
          </w:p>
          <w:p w14:paraId="1CE48894" w14:textId="77777777" w:rsidR="0014131D" w:rsidRPr="00B435A8" w:rsidRDefault="0014131D" w:rsidP="00611F26">
            <w:pPr>
              <w:pStyle w:val="ListParagraph"/>
              <w:numPr>
                <w:ilvl w:val="0"/>
                <w:numId w:val="242"/>
              </w:numPr>
              <w:pBdr>
                <w:top w:val="nil"/>
                <w:left w:val="nil"/>
                <w:bottom w:val="nil"/>
                <w:right w:val="nil"/>
                <w:between w:val="nil"/>
              </w:pBdr>
              <w:ind w:left="362" w:right="270"/>
              <w:rPr>
                <w:rFonts w:eastAsia="Arial"/>
              </w:rPr>
            </w:pPr>
            <w:r w:rsidRPr="00B435A8">
              <w:rPr>
                <w:rFonts w:eastAsia="Arial"/>
              </w:rPr>
              <w:lastRenderedPageBreak/>
              <w:t>Connect earth continuity conductor to the rod and main grounding bus bar in distribution board.</w:t>
            </w:r>
          </w:p>
          <w:p w14:paraId="06584FD7" w14:textId="77777777" w:rsidR="0014131D" w:rsidRPr="00B435A8" w:rsidRDefault="0014131D" w:rsidP="00611F26">
            <w:pPr>
              <w:pStyle w:val="ListParagraph"/>
              <w:numPr>
                <w:ilvl w:val="0"/>
                <w:numId w:val="242"/>
              </w:numPr>
              <w:pBdr>
                <w:top w:val="nil"/>
                <w:left w:val="nil"/>
                <w:bottom w:val="nil"/>
                <w:right w:val="nil"/>
                <w:between w:val="nil"/>
              </w:pBdr>
              <w:ind w:left="362" w:right="270"/>
              <w:rPr>
                <w:rFonts w:eastAsia="Arial"/>
              </w:rPr>
            </w:pPr>
            <w:r w:rsidRPr="00B435A8">
              <w:rPr>
                <w:rFonts w:eastAsia="Arial"/>
              </w:rPr>
              <w:t>Apply Earth-enhancing Compound</w:t>
            </w:r>
          </w:p>
          <w:p w14:paraId="04FB95D2" w14:textId="77777777" w:rsidR="0014131D" w:rsidRPr="00B435A8" w:rsidRDefault="0014131D" w:rsidP="00611F26">
            <w:pPr>
              <w:pStyle w:val="ListParagraph"/>
              <w:numPr>
                <w:ilvl w:val="0"/>
                <w:numId w:val="242"/>
              </w:numPr>
              <w:pBdr>
                <w:top w:val="nil"/>
                <w:left w:val="nil"/>
                <w:bottom w:val="nil"/>
                <w:right w:val="nil"/>
                <w:between w:val="nil"/>
              </w:pBdr>
              <w:ind w:left="362" w:right="270"/>
              <w:rPr>
                <w:rFonts w:eastAsia="Arial"/>
              </w:rPr>
            </w:pPr>
            <w:r w:rsidRPr="00B435A8">
              <w:rPr>
                <w:rFonts w:eastAsia="Arial"/>
              </w:rPr>
              <w:t>Backfill hole.</w:t>
            </w:r>
          </w:p>
          <w:p w14:paraId="42AF3AEF" w14:textId="77777777" w:rsidR="0014131D" w:rsidRPr="00B435A8" w:rsidRDefault="0014131D" w:rsidP="00611F26">
            <w:pPr>
              <w:pStyle w:val="ListParagraph"/>
              <w:numPr>
                <w:ilvl w:val="0"/>
                <w:numId w:val="242"/>
              </w:numPr>
              <w:pBdr>
                <w:top w:val="nil"/>
                <w:left w:val="nil"/>
                <w:bottom w:val="nil"/>
                <w:right w:val="nil"/>
                <w:between w:val="nil"/>
              </w:pBdr>
              <w:ind w:left="362" w:right="270"/>
              <w:rPr>
                <w:rFonts w:eastAsia="Arial"/>
              </w:rPr>
            </w:pPr>
            <w:r w:rsidRPr="00B435A8">
              <w:rPr>
                <w:rFonts w:eastAsia="Arial"/>
              </w:rPr>
              <w:t>Install Ground Pit/Inspection Chamber.</w:t>
            </w:r>
          </w:p>
          <w:p w14:paraId="5774ABA7" w14:textId="77777777" w:rsidR="0014131D" w:rsidRPr="00B435A8" w:rsidRDefault="0014131D" w:rsidP="00611F26">
            <w:pPr>
              <w:pStyle w:val="ListParagraph"/>
              <w:numPr>
                <w:ilvl w:val="0"/>
                <w:numId w:val="242"/>
              </w:numPr>
              <w:pBdr>
                <w:top w:val="nil"/>
                <w:left w:val="nil"/>
                <w:bottom w:val="nil"/>
                <w:right w:val="nil"/>
                <w:between w:val="nil"/>
              </w:pBdr>
              <w:ind w:left="362"/>
              <w:rPr>
                <w:rFonts w:eastAsia="Arial"/>
              </w:rPr>
            </w:pPr>
            <w:r w:rsidRPr="00B435A8">
              <w:rPr>
                <w:rFonts w:eastAsia="Arial"/>
              </w:rPr>
              <w:t>Check Earthing resistance.</w:t>
            </w:r>
          </w:p>
        </w:tc>
        <w:tc>
          <w:tcPr>
            <w:tcW w:w="2757" w:type="dxa"/>
            <w:shd w:val="clear" w:color="auto" w:fill="auto"/>
          </w:tcPr>
          <w:p w14:paraId="31EA14CA" w14:textId="77777777" w:rsidR="0014131D" w:rsidRPr="00B435A8" w:rsidRDefault="0014131D" w:rsidP="00611F26">
            <w:pPr>
              <w:numPr>
                <w:ilvl w:val="0"/>
                <w:numId w:val="162"/>
              </w:numPr>
              <w:ind w:left="254" w:hanging="254"/>
            </w:pPr>
            <w:r w:rsidRPr="00B435A8">
              <w:lastRenderedPageBreak/>
              <w:t xml:space="preserve"> Introduction to Earthing system</w:t>
            </w:r>
          </w:p>
          <w:p w14:paraId="7C2C4B2B" w14:textId="77777777" w:rsidR="0014131D" w:rsidRPr="00B435A8" w:rsidRDefault="0014131D" w:rsidP="00611F26">
            <w:pPr>
              <w:numPr>
                <w:ilvl w:val="0"/>
                <w:numId w:val="162"/>
              </w:numPr>
              <w:ind w:left="254" w:hanging="254"/>
            </w:pPr>
            <w:r w:rsidRPr="00B435A8">
              <w:t>Importance of Earthing System.</w:t>
            </w:r>
          </w:p>
          <w:p w14:paraId="4A4C9CE4" w14:textId="77777777" w:rsidR="0014131D" w:rsidRPr="00B435A8" w:rsidRDefault="0014131D" w:rsidP="00611F26">
            <w:pPr>
              <w:numPr>
                <w:ilvl w:val="0"/>
                <w:numId w:val="162"/>
              </w:numPr>
              <w:ind w:left="254" w:hanging="254"/>
            </w:pPr>
            <w:r w:rsidRPr="00B435A8">
              <w:t>Types of Earthing System.</w:t>
            </w:r>
          </w:p>
          <w:p w14:paraId="782BC2CC" w14:textId="77777777" w:rsidR="0014131D" w:rsidRPr="00B435A8" w:rsidRDefault="0014131D" w:rsidP="00611F26">
            <w:pPr>
              <w:numPr>
                <w:ilvl w:val="0"/>
                <w:numId w:val="162"/>
              </w:numPr>
              <w:ind w:left="254" w:hanging="254"/>
            </w:pPr>
            <w:r w:rsidRPr="00B435A8">
              <w:t>Identification of Materials/tools &amp; Equipment’s required for installation of Earthing system</w:t>
            </w:r>
          </w:p>
          <w:p w14:paraId="41DD027F" w14:textId="77777777" w:rsidR="0014131D" w:rsidRPr="00B435A8" w:rsidRDefault="0014131D" w:rsidP="00611F26">
            <w:pPr>
              <w:numPr>
                <w:ilvl w:val="0"/>
                <w:numId w:val="162"/>
              </w:numPr>
              <w:ind w:left="254" w:hanging="254"/>
            </w:pPr>
            <w:r w:rsidRPr="00B435A8">
              <w:t>Installation method of Earthing System.</w:t>
            </w:r>
          </w:p>
          <w:p w14:paraId="56B59BAD" w14:textId="77777777" w:rsidR="0014131D" w:rsidRPr="00B435A8" w:rsidRDefault="0014131D" w:rsidP="00611F26">
            <w:pPr>
              <w:rPr>
                <w:b/>
              </w:rPr>
            </w:pPr>
            <w:r w:rsidRPr="00B435A8">
              <w:rPr>
                <w:b/>
              </w:rPr>
              <w:lastRenderedPageBreak/>
              <w:t>Activity:</w:t>
            </w:r>
          </w:p>
          <w:p w14:paraId="10221803" w14:textId="77777777" w:rsidR="0014131D" w:rsidRPr="00B435A8" w:rsidRDefault="0014131D" w:rsidP="00611F26">
            <w:pPr>
              <w:numPr>
                <w:ilvl w:val="0"/>
                <w:numId w:val="63"/>
              </w:numPr>
            </w:pPr>
            <w:r w:rsidRPr="00B435A8">
              <w:t>Perform Plate/Pipe Earthing</w:t>
            </w:r>
            <w:r w:rsidRPr="00B435A8">
              <w:rPr>
                <w:b/>
              </w:rPr>
              <w:t>.</w:t>
            </w:r>
          </w:p>
          <w:p w14:paraId="06FFEE9B" w14:textId="77777777" w:rsidR="0014131D" w:rsidRPr="00B435A8" w:rsidRDefault="0014131D" w:rsidP="00611F26">
            <w:pPr>
              <w:numPr>
                <w:ilvl w:val="0"/>
                <w:numId w:val="63"/>
              </w:numPr>
            </w:pPr>
            <w:r w:rsidRPr="00B435A8">
              <w:t>Perform Testing of Earthing and Record Values.</w:t>
            </w:r>
          </w:p>
        </w:tc>
        <w:tc>
          <w:tcPr>
            <w:tcW w:w="1816" w:type="dxa"/>
            <w:shd w:val="clear" w:color="auto" w:fill="auto"/>
          </w:tcPr>
          <w:p w14:paraId="237156AD" w14:textId="77777777" w:rsidR="0014131D" w:rsidRPr="00B435A8" w:rsidRDefault="0014131D" w:rsidP="00611F26">
            <w:pPr>
              <w:ind w:hanging="30"/>
            </w:pPr>
            <w:r w:rsidRPr="00B435A8">
              <w:lastRenderedPageBreak/>
              <w:t>Theory-06 Hrs.</w:t>
            </w:r>
          </w:p>
          <w:p w14:paraId="4E16DE53" w14:textId="77777777" w:rsidR="0014131D" w:rsidRPr="00B435A8" w:rsidRDefault="0014131D" w:rsidP="00611F26">
            <w:pPr>
              <w:ind w:left="-34" w:hanging="30"/>
            </w:pPr>
            <w:r w:rsidRPr="00B435A8">
              <w:t>Practical-15Hrs.</w:t>
            </w:r>
          </w:p>
          <w:p w14:paraId="5E5BE7D3" w14:textId="77777777" w:rsidR="0014131D" w:rsidRPr="00B435A8" w:rsidRDefault="0014131D" w:rsidP="00611F26">
            <w:pPr>
              <w:ind w:left="-34" w:hanging="30"/>
            </w:pPr>
            <w:r w:rsidRPr="00B435A8">
              <w:t>Total- 21 Hrs.</w:t>
            </w:r>
          </w:p>
        </w:tc>
        <w:tc>
          <w:tcPr>
            <w:tcW w:w="2282" w:type="dxa"/>
            <w:shd w:val="clear" w:color="auto" w:fill="auto"/>
          </w:tcPr>
          <w:p w14:paraId="06D9630C" w14:textId="77777777" w:rsidR="0014131D" w:rsidRPr="00B435A8" w:rsidRDefault="0014131D" w:rsidP="00611F26">
            <w:pPr>
              <w:numPr>
                <w:ilvl w:val="0"/>
                <w:numId w:val="125"/>
              </w:numPr>
              <w:pBdr>
                <w:top w:val="nil"/>
                <w:left w:val="nil"/>
                <w:bottom w:val="nil"/>
                <w:right w:val="nil"/>
                <w:between w:val="nil"/>
              </w:pBdr>
              <w:ind w:left="258" w:hanging="270"/>
              <w:rPr>
                <w:rFonts w:eastAsia="Arial"/>
              </w:rPr>
            </w:pPr>
            <w:r w:rsidRPr="00B435A8">
              <w:rPr>
                <w:rFonts w:eastAsia="Arial"/>
              </w:rPr>
              <w:t>Earth Continuity conductor</w:t>
            </w:r>
          </w:p>
          <w:p w14:paraId="5CB96B38" w14:textId="77777777" w:rsidR="0014131D" w:rsidRPr="00B435A8" w:rsidRDefault="0014131D" w:rsidP="00611F26">
            <w:pPr>
              <w:numPr>
                <w:ilvl w:val="0"/>
                <w:numId w:val="125"/>
              </w:numPr>
              <w:pBdr>
                <w:top w:val="nil"/>
                <w:left w:val="nil"/>
                <w:bottom w:val="nil"/>
                <w:right w:val="nil"/>
                <w:between w:val="nil"/>
              </w:pBdr>
              <w:ind w:left="258" w:hanging="258"/>
              <w:rPr>
                <w:rFonts w:eastAsia="Arial"/>
              </w:rPr>
            </w:pPr>
            <w:r w:rsidRPr="00B435A8">
              <w:rPr>
                <w:rFonts w:eastAsia="Arial"/>
              </w:rPr>
              <w:t>Earthing Rod</w:t>
            </w:r>
          </w:p>
          <w:p w14:paraId="50533575" w14:textId="77777777" w:rsidR="0014131D" w:rsidRPr="00B435A8" w:rsidRDefault="0014131D" w:rsidP="00611F26">
            <w:pPr>
              <w:numPr>
                <w:ilvl w:val="0"/>
                <w:numId w:val="125"/>
              </w:numPr>
              <w:pBdr>
                <w:top w:val="nil"/>
                <w:left w:val="nil"/>
                <w:bottom w:val="nil"/>
                <w:right w:val="nil"/>
                <w:between w:val="nil"/>
              </w:pBdr>
              <w:ind w:left="258" w:hanging="258"/>
              <w:rPr>
                <w:rFonts w:eastAsia="Arial"/>
              </w:rPr>
            </w:pPr>
            <w:r w:rsidRPr="00B435A8">
              <w:rPr>
                <w:rFonts w:eastAsia="Arial"/>
              </w:rPr>
              <w:t>Earthing Plate</w:t>
            </w:r>
          </w:p>
          <w:p w14:paraId="2336BBD9" w14:textId="77777777" w:rsidR="0014131D" w:rsidRPr="00B435A8" w:rsidRDefault="0014131D" w:rsidP="00611F26">
            <w:pPr>
              <w:numPr>
                <w:ilvl w:val="0"/>
                <w:numId w:val="125"/>
              </w:numPr>
              <w:pBdr>
                <w:top w:val="nil"/>
                <w:left w:val="nil"/>
                <w:bottom w:val="nil"/>
                <w:right w:val="nil"/>
                <w:between w:val="nil"/>
              </w:pBdr>
              <w:ind w:left="258" w:hanging="258"/>
              <w:rPr>
                <w:rFonts w:eastAsia="Arial"/>
              </w:rPr>
            </w:pPr>
            <w:r w:rsidRPr="00B435A8">
              <w:rPr>
                <w:rFonts w:eastAsia="Arial"/>
              </w:rPr>
              <w:t xml:space="preserve">Coal </w:t>
            </w:r>
          </w:p>
          <w:p w14:paraId="05D12E5B" w14:textId="77777777" w:rsidR="0014131D" w:rsidRPr="00B435A8" w:rsidRDefault="0014131D" w:rsidP="00611F26">
            <w:pPr>
              <w:numPr>
                <w:ilvl w:val="0"/>
                <w:numId w:val="125"/>
              </w:numPr>
              <w:pBdr>
                <w:top w:val="nil"/>
                <w:left w:val="nil"/>
                <w:bottom w:val="nil"/>
                <w:right w:val="nil"/>
                <w:between w:val="nil"/>
              </w:pBdr>
              <w:ind w:left="258" w:hanging="258"/>
              <w:rPr>
                <w:rFonts w:eastAsia="Arial"/>
              </w:rPr>
            </w:pPr>
            <w:r w:rsidRPr="00B435A8">
              <w:rPr>
                <w:rFonts w:eastAsia="Arial"/>
              </w:rPr>
              <w:t>Salt</w:t>
            </w:r>
          </w:p>
          <w:p w14:paraId="44EC0737" w14:textId="77777777" w:rsidR="0014131D" w:rsidRPr="00B435A8" w:rsidRDefault="0014131D" w:rsidP="00611F26">
            <w:pPr>
              <w:numPr>
                <w:ilvl w:val="0"/>
                <w:numId w:val="125"/>
              </w:numPr>
              <w:pBdr>
                <w:top w:val="nil"/>
                <w:left w:val="nil"/>
                <w:bottom w:val="nil"/>
                <w:right w:val="nil"/>
                <w:between w:val="nil"/>
              </w:pBdr>
              <w:ind w:left="258" w:hanging="258"/>
              <w:rPr>
                <w:rFonts w:eastAsia="Arial"/>
              </w:rPr>
            </w:pPr>
            <w:r w:rsidRPr="00B435A8">
              <w:rPr>
                <w:rFonts w:eastAsia="Arial"/>
              </w:rPr>
              <w:t>PI Pipe</w:t>
            </w:r>
          </w:p>
          <w:p w14:paraId="2DDD9EA0" w14:textId="77777777" w:rsidR="0014131D" w:rsidRPr="00B435A8" w:rsidRDefault="0014131D" w:rsidP="00611F26">
            <w:pPr>
              <w:ind w:left="126" w:hanging="126"/>
            </w:pPr>
          </w:p>
          <w:p w14:paraId="2A1B2B34" w14:textId="77777777" w:rsidR="0014131D" w:rsidRPr="00B435A8" w:rsidRDefault="0014131D" w:rsidP="00611F26">
            <w:pPr>
              <w:numPr>
                <w:ilvl w:val="0"/>
                <w:numId w:val="125"/>
              </w:numPr>
              <w:pBdr>
                <w:top w:val="nil"/>
                <w:left w:val="nil"/>
                <w:bottom w:val="nil"/>
                <w:right w:val="nil"/>
                <w:between w:val="nil"/>
              </w:pBdr>
              <w:ind w:left="126" w:hanging="126"/>
              <w:rPr>
                <w:rFonts w:eastAsia="Arial"/>
              </w:rPr>
            </w:pPr>
            <w:r w:rsidRPr="00B435A8">
              <w:rPr>
                <w:rFonts w:eastAsia="Arial"/>
              </w:rPr>
              <w:t>Earth Resistance Meter</w:t>
            </w:r>
          </w:p>
          <w:p w14:paraId="6F5543E0" w14:textId="77777777" w:rsidR="0014131D" w:rsidRPr="00B435A8" w:rsidRDefault="0014131D" w:rsidP="00611F26">
            <w:pPr>
              <w:pBdr>
                <w:top w:val="nil"/>
                <w:left w:val="nil"/>
                <w:bottom w:val="nil"/>
                <w:right w:val="nil"/>
                <w:between w:val="nil"/>
              </w:pBdr>
              <w:ind w:left="360"/>
              <w:rPr>
                <w:rFonts w:eastAsia="Arial"/>
              </w:rPr>
            </w:pPr>
          </w:p>
        </w:tc>
        <w:tc>
          <w:tcPr>
            <w:tcW w:w="1922" w:type="dxa"/>
            <w:shd w:val="clear" w:color="auto" w:fill="auto"/>
          </w:tcPr>
          <w:p w14:paraId="3519EE59" w14:textId="77777777" w:rsidR="0014131D" w:rsidRPr="00B435A8" w:rsidRDefault="0014131D" w:rsidP="00611F26">
            <w:r w:rsidRPr="00B435A8">
              <w:t>Class Room and workshop</w:t>
            </w:r>
          </w:p>
        </w:tc>
      </w:tr>
      <w:tr w:rsidR="0014131D" w:rsidRPr="00B435A8" w14:paraId="784B53C7" w14:textId="77777777" w:rsidTr="00611F26">
        <w:trPr>
          <w:trHeight w:val="20"/>
        </w:trPr>
        <w:tc>
          <w:tcPr>
            <w:tcW w:w="2218" w:type="dxa"/>
            <w:shd w:val="clear" w:color="auto" w:fill="auto"/>
          </w:tcPr>
          <w:p w14:paraId="3D7B46A9" w14:textId="77777777" w:rsidR="0014131D" w:rsidRPr="00B435A8" w:rsidRDefault="0014131D" w:rsidP="00611F26">
            <w:r w:rsidRPr="00B435A8">
              <w:rPr>
                <w:b/>
              </w:rPr>
              <w:t>LU2.</w:t>
            </w:r>
            <w:r w:rsidRPr="00B435A8">
              <w:t xml:space="preserve"> Install overhead service line for  single story building</w:t>
            </w:r>
          </w:p>
        </w:tc>
        <w:tc>
          <w:tcPr>
            <w:tcW w:w="2955" w:type="dxa"/>
            <w:shd w:val="clear" w:color="auto" w:fill="auto"/>
          </w:tcPr>
          <w:p w14:paraId="21EF82F1" w14:textId="77777777" w:rsidR="0014131D" w:rsidRPr="00B435A8" w:rsidRDefault="0014131D" w:rsidP="00611F26">
            <w:pPr>
              <w:numPr>
                <w:ilvl w:val="0"/>
                <w:numId w:val="128"/>
              </w:numPr>
              <w:pBdr>
                <w:top w:val="nil"/>
                <w:left w:val="nil"/>
                <w:bottom w:val="nil"/>
                <w:right w:val="nil"/>
                <w:between w:val="nil"/>
              </w:pBdr>
              <w:ind w:left="94" w:right="270" w:hanging="90"/>
            </w:pPr>
            <w:r w:rsidRPr="00B435A8">
              <w:t>Erect pole utility</w:t>
            </w:r>
          </w:p>
          <w:p w14:paraId="7C7F15D0" w14:textId="77777777" w:rsidR="0014131D" w:rsidRPr="00B435A8" w:rsidRDefault="0014131D" w:rsidP="00611F26">
            <w:pPr>
              <w:numPr>
                <w:ilvl w:val="0"/>
                <w:numId w:val="128"/>
              </w:numPr>
              <w:pBdr>
                <w:top w:val="nil"/>
                <w:left w:val="nil"/>
                <w:bottom w:val="nil"/>
                <w:right w:val="nil"/>
                <w:between w:val="nil"/>
              </w:pBdr>
              <w:ind w:left="362" w:right="270" w:firstLine="0"/>
            </w:pPr>
            <w:r w:rsidRPr="00B435A8">
              <w:t>Install overhead service drop from the utility pole to the weather head on the building</w:t>
            </w:r>
          </w:p>
          <w:p w14:paraId="3274CA98" w14:textId="77777777" w:rsidR="0014131D" w:rsidRPr="00B435A8" w:rsidRDefault="0014131D" w:rsidP="00611F26">
            <w:pPr>
              <w:numPr>
                <w:ilvl w:val="0"/>
                <w:numId w:val="128"/>
              </w:numPr>
              <w:pBdr>
                <w:top w:val="nil"/>
                <w:left w:val="nil"/>
                <w:bottom w:val="nil"/>
                <w:right w:val="nil"/>
                <w:between w:val="nil"/>
              </w:pBdr>
              <w:ind w:left="362" w:right="270" w:firstLine="0"/>
            </w:pPr>
            <w:r w:rsidRPr="00B435A8">
              <w:t xml:space="preserve">Install weather head and service mast on the </w:t>
            </w:r>
            <w:r w:rsidRPr="00B435A8">
              <w:lastRenderedPageBreak/>
              <w:t>exterior of the building.</w:t>
            </w:r>
          </w:p>
          <w:p w14:paraId="458CF0C6" w14:textId="77777777" w:rsidR="0014131D" w:rsidRPr="00B435A8" w:rsidRDefault="0014131D" w:rsidP="00611F26">
            <w:pPr>
              <w:numPr>
                <w:ilvl w:val="0"/>
                <w:numId w:val="128"/>
              </w:numPr>
              <w:pBdr>
                <w:top w:val="nil"/>
                <w:left w:val="nil"/>
                <w:bottom w:val="nil"/>
                <w:right w:val="nil"/>
                <w:between w:val="nil"/>
              </w:pBdr>
              <w:tabs>
                <w:tab w:val="left" w:pos="523"/>
              </w:tabs>
              <w:ind w:left="362" w:right="270" w:firstLine="0"/>
            </w:pPr>
            <w:r w:rsidRPr="00B435A8">
              <w:t>Lay Electric cable from the weather head to the meter base.</w:t>
            </w:r>
          </w:p>
          <w:p w14:paraId="4AFDC7AD" w14:textId="77777777" w:rsidR="0014131D" w:rsidRPr="00B435A8" w:rsidRDefault="0014131D" w:rsidP="00611F26">
            <w:pPr>
              <w:numPr>
                <w:ilvl w:val="0"/>
                <w:numId w:val="147"/>
              </w:numPr>
              <w:pBdr>
                <w:top w:val="nil"/>
                <w:left w:val="nil"/>
                <w:bottom w:val="nil"/>
                <w:right w:val="nil"/>
                <w:between w:val="nil"/>
              </w:pBdr>
              <w:ind w:left="362" w:firstLine="0"/>
            </w:pPr>
            <w:r w:rsidRPr="00B435A8">
              <w:t>Connect service line with energy meter and main DB.</w:t>
            </w:r>
          </w:p>
        </w:tc>
        <w:tc>
          <w:tcPr>
            <w:tcW w:w="2757" w:type="dxa"/>
            <w:shd w:val="clear" w:color="auto" w:fill="auto"/>
          </w:tcPr>
          <w:p w14:paraId="04E21955" w14:textId="77777777" w:rsidR="0014131D" w:rsidRPr="00B435A8" w:rsidRDefault="0014131D" w:rsidP="00611F26">
            <w:pPr>
              <w:numPr>
                <w:ilvl w:val="0"/>
                <w:numId w:val="162"/>
              </w:numPr>
              <w:ind w:left="106" w:hanging="180"/>
            </w:pPr>
            <w:r w:rsidRPr="00B435A8">
              <w:lastRenderedPageBreak/>
              <w:t>Types of Service Lines.</w:t>
            </w:r>
          </w:p>
          <w:p w14:paraId="70F2916A" w14:textId="77777777" w:rsidR="0014131D" w:rsidRPr="00B435A8" w:rsidRDefault="0014131D" w:rsidP="00611F26">
            <w:pPr>
              <w:numPr>
                <w:ilvl w:val="0"/>
                <w:numId w:val="162"/>
              </w:numPr>
              <w:ind w:left="0" w:firstLine="0"/>
            </w:pPr>
            <w:r w:rsidRPr="00B435A8">
              <w:t>Identification of the appropriate conductors and materials based on load requirements and local electrical codes.</w:t>
            </w:r>
          </w:p>
          <w:p w14:paraId="24C190E9" w14:textId="77777777" w:rsidR="0014131D" w:rsidRPr="00B435A8" w:rsidRDefault="0014131D" w:rsidP="00611F26">
            <w:pPr>
              <w:numPr>
                <w:ilvl w:val="0"/>
                <w:numId w:val="162"/>
              </w:numPr>
              <w:ind w:left="0" w:firstLine="0"/>
            </w:pPr>
            <w:r w:rsidRPr="00B435A8">
              <w:lastRenderedPageBreak/>
              <w:t>Installation techniques of overhead service line.</w:t>
            </w:r>
          </w:p>
          <w:p w14:paraId="30E108CC" w14:textId="77777777" w:rsidR="0014131D" w:rsidRPr="00B435A8" w:rsidRDefault="0014131D" w:rsidP="00611F26">
            <w:pPr>
              <w:numPr>
                <w:ilvl w:val="0"/>
                <w:numId w:val="162"/>
              </w:numPr>
              <w:ind w:left="0" w:firstLine="0"/>
            </w:pPr>
            <w:r w:rsidRPr="00B435A8">
              <w:t>Types of weather heads and their purposes in preventing water ingress</w:t>
            </w:r>
          </w:p>
          <w:p w14:paraId="441B3EE5" w14:textId="77777777" w:rsidR="0014131D" w:rsidRPr="00B435A8" w:rsidRDefault="0014131D" w:rsidP="00611F26">
            <w:r w:rsidRPr="00B435A8">
              <w:t xml:space="preserve">Activity: </w:t>
            </w:r>
          </w:p>
          <w:p w14:paraId="6448A74A" w14:textId="77777777" w:rsidR="0014131D" w:rsidRPr="00B435A8" w:rsidRDefault="0014131D" w:rsidP="00611F26">
            <w:pPr>
              <w:numPr>
                <w:ilvl w:val="0"/>
                <w:numId w:val="119"/>
              </w:numPr>
              <w:ind w:left="0" w:firstLine="0"/>
            </w:pPr>
            <w:r w:rsidRPr="00B435A8">
              <w:t>Lay and Joint overhead service line.</w:t>
            </w:r>
          </w:p>
        </w:tc>
        <w:tc>
          <w:tcPr>
            <w:tcW w:w="1816" w:type="dxa"/>
            <w:shd w:val="clear" w:color="auto" w:fill="auto"/>
          </w:tcPr>
          <w:p w14:paraId="5246A264" w14:textId="77777777" w:rsidR="0014131D" w:rsidRPr="00B435A8" w:rsidRDefault="0014131D" w:rsidP="00611F26">
            <w:r w:rsidRPr="00B435A8">
              <w:lastRenderedPageBreak/>
              <w:t>Theory-04 Hrs.</w:t>
            </w:r>
          </w:p>
          <w:p w14:paraId="7AD0AE5E" w14:textId="77777777" w:rsidR="0014131D" w:rsidRPr="00B435A8" w:rsidRDefault="0014131D" w:rsidP="00611F26">
            <w:r w:rsidRPr="00B435A8">
              <w:t>Practical-12Hrs.</w:t>
            </w:r>
          </w:p>
          <w:p w14:paraId="32BE3666" w14:textId="77777777" w:rsidR="0014131D" w:rsidRPr="00B435A8" w:rsidRDefault="0014131D" w:rsidP="00611F26">
            <w:pPr>
              <w:ind w:right="8"/>
            </w:pPr>
            <w:r w:rsidRPr="00B435A8">
              <w:t>Total- 16 Hrs.</w:t>
            </w:r>
          </w:p>
        </w:tc>
        <w:tc>
          <w:tcPr>
            <w:tcW w:w="2282" w:type="dxa"/>
            <w:shd w:val="clear" w:color="auto" w:fill="auto"/>
          </w:tcPr>
          <w:p w14:paraId="4639B069" w14:textId="77777777" w:rsidR="0014131D" w:rsidRPr="00B435A8" w:rsidRDefault="0014131D" w:rsidP="00611F26">
            <w:pPr>
              <w:numPr>
                <w:ilvl w:val="0"/>
                <w:numId w:val="114"/>
              </w:numPr>
              <w:pBdr>
                <w:top w:val="nil"/>
                <w:left w:val="nil"/>
                <w:bottom w:val="nil"/>
                <w:right w:val="nil"/>
                <w:between w:val="nil"/>
              </w:pBdr>
              <w:ind w:left="-149" w:firstLine="0"/>
            </w:pPr>
            <w:r w:rsidRPr="00B435A8">
              <w:t>PG Connectors</w:t>
            </w:r>
          </w:p>
          <w:p w14:paraId="2E317F51" w14:textId="77777777" w:rsidR="0014131D" w:rsidRPr="00B435A8" w:rsidRDefault="0014131D" w:rsidP="00611F26"/>
          <w:p w14:paraId="3BEE11BB" w14:textId="77777777" w:rsidR="0014131D" w:rsidRPr="00B435A8" w:rsidRDefault="0014131D" w:rsidP="00611F26">
            <w:pPr>
              <w:numPr>
                <w:ilvl w:val="0"/>
                <w:numId w:val="114"/>
              </w:numPr>
              <w:pBdr>
                <w:top w:val="nil"/>
                <w:left w:val="nil"/>
                <w:bottom w:val="nil"/>
                <w:right w:val="nil"/>
                <w:between w:val="nil"/>
              </w:pBdr>
              <w:ind w:left="-149" w:firstLine="0"/>
            </w:pPr>
            <w:r w:rsidRPr="00B435A8">
              <w:t>Tie Wire</w:t>
            </w:r>
          </w:p>
          <w:p w14:paraId="372AFB77" w14:textId="77777777" w:rsidR="0014131D" w:rsidRPr="00B435A8" w:rsidRDefault="0014131D" w:rsidP="00611F26"/>
          <w:p w14:paraId="06FDD77B" w14:textId="77777777" w:rsidR="0014131D" w:rsidRPr="00B435A8" w:rsidRDefault="0014131D" w:rsidP="00611F26">
            <w:pPr>
              <w:numPr>
                <w:ilvl w:val="0"/>
                <w:numId w:val="114"/>
              </w:numPr>
              <w:pBdr>
                <w:top w:val="nil"/>
                <w:left w:val="nil"/>
                <w:bottom w:val="nil"/>
                <w:right w:val="nil"/>
                <w:between w:val="nil"/>
              </w:pBdr>
              <w:ind w:left="-149" w:firstLine="0"/>
            </w:pPr>
            <w:r w:rsidRPr="00B435A8">
              <w:t>Four Core Cable</w:t>
            </w:r>
          </w:p>
          <w:p w14:paraId="53403597" w14:textId="77777777" w:rsidR="0014131D" w:rsidRPr="00B435A8" w:rsidRDefault="0014131D" w:rsidP="00611F26"/>
          <w:p w14:paraId="6154CCA0" w14:textId="77777777" w:rsidR="0014131D" w:rsidRPr="00B435A8" w:rsidRDefault="0014131D" w:rsidP="00611F26">
            <w:pPr>
              <w:numPr>
                <w:ilvl w:val="0"/>
                <w:numId w:val="114"/>
              </w:numPr>
              <w:pBdr>
                <w:top w:val="nil"/>
                <w:left w:val="nil"/>
                <w:bottom w:val="nil"/>
                <w:right w:val="nil"/>
                <w:between w:val="nil"/>
              </w:pBdr>
              <w:ind w:left="0" w:firstLine="0"/>
            </w:pPr>
            <w:r w:rsidRPr="00B435A8">
              <w:t>Pipe Clamp</w:t>
            </w:r>
          </w:p>
          <w:p w14:paraId="0D3B101D" w14:textId="77777777" w:rsidR="0014131D" w:rsidRPr="00B435A8" w:rsidRDefault="0014131D" w:rsidP="00611F26"/>
          <w:p w14:paraId="2DE5D0EC" w14:textId="77777777" w:rsidR="0014131D" w:rsidRPr="00B435A8" w:rsidRDefault="0014131D" w:rsidP="00611F26">
            <w:pPr>
              <w:numPr>
                <w:ilvl w:val="0"/>
                <w:numId w:val="114"/>
              </w:numPr>
              <w:pBdr>
                <w:top w:val="nil"/>
                <w:left w:val="nil"/>
                <w:bottom w:val="nil"/>
                <w:right w:val="nil"/>
                <w:between w:val="nil"/>
              </w:pBdr>
              <w:ind w:left="0" w:firstLine="0"/>
            </w:pPr>
            <w:r w:rsidRPr="00B435A8">
              <w:t>Wall Clamp</w:t>
            </w:r>
          </w:p>
          <w:p w14:paraId="648CC3E6" w14:textId="77777777" w:rsidR="0014131D" w:rsidRPr="00B435A8" w:rsidRDefault="0014131D" w:rsidP="00611F26"/>
          <w:p w14:paraId="07444A6A" w14:textId="77777777" w:rsidR="0014131D" w:rsidRPr="00B435A8" w:rsidRDefault="0014131D" w:rsidP="00611F26">
            <w:pPr>
              <w:numPr>
                <w:ilvl w:val="0"/>
                <w:numId w:val="114"/>
              </w:numPr>
              <w:pBdr>
                <w:top w:val="nil"/>
                <w:left w:val="nil"/>
                <w:bottom w:val="nil"/>
                <w:right w:val="nil"/>
                <w:between w:val="nil"/>
              </w:pBdr>
              <w:ind w:left="0" w:firstLine="0"/>
            </w:pPr>
            <w:r w:rsidRPr="00B435A8">
              <w:lastRenderedPageBreak/>
              <w:t>Energy Meter</w:t>
            </w:r>
          </w:p>
          <w:p w14:paraId="61E781A6" w14:textId="77777777" w:rsidR="0014131D" w:rsidRPr="00B435A8" w:rsidRDefault="0014131D" w:rsidP="00611F26"/>
          <w:p w14:paraId="09659F8A" w14:textId="77777777" w:rsidR="0014131D" w:rsidRPr="00B435A8" w:rsidRDefault="0014131D" w:rsidP="00611F26">
            <w:pPr>
              <w:numPr>
                <w:ilvl w:val="0"/>
                <w:numId w:val="114"/>
              </w:numPr>
              <w:pBdr>
                <w:top w:val="nil"/>
                <w:left w:val="nil"/>
                <w:bottom w:val="nil"/>
                <w:right w:val="nil"/>
                <w:between w:val="nil"/>
              </w:pBdr>
              <w:ind w:left="0" w:firstLine="0"/>
            </w:pPr>
            <w:r w:rsidRPr="00B435A8">
              <w:t>Meter Board</w:t>
            </w:r>
          </w:p>
          <w:p w14:paraId="1AA629A2" w14:textId="77777777" w:rsidR="0014131D" w:rsidRPr="00B435A8" w:rsidRDefault="0014131D" w:rsidP="00611F26"/>
          <w:p w14:paraId="7397DDAD" w14:textId="77777777" w:rsidR="0014131D" w:rsidRPr="00B435A8" w:rsidRDefault="0014131D" w:rsidP="00611F26">
            <w:pPr>
              <w:numPr>
                <w:ilvl w:val="0"/>
                <w:numId w:val="114"/>
              </w:numPr>
              <w:pBdr>
                <w:top w:val="nil"/>
                <w:left w:val="nil"/>
                <w:bottom w:val="nil"/>
                <w:right w:val="nil"/>
                <w:between w:val="nil"/>
              </w:pBdr>
              <w:ind w:left="0" w:firstLine="0"/>
            </w:pPr>
            <w:r w:rsidRPr="00B435A8">
              <w:t xml:space="preserve">Earthing </w:t>
            </w:r>
          </w:p>
          <w:p w14:paraId="24202E09" w14:textId="77777777" w:rsidR="0014131D" w:rsidRPr="00B435A8" w:rsidRDefault="0014131D" w:rsidP="00611F26">
            <w:pPr>
              <w:numPr>
                <w:ilvl w:val="0"/>
                <w:numId w:val="147"/>
              </w:numPr>
              <w:pBdr>
                <w:top w:val="nil"/>
                <w:left w:val="nil"/>
                <w:bottom w:val="nil"/>
                <w:right w:val="nil"/>
                <w:between w:val="nil"/>
              </w:pBdr>
              <w:ind w:left="0" w:hanging="59"/>
            </w:pPr>
            <w:r w:rsidRPr="00B435A8">
              <w:t>Arrangement</w:t>
            </w:r>
          </w:p>
        </w:tc>
        <w:tc>
          <w:tcPr>
            <w:tcW w:w="1922" w:type="dxa"/>
            <w:shd w:val="clear" w:color="auto" w:fill="auto"/>
          </w:tcPr>
          <w:p w14:paraId="0192D03D" w14:textId="77777777" w:rsidR="0014131D" w:rsidRPr="00B435A8" w:rsidRDefault="0014131D" w:rsidP="00611F26">
            <w:pPr>
              <w:ind w:right="8"/>
            </w:pPr>
            <w:r w:rsidRPr="00B435A8">
              <w:lastRenderedPageBreak/>
              <w:t>Class Room and workshop</w:t>
            </w:r>
          </w:p>
        </w:tc>
      </w:tr>
      <w:tr w:rsidR="0014131D" w:rsidRPr="00B435A8" w14:paraId="0B1BD097" w14:textId="77777777" w:rsidTr="00611F26">
        <w:trPr>
          <w:trHeight w:val="20"/>
        </w:trPr>
        <w:tc>
          <w:tcPr>
            <w:tcW w:w="2218" w:type="dxa"/>
            <w:shd w:val="clear" w:color="auto" w:fill="auto"/>
          </w:tcPr>
          <w:p w14:paraId="7CD9EC28" w14:textId="77777777" w:rsidR="0014131D" w:rsidRPr="00B435A8" w:rsidRDefault="0014131D" w:rsidP="00611F26">
            <w:r w:rsidRPr="00B435A8">
              <w:rPr>
                <w:b/>
              </w:rPr>
              <w:t>LU3.</w:t>
            </w:r>
            <w:r w:rsidRPr="00B435A8">
              <w:t xml:space="preserve"> Install underground service line </w:t>
            </w:r>
          </w:p>
        </w:tc>
        <w:tc>
          <w:tcPr>
            <w:tcW w:w="2955" w:type="dxa"/>
            <w:shd w:val="clear" w:color="auto" w:fill="auto"/>
          </w:tcPr>
          <w:p w14:paraId="4F45B171" w14:textId="77777777" w:rsidR="0014131D" w:rsidRPr="00B435A8" w:rsidRDefault="0014131D" w:rsidP="00611F26">
            <w:pPr>
              <w:numPr>
                <w:ilvl w:val="0"/>
                <w:numId w:val="120"/>
              </w:numPr>
              <w:pBdr>
                <w:top w:val="nil"/>
                <w:left w:val="nil"/>
                <w:bottom w:val="nil"/>
                <w:right w:val="nil"/>
                <w:between w:val="nil"/>
              </w:pBdr>
              <w:ind w:left="362" w:right="270" w:hanging="270"/>
              <w:rPr>
                <w:rFonts w:eastAsia="Arial"/>
              </w:rPr>
            </w:pPr>
            <w:r w:rsidRPr="00B435A8">
              <w:rPr>
                <w:rFonts w:eastAsia="Arial"/>
              </w:rPr>
              <w:t xml:space="preserve">Select required tools and accessories </w:t>
            </w:r>
          </w:p>
          <w:p w14:paraId="3FB52015" w14:textId="77777777" w:rsidR="0014131D" w:rsidRPr="00B435A8" w:rsidRDefault="0014131D" w:rsidP="00611F26">
            <w:pPr>
              <w:numPr>
                <w:ilvl w:val="0"/>
                <w:numId w:val="120"/>
              </w:numPr>
              <w:pBdr>
                <w:top w:val="nil"/>
                <w:left w:val="nil"/>
                <w:bottom w:val="nil"/>
                <w:right w:val="nil"/>
                <w:between w:val="nil"/>
              </w:pBdr>
              <w:ind w:left="362" w:right="270" w:hanging="270"/>
              <w:rPr>
                <w:rFonts w:eastAsia="Arial"/>
              </w:rPr>
            </w:pPr>
            <w:r w:rsidRPr="00B435A8">
              <w:rPr>
                <w:rFonts w:eastAsia="Arial"/>
              </w:rPr>
              <w:t xml:space="preserve">Dig trench from the utility connection point to the energy meter location </w:t>
            </w:r>
          </w:p>
          <w:p w14:paraId="229C8BEA" w14:textId="77777777" w:rsidR="0014131D" w:rsidRPr="00B435A8" w:rsidRDefault="0014131D" w:rsidP="00611F26">
            <w:pPr>
              <w:numPr>
                <w:ilvl w:val="0"/>
                <w:numId w:val="120"/>
              </w:numPr>
              <w:pBdr>
                <w:top w:val="nil"/>
                <w:left w:val="nil"/>
                <w:bottom w:val="nil"/>
                <w:right w:val="nil"/>
                <w:between w:val="nil"/>
              </w:pBdr>
              <w:ind w:left="362" w:right="270" w:hanging="270"/>
              <w:rPr>
                <w:rFonts w:eastAsia="Arial"/>
              </w:rPr>
            </w:pPr>
            <w:r w:rsidRPr="00B435A8">
              <w:rPr>
                <w:rFonts w:eastAsia="Arial"/>
              </w:rPr>
              <w:t>Lay conduit in trench</w:t>
            </w:r>
          </w:p>
          <w:p w14:paraId="6AB05204" w14:textId="77777777" w:rsidR="0014131D" w:rsidRPr="00B435A8" w:rsidRDefault="0014131D" w:rsidP="00611F26">
            <w:pPr>
              <w:numPr>
                <w:ilvl w:val="0"/>
                <w:numId w:val="120"/>
              </w:numPr>
              <w:pBdr>
                <w:top w:val="nil"/>
                <w:left w:val="nil"/>
                <w:bottom w:val="nil"/>
                <w:right w:val="nil"/>
                <w:between w:val="nil"/>
              </w:pBdr>
              <w:ind w:left="362" w:right="270" w:hanging="270"/>
              <w:rPr>
                <w:rFonts w:eastAsia="Arial"/>
              </w:rPr>
            </w:pPr>
            <w:r w:rsidRPr="00B435A8">
              <w:rPr>
                <w:rFonts w:eastAsia="Arial"/>
              </w:rPr>
              <w:t>Install necessary fittings</w:t>
            </w:r>
          </w:p>
          <w:p w14:paraId="094764A2" w14:textId="77777777" w:rsidR="0014131D" w:rsidRPr="00B435A8" w:rsidRDefault="0014131D" w:rsidP="00611F26">
            <w:pPr>
              <w:numPr>
                <w:ilvl w:val="0"/>
                <w:numId w:val="120"/>
              </w:numPr>
              <w:pBdr>
                <w:top w:val="nil"/>
                <w:left w:val="nil"/>
                <w:bottom w:val="nil"/>
                <w:right w:val="nil"/>
                <w:between w:val="nil"/>
              </w:pBdr>
              <w:ind w:left="362" w:right="270" w:hanging="270"/>
              <w:rPr>
                <w:rFonts w:eastAsia="Arial"/>
              </w:rPr>
            </w:pPr>
            <w:r w:rsidRPr="00B435A8">
              <w:rPr>
                <w:rFonts w:eastAsia="Arial"/>
              </w:rPr>
              <w:t xml:space="preserve">Pull service entrance cable through the conduit from the utility </w:t>
            </w:r>
            <w:r w:rsidRPr="00B435A8">
              <w:rPr>
                <w:rFonts w:eastAsia="Arial"/>
              </w:rPr>
              <w:lastRenderedPageBreak/>
              <w:t>connection point to the energy meter base.</w:t>
            </w:r>
          </w:p>
          <w:p w14:paraId="12EC5406" w14:textId="77777777" w:rsidR="0014131D" w:rsidRPr="00B435A8" w:rsidRDefault="0014131D" w:rsidP="00611F26">
            <w:pPr>
              <w:numPr>
                <w:ilvl w:val="0"/>
                <w:numId w:val="120"/>
              </w:numPr>
              <w:pBdr>
                <w:top w:val="nil"/>
                <w:left w:val="nil"/>
                <w:bottom w:val="nil"/>
                <w:right w:val="nil"/>
                <w:between w:val="nil"/>
              </w:pBdr>
              <w:ind w:left="362" w:right="270" w:hanging="270"/>
              <w:rPr>
                <w:rFonts w:eastAsia="Arial"/>
              </w:rPr>
            </w:pPr>
            <w:r w:rsidRPr="00B435A8">
              <w:rPr>
                <w:rFonts w:eastAsia="Arial"/>
              </w:rPr>
              <w:t>Make connection between Energy meter and main DB</w:t>
            </w:r>
          </w:p>
          <w:p w14:paraId="0F60345D" w14:textId="77777777" w:rsidR="0014131D" w:rsidRPr="00B435A8" w:rsidRDefault="0014131D" w:rsidP="00611F26">
            <w:pPr>
              <w:numPr>
                <w:ilvl w:val="0"/>
                <w:numId w:val="120"/>
              </w:numPr>
              <w:pBdr>
                <w:top w:val="nil"/>
                <w:left w:val="nil"/>
                <w:bottom w:val="nil"/>
                <w:right w:val="nil"/>
                <w:between w:val="nil"/>
              </w:pBdr>
              <w:ind w:left="362" w:right="270" w:hanging="270"/>
              <w:rPr>
                <w:rFonts w:eastAsia="Arial"/>
              </w:rPr>
            </w:pPr>
            <w:r w:rsidRPr="00B435A8">
              <w:rPr>
                <w:rFonts w:eastAsia="Arial"/>
              </w:rPr>
              <w:t>Test connection</w:t>
            </w:r>
          </w:p>
          <w:p w14:paraId="78C58084" w14:textId="77777777" w:rsidR="0014131D" w:rsidRPr="00B435A8" w:rsidRDefault="0014131D" w:rsidP="00611F26">
            <w:pPr>
              <w:numPr>
                <w:ilvl w:val="0"/>
                <w:numId w:val="147"/>
              </w:numPr>
              <w:pBdr>
                <w:top w:val="nil"/>
                <w:left w:val="nil"/>
                <w:bottom w:val="nil"/>
                <w:right w:val="nil"/>
                <w:between w:val="nil"/>
              </w:pBdr>
              <w:ind w:left="362" w:hanging="258"/>
              <w:rPr>
                <w:rFonts w:eastAsia="Arial"/>
              </w:rPr>
            </w:pPr>
            <w:r w:rsidRPr="00B435A8">
              <w:rPr>
                <w:rFonts w:eastAsia="Arial"/>
              </w:rPr>
              <w:t>Backfill and restore the surface.</w:t>
            </w:r>
          </w:p>
        </w:tc>
        <w:tc>
          <w:tcPr>
            <w:tcW w:w="2757" w:type="dxa"/>
            <w:shd w:val="clear" w:color="auto" w:fill="auto"/>
          </w:tcPr>
          <w:p w14:paraId="4BE032A7" w14:textId="77777777" w:rsidR="0014131D" w:rsidRPr="00B435A8" w:rsidRDefault="0014131D" w:rsidP="00611F26">
            <w:pPr>
              <w:numPr>
                <w:ilvl w:val="0"/>
                <w:numId w:val="162"/>
              </w:numPr>
              <w:ind w:left="164" w:hanging="164"/>
            </w:pPr>
            <w:r w:rsidRPr="00B435A8">
              <w:lastRenderedPageBreak/>
              <w:t>Identification of Required tools and Material for underground service line.</w:t>
            </w:r>
          </w:p>
          <w:p w14:paraId="7303FD51" w14:textId="77777777" w:rsidR="0014131D" w:rsidRPr="00B435A8" w:rsidRDefault="0014131D" w:rsidP="00611F26">
            <w:pPr>
              <w:numPr>
                <w:ilvl w:val="0"/>
                <w:numId w:val="162"/>
              </w:numPr>
              <w:ind w:left="164" w:hanging="164"/>
            </w:pPr>
            <w:r w:rsidRPr="00B435A8">
              <w:t>Installation techniques of underground service line.</w:t>
            </w:r>
          </w:p>
          <w:p w14:paraId="7B1A05A8" w14:textId="77777777" w:rsidR="0014131D" w:rsidRPr="00B435A8" w:rsidRDefault="0014131D" w:rsidP="00611F26">
            <w:pPr>
              <w:numPr>
                <w:ilvl w:val="0"/>
                <w:numId w:val="162"/>
              </w:numPr>
              <w:ind w:left="164" w:hanging="164"/>
            </w:pPr>
            <w:r w:rsidRPr="00B435A8">
              <w:t>Safety measures for installation of underground Service line.</w:t>
            </w:r>
          </w:p>
          <w:p w14:paraId="3057FA57" w14:textId="77777777" w:rsidR="0014131D" w:rsidRPr="00B435A8" w:rsidRDefault="0014131D" w:rsidP="00611F26">
            <w:pPr>
              <w:numPr>
                <w:ilvl w:val="0"/>
                <w:numId w:val="162"/>
              </w:numPr>
              <w:ind w:left="164" w:hanging="164"/>
            </w:pPr>
            <w:r w:rsidRPr="00B435A8">
              <w:t xml:space="preserve">Connection Procedure of </w:t>
            </w:r>
            <w:r w:rsidRPr="00B435A8">
              <w:lastRenderedPageBreak/>
              <w:t>underground service line and Main DB.</w:t>
            </w:r>
          </w:p>
          <w:p w14:paraId="3A2B9C45" w14:textId="77777777" w:rsidR="0014131D" w:rsidRPr="00B435A8" w:rsidRDefault="0014131D" w:rsidP="00611F26">
            <w:pPr>
              <w:numPr>
                <w:ilvl w:val="0"/>
                <w:numId w:val="162"/>
              </w:numPr>
              <w:ind w:left="164" w:hanging="164"/>
            </w:pPr>
            <w:r w:rsidRPr="00B435A8">
              <w:t>Testing Procedure of Underground service line.</w:t>
            </w:r>
          </w:p>
          <w:p w14:paraId="3616D38A" w14:textId="77777777" w:rsidR="0014131D" w:rsidRPr="00B435A8" w:rsidRDefault="0014131D" w:rsidP="00611F26">
            <w:pPr>
              <w:numPr>
                <w:ilvl w:val="0"/>
                <w:numId w:val="147"/>
              </w:numPr>
              <w:pBdr>
                <w:top w:val="nil"/>
                <w:left w:val="nil"/>
                <w:bottom w:val="nil"/>
                <w:right w:val="nil"/>
                <w:between w:val="nil"/>
              </w:pBdr>
              <w:ind w:left="198" w:hanging="198"/>
              <w:rPr>
                <w:rFonts w:eastAsia="Arial"/>
              </w:rPr>
            </w:pPr>
            <w:r w:rsidRPr="00B435A8">
              <w:rPr>
                <w:rFonts w:eastAsia="Arial"/>
              </w:rPr>
              <w:t>Backfilling and restoration of the dig surface.</w:t>
            </w:r>
          </w:p>
          <w:p w14:paraId="24BE321F" w14:textId="77777777" w:rsidR="0014131D" w:rsidRPr="00B435A8" w:rsidRDefault="0014131D" w:rsidP="00611F26">
            <w:pPr>
              <w:rPr>
                <w:b/>
              </w:rPr>
            </w:pPr>
            <w:r w:rsidRPr="00B435A8">
              <w:rPr>
                <w:b/>
              </w:rPr>
              <w:t>Activity:</w:t>
            </w:r>
          </w:p>
          <w:p w14:paraId="2F9592B3" w14:textId="77777777" w:rsidR="0014131D" w:rsidRPr="00B435A8" w:rsidRDefault="0014131D" w:rsidP="00611F26">
            <w:pPr>
              <w:numPr>
                <w:ilvl w:val="0"/>
                <w:numId w:val="118"/>
              </w:numPr>
            </w:pPr>
            <w:r w:rsidRPr="00B435A8">
              <w:t xml:space="preserve"> Lay and Joint underground service line.</w:t>
            </w:r>
          </w:p>
        </w:tc>
        <w:tc>
          <w:tcPr>
            <w:tcW w:w="1816" w:type="dxa"/>
            <w:shd w:val="clear" w:color="auto" w:fill="auto"/>
          </w:tcPr>
          <w:p w14:paraId="1829A2CA" w14:textId="77777777" w:rsidR="0014131D" w:rsidRPr="00B435A8" w:rsidRDefault="0014131D" w:rsidP="00611F26">
            <w:r w:rsidRPr="00B435A8">
              <w:lastRenderedPageBreak/>
              <w:t>Theory-04 Hrs.</w:t>
            </w:r>
          </w:p>
          <w:p w14:paraId="1056D6FC" w14:textId="77777777" w:rsidR="0014131D" w:rsidRPr="00B435A8" w:rsidRDefault="0014131D" w:rsidP="00611F26">
            <w:pPr>
              <w:ind w:left="-34"/>
            </w:pPr>
            <w:r w:rsidRPr="00B435A8">
              <w:t>Practical-15Hrs.</w:t>
            </w:r>
          </w:p>
          <w:p w14:paraId="6E822C7A" w14:textId="77777777" w:rsidR="0014131D" w:rsidRPr="00B435A8" w:rsidRDefault="0014131D" w:rsidP="00611F26">
            <w:pPr>
              <w:ind w:right="8"/>
            </w:pPr>
            <w:r w:rsidRPr="00B435A8">
              <w:t>Total- 19 Hrs.</w:t>
            </w:r>
          </w:p>
        </w:tc>
        <w:tc>
          <w:tcPr>
            <w:tcW w:w="2282" w:type="dxa"/>
            <w:shd w:val="clear" w:color="auto" w:fill="auto"/>
          </w:tcPr>
          <w:p w14:paraId="12F14799" w14:textId="77777777" w:rsidR="0014131D" w:rsidRPr="00B435A8" w:rsidRDefault="0014131D" w:rsidP="00611F26">
            <w:pPr>
              <w:numPr>
                <w:ilvl w:val="0"/>
                <w:numId w:val="113"/>
              </w:numPr>
              <w:pBdr>
                <w:top w:val="nil"/>
                <w:left w:val="nil"/>
                <w:bottom w:val="nil"/>
                <w:right w:val="nil"/>
                <w:between w:val="nil"/>
              </w:pBdr>
              <w:ind w:left="258" w:hanging="270"/>
              <w:rPr>
                <w:rFonts w:eastAsia="Arial"/>
              </w:rPr>
            </w:pPr>
            <w:r w:rsidRPr="00B435A8">
              <w:rPr>
                <w:rFonts w:eastAsia="Arial"/>
              </w:rPr>
              <w:t>PG Connectors</w:t>
            </w:r>
          </w:p>
          <w:p w14:paraId="4D54750C" w14:textId="77777777" w:rsidR="0014131D" w:rsidRPr="00B435A8" w:rsidRDefault="0014131D" w:rsidP="00611F26"/>
          <w:p w14:paraId="3C1B3D9A" w14:textId="77777777" w:rsidR="0014131D" w:rsidRPr="00B435A8" w:rsidRDefault="0014131D" w:rsidP="00611F26">
            <w:pPr>
              <w:numPr>
                <w:ilvl w:val="0"/>
                <w:numId w:val="113"/>
              </w:numPr>
              <w:pBdr>
                <w:top w:val="nil"/>
                <w:left w:val="nil"/>
                <w:bottom w:val="nil"/>
                <w:right w:val="nil"/>
                <w:between w:val="nil"/>
              </w:pBdr>
              <w:ind w:left="258" w:hanging="258"/>
              <w:rPr>
                <w:rFonts w:eastAsia="Arial"/>
              </w:rPr>
            </w:pPr>
            <w:r w:rsidRPr="00B435A8">
              <w:rPr>
                <w:rFonts w:eastAsia="Arial"/>
              </w:rPr>
              <w:t>Tie Wire</w:t>
            </w:r>
          </w:p>
          <w:p w14:paraId="7C171A87" w14:textId="77777777" w:rsidR="0014131D" w:rsidRPr="00B435A8" w:rsidRDefault="0014131D" w:rsidP="00611F26"/>
          <w:p w14:paraId="1D61A83A" w14:textId="77777777" w:rsidR="0014131D" w:rsidRPr="00B435A8" w:rsidRDefault="0014131D" w:rsidP="00611F26">
            <w:pPr>
              <w:numPr>
                <w:ilvl w:val="0"/>
                <w:numId w:val="113"/>
              </w:numPr>
              <w:pBdr>
                <w:top w:val="nil"/>
                <w:left w:val="nil"/>
                <w:bottom w:val="nil"/>
                <w:right w:val="nil"/>
                <w:between w:val="nil"/>
              </w:pBdr>
              <w:ind w:left="258" w:hanging="258"/>
              <w:rPr>
                <w:rFonts w:eastAsia="Arial"/>
              </w:rPr>
            </w:pPr>
            <w:r w:rsidRPr="00B435A8">
              <w:rPr>
                <w:rFonts w:eastAsia="Arial"/>
              </w:rPr>
              <w:t>Four Core Cable</w:t>
            </w:r>
          </w:p>
          <w:p w14:paraId="467F8439" w14:textId="77777777" w:rsidR="0014131D" w:rsidRPr="00B435A8" w:rsidRDefault="0014131D" w:rsidP="00611F26"/>
          <w:p w14:paraId="25005FAB" w14:textId="77777777" w:rsidR="0014131D" w:rsidRPr="00B435A8" w:rsidRDefault="0014131D" w:rsidP="00611F26">
            <w:pPr>
              <w:numPr>
                <w:ilvl w:val="0"/>
                <w:numId w:val="113"/>
              </w:numPr>
              <w:pBdr>
                <w:top w:val="nil"/>
                <w:left w:val="nil"/>
                <w:bottom w:val="nil"/>
                <w:right w:val="nil"/>
                <w:between w:val="nil"/>
              </w:pBdr>
              <w:ind w:left="258" w:hanging="270"/>
              <w:rPr>
                <w:rFonts w:eastAsia="Arial"/>
              </w:rPr>
            </w:pPr>
            <w:r w:rsidRPr="00B435A8">
              <w:rPr>
                <w:rFonts w:eastAsia="Arial"/>
              </w:rPr>
              <w:t xml:space="preserve">Conduit </w:t>
            </w:r>
          </w:p>
          <w:p w14:paraId="1A62D83F" w14:textId="77777777" w:rsidR="0014131D" w:rsidRPr="00B435A8" w:rsidRDefault="0014131D" w:rsidP="00611F26">
            <w:pPr>
              <w:numPr>
                <w:ilvl w:val="0"/>
                <w:numId w:val="113"/>
              </w:numPr>
              <w:pBdr>
                <w:top w:val="nil"/>
                <w:left w:val="nil"/>
                <w:bottom w:val="nil"/>
                <w:right w:val="nil"/>
                <w:between w:val="nil"/>
              </w:pBdr>
              <w:ind w:left="258" w:hanging="258"/>
              <w:rPr>
                <w:rFonts w:eastAsia="Arial"/>
              </w:rPr>
            </w:pPr>
            <w:r w:rsidRPr="00B435A8">
              <w:rPr>
                <w:rFonts w:eastAsia="Arial"/>
              </w:rPr>
              <w:t>Elbows</w:t>
            </w:r>
          </w:p>
          <w:p w14:paraId="5D0EBA68" w14:textId="77777777" w:rsidR="0014131D" w:rsidRPr="00B435A8" w:rsidRDefault="0014131D" w:rsidP="00611F26">
            <w:pPr>
              <w:numPr>
                <w:ilvl w:val="0"/>
                <w:numId w:val="113"/>
              </w:numPr>
              <w:pBdr>
                <w:top w:val="nil"/>
                <w:left w:val="nil"/>
                <w:bottom w:val="nil"/>
                <w:right w:val="nil"/>
                <w:between w:val="nil"/>
              </w:pBdr>
              <w:ind w:left="258" w:hanging="258"/>
              <w:rPr>
                <w:rFonts w:eastAsia="Arial"/>
              </w:rPr>
            </w:pPr>
            <w:r w:rsidRPr="00B435A8">
              <w:rPr>
                <w:rFonts w:eastAsia="Arial"/>
              </w:rPr>
              <w:t>Energy Meter</w:t>
            </w:r>
          </w:p>
          <w:p w14:paraId="1912199A" w14:textId="77777777" w:rsidR="0014131D" w:rsidRPr="00B435A8" w:rsidRDefault="0014131D" w:rsidP="00611F26">
            <w:pPr>
              <w:numPr>
                <w:ilvl w:val="0"/>
                <w:numId w:val="113"/>
              </w:numPr>
              <w:pBdr>
                <w:top w:val="nil"/>
                <w:left w:val="nil"/>
                <w:bottom w:val="nil"/>
                <w:right w:val="nil"/>
                <w:between w:val="nil"/>
              </w:pBdr>
              <w:ind w:left="258" w:hanging="270"/>
              <w:rPr>
                <w:rFonts w:eastAsia="Arial"/>
              </w:rPr>
            </w:pPr>
            <w:r w:rsidRPr="00B435A8">
              <w:rPr>
                <w:rFonts w:eastAsia="Arial"/>
              </w:rPr>
              <w:t>Meter Board</w:t>
            </w:r>
          </w:p>
          <w:p w14:paraId="666CD90C" w14:textId="77777777" w:rsidR="0014131D" w:rsidRPr="00B435A8" w:rsidRDefault="0014131D" w:rsidP="00611F26">
            <w:pPr>
              <w:numPr>
                <w:ilvl w:val="0"/>
                <w:numId w:val="113"/>
              </w:numPr>
              <w:pBdr>
                <w:top w:val="nil"/>
                <w:left w:val="nil"/>
                <w:bottom w:val="nil"/>
                <w:right w:val="nil"/>
                <w:between w:val="nil"/>
              </w:pBdr>
              <w:ind w:left="258" w:hanging="258"/>
              <w:rPr>
                <w:rFonts w:eastAsia="Arial"/>
              </w:rPr>
            </w:pPr>
            <w:r w:rsidRPr="00B435A8">
              <w:rPr>
                <w:rFonts w:eastAsia="Arial"/>
              </w:rPr>
              <w:t xml:space="preserve">Earthing </w:t>
            </w:r>
          </w:p>
          <w:p w14:paraId="78CF92B9" w14:textId="77777777" w:rsidR="0014131D" w:rsidRPr="00B435A8" w:rsidRDefault="0014131D" w:rsidP="00611F26">
            <w:pPr>
              <w:numPr>
                <w:ilvl w:val="0"/>
                <w:numId w:val="147"/>
              </w:numPr>
              <w:pBdr>
                <w:top w:val="nil"/>
                <w:left w:val="nil"/>
                <w:bottom w:val="nil"/>
                <w:right w:val="nil"/>
                <w:between w:val="nil"/>
              </w:pBdr>
              <w:rPr>
                <w:rFonts w:eastAsia="Arial"/>
              </w:rPr>
            </w:pPr>
            <w:r w:rsidRPr="00B435A8">
              <w:rPr>
                <w:rFonts w:eastAsia="Arial"/>
              </w:rPr>
              <w:t>Arrangement</w:t>
            </w:r>
          </w:p>
        </w:tc>
        <w:tc>
          <w:tcPr>
            <w:tcW w:w="1922" w:type="dxa"/>
            <w:shd w:val="clear" w:color="auto" w:fill="auto"/>
          </w:tcPr>
          <w:p w14:paraId="4E3CBC97" w14:textId="77777777" w:rsidR="0014131D" w:rsidRPr="00B435A8" w:rsidRDefault="0014131D" w:rsidP="00611F26">
            <w:pPr>
              <w:ind w:right="8"/>
            </w:pPr>
            <w:r w:rsidRPr="00B435A8">
              <w:t>Class Room and workshop</w:t>
            </w:r>
          </w:p>
        </w:tc>
      </w:tr>
      <w:tr w:rsidR="0014131D" w:rsidRPr="00B435A8" w14:paraId="24E0696D" w14:textId="77777777" w:rsidTr="00611F26">
        <w:trPr>
          <w:trHeight w:val="20"/>
        </w:trPr>
        <w:tc>
          <w:tcPr>
            <w:tcW w:w="2218" w:type="dxa"/>
            <w:shd w:val="clear" w:color="auto" w:fill="auto"/>
          </w:tcPr>
          <w:p w14:paraId="451DDB44" w14:textId="77777777" w:rsidR="0014131D" w:rsidRPr="00B435A8" w:rsidRDefault="0014131D" w:rsidP="00611F26">
            <w:r w:rsidRPr="00B435A8">
              <w:rPr>
                <w:b/>
              </w:rPr>
              <w:t>LU4</w:t>
            </w:r>
            <w:r w:rsidRPr="00B435A8">
              <w:t>. Carry out domestic wiring installation</w:t>
            </w:r>
          </w:p>
        </w:tc>
        <w:tc>
          <w:tcPr>
            <w:tcW w:w="2955" w:type="dxa"/>
            <w:shd w:val="clear" w:color="auto" w:fill="auto"/>
          </w:tcPr>
          <w:p w14:paraId="25719233" w14:textId="77777777" w:rsidR="0014131D" w:rsidRPr="00B435A8" w:rsidRDefault="0014131D" w:rsidP="00611F26">
            <w:pPr>
              <w:numPr>
                <w:ilvl w:val="0"/>
                <w:numId w:val="121"/>
              </w:numPr>
              <w:pBdr>
                <w:top w:val="nil"/>
                <w:left w:val="nil"/>
                <w:bottom w:val="nil"/>
                <w:right w:val="nil"/>
                <w:between w:val="nil"/>
              </w:pBdr>
              <w:ind w:left="362" w:right="270" w:hanging="270"/>
              <w:rPr>
                <w:rFonts w:eastAsia="Arial"/>
              </w:rPr>
            </w:pPr>
            <w:r w:rsidRPr="00B435A8">
              <w:rPr>
                <w:rFonts w:eastAsia="Arial"/>
              </w:rPr>
              <w:t>Calculate Electrical load.</w:t>
            </w:r>
          </w:p>
          <w:p w14:paraId="110287D8" w14:textId="77777777" w:rsidR="0014131D" w:rsidRPr="00B435A8" w:rsidRDefault="0014131D" w:rsidP="00611F26">
            <w:pPr>
              <w:numPr>
                <w:ilvl w:val="0"/>
                <w:numId w:val="121"/>
              </w:numPr>
              <w:pBdr>
                <w:top w:val="nil"/>
                <w:left w:val="nil"/>
                <w:bottom w:val="nil"/>
                <w:right w:val="nil"/>
                <w:between w:val="nil"/>
              </w:pBdr>
              <w:ind w:left="362" w:right="270"/>
              <w:rPr>
                <w:rFonts w:eastAsia="Arial"/>
              </w:rPr>
            </w:pPr>
            <w:r w:rsidRPr="00B435A8">
              <w:rPr>
                <w:rFonts w:eastAsia="Arial"/>
              </w:rPr>
              <w:t>Select cable size according to load.</w:t>
            </w:r>
          </w:p>
          <w:p w14:paraId="292230BA" w14:textId="77777777" w:rsidR="0014131D" w:rsidRPr="00B435A8" w:rsidRDefault="0014131D" w:rsidP="00611F26">
            <w:pPr>
              <w:numPr>
                <w:ilvl w:val="0"/>
                <w:numId w:val="121"/>
              </w:numPr>
              <w:pBdr>
                <w:top w:val="nil"/>
                <w:left w:val="nil"/>
                <w:bottom w:val="nil"/>
                <w:right w:val="nil"/>
                <w:between w:val="nil"/>
              </w:pBdr>
              <w:ind w:left="362" w:right="270"/>
              <w:rPr>
                <w:rFonts w:eastAsia="Arial"/>
              </w:rPr>
            </w:pPr>
            <w:r w:rsidRPr="00B435A8">
              <w:rPr>
                <w:rFonts w:eastAsia="Arial"/>
              </w:rPr>
              <w:t>Select wiring system.</w:t>
            </w:r>
          </w:p>
          <w:p w14:paraId="1FB41F72" w14:textId="77777777" w:rsidR="0014131D" w:rsidRPr="00B435A8" w:rsidRDefault="0014131D" w:rsidP="00611F26">
            <w:pPr>
              <w:numPr>
                <w:ilvl w:val="0"/>
                <w:numId w:val="121"/>
              </w:numPr>
              <w:pBdr>
                <w:top w:val="nil"/>
                <w:left w:val="nil"/>
                <w:bottom w:val="nil"/>
                <w:right w:val="nil"/>
                <w:between w:val="nil"/>
              </w:pBdr>
              <w:ind w:left="362" w:right="270"/>
              <w:rPr>
                <w:rFonts w:eastAsia="Arial"/>
              </w:rPr>
            </w:pPr>
            <w:r w:rsidRPr="00B435A8">
              <w:rPr>
                <w:rFonts w:eastAsia="Arial"/>
              </w:rPr>
              <w:t>Choose tools and accessories.</w:t>
            </w:r>
          </w:p>
          <w:p w14:paraId="5C272404" w14:textId="77777777" w:rsidR="0014131D" w:rsidRPr="00B435A8" w:rsidRDefault="0014131D" w:rsidP="00611F26">
            <w:pPr>
              <w:numPr>
                <w:ilvl w:val="0"/>
                <w:numId w:val="121"/>
              </w:numPr>
              <w:pBdr>
                <w:top w:val="nil"/>
                <w:left w:val="nil"/>
                <w:bottom w:val="nil"/>
                <w:right w:val="nil"/>
                <w:between w:val="nil"/>
              </w:pBdr>
              <w:ind w:left="362" w:right="270"/>
              <w:rPr>
                <w:rFonts w:eastAsia="Arial"/>
              </w:rPr>
            </w:pPr>
            <w:r w:rsidRPr="00B435A8">
              <w:rPr>
                <w:rFonts w:eastAsia="Arial"/>
              </w:rPr>
              <w:t>Create plan (Layout).</w:t>
            </w:r>
          </w:p>
          <w:p w14:paraId="649D91DB" w14:textId="77777777" w:rsidR="0014131D" w:rsidRPr="00B435A8" w:rsidRDefault="0014131D" w:rsidP="00611F26">
            <w:pPr>
              <w:numPr>
                <w:ilvl w:val="0"/>
                <w:numId w:val="121"/>
              </w:numPr>
              <w:pBdr>
                <w:top w:val="nil"/>
                <w:left w:val="nil"/>
                <w:bottom w:val="nil"/>
                <w:right w:val="nil"/>
                <w:between w:val="nil"/>
              </w:pBdr>
              <w:ind w:left="362" w:right="270"/>
              <w:rPr>
                <w:rFonts w:eastAsia="Arial"/>
              </w:rPr>
            </w:pPr>
            <w:r w:rsidRPr="00B435A8">
              <w:rPr>
                <w:rFonts w:eastAsia="Arial"/>
              </w:rPr>
              <w:t>Install wiring components.</w:t>
            </w:r>
          </w:p>
          <w:p w14:paraId="0BF167B0" w14:textId="77777777" w:rsidR="0014131D" w:rsidRPr="00B435A8" w:rsidRDefault="0014131D" w:rsidP="00611F26">
            <w:pPr>
              <w:numPr>
                <w:ilvl w:val="0"/>
                <w:numId w:val="121"/>
              </w:numPr>
              <w:pBdr>
                <w:top w:val="nil"/>
                <w:left w:val="nil"/>
                <w:bottom w:val="nil"/>
                <w:right w:val="nil"/>
                <w:between w:val="nil"/>
              </w:pBdr>
              <w:ind w:left="362" w:right="270"/>
              <w:rPr>
                <w:rFonts w:eastAsia="Arial"/>
              </w:rPr>
            </w:pPr>
            <w:r w:rsidRPr="00B435A8">
              <w:rPr>
                <w:rFonts w:eastAsia="Arial"/>
              </w:rPr>
              <w:t>Inspect installations.</w:t>
            </w:r>
          </w:p>
          <w:p w14:paraId="47237858" w14:textId="77777777" w:rsidR="0014131D" w:rsidRPr="00B435A8" w:rsidRDefault="0014131D" w:rsidP="00611F26">
            <w:pPr>
              <w:numPr>
                <w:ilvl w:val="0"/>
                <w:numId w:val="147"/>
              </w:numPr>
              <w:pBdr>
                <w:top w:val="nil"/>
                <w:left w:val="nil"/>
                <w:bottom w:val="nil"/>
                <w:right w:val="nil"/>
                <w:between w:val="nil"/>
              </w:pBdr>
              <w:ind w:left="362"/>
              <w:rPr>
                <w:rFonts w:eastAsia="Arial"/>
              </w:rPr>
            </w:pPr>
            <w:r w:rsidRPr="00B435A8">
              <w:rPr>
                <w:rFonts w:eastAsia="Arial"/>
              </w:rPr>
              <w:lastRenderedPageBreak/>
              <w:t>Test wiring.</w:t>
            </w:r>
          </w:p>
        </w:tc>
        <w:tc>
          <w:tcPr>
            <w:tcW w:w="2757" w:type="dxa"/>
            <w:shd w:val="clear" w:color="auto" w:fill="auto"/>
          </w:tcPr>
          <w:p w14:paraId="36CCA4A8" w14:textId="77777777" w:rsidR="0014131D" w:rsidRPr="00B435A8" w:rsidRDefault="0014131D" w:rsidP="00611F26">
            <w:pPr>
              <w:numPr>
                <w:ilvl w:val="0"/>
                <w:numId w:val="162"/>
              </w:numPr>
              <w:ind w:left="164" w:hanging="164"/>
            </w:pPr>
            <w:r w:rsidRPr="00B435A8">
              <w:lastRenderedPageBreak/>
              <w:t>Load calculation for Domestic wiring system.</w:t>
            </w:r>
          </w:p>
          <w:p w14:paraId="63D58EF4" w14:textId="77777777" w:rsidR="0014131D" w:rsidRPr="00B435A8" w:rsidRDefault="0014131D" w:rsidP="00611F26">
            <w:pPr>
              <w:numPr>
                <w:ilvl w:val="0"/>
                <w:numId w:val="162"/>
              </w:numPr>
              <w:ind w:left="164" w:hanging="164"/>
            </w:pPr>
            <w:r w:rsidRPr="00B435A8">
              <w:t>Cable size based on load, voltage drop, and environmental factors.</w:t>
            </w:r>
          </w:p>
          <w:p w14:paraId="12DA2340" w14:textId="77777777" w:rsidR="0014131D" w:rsidRPr="00B435A8" w:rsidRDefault="0014131D" w:rsidP="00611F26">
            <w:pPr>
              <w:numPr>
                <w:ilvl w:val="0"/>
                <w:numId w:val="162"/>
              </w:numPr>
              <w:ind w:left="164" w:hanging="164"/>
            </w:pPr>
            <w:r w:rsidRPr="00B435A8">
              <w:t>Identification and use of required tools and accessories for domestic wiring installation.</w:t>
            </w:r>
          </w:p>
          <w:p w14:paraId="55870459" w14:textId="77777777" w:rsidR="0014131D" w:rsidRPr="00B435A8" w:rsidRDefault="0014131D" w:rsidP="00611F26">
            <w:pPr>
              <w:numPr>
                <w:ilvl w:val="0"/>
                <w:numId w:val="162"/>
              </w:numPr>
              <w:ind w:left="164" w:hanging="164"/>
            </w:pPr>
            <w:r w:rsidRPr="00B435A8">
              <w:t>Safe Installation Techniques.</w:t>
            </w:r>
          </w:p>
          <w:p w14:paraId="37BEA9B7" w14:textId="77777777" w:rsidR="0014131D" w:rsidRPr="00B435A8" w:rsidRDefault="0014131D" w:rsidP="00611F26">
            <w:pPr>
              <w:numPr>
                <w:ilvl w:val="0"/>
                <w:numId w:val="147"/>
              </w:numPr>
              <w:pBdr>
                <w:top w:val="nil"/>
                <w:left w:val="nil"/>
                <w:bottom w:val="nil"/>
                <w:right w:val="nil"/>
                <w:between w:val="nil"/>
              </w:pBdr>
              <w:ind w:left="198" w:hanging="198"/>
              <w:rPr>
                <w:rFonts w:eastAsia="Arial"/>
              </w:rPr>
            </w:pPr>
            <w:r w:rsidRPr="00B435A8">
              <w:rPr>
                <w:rFonts w:eastAsia="Arial"/>
              </w:rPr>
              <w:lastRenderedPageBreak/>
              <w:t>Testing Procedure of domestic wiring system.</w:t>
            </w:r>
          </w:p>
          <w:p w14:paraId="2881B416" w14:textId="77777777" w:rsidR="0014131D" w:rsidRPr="00B435A8" w:rsidRDefault="0014131D" w:rsidP="00611F26">
            <w:pPr>
              <w:rPr>
                <w:b/>
              </w:rPr>
            </w:pPr>
            <w:r w:rsidRPr="00B435A8">
              <w:rPr>
                <w:b/>
              </w:rPr>
              <w:t>Activity</w:t>
            </w:r>
          </w:p>
          <w:p w14:paraId="12E68B55" w14:textId="77777777" w:rsidR="0014131D" w:rsidRPr="00B435A8" w:rsidRDefault="0014131D" w:rsidP="00611F26">
            <w:pPr>
              <w:numPr>
                <w:ilvl w:val="0"/>
                <w:numId w:val="138"/>
              </w:numPr>
            </w:pPr>
            <w:r w:rsidRPr="00B435A8">
              <w:t>Perform different types of domestic wiring.</w:t>
            </w:r>
          </w:p>
        </w:tc>
        <w:tc>
          <w:tcPr>
            <w:tcW w:w="1816" w:type="dxa"/>
            <w:shd w:val="clear" w:color="auto" w:fill="auto"/>
          </w:tcPr>
          <w:p w14:paraId="317BFF77" w14:textId="77777777" w:rsidR="0014131D" w:rsidRPr="00B435A8" w:rsidRDefault="0014131D" w:rsidP="00611F26">
            <w:pPr>
              <w:ind w:left="-6" w:hanging="42"/>
            </w:pPr>
            <w:r w:rsidRPr="00B435A8">
              <w:lastRenderedPageBreak/>
              <w:t>Theory-06 Hrs.</w:t>
            </w:r>
          </w:p>
          <w:p w14:paraId="7D044BEC" w14:textId="77777777" w:rsidR="0014131D" w:rsidRPr="00B435A8" w:rsidRDefault="0014131D" w:rsidP="00611F26">
            <w:pPr>
              <w:ind w:left="-6" w:hanging="42"/>
            </w:pPr>
            <w:r w:rsidRPr="00B435A8">
              <w:t>Practical-18Hrs.</w:t>
            </w:r>
          </w:p>
          <w:p w14:paraId="28E198D1" w14:textId="77777777" w:rsidR="0014131D" w:rsidRPr="00B435A8" w:rsidRDefault="0014131D" w:rsidP="00611F26">
            <w:pPr>
              <w:ind w:left="-6" w:right="8" w:hanging="42"/>
            </w:pPr>
            <w:r w:rsidRPr="00B435A8">
              <w:t>Total- 24 Hrs.</w:t>
            </w:r>
          </w:p>
        </w:tc>
        <w:tc>
          <w:tcPr>
            <w:tcW w:w="2282" w:type="dxa"/>
            <w:shd w:val="clear" w:color="auto" w:fill="auto"/>
          </w:tcPr>
          <w:p w14:paraId="71B05BF8" w14:textId="77777777" w:rsidR="0014131D" w:rsidRPr="00B435A8" w:rsidRDefault="0014131D" w:rsidP="00611F26">
            <w:pPr>
              <w:numPr>
                <w:ilvl w:val="0"/>
                <w:numId w:val="116"/>
              </w:numPr>
              <w:pBdr>
                <w:top w:val="nil"/>
                <w:left w:val="nil"/>
                <w:bottom w:val="nil"/>
                <w:right w:val="nil"/>
                <w:between w:val="nil"/>
              </w:pBdr>
              <w:ind w:left="258" w:hanging="258"/>
              <w:rPr>
                <w:rFonts w:eastAsia="Arial"/>
              </w:rPr>
            </w:pPr>
            <w:r w:rsidRPr="00B435A8">
              <w:rPr>
                <w:rFonts w:eastAsia="Arial"/>
              </w:rPr>
              <w:t>Grip Plier</w:t>
            </w:r>
          </w:p>
          <w:p w14:paraId="15C53554" w14:textId="77777777" w:rsidR="0014131D" w:rsidRPr="00B435A8" w:rsidRDefault="0014131D" w:rsidP="00611F26"/>
          <w:p w14:paraId="499B9149" w14:textId="77777777" w:rsidR="0014131D" w:rsidRPr="00B435A8" w:rsidRDefault="0014131D" w:rsidP="00611F26">
            <w:pPr>
              <w:numPr>
                <w:ilvl w:val="0"/>
                <w:numId w:val="116"/>
              </w:numPr>
              <w:pBdr>
                <w:top w:val="nil"/>
                <w:left w:val="nil"/>
                <w:bottom w:val="nil"/>
                <w:right w:val="nil"/>
                <w:between w:val="nil"/>
              </w:pBdr>
              <w:ind w:left="258" w:hanging="258"/>
              <w:rPr>
                <w:rFonts w:eastAsia="Arial"/>
              </w:rPr>
            </w:pPr>
            <w:r w:rsidRPr="00B435A8">
              <w:rPr>
                <w:rFonts w:eastAsia="Arial"/>
              </w:rPr>
              <w:t>Hammer</w:t>
            </w:r>
          </w:p>
          <w:p w14:paraId="70217914" w14:textId="77777777" w:rsidR="0014131D" w:rsidRPr="00B435A8" w:rsidRDefault="0014131D" w:rsidP="00611F26"/>
          <w:p w14:paraId="4F2EF31E" w14:textId="77777777" w:rsidR="0014131D" w:rsidRPr="00B435A8" w:rsidRDefault="0014131D" w:rsidP="00611F26">
            <w:pPr>
              <w:numPr>
                <w:ilvl w:val="0"/>
                <w:numId w:val="116"/>
              </w:numPr>
              <w:pBdr>
                <w:top w:val="nil"/>
                <w:left w:val="nil"/>
                <w:bottom w:val="nil"/>
                <w:right w:val="nil"/>
                <w:between w:val="nil"/>
              </w:pBdr>
              <w:ind w:left="258" w:hanging="270"/>
              <w:rPr>
                <w:rFonts w:eastAsia="Arial"/>
              </w:rPr>
            </w:pPr>
            <w:r w:rsidRPr="00B435A8">
              <w:rPr>
                <w:rFonts w:eastAsia="Arial"/>
              </w:rPr>
              <w:t>Cutter</w:t>
            </w:r>
          </w:p>
          <w:p w14:paraId="5731B3AB" w14:textId="77777777" w:rsidR="0014131D" w:rsidRPr="00B435A8" w:rsidRDefault="0014131D" w:rsidP="00611F26"/>
          <w:p w14:paraId="28C684EF" w14:textId="77777777" w:rsidR="0014131D" w:rsidRPr="00B435A8" w:rsidRDefault="0014131D" w:rsidP="00611F26">
            <w:pPr>
              <w:numPr>
                <w:ilvl w:val="0"/>
                <w:numId w:val="116"/>
              </w:numPr>
              <w:pBdr>
                <w:top w:val="nil"/>
                <w:left w:val="nil"/>
                <w:bottom w:val="nil"/>
                <w:right w:val="nil"/>
                <w:between w:val="nil"/>
              </w:pBdr>
              <w:ind w:left="258" w:hanging="270"/>
              <w:rPr>
                <w:rFonts w:eastAsia="Arial"/>
              </w:rPr>
            </w:pPr>
            <w:r w:rsidRPr="00B435A8">
              <w:rPr>
                <w:rFonts w:eastAsia="Arial"/>
              </w:rPr>
              <w:t>Insulation remover</w:t>
            </w:r>
          </w:p>
          <w:p w14:paraId="62E6882F" w14:textId="77777777" w:rsidR="0014131D" w:rsidRPr="00B435A8" w:rsidRDefault="0014131D" w:rsidP="00611F26"/>
          <w:p w14:paraId="4103583A" w14:textId="77777777" w:rsidR="0014131D" w:rsidRPr="00B435A8" w:rsidRDefault="0014131D" w:rsidP="00611F26">
            <w:pPr>
              <w:numPr>
                <w:ilvl w:val="0"/>
                <w:numId w:val="116"/>
              </w:numPr>
              <w:pBdr>
                <w:top w:val="nil"/>
                <w:left w:val="nil"/>
                <w:bottom w:val="nil"/>
                <w:right w:val="nil"/>
                <w:between w:val="nil"/>
              </w:pBdr>
              <w:ind w:left="258" w:hanging="258"/>
              <w:rPr>
                <w:rFonts w:eastAsia="Arial"/>
              </w:rPr>
            </w:pPr>
            <w:r w:rsidRPr="00B435A8">
              <w:rPr>
                <w:rFonts w:eastAsia="Arial"/>
              </w:rPr>
              <w:t>Phase tester</w:t>
            </w:r>
          </w:p>
          <w:p w14:paraId="385C8B27" w14:textId="77777777" w:rsidR="0014131D" w:rsidRPr="00B435A8" w:rsidRDefault="0014131D" w:rsidP="00611F26"/>
          <w:p w14:paraId="51532817" w14:textId="77777777" w:rsidR="0014131D" w:rsidRPr="00B435A8" w:rsidRDefault="0014131D" w:rsidP="00611F26">
            <w:pPr>
              <w:numPr>
                <w:ilvl w:val="0"/>
                <w:numId w:val="116"/>
              </w:numPr>
              <w:pBdr>
                <w:top w:val="nil"/>
                <w:left w:val="nil"/>
                <w:bottom w:val="nil"/>
                <w:right w:val="nil"/>
                <w:between w:val="nil"/>
              </w:pBdr>
              <w:ind w:left="258" w:hanging="258"/>
              <w:rPr>
                <w:rFonts w:eastAsia="Arial"/>
              </w:rPr>
            </w:pPr>
            <w:r w:rsidRPr="00B435A8">
              <w:rPr>
                <w:rFonts w:eastAsia="Arial"/>
              </w:rPr>
              <w:t>Insulation tap</w:t>
            </w:r>
          </w:p>
          <w:p w14:paraId="7E35DAC9" w14:textId="77777777" w:rsidR="0014131D" w:rsidRPr="00B435A8" w:rsidRDefault="0014131D" w:rsidP="00611F26"/>
          <w:p w14:paraId="73174874" w14:textId="77777777" w:rsidR="0014131D" w:rsidRPr="00B435A8" w:rsidRDefault="0014131D" w:rsidP="00611F26">
            <w:pPr>
              <w:numPr>
                <w:ilvl w:val="0"/>
                <w:numId w:val="116"/>
              </w:numPr>
              <w:pBdr>
                <w:top w:val="nil"/>
                <w:left w:val="nil"/>
                <w:bottom w:val="nil"/>
                <w:right w:val="nil"/>
                <w:between w:val="nil"/>
              </w:pBdr>
              <w:ind w:left="258" w:hanging="258"/>
              <w:rPr>
                <w:rFonts w:eastAsia="Arial"/>
              </w:rPr>
            </w:pPr>
            <w:r w:rsidRPr="00B435A8">
              <w:rPr>
                <w:rFonts w:eastAsia="Arial"/>
              </w:rPr>
              <w:t xml:space="preserve">Cable Different </w:t>
            </w:r>
          </w:p>
          <w:p w14:paraId="5F4378A9" w14:textId="77777777" w:rsidR="0014131D" w:rsidRPr="00B435A8" w:rsidRDefault="0014131D" w:rsidP="00611F26">
            <w:pPr>
              <w:numPr>
                <w:ilvl w:val="0"/>
                <w:numId w:val="116"/>
              </w:numPr>
              <w:pBdr>
                <w:top w:val="nil"/>
                <w:left w:val="nil"/>
                <w:bottom w:val="nil"/>
                <w:right w:val="nil"/>
                <w:between w:val="nil"/>
              </w:pBdr>
              <w:ind w:left="258" w:hanging="258"/>
              <w:rPr>
                <w:rFonts w:eastAsia="Arial"/>
              </w:rPr>
            </w:pPr>
            <w:r w:rsidRPr="00B435A8">
              <w:rPr>
                <w:rFonts w:eastAsia="Arial"/>
              </w:rPr>
              <w:lastRenderedPageBreak/>
              <w:t>Sizes</w:t>
            </w:r>
          </w:p>
          <w:p w14:paraId="3A78C23D" w14:textId="77777777" w:rsidR="0014131D" w:rsidRPr="00B435A8" w:rsidRDefault="0014131D" w:rsidP="00611F26"/>
          <w:p w14:paraId="45C065A4" w14:textId="77777777" w:rsidR="0014131D" w:rsidRPr="00B435A8" w:rsidRDefault="0014131D" w:rsidP="00611F26">
            <w:pPr>
              <w:numPr>
                <w:ilvl w:val="0"/>
                <w:numId w:val="116"/>
              </w:numPr>
              <w:pBdr>
                <w:top w:val="nil"/>
                <w:left w:val="nil"/>
                <w:bottom w:val="nil"/>
                <w:right w:val="nil"/>
                <w:between w:val="nil"/>
              </w:pBdr>
              <w:ind w:left="258" w:hanging="270"/>
              <w:rPr>
                <w:rFonts w:eastAsia="Arial"/>
              </w:rPr>
            </w:pPr>
            <w:r w:rsidRPr="00B435A8">
              <w:rPr>
                <w:rFonts w:eastAsia="Arial"/>
              </w:rPr>
              <w:t>PVC Pipe Different Sizes</w:t>
            </w:r>
          </w:p>
          <w:p w14:paraId="0108295C" w14:textId="77777777" w:rsidR="0014131D" w:rsidRPr="00B435A8" w:rsidRDefault="0014131D" w:rsidP="00611F26"/>
          <w:p w14:paraId="31276DAA" w14:textId="77777777" w:rsidR="0014131D" w:rsidRPr="00B435A8" w:rsidRDefault="0014131D" w:rsidP="00611F26">
            <w:pPr>
              <w:numPr>
                <w:ilvl w:val="0"/>
                <w:numId w:val="116"/>
              </w:numPr>
              <w:pBdr>
                <w:top w:val="nil"/>
                <w:left w:val="nil"/>
                <w:bottom w:val="nil"/>
                <w:right w:val="nil"/>
                <w:between w:val="nil"/>
              </w:pBdr>
              <w:ind w:left="258" w:hanging="258"/>
              <w:rPr>
                <w:rFonts w:eastAsia="Arial"/>
              </w:rPr>
            </w:pPr>
            <w:r w:rsidRPr="00B435A8">
              <w:rPr>
                <w:rFonts w:eastAsia="Arial"/>
              </w:rPr>
              <w:t xml:space="preserve">Stationary </w:t>
            </w:r>
          </w:p>
          <w:p w14:paraId="50A6D1EC" w14:textId="77777777" w:rsidR="0014131D" w:rsidRPr="00B435A8" w:rsidRDefault="0014131D" w:rsidP="00611F26"/>
          <w:p w14:paraId="2AD034CC" w14:textId="77777777" w:rsidR="0014131D" w:rsidRPr="00B435A8" w:rsidRDefault="0014131D" w:rsidP="00611F26">
            <w:pPr>
              <w:numPr>
                <w:ilvl w:val="0"/>
                <w:numId w:val="116"/>
              </w:numPr>
              <w:pBdr>
                <w:top w:val="nil"/>
                <w:left w:val="nil"/>
                <w:bottom w:val="nil"/>
                <w:right w:val="nil"/>
                <w:between w:val="nil"/>
              </w:pBdr>
              <w:ind w:left="258" w:hanging="270"/>
              <w:rPr>
                <w:rFonts w:eastAsia="Arial"/>
              </w:rPr>
            </w:pPr>
            <w:r w:rsidRPr="00B435A8">
              <w:rPr>
                <w:rFonts w:eastAsia="Arial"/>
              </w:rPr>
              <w:t>Fish wire</w:t>
            </w:r>
          </w:p>
          <w:p w14:paraId="1086410A" w14:textId="77777777" w:rsidR="0014131D" w:rsidRPr="00B435A8" w:rsidRDefault="0014131D" w:rsidP="00611F26">
            <w:pPr>
              <w:numPr>
                <w:ilvl w:val="0"/>
                <w:numId w:val="116"/>
              </w:numPr>
              <w:pBdr>
                <w:top w:val="nil"/>
                <w:left w:val="nil"/>
                <w:bottom w:val="nil"/>
                <w:right w:val="nil"/>
                <w:between w:val="nil"/>
              </w:pBdr>
              <w:ind w:left="258" w:hanging="258"/>
              <w:rPr>
                <w:rFonts w:eastAsia="Arial"/>
              </w:rPr>
            </w:pPr>
            <w:r w:rsidRPr="00B435A8">
              <w:rPr>
                <w:rFonts w:eastAsia="Arial"/>
              </w:rPr>
              <w:t>Megger</w:t>
            </w:r>
          </w:p>
        </w:tc>
        <w:tc>
          <w:tcPr>
            <w:tcW w:w="1922" w:type="dxa"/>
            <w:shd w:val="clear" w:color="auto" w:fill="auto"/>
          </w:tcPr>
          <w:p w14:paraId="0979E8B0" w14:textId="77777777" w:rsidR="0014131D" w:rsidRPr="00B435A8" w:rsidRDefault="0014131D" w:rsidP="00611F26">
            <w:pPr>
              <w:ind w:right="8"/>
            </w:pPr>
            <w:r w:rsidRPr="00B435A8">
              <w:lastRenderedPageBreak/>
              <w:t>Class Room and workshop</w:t>
            </w:r>
          </w:p>
        </w:tc>
      </w:tr>
      <w:tr w:rsidR="0014131D" w:rsidRPr="00B435A8" w14:paraId="55B57AB1" w14:textId="77777777" w:rsidTr="00611F26">
        <w:trPr>
          <w:trHeight w:val="20"/>
        </w:trPr>
        <w:tc>
          <w:tcPr>
            <w:tcW w:w="2218" w:type="dxa"/>
            <w:shd w:val="clear" w:color="auto" w:fill="auto"/>
          </w:tcPr>
          <w:p w14:paraId="50394AFF" w14:textId="77777777" w:rsidR="0014131D" w:rsidRPr="00B435A8" w:rsidRDefault="0014131D" w:rsidP="00611F26">
            <w:r w:rsidRPr="00B435A8">
              <w:rPr>
                <w:b/>
              </w:rPr>
              <w:t>LU5.</w:t>
            </w:r>
            <w:r w:rsidRPr="00B435A8">
              <w:t xml:space="preserve"> Carry out industrial wiring installation </w:t>
            </w:r>
          </w:p>
        </w:tc>
        <w:tc>
          <w:tcPr>
            <w:tcW w:w="2955" w:type="dxa"/>
            <w:shd w:val="clear" w:color="auto" w:fill="auto"/>
          </w:tcPr>
          <w:p w14:paraId="40FEEEA8" w14:textId="77777777" w:rsidR="0014131D" w:rsidRPr="00B435A8" w:rsidRDefault="0014131D" w:rsidP="00611F26">
            <w:pPr>
              <w:numPr>
                <w:ilvl w:val="0"/>
                <w:numId w:val="159"/>
              </w:numPr>
              <w:pBdr>
                <w:top w:val="nil"/>
                <w:left w:val="nil"/>
                <w:bottom w:val="nil"/>
                <w:right w:val="nil"/>
                <w:between w:val="nil"/>
              </w:pBdr>
              <w:ind w:left="362" w:right="270" w:hanging="282"/>
              <w:rPr>
                <w:rFonts w:eastAsia="Arial"/>
              </w:rPr>
            </w:pPr>
            <w:r w:rsidRPr="00B435A8">
              <w:rPr>
                <w:rFonts w:eastAsia="Arial"/>
              </w:rPr>
              <w:t>Calculate Electrical load (both Power and light)</w:t>
            </w:r>
          </w:p>
          <w:p w14:paraId="0F166A97" w14:textId="77777777" w:rsidR="0014131D" w:rsidRPr="00B435A8" w:rsidRDefault="0014131D" w:rsidP="00611F26">
            <w:pPr>
              <w:numPr>
                <w:ilvl w:val="0"/>
                <w:numId w:val="159"/>
              </w:numPr>
              <w:pBdr>
                <w:top w:val="nil"/>
                <w:left w:val="nil"/>
                <w:bottom w:val="nil"/>
                <w:right w:val="nil"/>
                <w:between w:val="nil"/>
              </w:pBdr>
              <w:ind w:left="362" w:right="270" w:hanging="270"/>
              <w:rPr>
                <w:rFonts w:eastAsia="Arial"/>
              </w:rPr>
            </w:pPr>
            <w:r w:rsidRPr="00B435A8">
              <w:rPr>
                <w:rFonts w:eastAsia="Arial"/>
              </w:rPr>
              <w:t>Determine maximum load current</w:t>
            </w:r>
          </w:p>
          <w:p w14:paraId="6A03E83D" w14:textId="77777777" w:rsidR="0014131D" w:rsidRPr="00B435A8" w:rsidRDefault="0014131D" w:rsidP="00611F26">
            <w:pPr>
              <w:numPr>
                <w:ilvl w:val="0"/>
                <w:numId w:val="159"/>
              </w:numPr>
              <w:pBdr>
                <w:top w:val="nil"/>
                <w:left w:val="nil"/>
                <w:bottom w:val="nil"/>
                <w:right w:val="nil"/>
                <w:between w:val="nil"/>
              </w:pBdr>
              <w:ind w:left="362" w:right="270" w:hanging="270"/>
              <w:rPr>
                <w:rFonts w:eastAsia="Arial"/>
              </w:rPr>
            </w:pPr>
            <w:r w:rsidRPr="00B435A8">
              <w:rPr>
                <w:rFonts w:eastAsia="Arial"/>
              </w:rPr>
              <w:t>Determine total length of electric cable for the circuit</w:t>
            </w:r>
          </w:p>
          <w:p w14:paraId="32F14DA5" w14:textId="77777777" w:rsidR="0014131D" w:rsidRPr="00B435A8" w:rsidRDefault="0014131D" w:rsidP="00611F26">
            <w:pPr>
              <w:numPr>
                <w:ilvl w:val="0"/>
                <w:numId w:val="159"/>
              </w:numPr>
              <w:pBdr>
                <w:top w:val="nil"/>
                <w:left w:val="nil"/>
                <w:bottom w:val="nil"/>
                <w:right w:val="nil"/>
                <w:between w:val="nil"/>
              </w:pBdr>
              <w:ind w:left="362" w:right="270" w:hanging="270"/>
              <w:rPr>
                <w:rFonts w:eastAsia="Arial"/>
              </w:rPr>
            </w:pPr>
            <w:r w:rsidRPr="00B435A8">
              <w:rPr>
                <w:rFonts w:eastAsia="Arial"/>
              </w:rPr>
              <w:t xml:space="preserve">Select type of cable with respect to rating </w:t>
            </w:r>
          </w:p>
          <w:p w14:paraId="6E3C727A" w14:textId="77777777" w:rsidR="0014131D" w:rsidRPr="00B435A8" w:rsidRDefault="0014131D" w:rsidP="00611F26">
            <w:pPr>
              <w:numPr>
                <w:ilvl w:val="0"/>
                <w:numId w:val="159"/>
              </w:numPr>
              <w:pBdr>
                <w:top w:val="nil"/>
                <w:left w:val="nil"/>
                <w:bottom w:val="nil"/>
                <w:right w:val="nil"/>
                <w:between w:val="nil"/>
              </w:pBdr>
              <w:ind w:left="362" w:right="270" w:hanging="270"/>
              <w:rPr>
                <w:rFonts w:eastAsia="Arial"/>
              </w:rPr>
            </w:pPr>
            <w:r w:rsidRPr="00B435A8">
              <w:rPr>
                <w:rFonts w:eastAsia="Arial"/>
              </w:rPr>
              <w:t>Select switch gears according to rating</w:t>
            </w:r>
          </w:p>
          <w:p w14:paraId="2000B3B9" w14:textId="77777777" w:rsidR="0014131D" w:rsidRPr="00B435A8" w:rsidRDefault="0014131D" w:rsidP="00611F26">
            <w:pPr>
              <w:numPr>
                <w:ilvl w:val="0"/>
                <w:numId w:val="159"/>
              </w:numPr>
              <w:pBdr>
                <w:top w:val="nil"/>
                <w:left w:val="nil"/>
                <w:bottom w:val="nil"/>
                <w:right w:val="nil"/>
                <w:between w:val="nil"/>
              </w:pBdr>
              <w:ind w:left="362" w:right="270" w:hanging="270"/>
              <w:rPr>
                <w:rFonts w:eastAsia="Arial"/>
              </w:rPr>
            </w:pPr>
            <w:r w:rsidRPr="00B435A8">
              <w:rPr>
                <w:rFonts w:eastAsia="Arial"/>
              </w:rPr>
              <w:t>Install according to given layout</w:t>
            </w:r>
          </w:p>
          <w:p w14:paraId="55FB8E5B" w14:textId="77777777" w:rsidR="0014131D" w:rsidRPr="00B435A8" w:rsidRDefault="0014131D" w:rsidP="00611F26">
            <w:pPr>
              <w:numPr>
                <w:ilvl w:val="0"/>
                <w:numId w:val="147"/>
              </w:numPr>
              <w:pBdr>
                <w:top w:val="nil"/>
                <w:left w:val="nil"/>
                <w:bottom w:val="nil"/>
                <w:right w:val="nil"/>
                <w:between w:val="nil"/>
              </w:pBdr>
              <w:ind w:left="362" w:hanging="282"/>
              <w:rPr>
                <w:rFonts w:eastAsia="Arial"/>
              </w:rPr>
            </w:pPr>
            <w:r w:rsidRPr="00B435A8">
              <w:rPr>
                <w:rFonts w:eastAsia="Arial"/>
              </w:rPr>
              <w:t>Test wiring</w:t>
            </w:r>
          </w:p>
        </w:tc>
        <w:tc>
          <w:tcPr>
            <w:tcW w:w="2757" w:type="dxa"/>
            <w:shd w:val="clear" w:color="auto" w:fill="auto"/>
          </w:tcPr>
          <w:p w14:paraId="2E912435" w14:textId="77777777" w:rsidR="0014131D" w:rsidRPr="00B435A8" w:rsidRDefault="0014131D" w:rsidP="00611F26">
            <w:pPr>
              <w:numPr>
                <w:ilvl w:val="0"/>
                <w:numId w:val="159"/>
              </w:numPr>
              <w:pBdr>
                <w:top w:val="nil"/>
                <w:left w:val="nil"/>
                <w:bottom w:val="nil"/>
                <w:right w:val="nil"/>
                <w:between w:val="nil"/>
              </w:pBdr>
              <w:ind w:left="258" w:hanging="258"/>
              <w:rPr>
                <w:rFonts w:eastAsia="Arial"/>
              </w:rPr>
            </w:pPr>
            <w:r w:rsidRPr="00B435A8">
              <w:rPr>
                <w:rFonts w:eastAsia="Arial"/>
              </w:rPr>
              <w:t>Calculating electrical loads for lighting and power systems in an industrial context.</w:t>
            </w:r>
          </w:p>
          <w:p w14:paraId="1126D55B" w14:textId="77777777" w:rsidR="0014131D" w:rsidRPr="00B435A8" w:rsidRDefault="0014131D" w:rsidP="00611F26">
            <w:pPr>
              <w:numPr>
                <w:ilvl w:val="0"/>
                <w:numId w:val="123"/>
              </w:numPr>
              <w:pBdr>
                <w:top w:val="nil"/>
                <w:left w:val="nil"/>
                <w:bottom w:val="nil"/>
                <w:right w:val="nil"/>
                <w:between w:val="nil"/>
              </w:pBdr>
              <w:ind w:left="258" w:hanging="258"/>
              <w:rPr>
                <w:rFonts w:eastAsia="Arial"/>
              </w:rPr>
            </w:pPr>
            <w:r w:rsidRPr="00B435A8">
              <w:rPr>
                <w:rFonts w:eastAsia="Arial"/>
              </w:rPr>
              <w:t>Determining maximum load current for ensuring safety and efficiency in operation.</w:t>
            </w:r>
          </w:p>
          <w:p w14:paraId="19D3BE35" w14:textId="77777777" w:rsidR="0014131D" w:rsidRPr="00B435A8" w:rsidRDefault="0014131D" w:rsidP="00611F26">
            <w:pPr>
              <w:numPr>
                <w:ilvl w:val="0"/>
                <w:numId w:val="123"/>
              </w:numPr>
              <w:pBdr>
                <w:top w:val="nil"/>
                <w:left w:val="nil"/>
                <w:bottom w:val="nil"/>
                <w:right w:val="nil"/>
                <w:between w:val="nil"/>
              </w:pBdr>
              <w:ind w:left="258" w:hanging="258"/>
              <w:rPr>
                <w:rFonts w:eastAsia="Arial"/>
              </w:rPr>
            </w:pPr>
            <w:r w:rsidRPr="00B435A8">
              <w:rPr>
                <w:rFonts w:eastAsia="Arial"/>
              </w:rPr>
              <w:t>Measuring and estimating the total length of cable required for particular circuit configurations.</w:t>
            </w:r>
          </w:p>
          <w:p w14:paraId="6B34A8EE" w14:textId="77777777" w:rsidR="0014131D" w:rsidRPr="00B435A8" w:rsidRDefault="0014131D" w:rsidP="00611F26">
            <w:pPr>
              <w:numPr>
                <w:ilvl w:val="0"/>
                <w:numId w:val="123"/>
              </w:numPr>
              <w:pBdr>
                <w:top w:val="nil"/>
                <w:left w:val="nil"/>
                <w:bottom w:val="nil"/>
                <w:right w:val="nil"/>
                <w:between w:val="nil"/>
              </w:pBdr>
              <w:ind w:left="258" w:hanging="258"/>
              <w:rPr>
                <w:rFonts w:eastAsia="Arial"/>
              </w:rPr>
            </w:pPr>
            <w:r w:rsidRPr="00B435A8">
              <w:rPr>
                <w:rFonts w:eastAsia="Arial"/>
              </w:rPr>
              <w:t xml:space="preserve">Cable sizing based on load, voltage drop, and </w:t>
            </w:r>
            <w:r w:rsidRPr="00B435A8">
              <w:rPr>
                <w:rFonts w:eastAsia="Arial"/>
              </w:rPr>
              <w:lastRenderedPageBreak/>
              <w:t>environmental factors.</w:t>
            </w:r>
          </w:p>
          <w:p w14:paraId="5E419CB5" w14:textId="77777777" w:rsidR="0014131D" w:rsidRPr="00B435A8" w:rsidRDefault="0014131D" w:rsidP="00611F26">
            <w:pPr>
              <w:numPr>
                <w:ilvl w:val="0"/>
                <w:numId w:val="123"/>
              </w:numPr>
              <w:pBdr>
                <w:top w:val="nil"/>
                <w:left w:val="nil"/>
                <w:bottom w:val="nil"/>
                <w:right w:val="nil"/>
                <w:between w:val="nil"/>
              </w:pBdr>
              <w:tabs>
                <w:tab w:val="left" w:pos="348"/>
              </w:tabs>
              <w:ind w:left="288" w:hanging="288"/>
              <w:rPr>
                <w:rFonts w:eastAsia="Arial"/>
              </w:rPr>
            </w:pPr>
            <w:r w:rsidRPr="00B435A8">
              <w:rPr>
                <w:rFonts w:eastAsia="Arial"/>
              </w:rPr>
              <w:t>Identification and use of appropriate tools and accessories for industrial wiring installation.</w:t>
            </w:r>
          </w:p>
          <w:p w14:paraId="1625BB7A" w14:textId="77777777" w:rsidR="0014131D" w:rsidRPr="00B435A8" w:rsidRDefault="0014131D" w:rsidP="00611F26">
            <w:pPr>
              <w:numPr>
                <w:ilvl w:val="0"/>
                <w:numId w:val="123"/>
              </w:numPr>
              <w:pBdr>
                <w:top w:val="nil"/>
                <w:left w:val="nil"/>
                <w:bottom w:val="nil"/>
                <w:right w:val="nil"/>
                <w:between w:val="nil"/>
              </w:pBdr>
              <w:ind w:left="288" w:hanging="288"/>
              <w:rPr>
                <w:rFonts w:eastAsia="Arial"/>
              </w:rPr>
            </w:pPr>
            <w:r w:rsidRPr="00B435A8">
              <w:rPr>
                <w:rFonts w:eastAsia="Arial"/>
              </w:rPr>
              <w:t>Techniques for safely installing and securing wiring components.</w:t>
            </w:r>
          </w:p>
          <w:p w14:paraId="4095E421" w14:textId="77777777" w:rsidR="0014131D" w:rsidRPr="00B435A8" w:rsidRDefault="0014131D" w:rsidP="00611F26">
            <w:pPr>
              <w:numPr>
                <w:ilvl w:val="0"/>
                <w:numId w:val="147"/>
              </w:numPr>
              <w:pBdr>
                <w:top w:val="nil"/>
                <w:left w:val="nil"/>
                <w:bottom w:val="nil"/>
                <w:right w:val="nil"/>
                <w:between w:val="nil"/>
              </w:pBdr>
              <w:ind w:left="288" w:hanging="288"/>
              <w:rPr>
                <w:rFonts w:eastAsia="Arial"/>
              </w:rPr>
            </w:pPr>
            <w:r w:rsidRPr="00B435A8">
              <w:rPr>
                <w:rFonts w:eastAsia="Arial"/>
              </w:rPr>
              <w:t>Testing Procedure of Industrial wiring system.</w:t>
            </w:r>
          </w:p>
          <w:p w14:paraId="515D914A" w14:textId="77777777" w:rsidR="0014131D" w:rsidRPr="00B435A8" w:rsidRDefault="0014131D" w:rsidP="00611F26">
            <w:pPr>
              <w:rPr>
                <w:b/>
              </w:rPr>
            </w:pPr>
            <w:r w:rsidRPr="00B435A8">
              <w:rPr>
                <w:b/>
              </w:rPr>
              <w:t>Activity:</w:t>
            </w:r>
          </w:p>
          <w:p w14:paraId="0D9BB2C8" w14:textId="77777777" w:rsidR="0014131D" w:rsidRPr="00B435A8" w:rsidRDefault="0014131D" w:rsidP="00611F26">
            <w:pPr>
              <w:numPr>
                <w:ilvl w:val="0"/>
                <w:numId w:val="214"/>
              </w:numPr>
            </w:pPr>
            <w:r w:rsidRPr="00B435A8">
              <w:t>Perform different types of industrial wiring.</w:t>
            </w:r>
          </w:p>
        </w:tc>
        <w:tc>
          <w:tcPr>
            <w:tcW w:w="1816" w:type="dxa"/>
            <w:shd w:val="clear" w:color="auto" w:fill="auto"/>
          </w:tcPr>
          <w:p w14:paraId="29264F8A" w14:textId="77777777" w:rsidR="0014131D" w:rsidRPr="00B435A8" w:rsidRDefault="0014131D" w:rsidP="00611F26">
            <w:pPr>
              <w:ind w:left="-30"/>
            </w:pPr>
            <w:r w:rsidRPr="00B435A8">
              <w:lastRenderedPageBreak/>
              <w:t>Theory-6 Hrs.</w:t>
            </w:r>
          </w:p>
          <w:p w14:paraId="3DC63368" w14:textId="77777777" w:rsidR="0014131D" w:rsidRPr="00B435A8" w:rsidRDefault="0014131D" w:rsidP="00611F26">
            <w:pPr>
              <w:ind w:left="-30"/>
            </w:pPr>
            <w:r w:rsidRPr="00B435A8">
              <w:t>Practical-18Hrs.</w:t>
            </w:r>
          </w:p>
          <w:p w14:paraId="77AEE130" w14:textId="77777777" w:rsidR="0014131D" w:rsidRPr="00B435A8" w:rsidRDefault="0014131D" w:rsidP="00611F26">
            <w:pPr>
              <w:ind w:left="-30" w:right="8"/>
            </w:pPr>
            <w:r w:rsidRPr="00B435A8">
              <w:t>Total- 24 Hrs.</w:t>
            </w:r>
          </w:p>
        </w:tc>
        <w:tc>
          <w:tcPr>
            <w:tcW w:w="2282" w:type="dxa"/>
            <w:shd w:val="clear" w:color="auto" w:fill="auto"/>
          </w:tcPr>
          <w:p w14:paraId="0B01E86D" w14:textId="77777777" w:rsidR="0014131D" w:rsidRPr="00B435A8" w:rsidRDefault="0014131D" w:rsidP="00611F26">
            <w:pPr>
              <w:pStyle w:val="ListParagraph"/>
              <w:numPr>
                <w:ilvl w:val="0"/>
                <w:numId w:val="302"/>
              </w:numPr>
            </w:pPr>
            <w:r w:rsidRPr="00B435A8">
              <w:t>Grip Plier</w:t>
            </w:r>
          </w:p>
          <w:p w14:paraId="633E45FB" w14:textId="77777777" w:rsidR="0014131D" w:rsidRPr="00B435A8" w:rsidRDefault="0014131D" w:rsidP="00611F26">
            <w:pPr>
              <w:pStyle w:val="ListParagraph"/>
              <w:numPr>
                <w:ilvl w:val="0"/>
                <w:numId w:val="302"/>
              </w:numPr>
            </w:pPr>
            <w:r w:rsidRPr="00B435A8">
              <w:t>Hamme</w:t>
            </w:r>
          </w:p>
          <w:p w14:paraId="670FAAB6" w14:textId="77777777" w:rsidR="0014131D" w:rsidRPr="00B435A8" w:rsidRDefault="0014131D" w:rsidP="00611F26">
            <w:pPr>
              <w:pStyle w:val="ListParagraph"/>
              <w:numPr>
                <w:ilvl w:val="0"/>
                <w:numId w:val="302"/>
              </w:numPr>
            </w:pPr>
            <w:r w:rsidRPr="00B435A8">
              <w:t>Cutter</w:t>
            </w:r>
          </w:p>
          <w:p w14:paraId="5F1503F9" w14:textId="77777777" w:rsidR="0014131D" w:rsidRPr="00B435A8" w:rsidRDefault="0014131D" w:rsidP="00611F26">
            <w:pPr>
              <w:pStyle w:val="ListParagraph"/>
              <w:numPr>
                <w:ilvl w:val="0"/>
                <w:numId w:val="302"/>
              </w:numPr>
            </w:pPr>
            <w:r w:rsidRPr="00B435A8">
              <w:t>Insulation remover</w:t>
            </w:r>
          </w:p>
          <w:p w14:paraId="44464AF6" w14:textId="77777777" w:rsidR="0014131D" w:rsidRPr="00B435A8" w:rsidRDefault="0014131D" w:rsidP="00611F26">
            <w:pPr>
              <w:pStyle w:val="ListParagraph"/>
              <w:numPr>
                <w:ilvl w:val="0"/>
                <w:numId w:val="302"/>
              </w:numPr>
            </w:pPr>
            <w:r w:rsidRPr="00B435A8">
              <w:t>Phase tester</w:t>
            </w:r>
          </w:p>
          <w:p w14:paraId="57B6A199" w14:textId="77777777" w:rsidR="0014131D" w:rsidRPr="00B435A8" w:rsidRDefault="0014131D" w:rsidP="00611F26">
            <w:pPr>
              <w:pStyle w:val="ListParagraph"/>
              <w:numPr>
                <w:ilvl w:val="0"/>
                <w:numId w:val="302"/>
              </w:numPr>
            </w:pPr>
            <w:r w:rsidRPr="00B435A8">
              <w:t>Insulation tap</w:t>
            </w:r>
          </w:p>
          <w:p w14:paraId="14624972" w14:textId="77777777" w:rsidR="0014131D" w:rsidRPr="00B435A8" w:rsidRDefault="0014131D" w:rsidP="00611F26">
            <w:pPr>
              <w:pStyle w:val="ListParagraph"/>
              <w:numPr>
                <w:ilvl w:val="0"/>
                <w:numId w:val="302"/>
              </w:numPr>
            </w:pPr>
            <w:r w:rsidRPr="00B435A8">
              <w:t xml:space="preserve">Cable Different </w:t>
            </w:r>
          </w:p>
          <w:p w14:paraId="19A84C3E" w14:textId="77777777" w:rsidR="0014131D" w:rsidRPr="00B435A8" w:rsidRDefault="0014131D" w:rsidP="00611F26">
            <w:pPr>
              <w:pStyle w:val="ListParagraph"/>
              <w:numPr>
                <w:ilvl w:val="0"/>
                <w:numId w:val="302"/>
              </w:numPr>
            </w:pPr>
            <w:r w:rsidRPr="00B435A8">
              <w:t>Sizes</w:t>
            </w:r>
          </w:p>
          <w:p w14:paraId="6881B858" w14:textId="77777777" w:rsidR="0014131D" w:rsidRPr="00B435A8" w:rsidRDefault="0014131D" w:rsidP="00611F26">
            <w:pPr>
              <w:pStyle w:val="ListParagraph"/>
              <w:numPr>
                <w:ilvl w:val="0"/>
                <w:numId w:val="302"/>
              </w:numPr>
            </w:pPr>
            <w:r w:rsidRPr="00B435A8">
              <w:t>PVC Pipe Different Sizes</w:t>
            </w:r>
          </w:p>
          <w:p w14:paraId="5389EF4B" w14:textId="77777777" w:rsidR="0014131D" w:rsidRPr="00B435A8" w:rsidRDefault="0014131D" w:rsidP="00611F26">
            <w:pPr>
              <w:pStyle w:val="ListParagraph"/>
              <w:numPr>
                <w:ilvl w:val="0"/>
                <w:numId w:val="302"/>
              </w:numPr>
            </w:pPr>
            <w:r w:rsidRPr="00B435A8">
              <w:t xml:space="preserve">Stationary </w:t>
            </w:r>
          </w:p>
          <w:p w14:paraId="6DADFC97" w14:textId="77777777" w:rsidR="0014131D" w:rsidRPr="00B435A8" w:rsidRDefault="0014131D" w:rsidP="00611F26">
            <w:pPr>
              <w:pStyle w:val="ListParagraph"/>
              <w:numPr>
                <w:ilvl w:val="0"/>
                <w:numId w:val="302"/>
              </w:numPr>
            </w:pPr>
            <w:r w:rsidRPr="00B435A8">
              <w:lastRenderedPageBreak/>
              <w:t>Fish wire</w:t>
            </w:r>
          </w:p>
          <w:p w14:paraId="46C01FB8" w14:textId="77777777" w:rsidR="0014131D" w:rsidRPr="00B435A8" w:rsidRDefault="0014131D" w:rsidP="00611F26">
            <w:pPr>
              <w:pStyle w:val="ListParagraph"/>
              <w:numPr>
                <w:ilvl w:val="0"/>
                <w:numId w:val="302"/>
              </w:numPr>
            </w:pPr>
            <w:r w:rsidRPr="00B435A8">
              <w:t>Megger</w:t>
            </w:r>
          </w:p>
          <w:p w14:paraId="538DC137" w14:textId="77777777" w:rsidR="0014131D" w:rsidRPr="00B435A8" w:rsidRDefault="0014131D" w:rsidP="00611F26">
            <w:pPr>
              <w:numPr>
                <w:ilvl w:val="0"/>
                <w:numId w:val="147"/>
              </w:numPr>
              <w:pBdr>
                <w:top w:val="nil"/>
                <w:left w:val="nil"/>
                <w:bottom w:val="nil"/>
                <w:right w:val="nil"/>
                <w:between w:val="nil"/>
              </w:pBdr>
              <w:rPr>
                <w:rFonts w:eastAsia="Arial"/>
              </w:rPr>
            </w:pPr>
            <w:r w:rsidRPr="00B435A8">
              <w:rPr>
                <w:rFonts w:eastAsia="Arial"/>
              </w:rPr>
              <w:t>Insulation Tester</w:t>
            </w:r>
          </w:p>
        </w:tc>
        <w:tc>
          <w:tcPr>
            <w:tcW w:w="1922" w:type="dxa"/>
            <w:shd w:val="clear" w:color="auto" w:fill="auto"/>
          </w:tcPr>
          <w:p w14:paraId="003A3FFD" w14:textId="77777777" w:rsidR="0014131D" w:rsidRPr="00B435A8" w:rsidRDefault="0014131D" w:rsidP="00611F26">
            <w:pPr>
              <w:ind w:right="8"/>
            </w:pPr>
          </w:p>
        </w:tc>
      </w:tr>
      <w:tr w:rsidR="0014131D" w:rsidRPr="00B435A8" w14:paraId="689C137C" w14:textId="77777777" w:rsidTr="00611F26">
        <w:trPr>
          <w:trHeight w:val="20"/>
        </w:trPr>
        <w:tc>
          <w:tcPr>
            <w:tcW w:w="2218" w:type="dxa"/>
            <w:shd w:val="clear" w:color="auto" w:fill="auto"/>
          </w:tcPr>
          <w:p w14:paraId="2E30B178" w14:textId="77777777" w:rsidR="0014131D" w:rsidRPr="00B435A8" w:rsidRDefault="0014131D" w:rsidP="00611F26">
            <w:r w:rsidRPr="00B435A8">
              <w:rPr>
                <w:b/>
              </w:rPr>
              <w:t>LU6.</w:t>
            </w:r>
            <w:r w:rsidRPr="00B435A8">
              <w:t xml:space="preserve"> Estimate quantity of materials required for given residential plan for PVC surface conduit wiring</w:t>
            </w:r>
          </w:p>
        </w:tc>
        <w:tc>
          <w:tcPr>
            <w:tcW w:w="2955" w:type="dxa"/>
            <w:shd w:val="clear" w:color="auto" w:fill="auto"/>
          </w:tcPr>
          <w:p w14:paraId="1D15104D" w14:textId="77777777" w:rsidR="0014131D" w:rsidRPr="00B435A8" w:rsidRDefault="0014131D" w:rsidP="00611F26">
            <w:pPr>
              <w:ind w:left="362"/>
              <w:rPr>
                <w:b/>
              </w:rPr>
            </w:pPr>
          </w:p>
          <w:p w14:paraId="4C1F2D4B" w14:textId="77777777" w:rsidR="0014131D" w:rsidRPr="00B435A8" w:rsidRDefault="0014131D" w:rsidP="00611F26">
            <w:pPr>
              <w:ind w:left="362" w:right="270"/>
            </w:pPr>
          </w:p>
          <w:p w14:paraId="63196F7C" w14:textId="77777777" w:rsidR="0014131D" w:rsidRPr="00B435A8" w:rsidRDefault="0014131D" w:rsidP="00611F26">
            <w:pPr>
              <w:numPr>
                <w:ilvl w:val="0"/>
                <w:numId w:val="124"/>
              </w:numPr>
              <w:pBdr>
                <w:top w:val="nil"/>
                <w:left w:val="nil"/>
                <w:bottom w:val="nil"/>
                <w:right w:val="nil"/>
                <w:between w:val="nil"/>
              </w:pBdr>
              <w:ind w:left="362" w:right="270" w:hanging="372"/>
              <w:rPr>
                <w:rFonts w:eastAsia="Arial"/>
              </w:rPr>
            </w:pPr>
            <w:r w:rsidRPr="00B435A8">
              <w:rPr>
                <w:rFonts w:eastAsia="Arial"/>
              </w:rPr>
              <w:t>Identify number of rooms according to the given layout</w:t>
            </w:r>
          </w:p>
          <w:p w14:paraId="61D6CEB2" w14:textId="77777777" w:rsidR="0014131D" w:rsidRPr="00B435A8" w:rsidRDefault="0014131D" w:rsidP="00611F26">
            <w:pPr>
              <w:numPr>
                <w:ilvl w:val="0"/>
                <w:numId w:val="124"/>
              </w:numPr>
              <w:pBdr>
                <w:top w:val="nil"/>
                <w:left w:val="nil"/>
                <w:bottom w:val="nil"/>
                <w:right w:val="nil"/>
                <w:between w:val="nil"/>
              </w:pBdr>
              <w:ind w:left="362" w:right="270" w:hanging="372"/>
              <w:rPr>
                <w:rFonts w:eastAsia="Arial"/>
              </w:rPr>
            </w:pPr>
            <w:r w:rsidRPr="00B435A8">
              <w:rPr>
                <w:rFonts w:eastAsia="Arial"/>
              </w:rPr>
              <w:t xml:space="preserve">Select electrical fixtures, outlets </w:t>
            </w:r>
            <w:r w:rsidRPr="00B435A8">
              <w:rPr>
                <w:rFonts w:eastAsia="Arial"/>
              </w:rPr>
              <w:lastRenderedPageBreak/>
              <w:t>appliances and switchgears</w:t>
            </w:r>
          </w:p>
          <w:p w14:paraId="08C47D07" w14:textId="77777777" w:rsidR="0014131D" w:rsidRPr="00B435A8" w:rsidRDefault="0014131D" w:rsidP="00611F26">
            <w:pPr>
              <w:numPr>
                <w:ilvl w:val="0"/>
                <w:numId w:val="124"/>
              </w:numPr>
              <w:pBdr>
                <w:top w:val="nil"/>
                <w:left w:val="nil"/>
                <w:bottom w:val="nil"/>
                <w:right w:val="nil"/>
                <w:between w:val="nil"/>
              </w:pBdr>
              <w:ind w:left="362" w:right="270" w:hanging="372"/>
              <w:rPr>
                <w:rFonts w:eastAsia="Arial"/>
              </w:rPr>
            </w:pPr>
            <w:r w:rsidRPr="00B435A8">
              <w:rPr>
                <w:rFonts w:eastAsia="Arial"/>
              </w:rPr>
              <w:t>Select proper tools and equipment for installation</w:t>
            </w:r>
          </w:p>
          <w:p w14:paraId="74FD1A68" w14:textId="77777777" w:rsidR="0014131D" w:rsidRPr="00B435A8" w:rsidRDefault="0014131D" w:rsidP="00611F26">
            <w:pPr>
              <w:numPr>
                <w:ilvl w:val="0"/>
                <w:numId w:val="124"/>
              </w:numPr>
              <w:pBdr>
                <w:top w:val="nil"/>
                <w:left w:val="nil"/>
                <w:bottom w:val="nil"/>
                <w:right w:val="nil"/>
                <w:between w:val="nil"/>
              </w:pBdr>
              <w:ind w:left="362" w:right="270" w:hanging="372"/>
              <w:rPr>
                <w:rFonts w:eastAsia="Arial"/>
              </w:rPr>
            </w:pPr>
            <w:r w:rsidRPr="00B435A8">
              <w:rPr>
                <w:rFonts w:eastAsia="Arial"/>
              </w:rPr>
              <w:t>Measure total length of PVC conduit according to layout</w:t>
            </w:r>
          </w:p>
          <w:p w14:paraId="2CEAEFB5" w14:textId="77777777" w:rsidR="0014131D" w:rsidRPr="00B435A8" w:rsidRDefault="0014131D" w:rsidP="00611F26">
            <w:pPr>
              <w:numPr>
                <w:ilvl w:val="0"/>
                <w:numId w:val="124"/>
              </w:numPr>
              <w:pBdr>
                <w:top w:val="nil"/>
                <w:left w:val="nil"/>
                <w:bottom w:val="nil"/>
                <w:right w:val="nil"/>
                <w:between w:val="nil"/>
              </w:pBdr>
              <w:ind w:left="362" w:right="270" w:hanging="372"/>
              <w:rPr>
                <w:rFonts w:eastAsia="Arial"/>
              </w:rPr>
            </w:pPr>
            <w:r w:rsidRPr="00B435A8">
              <w:rPr>
                <w:rFonts w:eastAsia="Arial"/>
              </w:rPr>
              <w:t>Measure total length of cable according to layout</w:t>
            </w:r>
          </w:p>
          <w:p w14:paraId="4BFACA32" w14:textId="77777777" w:rsidR="0014131D" w:rsidRPr="00B435A8" w:rsidRDefault="0014131D" w:rsidP="00611F26">
            <w:pPr>
              <w:numPr>
                <w:ilvl w:val="0"/>
                <w:numId w:val="124"/>
              </w:numPr>
              <w:pBdr>
                <w:top w:val="nil"/>
                <w:left w:val="nil"/>
                <w:bottom w:val="nil"/>
                <w:right w:val="nil"/>
                <w:between w:val="nil"/>
              </w:pBdr>
              <w:ind w:left="362" w:right="270" w:hanging="372"/>
              <w:rPr>
                <w:rFonts w:eastAsia="Arial"/>
              </w:rPr>
            </w:pPr>
            <w:r w:rsidRPr="00B435A8">
              <w:rPr>
                <w:rFonts w:eastAsia="Arial"/>
              </w:rPr>
              <w:t>Calculate total load as per given layout</w:t>
            </w:r>
          </w:p>
          <w:p w14:paraId="6F2BB907" w14:textId="77777777" w:rsidR="0014131D" w:rsidRPr="00B435A8" w:rsidRDefault="0014131D" w:rsidP="00611F26">
            <w:pPr>
              <w:numPr>
                <w:ilvl w:val="0"/>
                <w:numId w:val="124"/>
              </w:numPr>
              <w:pBdr>
                <w:top w:val="nil"/>
                <w:left w:val="nil"/>
                <w:bottom w:val="nil"/>
                <w:right w:val="nil"/>
                <w:between w:val="nil"/>
              </w:pBdr>
              <w:ind w:left="362" w:right="270"/>
              <w:rPr>
                <w:rFonts w:eastAsia="Arial"/>
              </w:rPr>
            </w:pPr>
            <w:r w:rsidRPr="00B435A8">
              <w:rPr>
                <w:rFonts w:eastAsia="Arial"/>
              </w:rPr>
              <w:t>Select proper cable as per given layout</w:t>
            </w:r>
          </w:p>
          <w:p w14:paraId="7B662BB7" w14:textId="77777777" w:rsidR="0014131D" w:rsidRPr="00B435A8" w:rsidRDefault="0014131D" w:rsidP="00611F26">
            <w:pPr>
              <w:numPr>
                <w:ilvl w:val="0"/>
                <w:numId w:val="124"/>
              </w:numPr>
              <w:pBdr>
                <w:top w:val="nil"/>
                <w:left w:val="nil"/>
                <w:bottom w:val="nil"/>
                <w:right w:val="nil"/>
                <w:between w:val="nil"/>
              </w:pBdr>
              <w:ind w:left="362" w:right="270"/>
              <w:rPr>
                <w:rFonts w:eastAsia="Arial"/>
              </w:rPr>
            </w:pPr>
            <w:r w:rsidRPr="00B435A8">
              <w:rPr>
                <w:rFonts w:eastAsia="Arial"/>
              </w:rPr>
              <w:t>Calculate materials cost</w:t>
            </w:r>
          </w:p>
          <w:p w14:paraId="19A7F428" w14:textId="77777777" w:rsidR="0014131D" w:rsidRPr="00B435A8" w:rsidRDefault="0014131D" w:rsidP="00611F26">
            <w:pPr>
              <w:numPr>
                <w:ilvl w:val="0"/>
                <w:numId w:val="124"/>
              </w:numPr>
              <w:pBdr>
                <w:top w:val="nil"/>
                <w:left w:val="nil"/>
                <w:bottom w:val="nil"/>
                <w:right w:val="nil"/>
                <w:between w:val="nil"/>
              </w:pBdr>
              <w:ind w:left="362" w:right="270"/>
              <w:rPr>
                <w:rFonts w:eastAsia="Arial"/>
              </w:rPr>
            </w:pPr>
            <w:r w:rsidRPr="00B435A8">
              <w:rPr>
                <w:rFonts w:eastAsia="Arial"/>
              </w:rPr>
              <w:t>Calculate labor cost</w:t>
            </w:r>
          </w:p>
          <w:p w14:paraId="5B4E72EE" w14:textId="77777777" w:rsidR="0014131D" w:rsidRPr="00B435A8" w:rsidRDefault="0014131D" w:rsidP="00611F26">
            <w:pPr>
              <w:numPr>
                <w:ilvl w:val="0"/>
                <w:numId w:val="124"/>
              </w:numPr>
              <w:pBdr>
                <w:top w:val="nil"/>
                <w:left w:val="nil"/>
                <w:bottom w:val="nil"/>
                <w:right w:val="nil"/>
                <w:between w:val="nil"/>
              </w:pBdr>
              <w:ind w:left="362" w:right="270"/>
              <w:rPr>
                <w:rFonts w:eastAsia="Arial"/>
              </w:rPr>
            </w:pPr>
            <w:r w:rsidRPr="00B435A8">
              <w:rPr>
                <w:rFonts w:eastAsia="Arial"/>
              </w:rPr>
              <w:t>Calculate transportation cost</w:t>
            </w:r>
          </w:p>
          <w:p w14:paraId="6B9BEA7A" w14:textId="77777777" w:rsidR="0014131D" w:rsidRPr="00B435A8" w:rsidRDefault="0014131D" w:rsidP="00611F26">
            <w:pPr>
              <w:numPr>
                <w:ilvl w:val="0"/>
                <w:numId w:val="124"/>
              </w:numPr>
              <w:pBdr>
                <w:top w:val="nil"/>
                <w:left w:val="nil"/>
                <w:bottom w:val="nil"/>
                <w:right w:val="nil"/>
                <w:between w:val="nil"/>
              </w:pBdr>
              <w:ind w:left="362" w:right="270"/>
              <w:rPr>
                <w:rFonts w:eastAsia="Arial"/>
              </w:rPr>
            </w:pPr>
            <w:r w:rsidRPr="00B435A8">
              <w:rPr>
                <w:rFonts w:eastAsia="Arial"/>
              </w:rPr>
              <w:t>Calculate overhead cost</w:t>
            </w:r>
          </w:p>
          <w:p w14:paraId="577F383D" w14:textId="77777777" w:rsidR="0014131D" w:rsidRPr="00B435A8" w:rsidRDefault="0014131D" w:rsidP="00611F26">
            <w:pPr>
              <w:numPr>
                <w:ilvl w:val="0"/>
                <w:numId w:val="147"/>
              </w:numPr>
              <w:pBdr>
                <w:top w:val="nil"/>
                <w:left w:val="nil"/>
                <w:bottom w:val="nil"/>
                <w:right w:val="nil"/>
                <w:between w:val="nil"/>
              </w:pBdr>
              <w:ind w:left="362"/>
              <w:rPr>
                <w:rFonts w:eastAsia="Arial"/>
              </w:rPr>
            </w:pPr>
            <w:r w:rsidRPr="00B435A8">
              <w:rPr>
                <w:rFonts w:eastAsia="Arial"/>
              </w:rPr>
              <w:t>Calculate total estimated cost</w:t>
            </w:r>
          </w:p>
        </w:tc>
        <w:tc>
          <w:tcPr>
            <w:tcW w:w="2757" w:type="dxa"/>
            <w:shd w:val="clear" w:color="auto" w:fill="auto"/>
          </w:tcPr>
          <w:p w14:paraId="469D67FB" w14:textId="77777777" w:rsidR="0014131D" w:rsidRPr="00B435A8" w:rsidRDefault="0014131D" w:rsidP="00611F26">
            <w:pPr>
              <w:numPr>
                <w:ilvl w:val="0"/>
                <w:numId w:val="159"/>
              </w:numPr>
              <w:ind w:left="254" w:hanging="270"/>
            </w:pPr>
            <w:r w:rsidRPr="00B435A8">
              <w:lastRenderedPageBreak/>
              <w:t>Importance of Estimation.</w:t>
            </w:r>
          </w:p>
          <w:p w14:paraId="1FAAF0A3" w14:textId="77777777" w:rsidR="0014131D" w:rsidRPr="00B435A8" w:rsidRDefault="0014131D" w:rsidP="00611F26">
            <w:pPr>
              <w:numPr>
                <w:ilvl w:val="0"/>
                <w:numId w:val="159"/>
              </w:numPr>
              <w:ind w:left="254" w:hanging="270"/>
            </w:pPr>
            <w:r w:rsidRPr="00B435A8">
              <w:t>Estimation Tools for Estimation.</w:t>
            </w:r>
          </w:p>
          <w:p w14:paraId="7BDE58A1" w14:textId="77777777" w:rsidR="0014131D" w:rsidRPr="00B435A8" w:rsidRDefault="0014131D" w:rsidP="00611F26">
            <w:pPr>
              <w:numPr>
                <w:ilvl w:val="0"/>
                <w:numId w:val="159"/>
              </w:numPr>
              <w:ind w:left="254" w:hanging="270"/>
            </w:pPr>
            <w:r w:rsidRPr="00B435A8">
              <w:t>Interpretation of Electrical Drawing.</w:t>
            </w:r>
          </w:p>
          <w:p w14:paraId="1BFB1A44" w14:textId="77777777" w:rsidR="0014131D" w:rsidRPr="00B435A8" w:rsidRDefault="0014131D" w:rsidP="00611F26">
            <w:pPr>
              <w:numPr>
                <w:ilvl w:val="0"/>
                <w:numId w:val="159"/>
              </w:numPr>
              <w:ind w:left="254" w:hanging="270"/>
            </w:pPr>
            <w:r w:rsidRPr="00B435A8">
              <w:lastRenderedPageBreak/>
              <w:t>Calculation of PVC Pipes and Cables according to layout plan and Load.</w:t>
            </w:r>
          </w:p>
          <w:p w14:paraId="0B2B6D43" w14:textId="77777777" w:rsidR="0014131D" w:rsidRPr="00B435A8" w:rsidRDefault="0014131D" w:rsidP="00611F26">
            <w:pPr>
              <w:numPr>
                <w:ilvl w:val="0"/>
                <w:numId w:val="159"/>
              </w:numPr>
              <w:ind w:left="254" w:hanging="270"/>
            </w:pPr>
            <w:r w:rsidRPr="00B435A8">
              <w:t>Selection of Cables and PVC Pipes according to load and layout plan.</w:t>
            </w:r>
          </w:p>
          <w:p w14:paraId="1C0B4C8E" w14:textId="77777777" w:rsidR="0014131D" w:rsidRPr="00B435A8" w:rsidRDefault="0014131D" w:rsidP="00611F26">
            <w:pPr>
              <w:numPr>
                <w:ilvl w:val="0"/>
                <w:numId w:val="159"/>
              </w:numPr>
              <w:ind w:left="254" w:hanging="270"/>
            </w:pPr>
            <w:r w:rsidRPr="00B435A8">
              <w:t>Calculation of materials according to load and plan.</w:t>
            </w:r>
          </w:p>
          <w:p w14:paraId="78849350" w14:textId="77777777" w:rsidR="0014131D" w:rsidRPr="00B435A8" w:rsidRDefault="0014131D" w:rsidP="00611F26">
            <w:pPr>
              <w:numPr>
                <w:ilvl w:val="0"/>
                <w:numId w:val="159"/>
              </w:numPr>
              <w:ind w:left="254" w:hanging="270"/>
            </w:pPr>
            <w:r w:rsidRPr="00B435A8">
              <w:t>Calculation of labor cost according to layout plan.</w:t>
            </w:r>
          </w:p>
          <w:p w14:paraId="111458F4" w14:textId="77777777" w:rsidR="0014131D" w:rsidRPr="00B435A8" w:rsidRDefault="0014131D" w:rsidP="00611F26">
            <w:r w:rsidRPr="00B435A8">
              <w:rPr>
                <w:b/>
              </w:rPr>
              <w:t>Activity:</w:t>
            </w:r>
          </w:p>
          <w:p w14:paraId="54A549E7" w14:textId="77777777" w:rsidR="0014131D" w:rsidRPr="00B435A8" w:rsidRDefault="0014131D" w:rsidP="00611F26">
            <w:pPr>
              <w:numPr>
                <w:ilvl w:val="0"/>
                <w:numId w:val="232"/>
              </w:numPr>
            </w:pPr>
            <w:r w:rsidRPr="00B435A8">
              <w:t>Prepare Estimation of any electrical project.</w:t>
            </w:r>
          </w:p>
        </w:tc>
        <w:tc>
          <w:tcPr>
            <w:tcW w:w="1816" w:type="dxa"/>
            <w:shd w:val="clear" w:color="auto" w:fill="auto"/>
          </w:tcPr>
          <w:p w14:paraId="641104C6" w14:textId="77777777" w:rsidR="0014131D" w:rsidRPr="00B435A8" w:rsidRDefault="0014131D" w:rsidP="00611F26"/>
          <w:p w14:paraId="7BF1024F" w14:textId="77777777" w:rsidR="0014131D" w:rsidRPr="00B435A8" w:rsidRDefault="0014131D" w:rsidP="00611F26"/>
          <w:p w14:paraId="67F27D7E" w14:textId="77777777" w:rsidR="0014131D" w:rsidRPr="00B435A8" w:rsidRDefault="0014131D" w:rsidP="00611F26"/>
          <w:p w14:paraId="5CC54115" w14:textId="77777777" w:rsidR="0014131D" w:rsidRPr="00B435A8" w:rsidRDefault="0014131D" w:rsidP="00611F26"/>
          <w:p w14:paraId="165EBB91" w14:textId="77777777" w:rsidR="0014131D" w:rsidRPr="00B435A8" w:rsidRDefault="0014131D" w:rsidP="00611F26"/>
          <w:p w14:paraId="4B4E6398" w14:textId="77777777" w:rsidR="0014131D" w:rsidRPr="00B435A8" w:rsidRDefault="0014131D" w:rsidP="00611F26"/>
          <w:p w14:paraId="194FA7B8" w14:textId="77777777" w:rsidR="0014131D" w:rsidRPr="00B435A8" w:rsidRDefault="0014131D" w:rsidP="00611F26"/>
          <w:p w14:paraId="1FE20E18" w14:textId="77777777" w:rsidR="0014131D" w:rsidRPr="00B435A8" w:rsidRDefault="0014131D" w:rsidP="00611F26"/>
          <w:p w14:paraId="3E4376CD" w14:textId="77777777" w:rsidR="0014131D" w:rsidRPr="00B435A8" w:rsidRDefault="0014131D" w:rsidP="00611F26"/>
          <w:p w14:paraId="3D316646" w14:textId="77777777" w:rsidR="0014131D" w:rsidRPr="00B435A8" w:rsidRDefault="0014131D" w:rsidP="00611F26"/>
          <w:p w14:paraId="2B2D5011" w14:textId="77777777" w:rsidR="0014131D" w:rsidRPr="00B435A8" w:rsidRDefault="0014131D" w:rsidP="00611F26"/>
          <w:p w14:paraId="04655E57" w14:textId="77777777" w:rsidR="0014131D" w:rsidRPr="00B435A8" w:rsidRDefault="0014131D" w:rsidP="00611F26">
            <w:pPr>
              <w:ind w:left="60" w:hanging="120"/>
            </w:pPr>
            <w:r w:rsidRPr="00B435A8">
              <w:t>Theory-6 Hrs.</w:t>
            </w:r>
          </w:p>
          <w:p w14:paraId="3FE0F1FE" w14:textId="77777777" w:rsidR="0014131D" w:rsidRPr="00B435A8" w:rsidRDefault="0014131D" w:rsidP="00611F26">
            <w:pPr>
              <w:ind w:left="60" w:hanging="120"/>
            </w:pPr>
            <w:r w:rsidRPr="00B435A8">
              <w:t>Practical-18Hrs.</w:t>
            </w:r>
          </w:p>
          <w:p w14:paraId="33B07491" w14:textId="77777777" w:rsidR="0014131D" w:rsidRPr="00B435A8" w:rsidRDefault="0014131D" w:rsidP="00611F26">
            <w:pPr>
              <w:ind w:left="60" w:right="8" w:hanging="120"/>
            </w:pPr>
            <w:r w:rsidRPr="00B435A8">
              <w:t>Total- 24 Hrs.</w:t>
            </w:r>
          </w:p>
        </w:tc>
        <w:tc>
          <w:tcPr>
            <w:tcW w:w="2282" w:type="dxa"/>
            <w:shd w:val="clear" w:color="auto" w:fill="auto"/>
          </w:tcPr>
          <w:p w14:paraId="1374A99B" w14:textId="77777777" w:rsidR="0014131D" w:rsidRPr="00B435A8" w:rsidRDefault="0014131D" w:rsidP="00611F26">
            <w:pPr>
              <w:ind w:left="357" w:hanging="10"/>
            </w:pPr>
            <w:r w:rsidRPr="00B435A8">
              <w:lastRenderedPageBreak/>
              <w:t>Cost Estimation software</w:t>
            </w:r>
          </w:p>
          <w:p w14:paraId="7D9B6B5B" w14:textId="77777777" w:rsidR="0014131D" w:rsidRPr="00B435A8" w:rsidRDefault="0014131D" w:rsidP="00611F26">
            <w:pPr>
              <w:ind w:left="357" w:hanging="10"/>
            </w:pPr>
          </w:p>
          <w:p w14:paraId="4E729046" w14:textId="77777777" w:rsidR="0014131D" w:rsidRPr="00B435A8" w:rsidRDefault="0014131D" w:rsidP="00611F26">
            <w:pPr>
              <w:ind w:left="357" w:hanging="10"/>
            </w:pPr>
            <w:r w:rsidRPr="00B435A8">
              <w:t>Electronic Calculator</w:t>
            </w:r>
          </w:p>
          <w:p w14:paraId="1C159DFB" w14:textId="77777777" w:rsidR="0014131D" w:rsidRPr="00B435A8" w:rsidRDefault="0014131D" w:rsidP="00611F26">
            <w:pPr>
              <w:ind w:left="357" w:hanging="10"/>
            </w:pPr>
          </w:p>
          <w:p w14:paraId="045A63C7" w14:textId="77777777" w:rsidR="0014131D" w:rsidRPr="00B435A8" w:rsidRDefault="0014131D" w:rsidP="00611F26">
            <w:pPr>
              <w:ind w:left="357" w:hanging="10"/>
            </w:pPr>
            <w:r w:rsidRPr="00B435A8">
              <w:t>Map/Drawing</w:t>
            </w:r>
          </w:p>
          <w:p w14:paraId="1AB2889C" w14:textId="77777777" w:rsidR="0014131D" w:rsidRPr="00B435A8" w:rsidRDefault="0014131D" w:rsidP="00611F26">
            <w:pPr>
              <w:ind w:left="357" w:hanging="10"/>
            </w:pPr>
          </w:p>
          <w:p w14:paraId="4E2F8ECE" w14:textId="77777777" w:rsidR="0014131D" w:rsidRPr="00B435A8" w:rsidRDefault="0014131D" w:rsidP="00611F26">
            <w:pPr>
              <w:numPr>
                <w:ilvl w:val="0"/>
                <w:numId w:val="147"/>
              </w:numPr>
              <w:pBdr>
                <w:top w:val="nil"/>
                <w:left w:val="nil"/>
                <w:bottom w:val="nil"/>
                <w:right w:val="nil"/>
                <w:between w:val="nil"/>
              </w:pBdr>
              <w:rPr>
                <w:rFonts w:eastAsia="Arial"/>
              </w:rPr>
            </w:pPr>
            <w:r w:rsidRPr="00B435A8">
              <w:rPr>
                <w:rFonts w:eastAsia="Arial"/>
              </w:rPr>
              <w:t>Architect  scales</w:t>
            </w:r>
          </w:p>
        </w:tc>
        <w:tc>
          <w:tcPr>
            <w:tcW w:w="1922" w:type="dxa"/>
            <w:shd w:val="clear" w:color="auto" w:fill="auto"/>
          </w:tcPr>
          <w:p w14:paraId="11864F47" w14:textId="77777777" w:rsidR="0014131D" w:rsidRPr="00B435A8" w:rsidRDefault="0014131D" w:rsidP="00611F26">
            <w:pPr>
              <w:ind w:right="8"/>
            </w:pPr>
            <w:r w:rsidRPr="00B435A8">
              <w:lastRenderedPageBreak/>
              <w:t>Class Room and workshop</w:t>
            </w:r>
          </w:p>
        </w:tc>
      </w:tr>
    </w:tbl>
    <w:p w14:paraId="46A45AD5" w14:textId="77777777" w:rsidR="0014131D" w:rsidRPr="00B435A8" w:rsidRDefault="0014131D" w:rsidP="00120FE5">
      <w:pPr>
        <w:spacing w:line="276" w:lineRule="auto"/>
        <w:rPr>
          <w:color w:val="000000"/>
        </w:rPr>
      </w:pPr>
    </w:p>
    <w:p w14:paraId="2A3D6E9A" w14:textId="77777777" w:rsidR="0014131D" w:rsidRPr="00B435A8" w:rsidRDefault="0014131D" w:rsidP="00120FE5">
      <w:pPr>
        <w:spacing w:line="276" w:lineRule="auto"/>
        <w:rPr>
          <w:color w:val="000000"/>
        </w:rPr>
      </w:pPr>
    </w:p>
    <w:p w14:paraId="11C8DFE4" w14:textId="77777777" w:rsidR="0014131D" w:rsidRPr="00B435A8" w:rsidRDefault="0014131D" w:rsidP="00120FE5">
      <w:pPr>
        <w:spacing w:line="276" w:lineRule="auto"/>
        <w:rPr>
          <w:color w:val="000000"/>
        </w:rPr>
      </w:pPr>
    </w:p>
    <w:p w14:paraId="6241EE6A" w14:textId="77777777" w:rsidR="0014131D" w:rsidRPr="00B435A8" w:rsidRDefault="0014131D" w:rsidP="00120FE5">
      <w:pPr>
        <w:spacing w:line="276" w:lineRule="auto"/>
        <w:rPr>
          <w:color w:val="000000"/>
        </w:rPr>
      </w:pPr>
    </w:p>
    <w:p w14:paraId="3685C22A" w14:textId="5229987F" w:rsidR="00DF75C3" w:rsidRPr="00B435A8" w:rsidRDefault="00CC7DBB" w:rsidP="00044CD1">
      <w:pPr>
        <w:pStyle w:val="Heading1"/>
      </w:pPr>
      <w:bookmarkStart w:id="28" w:name="_heading=h.32hioqz" w:colFirst="0" w:colLast="0"/>
      <w:bookmarkStart w:id="29" w:name="_heading=h.1hmsyys" w:colFirst="0" w:colLast="0"/>
      <w:bookmarkStart w:id="30" w:name="_Toc201657873"/>
      <w:bookmarkEnd w:id="28"/>
      <w:bookmarkEnd w:id="29"/>
      <w:r>
        <w:t>NQ-</w:t>
      </w:r>
      <w:r w:rsidR="0014131D" w:rsidRPr="00B435A8">
        <w:t>ET-253 Utilization of Electrical Energy</w:t>
      </w:r>
      <w:bookmarkEnd w:id="30"/>
    </w:p>
    <w:p w14:paraId="13DB6DB1" w14:textId="77777777" w:rsidR="00DF75C3" w:rsidRPr="00B435A8" w:rsidRDefault="00DF75C3" w:rsidP="00DF75C3">
      <w:pPr>
        <w:pStyle w:val="Heading2"/>
        <w:numPr>
          <w:ilvl w:val="0"/>
          <w:numId w:val="0"/>
        </w:numPr>
        <w:rPr>
          <w:rFonts w:cs="Arial"/>
          <w:szCs w:val="24"/>
          <w:lang w:val="en-AU"/>
        </w:rPr>
      </w:pPr>
    </w:p>
    <w:tbl>
      <w:tblPr>
        <w:tblW w:w="13886" w:type="dxa"/>
        <w:tblBorders>
          <w:top w:val="nil"/>
          <w:left w:val="nil"/>
          <w:bottom w:val="nil"/>
          <w:right w:val="nil"/>
          <w:insideH w:val="nil"/>
          <w:insideV w:val="nil"/>
        </w:tblBorders>
        <w:tblLayout w:type="fixed"/>
        <w:tblLook w:val="0400" w:firstRow="0" w:lastRow="0" w:firstColumn="0" w:lastColumn="0" w:noHBand="0" w:noVBand="1"/>
      </w:tblPr>
      <w:tblGrid>
        <w:gridCol w:w="2829"/>
        <w:gridCol w:w="2830"/>
        <w:gridCol w:w="4938"/>
        <w:gridCol w:w="851"/>
        <w:gridCol w:w="28"/>
        <w:gridCol w:w="680"/>
        <w:gridCol w:w="171"/>
        <w:gridCol w:w="680"/>
        <w:gridCol w:w="28"/>
        <w:gridCol w:w="851"/>
      </w:tblGrid>
      <w:tr w:rsidR="0014131D" w:rsidRPr="00B435A8" w14:paraId="781AA977" w14:textId="77777777" w:rsidTr="009B145C">
        <w:trPr>
          <w:gridAfter w:val="2"/>
          <w:wAfter w:w="879" w:type="dxa"/>
        </w:trPr>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625C0457" w14:textId="77777777" w:rsidR="0014131D" w:rsidRPr="00B435A8" w:rsidRDefault="0014131D" w:rsidP="00120FE5">
            <w:pPr>
              <w:spacing w:line="276" w:lineRule="auto"/>
              <w:rPr>
                <w:b/>
              </w:rPr>
            </w:pPr>
            <w:r w:rsidRPr="00B435A8">
              <w:rPr>
                <w:b/>
              </w:rPr>
              <w:t>Total Contact Hours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7F1F6B99" w14:textId="77777777" w:rsidR="0014131D" w:rsidRPr="00B435A8" w:rsidRDefault="0014131D" w:rsidP="00120FE5">
            <w:pPr>
              <w:spacing w:line="276" w:lineRule="auto"/>
            </w:pPr>
            <w:r w:rsidRPr="00B435A8">
              <w:t>160 Hours</w:t>
            </w:r>
          </w:p>
        </w:tc>
        <w:tc>
          <w:tcPr>
            <w:tcW w:w="4938" w:type="dxa"/>
            <w:tcBorders>
              <w:left w:val="single" w:sz="4" w:space="0" w:color="000000"/>
              <w:right w:val="single" w:sz="4" w:space="0" w:color="000000"/>
            </w:tcBorders>
            <w:shd w:val="clear" w:color="auto" w:fill="auto"/>
          </w:tcPr>
          <w:p w14:paraId="736FBF4B" w14:textId="77777777" w:rsidR="0014131D" w:rsidRPr="00B435A8" w:rsidRDefault="0014131D" w:rsidP="00120FE5">
            <w:pPr>
              <w:spacing w:line="276" w:lineRule="auto"/>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10AA40C" w14:textId="77777777" w:rsidR="0014131D" w:rsidRPr="00B435A8" w:rsidRDefault="0014131D" w:rsidP="00120FE5">
            <w:pPr>
              <w:spacing w:line="276" w:lineRule="auto"/>
              <w:jc w:val="center"/>
              <w:rPr>
                <w:b/>
              </w:rPr>
            </w:pPr>
            <w:r w:rsidRPr="00B435A8">
              <w:rPr>
                <w:b/>
              </w:rPr>
              <w:t>T</w:t>
            </w:r>
          </w:p>
        </w:tc>
        <w:tc>
          <w:tcPr>
            <w:tcW w:w="708" w:type="dxa"/>
            <w:gridSpan w:val="2"/>
            <w:tcBorders>
              <w:top w:val="single" w:sz="4" w:space="0" w:color="000000"/>
              <w:left w:val="single" w:sz="4" w:space="0" w:color="000000"/>
              <w:bottom w:val="single" w:sz="4" w:space="0" w:color="000000"/>
              <w:right w:val="single" w:sz="4" w:space="0" w:color="000000"/>
            </w:tcBorders>
            <w:shd w:val="clear" w:color="auto" w:fill="auto"/>
          </w:tcPr>
          <w:p w14:paraId="30442751" w14:textId="77777777" w:rsidR="0014131D" w:rsidRPr="00B435A8" w:rsidRDefault="0014131D" w:rsidP="00120FE5">
            <w:pPr>
              <w:spacing w:line="276" w:lineRule="auto"/>
              <w:jc w:val="center"/>
              <w:rPr>
                <w:b/>
              </w:rPr>
            </w:pPr>
            <w:r w:rsidRPr="00B435A8">
              <w:rPr>
                <w:b/>
              </w:rPr>
              <w:t>P</w:t>
            </w:r>
          </w:p>
        </w:tc>
        <w:tc>
          <w:tcPr>
            <w:tcW w:w="851" w:type="dxa"/>
            <w:gridSpan w:val="2"/>
            <w:tcBorders>
              <w:top w:val="single" w:sz="4" w:space="0" w:color="000000"/>
              <w:left w:val="single" w:sz="4" w:space="0" w:color="000000"/>
              <w:bottom w:val="single" w:sz="4" w:space="0" w:color="000000"/>
              <w:right w:val="single" w:sz="4" w:space="0" w:color="000000"/>
            </w:tcBorders>
            <w:shd w:val="clear" w:color="auto" w:fill="auto"/>
          </w:tcPr>
          <w:p w14:paraId="41A528CA" w14:textId="77777777" w:rsidR="0014131D" w:rsidRPr="00B435A8" w:rsidRDefault="0014131D" w:rsidP="00120FE5">
            <w:pPr>
              <w:spacing w:line="276" w:lineRule="auto"/>
              <w:jc w:val="center"/>
              <w:rPr>
                <w:b/>
              </w:rPr>
            </w:pPr>
            <w:r w:rsidRPr="00B435A8">
              <w:rPr>
                <w:b/>
              </w:rPr>
              <w:t>C</w:t>
            </w:r>
          </w:p>
        </w:tc>
      </w:tr>
      <w:tr w:rsidR="0014131D" w:rsidRPr="00B435A8" w14:paraId="7710BFC6" w14:textId="77777777" w:rsidTr="009B145C">
        <w:trPr>
          <w:gridAfter w:val="2"/>
          <w:wAfter w:w="879" w:type="dxa"/>
        </w:trPr>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31E44380" w14:textId="77777777" w:rsidR="0014131D" w:rsidRPr="00B435A8" w:rsidRDefault="0014131D" w:rsidP="00120FE5">
            <w:pPr>
              <w:spacing w:line="276" w:lineRule="auto"/>
              <w:rPr>
                <w:b/>
              </w:rPr>
            </w:pPr>
            <w:r w:rsidRPr="00B435A8">
              <w:rPr>
                <w:b/>
              </w:rPr>
              <w:t>Theory Hours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1CFE565A" w14:textId="77777777" w:rsidR="0014131D" w:rsidRPr="00B435A8" w:rsidRDefault="0014131D" w:rsidP="00120FE5">
            <w:pPr>
              <w:spacing w:line="276" w:lineRule="auto"/>
            </w:pPr>
            <w:r w:rsidRPr="00B435A8">
              <w:t>64 Hours</w:t>
            </w:r>
          </w:p>
        </w:tc>
        <w:tc>
          <w:tcPr>
            <w:tcW w:w="4938" w:type="dxa"/>
            <w:tcBorders>
              <w:left w:val="single" w:sz="4" w:space="0" w:color="000000"/>
              <w:right w:val="single" w:sz="4" w:space="0" w:color="000000"/>
            </w:tcBorders>
            <w:shd w:val="clear" w:color="auto" w:fill="auto"/>
          </w:tcPr>
          <w:p w14:paraId="64436DCB" w14:textId="77777777" w:rsidR="0014131D" w:rsidRPr="00B435A8" w:rsidRDefault="0014131D" w:rsidP="00120FE5">
            <w:pPr>
              <w:spacing w:line="276" w:lineRule="auto"/>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9D8004E" w14:textId="77777777" w:rsidR="0014131D" w:rsidRPr="00B435A8" w:rsidRDefault="0014131D" w:rsidP="00120FE5">
            <w:pPr>
              <w:spacing w:line="276" w:lineRule="auto"/>
              <w:jc w:val="center"/>
            </w:pPr>
            <w:r w:rsidRPr="00B435A8">
              <w:t>2</w:t>
            </w:r>
          </w:p>
        </w:tc>
        <w:tc>
          <w:tcPr>
            <w:tcW w:w="708" w:type="dxa"/>
            <w:gridSpan w:val="2"/>
            <w:tcBorders>
              <w:top w:val="single" w:sz="4" w:space="0" w:color="000000"/>
              <w:left w:val="single" w:sz="4" w:space="0" w:color="000000"/>
              <w:bottom w:val="single" w:sz="4" w:space="0" w:color="000000"/>
              <w:right w:val="single" w:sz="4" w:space="0" w:color="000000"/>
            </w:tcBorders>
            <w:shd w:val="clear" w:color="auto" w:fill="auto"/>
          </w:tcPr>
          <w:p w14:paraId="3E9077F8" w14:textId="77777777" w:rsidR="0014131D" w:rsidRPr="00B435A8" w:rsidRDefault="0014131D" w:rsidP="00120FE5">
            <w:pPr>
              <w:spacing w:line="276" w:lineRule="auto"/>
              <w:jc w:val="center"/>
            </w:pPr>
            <w:r w:rsidRPr="00B435A8">
              <w:t>3</w:t>
            </w:r>
          </w:p>
        </w:tc>
        <w:tc>
          <w:tcPr>
            <w:tcW w:w="851" w:type="dxa"/>
            <w:gridSpan w:val="2"/>
            <w:tcBorders>
              <w:top w:val="single" w:sz="4" w:space="0" w:color="000000"/>
              <w:left w:val="single" w:sz="4" w:space="0" w:color="000000"/>
              <w:bottom w:val="single" w:sz="4" w:space="0" w:color="000000"/>
              <w:right w:val="single" w:sz="4" w:space="0" w:color="000000"/>
            </w:tcBorders>
            <w:shd w:val="clear" w:color="auto" w:fill="auto"/>
          </w:tcPr>
          <w:p w14:paraId="47573172" w14:textId="77777777" w:rsidR="0014131D" w:rsidRPr="00B435A8" w:rsidRDefault="0014131D" w:rsidP="00120FE5">
            <w:pPr>
              <w:spacing w:line="276" w:lineRule="auto"/>
              <w:jc w:val="center"/>
            </w:pPr>
            <w:r w:rsidRPr="00B435A8">
              <w:t>3</w:t>
            </w:r>
          </w:p>
        </w:tc>
      </w:tr>
      <w:tr w:rsidR="0014131D" w:rsidRPr="00B435A8" w14:paraId="62346FC5" w14:textId="77777777" w:rsidTr="009B145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5899F535" w14:textId="77777777" w:rsidR="0014131D" w:rsidRPr="00B435A8" w:rsidRDefault="0014131D" w:rsidP="00120FE5">
            <w:pPr>
              <w:spacing w:line="276" w:lineRule="auto"/>
              <w:rPr>
                <w:b/>
              </w:rPr>
            </w:pPr>
            <w:r w:rsidRPr="00B435A8">
              <w:rPr>
                <w:b/>
              </w:rPr>
              <w:t>Practical Hours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2560C9D9" w14:textId="77777777" w:rsidR="0014131D" w:rsidRPr="00B435A8" w:rsidRDefault="0014131D" w:rsidP="00120FE5">
            <w:pPr>
              <w:spacing w:line="276" w:lineRule="auto"/>
            </w:pPr>
            <w:r w:rsidRPr="00B435A8">
              <w:t>96 Hours</w:t>
            </w:r>
          </w:p>
        </w:tc>
        <w:tc>
          <w:tcPr>
            <w:tcW w:w="5817" w:type="dxa"/>
            <w:gridSpan w:val="3"/>
            <w:tcBorders>
              <w:left w:val="single" w:sz="4" w:space="0" w:color="000000"/>
            </w:tcBorders>
            <w:shd w:val="clear" w:color="auto" w:fill="auto"/>
          </w:tcPr>
          <w:p w14:paraId="0D2C4A46" w14:textId="77777777" w:rsidR="0014131D" w:rsidRPr="00B435A8" w:rsidRDefault="0014131D" w:rsidP="00120FE5">
            <w:pPr>
              <w:spacing w:line="276" w:lineRule="auto"/>
            </w:pPr>
          </w:p>
        </w:tc>
        <w:tc>
          <w:tcPr>
            <w:tcW w:w="851" w:type="dxa"/>
            <w:gridSpan w:val="2"/>
            <w:tcBorders>
              <w:top w:val="single" w:sz="4" w:space="0" w:color="000000"/>
            </w:tcBorders>
            <w:shd w:val="clear" w:color="auto" w:fill="auto"/>
          </w:tcPr>
          <w:p w14:paraId="772A1AFF" w14:textId="77777777" w:rsidR="0014131D" w:rsidRPr="00B435A8" w:rsidRDefault="0014131D" w:rsidP="00120FE5">
            <w:pPr>
              <w:spacing w:line="276" w:lineRule="auto"/>
            </w:pPr>
          </w:p>
        </w:tc>
        <w:tc>
          <w:tcPr>
            <w:tcW w:w="708" w:type="dxa"/>
            <w:gridSpan w:val="2"/>
            <w:tcBorders>
              <w:top w:val="single" w:sz="4" w:space="0" w:color="000000"/>
            </w:tcBorders>
            <w:shd w:val="clear" w:color="auto" w:fill="auto"/>
          </w:tcPr>
          <w:p w14:paraId="255A91FD" w14:textId="77777777" w:rsidR="0014131D" w:rsidRPr="00B435A8" w:rsidRDefault="0014131D" w:rsidP="00120FE5">
            <w:pPr>
              <w:spacing w:line="276" w:lineRule="auto"/>
            </w:pPr>
          </w:p>
        </w:tc>
        <w:tc>
          <w:tcPr>
            <w:tcW w:w="851" w:type="dxa"/>
            <w:shd w:val="clear" w:color="auto" w:fill="auto"/>
          </w:tcPr>
          <w:p w14:paraId="1E9F5960" w14:textId="77777777" w:rsidR="0014131D" w:rsidRPr="00B435A8" w:rsidRDefault="0014131D" w:rsidP="00120FE5">
            <w:pPr>
              <w:spacing w:line="276" w:lineRule="auto"/>
            </w:pPr>
          </w:p>
        </w:tc>
      </w:tr>
    </w:tbl>
    <w:p w14:paraId="10B0C5BD" w14:textId="77777777" w:rsidR="0014131D" w:rsidRPr="00B435A8" w:rsidRDefault="0014131D" w:rsidP="00120FE5">
      <w:pPr>
        <w:spacing w:line="276" w:lineRule="auto"/>
        <w:rPr>
          <w:b/>
          <w:color w:val="000000"/>
        </w:rPr>
      </w:pPr>
    </w:p>
    <w:p w14:paraId="689EB016" w14:textId="77777777" w:rsidR="0014131D" w:rsidRPr="00B435A8" w:rsidRDefault="0014131D" w:rsidP="00120FE5">
      <w:pPr>
        <w:spacing w:line="276" w:lineRule="auto"/>
        <w:ind w:right="270"/>
      </w:pPr>
      <w:r w:rsidRPr="00B435A8">
        <w:rPr>
          <w:b/>
          <w:color w:val="000000"/>
        </w:rPr>
        <w:t xml:space="preserve">Objective: </w:t>
      </w:r>
      <w:r w:rsidRPr="00B435A8">
        <w:t>To enable the learner to understand and perform competency units related to the utilization of electrical energy, this module provides essential knowledge and skills. After completing the standard, students will be able to comprehend how electrical energy from various sources is converted into useful work, its applications across different sectors, and its importance for economic development and sustainability. They will also learn about optimizing electrical energy use to address global energy demands and promote a sustainable future.</w:t>
      </w:r>
    </w:p>
    <w:p w14:paraId="2AD62053" w14:textId="77777777" w:rsidR="0014131D" w:rsidRPr="00B435A8" w:rsidRDefault="0014131D" w:rsidP="00120FE5">
      <w:pPr>
        <w:spacing w:line="276" w:lineRule="auto"/>
      </w:pPr>
      <w:r w:rsidRPr="00B435A8">
        <w:t>.</w:t>
      </w:r>
    </w:p>
    <w:p w14:paraId="73A2CBF1" w14:textId="77777777" w:rsidR="0014131D" w:rsidRPr="00B435A8" w:rsidRDefault="0014131D" w:rsidP="00120FE5">
      <w:pPr>
        <w:spacing w:line="276" w:lineRule="auto"/>
      </w:pPr>
    </w:p>
    <w:tbl>
      <w:tblPr>
        <w:tblW w:w="139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95"/>
        <w:gridCol w:w="2867"/>
        <w:gridCol w:w="3163"/>
        <w:gridCol w:w="1890"/>
        <w:gridCol w:w="2520"/>
        <w:gridCol w:w="1714"/>
      </w:tblGrid>
      <w:tr w:rsidR="0014131D" w:rsidRPr="00B435A8" w14:paraId="6CA18FDF" w14:textId="77777777" w:rsidTr="00DE7FBD">
        <w:trPr>
          <w:trHeight w:val="144"/>
          <w:tblHeader/>
        </w:trPr>
        <w:tc>
          <w:tcPr>
            <w:tcW w:w="1795" w:type="dxa"/>
            <w:shd w:val="clear" w:color="auto" w:fill="auto"/>
          </w:tcPr>
          <w:p w14:paraId="4776DACE" w14:textId="77777777" w:rsidR="0014131D" w:rsidRPr="00B435A8" w:rsidRDefault="0014131D" w:rsidP="00DE7FBD">
            <w:pPr>
              <w:rPr>
                <w:b/>
              </w:rPr>
            </w:pPr>
            <w:r w:rsidRPr="00B435A8">
              <w:rPr>
                <w:b/>
              </w:rPr>
              <w:t>Learning Unit</w:t>
            </w:r>
          </w:p>
        </w:tc>
        <w:tc>
          <w:tcPr>
            <w:tcW w:w="2867" w:type="dxa"/>
            <w:shd w:val="clear" w:color="auto" w:fill="auto"/>
          </w:tcPr>
          <w:p w14:paraId="35B4ED39" w14:textId="77777777" w:rsidR="0014131D" w:rsidRPr="00B435A8" w:rsidRDefault="0014131D" w:rsidP="00DE7FBD">
            <w:pPr>
              <w:rPr>
                <w:b/>
              </w:rPr>
            </w:pPr>
            <w:r w:rsidRPr="00B435A8">
              <w:rPr>
                <w:b/>
              </w:rPr>
              <w:t>Learning Outcomes</w:t>
            </w:r>
          </w:p>
        </w:tc>
        <w:tc>
          <w:tcPr>
            <w:tcW w:w="3163" w:type="dxa"/>
            <w:shd w:val="clear" w:color="auto" w:fill="auto"/>
          </w:tcPr>
          <w:p w14:paraId="78FD7C1F" w14:textId="77777777" w:rsidR="0014131D" w:rsidRPr="00B435A8" w:rsidRDefault="0014131D" w:rsidP="00DE7FBD">
            <w:pPr>
              <w:rPr>
                <w:b/>
              </w:rPr>
            </w:pPr>
            <w:r w:rsidRPr="00B435A8">
              <w:rPr>
                <w:b/>
              </w:rPr>
              <w:t>Learning Elements</w:t>
            </w:r>
          </w:p>
        </w:tc>
        <w:tc>
          <w:tcPr>
            <w:tcW w:w="1890" w:type="dxa"/>
            <w:shd w:val="clear" w:color="auto" w:fill="auto"/>
          </w:tcPr>
          <w:p w14:paraId="2F8F97FD" w14:textId="77777777" w:rsidR="0014131D" w:rsidRPr="00B435A8" w:rsidRDefault="0014131D" w:rsidP="00DE7FBD">
            <w:pPr>
              <w:rPr>
                <w:b/>
              </w:rPr>
            </w:pPr>
            <w:r w:rsidRPr="00B435A8">
              <w:rPr>
                <w:b/>
              </w:rPr>
              <w:t>Duration</w:t>
            </w:r>
          </w:p>
        </w:tc>
        <w:tc>
          <w:tcPr>
            <w:tcW w:w="2520" w:type="dxa"/>
            <w:shd w:val="clear" w:color="auto" w:fill="auto"/>
          </w:tcPr>
          <w:p w14:paraId="32C69FF3" w14:textId="77777777" w:rsidR="0014131D" w:rsidRPr="00B435A8" w:rsidRDefault="0014131D" w:rsidP="00DE7FBD">
            <w:pPr>
              <w:rPr>
                <w:b/>
              </w:rPr>
            </w:pPr>
            <w:r w:rsidRPr="00B435A8">
              <w:rPr>
                <w:b/>
              </w:rPr>
              <w:t>Materials Required</w:t>
            </w:r>
          </w:p>
        </w:tc>
        <w:tc>
          <w:tcPr>
            <w:tcW w:w="1714" w:type="dxa"/>
            <w:shd w:val="clear" w:color="auto" w:fill="auto"/>
          </w:tcPr>
          <w:p w14:paraId="08F2FB5B" w14:textId="77777777" w:rsidR="0014131D" w:rsidRPr="00B435A8" w:rsidRDefault="0014131D" w:rsidP="00DE7FBD">
            <w:pPr>
              <w:ind w:left="-115"/>
              <w:rPr>
                <w:b/>
              </w:rPr>
            </w:pPr>
            <w:r w:rsidRPr="00B435A8">
              <w:rPr>
                <w:b/>
              </w:rPr>
              <w:t>Learning Place</w:t>
            </w:r>
          </w:p>
        </w:tc>
      </w:tr>
      <w:tr w:rsidR="0014131D" w:rsidRPr="00B435A8" w14:paraId="0FE01FD1" w14:textId="77777777" w:rsidTr="00DE7FBD">
        <w:trPr>
          <w:trHeight w:val="144"/>
        </w:trPr>
        <w:tc>
          <w:tcPr>
            <w:tcW w:w="1795" w:type="dxa"/>
            <w:shd w:val="clear" w:color="auto" w:fill="auto"/>
          </w:tcPr>
          <w:p w14:paraId="0D195899" w14:textId="77777777" w:rsidR="0014131D" w:rsidRPr="00B435A8" w:rsidRDefault="0014131D" w:rsidP="00DE7FBD">
            <w:pPr>
              <w:ind w:left="180"/>
            </w:pPr>
            <w:r w:rsidRPr="00B435A8">
              <w:rPr>
                <w:b/>
              </w:rPr>
              <w:t>LU1</w:t>
            </w:r>
            <w:r w:rsidRPr="00B435A8">
              <w:t>.Install Illumination System.</w:t>
            </w:r>
          </w:p>
        </w:tc>
        <w:tc>
          <w:tcPr>
            <w:tcW w:w="2867" w:type="dxa"/>
            <w:shd w:val="clear" w:color="auto" w:fill="auto"/>
          </w:tcPr>
          <w:p w14:paraId="20689F5B" w14:textId="77777777" w:rsidR="0014131D" w:rsidRPr="00B435A8" w:rsidRDefault="0014131D" w:rsidP="00DE7FBD">
            <w:pPr>
              <w:numPr>
                <w:ilvl w:val="0"/>
                <w:numId w:val="98"/>
              </w:numPr>
              <w:pBdr>
                <w:top w:val="nil"/>
                <w:left w:val="nil"/>
                <w:bottom w:val="nil"/>
                <w:right w:val="nil"/>
                <w:between w:val="nil"/>
              </w:pBdr>
              <w:ind w:left="365"/>
            </w:pPr>
            <w:r w:rsidRPr="00B435A8">
              <w:rPr>
                <w:rFonts w:eastAsia="Arial"/>
              </w:rPr>
              <w:t>Measure Utilization, depreciation, light loss and waste light factor.</w:t>
            </w:r>
          </w:p>
          <w:p w14:paraId="68B61B41" w14:textId="77777777" w:rsidR="0014131D" w:rsidRPr="00B435A8" w:rsidRDefault="0014131D" w:rsidP="00DE7FBD">
            <w:pPr>
              <w:numPr>
                <w:ilvl w:val="0"/>
                <w:numId w:val="98"/>
              </w:numPr>
              <w:pBdr>
                <w:top w:val="nil"/>
                <w:left w:val="nil"/>
                <w:bottom w:val="nil"/>
                <w:right w:val="nil"/>
                <w:between w:val="nil"/>
              </w:pBdr>
              <w:ind w:left="365"/>
            </w:pPr>
            <w:r w:rsidRPr="00B435A8">
              <w:rPr>
                <w:rFonts w:eastAsia="Arial"/>
              </w:rPr>
              <w:t>Design Lighting Scheme for a Hall.</w:t>
            </w:r>
          </w:p>
          <w:p w14:paraId="2D408B78" w14:textId="77777777" w:rsidR="0014131D" w:rsidRPr="00B435A8" w:rsidRDefault="0014131D" w:rsidP="00DE7FBD">
            <w:pPr>
              <w:numPr>
                <w:ilvl w:val="0"/>
                <w:numId w:val="98"/>
              </w:numPr>
              <w:pBdr>
                <w:top w:val="nil"/>
                <w:left w:val="nil"/>
                <w:bottom w:val="nil"/>
                <w:right w:val="nil"/>
                <w:between w:val="nil"/>
              </w:pBdr>
              <w:ind w:left="365"/>
              <w:rPr>
                <w:rFonts w:eastAsia="Arial"/>
              </w:rPr>
            </w:pPr>
            <w:r w:rsidRPr="00B435A8">
              <w:rPr>
                <w:rFonts w:eastAsia="Arial"/>
              </w:rPr>
              <w:lastRenderedPageBreak/>
              <w:t>Design Flood Lighting Scheme.</w:t>
            </w:r>
          </w:p>
        </w:tc>
        <w:tc>
          <w:tcPr>
            <w:tcW w:w="3163" w:type="dxa"/>
            <w:shd w:val="clear" w:color="auto" w:fill="auto"/>
          </w:tcPr>
          <w:p w14:paraId="203341EE" w14:textId="77777777" w:rsidR="0014131D" w:rsidRPr="00B435A8" w:rsidRDefault="0014131D" w:rsidP="00DE7FBD">
            <w:pPr>
              <w:numPr>
                <w:ilvl w:val="0"/>
                <w:numId w:val="98"/>
              </w:numPr>
              <w:pBdr>
                <w:top w:val="nil"/>
                <w:left w:val="nil"/>
                <w:bottom w:val="nil"/>
                <w:right w:val="nil"/>
                <w:between w:val="nil"/>
              </w:pBdr>
              <w:ind w:left="365"/>
            </w:pPr>
            <w:r w:rsidRPr="00B435A8">
              <w:rPr>
                <w:rFonts w:eastAsia="Arial"/>
              </w:rPr>
              <w:lastRenderedPageBreak/>
              <w:t>Types of utilization, depreciation, light loss, and waste light factors</w:t>
            </w:r>
          </w:p>
          <w:p w14:paraId="6974F7F0" w14:textId="77777777" w:rsidR="0014131D" w:rsidRPr="00B435A8" w:rsidRDefault="0014131D" w:rsidP="00DE7FBD">
            <w:pPr>
              <w:numPr>
                <w:ilvl w:val="0"/>
                <w:numId w:val="98"/>
              </w:numPr>
              <w:pBdr>
                <w:top w:val="nil"/>
                <w:left w:val="nil"/>
                <w:bottom w:val="nil"/>
                <w:right w:val="nil"/>
                <w:between w:val="nil"/>
              </w:pBdr>
              <w:ind w:left="365"/>
            </w:pPr>
            <w:r w:rsidRPr="00B435A8">
              <w:rPr>
                <w:rFonts w:eastAsia="Arial"/>
              </w:rPr>
              <w:t>Basic concepts of light scheme design for a hall</w:t>
            </w:r>
          </w:p>
          <w:p w14:paraId="4758A008" w14:textId="77777777" w:rsidR="0014131D" w:rsidRPr="00B435A8" w:rsidRDefault="0014131D" w:rsidP="00DE7FBD">
            <w:pPr>
              <w:numPr>
                <w:ilvl w:val="0"/>
                <w:numId w:val="98"/>
              </w:numPr>
              <w:pBdr>
                <w:top w:val="nil"/>
                <w:left w:val="nil"/>
                <w:bottom w:val="nil"/>
                <w:right w:val="nil"/>
                <w:between w:val="nil"/>
              </w:pBdr>
              <w:ind w:left="365"/>
            </w:pPr>
            <w:r w:rsidRPr="00B435A8">
              <w:rPr>
                <w:rFonts w:eastAsia="Arial"/>
              </w:rPr>
              <w:lastRenderedPageBreak/>
              <w:t>Applications of floodlighting schemes</w:t>
            </w:r>
          </w:p>
          <w:p w14:paraId="2E0037B0" w14:textId="77777777" w:rsidR="0014131D" w:rsidRPr="00B435A8" w:rsidRDefault="0014131D" w:rsidP="00DE7FBD">
            <w:pPr>
              <w:numPr>
                <w:ilvl w:val="0"/>
                <w:numId w:val="98"/>
              </w:numPr>
              <w:pBdr>
                <w:top w:val="nil"/>
                <w:left w:val="nil"/>
                <w:bottom w:val="nil"/>
                <w:right w:val="nil"/>
                <w:between w:val="nil"/>
              </w:pBdr>
              <w:ind w:left="365"/>
            </w:pPr>
            <w:r w:rsidRPr="00B435A8">
              <w:rPr>
                <w:rFonts w:eastAsia="Arial"/>
              </w:rPr>
              <w:t>Use of light loss and waste light factors in lighting design</w:t>
            </w:r>
          </w:p>
          <w:p w14:paraId="59651A2D" w14:textId="77777777" w:rsidR="0014131D" w:rsidRPr="00B435A8" w:rsidRDefault="0014131D" w:rsidP="00DE7FBD">
            <w:pPr>
              <w:numPr>
                <w:ilvl w:val="0"/>
                <w:numId w:val="98"/>
              </w:numPr>
              <w:pBdr>
                <w:top w:val="nil"/>
                <w:left w:val="nil"/>
                <w:bottom w:val="nil"/>
                <w:right w:val="nil"/>
                <w:between w:val="nil"/>
              </w:pBdr>
              <w:ind w:left="365"/>
            </w:pPr>
            <w:r w:rsidRPr="00B435A8">
              <w:rPr>
                <w:rFonts w:eastAsia="Arial"/>
              </w:rPr>
              <w:t>Factors influencing floodlighting design for outdoor spaces</w:t>
            </w:r>
          </w:p>
          <w:p w14:paraId="16AA15E1" w14:textId="77777777" w:rsidR="0014131D" w:rsidRPr="00B435A8" w:rsidRDefault="0014131D" w:rsidP="00DE7FBD">
            <w:pPr>
              <w:numPr>
                <w:ilvl w:val="0"/>
                <w:numId w:val="98"/>
              </w:numPr>
              <w:pBdr>
                <w:top w:val="nil"/>
                <w:left w:val="nil"/>
                <w:bottom w:val="nil"/>
                <w:right w:val="nil"/>
                <w:between w:val="nil"/>
              </w:pBdr>
              <w:ind w:left="365"/>
            </w:pPr>
            <w:r w:rsidRPr="00B435A8">
              <w:rPr>
                <w:rFonts w:eastAsia="Arial"/>
              </w:rPr>
              <w:t>Methods for calculating utilization and depreciation in lighting systems</w:t>
            </w:r>
          </w:p>
          <w:p w14:paraId="161610F0" w14:textId="77777777" w:rsidR="0014131D" w:rsidRPr="00B435A8" w:rsidRDefault="0014131D" w:rsidP="00DE7FBD">
            <w:pPr>
              <w:numPr>
                <w:ilvl w:val="0"/>
                <w:numId w:val="98"/>
              </w:numPr>
              <w:pBdr>
                <w:top w:val="nil"/>
                <w:left w:val="nil"/>
                <w:bottom w:val="nil"/>
                <w:right w:val="nil"/>
                <w:between w:val="nil"/>
              </w:pBdr>
              <w:ind w:left="365"/>
              <w:rPr>
                <w:rFonts w:eastAsia="Arial"/>
              </w:rPr>
            </w:pPr>
            <w:r w:rsidRPr="00B435A8">
              <w:rPr>
                <w:rFonts w:eastAsia="Arial"/>
              </w:rPr>
              <w:t>Considerations for designing efficient lighting schemes</w:t>
            </w:r>
          </w:p>
          <w:p w14:paraId="67948381" w14:textId="77777777" w:rsidR="0014131D" w:rsidRPr="00B435A8" w:rsidRDefault="0014131D" w:rsidP="00DE7FBD">
            <w:pPr>
              <w:ind w:left="254" w:hanging="254"/>
              <w:rPr>
                <w:b/>
              </w:rPr>
            </w:pPr>
            <w:r w:rsidRPr="00B435A8">
              <w:rPr>
                <w:b/>
              </w:rPr>
              <w:t>Activity</w:t>
            </w:r>
          </w:p>
          <w:p w14:paraId="4785CE2B" w14:textId="77777777" w:rsidR="0014131D" w:rsidRPr="00B435A8" w:rsidRDefault="0014131D" w:rsidP="00DE7FBD">
            <w:pPr>
              <w:numPr>
                <w:ilvl w:val="0"/>
                <w:numId w:val="133"/>
              </w:numPr>
              <w:rPr>
                <w:b/>
              </w:rPr>
            </w:pPr>
            <w:r w:rsidRPr="00B435A8">
              <w:t>Designing a light scheme for a hall.</w:t>
            </w:r>
          </w:p>
          <w:p w14:paraId="73432D72" w14:textId="77777777" w:rsidR="0014131D" w:rsidRPr="00B435A8" w:rsidRDefault="0014131D" w:rsidP="00DE7FBD">
            <w:pPr>
              <w:numPr>
                <w:ilvl w:val="0"/>
                <w:numId w:val="133"/>
              </w:numPr>
            </w:pPr>
            <w:r w:rsidRPr="00B435A8">
              <w:t>Identify key elements in designing a flood lighting scheme.</w:t>
            </w:r>
          </w:p>
        </w:tc>
        <w:tc>
          <w:tcPr>
            <w:tcW w:w="1890" w:type="dxa"/>
            <w:shd w:val="clear" w:color="auto" w:fill="auto"/>
          </w:tcPr>
          <w:p w14:paraId="733368D8" w14:textId="77777777" w:rsidR="0014131D" w:rsidRPr="00B435A8" w:rsidRDefault="0014131D" w:rsidP="00DE7FBD">
            <w:pPr>
              <w:ind w:left="720" w:hanging="718"/>
            </w:pPr>
            <w:r w:rsidRPr="00B435A8">
              <w:lastRenderedPageBreak/>
              <w:t>Theory-16 Hrs.</w:t>
            </w:r>
          </w:p>
          <w:p w14:paraId="164A1F2E" w14:textId="77777777" w:rsidR="0014131D" w:rsidRPr="00B435A8" w:rsidRDefault="0014131D" w:rsidP="00DE7FBD">
            <w:pPr>
              <w:ind w:left="-34"/>
            </w:pPr>
            <w:r w:rsidRPr="00B435A8">
              <w:t>Practical-12 Hrs.</w:t>
            </w:r>
          </w:p>
          <w:p w14:paraId="349AF32A" w14:textId="77777777" w:rsidR="0014131D" w:rsidRPr="00B435A8" w:rsidRDefault="0014131D" w:rsidP="00DE7FBD">
            <w:pPr>
              <w:ind w:left="720" w:hanging="718"/>
            </w:pPr>
            <w:r w:rsidRPr="00B435A8">
              <w:t>Total- 28 Hrs.</w:t>
            </w:r>
          </w:p>
        </w:tc>
        <w:tc>
          <w:tcPr>
            <w:tcW w:w="2520" w:type="dxa"/>
            <w:shd w:val="clear" w:color="auto" w:fill="auto"/>
          </w:tcPr>
          <w:p w14:paraId="376F68BA" w14:textId="77777777" w:rsidR="0014131D" w:rsidRPr="00B435A8" w:rsidRDefault="0014131D" w:rsidP="00DE7FBD">
            <w:pPr>
              <w:numPr>
                <w:ilvl w:val="0"/>
                <w:numId w:val="98"/>
              </w:numPr>
              <w:pBdr>
                <w:top w:val="nil"/>
                <w:left w:val="nil"/>
                <w:bottom w:val="nil"/>
                <w:right w:val="nil"/>
                <w:between w:val="nil"/>
              </w:pBdr>
              <w:ind w:left="365"/>
            </w:pPr>
            <w:r w:rsidRPr="00B435A8">
              <w:rPr>
                <w:rFonts w:eastAsia="Arial"/>
              </w:rPr>
              <w:t>Lighting fixtures</w:t>
            </w:r>
          </w:p>
          <w:p w14:paraId="48117293" w14:textId="77777777" w:rsidR="0014131D" w:rsidRPr="00B435A8" w:rsidRDefault="0014131D" w:rsidP="00DE7FBD">
            <w:pPr>
              <w:numPr>
                <w:ilvl w:val="0"/>
                <w:numId w:val="98"/>
              </w:numPr>
              <w:pBdr>
                <w:top w:val="nil"/>
                <w:left w:val="nil"/>
                <w:bottom w:val="nil"/>
                <w:right w:val="nil"/>
                <w:between w:val="nil"/>
              </w:pBdr>
              <w:ind w:left="365"/>
            </w:pPr>
            <w:r w:rsidRPr="00B435A8">
              <w:rPr>
                <w:rFonts w:eastAsia="Arial"/>
              </w:rPr>
              <w:t>Light bulbs (for various lighting designs)</w:t>
            </w:r>
          </w:p>
          <w:p w14:paraId="6065446C" w14:textId="77777777" w:rsidR="0014131D" w:rsidRPr="00B435A8" w:rsidRDefault="0014131D" w:rsidP="00DE7FBD">
            <w:pPr>
              <w:numPr>
                <w:ilvl w:val="0"/>
                <w:numId w:val="98"/>
              </w:numPr>
              <w:pBdr>
                <w:top w:val="nil"/>
                <w:left w:val="nil"/>
                <w:bottom w:val="nil"/>
                <w:right w:val="nil"/>
                <w:between w:val="nil"/>
              </w:pBdr>
              <w:ind w:left="365"/>
            </w:pPr>
            <w:r w:rsidRPr="00B435A8">
              <w:rPr>
                <w:rFonts w:eastAsia="Arial"/>
              </w:rPr>
              <w:lastRenderedPageBreak/>
              <w:t>Wiring materials (for connecting lighting systems)</w:t>
            </w:r>
          </w:p>
          <w:p w14:paraId="27FEC6F7" w14:textId="77777777" w:rsidR="0014131D" w:rsidRPr="00B435A8" w:rsidRDefault="0014131D" w:rsidP="00DE7FBD">
            <w:pPr>
              <w:numPr>
                <w:ilvl w:val="0"/>
                <w:numId w:val="98"/>
              </w:numPr>
              <w:pBdr>
                <w:top w:val="nil"/>
                <w:left w:val="nil"/>
                <w:bottom w:val="nil"/>
                <w:right w:val="nil"/>
                <w:between w:val="nil"/>
              </w:pBdr>
              <w:ind w:left="365"/>
            </w:pPr>
            <w:r w:rsidRPr="00B435A8">
              <w:rPr>
                <w:rFonts w:eastAsia="Arial"/>
              </w:rPr>
              <w:t>Reflectors and diffusers (for light distribution)</w:t>
            </w:r>
          </w:p>
          <w:p w14:paraId="7423C280" w14:textId="77777777" w:rsidR="0014131D" w:rsidRPr="00B435A8" w:rsidRDefault="0014131D" w:rsidP="00DE7FBD">
            <w:pPr>
              <w:numPr>
                <w:ilvl w:val="0"/>
                <w:numId w:val="98"/>
              </w:numPr>
              <w:pBdr>
                <w:top w:val="nil"/>
                <w:left w:val="nil"/>
                <w:bottom w:val="nil"/>
                <w:right w:val="nil"/>
                <w:between w:val="nil"/>
              </w:pBdr>
              <w:ind w:left="365"/>
              <w:rPr>
                <w:rFonts w:eastAsia="Arial"/>
              </w:rPr>
            </w:pPr>
            <w:r w:rsidRPr="00B435A8">
              <w:rPr>
                <w:rFonts w:eastAsia="Arial"/>
              </w:rPr>
              <w:t>Design materials (e.g., layout diagrams for hall and flood lighting schemes)</w:t>
            </w:r>
          </w:p>
        </w:tc>
        <w:tc>
          <w:tcPr>
            <w:tcW w:w="1714" w:type="dxa"/>
            <w:shd w:val="clear" w:color="auto" w:fill="auto"/>
          </w:tcPr>
          <w:p w14:paraId="1AE9A15D" w14:textId="77777777" w:rsidR="0014131D" w:rsidRPr="00B435A8" w:rsidRDefault="0014131D" w:rsidP="00DE7FBD">
            <w:pPr>
              <w:ind w:left="-115"/>
            </w:pPr>
            <w:r w:rsidRPr="00B435A8">
              <w:lastRenderedPageBreak/>
              <w:t>Class Room and workshop</w:t>
            </w:r>
          </w:p>
        </w:tc>
      </w:tr>
      <w:tr w:rsidR="0014131D" w:rsidRPr="00B435A8" w14:paraId="2380AD1B" w14:textId="77777777" w:rsidTr="00DE7FBD">
        <w:trPr>
          <w:trHeight w:val="144"/>
        </w:trPr>
        <w:tc>
          <w:tcPr>
            <w:tcW w:w="1795" w:type="dxa"/>
            <w:shd w:val="clear" w:color="auto" w:fill="auto"/>
          </w:tcPr>
          <w:p w14:paraId="24313CCA" w14:textId="77777777" w:rsidR="0014131D" w:rsidRPr="00B435A8" w:rsidRDefault="0014131D" w:rsidP="00DE7FBD">
            <w:pPr>
              <w:ind w:left="180"/>
            </w:pPr>
            <w:r w:rsidRPr="00B435A8">
              <w:rPr>
                <w:b/>
              </w:rPr>
              <w:t>LU2.</w:t>
            </w:r>
            <w:r w:rsidRPr="00B435A8">
              <w:t xml:space="preserve"> Perform Electroplating Process.</w:t>
            </w:r>
          </w:p>
        </w:tc>
        <w:tc>
          <w:tcPr>
            <w:tcW w:w="2867" w:type="dxa"/>
            <w:shd w:val="clear" w:color="auto" w:fill="auto"/>
          </w:tcPr>
          <w:p w14:paraId="0FF5DD23" w14:textId="77777777" w:rsidR="0014131D" w:rsidRPr="00B435A8" w:rsidRDefault="0014131D" w:rsidP="00DE7FBD">
            <w:pPr>
              <w:numPr>
                <w:ilvl w:val="0"/>
                <w:numId w:val="103"/>
              </w:numPr>
              <w:pBdr>
                <w:top w:val="nil"/>
                <w:left w:val="nil"/>
                <w:bottom w:val="nil"/>
                <w:right w:val="nil"/>
                <w:between w:val="nil"/>
              </w:pBdr>
              <w:ind w:left="365"/>
            </w:pPr>
            <w:r w:rsidRPr="00B435A8">
              <w:rPr>
                <w:rFonts w:eastAsia="Arial"/>
              </w:rPr>
              <w:t>Verify Faraday’s Laws of Electrolysis.</w:t>
            </w:r>
          </w:p>
          <w:p w14:paraId="663153B1" w14:textId="77777777" w:rsidR="0014131D" w:rsidRPr="00B435A8" w:rsidRDefault="0014131D" w:rsidP="00DE7FBD">
            <w:pPr>
              <w:numPr>
                <w:ilvl w:val="0"/>
                <w:numId w:val="103"/>
              </w:numPr>
              <w:pBdr>
                <w:top w:val="nil"/>
                <w:left w:val="nil"/>
                <w:bottom w:val="nil"/>
                <w:right w:val="nil"/>
                <w:between w:val="nil"/>
              </w:pBdr>
              <w:ind w:left="365"/>
              <w:rPr>
                <w:rFonts w:eastAsia="Arial"/>
              </w:rPr>
            </w:pPr>
            <w:r w:rsidRPr="00B435A8">
              <w:rPr>
                <w:rFonts w:eastAsia="Arial"/>
              </w:rPr>
              <w:t>Setup electroplating bath.</w:t>
            </w:r>
          </w:p>
          <w:p w14:paraId="0D648E30" w14:textId="77777777" w:rsidR="0014131D" w:rsidRPr="00B435A8" w:rsidRDefault="0014131D" w:rsidP="00DE7FBD">
            <w:pPr>
              <w:numPr>
                <w:ilvl w:val="0"/>
                <w:numId w:val="103"/>
              </w:numPr>
              <w:pBdr>
                <w:top w:val="nil"/>
                <w:left w:val="nil"/>
                <w:bottom w:val="nil"/>
                <w:right w:val="nil"/>
                <w:between w:val="nil"/>
              </w:pBdr>
              <w:ind w:left="365"/>
            </w:pPr>
            <w:r w:rsidRPr="00B435A8">
              <w:rPr>
                <w:rFonts w:eastAsia="Arial"/>
              </w:rPr>
              <w:lastRenderedPageBreak/>
              <w:t>Operate electroplating bath.</w:t>
            </w:r>
          </w:p>
          <w:p w14:paraId="65AF7597" w14:textId="77777777" w:rsidR="0014131D" w:rsidRPr="00B435A8" w:rsidRDefault="0014131D" w:rsidP="00DE7FBD">
            <w:pPr>
              <w:numPr>
                <w:ilvl w:val="0"/>
                <w:numId w:val="103"/>
              </w:numPr>
              <w:ind w:left="365"/>
              <w:rPr>
                <w:b/>
              </w:rPr>
            </w:pPr>
            <w:r w:rsidRPr="00B435A8">
              <w:t>Control voltage, current density and temperature during the plating process.</w:t>
            </w:r>
          </w:p>
        </w:tc>
        <w:tc>
          <w:tcPr>
            <w:tcW w:w="3163" w:type="dxa"/>
            <w:shd w:val="clear" w:color="auto" w:fill="auto"/>
          </w:tcPr>
          <w:p w14:paraId="173F1DDD" w14:textId="77777777" w:rsidR="0014131D" w:rsidRPr="00B435A8" w:rsidRDefault="0014131D" w:rsidP="00DE7FBD">
            <w:pPr>
              <w:numPr>
                <w:ilvl w:val="0"/>
                <w:numId w:val="103"/>
              </w:numPr>
              <w:ind w:left="365"/>
            </w:pPr>
            <w:r w:rsidRPr="00B435A8">
              <w:lastRenderedPageBreak/>
              <w:t>Basic concepts of Faraday's Laws of Electrolysis</w:t>
            </w:r>
          </w:p>
          <w:p w14:paraId="6B69725C" w14:textId="77777777" w:rsidR="0014131D" w:rsidRPr="00B435A8" w:rsidRDefault="0014131D" w:rsidP="00DE7FBD">
            <w:pPr>
              <w:numPr>
                <w:ilvl w:val="0"/>
                <w:numId w:val="103"/>
              </w:numPr>
              <w:ind w:left="365"/>
            </w:pPr>
            <w:r w:rsidRPr="00B435A8">
              <w:lastRenderedPageBreak/>
              <w:t>Applications of Faraday’s laws in electroplating</w:t>
            </w:r>
          </w:p>
          <w:p w14:paraId="475533C6" w14:textId="77777777" w:rsidR="0014131D" w:rsidRPr="00B435A8" w:rsidRDefault="0014131D" w:rsidP="00DE7FBD">
            <w:pPr>
              <w:numPr>
                <w:ilvl w:val="0"/>
                <w:numId w:val="103"/>
              </w:numPr>
              <w:ind w:left="365"/>
            </w:pPr>
            <w:r w:rsidRPr="00B435A8">
              <w:t>Types of electroplating baths</w:t>
            </w:r>
          </w:p>
          <w:p w14:paraId="2AB0129D" w14:textId="77777777" w:rsidR="0014131D" w:rsidRPr="00B435A8" w:rsidRDefault="0014131D" w:rsidP="00DE7FBD">
            <w:pPr>
              <w:numPr>
                <w:ilvl w:val="0"/>
                <w:numId w:val="103"/>
              </w:numPr>
              <w:ind w:left="365"/>
            </w:pPr>
            <w:r w:rsidRPr="00B435A8">
              <w:t>Use of electroplating baths in industrial processes</w:t>
            </w:r>
          </w:p>
          <w:p w14:paraId="3FC6E927" w14:textId="77777777" w:rsidR="0014131D" w:rsidRPr="00B435A8" w:rsidRDefault="0014131D" w:rsidP="00DE7FBD">
            <w:pPr>
              <w:numPr>
                <w:ilvl w:val="0"/>
                <w:numId w:val="103"/>
              </w:numPr>
              <w:ind w:left="365"/>
            </w:pPr>
            <w:r w:rsidRPr="00B435A8">
              <w:t>Methods for operating an electroplating bath</w:t>
            </w:r>
          </w:p>
          <w:p w14:paraId="4CEB4805" w14:textId="77777777" w:rsidR="0014131D" w:rsidRPr="00B435A8" w:rsidRDefault="0014131D" w:rsidP="00DE7FBD">
            <w:pPr>
              <w:numPr>
                <w:ilvl w:val="0"/>
                <w:numId w:val="103"/>
              </w:numPr>
              <w:ind w:left="365"/>
            </w:pPr>
            <w:r w:rsidRPr="00B435A8">
              <w:t>Factors influencing voltage, current density, and temperature during electroplating</w:t>
            </w:r>
          </w:p>
          <w:p w14:paraId="7936D343" w14:textId="77777777" w:rsidR="0014131D" w:rsidRPr="00B435A8" w:rsidRDefault="0014131D" w:rsidP="00DE7FBD">
            <w:pPr>
              <w:numPr>
                <w:ilvl w:val="0"/>
                <w:numId w:val="103"/>
              </w:numPr>
              <w:ind w:left="365"/>
            </w:pPr>
            <w:r w:rsidRPr="00B435A8">
              <w:t>Techniques for controlling process variables in electroplating</w:t>
            </w:r>
          </w:p>
          <w:p w14:paraId="47539D50" w14:textId="77777777" w:rsidR="0014131D" w:rsidRPr="00B435A8" w:rsidRDefault="0014131D" w:rsidP="00DE7FBD">
            <w:pPr>
              <w:ind w:left="254" w:hanging="254"/>
              <w:rPr>
                <w:b/>
              </w:rPr>
            </w:pPr>
            <w:r w:rsidRPr="00B435A8">
              <w:rPr>
                <w:b/>
              </w:rPr>
              <w:t>Activity:</w:t>
            </w:r>
          </w:p>
          <w:p w14:paraId="6DC6D629" w14:textId="77777777" w:rsidR="0014131D" w:rsidRPr="00B435A8" w:rsidRDefault="0014131D" w:rsidP="00DE7FBD">
            <w:pPr>
              <w:numPr>
                <w:ilvl w:val="0"/>
                <w:numId w:val="164"/>
              </w:numPr>
              <w:rPr>
                <w:b/>
              </w:rPr>
            </w:pPr>
            <w:r w:rsidRPr="00B435A8">
              <w:t>verify Faraday's laws of electrolysis.</w:t>
            </w:r>
          </w:p>
          <w:p w14:paraId="0012C368" w14:textId="77777777" w:rsidR="0014131D" w:rsidRPr="00B435A8" w:rsidRDefault="0014131D" w:rsidP="00DE7FBD">
            <w:pPr>
              <w:numPr>
                <w:ilvl w:val="0"/>
                <w:numId w:val="164"/>
              </w:numPr>
            </w:pPr>
            <w:r w:rsidRPr="00B435A8">
              <w:t>Identify process to control voltage, current density, and temperature during the plating process.</w:t>
            </w:r>
          </w:p>
        </w:tc>
        <w:tc>
          <w:tcPr>
            <w:tcW w:w="1890" w:type="dxa"/>
            <w:shd w:val="clear" w:color="auto" w:fill="auto"/>
          </w:tcPr>
          <w:p w14:paraId="6ADF1E75" w14:textId="77777777" w:rsidR="0014131D" w:rsidRPr="00B435A8" w:rsidRDefault="0014131D" w:rsidP="00DE7FBD">
            <w:pPr>
              <w:ind w:left="720" w:hanging="718"/>
            </w:pPr>
            <w:r w:rsidRPr="00B435A8">
              <w:lastRenderedPageBreak/>
              <w:t>Theory-12 Hrs.</w:t>
            </w:r>
          </w:p>
          <w:p w14:paraId="0CA058C2" w14:textId="77777777" w:rsidR="0014131D" w:rsidRPr="00B435A8" w:rsidRDefault="0014131D" w:rsidP="00DE7FBD">
            <w:pPr>
              <w:ind w:left="-34"/>
            </w:pPr>
            <w:r w:rsidRPr="00B435A8">
              <w:t>Practical-12 Hrs.</w:t>
            </w:r>
          </w:p>
          <w:p w14:paraId="7E79BB1A" w14:textId="77777777" w:rsidR="0014131D" w:rsidRPr="00B435A8" w:rsidRDefault="0014131D" w:rsidP="00DE7FBD">
            <w:pPr>
              <w:ind w:left="2"/>
            </w:pPr>
            <w:r w:rsidRPr="00B435A8">
              <w:t>Total- 24 Hrs.</w:t>
            </w:r>
          </w:p>
        </w:tc>
        <w:tc>
          <w:tcPr>
            <w:tcW w:w="2520" w:type="dxa"/>
            <w:shd w:val="clear" w:color="auto" w:fill="auto"/>
          </w:tcPr>
          <w:p w14:paraId="1F0BD03B" w14:textId="77777777" w:rsidR="0014131D" w:rsidRPr="00B435A8" w:rsidRDefault="0014131D" w:rsidP="00DE7FBD">
            <w:pPr>
              <w:numPr>
                <w:ilvl w:val="0"/>
                <w:numId w:val="103"/>
              </w:numPr>
              <w:pBdr>
                <w:top w:val="nil"/>
                <w:left w:val="nil"/>
                <w:bottom w:val="nil"/>
                <w:right w:val="nil"/>
                <w:between w:val="nil"/>
              </w:pBdr>
              <w:ind w:left="365"/>
            </w:pPr>
            <w:r w:rsidRPr="00B435A8">
              <w:rPr>
                <w:rFonts w:eastAsia="Arial"/>
              </w:rPr>
              <w:t>Electrolyte solution (for the electroplating bath)</w:t>
            </w:r>
          </w:p>
          <w:p w14:paraId="23401D9C" w14:textId="77777777" w:rsidR="0014131D" w:rsidRPr="00B435A8" w:rsidRDefault="0014131D" w:rsidP="00DE7FBD">
            <w:pPr>
              <w:numPr>
                <w:ilvl w:val="0"/>
                <w:numId w:val="103"/>
              </w:numPr>
              <w:pBdr>
                <w:top w:val="nil"/>
                <w:left w:val="nil"/>
                <w:bottom w:val="nil"/>
                <w:right w:val="nil"/>
                <w:between w:val="nil"/>
              </w:pBdr>
              <w:ind w:left="365"/>
            </w:pPr>
            <w:r w:rsidRPr="00B435A8">
              <w:rPr>
                <w:rFonts w:eastAsia="Arial"/>
              </w:rPr>
              <w:lastRenderedPageBreak/>
              <w:t>Metal anode (plating material)</w:t>
            </w:r>
          </w:p>
          <w:p w14:paraId="6DBCA9A8" w14:textId="77777777" w:rsidR="0014131D" w:rsidRPr="00B435A8" w:rsidRDefault="0014131D" w:rsidP="00DE7FBD">
            <w:pPr>
              <w:numPr>
                <w:ilvl w:val="0"/>
                <w:numId w:val="103"/>
              </w:numPr>
              <w:pBdr>
                <w:top w:val="nil"/>
                <w:left w:val="nil"/>
                <w:bottom w:val="nil"/>
                <w:right w:val="nil"/>
                <w:between w:val="nil"/>
              </w:pBdr>
              <w:ind w:left="365"/>
            </w:pPr>
            <w:r w:rsidRPr="00B435A8">
              <w:rPr>
                <w:rFonts w:eastAsia="Arial"/>
              </w:rPr>
              <w:t>Metal cathode (work piece to be plated)</w:t>
            </w:r>
          </w:p>
          <w:p w14:paraId="79C596E0" w14:textId="77777777" w:rsidR="0014131D" w:rsidRPr="00B435A8" w:rsidRDefault="0014131D" w:rsidP="00DE7FBD">
            <w:pPr>
              <w:numPr>
                <w:ilvl w:val="0"/>
                <w:numId w:val="103"/>
              </w:numPr>
              <w:pBdr>
                <w:top w:val="nil"/>
                <w:left w:val="nil"/>
                <w:bottom w:val="nil"/>
                <w:right w:val="nil"/>
                <w:between w:val="nil"/>
              </w:pBdr>
              <w:ind w:left="365"/>
            </w:pPr>
            <w:r w:rsidRPr="00B435A8">
              <w:rPr>
                <w:rFonts w:eastAsia="Arial"/>
              </w:rPr>
              <w:t>Electroplating bath container</w:t>
            </w:r>
          </w:p>
          <w:p w14:paraId="2C3A1187" w14:textId="77777777" w:rsidR="0014131D" w:rsidRPr="00B435A8" w:rsidRDefault="0014131D" w:rsidP="00DE7FBD">
            <w:pPr>
              <w:numPr>
                <w:ilvl w:val="0"/>
                <w:numId w:val="103"/>
              </w:numPr>
              <w:pBdr>
                <w:top w:val="nil"/>
                <w:left w:val="nil"/>
                <w:bottom w:val="nil"/>
                <w:right w:val="nil"/>
                <w:between w:val="nil"/>
              </w:pBdr>
              <w:ind w:left="365"/>
              <w:rPr>
                <w:rFonts w:eastAsia="Arial"/>
              </w:rPr>
            </w:pPr>
            <w:r w:rsidRPr="00B435A8">
              <w:rPr>
                <w:rFonts w:eastAsia="Arial"/>
              </w:rPr>
              <w:t>Connection leads/wires (for connecting electrodes)</w:t>
            </w:r>
          </w:p>
        </w:tc>
        <w:tc>
          <w:tcPr>
            <w:tcW w:w="1714" w:type="dxa"/>
            <w:shd w:val="clear" w:color="auto" w:fill="auto"/>
          </w:tcPr>
          <w:p w14:paraId="4ABF2F26" w14:textId="77777777" w:rsidR="0014131D" w:rsidRPr="00B435A8" w:rsidRDefault="0014131D" w:rsidP="00DE7FBD">
            <w:pPr>
              <w:ind w:left="-115"/>
            </w:pPr>
            <w:r w:rsidRPr="00B435A8">
              <w:lastRenderedPageBreak/>
              <w:t>Class Room and workshop</w:t>
            </w:r>
          </w:p>
        </w:tc>
      </w:tr>
      <w:tr w:rsidR="0014131D" w:rsidRPr="00B435A8" w14:paraId="4FD87D2D" w14:textId="77777777" w:rsidTr="00DE7FBD">
        <w:trPr>
          <w:trHeight w:val="144"/>
        </w:trPr>
        <w:tc>
          <w:tcPr>
            <w:tcW w:w="1795" w:type="dxa"/>
            <w:shd w:val="clear" w:color="auto" w:fill="auto"/>
          </w:tcPr>
          <w:p w14:paraId="1A7DB8A8" w14:textId="77777777" w:rsidR="0014131D" w:rsidRPr="00B435A8" w:rsidRDefault="0014131D" w:rsidP="00DE7FBD">
            <w:pPr>
              <w:ind w:left="180"/>
            </w:pPr>
            <w:r w:rsidRPr="00B435A8">
              <w:rPr>
                <w:b/>
              </w:rPr>
              <w:lastRenderedPageBreak/>
              <w:t>LU3.</w:t>
            </w:r>
            <w:r w:rsidRPr="00B435A8">
              <w:t xml:space="preserve"> Demonstrate Process of Refrigeration/ Air Conditioning System.</w:t>
            </w:r>
          </w:p>
        </w:tc>
        <w:tc>
          <w:tcPr>
            <w:tcW w:w="2867" w:type="dxa"/>
            <w:shd w:val="clear" w:color="auto" w:fill="auto"/>
          </w:tcPr>
          <w:p w14:paraId="6421C252" w14:textId="77777777" w:rsidR="0014131D" w:rsidRPr="00B435A8" w:rsidRDefault="0014131D" w:rsidP="00DE7FBD">
            <w:pPr>
              <w:numPr>
                <w:ilvl w:val="0"/>
                <w:numId w:val="101"/>
              </w:numPr>
              <w:ind w:left="365" w:right="270"/>
            </w:pPr>
            <w:r w:rsidRPr="00B435A8">
              <w:t>Determine thermal comfort level.</w:t>
            </w:r>
          </w:p>
          <w:p w14:paraId="7E28B3F4" w14:textId="77777777" w:rsidR="0014131D" w:rsidRPr="00B435A8" w:rsidRDefault="0014131D" w:rsidP="00DE7FBD">
            <w:pPr>
              <w:numPr>
                <w:ilvl w:val="0"/>
                <w:numId w:val="101"/>
              </w:numPr>
              <w:ind w:left="365" w:right="270"/>
            </w:pPr>
            <w:r w:rsidRPr="00B435A8">
              <w:t>Draw circuit diagram of refrigerator.</w:t>
            </w:r>
          </w:p>
          <w:p w14:paraId="7A8C949E" w14:textId="77777777" w:rsidR="0014131D" w:rsidRPr="00B435A8" w:rsidRDefault="0014131D" w:rsidP="00DE7FBD">
            <w:pPr>
              <w:numPr>
                <w:ilvl w:val="0"/>
                <w:numId w:val="101"/>
              </w:numPr>
              <w:ind w:left="365" w:right="270"/>
            </w:pPr>
            <w:r w:rsidRPr="00B435A8">
              <w:t>Determine components of refrigerator.</w:t>
            </w:r>
          </w:p>
          <w:p w14:paraId="7E2E70B3" w14:textId="77777777" w:rsidR="0014131D" w:rsidRPr="00B435A8" w:rsidRDefault="0014131D" w:rsidP="00DE7FBD">
            <w:pPr>
              <w:numPr>
                <w:ilvl w:val="0"/>
                <w:numId w:val="101"/>
              </w:numPr>
              <w:ind w:left="365" w:right="270"/>
            </w:pPr>
            <w:r w:rsidRPr="00B435A8">
              <w:t>Determine components of Air condition.</w:t>
            </w:r>
          </w:p>
          <w:p w14:paraId="56A6743E" w14:textId="77777777" w:rsidR="0014131D" w:rsidRPr="00B435A8" w:rsidRDefault="0014131D" w:rsidP="00DE7FBD">
            <w:pPr>
              <w:numPr>
                <w:ilvl w:val="0"/>
                <w:numId w:val="101"/>
              </w:numPr>
              <w:ind w:left="365"/>
            </w:pPr>
            <w:r w:rsidRPr="00B435A8">
              <w:t>Draw circuit diagram of air conditioner and DC inverters</w:t>
            </w:r>
          </w:p>
        </w:tc>
        <w:tc>
          <w:tcPr>
            <w:tcW w:w="3163" w:type="dxa"/>
            <w:shd w:val="clear" w:color="auto" w:fill="auto"/>
          </w:tcPr>
          <w:p w14:paraId="4AC65A0C" w14:textId="77777777" w:rsidR="0014131D" w:rsidRPr="00B435A8" w:rsidRDefault="0014131D" w:rsidP="00DE7FBD">
            <w:pPr>
              <w:numPr>
                <w:ilvl w:val="0"/>
                <w:numId w:val="103"/>
              </w:numPr>
              <w:ind w:left="365"/>
            </w:pPr>
            <w:r w:rsidRPr="00B435A8">
              <w:t>Basic concepts of thermal comfort levels</w:t>
            </w:r>
          </w:p>
          <w:p w14:paraId="36794AF0" w14:textId="77777777" w:rsidR="0014131D" w:rsidRPr="00B435A8" w:rsidRDefault="0014131D" w:rsidP="00DE7FBD">
            <w:pPr>
              <w:numPr>
                <w:ilvl w:val="0"/>
                <w:numId w:val="103"/>
              </w:numPr>
              <w:ind w:left="365"/>
            </w:pPr>
            <w:r w:rsidRPr="00B435A8">
              <w:t>Types of circuit diagrams for refrigerators</w:t>
            </w:r>
          </w:p>
          <w:p w14:paraId="663CA516" w14:textId="77777777" w:rsidR="0014131D" w:rsidRPr="00B435A8" w:rsidRDefault="0014131D" w:rsidP="00DE7FBD">
            <w:pPr>
              <w:numPr>
                <w:ilvl w:val="0"/>
                <w:numId w:val="103"/>
              </w:numPr>
              <w:ind w:left="365"/>
            </w:pPr>
            <w:r w:rsidRPr="00B435A8">
              <w:t>Components of refrigerators</w:t>
            </w:r>
          </w:p>
          <w:p w14:paraId="3F963D45" w14:textId="77777777" w:rsidR="0014131D" w:rsidRPr="00B435A8" w:rsidRDefault="0014131D" w:rsidP="00DE7FBD">
            <w:pPr>
              <w:numPr>
                <w:ilvl w:val="0"/>
                <w:numId w:val="103"/>
              </w:numPr>
              <w:ind w:left="365"/>
            </w:pPr>
            <w:r w:rsidRPr="00B435A8">
              <w:t>Components of air conditioners</w:t>
            </w:r>
          </w:p>
          <w:p w14:paraId="01B958B6" w14:textId="77777777" w:rsidR="0014131D" w:rsidRPr="00B435A8" w:rsidRDefault="0014131D" w:rsidP="00DE7FBD">
            <w:pPr>
              <w:numPr>
                <w:ilvl w:val="0"/>
                <w:numId w:val="103"/>
              </w:numPr>
              <w:ind w:left="365"/>
            </w:pPr>
            <w:r w:rsidRPr="00B435A8">
              <w:t>Applications of circuit diagrams for air conditioners and DC inverters</w:t>
            </w:r>
          </w:p>
          <w:p w14:paraId="3E8CED06" w14:textId="77777777" w:rsidR="0014131D" w:rsidRPr="00B435A8" w:rsidRDefault="0014131D" w:rsidP="00DE7FBD">
            <w:pPr>
              <w:numPr>
                <w:ilvl w:val="0"/>
                <w:numId w:val="103"/>
              </w:numPr>
              <w:ind w:left="365"/>
            </w:pPr>
            <w:r w:rsidRPr="00B435A8">
              <w:t>Use of thermal comfort data in HVAC systems</w:t>
            </w:r>
          </w:p>
          <w:p w14:paraId="3F6DCDC8" w14:textId="77777777" w:rsidR="0014131D" w:rsidRPr="00B435A8" w:rsidRDefault="0014131D" w:rsidP="00DE7FBD">
            <w:pPr>
              <w:numPr>
                <w:ilvl w:val="0"/>
                <w:numId w:val="103"/>
              </w:numPr>
              <w:ind w:left="365"/>
            </w:pPr>
            <w:r w:rsidRPr="00B435A8">
              <w:t>Methods for identifying key components in refrigeration and air conditioning systems</w:t>
            </w:r>
          </w:p>
          <w:p w14:paraId="727C50E3" w14:textId="77777777" w:rsidR="0014131D" w:rsidRPr="00B435A8" w:rsidRDefault="0014131D" w:rsidP="00DE7FBD">
            <w:pPr>
              <w:ind w:left="254" w:hanging="254"/>
              <w:rPr>
                <w:b/>
              </w:rPr>
            </w:pPr>
            <w:r w:rsidRPr="00B435A8">
              <w:rPr>
                <w:b/>
              </w:rPr>
              <w:t>Activity:</w:t>
            </w:r>
          </w:p>
          <w:p w14:paraId="26380F80" w14:textId="77777777" w:rsidR="0014131D" w:rsidRPr="00B435A8" w:rsidRDefault="0014131D" w:rsidP="00DE7FBD">
            <w:pPr>
              <w:numPr>
                <w:ilvl w:val="0"/>
                <w:numId w:val="85"/>
              </w:numPr>
              <w:rPr>
                <w:b/>
              </w:rPr>
            </w:pPr>
            <w:r w:rsidRPr="00B435A8">
              <w:t>Determine the thermal comfort level.</w:t>
            </w:r>
          </w:p>
          <w:p w14:paraId="4FB75EDE" w14:textId="77777777" w:rsidR="0014131D" w:rsidRPr="00B435A8" w:rsidRDefault="0014131D" w:rsidP="00DE7FBD">
            <w:pPr>
              <w:numPr>
                <w:ilvl w:val="0"/>
                <w:numId w:val="85"/>
              </w:numPr>
            </w:pPr>
            <w:r w:rsidRPr="00B435A8">
              <w:t>Draw the circuit diagram of a refrigerator.</w:t>
            </w:r>
          </w:p>
          <w:p w14:paraId="48BF3B6C" w14:textId="77777777" w:rsidR="0014131D" w:rsidRPr="00B435A8" w:rsidRDefault="0014131D" w:rsidP="00DE7FBD">
            <w:pPr>
              <w:ind w:left="365"/>
            </w:pPr>
          </w:p>
        </w:tc>
        <w:tc>
          <w:tcPr>
            <w:tcW w:w="1890" w:type="dxa"/>
            <w:shd w:val="clear" w:color="auto" w:fill="auto"/>
          </w:tcPr>
          <w:p w14:paraId="6B5770BA" w14:textId="77777777" w:rsidR="0014131D" w:rsidRPr="00B435A8" w:rsidRDefault="0014131D" w:rsidP="00DE7FBD">
            <w:r w:rsidRPr="00B435A8">
              <w:lastRenderedPageBreak/>
              <w:t>Theory-4 Hrs.</w:t>
            </w:r>
          </w:p>
          <w:p w14:paraId="148C8F40" w14:textId="77777777" w:rsidR="0014131D" w:rsidRPr="00B435A8" w:rsidRDefault="0014131D" w:rsidP="00DE7FBD">
            <w:pPr>
              <w:ind w:left="-34"/>
            </w:pPr>
            <w:r w:rsidRPr="00B435A8">
              <w:t>Practical-12 Hrs.</w:t>
            </w:r>
          </w:p>
          <w:p w14:paraId="6F605181" w14:textId="77777777" w:rsidR="0014131D" w:rsidRPr="00B435A8" w:rsidRDefault="0014131D" w:rsidP="00DE7FBD">
            <w:r w:rsidRPr="00B435A8">
              <w:t>Total- 16 Hrs.</w:t>
            </w:r>
          </w:p>
        </w:tc>
        <w:tc>
          <w:tcPr>
            <w:tcW w:w="2520" w:type="dxa"/>
            <w:shd w:val="clear" w:color="auto" w:fill="auto"/>
          </w:tcPr>
          <w:p w14:paraId="5D23B819" w14:textId="77777777" w:rsidR="0014131D" w:rsidRPr="00B435A8" w:rsidRDefault="0014131D" w:rsidP="00DE7FBD">
            <w:pPr>
              <w:numPr>
                <w:ilvl w:val="0"/>
                <w:numId w:val="101"/>
              </w:numPr>
              <w:ind w:left="365" w:right="270"/>
            </w:pPr>
            <w:r w:rsidRPr="00B435A8">
              <w:t>Refrigeration components (e.g., compressor, condenser, evaporator, expansion valve)</w:t>
            </w:r>
          </w:p>
          <w:p w14:paraId="3E5A8933" w14:textId="77777777" w:rsidR="0014131D" w:rsidRPr="00B435A8" w:rsidRDefault="0014131D" w:rsidP="00DE7FBD">
            <w:pPr>
              <w:numPr>
                <w:ilvl w:val="0"/>
                <w:numId w:val="101"/>
              </w:numPr>
              <w:ind w:left="365" w:right="270"/>
            </w:pPr>
            <w:r w:rsidRPr="00B435A8">
              <w:t>Air conditioning components (e.g., compressor, evaporator, condenser, expansion valve)</w:t>
            </w:r>
          </w:p>
          <w:p w14:paraId="324E3581" w14:textId="77777777" w:rsidR="0014131D" w:rsidRPr="00B435A8" w:rsidRDefault="0014131D" w:rsidP="00DE7FBD">
            <w:pPr>
              <w:numPr>
                <w:ilvl w:val="0"/>
                <w:numId w:val="101"/>
              </w:numPr>
              <w:ind w:left="365" w:right="270"/>
            </w:pPr>
            <w:r w:rsidRPr="00B435A8">
              <w:t>Wiring materials (for circuit diagrams)</w:t>
            </w:r>
          </w:p>
          <w:p w14:paraId="7D6776BE" w14:textId="77777777" w:rsidR="0014131D" w:rsidRPr="00B435A8" w:rsidRDefault="0014131D" w:rsidP="00DE7FBD">
            <w:pPr>
              <w:numPr>
                <w:ilvl w:val="0"/>
                <w:numId w:val="101"/>
              </w:numPr>
              <w:ind w:left="365" w:right="270"/>
            </w:pPr>
            <w:r w:rsidRPr="00B435A8">
              <w:t>Refrigerant (for refrigeration and air conditioning systems)</w:t>
            </w:r>
          </w:p>
          <w:p w14:paraId="054351E9" w14:textId="77777777" w:rsidR="0014131D" w:rsidRPr="00B435A8" w:rsidRDefault="0014131D" w:rsidP="00DE7FBD">
            <w:pPr>
              <w:numPr>
                <w:ilvl w:val="0"/>
                <w:numId w:val="101"/>
              </w:numPr>
              <w:ind w:left="365" w:right="270"/>
            </w:pPr>
            <w:r w:rsidRPr="00B435A8">
              <w:lastRenderedPageBreak/>
              <w:t>Insulating materials (if needed for thermal comfort assessment)</w:t>
            </w:r>
          </w:p>
        </w:tc>
        <w:tc>
          <w:tcPr>
            <w:tcW w:w="1714" w:type="dxa"/>
            <w:shd w:val="clear" w:color="auto" w:fill="auto"/>
          </w:tcPr>
          <w:p w14:paraId="02AA06EE" w14:textId="77777777" w:rsidR="0014131D" w:rsidRPr="00B435A8" w:rsidRDefault="0014131D" w:rsidP="00DE7FBD">
            <w:pPr>
              <w:ind w:left="-115"/>
            </w:pPr>
            <w:r w:rsidRPr="00B435A8">
              <w:lastRenderedPageBreak/>
              <w:t>Class Room and workshop</w:t>
            </w:r>
          </w:p>
        </w:tc>
      </w:tr>
      <w:tr w:rsidR="0014131D" w:rsidRPr="00B435A8" w14:paraId="6AB532D1" w14:textId="77777777" w:rsidTr="00DE7FBD">
        <w:trPr>
          <w:trHeight w:val="144"/>
        </w:trPr>
        <w:tc>
          <w:tcPr>
            <w:tcW w:w="1795" w:type="dxa"/>
            <w:shd w:val="clear" w:color="auto" w:fill="auto"/>
          </w:tcPr>
          <w:p w14:paraId="3F470157" w14:textId="77777777" w:rsidR="0014131D" w:rsidRPr="00B435A8" w:rsidRDefault="0014131D" w:rsidP="00DE7FBD">
            <w:pPr>
              <w:ind w:left="180"/>
            </w:pPr>
            <w:r w:rsidRPr="00B435A8">
              <w:rPr>
                <w:b/>
              </w:rPr>
              <w:t>LU4</w:t>
            </w:r>
            <w:r w:rsidRPr="00B435A8">
              <w:t>. Calculate Energy Consumption Bill of DC Inverter</w:t>
            </w:r>
          </w:p>
        </w:tc>
        <w:tc>
          <w:tcPr>
            <w:tcW w:w="2867" w:type="dxa"/>
            <w:shd w:val="clear" w:color="auto" w:fill="auto"/>
          </w:tcPr>
          <w:p w14:paraId="220B36DB" w14:textId="77777777" w:rsidR="0014131D" w:rsidRPr="00B435A8" w:rsidRDefault="0014131D" w:rsidP="00DE7FBD">
            <w:pPr>
              <w:numPr>
                <w:ilvl w:val="0"/>
                <w:numId w:val="105"/>
              </w:numPr>
              <w:pBdr>
                <w:top w:val="nil"/>
                <w:left w:val="nil"/>
                <w:bottom w:val="nil"/>
                <w:right w:val="nil"/>
                <w:between w:val="nil"/>
              </w:pBdr>
              <w:ind w:left="365" w:right="270"/>
              <w:rPr>
                <w:rFonts w:eastAsia="Arial"/>
              </w:rPr>
            </w:pPr>
            <w:r w:rsidRPr="00B435A8">
              <w:rPr>
                <w:rFonts w:eastAsia="Arial"/>
              </w:rPr>
              <w:t>Measure voltage of DC Inverter.</w:t>
            </w:r>
          </w:p>
          <w:p w14:paraId="234437A4" w14:textId="77777777" w:rsidR="0014131D" w:rsidRPr="00B435A8" w:rsidRDefault="0014131D" w:rsidP="00DE7FBD">
            <w:pPr>
              <w:numPr>
                <w:ilvl w:val="0"/>
                <w:numId w:val="105"/>
              </w:numPr>
              <w:pBdr>
                <w:top w:val="nil"/>
                <w:left w:val="nil"/>
                <w:bottom w:val="nil"/>
                <w:right w:val="nil"/>
                <w:between w:val="nil"/>
              </w:pBdr>
              <w:ind w:left="365" w:right="270"/>
              <w:rPr>
                <w:rFonts w:eastAsia="Arial"/>
              </w:rPr>
            </w:pPr>
            <w:r w:rsidRPr="00B435A8">
              <w:rPr>
                <w:rFonts w:eastAsia="Arial"/>
              </w:rPr>
              <w:t>Measure ampere of DC Inverter.</w:t>
            </w:r>
          </w:p>
          <w:p w14:paraId="0B175E61" w14:textId="77777777" w:rsidR="0014131D" w:rsidRPr="00B435A8" w:rsidRDefault="0014131D" w:rsidP="00DE7FBD">
            <w:pPr>
              <w:numPr>
                <w:ilvl w:val="0"/>
                <w:numId w:val="105"/>
              </w:numPr>
              <w:pBdr>
                <w:top w:val="nil"/>
                <w:left w:val="nil"/>
                <w:bottom w:val="nil"/>
                <w:right w:val="nil"/>
                <w:between w:val="nil"/>
              </w:pBdr>
              <w:ind w:left="365" w:right="270"/>
              <w:rPr>
                <w:rFonts w:eastAsia="Arial"/>
              </w:rPr>
            </w:pPr>
            <w:r w:rsidRPr="00B435A8">
              <w:rPr>
                <w:rFonts w:eastAsia="Arial"/>
              </w:rPr>
              <w:t>Measure power factor.</w:t>
            </w:r>
          </w:p>
          <w:p w14:paraId="1A8C73E0" w14:textId="77777777" w:rsidR="0014131D" w:rsidRPr="00B435A8" w:rsidRDefault="0014131D" w:rsidP="00DE7FBD">
            <w:pPr>
              <w:numPr>
                <w:ilvl w:val="0"/>
                <w:numId w:val="105"/>
              </w:numPr>
              <w:pBdr>
                <w:top w:val="nil"/>
                <w:left w:val="nil"/>
                <w:bottom w:val="nil"/>
                <w:right w:val="nil"/>
                <w:between w:val="nil"/>
              </w:pBdr>
              <w:ind w:left="365" w:right="270"/>
              <w:rPr>
                <w:rFonts w:eastAsia="Arial"/>
              </w:rPr>
            </w:pPr>
            <w:r w:rsidRPr="00B435A8">
              <w:rPr>
                <w:rFonts w:eastAsia="Arial"/>
              </w:rPr>
              <w:t>Measure time by stop watch.</w:t>
            </w:r>
          </w:p>
          <w:p w14:paraId="19461A8A" w14:textId="77777777" w:rsidR="0014131D" w:rsidRPr="00B435A8" w:rsidRDefault="0014131D" w:rsidP="00DE7FBD">
            <w:pPr>
              <w:numPr>
                <w:ilvl w:val="0"/>
                <w:numId w:val="105"/>
              </w:numPr>
              <w:pBdr>
                <w:top w:val="nil"/>
                <w:left w:val="nil"/>
                <w:bottom w:val="nil"/>
                <w:right w:val="nil"/>
                <w:between w:val="nil"/>
              </w:pBdr>
              <w:ind w:left="365" w:right="270"/>
              <w:rPr>
                <w:rFonts w:eastAsia="Arial"/>
              </w:rPr>
            </w:pPr>
            <w:r w:rsidRPr="00B435A8">
              <w:rPr>
                <w:rFonts w:eastAsia="Arial"/>
              </w:rPr>
              <w:t>Calculate Power by formula</w:t>
            </w:r>
          </w:p>
          <w:p w14:paraId="3174E285" w14:textId="77777777" w:rsidR="0014131D" w:rsidRPr="00B435A8" w:rsidRDefault="0014131D" w:rsidP="00DE7FBD">
            <w:pPr>
              <w:numPr>
                <w:ilvl w:val="0"/>
                <w:numId w:val="105"/>
              </w:numPr>
              <w:pBdr>
                <w:top w:val="nil"/>
                <w:left w:val="nil"/>
                <w:bottom w:val="nil"/>
                <w:right w:val="nil"/>
                <w:between w:val="nil"/>
              </w:pBdr>
              <w:ind w:left="365" w:right="270"/>
              <w:rPr>
                <w:rFonts w:eastAsia="Arial"/>
              </w:rPr>
            </w:pPr>
            <w:r w:rsidRPr="00B435A8">
              <w:rPr>
                <w:rFonts w:eastAsia="Arial"/>
              </w:rPr>
              <w:t>Calculate Energy by formula</w:t>
            </w:r>
          </w:p>
          <w:p w14:paraId="6C22DF9B" w14:textId="77777777" w:rsidR="0014131D" w:rsidRPr="00B435A8" w:rsidRDefault="0014131D" w:rsidP="00DE7FBD">
            <w:pPr>
              <w:numPr>
                <w:ilvl w:val="0"/>
                <w:numId w:val="105"/>
              </w:numPr>
              <w:ind w:left="365"/>
              <w:rPr>
                <w:b/>
              </w:rPr>
            </w:pPr>
            <w:r w:rsidRPr="00B435A8">
              <w:t>Record values of all the parameters.</w:t>
            </w:r>
          </w:p>
        </w:tc>
        <w:tc>
          <w:tcPr>
            <w:tcW w:w="3163" w:type="dxa"/>
            <w:shd w:val="clear" w:color="auto" w:fill="auto"/>
          </w:tcPr>
          <w:p w14:paraId="10E92E9A" w14:textId="77777777" w:rsidR="0014131D" w:rsidRPr="00B435A8" w:rsidRDefault="0014131D" w:rsidP="00DE7FBD">
            <w:pPr>
              <w:numPr>
                <w:ilvl w:val="0"/>
                <w:numId w:val="105"/>
              </w:numPr>
              <w:pBdr>
                <w:top w:val="nil"/>
                <w:left w:val="nil"/>
                <w:bottom w:val="nil"/>
                <w:right w:val="nil"/>
                <w:between w:val="nil"/>
              </w:pBdr>
              <w:ind w:left="365" w:right="270"/>
              <w:rPr>
                <w:rFonts w:eastAsia="Arial"/>
              </w:rPr>
            </w:pPr>
            <w:r w:rsidRPr="00B435A8">
              <w:rPr>
                <w:rFonts w:eastAsia="Arial"/>
              </w:rPr>
              <w:t>Types of voltage measurement techniques for DC inverters</w:t>
            </w:r>
          </w:p>
          <w:p w14:paraId="5CAD95FF" w14:textId="77777777" w:rsidR="0014131D" w:rsidRPr="00B435A8" w:rsidRDefault="0014131D" w:rsidP="00DE7FBD">
            <w:pPr>
              <w:numPr>
                <w:ilvl w:val="0"/>
                <w:numId w:val="105"/>
              </w:numPr>
              <w:pBdr>
                <w:top w:val="nil"/>
                <w:left w:val="nil"/>
                <w:bottom w:val="nil"/>
                <w:right w:val="nil"/>
                <w:between w:val="nil"/>
              </w:pBdr>
              <w:ind w:left="365" w:right="270"/>
              <w:rPr>
                <w:rFonts w:eastAsia="Arial"/>
              </w:rPr>
            </w:pPr>
            <w:r w:rsidRPr="00B435A8">
              <w:rPr>
                <w:rFonts w:eastAsia="Arial"/>
              </w:rPr>
              <w:t>Basic concepts of ampere measurement</w:t>
            </w:r>
          </w:p>
          <w:p w14:paraId="0A603F7E" w14:textId="77777777" w:rsidR="0014131D" w:rsidRPr="00B435A8" w:rsidRDefault="0014131D" w:rsidP="00DE7FBD">
            <w:pPr>
              <w:numPr>
                <w:ilvl w:val="0"/>
                <w:numId w:val="105"/>
              </w:numPr>
              <w:pBdr>
                <w:top w:val="nil"/>
                <w:left w:val="nil"/>
                <w:bottom w:val="nil"/>
                <w:right w:val="nil"/>
                <w:between w:val="nil"/>
              </w:pBdr>
              <w:ind w:left="365" w:right="270"/>
              <w:rPr>
                <w:rFonts w:eastAsia="Arial"/>
              </w:rPr>
            </w:pPr>
            <w:r w:rsidRPr="00B435A8">
              <w:rPr>
                <w:rFonts w:eastAsia="Arial"/>
              </w:rPr>
              <w:t>Applications of power factor in electrical systems</w:t>
            </w:r>
          </w:p>
          <w:p w14:paraId="29706ECF" w14:textId="77777777" w:rsidR="0014131D" w:rsidRPr="00B435A8" w:rsidRDefault="0014131D" w:rsidP="00DE7FBD">
            <w:pPr>
              <w:numPr>
                <w:ilvl w:val="0"/>
                <w:numId w:val="105"/>
              </w:numPr>
              <w:pBdr>
                <w:top w:val="nil"/>
                <w:left w:val="nil"/>
                <w:bottom w:val="nil"/>
                <w:right w:val="nil"/>
                <w:between w:val="nil"/>
              </w:pBdr>
              <w:ind w:left="365" w:right="270"/>
              <w:rPr>
                <w:rFonts w:eastAsia="Arial"/>
              </w:rPr>
            </w:pPr>
            <w:r w:rsidRPr="00B435A8">
              <w:rPr>
                <w:rFonts w:eastAsia="Arial"/>
              </w:rPr>
              <w:t>Use of a stopwatch for time measurement</w:t>
            </w:r>
          </w:p>
          <w:p w14:paraId="5957D137" w14:textId="77777777" w:rsidR="0014131D" w:rsidRPr="00B435A8" w:rsidRDefault="0014131D" w:rsidP="00DE7FBD">
            <w:pPr>
              <w:numPr>
                <w:ilvl w:val="0"/>
                <w:numId w:val="105"/>
              </w:numPr>
              <w:pBdr>
                <w:top w:val="nil"/>
                <w:left w:val="nil"/>
                <w:bottom w:val="nil"/>
                <w:right w:val="nil"/>
                <w:between w:val="nil"/>
              </w:pBdr>
              <w:ind w:left="365" w:right="270"/>
              <w:rPr>
                <w:rFonts w:eastAsia="Arial"/>
              </w:rPr>
            </w:pPr>
            <w:r w:rsidRPr="00B435A8">
              <w:rPr>
                <w:rFonts w:eastAsia="Arial"/>
              </w:rPr>
              <w:t>Methods for calculating power using formulas</w:t>
            </w:r>
          </w:p>
          <w:p w14:paraId="190218E7" w14:textId="77777777" w:rsidR="0014131D" w:rsidRPr="00B435A8" w:rsidRDefault="0014131D" w:rsidP="00DE7FBD">
            <w:pPr>
              <w:numPr>
                <w:ilvl w:val="0"/>
                <w:numId w:val="105"/>
              </w:numPr>
              <w:pBdr>
                <w:top w:val="nil"/>
                <w:left w:val="nil"/>
                <w:bottom w:val="nil"/>
                <w:right w:val="nil"/>
                <w:between w:val="nil"/>
              </w:pBdr>
              <w:ind w:left="365" w:right="270"/>
              <w:rPr>
                <w:rFonts w:eastAsia="Arial"/>
              </w:rPr>
            </w:pPr>
            <w:r w:rsidRPr="00B435A8">
              <w:rPr>
                <w:rFonts w:eastAsia="Arial"/>
              </w:rPr>
              <w:t>Techniques for calculating energy using formulas</w:t>
            </w:r>
          </w:p>
          <w:p w14:paraId="00821B4E" w14:textId="77777777" w:rsidR="0014131D" w:rsidRPr="00B435A8" w:rsidRDefault="0014131D" w:rsidP="00DE7FBD">
            <w:pPr>
              <w:numPr>
                <w:ilvl w:val="0"/>
                <w:numId w:val="105"/>
              </w:numPr>
              <w:pBdr>
                <w:top w:val="nil"/>
                <w:left w:val="nil"/>
                <w:bottom w:val="nil"/>
                <w:right w:val="nil"/>
                <w:between w:val="nil"/>
              </w:pBdr>
              <w:ind w:left="365" w:right="270"/>
              <w:rPr>
                <w:rFonts w:eastAsia="Arial"/>
              </w:rPr>
            </w:pPr>
            <w:r w:rsidRPr="00B435A8">
              <w:rPr>
                <w:rFonts w:eastAsia="Arial"/>
              </w:rPr>
              <w:t xml:space="preserve">Recording and analyzing parameter </w:t>
            </w:r>
            <w:r w:rsidRPr="00B435A8">
              <w:rPr>
                <w:rFonts w:eastAsia="Arial"/>
              </w:rPr>
              <w:lastRenderedPageBreak/>
              <w:t>values in electrical systems</w:t>
            </w:r>
          </w:p>
          <w:p w14:paraId="1A5E3A75" w14:textId="77777777" w:rsidR="0014131D" w:rsidRPr="00B435A8" w:rsidRDefault="0014131D" w:rsidP="00DE7FBD">
            <w:pPr>
              <w:ind w:left="254" w:hanging="254"/>
              <w:rPr>
                <w:b/>
              </w:rPr>
            </w:pPr>
            <w:r w:rsidRPr="00B435A8">
              <w:rPr>
                <w:b/>
              </w:rPr>
              <w:t>Activity:</w:t>
            </w:r>
          </w:p>
          <w:p w14:paraId="2BF55A0C" w14:textId="77777777" w:rsidR="0014131D" w:rsidRPr="00B435A8" w:rsidRDefault="0014131D" w:rsidP="00DE7FBD">
            <w:pPr>
              <w:numPr>
                <w:ilvl w:val="0"/>
                <w:numId w:val="151"/>
              </w:numPr>
              <w:rPr>
                <w:b/>
              </w:rPr>
            </w:pPr>
            <w:r w:rsidRPr="00B435A8">
              <w:t>To measure the voltage and ampere of a DC inverter.</w:t>
            </w:r>
          </w:p>
          <w:p w14:paraId="7E8C3E88" w14:textId="77777777" w:rsidR="0014131D" w:rsidRPr="00B435A8" w:rsidRDefault="0014131D" w:rsidP="00DE7FBD">
            <w:pPr>
              <w:numPr>
                <w:ilvl w:val="0"/>
                <w:numId w:val="151"/>
              </w:numPr>
            </w:pPr>
            <w:r w:rsidRPr="00B435A8">
              <w:t>calculate power and energy using formulas.</w:t>
            </w:r>
          </w:p>
        </w:tc>
        <w:tc>
          <w:tcPr>
            <w:tcW w:w="1890" w:type="dxa"/>
            <w:shd w:val="clear" w:color="auto" w:fill="auto"/>
          </w:tcPr>
          <w:p w14:paraId="6547EA7E" w14:textId="77777777" w:rsidR="0014131D" w:rsidRPr="00B435A8" w:rsidRDefault="0014131D" w:rsidP="00DE7FBD">
            <w:pPr>
              <w:ind w:left="720" w:hanging="718"/>
            </w:pPr>
            <w:r w:rsidRPr="00B435A8">
              <w:lastRenderedPageBreak/>
              <w:t>Theory-4 Hrs.</w:t>
            </w:r>
          </w:p>
          <w:p w14:paraId="12FBC868" w14:textId="77777777" w:rsidR="0014131D" w:rsidRPr="00B435A8" w:rsidRDefault="0014131D" w:rsidP="00DE7FBD">
            <w:pPr>
              <w:ind w:left="-34"/>
            </w:pPr>
            <w:r w:rsidRPr="00B435A8">
              <w:t>Practical-12 Hrs.</w:t>
            </w:r>
          </w:p>
          <w:p w14:paraId="6043EF15" w14:textId="77777777" w:rsidR="0014131D" w:rsidRPr="00B435A8" w:rsidRDefault="0014131D" w:rsidP="00DE7FBD">
            <w:pPr>
              <w:ind w:left="2"/>
            </w:pPr>
            <w:r w:rsidRPr="00B435A8">
              <w:t>Total- 16 Hrs.</w:t>
            </w:r>
          </w:p>
        </w:tc>
        <w:tc>
          <w:tcPr>
            <w:tcW w:w="2520" w:type="dxa"/>
            <w:shd w:val="clear" w:color="auto" w:fill="auto"/>
          </w:tcPr>
          <w:p w14:paraId="2937E667" w14:textId="77777777" w:rsidR="0014131D" w:rsidRPr="00B435A8" w:rsidRDefault="0014131D" w:rsidP="00DE7FBD">
            <w:pPr>
              <w:numPr>
                <w:ilvl w:val="0"/>
                <w:numId w:val="105"/>
              </w:numPr>
              <w:pBdr>
                <w:top w:val="nil"/>
                <w:left w:val="nil"/>
                <w:bottom w:val="nil"/>
                <w:right w:val="nil"/>
                <w:between w:val="nil"/>
              </w:pBdr>
              <w:ind w:left="365" w:right="270"/>
              <w:rPr>
                <w:rFonts w:eastAsia="Arial"/>
              </w:rPr>
            </w:pPr>
            <w:r w:rsidRPr="00B435A8">
              <w:rPr>
                <w:rFonts w:eastAsia="Arial"/>
              </w:rPr>
              <w:t>DC Inverter</w:t>
            </w:r>
          </w:p>
          <w:p w14:paraId="608EB4DD" w14:textId="77777777" w:rsidR="0014131D" w:rsidRPr="00B435A8" w:rsidRDefault="0014131D" w:rsidP="00DE7FBD">
            <w:pPr>
              <w:numPr>
                <w:ilvl w:val="0"/>
                <w:numId w:val="105"/>
              </w:numPr>
              <w:pBdr>
                <w:top w:val="nil"/>
                <w:left w:val="nil"/>
                <w:bottom w:val="nil"/>
                <w:right w:val="nil"/>
                <w:between w:val="nil"/>
              </w:pBdr>
              <w:ind w:left="365" w:right="270"/>
            </w:pPr>
            <w:r w:rsidRPr="00B435A8">
              <w:rPr>
                <w:rFonts w:eastAsia="Arial"/>
              </w:rPr>
              <w:t>Connection leads/wires</w:t>
            </w:r>
          </w:p>
          <w:p w14:paraId="5DBD6C02" w14:textId="77777777" w:rsidR="0014131D" w:rsidRPr="00B435A8" w:rsidRDefault="0014131D" w:rsidP="00DE7FBD"/>
        </w:tc>
        <w:tc>
          <w:tcPr>
            <w:tcW w:w="1714" w:type="dxa"/>
            <w:shd w:val="clear" w:color="auto" w:fill="auto"/>
          </w:tcPr>
          <w:p w14:paraId="46E56DE1" w14:textId="77777777" w:rsidR="0014131D" w:rsidRPr="00B435A8" w:rsidRDefault="0014131D" w:rsidP="00DE7FBD">
            <w:pPr>
              <w:ind w:left="-115"/>
            </w:pPr>
            <w:r w:rsidRPr="00B435A8">
              <w:t>Class Room and workshop</w:t>
            </w:r>
          </w:p>
        </w:tc>
      </w:tr>
      <w:tr w:rsidR="0014131D" w:rsidRPr="00B435A8" w14:paraId="6C149299" w14:textId="77777777" w:rsidTr="00DE7FBD">
        <w:trPr>
          <w:trHeight w:val="144"/>
        </w:trPr>
        <w:tc>
          <w:tcPr>
            <w:tcW w:w="1795" w:type="dxa"/>
            <w:shd w:val="clear" w:color="auto" w:fill="auto"/>
          </w:tcPr>
          <w:p w14:paraId="446B7336" w14:textId="77777777" w:rsidR="0014131D" w:rsidRPr="00B435A8" w:rsidRDefault="0014131D" w:rsidP="00DE7FBD">
            <w:pPr>
              <w:ind w:left="180"/>
            </w:pPr>
            <w:r w:rsidRPr="00B435A8">
              <w:rPr>
                <w:b/>
              </w:rPr>
              <w:t>LU5</w:t>
            </w:r>
            <w:r w:rsidRPr="00B435A8">
              <w:t>.Calculate Energy Consumption Bill of Conventional Air Conditioner</w:t>
            </w:r>
          </w:p>
        </w:tc>
        <w:tc>
          <w:tcPr>
            <w:tcW w:w="2867" w:type="dxa"/>
            <w:shd w:val="clear" w:color="auto" w:fill="auto"/>
          </w:tcPr>
          <w:p w14:paraId="692FBF0C" w14:textId="77777777" w:rsidR="0014131D" w:rsidRPr="00B435A8" w:rsidRDefault="0014131D" w:rsidP="00DE7FBD">
            <w:pPr>
              <w:numPr>
                <w:ilvl w:val="0"/>
                <w:numId w:val="104"/>
              </w:numPr>
              <w:pBdr>
                <w:top w:val="nil"/>
                <w:left w:val="nil"/>
                <w:bottom w:val="nil"/>
                <w:right w:val="nil"/>
                <w:between w:val="nil"/>
              </w:pBdr>
              <w:ind w:left="365" w:right="270"/>
              <w:rPr>
                <w:rFonts w:eastAsia="Arial"/>
              </w:rPr>
            </w:pPr>
            <w:r w:rsidRPr="00B435A8">
              <w:rPr>
                <w:rFonts w:eastAsia="Arial"/>
              </w:rPr>
              <w:t>Measure voltage of Conventional Air Conditioner.</w:t>
            </w:r>
          </w:p>
          <w:p w14:paraId="67C126CB" w14:textId="77777777" w:rsidR="0014131D" w:rsidRPr="00B435A8" w:rsidRDefault="0014131D" w:rsidP="00DE7FBD">
            <w:pPr>
              <w:numPr>
                <w:ilvl w:val="0"/>
                <w:numId w:val="104"/>
              </w:numPr>
              <w:pBdr>
                <w:top w:val="nil"/>
                <w:left w:val="nil"/>
                <w:bottom w:val="nil"/>
                <w:right w:val="nil"/>
                <w:between w:val="nil"/>
              </w:pBdr>
              <w:ind w:left="365" w:right="270"/>
              <w:rPr>
                <w:rFonts w:eastAsia="Arial"/>
              </w:rPr>
            </w:pPr>
            <w:r w:rsidRPr="00B435A8">
              <w:rPr>
                <w:rFonts w:eastAsia="Arial"/>
              </w:rPr>
              <w:t>Measure ampere of Conventional Air Conditioner.</w:t>
            </w:r>
          </w:p>
          <w:p w14:paraId="77FA281D" w14:textId="77777777" w:rsidR="0014131D" w:rsidRPr="00B435A8" w:rsidRDefault="0014131D" w:rsidP="00DE7FBD">
            <w:pPr>
              <w:numPr>
                <w:ilvl w:val="0"/>
                <w:numId w:val="104"/>
              </w:numPr>
              <w:pBdr>
                <w:top w:val="nil"/>
                <w:left w:val="nil"/>
                <w:bottom w:val="nil"/>
                <w:right w:val="nil"/>
                <w:between w:val="nil"/>
              </w:pBdr>
              <w:ind w:left="365" w:right="270"/>
              <w:rPr>
                <w:rFonts w:eastAsia="Arial"/>
              </w:rPr>
            </w:pPr>
            <w:r w:rsidRPr="00B435A8">
              <w:rPr>
                <w:rFonts w:eastAsia="Arial"/>
              </w:rPr>
              <w:t>Measure power factor.</w:t>
            </w:r>
          </w:p>
          <w:p w14:paraId="52E1CFBA" w14:textId="77777777" w:rsidR="0014131D" w:rsidRPr="00B435A8" w:rsidRDefault="0014131D" w:rsidP="00DE7FBD">
            <w:pPr>
              <w:numPr>
                <w:ilvl w:val="0"/>
                <w:numId w:val="104"/>
              </w:numPr>
              <w:pBdr>
                <w:top w:val="nil"/>
                <w:left w:val="nil"/>
                <w:bottom w:val="nil"/>
                <w:right w:val="nil"/>
                <w:between w:val="nil"/>
              </w:pBdr>
              <w:ind w:left="365" w:right="270"/>
              <w:rPr>
                <w:rFonts w:eastAsia="Arial"/>
              </w:rPr>
            </w:pPr>
            <w:r w:rsidRPr="00B435A8">
              <w:rPr>
                <w:rFonts w:eastAsia="Arial"/>
              </w:rPr>
              <w:t>Measure time by stop watch.</w:t>
            </w:r>
          </w:p>
          <w:p w14:paraId="3BEB01B1" w14:textId="77777777" w:rsidR="0014131D" w:rsidRPr="00B435A8" w:rsidRDefault="0014131D" w:rsidP="00DE7FBD">
            <w:pPr>
              <w:numPr>
                <w:ilvl w:val="0"/>
                <w:numId w:val="104"/>
              </w:numPr>
              <w:pBdr>
                <w:top w:val="nil"/>
                <w:left w:val="nil"/>
                <w:bottom w:val="nil"/>
                <w:right w:val="nil"/>
                <w:between w:val="nil"/>
              </w:pBdr>
              <w:ind w:left="365" w:right="270"/>
              <w:rPr>
                <w:rFonts w:eastAsia="Arial"/>
              </w:rPr>
            </w:pPr>
            <w:r w:rsidRPr="00B435A8">
              <w:rPr>
                <w:rFonts w:eastAsia="Arial"/>
              </w:rPr>
              <w:t>Calculate Power by formula</w:t>
            </w:r>
          </w:p>
          <w:p w14:paraId="41ACA517" w14:textId="77777777" w:rsidR="0014131D" w:rsidRPr="00B435A8" w:rsidRDefault="0014131D" w:rsidP="00DE7FBD">
            <w:pPr>
              <w:numPr>
                <w:ilvl w:val="0"/>
                <w:numId w:val="104"/>
              </w:numPr>
              <w:pBdr>
                <w:top w:val="nil"/>
                <w:left w:val="nil"/>
                <w:bottom w:val="nil"/>
                <w:right w:val="nil"/>
                <w:between w:val="nil"/>
              </w:pBdr>
              <w:ind w:left="365" w:right="270"/>
              <w:rPr>
                <w:rFonts w:eastAsia="Arial"/>
              </w:rPr>
            </w:pPr>
            <w:r w:rsidRPr="00B435A8">
              <w:rPr>
                <w:rFonts w:eastAsia="Arial"/>
              </w:rPr>
              <w:t>Calculate Energy by formula</w:t>
            </w:r>
          </w:p>
          <w:p w14:paraId="17462944" w14:textId="77777777" w:rsidR="0014131D" w:rsidRPr="00B435A8" w:rsidRDefault="0014131D" w:rsidP="00DE7FBD">
            <w:pPr>
              <w:numPr>
                <w:ilvl w:val="0"/>
                <w:numId w:val="104"/>
              </w:numPr>
              <w:ind w:left="365"/>
            </w:pPr>
            <w:r w:rsidRPr="00B435A8">
              <w:t>Record values of all the parameters.</w:t>
            </w:r>
          </w:p>
        </w:tc>
        <w:tc>
          <w:tcPr>
            <w:tcW w:w="3163" w:type="dxa"/>
            <w:shd w:val="clear" w:color="auto" w:fill="auto"/>
          </w:tcPr>
          <w:p w14:paraId="79A9DB3C" w14:textId="77777777" w:rsidR="0014131D" w:rsidRPr="00B435A8" w:rsidRDefault="0014131D" w:rsidP="00DE7FBD">
            <w:pPr>
              <w:numPr>
                <w:ilvl w:val="0"/>
                <w:numId w:val="104"/>
              </w:numPr>
              <w:pBdr>
                <w:top w:val="nil"/>
                <w:left w:val="nil"/>
                <w:bottom w:val="nil"/>
                <w:right w:val="nil"/>
                <w:between w:val="nil"/>
              </w:pBdr>
              <w:ind w:left="365" w:right="270"/>
              <w:rPr>
                <w:rFonts w:eastAsia="Arial"/>
              </w:rPr>
            </w:pPr>
            <w:r w:rsidRPr="00B435A8">
              <w:rPr>
                <w:rFonts w:eastAsia="Arial"/>
              </w:rPr>
              <w:t>Types of voltage measurement methods for DC inverters</w:t>
            </w:r>
          </w:p>
          <w:p w14:paraId="044C7C38" w14:textId="77777777" w:rsidR="0014131D" w:rsidRPr="00B435A8" w:rsidRDefault="0014131D" w:rsidP="00DE7FBD">
            <w:pPr>
              <w:numPr>
                <w:ilvl w:val="0"/>
                <w:numId w:val="104"/>
              </w:numPr>
              <w:pBdr>
                <w:top w:val="nil"/>
                <w:left w:val="nil"/>
                <w:bottom w:val="nil"/>
                <w:right w:val="nil"/>
                <w:between w:val="nil"/>
              </w:pBdr>
              <w:ind w:left="365" w:right="270"/>
              <w:rPr>
                <w:rFonts w:eastAsia="Arial"/>
              </w:rPr>
            </w:pPr>
            <w:r w:rsidRPr="00B435A8">
              <w:rPr>
                <w:rFonts w:eastAsia="Arial"/>
              </w:rPr>
              <w:t>Basic concepts of current (ampere) measurement</w:t>
            </w:r>
          </w:p>
          <w:p w14:paraId="054627B8" w14:textId="77777777" w:rsidR="0014131D" w:rsidRPr="00B435A8" w:rsidRDefault="0014131D" w:rsidP="00DE7FBD">
            <w:pPr>
              <w:numPr>
                <w:ilvl w:val="0"/>
                <w:numId w:val="104"/>
              </w:numPr>
              <w:pBdr>
                <w:top w:val="nil"/>
                <w:left w:val="nil"/>
                <w:bottom w:val="nil"/>
                <w:right w:val="nil"/>
                <w:between w:val="nil"/>
              </w:pBdr>
              <w:ind w:left="365" w:right="270"/>
              <w:rPr>
                <w:rFonts w:eastAsia="Arial"/>
              </w:rPr>
            </w:pPr>
            <w:r w:rsidRPr="00B435A8">
              <w:rPr>
                <w:rFonts w:eastAsia="Arial"/>
              </w:rPr>
              <w:t>Applications of power factor in electrical systems</w:t>
            </w:r>
          </w:p>
          <w:p w14:paraId="6F6E7A3C" w14:textId="77777777" w:rsidR="0014131D" w:rsidRPr="00B435A8" w:rsidRDefault="0014131D" w:rsidP="00DE7FBD">
            <w:pPr>
              <w:numPr>
                <w:ilvl w:val="0"/>
                <w:numId w:val="104"/>
              </w:numPr>
              <w:pBdr>
                <w:top w:val="nil"/>
                <w:left w:val="nil"/>
                <w:bottom w:val="nil"/>
                <w:right w:val="nil"/>
                <w:between w:val="nil"/>
              </w:pBdr>
              <w:ind w:left="365" w:right="270"/>
              <w:rPr>
                <w:rFonts w:eastAsia="Arial"/>
              </w:rPr>
            </w:pPr>
            <w:r w:rsidRPr="00B435A8">
              <w:rPr>
                <w:rFonts w:eastAsia="Arial"/>
              </w:rPr>
              <w:t>Use of a stopwatch for time measurement</w:t>
            </w:r>
          </w:p>
          <w:p w14:paraId="7C543911" w14:textId="77777777" w:rsidR="0014131D" w:rsidRPr="00B435A8" w:rsidRDefault="0014131D" w:rsidP="00DE7FBD">
            <w:pPr>
              <w:numPr>
                <w:ilvl w:val="0"/>
                <w:numId w:val="104"/>
              </w:numPr>
              <w:pBdr>
                <w:top w:val="nil"/>
                <w:left w:val="nil"/>
                <w:bottom w:val="nil"/>
                <w:right w:val="nil"/>
                <w:between w:val="nil"/>
              </w:pBdr>
              <w:ind w:left="365" w:right="270"/>
              <w:rPr>
                <w:rFonts w:eastAsia="Arial"/>
              </w:rPr>
            </w:pPr>
            <w:r w:rsidRPr="00B435A8">
              <w:rPr>
                <w:rFonts w:eastAsia="Arial"/>
              </w:rPr>
              <w:t>Methods for power calculation using formulas</w:t>
            </w:r>
          </w:p>
          <w:p w14:paraId="461E4952" w14:textId="77777777" w:rsidR="0014131D" w:rsidRPr="00B435A8" w:rsidRDefault="0014131D" w:rsidP="00DE7FBD">
            <w:pPr>
              <w:numPr>
                <w:ilvl w:val="0"/>
                <w:numId w:val="104"/>
              </w:numPr>
              <w:pBdr>
                <w:top w:val="nil"/>
                <w:left w:val="nil"/>
                <w:bottom w:val="nil"/>
                <w:right w:val="nil"/>
                <w:between w:val="nil"/>
              </w:pBdr>
              <w:ind w:left="365" w:right="270"/>
              <w:rPr>
                <w:rFonts w:eastAsia="Arial"/>
              </w:rPr>
            </w:pPr>
            <w:r w:rsidRPr="00B435A8">
              <w:rPr>
                <w:rFonts w:eastAsia="Arial"/>
              </w:rPr>
              <w:lastRenderedPageBreak/>
              <w:t>Techniques for energy calculation using formulas</w:t>
            </w:r>
          </w:p>
          <w:p w14:paraId="12EFAA48" w14:textId="77777777" w:rsidR="0014131D" w:rsidRPr="00B435A8" w:rsidRDefault="0014131D" w:rsidP="00DE7FBD">
            <w:pPr>
              <w:numPr>
                <w:ilvl w:val="0"/>
                <w:numId w:val="104"/>
              </w:numPr>
              <w:pBdr>
                <w:top w:val="nil"/>
                <w:left w:val="nil"/>
                <w:bottom w:val="nil"/>
                <w:right w:val="nil"/>
                <w:between w:val="nil"/>
              </w:pBdr>
              <w:ind w:left="365" w:right="270"/>
              <w:rPr>
                <w:rFonts w:eastAsia="Arial"/>
              </w:rPr>
            </w:pPr>
            <w:r w:rsidRPr="00B435A8">
              <w:rPr>
                <w:rFonts w:eastAsia="Arial"/>
              </w:rPr>
              <w:t>Recording and documenting parameter values accurately</w:t>
            </w:r>
          </w:p>
          <w:p w14:paraId="0F643751" w14:textId="77777777" w:rsidR="0014131D" w:rsidRPr="00B435A8" w:rsidRDefault="0014131D" w:rsidP="00DE7FBD">
            <w:pPr>
              <w:ind w:left="254" w:hanging="254"/>
              <w:rPr>
                <w:b/>
              </w:rPr>
            </w:pPr>
            <w:r w:rsidRPr="00B435A8">
              <w:rPr>
                <w:b/>
              </w:rPr>
              <w:t>Activity:</w:t>
            </w:r>
          </w:p>
          <w:p w14:paraId="12AAE9E2" w14:textId="77777777" w:rsidR="0014131D" w:rsidRPr="00B435A8" w:rsidRDefault="0014131D" w:rsidP="00DE7FBD">
            <w:pPr>
              <w:numPr>
                <w:ilvl w:val="0"/>
                <w:numId w:val="134"/>
              </w:numPr>
              <w:rPr>
                <w:b/>
              </w:rPr>
            </w:pPr>
            <w:r w:rsidRPr="00B435A8">
              <w:t>To measure voltage and ampere of a conventional air conditioner.</w:t>
            </w:r>
          </w:p>
          <w:p w14:paraId="41DB3335" w14:textId="77777777" w:rsidR="0014131D" w:rsidRPr="00B435A8" w:rsidRDefault="0014131D" w:rsidP="00DE7FBD">
            <w:pPr>
              <w:numPr>
                <w:ilvl w:val="0"/>
                <w:numId w:val="134"/>
              </w:numPr>
            </w:pPr>
            <w:r w:rsidRPr="00B435A8">
              <w:t>Calculate power and energy using the relevant formulas.</w:t>
            </w:r>
          </w:p>
        </w:tc>
        <w:tc>
          <w:tcPr>
            <w:tcW w:w="1890" w:type="dxa"/>
            <w:shd w:val="clear" w:color="auto" w:fill="auto"/>
          </w:tcPr>
          <w:p w14:paraId="11484343" w14:textId="77777777" w:rsidR="0014131D" w:rsidRPr="00B435A8" w:rsidRDefault="0014131D" w:rsidP="00DE7FBD">
            <w:pPr>
              <w:ind w:left="720" w:hanging="718"/>
            </w:pPr>
            <w:r w:rsidRPr="00B435A8">
              <w:lastRenderedPageBreak/>
              <w:t>Theory-4 Hrs.</w:t>
            </w:r>
          </w:p>
          <w:p w14:paraId="1C490E00" w14:textId="77777777" w:rsidR="0014131D" w:rsidRPr="00B435A8" w:rsidRDefault="0014131D" w:rsidP="00DE7FBD">
            <w:pPr>
              <w:ind w:left="-34"/>
            </w:pPr>
            <w:r w:rsidRPr="00B435A8">
              <w:t>Practical-12 Hrs.</w:t>
            </w:r>
          </w:p>
          <w:p w14:paraId="39AAD35E" w14:textId="77777777" w:rsidR="0014131D" w:rsidRPr="00B435A8" w:rsidRDefault="0014131D" w:rsidP="00DE7FBD">
            <w:pPr>
              <w:ind w:left="2"/>
            </w:pPr>
            <w:r w:rsidRPr="00B435A8">
              <w:t>Total- 16 Hrs.</w:t>
            </w:r>
          </w:p>
        </w:tc>
        <w:tc>
          <w:tcPr>
            <w:tcW w:w="2520" w:type="dxa"/>
            <w:shd w:val="clear" w:color="auto" w:fill="auto"/>
          </w:tcPr>
          <w:p w14:paraId="697B8DEB" w14:textId="77777777" w:rsidR="0014131D" w:rsidRPr="00B435A8" w:rsidRDefault="0014131D" w:rsidP="00DE7FBD">
            <w:pPr>
              <w:numPr>
                <w:ilvl w:val="0"/>
                <w:numId w:val="104"/>
              </w:numPr>
              <w:pBdr>
                <w:top w:val="nil"/>
                <w:left w:val="nil"/>
                <w:bottom w:val="nil"/>
                <w:right w:val="nil"/>
                <w:between w:val="nil"/>
              </w:pBdr>
              <w:ind w:left="365" w:right="270"/>
              <w:rPr>
                <w:rFonts w:eastAsia="Arial"/>
              </w:rPr>
            </w:pPr>
            <w:r w:rsidRPr="00B435A8">
              <w:rPr>
                <w:rFonts w:eastAsia="Arial"/>
              </w:rPr>
              <w:t>DC Inverter</w:t>
            </w:r>
          </w:p>
          <w:p w14:paraId="4400693B" w14:textId="77777777" w:rsidR="0014131D" w:rsidRPr="00B435A8" w:rsidRDefault="0014131D" w:rsidP="00DE7FBD">
            <w:pPr>
              <w:numPr>
                <w:ilvl w:val="0"/>
                <w:numId w:val="104"/>
              </w:numPr>
              <w:pBdr>
                <w:top w:val="nil"/>
                <w:left w:val="nil"/>
                <w:bottom w:val="nil"/>
                <w:right w:val="nil"/>
                <w:between w:val="nil"/>
              </w:pBdr>
              <w:ind w:left="365" w:right="270"/>
              <w:rPr>
                <w:rFonts w:eastAsia="Arial"/>
              </w:rPr>
            </w:pPr>
            <w:r w:rsidRPr="00B435A8">
              <w:rPr>
                <w:rFonts w:eastAsia="Arial"/>
              </w:rPr>
              <w:t>Stopwatch</w:t>
            </w:r>
          </w:p>
          <w:p w14:paraId="5ED1D5BF" w14:textId="77777777" w:rsidR="0014131D" w:rsidRPr="00B435A8" w:rsidRDefault="0014131D" w:rsidP="00DE7FBD">
            <w:pPr>
              <w:numPr>
                <w:ilvl w:val="0"/>
                <w:numId w:val="104"/>
              </w:numPr>
              <w:pBdr>
                <w:top w:val="nil"/>
                <w:left w:val="nil"/>
                <w:bottom w:val="nil"/>
                <w:right w:val="nil"/>
                <w:between w:val="nil"/>
              </w:pBdr>
              <w:ind w:left="365" w:right="270"/>
              <w:rPr>
                <w:rFonts w:eastAsia="Arial"/>
              </w:rPr>
            </w:pPr>
            <w:r w:rsidRPr="00B435A8">
              <w:rPr>
                <w:rFonts w:eastAsia="Arial"/>
              </w:rPr>
              <w:t>Connection leads/wire</w:t>
            </w:r>
          </w:p>
        </w:tc>
        <w:tc>
          <w:tcPr>
            <w:tcW w:w="1714" w:type="dxa"/>
            <w:shd w:val="clear" w:color="auto" w:fill="auto"/>
          </w:tcPr>
          <w:p w14:paraId="3301EE02" w14:textId="77777777" w:rsidR="0014131D" w:rsidRPr="00B435A8" w:rsidRDefault="0014131D" w:rsidP="00DE7FBD">
            <w:pPr>
              <w:ind w:left="-115"/>
            </w:pPr>
            <w:r w:rsidRPr="00B435A8">
              <w:t>Class Room and workshop</w:t>
            </w:r>
          </w:p>
        </w:tc>
      </w:tr>
      <w:tr w:rsidR="0014131D" w:rsidRPr="00B435A8" w14:paraId="44EE8A53" w14:textId="77777777" w:rsidTr="00DE7FBD">
        <w:trPr>
          <w:trHeight w:val="144"/>
        </w:trPr>
        <w:tc>
          <w:tcPr>
            <w:tcW w:w="1795" w:type="dxa"/>
            <w:shd w:val="clear" w:color="auto" w:fill="auto"/>
          </w:tcPr>
          <w:p w14:paraId="6C48E98C" w14:textId="77777777" w:rsidR="0014131D" w:rsidRPr="00B435A8" w:rsidRDefault="0014131D" w:rsidP="00DE7FBD">
            <w:pPr>
              <w:ind w:left="180"/>
            </w:pPr>
            <w:r w:rsidRPr="00B435A8">
              <w:rPr>
                <w:b/>
              </w:rPr>
              <w:t>LU6</w:t>
            </w:r>
            <w:r w:rsidRPr="00B435A8">
              <w:t>.Demonstrate Electric Traction System.</w:t>
            </w:r>
          </w:p>
        </w:tc>
        <w:tc>
          <w:tcPr>
            <w:tcW w:w="2867" w:type="dxa"/>
            <w:shd w:val="clear" w:color="auto" w:fill="auto"/>
          </w:tcPr>
          <w:p w14:paraId="44348457" w14:textId="77777777" w:rsidR="0014131D" w:rsidRPr="00B435A8" w:rsidRDefault="0014131D" w:rsidP="00DE7FBD">
            <w:pPr>
              <w:numPr>
                <w:ilvl w:val="0"/>
                <w:numId w:val="91"/>
              </w:numPr>
              <w:pBdr>
                <w:top w:val="nil"/>
                <w:left w:val="nil"/>
                <w:bottom w:val="nil"/>
                <w:right w:val="nil"/>
                <w:between w:val="nil"/>
              </w:pBdr>
              <w:ind w:left="365"/>
            </w:pPr>
            <w:r w:rsidRPr="00B435A8">
              <w:rPr>
                <w:rFonts w:eastAsia="Arial"/>
              </w:rPr>
              <w:t>Collect required tools and equipment.</w:t>
            </w:r>
          </w:p>
          <w:p w14:paraId="2DC5C769" w14:textId="77777777" w:rsidR="0014131D" w:rsidRPr="00B435A8" w:rsidRDefault="0014131D" w:rsidP="00DE7FBD">
            <w:pPr>
              <w:numPr>
                <w:ilvl w:val="0"/>
                <w:numId w:val="91"/>
              </w:numPr>
              <w:pBdr>
                <w:top w:val="nil"/>
                <w:left w:val="nil"/>
                <w:bottom w:val="nil"/>
                <w:right w:val="nil"/>
                <w:between w:val="nil"/>
              </w:pBdr>
              <w:ind w:left="365"/>
            </w:pPr>
            <w:r w:rsidRPr="00B435A8">
              <w:rPr>
                <w:rFonts w:eastAsia="Arial"/>
              </w:rPr>
              <w:t>Interpret electrical schemes and mechanical layouts.</w:t>
            </w:r>
          </w:p>
          <w:p w14:paraId="177FDDC4" w14:textId="77777777" w:rsidR="0014131D" w:rsidRPr="00B435A8" w:rsidRDefault="0014131D" w:rsidP="00DE7FBD">
            <w:pPr>
              <w:numPr>
                <w:ilvl w:val="0"/>
                <w:numId w:val="91"/>
              </w:numPr>
              <w:ind w:left="365"/>
            </w:pPr>
            <w:r w:rsidRPr="00B435A8">
              <w:t>Identify components and their placement in the system.</w:t>
            </w:r>
          </w:p>
        </w:tc>
        <w:tc>
          <w:tcPr>
            <w:tcW w:w="3163" w:type="dxa"/>
            <w:shd w:val="clear" w:color="auto" w:fill="auto"/>
          </w:tcPr>
          <w:p w14:paraId="1F6B5AC8" w14:textId="77777777" w:rsidR="0014131D" w:rsidRPr="00B435A8" w:rsidRDefault="0014131D" w:rsidP="00DE7FBD">
            <w:pPr>
              <w:numPr>
                <w:ilvl w:val="0"/>
                <w:numId w:val="91"/>
              </w:numPr>
              <w:ind w:left="365"/>
            </w:pPr>
            <w:r w:rsidRPr="00B435A8">
              <w:t>Types of tools and equipment used in electrical and mechanical systems</w:t>
            </w:r>
          </w:p>
          <w:p w14:paraId="7486756F" w14:textId="77777777" w:rsidR="0014131D" w:rsidRPr="00B435A8" w:rsidRDefault="0014131D" w:rsidP="00DE7FBD">
            <w:pPr>
              <w:numPr>
                <w:ilvl w:val="0"/>
                <w:numId w:val="91"/>
              </w:numPr>
              <w:ind w:left="365"/>
            </w:pPr>
            <w:r w:rsidRPr="00B435A8">
              <w:t>Basic concepts of interpreting electrical schemes</w:t>
            </w:r>
          </w:p>
          <w:p w14:paraId="655407CD" w14:textId="77777777" w:rsidR="0014131D" w:rsidRPr="00B435A8" w:rsidRDefault="0014131D" w:rsidP="00DE7FBD">
            <w:pPr>
              <w:numPr>
                <w:ilvl w:val="0"/>
                <w:numId w:val="91"/>
              </w:numPr>
              <w:ind w:left="365"/>
            </w:pPr>
            <w:r w:rsidRPr="00B435A8">
              <w:t>Applications of mechanical layouts in system design</w:t>
            </w:r>
          </w:p>
          <w:p w14:paraId="63BC33A3" w14:textId="77777777" w:rsidR="0014131D" w:rsidRPr="00B435A8" w:rsidRDefault="0014131D" w:rsidP="00DE7FBD">
            <w:pPr>
              <w:numPr>
                <w:ilvl w:val="0"/>
                <w:numId w:val="91"/>
              </w:numPr>
              <w:ind w:left="365"/>
            </w:pPr>
            <w:r w:rsidRPr="00B435A8">
              <w:lastRenderedPageBreak/>
              <w:t>Use of diagrams for identifying components</w:t>
            </w:r>
          </w:p>
          <w:p w14:paraId="4615F132" w14:textId="77777777" w:rsidR="0014131D" w:rsidRPr="00B435A8" w:rsidRDefault="0014131D" w:rsidP="00DE7FBD">
            <w:pPr>
              <w:numPr>
                <w:ilvl w:val="0"/>
                <w:numId w:val="91"/>
              </w:numPr>
              <w:ind w:left="365"/>
            </w:pPr>
            <w:r w:rsidRPr="00B435A8">
              <w:t>Methods for identifying component placement in systems</w:t>
            </w:r>
          </w:p>
          <w:p w14:paraId="52D2E41A" w14:textId="77777777" w:rsidR="0014131D" w:rsidRPr="00B435A8" w:rsidRDefault="0014131D" w:rsidP="00DE7FBD">
            <w:pPr>
              <w:numPr>
                <w:ilvl w:val="0"/>
                <w:numId w:val="91"/>
              </w:numPr>
              <w:ind w:left="365"/>
            </w:pPr>
            <w:r w:rsidRPr="00B435A8">
              <w:t>Techniques for understanding electrical and mechanical layouts in installations</w:t>
            </w:r>
          </w:p>
          <w:p w14:paraId="7F85AA95" w14:textId="77777777" w:rsidR="0014131D" w:rsidRPr="00B435A8" w:rsidRDefault="0014131D" w:rsidP="00DE7FBD">
            <w:pPr>
              <w:ind w:left="254" w:hanging="254"/>
              <w:rPr>
                <w:b/>
              </w:rPr>
            </w:pPr>
            <w:r w:rsidRPr="00B435A8">
              <w:rPr>
                <w:b/>
              </w:rPr>
              <w:t>Activity:</w:t>
            </w:r>
          </w:p>
          <w:p w14:paraId="45EE20F9" w14:textId="77777777" w:rsidR="0014131D" w:rsidRPr="00B435A8" w:rsidRDefault="0014131D" w:rsidP="00DE7FBD">
            <w:pPr>
              <w:numPr>
                <w:ilvl w:val="0"/>
                <w:numId w:val="92"/>
              </w:numPr>
              <w:rPr>
                <w:b/>
              </w:rPr>
            </w:pPr>
            <w:r w:rsidRPr="00B435A8">
              <w:t>Check components and their placement in the system.</w:t>
            </w:r>
          </w:p>
        </w:tc>
        <w:tc>
          <w:tcPr>
            <w:tcW w:w="1890" w:type="dxa"/>
            <w:shd w:val="clear" w:color="auto" w:fill="auto"/>
          </w:tcPr>
          <w:p w14:paraId="5B73BA43" w14:textId="77777777" w:rsidR="0014131D" w:rsidRPr="00B435A8" w:rsidRDefault="0014131D" w:rsidP="00DE7FBD">
            <w:pPr>
              <w:ind w:left="720" w:hanging="718"/>
            </w:pPr>
            <w:r w:rsidRPr="00B435A8">
              <w:lastRenderedPageBreak/>
              <w:t>Theory-16 Hrs.</w:t>
            </w:r>
          </w:p>
          <w:p w14:paraId="01BD72F6" w14:textId="77777777" w:rsidR="0014131D" w:rsidRPr="00B435A8" w:rsidRDefault="0014131D" w:rsidP="00DE7FBD">
            <w:pPr>
              <w:ind w:left="-34"/>
            </w:pPr>
            <w:r w:rsidRPr="00B435A8">
              <w:t>Practical-12 Hrs.</w:t>
            </w:r>
          </w:p>
          <w:p w14:paraId="5BEFF9F1" w14:textId="77777777" w:rsidR="0014131D" w:rsidRPr="00B435A8" w:rsidRDefault="0014131D" w:rsidP="00DE7FBD">
            <w:r w:rsidRPr="00B435A8">
              <w:t>Total- 28 Hrs.</w:t>
            </w:r>
          </w:p>
        </w:tc>
        <w:tc>
          <w:tcPr>
            <w:tcW w:w="2520" w:type="dxa"/>
            <w:shd w:val="clear" w:color="auto" w:fill="auto"/>
          </w:tcPr>
          <w:p w14:paraId="205483B2" w14:textId="77777777" w:rsidR="0014131D" w:rsidRPr="00B435A8" w:rsidRDefault="0014131D" w:rsidP="00DE7FBD">
            <w:pPr>
              <w:numPr>
                <w:ilvl w:val="0"/>
                <w:numId w:val="111"/>
              </w:numPr>
              <w:ind w:left="365"/>
            </w:pPr>
            <w:r w:rsidRPr="00B435A8">
              <w:t>Electrical components (e.g., resistors, capacitors, inductors)</w:t>
            </w:r>
          </w:p>
          <w:p w14:paraId="654D18C8" w14:textId="77777777" w:rsidR="0014131D" w:rsidRPr="00B435A8" w:rsidRDefault="0014131D" w:rsidP="00DE7FBD">
            <w:pPr>
              <w:numPr>
                <w:ilvl w:val="0"/>
                <w:numId w:val="91"/>
              </w:numPr>
              <w:pBdr>
                <w:top w:val="nil"/>
                <w:left w:val="nil"/>
                <w:bottom w:val="nil"/>
                <w:right w:val="nil"/>
                <w:between w:val="nil"/>
              </w:pBdr>
              <w:ind w:left="365"/>
            </w:pPr>
            <w:r w:rsidRPr="00B435A8">
              <w:rPr>
                <w:rFonts w:eastAsia="Arial"/>
              </w:rPr>
              <w:t>Mechanical components (e.g., gears, bearings, shafts)</w:t>
            </w:r>
          </w:p>
          <w:p w14:paraId="59BC97AE" w14:textId="77777777" w:rsidR="0014131D" w:rsidRPr="00B435A8" w:rsidRDefault="0014131D" w:rsidP="00DE7FBD">
            <w:pPr>
              <w:numPr>
                <w:ilvl w:val="0"/>
                <w:numId w:val="91"/>
              </w:numPr>
              <w:pBdr>
                <w:top w:val="nil"/>
                <w:left w:val="nil"/>
                <w:bottom w:val="nil"/>
                <w:right w:val="nil"/>
                <w:between w:val="nil"/>
              </w:pBdr>
              <w:ind w:left="365"/>
            </w:pPr>
            <w:r w:rsidRPr="00B435A8">
              <w:rPr>
                <w:rFonts w:eastAsia="Arial"/>
              </w:rPr>
              <w:t xml:space="preserve">Connection leads/wires (for </w:t>
            </w:r>
            <w:r w:rsidRPr="00B435A8">
              <w:rPr>
                <w:rFonts w:eastAsia="Arial"/>
              </w:rPr>
              <w:lastRenderedPageBreak/>
              <w:t>electrical components)</w:t>
            </w:r>
          </w:p>
          <w:p w14:paraId="3313E50C" w14:textId="77777777" w:rsidR="0014131D" w:rsidRPr="00B435A8" w:rsidRDefault="0014131D" w:rsidP="00DE7FBD">
            <w:pPr>
              <w:numPr>
                <w:ilvl w:val="0"/>
                <w:numId w:val="91"/>
              </w:numPr>
              <w:pBdr>
                <w:top w:val="nil"/>
                <w:left w:val="nil"/>
                <w:bottom w:val="nil"/>
                <w:right w:val="nil"/>
                <w:between w:val="nil"/>
              </w:pBdr>
              <w:ind w:left="365"/>
            </w:pPr>
            <w:r w:rsidRPr="00B435A8">
              <w:rPr>
                <w:rFonts w:eastAsia="Arial"/>
              </w:rPr>
              <w:t>Component schematics (for interpretation of electrical schemes)</w:t>
            </w:r>
          </w:p>
          <w:p w14:paraId="1D46DA59" w14:textId="77777777" w:rsidR="0014131D" w:rsidRPr="00B435A8" w:rsidRDefault="0014131D" w:rsidP="00DE7FBD">
            <w:pPr>
              <w:numPr>
                <w:ilvl w:val="0"/>
                <w:numId w:val="91"/>
              </w:numPr>
              <w:pBdr>
                <w:top w:val="nil"/>
                <w:left w:val="nil"/>
                <w:bottom w:val="nil"/>
                <w:right w:val="nil"/>
                <w:between w:val="nil"/>
              </w:pBdr>
              <w:ind w:left="365"/>
              <w:rPr>
                <w:rFonts w:eastAsia="Arial"/>
              </w:rPr>
            </w:pPr>
            <w:r w:rsidRPr="00B435A8">
              <w:rPr>
                <w:rFonts w:eastAsia="Arial"/>
              </w:rPr>
              <w:t>Mechanical layout diagrams (for understanding component placement)</w:t>
            </w:r>
          </w:p>
        </w:tc>
        <w:tc>
          <w:tcPr>
            <w:tcW w:w="1714" w:type="dxa"/>
            <w:shd w:val="clear" w:color="auto" w:fill="auto"/>
          </w:tcPr>
          <w:p w14:paraId="42334BC5" w14:textId="77777777" w:rsidR="0014131D" w:rsidRPr="00B435A8" w:rsidRDefault="0014131D" w:rsidP="00DE7FBD">
            <w:pPr>
              <w:ind w:left="-115"/>
            </w:pPr>
            <w:r w:rsidRPr="00B435A8">
              <w:lastRenderedPageBreak/>
              <w:t>Class Room and workshop</w:t>
            </w:r>
          </w:p>
        </w:tc>
      </w:tr>
      <w:tr w:rsidR="0014131D" w:rsidRPr="00B435A8" w14:paraId="75B04EC8" w14:textId="77777777" w:rsidTr="00DE7FBD">
        <w:trPr>
          <w:trHeight w:val="144"/>
        </w:trPr>
        <w:tc>
          <w:tcPr>
            <w:tcW w:w="1795" w:type="dxa"/>
            <w:shd w:val="clear" w:color="auto" w:fill="auto"/>
          </w:tcPr>
          <w:p w14:paraId="0E3D701E" w14:textId="77777777" w:rsidR="0014131D" w:rsidRPr="00B435A8" w:rsidRDefault="0014131D" w:rsidP="00DE7FBD">
            <w:pPr>
              <w:ind w:left="180"/>
            </w:pPr>
            <w:r w:rsidRPr="00B435A8">
              <w:rPr>
                <w:b/>
              </w:rPr>
              <w:t>LU7</w:t>
            </w:r>
            <w:r w:rsidRPr="00B435A8">
              <w:t>.Demonstrate Process of Electric Heating Furnaces.</w:t>
            </w:r>
          </w:p>
        </w:tc>
        <w:tc>
          <w:tcPr>
            <w:tcW w:w="2867" w:type="dxa"/>
            <w:shd w:val="clear" w:color="auto" w:fill="auto"/>
          </w:tcPr>
          <w:p w14:paraId="6602D9D5" w14:textId="77777777" w:rsidR="0014131D" w:rsidRPr="00B435A8" w:rsidRDefault="0014131D" w:rsidP="00DE7FBD">
            <w:pPr>
              <w:numPr>
                <w:ilvl w:val="0"/>
                <w:numId w:val="90"/>
              </w:numPr>
              <w:pBdr>
                <w:top w:val="nil"/>
                <w:left w:val="nil"/>
                <w:bottom w:val="nil"/>
                <w:right w:val="nil"/>
                <w:between w:val="nil"/>
              </w:pBdr>
              <w:ind w:left="365"/>
            </w:pPr>
            <w:r w:rsidRPr="00B435A8">
              <w:rPr>
                <w:rFonts w:eastAsia="Arial"/>
              </w:rPr>
              <w:t>Verify furnace's capability to reach and maintain a specified temperature.</w:t>
            </w:r>
          </w:p>
          <w:p w14:paraId="166B9D4B" w14:textId="77777777" w:rsidR="0014131D" w:rsidRPr="00B435A8" w:rsidRDefault="0014131D" w:rsidP="00DE7FBD">
            <w:pPr>
              <w:numPr>
                <w:ilvl w:val="0"/>
                <w:numId w:val="90"/>
              </w:numPr>
              <w:pBdr>
                <w:top w:val="nil"/>
                <w:left w:val="nil"/>
                <w:bottom w:val="nil"/>
                <w:right w:val="nil"/>
                <w:between w:val="nil"/>
              </w:pBdr>
              <w:ind w:left="365"/>
              <w:rPr>
                <w:rFonts w:eastAsia="Arial"/>
              </w:rPr>
            </w:pPr>
            <w:r w:rsidRPr="00B435A8">
              <w:rPr>
                <w:rFonts w:eastAsia="Arial"/>
              </w:rPr>
              <w:t xml:space="preserve">Measure efficiency of heating </w:t>
            </w:r>
          </w:p>
          <w:p w14:paraId="397E02B7" w14:textId="77777777" w:rsidR="0014131D" w:rsidRPr="00B435A8" w:rsidRDefault="0014131D" w:rsidP="00DE7FBD">
            <w:pPr>
              <w:numPr>
                <w:ilvl w:val="0"/>
                <w:numId w:val="90"/>
              </w:numPr>
              <w:pBdr>
                <w:top w:val="nil"/>
                <w:left w:val="nil"/>
                <w:bottom w:val="nil"/>
                <w:right w:val="nil"/>
                <w:between w:val="nil"/>
              </w:pBdr>
              <w:ind w:left="365"/>
              <w:rPr>
                <w:rFonts w:eastAsia="Arial"/>
              </w:rPr>
            </w:pPr>
            <w:r w:rsidRPr="00B435A8">
              <w:rPr>
                <w:rFonts w:eastAsia="Arial"/>
              </w:rPr>
              <w:t>Measure condition of the heating elements.</w:t>
            </w:r>
          </w:p>
          <w:p w14:paraId="323AF05C" w14:textId="77777777" w:rsidR="0014131D" w:rsidRPr="00B435A8" w:rsidRDefault="0014131D" w:rsidP="00DE7FBD">
            <w:pPr>
              <w:numPr>
                <w:ilvl w:val="0"/>
                <w:numId w:val="90"/>
              </w:numPr>
              <w:pBdr>
                <w:top w:val="nil"/>
                <w:left w:val="nil"/>
                <w:bottom w:val="nil"/>
                <w:right w:val="nil"/>
                <w:between w:val="nil"/>
              </w:pBdr>
              <w:ind w:left="365"/>
              <w:rPr>
                <w:rFonts w:eastAsia="Arial"/>
                <w:b/>
              </w:rPr>
            </w:pPr>
            <w:r w:rsidRPr="00B435A8">
              <w:rPr>
                <w:rFonts w:eastAsia="Arial"/>
              </w:rPr>
              <w:t xml:space="preserve">Follow furnace's startup and </w:t>
            </w:r>
            <w:r w:rsidRPr="00B435A8">
              <w:rPr>
                <w:rFonts w:eastAsia="Arial"/>
              </w:rPr>
              <w:lastRenderedPageBreak/>
              <w:t>shutdown procedures.</w:t>
            </w:r>
          </w:p>
        </w:tc>
        <w:tc>
          <w:tcPr>
            <w:tcW w:w="3163" w:type="dxa"/>
            <w:shd w:val="clear" w:color="auto" w:fill="auto"/>
          </w:tcPr>
          <w:p w14:paraId="1A23D703" w14:textId="77777777" w:rsidR="0014131D" w:rsidRPr="00B435A8" w:rsidRDefault="0014131D" w:rsidP="00DE7FBD">
            <w:pPr>
              <w:numPr>
                <w:ilvl w:val="0"/>
                <w:numId w:val="90"/>
              </w:numPr>
              <w:pBdr>
                <w:top w:val="nil"/>
                <w:left w:val="nil"/>
                <w:bottom w:val="nil"/>
                <w:right w:val="nil"/>
                <w:between w:val="nil"/>
              </w:pBdr>
              <w:ind w:left="365"/>
            </w:pPr>
            <w:r w:rsidRPr="00B435A8">
              <w:rPr>
                <w:rFonts w:eastAsia="Arial"/>
              </w:rPr>
              <w:lastRenderedPageBreak/>
              <w:t>Types of furnaces and their temperature capabilities</w:t>
            </w:r>
          </w:p>
          <w:p w14:paraId="6BFC3C8B" w14:textId="77777777" w:rsidR="0014131D" w:rsidRPr="00B435A8" w:rsidRDefault="0014131D" w:rsidP="00DE7FBD">
            <w:pPr>
              <w:numPr>
                <w:ilvl w:val="0"/>
                <w:numId w:val="90"/>
              </w:numPr>
              <w:pBdr>
                <w:top w:val="nil"/>
                <w:left w:val="nil"/>
                <w:bottom w:val="nil"/>
                <w:right w:val="nil"/>
                <w:between w:val="nil"/>
              </w:pBdr>
              <w:ind w:left="365"/>
            </w:pPr>
            <w:r w:rsidRPr="00B435A8">
              <w:rPr>
                <w:rFonts w:eastAsia="Arial"/>
              </w:rPr>
              <w:t>Basic concepts of heating efficiency measurement</w:t>
            </w:r>
          </w:p>
          <w:p w14:paraId="46AB9203" w14:textId="77777777" w:rsidR="0014131D" w:rsidRPr="00B435A8" w:rsidRDefault="0014131D" w:rsidP="00DE7FBD">
            <w:pPr>
              <w:numPr>
                <w:ilvl w:val="0"/>
                <w:numId w:val="90"/>
              </w:numPr>
              <w:pBdr>
                <w:top w:val="nil"/>
                <w:left w:val="nil"/>
                <w:bottom w:val="nil"/>
                <w:right w:val="nil"/>
                <w:between w:val="nil"/>
              </w:pBdr>
              <w:ind w:left="365"/>
            </w:pPr>
            <w:r w:rsidRPr="00B435A8">
              <w:rPr>
                <w:rFonts w:eastAsia="Arial"/>
              </w:rPr>
              <w:t>Applications of heating element condition assessment</w:t>
            </w:r>
          </w:p>
          <w:p w14:paraId="3F0D5E1F" w14:textId="77777777" w:rsidR="0014131D" w:rsidRPr="00B435A8" w:rsidRDefault="0014131D" w:rsidP="00DE7FBD">
            <w:pPr>
              <w:numPr>
                <w:ilvl w:val="0"/>
                <w:numId w:val="90"/>
              </w:numPr>
              <w:pBdr>
                <w:top w:val="nil"/>
                <w:left w:val="nil"/>
                <w:bottom w:val="nil"/>
                <w:right w:val="nil"/>
                <w:between w:val="nil"/>
              </w:pBdr>
              <w:ind w:left="365"/>
            </w:pPr>
            <w:r w:rsidRPr="00B435A8">
              <w:rPr>
                <w:rFonts w:eastAsia="Arial"/>
              </w:rPr>
              <w:t>Use of startup and shutdown procedures for furnaces</w:t>
            </w:r>
          </w:p>
          <w:p w14:paraId="7EE0ADB7" w14:textId="77777777" w:rsidR="0014131D" w:rsidRPr="00B435A8" w:rsidRDefault="0014131D" w:rsidP="00DE7FBD">
            <w:pPr>
              <w:numPr>
                <w:ilvl w:val="0"/>
                <w:numId w:val="90"/>
              </w:numPr>
              <w:pBdr>
                <w:top w:val="nil"/>
                <w:left w:val="nil"/>
                <w:bottom w:val="nil"/>
                <w:right w:val="nil"/>
                <w:between w:val="nil"/>
              </w:pBdr>
              <w:ind w:left="365"/>
            </w:pPr>
            <w:r w:rsidRPr="00B435A8">
              <w:rPr>
                <w:rFonts w:eastAsia="Arial"/>
              </w:rPr>
              <w:lastRenderedPageBreak/>
              <w:t>Methods for measuring furnace efficiency</w:t>
            </w:r>
          </w:p>
          <w:p w14:paraId="0C753940" w14:textId="77777777" w:rsidR="0014131D" w:rsidRPr="00B435A8" w:rsidRDefault="0014131D" w:rsidP="00DE7FBD">
            <w:pPr>
              <w:numPr>
                <w:ilvl w:val="0"/>
                <w:numId w:val="90"/>
              </w:numPr>
              <w:pBdr>
                <w:top w:val="nil"/>
                <w:left w:val="nil"/>
                <w:bottom w:val="nil"/>
                <w:right w:val="nil"/>
                <w:between w:val="nil"/>
              </w:pBdr>
              <w:ind w:left="365"/>
            </w:pPr>
            <w:r w:rsidRPr="00B435A8">
              <w:rPr>
                <w:rFonts w:eastAsia="Arial"/>
              </w:rPr>
              <w:t>Techniques for verifying furnace temperature stability</w:t>
            </w:r>
          </w:p>
          <w:p w14:paraId="0821F1CB" w14:textId="77777777" w:rsidR="0014131D" w:rsidRPr="00B435A8" w:rsidRDefault="0014131D" w:rsidP="00DE7FBD">
            <w:pPr>
              <w:numPr>
                <w:ilvl w:val="0"/>
                <w:numId w:val="90"/>
              </w:numPr>
              <w:pBdr>
                <w:top w:val="nil"/>
                <w:left w:val="nil"/>
                <w:bottom w:val="nil"/>
                <w:right w:val="nil"/>
                <w:between w:val="nil"/>
              </w:pBdr>
              <w:ind w:left="365"/>
              <w:rPr>
                <w:rFonts w:eastAsia="Arial"/>
              </w:rPr>
            </w:pPr>
            <w:r w:rsidRPr="00B435A8">
              <w:rPr>
                <w:rFonts w:eastAsia="Arial"/>
              </w:rPr>
              <w:t>Procedures for maintaining heating element performance</w:t>
            </w:r>
          </w:p>
          <w:p w14:paraId="1945AC4D" w14:textId="77777777" w:rsidR="0014131D" w:rsidRPr="00B435A8" w:rsidRDefault="0014131D" w:rsidP="00DE7FBD">
            <w:pPr>
              <w:ind w:left="254" w:hanging="254"/>
              <w:rPr>
                <w:b/>
              </w:rPr>
            </w:pPr>
            <w:r w:rsidRPr="00B435A8">
              <w:rPr>
                <w:b/>
              </w:rPr>
              <w:t>Activity:</w:t>
            </w:r>
          </w:p>
          <w:p w14:paraId="20EFB840" w14:textId="77777777" w:rsidR="0014131D" w:rsidRPr="00B435A8" w:rsidRDefault="0014131D" w:rsidP="00DE7FBD">
            <w:pPr>
              <w:numPr>
                <w:ilvl w:val="0"/>
                <w:numId w:val="112"/>
              </w:numPr>
              <w:rPr>
                <w:b/>
              </w:rPr>
            </w:pPr>
            <w:r w:rsidRPr="00B435A8">
              <w:t>Measure the efficiency of heating element.</w:t>
            </w:r>
          </w:p>
          <w:p w14:paraId="277C4485" w14:textId="77777777" w:rsidR="0014131D" w:rsidRPr="00B435A8" w:rsidRDefault="0014131D" w:rsidP="00DE7FBD">
            <w:pPr>
              <w:numPr>
                <w:ilvl w:val="0"/>
                <w:numId w:val="112"/>
              </w:numPr>
            </w:pPr>
            <w:proofErr w:type="spellStart"/>
            <w:r w:rsidRPr="00B435A8">
              <w:t>Identifyof</w:t>
            </w:r>
            <w:proofErr w:type="spellEnd"/>
            <w:r w:rsidRPr="00B435A8">
              <w:t xml:space="preserve"> the condition of the heating elements during operation.</w:t>
            </w:r>
          </w:p>
        </w:tc>
        <w:tc>
          <w:tcPr>
            <w:tcW w:w="1890" w:type="dxa"/>
            <w:shd w:val="clear" w:color="auto" w:fill="auto"/>
          </w:tcPr>
          <w:p w14:paraId="655D70EA" w14:textId="77777777" w:rsidR="0014131D" w:rsidRPr="00B435A8" w:rsidRDefault="0014131D" w:rsidP="00DE7FBD">
            <w:pPr>
              <w:ind w:left="720" w:hanging="718"/>
            </w:pPr>
            <w:r w:rsidRPr="00B435A8">
              <w:lastRenderedPageBreak/>
              <w:t>Theory-4 Hrs.</w:t>
            </w:r>
          </w:p>
          <w:p w14:paraId="4CC1AF9A" w14:textId="77777777" w:rsidR="0014131D" w:rsidRPr="00B435A8" w:rsidRDefault="0014131D" w:rsidP="00DE7FBD">
            <w:pPr>
              <w:ind w:left="-34"/>
            </w:pPr>
            <w:r w:rsidRPr="00B435A8">
              <w:t>Practical-12 Hrs.</w:t>
            </w:r>
          </w:p>
          <w:p w14:paraId="3D7A84AE" w14:textId="77777777" w:rsidR="0014131D" w:rsidRPr="00B435A8" w:rsidRDefault="0014131D" w:rsidP="00DE7FBD">
            <w:pPr>
              <w:ind w:left="720" w:hanging="718"/>
            </w:pPr>
            <w:r w:rsidRPr="00B435A8">
              <w:t>Total- 16 Hrs.</w:t>
            </w:r>
          </w:p>
        </w:tc>
        <w:tc>
          <w:tcPr>
            <w:tcW w:w="2520" w:type="dxa"/>
            <w:shd w:val="clear" w:color="auto" w:fill="auto"/>
          </w:tcPr>
          <w:p w14:paraId="2040E9F8" w14:textId="77777777" w:rsidR="0014131D" w:rsidRPr="00B435A8" w:rsidRDefault="0014131D" w:rsidP="00DE7FBD">
            <w:pPr>
              <w:numPr>
                <w:ilvl w:val="0"/>
                <w:numId w:val="90"/>
              </w:numPr>
              <w:pBdr>
                <w:top w:val="nil"/>
                <w:left w:val="nil"/>
                <w:bottom w:val="nil"/>
                <w:right w:val="nil"/>
                <w:between w:val="nil"/>
              </w:pBdr>
              <w:ind w:left="365"/>
              <w:rPr>
                <w:rFonts w:eastAsia="Arial"/>
              </w:rPr>
            </w:pPr>
            <w:r w:rsidRPr="00B435A8">
              <w:rPr>
                <w:rFonts w:eastAsia="Arial"/>
              </w:rPr>
              <w:t>Temperature sensors (e.g., thermocouples or temperature probes)</w:t>
            </w:r>
          </w:p>
          <w:p w14:paraId="755C9200" w14:textId="77777777" w:rsidR="0014131D" w:rsidRPr="00B435A8" w:rsidRDefault="0014131D" w:rsidP="00DE7FBD">
            <w:pPr>
              <w:numPr>
                <w:ilvl w:val="0"/>
                <w:numId w:val="90"/>
              </w:numPr>
              <w:pBdr>
                <w:top w:val="nil"/>
                <w:left w:val="nil"/>
                <w:bottom w:val="nil"/>
                <w:right w:val="nil"/>
                <w:between w:val="nil"/>
              </w:pBdr>
              <w:ind w:left="365"/>
              <w:rPr>
                <w:rFonts w:eastAsia="Arial"/>
              </w:rPr>
            </w:pPr>
            <w:r w:rsidRPr="00B435A8">
              <w:rPr>
                <w:rFonts w:eastAsia="Arial"/>
              </w:rPr>
              <w:t>Heating elements (for testing and measurement)</w:t>
            </w:r>
          </w:p>
          <w:p w14:paraId="7B5A1211" w14:textId="77777777" w:rsidR="0014131D" w:rsidRPr="00B435A8" w:rsidRDefault="0014131D" w:rsidP="00DE7FBD">
            <w:pPr>
              <w:numPr>
                <w:ilvl w:val="0"/>
                <w:numId w:val="90"/>
              </w:numPr>
              <w:pBdr>
                <w:top w:val="nil"/>
                <w:left w:val="nil"/>
                <w:bottom w:val="nil"/>
                <w:right w:val="nil"/>
                <w:between w:val="nil"/>
              </w:pBdr>
              <w:ind w:left="365"/>
              <w:rPr>
                <w:rFonts w:eastAsia="Arial"/>
              </w:rPr>
            </w:pPr>
            <w:r w:rsidRPr="00B435A8">
              <w:rPr>
                <w:rFonts w:eastAsia="Arial"/>
              </w:rPr>
              <w:t>Insulating materials (if needed for measuring heating efficiency)</w:t>
            </w:r>
          </w:p>
          <w:p w14:paraId="497410FC" w14:textId="77777777" w:rsidR="0014131D" w:rsidRPr="00B435A8" w:rsidRDefault="0014131D" w:rsidP="00DE7FBD">
            <w:pPr>
              <w:numPr>
                <w:ilvl w:val="0"/>
                <w:numId w:val="90"/>
              </w:numPr>
              <w:pBdr>
                <w:top w:val="nil"/>
                <w:left w:val="nil"/>
                <w:bottom w:val="nil"/>
                <w:right w:val="nil"/>
                <w:between w:val="nil"/>
              </w:pBdr>
              <w:ind w:left="365"/>
              <w:rPr>
                <w:rFonts w:eastAsia="Arial"/>
              </w:rPr>
            </w:pPr>
            <w:r w:rsidRPr="00B435A8">
              <w:rPr>
                <w:rFonts w:eastAsia="Arial"/>
              </w:rPr>
              <w:lastRenderedPageBreak/>
              <w:t>Calibration materials (if applicable for temperature sensors)</w:t>
            </w:r>
          </w:p>
          <w:p w14:paraId="04BC624D" w14:textId="77777777" w:rsidR="0014131D" w:rsidRPr="00B435A8" w:rsidRDefault="0014131D" w:rsidP="00DE7FBD">
            <w:pPr>
              <w:numPr>
                <w:ilvl w:val="0"/>
                <w:numId w:val="90"/>
              </w:numPr>
              <w:pBdr>
                <w:top w:val="nil"/>
                <w:left w:val="nil"/>
                <w:bottom w:val="nil"/>
                <w:right w:val="nil"/>
                <w:between w:val="nil"/>
              </w:pBdr>
              <w:ind w:left="365"/>
              <w:rPr>
                <w:rFonts w:eastAsia="Arial"/>
              </w:rPr>
            </w:pPr>
            <w:r w:rsidRPr="00B435A8">
              <w:rPr>
                <w:rFonts w:eastAsia="Arial"/>
              </w:rPr>
              <w:t>Connection leads/wires (for temperature sensors and heating elements)</w:t>
            </w:r>
          </w:p>
        </w:tc>
        <w:tc>
          <w:tcPr>
            <w:tcW w:w="1714" w:type="dxa"/>
            <w:shd w:val="clear" w:color="auto" w:fill="auto"/>
          </w:tcPr>
          <w:p w14:paraId="4A13D3C7" w14:textId="77777777" w:rsidR="0014131D" w:rsidRPr="00B435A8" w:rsidRDefault="0014131D" w:rsidP="00DE7FBD">
            <w:pPr>
              <w:ind w:left="-115"/>
            </w:pPr>
            <w:r w:rsidRPr="00B435A8">
              <w:lastRenderedPageBreak/>
              <w:t>Class Room and workshop</w:t>
            </w:r>
          </w:p>
        </w:tc>
      </w:tr>
      <w:tr w:rsidR="0014131D" w:rsidRPr="00B435A8" w14:paraId="42BAE2D4" w14:textId="77777777" w:rsidTr="00DE7FBD">
        <w:trPr>
          <w:trHeight w:val="144"/>
        </w:trPr>
        <w:tc>
          <w:tcPr>
            <w:tcW w:w="1795" w:type="dxa"/>
            <w:shd w:val="clear" w:color="auto" w:fill="auto"/>
          </w:tcPr>
          <w:p w14:paraId="07CB5887" w14:textId="77777777" w:rsidR="0014131D" w:rsidRPr="00B435A8" w:rsidRDefault="0014131D" w:rsidP="00DE7FBD">
            <w:pPr>
              <w:ind w:left="180"/>
            </w:pPr>
            <w:r w:rsidRPr="00B435A8">
              <w:rPr>
                <w:b/>
              </w:rPr>
              <w:t>LU8</w:t>
            </w:r>
            <w:r w:rsidRPr="00B435A8">
              <w:t>.Prepare Electric Heating Element</w:t>
            </w:r>
          </w:p>
        </w:tc>
        <w:tc>
          <w:tcPr>
            <w:tcW w:w="2867" w:type="dxa"/>
            <w:shd w:val="clear" w:color="auto" w:fill="auto"/>
          </w:tcPr>
          <w:p w14:paraId="1F0FEEEA"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Select Material to Prepare Electric Heating Element</w:t>
            </w:r>
          </w:p>
          <w:p w14:paraId="414D3F81"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Set Specifications (Resistance, Surface Area, Number of turns, Dimensioning)</w:t>
            </w:r>
          </w:p>
          <w:p w14:paraId="4B8A100E"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Make Heating element.</w:t>
            </w:r>
          </w:p>
          <w:p w14:paraId="0A96BAE9" w14:textId="77777777" w:rsidR="0014131D" w:rsidRPr="00B435A8" w:rsidRDefault="0014131D" w:rsidP="00DE7FBD">
            <w:pPr>
              <w:numPr>
                <w:ilvl w:val="0"/>
                <w:numId w:val="94"/>
              </w:numPr>
              <w:pBdr>
                <w:top w:val="nil"/>
                <w:left w:val="nil"/>
                <w:bottom w:val="nil"/>
                <w:right w:val="nil"/>
                <w:between w:val="nil"/>
              </w:pBdr>
              <w:ind w:left="365"/>
              <w:rPr>
                <w:rFonts w:eastAsia="Arial"/>
                <w:b/>
              </w:rPr>
            </w:pPr>
            <w:r w:rsidRPr="00B435A8">
              <w:rPr>
                <w:rFonts w:eastAsia="Arial"/>
              </w:rPr>
              <w:lastRenderedPageBreak/>
              <w:t>Test Heating element.</w:t>
            </w:r>
          </w:p>
        </w:tc>
        <w:tc>
          <w:tcPr>
            <w:tcW w:w="3163" w:type="dxa"/>
            <w:shd w:val="clear" w:color="auto" w:fill="auto"/>
          </w:tcPr>
          <w:p w14:paraId="538D3D9B"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lastRenderedPageBreak/>
              <w:t>Types of materials for electric heating elements</w:t>
            </w:r>
          </w:p>
          <w:p w14:paraId="6C814FA7"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Basic concepts of resistance, surface area, and turns in heating elements</w:t>
            </w:r>
          </w:p>
          <w:p w14:paraId="37D9AC89"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Applications of dimensioning in heating element design</w:t>
            </w:r>
          </w:p>
          <w:p w14:paraId="34BCC8C8"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lastRenderedPageBreak/>
              <w:t>Use of selected materials in heating element fabrication</w:t>
            </w:r>
          </w:p>
          <w:p w14:paraId="496F5F4C"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Methods for setting specifications for electric heating elements</w:t>
            </w:r>
          </w:p>
          <w:p w14:paraId="50A7BAC1"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Techniques for testing electric heating elements</w:t>
            </w:r>
          </w:p>
          <w:p w14:paraId="4DB45747" w14:textId="77777777" w:rsidR="0014131D" w:rsidRPr="00B435A8" w:rsidRDefault="0014131D" w:rsidP="00DE7FBD">
            <w:pPr>
              <w:numPr>
                <w:ilvl w:val="0"/>
                <w:numId w:val="94"/>
              </w:numPr>
              <w:pBdr>
                <w:top w:val="nil"/>
                <w:left w:val="nil"/>
                <w:bottom w:val="nil"/>
                <w:right w:val="nil"/>
                <w:between w:val="nil"/>
              </w:pBdr>
              <w:ind w:left="365"/>
              <w:rPr>
                <w:rFonts w:eastAsia="Arial"/>
              </w:rPr>
            </w:pPr>
            <w:r w:rsidRPr="00B435A8">
              <w:rPr>
                <w:rFonts w:eastAsia="Arial"/>
              </w:rPr>
              <w:t>Parameters for evaluating heating element performance</w:t>
            </w:r>
          </w:p>
          <w:p w14:paraId="1A851E7B" w14:textId="77777777" w:rsidR="0014131D" w:rsidRPr="00B435A8" w:rsidRDefault="0014131D" w:rsidP="00DE7FBD">
            <w:pPr>
              <w:ind w:left="254" w:hanging="254"/>
              <w:rPr>
                <w:b/>
              </w:rPr>
            </w:pPr>
            <w:r w:rsidRPr="00B435A8">
              <w:rPr>
                <w:b/>
              </w:rPr>
              <w:t>Activity:</w:t>
            </w:r>
          </w:p>
          <w:p w14:paraId="7FEF066F" w14:textId="35839743" w:rsidR="0014131D" w:rsidRPr="00B435A8" w:rsidRDefault="0014131D" w:rsidP="00DE7FBD">
            <w:pPr>
              <w:numPr>
                <w:ilvl w:val="0"/>
                <w:numId w:val="135"/>
              </w:numPr>
              <w:rPr>
                <w:b/>
              </w:rPr>
            </w:pPr>
            <w:r w:rsidRPr="00B435A8">
              <w:rPr>
                <w:rFonts w:eastAsia="Arial"/>
              </w:rPr>
              <w:t>Identify</w:t>
            </w:r>
            <w:r w:rsidR="00DE7FBD">
              <w:rPr>
                <w:rFonts w:eastAsia="Arial"/>
              </w:rPr>
              <w:t xml:space="preserve"> </w:t>
            </w:r>
            <w:r w:rsidRPr="00B435A8">
              <w:rPr>
                <w:rFonts w:eastAsia="Arial"/>
              </w:rPr>
              <w:t>of the methods to make and test the heating element.</w:t>
            </w:r>
          </w:p>
        </w:tc>
        <w:tc>
          <w:tcPr>
            <w:tcW w:w="1890" w:type="dxa"/>
            <w:shd w:val="clear" w:color="auto" w:fill="auto"/>
          </w:tcPr>
          <w:p w14:paraId="0FD6C18B" w14:textId="77777777" w:rsidR="0014131D" w:rsidRPr="00B435A8" w:rsidRDefault="0014131D" w:rsidP="00DE7FBD">
            <w:pPr>
              <w:ind w:left="720" w:hanging="718"/>
            </w:pPr>
            <w:r w:rsidRPr="00B435A8">
              <w:lastRenderedPageBreak/>
              <w:t>Theory-4 Hrs.</w:t>
            </w:r>
          </w:p>
          <w:p w14:paraId="3CCBB6A8" w14:textId="77777777" w:rsidR="0014131D" w:rsidRPr="00B435A8" w:rsidRDefault="0014131D" w:rsidP="00DE7FBD">
            <w:pPr>
              <w:ind w:left="-34"/>
            </w:pPr>
            <w:r w:rsidRPr="00B435A8">
              <w:t>Practical-12 Hrs.</w:t>
            </w:r>
          </w:p>
          <w:p w14:paraId="6E2B179B" w14:textId="77777777" w:rsidR="0014131D" w:rsidRPr="00B435A8" w:rsidRDefault="0014131D" w:rsidP="00DE7FBD">
            <w:pPr>
              <w:ind w:left="720" w:hanging="718"/>
            </w:pPr>
            <w:r w:rsidRPr="00B435A8">
              <w:t>Total- 16 Hrs.</w:t>
            </w:r>
          </w:p>
        </w:tc>
        <w:tc>
          <w:tcPr>
            <w:tcW w:w="2520" w:type="dxa"/>
            <w:shd w:val="clear" w:color="auto" w:fill="auto"/>
          </w:tcPr>
          <w:p w14:paraId="06358794"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Nichrome wire</w:t>
            </w:r>
          </w:p>
          <w:p w14:paraId="4E9EEC64"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Insulating material (mica, fiberglass, ceramic beads)</w:t>
            </w:r>
          </w:p>
          <w:p w14:paraId="41DF97F0"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Sheath material (stainless steel, aluminum)</w:t>
            </w:r>
          </w:p>
          <w:p w14:paraId="39D4A356"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Resistors</w:t>
            </w:r>
          </w:p>
          <w:p w14:paraId="2D8AE938"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Capacitors</w:t>
            </w:r>
          </w:p>
          <w:p w14:paraId="4521CE0E"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lastRenderedPageBreak/>
              <w:t>Inductors</w:t>
            </w:r>
          </w:p>
          <w:p w14:paraId="3CEAB837"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Mathematical charts/tables</w:t>
            </w:r>
          </w:p>
          <w:p w14:paraId="13A9FA9D"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Wire insulation sleeves</w:t>
            </w:r>
          </w:p>
          <w:p w14:paraId="7B000A56"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Connection leads</w:t>
            </w:r>
          </w:p>
          <w:p w14:paraId="4B997303"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Heat-resistant support structure</w:t>
            </w:r>
          </w:p>
          <w:p w14:paraId="58DE17F9"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Ceramic or fiberglass beads</w:t>
            </w:r>
          </w:p>
          <w:p w14:paraId="5B4A9C26"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Multi meter probes</w:t>
            </w:r>
          </w:p>
          <w:p w14:paraId="58553ED6"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Test resistors</w:t>
            </w:r>
          </w:p>
          <w:p w14:paraId="59587A32" w14:textId="77777777" w:rsidR="0014131D" w:rsidRPr="00B435A8" w:rsidRDefault="0014131D" w:rsidP="00DE7FBD">
            <w:pPr>
              <w:numPr>
                <w:ilvl w:val="0"/>
                <w:numId w:val="94"/>
              </w:numPr>
              <w:pBdr>
                <w:top w:val="nil"/>
                <w:left w:val="nil"/>
                <w:bottom w:val="nil"/>
                <w:right w:val="nil"/>
                <w:between w:val="nil"/>
              </w:pBdr>
              <w:ind w:left="365"/>
            </w:pPr>
            <w:r w:rsidRPr="00B435A8">
              <w:rPr>
                <w:rFonts w:eastAsia="Arial"/>
              </w:rPr>
              <w:t>Connecting wires</w:t>
            </w:r>
          </w:p>
          <w:p w14:paraId="3254C3EE" w14:textId="77777777" w:rsidR="0014131D" w:rsidRPr="00B435A8" w:rsidRDefault="0014131D" w:rsidP="00DE7FBD">
            <w:pPr>
              <w:numPr>
                <w:ilvl w:val="0"/>
                <w:numId w:val="94"/>
              </w:numPr>
              <w:pBdr>
                <w:top w:val="nil"/>
                <w:left w:val="nil"/>
                <w:bottom w:val="nil"/>
                <w:right w:val="nil"/>
                <w:between w:val="nil"/>
              </w:pBdr>
              <w:ind w:left="365"/>
              <w:rPr>
                <w:rFonts w:eastAsia="Arial"/>
              </w:rPr>
            </w:pPr>
            <w:r w:rsidRPr="00B435A8">
              <w:rPr>
                <w:rFonts w:eastAsia="Arial"/>
              </w:rPr>
              <w:t>Thermal insulation material</w:t>
            </w:r>
          </w:p>
        </w:tc>
        <w:tc>
          <w:tcPr>
            <w:tcW w:w="1714" w:type="dxa"/>
            <w:shd w:val="clear" w:color="auto" w:fill="auto"/>
          </w:tcPr>
          <w:p w14:paraId="78ED4D49" w14:textId="77777777" w:rsidR="0014131D" w:rsidRPr="00B435A8" w:rsidRDefault="0014131D" w:rsidP="00DE7FBD">
            <w:pPr>
              <w:ind w:left="-115"/>
            </w:pPr>
            <w:r w:rsidRPr="00B435A8">
              <w:lastRenderedPageBreak/>
              <w:t>Class Room and workshop</w:t>
            </w:r>
          </w:p>
        </w:tc>
      </w:tr>
    </w:tbl>
    <w:p w14:paraId="169CBBDB" w14:textId="77777777" w:rsidR="0014131D" w:rsidRPr="00B435A8" w:rsidRDefault="0014131D" w:rsidP="00120FE5">
      <w:pPr>
        <w:spacing w:line="276" w:lineRule="auto"/>
      </w:pPr>
    </w:p>
    <w:p w14:paraId="15DF760F" w14:textId="77777777" w:rsidR="0014131D" w:rsidRPr="00B435A8" w:rsidRDefault="0014131D" w:rsidP="00120FE5">
      <w:pPr>
        <w:spacing w:line="276" w:lineRule="auto"/>
      </w:pPr>
    </w:p>
    <w:p w14:paraId="38C0EB73" w14:textId="77777777" w:rsidR="0014131D" w:rsidRPr="00B435A8" w:rsidRDefault="0014131D" w:rsidP="00120FE5">
      <w:pPr>
        <w:spacing w:line="276" w:lineRule="auto"/>
      </w:pPr>
    </w:p>
    <w:p w14:paraId="5C1577FD" w14:textId="77777777" w:rsidR="0014131D" w:rsidRPr="00B435A8" w:rsidRDefault="0014131D" w:rsidP="00120FE5">
      <w:pPr>
        <w:spacing w:line="276" w:lineRule="auto"/>
      </w:pPr>
    </w:p>
    <w:p w14:paraId="3EA8FD40" w14:textId="77777777" w:rsidR="0014131D" w:rsidRPr="00B435A8" w:rsidRDefault="0014131D" w:rsidP="00120FE5">
      <w:pPr>
        <w:spacing w:line="276" w:lineRule="auto"/>
      </w:pPr>
    </w:p>
    <w:p w14:paraId="74086001" w14:textId="77777777" w:rsidR="0014131D" w:rsidRPr="00B435A8" w:rsidRDefault="0014131D" w:rsidP="00120FE5">
      <w:pPr>
        <w:spacing w:line="276" w:lineRule="auto"/>
      </w:pPr>
    </w:p>
    <w:p w14:paraId="00580BD1" w14:textId="77777777" w:rsidR="0014131D" w:rsidRPr="00B435A8" w:rsidRDefault="0014131D" w:rsidP="00120FE5">
      <w:pPr>
        <w:spacing w:line="276" w:lineRule="auto"/>
      </w:pPr>
    </w:p>
    <w:p w14:paraId="22A3F2F1" w14:textId="3CAC93EC" w:rsidR="0014131D" w:rsidRPr="00B435A8" w:rsidRDefault="0014131D" w:rsidP="00120FE5">
      <w:pPr>
        <w:spacing w:line="276" w:lineRule="auto"/>
      </w:pPr>
    </w:p>
    <w:p w14:paraId="295CF82A" w14:textId="77777777" w:rsidR="00DE7FBD" w:rsidRDefault="00DE7FBD">
      <w:pPr>
        <w:rPr>
          <w:rFonts w:asciiTheme="minorBidi" w:eastAsia="Arial" w:hAnsiTheme="minorBidi" w:cstheme="minorBidi"/>
          <w:b/>
          <w:color w:val="000000" w:themeColor="text1"/>
          <w:lang w:val="en-AU"/>
        </w:rPr>
      </w:pPr>
      <w:r>
        <w:br w:type="page"/>
      </w:r>
    </w:p>
    <w:p w14:paraId="06ABDAF3" w14:textId="06C1AB96" w:rsidR="0014131D" w:rsidRPr="009275D6" w:rsidRDefault="00DE7FBD" w:rsidP="00044CD1">
      <w:pPr>
        <w:pStyle w:val="Heading1"/>
        <w:rPr>
          <w:lang w:val="fr-FR"/>
        </w:rPr>
      </w:pPr>
      <w:bookmarkStart w:id="31" w:name="_Toc201657874"/>
      <w:r w:rsidRPr="009275D6">
        <w:rPr>
          <w:lang w:val="fr-FR"/>
        </w:rPr>
        <w:lastRenderedPageBreak/>
        <w:t>NQ-</w:t>
      </w:r>
      <w:r w:rsidR="0014131D" w:rsidRPr="009275D6">
        <w:rPr>
          <w:lang w:val="fr-FR"/>
        </w:rPr>
        <w:t>ET-282 – Digital Logic Design.</w:t>
      </w:r>
      <w:bookmarkEnd w:id="31"/>
    </w:p>
    <w:p w14:paraId="09FB5620" w14:textId="77777777" w:rsidR="0014131D" w:rsidRPr="009275D6" w:rsidRDefault="0014131D" w:rsidP="00120FE5">
      <w:pPr>
        <w:spacing w:line="276" w:lineRule="auto"/>
        <w:rPr>
          <w:color w:val="000000"/>
          <w:lang w:val="fr-FR"/>
        </w:rPr>
      </w:pPr>
    </w:p>
    <w:tbl>
      <w:tblPr>
        <w:tblW w:w="13886" w:type="dxa"/>
        <w:tblBorders>
          <w:top w:val="nil"/>
          <w:left w:val="nil"/>
          <w:bottom w:val="nil"/>
          <w:right w:val="nil"/>
          <w:insideH w:val="nil"/>
          <w:insideV w:val="nil"/>
        </w:tblBorders>
        <w:tblLayout w:type="fixed"/>
        <w:tblLook w:val="0400" w:firstRow="0" w:lastRow="0" w:firstColumn="0" w:lastColumn="0" w:noHBand="0" w:noVBand="1"/>
      </w:tblPr>
      <w:tblGrid>
        <w:gridCol w:w="2829"/>
        <w:gridCol w:w="2830"/>
        <w:gridCol w:w="5817"/>
        <w:gridCol w:w="851"/>
        <w:gridCol w:w="708"/>
        <w:gridCol w:w="851"/>
      </w:tblGrid>
      <w:tr w:rsidR="0014131D" w:rsidRPr="00B435A8" w14:paraId="6EDEB1B3" w14:textId="77777777" w:rsidTr="009B145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0A23C5CC" w14:textId="77777777" w:rsidR="0014131D" w:rsidRPr="00B435A8" w:rsidRDefault="0014131D" w:rsidP="00120FE5">
            <w:pPr>
              <w:spacing w:line="276" w:lineRule="auto"/>
              <w:rPr>
                <w:b/>
              </w:rPr>
            </w:pPr>
            <w:r w:rsidRPr="00B435A8">
              <w:rPr>
                <w:b/>
              </w:rPr>
              <w:t>Total Contact Hours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1967D11E" w14:textId="77777777" w:rsidR="0014131D" w:rsidRPr="00B435A8" w:rsidRDefault="0014131D" w:rsidP="00120FE5">
            <w:pPr>
              <w:spacing w:line="276" w:lineRule="auto"/>
            </w:pPr>
            <w:r w:rsidRPr="00B435A8">
              <w:t>128 Hours</w:t>
            </w:r>
          </w:p>
        </w:tc>
        <w:tc>
          <w:tcPr>
            <w:tcW w:w="5817" w:type="dxa"/>
            <w:tcBorders>
              <w:left w:val="single" w:sz="4" w:space="0" w:color="000000"/>
              <w:right w:val="single" w:sz="4" w:space="0" w:color="000000"/>
            </w:tcBorders>
            <w:shd w:val="clear" w:color="auto" w:fill="auto"/>
          </w:tcPr>
          <w:p w14:paraId="3ECE339B" w14:textId="77777777" w:rsidR="0014131D" w:rsidRPr="00B435A8" w:rsidRDefault="0014131D" w:rsidP="00120FE5">
            <w:pPr>
              <w:spacing w:line="276" w:lineRule="auto"/>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79E94A2" w14:textId="77777777" w:rsidR="0014131D" w:rsidRPr="00B435A8" w:rsidRDefault="0014131D" w:rsidP="00120FE5">
            <w:pPr>
              <w:spacing w:line="276" w:lineRule="auto"/>
              <w:jc w:val="center"/>
              <w:rPr>
                <w:b/>
              </w:rPr>
            </w:pPr>
            <w:r w:rsidRPr="00B435A8">
              <w:rPr>
                <w:b/>
              </w:rPr>
              <w:t>T</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69B8BDBA" w14:textId="77777777" w:rsidR="0014131D" w:rsidRPr="00B435A8" w:rsidRDefault="0014131D" w:rsidP="00120FE5">
            <w:pPr>
              <w:spacing w:line="276" w:lineRule="auto"/>
              <w:jc w:val="center"/>
              <w:rPr>
                <w:b/>
              </w:rPr>
            </w:pPr>
            <w:r w:rsidRPr="00B435A8">
              <w:rPr>
                <w:b/>
              </w:rPr>
              <w:t>P</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6F536F38" w14:textId="77777777" w:rsidR="0014131D" w:rsidRPr="00B435A8" w:rsidRDefault="0014131D" w:rsidP="00120FE5">
            <w:pPr>
              <w:spacing w:line="276" w:lineRule="auto"/>
              <w:jc w:val="center"/>
              <w:rPr>
                <w:b/>
              </w:rPr>
            </w:pPr>
            <w:r w:rsidRPr="00B435A8">
              <w:rPr>
                <w:b/>
              </w:rPr>
              <w:t>C</w:t>
            </w:r>
          </w:p>
        </w:tc>
      </w:tr>
      <w:tr w:rsidR="0014131D" w:rsidRPr="00B435A8" w14:paraId="4A2E9A51" w14:textId="77777777" w:rsidTr="009B145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705411B1" w14:textId="77777777" w:rsidR="0014131D" w:rsidRPr="00B435A8" w:rsidRDefault="0014131D" w:rsidP="00120FE5">
            <w:pPr>
              <w:spacing w:line="276" w:lineRule="auto"/>
              <w:rPr>
                <w:b/>
              </w:rPr>
            </w:pPr>
            <w:r w:rsidRPr="00B435A8">
              <w:rPr>
                <w:b/>
              </w:rPr>
              <w:t>Theory Hours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6437A245" w14:textId="77777777" w:rsidR="0014131D" w:rsidRPr="00B435A8" w:rsidRDefault="0014131D" w:rsidP="00120FE5">
            <w:pPr>
              <w:spacing w:line="276" w:lineRule="auto"/>
            </w:pPr>
            <w:r w:rsidRPr="00B435A8">
              <w:t>32 Hours</w:t>
            </w:r>
          </w:p>
        </w:tc>
        <w:tc>
          <w:tcPr>
            <w:tcW w:w="5817" w:type="dxa"/>
            <w:tcBorders>
              <w:left w:val="single" w:sz="4" w:space="0" w:color="000000"/>
              <w:right w:val="single" w:sz="4" w:space="0" w:color="000000"/>
            </w:tcBorders>
            <w:shd w:val="clear" w:color="auto" w:fill="auto"/>
          </w:tcPr>
          <w:p w14:paraId="45590B5B" w14:textId="77777777" w:rsidR="0014131D" w:rsidRPr="00B435A8" w:rsidRDefault="0014131D" w:rsidP="00120FE5">
            <w:pPr>
              <w:spacing w:line="276" w:lineRule="auto"/>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415772E" w14:textId="77777777" w:rsidR="0014131D" w:rsidRPr="00B435A8" w:rsidRDefault="0014131D" w:rsidP="00120FE5">
            <w:pPr>
              <w:spacing w:line="276" w:lineRule="auto"/>
              <w:jc w:val="center"/>
            </w:pPr>
            <w:r w:rsidRPr="00B435A8">
              <w:t>1</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4689E060" w14:textId="77777777" w:rsidR="0014131D" w:rsidRPr="00B435A8" w:rsidRDefault="0014131D" w:rsidP="00120FE5">
            <w:pPr>
              <w:spacing w:line="276" w:lineRule="auto"/>
              <w:jc w:val="center"/>
            </w:pPr>
            <w:r w:rsidRPr="00B435A8">
              <w:t>3</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32719359" w14:textId="77777777" w:rsidR="0014131D" w:rsidRPr="00B435A8" w:rsidRDefault="0014131D" w:rsidP="00120FE5">
            <w:pPr>
              <w:spacing w:line="276" w:lineRule="auto"/>
              <w:jc w:val="center"/>
            </w:pPr>
            <w:r w:rsidRPr="00B435A8">
              <w:t>2</w:t>
            </w:r>
          </w:p>
        </w:tc>
      </w:tr>
      <w:tr w:rsidR="0014131D" w:rsidRPr="00B435A8" w14:paraId="499C5E27" w14:textId="77777777" w:rsidTr="009B145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78E2FF39" w14:textId="77777777" w:rsidR="0014131D" w:rsidRPr="00B435A8" w:rsidRDefault="0014131D" w:rsidP="00120FE5">
            <w:pPr>
              <w:spacing w:line="276" w:lineRule="auto"/>
              <w:rPr>
                <w:b/>
              </w:rPr>
            </w:pPr>
            <w:r w:rsidRPr="00B435A8">
              <w:rPr>
                <w:b/>
              </w:rPr>
              <w:t xml:space="preserve">Practical Hours </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376619D4" w14:textId="77777777" w:rsidR="0014131D" w:rsidRPr="00B435A8" w:rsidRDefault="0014131D" w:rsidP="00120FE5">
            <w:pPr>
              <w:spacing w:line="276" w:lineRule="auto"/>
            </w:pPr>
            <w:r w:rsidRPr="00B435A8">
              <w:t>96 Hours</w:t>
            </w:r>
          </w:p>
        </w:tc>
        <w:tc>
          <w:tcPr>
            <w:tcW w:w="5817" w:type="dxa"/>
            <w:tcBorders>
              <w:left w:val="single" w:sz="4" w:space="0" w:color="000000"/>
            </w:tcBorders>
            <w:shd w:val="clear" w:color="auto" w:fill="auto"/>
          </w:tcPr>
          <w:p w14:paraId="62F9B80C" w14:textId="77777777" w:rsidR="0014131D" w:rsidRPr="00B435A8" w:rsidRDefault="0014131D" w:rsidP="00120FE5">
            <w:pPr>
              <w:spacing w:line="276" w:lineRule="auto"/>
            </w:pPr>
          </w:p>
        </w:tc>
        <w:tc>
          <w:tcPr>
            <w:tcW w:w="851" w:type="dxa"/>
            <w:tcBorders>
              <w:top w:val="single" w:sz="4" w:space="0" w:color="000000"/>
            </w:tcBorders>
            <w:shd w:val="clear" w:color="auto" w:fill="auto"/>
          </w:tcPr>
          <w:p w14:paraId="2116A2FE" w14:textId="77777777" w:rsidR="0014131D" w:rsidRPr="00B435A8" w:rsidRDefault="0014131D" w:rsidP="00120FE5">
            <w:pPr>
              <w:spacing w:line="276" w:lineRule="auto"/>
            </w:pPr>
          </w:p>
        </w:tc>
        <w:tc>
          <w:tcPr>
            <w:tcW w:w="708" w:type="dxa"/>
            <w:tcBorders>
              <w:top w:val="single" w:sz="4" w:space="0" w:color="000000"/>
            </w:tcBorders>
            <w:shd w:val="clear" w:color="auto" w:fill="auto"/>
          </w:tcPr>
          <w:p w14:paraId="7C779CB2" w14:textId="77777777" w:rsidR="0014131D" w:rsidRPr="00B435A8" w:rsidRDefault="0014131D" w:rsidP="00120FE5">
            <w:pPr>
              <w:spacing w:line="276" w:lineRule="auto"/>
            </w:pPr>
          </w:p>
        </w:tc>
        <w:tc>
          <w:tcPr>
            <w:tcW w:w="851" w:type="dxa"/>
            <w:tcBorders>
              <w:top w:val="single" w:sz="4" w:space="0" w:color="000000"/>
            </w:tcBorders>
            <w:shd w:val="clear" w:color="auto" w:fill="auto"/>
          </w:tcPr>
          <w:p w14:paraId="13C3623C" w14:textId="77777777" w:rsidR="0014131D" w:rsidRPr="00B435A8" w:rsidRDefault="0014131D" w:rsidP="00120FE5">
            <w:pPr>
              <w:spacing w:line="276" w:lineRule="auto"/>
            </w:pPr>
          </w:p>
        </w:tc>
      </w:tr>
    </w:tbl>
    <w:p w14:paraId="0ED4ED84" w14:textId="77777777" w:rsidR="0014131D" w:rsidRPr="00B435A8" w:rsidRDefault="0014131D" w:rsidP="00120FE5">
      <w:pPr>
        <w:spacing w:line="276" w:lineRule="auto"/>
        <w:rPr>
          <w:color w:val="000000"/>
        </w:rPr>
      </w:pPr>
    </w:p>
    <w:p w14:paraId="19A89149" w14:textId="77777777" w:rsidR="0014131D" w:rsidRPr="00B435A8" w:rsidRDefault="0014131D" w:rsidP="007859B7">
      <w:pPr>
        <w:pBdr>
          <w:top w:val="nil"/>
          <w:left w:val="nil"/>
          <w:bottom w:val="nil"/>
          <w:right w:val="nil"/>
          <w:between w:val="nil"/>
        </w:pBdr>
        <w:spacing w:line="276" w:lineRule="auto"/>
        <w:jc w:val="both"/>
        <w:rPr>
          <w:rFonts w:eastAsia="Arial"/>
          <w:color w:val="000000"/>
        </w:rPr>
      </w:pPr>
      <w:r w:rsidRPr="00B435A8">
        <w:rPr>
          <w:rFonts w:eastAsia="Arial"/>
          <w:b/>
          <w:color w:val="000000"/>
        </w:rPr>
        <w:t>Objective</w:t>
      </w:r>
      <w:r w:rsidRPr="00B435A8">
        <w:rPr>
          <w:rFonts w:eastAsia="Arial"/>
          <w:color w:val="000000"/>
        </w:rPr>
        <w:t>: To enable the learner to equip Diploma of Associate Engineering (DAE) students with a comprehensive understanding of Digital Logic Design principles through competency-based training (CBT). Over 32 hours of theoretical instruction and 96 hours of hands-on practical sessions, students will develop the skills to analyze, design, and implement digital circuits using logic gates, combinational and sequential circuits, and programmable devices. This course aims to foster a strong foundation in digital logic, enabling students to apply Boolean algebra, Karnaugh maps, and circuit design techniques to solve real-world electronics problems efficiently and effectively.</w:t>
      </w:r>
      <w:r w:rsidRPr="00B435A8">
        <w:t xml:space="preserve"> This curriculum prepares students for both further education and entry-level employment in electronics, automation, and embedded systems industries.</w:t>
      </w:r>
    </w:p>
    <w:p w14:paraId="72DA5710" w14:textId="77777777" w:rsidR="0014131D" w:rsidRPr="00B435A8" w:rsidRDefault="0014131D" w:rsidP="00120FE5">
      <w:pPr>
        <w:spacing w:line="276" w:lineRule="auto"/>
        <w:rPr>
          <w:color w:val="000000"/>
        </w:rPr>
      </w:pPr>
    </w:p>
    <w:tbl>
      <w:tblPr>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75"/>
        <w:gridCol w:w="3690"/>
        <w:gridCol w:w="3511"/>
        <w:gridCol w:w="1372"/>
        <w:gridCol w:w="2070"/>
        <w:gridCol w:w="1332"/>
      </w:tblGrid>
      <w:tr w:rsidR="0014131D" w:rsidRPr="00B435A8" w14:paraId="0A4C1D69" w14:textId="77777777" w:rsidTr="008B584C">
        <w:trPr>
          <w:trHeight w:val="20"/>
          <w:tblHeader/>
        </w:trPr>
        <w:tc>
          <w:tcPr>
            <w:tcW w:w="1975" w:type="dxa"/>
            <w:shd w:val="clear" w:color="auto" w:fill="auto"/>
            <w:vAlign w:val="center"/>
          </w:tcPr>
          <w:p w14:paraId="3D4AEDD5" w14:textId="77777777" w:rsidR="0014131D" w:rsidRPr="00B435A8" w:rsidRDefault="0014131D" w:rsidP="008B584C">
            <w:pPr>
              <w:jc w:val="center"/>
              <w:rPr>
                <w:b/>
              </w:rPr>
            </w:pPr>
            <w:r w:rsidRPr="00B435A8">
              <w:rPr>
                <w:b/>
              </w:rPr>
              <w:t>Learning Units</w:t>
            </w:r>
          </w:p>
        </w:tc>
        <w:tc>
          <w:tcPr>
            <w:tcW w:w="3690" w:type="dxa"/>
            <w:shd w:val="clear" w:color="auto" w:fill="auto"/>
            <w:vAlign w:val="center"/>
          </w:tcPr>
          <w:p w14:paraId="7E92E94E" w14:textId="337966C6" w:rsidR="0014131D" w:rsidRPr="00B435A8" w:rsidRDefault="0014131D" w:rsidP="008B584C">
            <w:pPr>
              <w:jc w:val="center"/>
              <w:rPr>
                <w:b/>
              </w:rPr>
            </w:pPr>
            <w:r w:rsidRPr="00B435A8">
              <w:rPr>
                <w:b/>
              </w:rPr>
              <w:t>Learning Outcomes</w:t>
            </w:r>
          </w:p>
        </w:tc>
        <w:tc>
          <w:tcPr>
            <w:tcW w:w="3511" w:type="dxa"/>
            <w:shd w:val="clear" w:color="auto" w:fill="auto"/>
            <w:vAlign w:val="center"/>
          </w:tcPr>
          <w:p w14:paraId="650D48E0" w14:textId="77777777" w:rsidR="0014131D" w:rsidRPr="00B435A8" w:rsidRDefault="0014131D" w:rsidP="008B584C">
            <w:pPr>
              <w:jc w:val="center"/>
              <w:rPr>
                <w:b/>
              </w:rPr>
            </w:pPr>
            <w:r w:rsidRPr="00B435A8">
              <w:rPr>
                <w:b/>
              </w:rPr>
              <w:t>Learning Elements</w:t>
            </w:r>
          </w:p>
        </w:tc>
        <w:tc>
          <w:tcPr>
            <w:tcW w:w="1372" w:type="dxa"/>
            <w:shd w:val="clear" w:color="auto" w:fill="auto"/>
            <w:vAlign w:val="center"/>
          </w:tcPr>
          <w:p w14:paraId="49B196CF" w14:textId="53688A2D" w:rsidR="0014131D" w:rsidRPr="00B435A8" w:rsidRDefault="0014131D" w:rsidP="008B584C">
            <w:pPr>
              <w:jc w:val="center"/>
              <w:rPr>
                <w:b/>
              </w:rPr>
            </w:pPr>
            <w:r w:rsidRPr="00B435A8">
              <w:rPr>
                <w:b/>
              </w:rPr>
              <w:t>Duration</w:t>
            </w:r>
          </w:p>
        </w:tc>
        <w:tc>
          <w:tcPr>
            <w:tcW w:w="2070" w:type="dxa"/>
            <w:shd w:val="clear" w:color="auto" w:fill="auto"/>
            <w:vAlign w:val="center"/>
          </w:tcPr>
          <w:p w14:paraId="3CF37072" w14:textId="6C89CECA" w:rsidR="0014131D" w:rsidRPr="00B435A8" w:rsidRDefault="0014131D" w:rsidP="008B584C">
            <w:pPr>
              <w:jc w:val="center"/>
              <w:rPr>
                <w:b/>
              </w:rPr>
            </w:pPr>
            <w:r w:rsidRPr="00B435A8">
              <w:rPr>
                <w:b/>
              </w:rPr>
              <w:t>Materials (Tools &amp; Equipment)</w:t>
            </w:r>
          </w:p>
        </w:tc>
        <w:tc>
          <w:tcPr>
            <w:tcW w:w="1332" w:type="dxa"/>
            <w:shd w:val="clear" w:color="auto" w:fill="auto"/>
            <w:vAlign w:val="center"/>
          </w:tcPr>
          <w:p w14:paraId="622D98CF" w14:textId="7DCF118B" w:rsidR="0014131D" w:rsidRPr="00B435A8" w:rsidRDefault="0014131D" w:rsidP="008B584C">
            <w:pPr>
              <w:jc w:val="center"/>
              <w:rPr>
                <w:b/>
              </w:rPr>
            </w:pPr>
            <w:r w:rsidRPr="00B435A8">
              <w:rPr>
                <w:b/>
              </w:rPr>
              <w:t>Learning Place</w:t>
            </w:r>
          </w:p>
        </w:tc>
      </w:tr>
      <w:tr w:rsidR="0014131D" w:rsidRPr="00B435A8" w14:paraId="1548F9DA" w14:textId="77777777" w:rsidTr="008B584C">
        <w:trPr>
          <w:trHeight w:val="20"/>
        </w:trPr>
        <w:tc>
          <w:tcPr>
            <w:tcW w:w="1975" w:type="dxa"/>
            <w:shd w:val="clear" w:color="auto" w:fill="auto"/>
          </w:tcPr>
          <w:p w14:paraId="25110150" w14:textId="77777777" w:rsidR="0014131D" w:rsidRPr="00B435A8" w:rsidRDefault="0014131D" w:rsidP="008B584C">
            <w:pPr>
              <w:numPr>
                <w:ilvl w:val="0"/>
                <w:numId w:val="62"/>
              </w:numPr>
              <w:pBdr>
                <w:top w:val="nil"/>
                <w:left w:val="nil"/>
                <w:bottom w:val="nil"/>
                <w:right w:val="nil"/>
                <w:between w:val="nil"/>
              </w:pBdr>
              <w:rPr>
                <w:rFonts w:eastAsia="Arial"/>
              </w:rPr>
            </w:pPr>
            <w:r w:rsidRPr="00B435A8">
              <w:rPr>
                <w:rFonts w:eastAsia="Arial"/>
              </w:rPr>
              <w:t>Verify truth table of AND gate</w:t>
            </w:r>
          </w:p>
        </w:tc>
        <w:tc>
          <w:tcPr>
            <w:tcW w:w="3690" w:type="dxa"/>
            <w:shd w:val="clear" w:color="auto" w:fill="auto"/>
          </w:tcPr>
          <w:p w14:paraId="093E2009" w14:textId="77777777" w:rsidR="0014131D" w:rsidRPr="00B435A8" w:rsidRDefault="0014131D" w:rsidP="008B584C">
            <w:pPr>
              <w:numPr>
                <w:ilvl w:val="0"/>
                <w:numId w:val="42"/>
              </w:numPr>
              <w:pBdr>
                <w:top w:val="nil"/>
                <w:left w:val="nil"/>
                <w:bottom w:val="nil"/>
                <w:right w:val="nil"/>
                <w:between w:val="nil"/>
              </w:pBdr>
              <w:ind w:left="440" w:right="270" w:hanging="440"/>
              <w:rPr>
                <w:rFonts w:eastAsia="Arial"/>
              </w:rPr>
            </w:pPr>
            <w:r w:rsidRPr="00B435A8">
              <w:rPr>
                <w:rFonts w:eastAsia="Arial"/>
              </w:rPr>
              <w:t xml:space="preserve">Draw symbol of AND gate </w:t>
            </w:r>
          </w:p>
          <w:p w14:paraId="2F5FA63A" w14:textId="77777777" w:rsidR="0014131D" w:rsidRPr="00B435A8" w:rsidRDefault="0014131D" w:rsidP="008B584C">
            <w:pPr>
              <w:numPr>
                <w:ilvl w:val="0"/>
                <w:numId w:val="42"/>
              </w:numPr>
              <w:pBdr>
                <w:top w:val="nil"/>
                <w:left w:val="nil"/>
                <w:bottom w:val="nil"/>
                <w:right w:val="nil"/>
                <w:between w:val="nil"/>
              </w:pBdr>
              <w:ind w:left="440" w:right="270" w:hanging="440"/>
              <w:rPr>
                <w:rFonts w:eastAsia="Arial"/>
              </w:rPr>
            </w:pPr>
            <w:r w:rsidRPr="00B435A8">
              <w:rPr>
                <w:rFonts w:eastAsia="Arial"/>
              </w:rPr>
              <w:t>Draw Truth Table of AND gate</w:t>
            </w:r>
          </w:p>
          <w:p w14:paraId="0378D850" w14:textId="77777777" w:rsidR="0014131D" w:rsidRPr="00B435A8" w:rsidRDefault="0014131D" w:rsidP="008B584C">
            <w:pPr>
              <w:numPr>
                <w:ilvl w:val="0"/>
                <w:numId w:val="42"/>
              </w:numPr>
              <w:pBdr>
                <w:top w:val="nil"/>
                <w:left w:val="nil"/>
                <w:bottom w:val="nil"/>
                <w:right w:val="nil"/>
                <w:between w:val="nil"/>
              </w:pBdr>
              <w:ind w:left="440" w:right="270" w:hanging="440"/>
              <w:rPr>
                <w:rFonts w:eastAsia="Arial"/>
              </w:rPr>
            </w:pPr>
            <w:r w:rsidRPr="00B435A8">
              <w:rPr>
                <w:rFonts w:eastAsia="Arial"/>
              </w:rPr>
              <w:t>Place (AND gate IC) on bread board.</w:t>
            </w:r>
          </w:p>
          <w:p w14:paraId="4E0F355A" w14:textId="77777777" w:rsidR="0014131D" w:rsidRPr="00B435A8" w:rsidRDefault="0014131D" w:rsidP="008B584C">
            <w:pPr>
              <w:numPr>
                <w:ilvl w:val="0"/>
                <w:numId w:val="42"/>
              </w:numPr>
              <w:pBdr>
                <w:top w:val="nil"/>
                <w:left w:val="nil"/>
                <w:bottom w:val="nil"/>
                <w:right w:val="nil"/>
                <w:between w:val="nil"/>
              </w:pBdr>
              <w:ind w:left="440" w:right="270" w:hanging="440"/>
              <w:rPr>
                <w:rFonts w:eastAsia="Arial"/>
              </w:rPr>
            </w:pPr>
            <w:r w:rsidRPr="00B435A8">
              <w:rPr>
                <w:rFonts w:eastAsia="Arial"/>
              </w:rPr>
              <w:t>Identify input, output, collector to collector Voltage (</w:t>
            </w:r>
            <w:proofErr w:type="spellStart"/>
            <w:r w:rsidRPr="00B435A8">
              <w:rPr>
                <w:rFonts w:eastAsia="Arial"/>
              </w:rPr>
              <w:t>V</w:t>
            </w:r>
            <w:r w:rsidRPr="00B435A8">
              <w:rPr>
                <w:rFonts w:eastAsia="Arial"/>
                <w:vertAlign w:val="subscript"/>
              </w:rPr>
              <w:t>cc</w:t>
            </w:r>
            <w:proofErr w:type="spellEnd"/>
            <w:r w:rsidRPr="00B435A8">
              <w:rPr>
                <w:rFonts w:eastAsia="Arial"/>
              </w:rPr>
              <w:t>)</w:t>
            </w:r>
          </w:p>
          <w:p w14:paraId="387E91B1" w14:textId="77777777" w:rsidR="0014131D" w:rsidRPr="00B435A8" w:rsidRDefault="0014131D" w:rsidP="008B584C">
            <w:pPr>
              <w:numPr>
                <w:ilvl w:val="0"/>
                <w:numId w:val="42"/>
              </w:numPr>
              <w:pBdr>
                <w:top w:val="nil"/>
                <w:left w:val="nil"/>
                <w:bottom w:val="nil"/>
                <w:right w:val="nil"/>
                <w:between w:val="nil"/>
              </w:pBdr>
              <w:ind w:left="440" w:right="270" w:hanging="440"/>
              <w:rPr>
                <w:rFonts w:eastAsia="Arial"/>
              </w:rPr>
            </w:pPr>
            <w:r w:rsidRPr="00B435A8">
              <w:rPr>
                <w:rFonts w:eastAsia="Arial"/>
              </w:rPr>
              <w:t>Develop Boolean Expression/Equation</w:t>
            </w:r>
          </w:p>
          <w:p w14:paraId="6AA7FE87" w14:textId="77777777" w:rsidR="0014131D" w:rsidRPr="00B435A8" w:rsidRDefault="0014131D" w:rsidP="008B584C">
            <w:pPr>
              <w:numPr>
                <w:ilvl w:val="0"/>
                <w:numId w:val="40"/>
              </w:numPr>
              <w:pBdr>
                <w:top w:val="nil"/>
                <w:left w:val="nil"/>
                <w:bottom w:val="nil"/>
                <w:right w:val="nil"/>
                <w:between w:val="nil"/>
              </w:pBdr>
              <w:ind w:left="440" w:right="270" w:hanging="440"/>
              <w:rPr>
                <w:rFonts w:eastAsia="Arial"/>
              </w:rPr>
            </w:pPr>
            <w:r w:rsidRPr="00B435A8">
              <w:rPr>
                <w:rFonts w:eastAsia="Arial"/>
              </w:rPr>
              <w:lastRenderedPageBreak/>
              <w:t>Identify input, output, Collector to collector voltage (</w:t>
            </w:r>
            <w:proofErr w:type="spellStart"/>
            <w:r w:rsidRPr="00B435A8">
              <w:rPr>
                <w:rFonts w:eastAsia="Arial"/>
              </w:rPr>
              <w:t>V</w:t>
            </w:r>
            <w:r w:rsidRPr="00B435A8">
              <w:rPr>
                <w:rFonts w:eastAsia="Arial"/>
                <w:vertAlign w:val="subscript"/>
              </w:rPr>
              <w:t>cc</w:t>
            </w:r>
            <w:proofErr w:type="spellEnd"/>
            <w:r w:rsidRPr="00B435A8">
              <w:rPr>
                <w:rFonts w:eastAsia="Arial"/>
              </w:rPr>
              <w:t>) and ground pin.</w:t>
            </w:r>
          </w:p>
          <w:p w14:paraId="49DC68F8" w14:textId="77777777" w:rsidR="0014131D" w:rsidRPr="00B435A8" w:rsidRDefault="0014131D" w:rsidP="008B584C">
            <w:pPr>
              <w:numPr>
                <w:ilvl w:val="0"/>
                <w:numId w:val="42"/>
              </w:numPr>
              <w:pBdr>
                <w:top w:val="nil"/>
                <w:left w:val="nil"/>
                <w:bottom w:val="nil"/>
                <w:right w:val="nil"/>
                <w:between w:val="nil"/>
              </w:pBdr>
              <w:ind w:left="440" w:right="270" w:hanging="440"/>
              <w:rPr>
                <w:rFonts w:eastAsia="Arial"/>
              </w:rPr>
            </w:pPr>
            <w:r w:rsidRPr="00B435A8">
              <w:rPr>
                <w:rFonts w:eastAsia="Arial"/>
              </w:rPr>
              <w:t>Connect LED to output pin of IC and apply different logics input through input pins</w:t>
            </w:r>
          </w:p>
          <w:p w14:paraId="27B3C97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Record output result against each given input.</w:t>
            </w:r>
          </w:p>
        </w:tc>
        <w:tc>
          <w:tcPr>
            <w:tcW w:w="3511" w:type="dxa"/>
            <w:shd w:val="clear" w:color="auto" w:fill="auto"/>
          </w:tcPr>
          <w:p w14:paraId="374485C4" w14:textId="77777777" w:rsidR="0014131D" w:rsidRPr="00B435A8" w:rsidRDefault="0014131D" w:rsidP="008B584C">
            <w:pPr>
              <w:numPr>
                <w:ilvl w:val="0"/>
                <w:numId w:val="162"/>
              </w:numPr>
              <w:ind w:left="360"/>
            </w:pPr>
            <w:r w:rsidRPr="00B435A8">
              <w:lastRenderedPageBreak/>
              <w:t xml:space="preserve"> Function and symbol of AND gate</w:t>
            </w:r>
          </w:p>
          <w:p w14:paraId="5ACC7822" w14:textId="77777777" w:rsidR="0014131D" w:rsidRPr="00B435A8" w:rsidRDefault="0014131D" w:rsidP="008B584C">
            <w:pPr>
              <w:numPr>
                <w:ilvl w:val="0"/>
                <w:numId w:val="162"/>
              </w:numPr>
              <w:ind w:left="360"/>
            </w:pPr>
            <w:r w:rsidRPr="00B435A8">
              <w:t>Connection Procedure of AND gate</w:t>
            </w:r>
          </w:p>
          <w:p w14:paraId="71299893" w14:textId="77777777" w:rsidR="0014131D" w:rsidRPr="00B435A8" w:rsidRDefault="0014131D" w:rsidP="008B584C">
            <w:pPr>
              <w:numPr>
                <w:ilvl w:val="0"/>
                <w:numId w:val="162"/>
              </w:numPr>
              <w:ind w:left="360"/>
            </w:pPr>
            <w:r w:rsidRPr="00B435A8">
              <w:t>Boolean Expression of AND gate</w:t>
            </w:r>
          </w:p>
          <w:p w14:paraId="63CF32A4" w14:textId="77777777" w:rsidR="0014131D" w:rsidRPr="00B435A8" w:rsidRDefault="0014131D" w:rsidP="008B584C">
            <w:pPr>
              <w:numPr>
                <w:ilvl w:val="0"/>
                <w:numId w:val="162"/>
              </w:numPr>
              <w:pBdr>
                <w:top w:val="nil"/>
                <w:left w:val="nil"/>
                <w:bottom w:val="nil"/>
                <w:right w:val="nil"/>
                <w:between w:val="nil"/>
              </w:pBdr>
              <w:ind w:left="360"/>
              <w:rPr>
                <w:rFonts w:eastAsia="Arial"/>
              </w:rPr>
            </w:pPr>
            <w:r w:rsidRPr="00B435A8">
              <w:rPr>
                <w:rFonts w:eastAsia="Arial"/>
              </w:rPr>
              <w:t>Truth table Verification for AND gate</w:t>
            </w:r>
          </w:p>
          <w:p w14:paraId="1ED6A582" w14:textId="77777777" w:rsidR="0014131D" w:rsidRPr="00B435A8" w:rsidRDefault="0014131D" w:rsidP="008B584C">
            <w:pPr>
              <w:numPr>
                <w:ilvl w:val="0"/>
                <w:numId w:val="162"/>
              </w:numPr>
              <w:ind w:left="360"/>
            </w:pPr>
            <w:r w:rsidRPr="00B435A8">
              <w:t>Results Recording in Truth Table.</w:t>
            </w:r>
          </w:p>
          <w:p w14:paraId="2B981D3B" w14:textId="77777777" w:rsidR="0014131D" w:rsidRPr="00B435A8" w:rsidRDefault="0014131D" w:rsidP="008B584C">
            <w:pPr>
              <w:pBdr>
                <w:top w:val="nil"/>
                <w:left w:val="nil"/>
                <w:bottom w:val="nil"/>
                <w:right w:val="nil"/>
                <w:between w:val="nil"/>
              </w:pBdr>
              <w:ind w:left="360"/>
              <w:rPr>
                <w:rFonts w:eastAsia="Arial"/>
                <w:b/>
              </w:rPr>
            </w:pPr>
            <w:r w:rsidRPr="00B435A8">
              <w:rPr>
                <w:rFonts w:eastAsia="Arial"/>
                <w:b/>
              </w:rPr>
              <w:lastRenderedPageBreak/>
              <w:t>Activity:</w:t>
            </w:r>
          </w:p>
          <w:p w14:paraId="05A63256" w14:textId="77777777" w:rsidR="0014131D" w:rsidRPr="00B435A8" w:rsidRDefault="0014131D" w:rsidP="008B584C">
            <w:pPr>
              <w:numPr>
                <w:ilvl w:val="0"/>
                <w:numId w:val="56"/>
              </w:numPr>
              <w:pBdr>
                <w:top w:val="nil"/>
                <w:left w:val="nil"/>
                <w:bottom w:val="nil"/>
                <w:right w:val="nil"/>
                <w:between w:val="nil"/>
              </w:pBdr>
              <w:rPr>
                <w:rFonts w:eastAsia="Arial"/>
                <w:b/>
              </w:rPr>
            </w:pPr>
            <w:r w:rsidRPr="00B435A8">
              <w:rPr>
                <w:rFonts w:eastAsia="Arial"/>
              </w:rPr>
              <w:t>Construct a simple circuit using an AND gate, and verify its truth table through experimentation.</w:t>
            </w:r>
          </w:p>
          <w:p w14:paraId="53E5AECF" w14:textId="77777777" w:rsidR="0014131D" w:rsidRPr="00B435A8" w:rsidRDefault="0014131D" w:rsidP="008B584C"/>
          <w:p w14:paraId="2D70236D" w14:textId="77777777" w:rsidR="0014131D" w:rsidRPr="00B435A8" w:rsidRDefault="0014131D" w:rsidP="008B584C">
            <w:pPr>
              <w:pBdr>
                <w:top w:val="nil"/>
                <w:left w:val="nil"/>
                <w:bottom w:val="nil"/>
                <w:right w:val="nil"/>
                <w:between w:val="nil"/>
              </w:pBdr>
              <w:ind w:left="360"/>
              <w:rPr>
                <w:rFonts w:eastAsia="Arial"/>
              </w:rPr>
            </w:pPr>
          </w:p>
        </w:tc>
        <w:tc>
          <w:tcPr>
            <w:tcW w:w="1372" w:type="dxa"/>
            <w:shd w:val="clear" w:color="auto" w:fill="auto"/>
          </w:tcPr>
          <w:p w14:paraId="420BD979" w14:textId="77777777" w:rsidR="0014131D" w:rsidRPr="00B435A8" w:rsidRDefault="0014131D" w:rsidP="008B584C">
            <w:r w:rsidRPr="00B435A8">
              <w:lastRenderedPageBreak/>
              <w:t>Theory:01Hrs.</w:t>
            </w:r>
          </w:p>
          <w:p w14:paraId="5BA2DEBB" w14:textId="77777777" w:rsidR="0014131D" w:rsidRPr="00B435A8" w:rsidRDefault="0014131D" w:rsidP="008B584C">
            <w:r w:rsidRPr="00B435A8">
              <w:t>Practical:03Hrs.</w:t>
            </w:r>
          </w:p>
          <w:p w14:paraId="12479BBB" w14:textId="77777777" w:rsidR="0014131D" w:rsidRPr="00B435A8" w:rsidRDefault="0014131D" w:rsidP="008B584C">
            <w:r w:rsidRPr="00B435A8">
              <w:t>Total: 04Hrs.</w:t>
            </w:r>
          </w:p>
        </w:tc>
        <w:tc>
          <w:tcPr>
            <w:tcW w:w="2070" w:type="dxa"/>
            <w:shd w:val="clear" w:color="auto" w:fill="auto"/>
          </w:tcPr>
          <w:p w14:paraId="602E08B5" w14:textId="77777777" w:rsidR="0014131D" w:rsidRPr="00B435A8" w:rsidRDefault="0014131D" w:rsidP="008B584C">
            <w:pPr>
              <w:numPr>
                <w:ilvl w:val="0"/>
                <w:numId w:val="204"/>
              </w:numPr>
              <w:pBdr>
                <w:top w:val="nil"/>
                <w:left w:val="nil"/>
                <w:bottom w:val="nil"/>
                <w:right w:val="nil"/>
                <w:between w:val="nil"/>
              </w:pBdr>
              <w:rPr>
                <w:rFonts w:eastAsia="Arial"/>
              </w:rPr>
            </w:pPr>
            <w:r w:rsidRPr="00B435A8">
              <w:rPr>
                <w:rFonts w:eastAsia="Arial"/>
              </w:rPr>
              <w:t>Breadboard</w:t>
            </w:r>
          </w:p>
          <w:p w14:paraId="6110F54C" w14:textId="77777777" w:rsidR="0014131D" w:rsidRPr="00B435A8" w:rsidRDefault="0014131D" w:rsidP="008B584C">
            <w:pPr>
              <w:numPr>
                <w:ilvl w:val="0"/>
                <w:numId w:val="204"/>
              </w:numPr>
              <w:pBdr>
                <w:top w:val="nil"/>
                <w:left w:val="nil"/>
                <w:bottom w:val="nil"/>
                <w:right w:val="nil"/>
                <w:between w:val="nil"/>
              </w:pBdr>
              <w:rPr>
                <w:rFonts w:eastAsia="Arial"/>
              </w:rPr>
            </w:pPr>
            <w:r w:rsidRPr="00B435A8">
              <w:rPr>
                <w:rFonts w:eastAsia="Arial"/>
              </w:rPr>
              <w:t>Connecting wires</w:t>
            </w:r>
          </w:p>
          <w:p w14:paraId="629F53E0" w14:textId="77777777" w:rsidR="0014131D" w:rsidRPr="00B435A8" w:rsidRDefault="0014131D" w:rsidP="008B584C">
            <w:pPr>
              <w:numPr>
                <w:ilvl w:val="0"/>
                <w:numId w:val="204"/>
              </w:numPr>
              <w:pBdr>
                <w:top w:val="nil"/>
                <w:left w:val="nil"/>
                <w:bottom w:val="nil"/>
                <w:right w:val="nil"/>
                <w:between w:val="nil"/>
              </w:pBdr>
              <w:rPr>
                <w:rFonts w:eastAsia="Arial"/>
              </w:rPr>
            </w:pPr>
            <w:r w:rsidRPr="00B435A8">
              <w:rPr>
                <w:rFonts w:eastAsia="Arial"/>
              </w:rPr>
              <w:t>Relevant ICs</w:t>
            </w:r>
          </w:p>
          <w:p w14:paraId="1561AE77" w14:textId="77777777" w:rsidR="0014131D" w:rsidRPr="00B435A8" w:rsidRDefault="0014131D" w:rsidP="008B584C">
            <w:pPr>
              <w:numPr>
                <w:ilvl w:val="0"/>
                <w:numId w:val="204"/>
              </w:numPr>
              <w:pBdr>
                <w:top w:val="nil"/>
                <w:left w:val="nil"/>
                <w:bottom w:val="nil"/>
                <w:right w:val="nil"/>
                <w:between w:val="nil"/>
              </w:pBdr>
              <w:rPr>
                <w:rFonts w:eastAsia="Arial"/>
              </w:rPr>
            </w:pPr>
            <w:r w:rsidRPr="00B435A8">
              <w:rPr>
                <w:rFonts w:eastAsia="Arial"/>
              </w:rPr>
              <w:t>Logic Prob.</w:t>
            </w:r>
          </w:p>
          <w:p w14:paraId="5F6EC8E5" w14:textId="77777777" w:rsidR="0014131D" w:rsidRPr="00B435A8" w:rsidRDefault="0014131D" w:rsidP="008B584C">
            <w:pPr>
              <w:numPr>
                <w:ilvl w:val="0"/>
                <w:numId w:val="204"/>
              </w:numPr>
              <w:pBdr>
                <w:top w:val="nil"/>
                <w:left w:val="nil"/>
                <w:bottom w:val="nil"/>
                <w:right w:val="nil"/>
                <w:between w:val="nil"/>
              </w:pBdr>
              <w:rPr>
                <w:rFonts w:eastAsia="Arial"/>
              </w:rPr>
            </w:pPr>
            <w:r w:rsidRPr="00B435A8">
              <w:rPr>
                <w:rFonts w:eastAsia="Arial"/>
              </w:rPr>
              <w:t>LEDs.</w:t>
            </w:r>
          </w:p>
          <w:p w14:paraId="381DE5D7" w14:textId="77777777" w:rsidR="0014131D" w:rsidRPr="00B435A8" w:rsidRDefault="0014131D" w:rsidP="008B584C">
            <w:pPr>
              <w:numPr>
                <w:ilvl w:val="0"/>
                <w:numId w:val="204"/>
              </w:numPr>
              <w:pBdr>
                <w:top w:val="nil"/>
                <w:left w:val="nil"/>
                <w:bottom w:val="nil"/>
                <w:right w:val="nil"/>
                <w:between w:val="nil"/>
              </w:pBdr>
              <w:rPr>
                <w:rFonts w:eastAsia="Arial"/>
              </w:rPr>
            </w:pPr>
            <w:r w:rsidRPr="00B435A8">
              <w:rPr>
                <w:rFonts w:eastAsia="Arial"/>
              </w:rPr>
              <w:t>DC variable power supply</w:t>
            </w:r>
          </w:p>
          <w:p w14:paraId="6E072B1D" w14:textId="77777777" w:rsidR="0014131D" w:rsidRPr="00B435A8" w:rsidRDefault="0014131D" w:rsidP="008B584C">
            <w:pPr>
              <w:numPr>
                <w:ilvl w:val="0"/>
                <w:numId w:val="204"/>
              </w:numPr>
              <w:pBdr>
                <w:top w:val="nil"/>
                <w:left w:val="nil"/>
                <w:bottom w:val="nil"/>
                <w:right w:val="nil"/>
                <w:between w:val="nil"/>
              </w:pBdr>
              <w:rPr>
                <w:rFonts w:eastAsia="Arial"/>
              </w:rPr>
            </w:pPr>
            <w:r w:rsidRPr="00B435A8">
              <w:rPr>
                <w:rFonts w:eastAsia="Arial"/>
              </w:rPr>
              <w:t>IC tester</w:t>
            </w:r>
          </w:p>
          <w:p w14:paraId="240DF8B7" w14:textId="77777777" w:rsidR="0014131D" w:rsidRPr="00B435A8" w:rsidRDefault="0014131D" w:rsidP="008B584C">
            <w:pPr>
              <w:numPr>
                <w:ilvl w:val="0"/>
                <w:numId w:val="204"/>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470B3DA7" w14:textId="77777777" w:rsidR="0014131D" w:rsidRPr="00B435A8" w:rsidRDefault="0014131D" w:rsidP="008B584C">
            <w:r w:rsidRPr="00B435A8">
              <w:t>Class Room and workshop</w:t>
            </w:r>
          </w:p>
        </w:tc>
      </w:tr>
      <w:tr w:rsidR="0014131D" w:rsidRPr="00B435A8" w14:paraId="688A0034" w14:textId="77777777" w:rsidTr="008B584C">
        <w:trPr>
          <w:trHeight w:val="20"/>
        </w:trPr>
        <w:tc>
          <w:tcPr>
            <w:tcW w:w="1975" w:type="dxa"/>
            <w:shd w:val="clear" w:color="auto" w:fill="auto"/>
          </w:tcPr>
          <w:p w14:paraId="2BA5CCEE" w14:textId="77777777" w:rsidR="0014131D" w:rsidRPr="00B435A8" w:rsidRDefault="0014131D" w:rsidP="008B584C">
            <w:pPr>
              <w:numPr>
                <w:ilvl w:val="0"/>
                <w:numId w:val="62"/>
              </w:numPr>
              <w:pBdr>
                <w:top w:val="nil"/>
                <w:left w:val="nil"/>
                <w:bottom w:val="nil"/>
                <w:right w:val="nil"/>
                <w:between w:val="nil"/>
              </w:pBdr>
              <w:rPr>
                <w:rFonts w:eastAsia="Arial"/>
              </w:rPr>
            </w:pPr>
            <w:r w:rsidRPr="00B435A8">
              <w:rPr>
                <w:rFonts w:eastAsia="Arial"/>
              </w:rPr>
              <w:t>Verify truth table of OR gate</w:t>
            </w:r>
          </w:p>
        </w:tc>
        <w:tc>
          <w:tcPr>
            <w:tcW w:w="3690" w:type="dxa"/>
            <w:shd w:val="clear" w:color="auto" w:fill="auto"/>
          </w:tcPr>
          <w:p w14:paraId="0CE080C4" w14:textId="77777777" w:rsidR="0014131D" w:rsidRPr="00B435A8" w:rsidRDefault="0014131D" w:rsidP="008B584C">
            <w:pPr>
              <w:numPr>
                <w:ilvl w:val="0"/>
                <w:numId w:val="40"/>
              </w:numPr>
              <w:pBdr>
                <w:top w:val="nil"/>
                <w:left w:val="nil"/>
                <w:bottom w:val="nil"/>
                <w:right w:val="nil"/>
                <w:between w:val="nil"/>
              </w:pBdr>
              <w:ind w:left="440" w:right="270" w:hanging="440"/>
              <w:rPr>
                <w:rFonts w:eastAsia="Arial"/>
              </w:rPr>
            </w:pPr>
            <w:r w:rsidRPr="00B435A8">
              <w:rPr>
                <w:rFonts w:eastAsia="Arial"/>
              </w:rPr>
              <w:t>Draw symbol of OR logic gate,</w:t>
            </w:r>
          </w:p>
          <w:p w14:paraId="1BB88BB7" w14:textId="77777777" w:rsidR="0014131D" w:rsidRPr="00B435A8" w:rsidRDefault="0014131D" w:rsidP="008B584C">
            <w:pPr>
              <w:numPr>
                <w:ilvl w:val="0"/>
                <w:numId w:val="40"/>
              </w:numPr>
              <w:pBdr>
                <w:top w:val="nil"/>
                <w:left w:val="nil"/>
                <w:bottom w:val="nil"/>
                <w:right w:val="nil"/>
                <w:between w:val="nil"/>
              </w:pBdr>
              <w:ind w:left="440" w:right="270" w:hanging="440"/>
              <w:rPr>
                <w:rFonts w:eastAsia="Arial"/>
              </w:rPr>
            </w:pPr>
            <w:r w:rsidRPr="00B435A8">
              <w:rPr>
                <w:rFonts w:eastAsia="Arial"/>
              </w:rPr>
              <w:t>Draw Truth table of OR gate.</w:t>
            </w:r>
          </w:p>
          <w:p w14:paraId="11D49AEA" w14:textId="77777777" w:rsidR="0014131D" w:rsidRPr="00B435A8" w:rsidRDefault="0014131D" w:rsidP="008B584C">
            <w:pPr>
              <w:numPr>
                <w:ilvl w:val="0"/>
                <w:numId w:val="40"/>
              </w:numPr>
              <w:pBdr>
                <w:top w:val="nil"/>
                <w:left w:val="nil"/>
                <w:bottom w:val="nil"/>
                <w:right w:val="nil"/>
                <w:between w:val="nil"/>
              </w:pBdr>
              <w:ind w:left="440" w:right="270" w:hanging="440"/>
              <w:rPr>
                <w:rFonts w:eastAsia="Arial"/>
              </w:rPr>
            </w:pPr>
            <w:r w:rsidRPr="00B435A8">
              <w:rPr>
                <w:rFonts w:eastAsia="Arial"/>
              </w:rPr>
              <w:t>Develop Boolean Expression</w:t>
            </w:r>
          </w:p>
          <w:p w14:paraId="2447B5A9" w14:textId="77777777" w:rsidR="0014131D" w:rsidRPr="00B435A8" w:rsidRDefault="0014131D" w:rsidP="008B584C">
            <w:pPr>
              <w:numPr>
                <w:ilvl w:val="0"/>
                <w:numId w:val="40"/>
              </w:numPr>
              <w:pBdr>
                <w:top w:val="nil"/>
                <w:left w:val="nil"/>
                <w:bottom w:val="nil"/>
                <w:right w:val="nil"/>
                <w:between w:val="nil"/>
              </w:pBdr>
              <w:ind w:left="440" w:right="270" w:hanging="440"/>
              <w:rPr>
                <w:rFonts w:eastAsia="Arial"/>
              </w:rPr>
            </w:pPr>
            <w:r w:rsidRPr="00B435A8">
              <w:rPr>
                <w:rFonts w:eastAsia="Arial"/>
              </w:rPr>
              <w:t>Place (OR gate IC) on bread board.</w:t>
            </w:r>
          </w:p>
          <w:p w14:paraId="6E10E624" w14:textId="77777777" w:rsidR="0014131D" w:rsidRPr="00B435A8" w:rsidRDefault="0014131D" w:rsidP="008B584C">
            <w:pPr>
              <w:numPr>
                <w:ilvl w:val="0"/>
                <w:numId w:val="40"/>
              </w:numPr>
              <w:pBdr>
                <w:top w:val="nil"/>
                <w:left w:val="nil"/>
                <w:bottom w:val="nil"/>
                <w:right w:val="nil"/>
                <w:between w:val="nil"/>
              </w:pBdr>
              <w:ind w:left="440" w:right="270" w:hanging="440"/>
              <w:rPr>
                <w:rFonts w:eastAsia="Arial"/>
              </w:rPr>
            </w:pPr>
            <w:r w:rsidRPr="00B435A8">
              <w:rPr>
                <w:rFonts w:eastAsia="Arial"/>
              </w:rPr>
              <w:t xml:space="preserve">Identify input, output, </w:t>
            </w:r>
            <w:proofErr w:type="spellStart"/>
            <w:r w:rsidRPr="00B435A8">
              <w:rPr>
                <w:rFonts w:eastAsia="Arial"/>
              </w:rPr>
              <w:t>Vcc</w:t>
            </w:r>
            <w:proofErr w:type="spellEnd"/>
            <w:r w:rsidRPr="00B435A8">
              <w:rPr>
                <w:rFonts w:eastAsia="Arial"/>
              </w:rPr>
              <w:t xml:space="preserve"> and ground pin.</w:t>
            </w:r>
          </w:p>
          <w:p w14:paraId="1959D370" w14:textId="77777777" w:rsidR="0014131D" w:rsidRPr="00B435A8" w:rsidRDefault="0014131D" w:rsidP="008B584C">
            <w:pPr>
              <w:numPr>
                <w:ilvl w:val="0"/>
                <w:numId w:val="40"/>
              </w:numPr>
              <w:pBdr>
                <w:top w:val="nil"/>
                <w:left w:val="nil"/>
                <w:bottom w:val="nil"/>
                <w:right w:val="nil"/>
                <w:between w:val="nil"/>
              </w:pBdr>
              <w:ind w:left="440" w:right="270" w:hanging="440"/>
              <w:rPr>
                <w:rFonts w:eastAsia="Arial"/>
              </w:rPr>
            </w:pPr>
            <w:r w:rsidRPr="00B435A8">
              <w:rPr>
                <w:rFonts w:eastAsia="Arial"/>
              </w:rPr>
              <w:t>Connect LED to output pin of IC and apply different logics at input pins.</w:t>
            </w:r>
          </w:p>
          <w:p w14:paraId="261139F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Record output result against each given input.</w:t>
            </w:r>
          </w:p>
        </w:tc>
        <w:tc>
          <w:tcPr>
            <w:tcW w:w="3511" w:type="dxa"/>
            <w:shd w:val="clear" w:color="auto" w:fill="auto"/>
          </w:tcPr>
          <w:p w14:paraId="6232E99C" w14:textId="77777777" w:rsidR="0014131D" w:rsidRPr="00B435A8" w:rsidRDefault="0014131D" w:rsidP="008B584C">
            <w:pPr>
              <w:numPr>
                <w:ilvl w:val="0"/>
                <w:numId w:val="162"/>
              </w:numPr>
              <w:ind w:left="254" w:hanging="254"/>
            </w:pPr>
            <w:r w:rsidRPr="00B435A8">
              <w:t>Function and symbol of OR gate</w:t>
            </w:r>
          </w:p>
          <w:p w14:paraId="5638F923" w14:textId="77777777" w:rsidR="0014131D" w:rsidRPr="00B435A8" w:rsidRDefault="0014131D" w:rsidP="008B584C">
            <w:pPr>
              <w:numPr>
                <w:ilvl w:val="0"/>
                <w:numId w:val="162"/>
              </w:numPr>
              <w:ind w:left="254" w:hanging="254"/>
            </w:pPr>
            <w:r w:rsidRPr="00B435A8">
              <w:t>Boolean Expression of OR gate</w:t>
            </w:r>
          </w:p>
          <w:p w14:paraId="62BA8A08" w14:textId="77777777" w:rsidR="0014131D" w:rsidRPr="00B435A8" w:rsidRDefault="0014131D" w:rsidP="008B584C">
            <w:pPr>
              <w:numPr>
                <w:ilvl w:val="0"/>
                <w:numId w:val="162"/>
              </w:numPr>
              <w:ind w:left="254" w:hanging="254"/>
            </w:pPr>
            <w:r w:rsidRPr="00B435A8">
              <w:t>Connection Procedure of OR gate</w:t>
            </w:r>
          </w:p>
          <w:p w14:paraId="294E3856" w14:textId="77777777" w:rsidR="0014131D" w:rsidRPr="00B435A8" w:rsidRDefault="0014131D" w:rsidP="008B584C">
            <w:pPr>
              <w:numPr>
                <w:ilvl w:val="0"/>
                <w:numId w:val="162"/>
              </w:numPr>
              <w:pBdr>
                <w:top w:val="nil"/>
                <w:left w:val="nil"/>
                <w:bottom w:val="nil"/>
                <w:right w:val="nil"/>
                <w:between w:val="nil"/>
              </w:pBdr>
              <w:ind w:left="360"/>
              <w:rPr>
                <w:rFonts w:eastAsia="Arial"/>
              </w:rPr>
            </w:pPr>
            <w:r w:rsidRPr="00B435A8">
              <w:rPr>
                <w:rFonts w:eastAsia="Arial"/>
              </w:rPr>
              <w:t>Truth table Verification for OR gate</w:t>
            </w:r>
          </w:p>
          <w:p w14:paraId="38D41681" w14:textId="77777777" w:rsidR="0014131D" w:rsidRPr="00B435A8" w:rsidRDefault="0014131D" w:rsidP="008B584C">
            <w:pPr>
              <w:numPr>
                <w:ilvl w:val="0"/>
                <w:numId w:val="162"/>
              </w:numPr>
              <w:ind w:left="360"/>
            </w:pPr>
            <w:r w:rsidRPr="00B435A8">
              <w:t>Results Recording in Truth Table.</w:t>
            </w:r>
          </w:p>
          <w:p w14:paraId="3B7035D8" w14:textId="77777777" w:rsidR="0014131D" w:rsidRPr="00B435A8" w:rsidRDefault="0014131D" w:rsidP="008B584C">
            <w:pPr>
              <w:rPr>
                <w:b/>
              </w:rPr>
            </w:pPr>
            <w:r w:rsidRPr="00B435A8">
              <w:rPr>
                <w:b/>
              </w:rPr>
              <w:t>Activity:</w:t>
            </w:r>
          </w:p>
          <w:p w14:paraId="5ACE7749" w14:textId="77777777" w:rsidR="0014131D" w:rsidRPr="00B435A8" w:rsidRDefault="0014131D" w:rsidP="008B584C">
            <w:pPr>
              <w:numPr>
                <w:ilvl w:val="0"/>
                <w:numId w:val="130"/>
              </w:numPr>
              <w:rPr>
                <w:b/>
              </w:rPr>
            </w:pPr>
            <w:r w:rsidRPr="00B435A8">
              <w:t>Construct a simple circuit using an OR gate, and verify its truth table through experimentation</w:t>
            </w:r>
          </w:p>
        </w:tc>
        <w:tc>
          <w:tcPr>
            <w:tcW w:w="1372" w:type="dxa"/>
            <w:shd w:val="clear" w:color="auto" w:fill="auto"/>
          </w:tcPr>
          <w:p w14:paraId="3DC300DD" w14:textId="77777777" w:rsidR="0014131D" w:rsidRPr="00B435A8" w:rsidRDefault="0014131D" w:rsidP="008B584C">
            <w:r w:rsidRPr="00B435A8">
              <w:t>Theory:01Hrs.</w:t>
            </w:r>
          </w:p>
          <w:p w14:paraId="7D04F3DA" w14:textId="77777777" w:rsidR="0014131D" w:rsidRPr="00B435A8" w:rsidRDefault="0014131D" w:rsidP="008B584C">
            <w:r w:rsidRPr="00B435A8">
              <w:t>Practical:03Hrs</w:t>
            </w:r>
          </w:p>
          <w:p w14:paraId="420BDCAB" w14:textId="77777777" w:rsidR="0014131D" w:rsidRPr="00B435A8" w:rsidRDefault="0014131D" w:rsidP="008B584C">
            <w:pPr>
              <w:ind w:right="8"/>
            </w:pPr>
            <w:r w:rsidRPr="00B435A8">
              <w:t>Total: 04Hrs.</w:t>
            </w:r>
          </w:p>
        </w:tc>
        <w:tc>
          <w:tcPr>
            <w:tcW w:w="2070" w:type="dxa"/>
            <w:shd w:val="clear" w:color="auto" w:fill="auto"/>
          </w:tcPr>
          <w:p w14:paraId="5C1D6A4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6F841889"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39AE36A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6B74953D"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728E31C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5419945C"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745D763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408E2D2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2966D1C3" w14:textId="77777777" w:rsidR="0014131D" w:rsidRPr="00B435A8" w:rsidRDefault="0014131D" w:rsidP="008B584C">
            <w:pPr>
              <w:ind w:right="8"/>
            </w:pPr>
            <w:r w:rsidRPr="00B435A8">
              <w:t>Class Room and workshop</w:t>
            </w:r>
          </w:p>
        </w:tc>
      </w:tr>
      <w:tr w:rsidR="0014131D" w:rsidRPr="00B435A8" w14:paraId="1EE849C6" w14:textId="77777777" w:rsidTr="008B584C">
        <w:trPr>
          <w:trHeight w:val="20"/>
        </w:trPr>
        <w:tc>
          <w:tcPr>
            <w:tcW w:w="1975" w:type="dxa"/>
            <w:shd w:val="clear" w:color="auto" w:fill="auto"/>
          </w:tcPr>
          <w:p w14:paraId="1136A6FB" w14:textId="77777777" w:rsidR="0014131D" w:rsidRPr="00B435A8" w:rsidRDefault="0014131D" w:rsidP="008B584C">
            <w:pPr>
              <w:numPr>
                <w:ilvl w:val="0"/>
                <w:numId w:val="62"/>
              </w:numPr>
              <w:pBdr>
                <w:top w:val="nil"/>
                <w:left w:val="nil"/>
                <w:bottom w:val="nil"/>
                <w:right w:val="nil"/>
                <w:between w:val="nil"/>
              </w:pBdr>
              <w:rPr>
                <w:rFonts w:eastAsia="Arial"/>
              </w:rPr>
            </w:pPr>
            <w:r w:rsidRPr="00B435A8">
              <w:rPr>
                <w:rFonts w:eastAsia="Arial"/>
              </w:rPr>
              <w:lastRenderedPageBreak/>
              <w:t>Verify truth table of NOT gate</w:t>
            </w:r>
          </w:p>
        </w:tc>
        <w:tc>
          <w:tcPr>
            <w:tcW w:w="3690" w:type="dxa"/>
            <w:shd w:val="clear" w:color="auto" w:fill="auto"/>
          </w:tcPr>
          <w:p w14:paraId="78B0A7B9" w14:textId="77777777" w:rsidR="0014131D" w:rsidRPr="00B435A8" w:rsidRDefault="0014131D" w:rsidP="008B584C">
            <w:pPr>
              <w:ind w:left="2"/>
              <w:rPr>
                <w:b/>
              </w:rPr>
            </w:pPr>
          </w:p>
          <w:p w14:paraId="2C1F5B6B" w14:textId="77777777" w:rsidR="0014131D" w:rsidRPr="00B435A8" w:rsidRDefault="0014131D" w:rsidP="008B584C">
            <w:pPr>
              <w:numPr>
                <w:ilvl w:val="0"/>
                <w:numId w:val="43"/>
              </w:numPr>
              <w:pBdr>
                <w:top w:val="nil"/>
                <w:left w:val="nil"/>
                <w:bottom w:val="nil"/>
                <w:right w:val="nil"/>
                <w:between w:val="nil"/>
              </w:pBdr>
              <w:ind w:left="440" w:right="270" w:hanging="440"/>
              <w:rPr>
                <w:rFonts w:eastAsia="Arial"/>
              </w:rPr>
            </w:pPr>
            <w:r w:rsidRPr="00B435A8">
              <w:rPr>
                <w:rFonts w:eastAsia="Arial"/>
              </w:rPr>
              <w:t>Draw symbol of NOT logic gate,</w:t>
            </w:r>
          </w:p>
          <w:p w14:paraId="4A02F169" w14:textId="77777777" w:rsidR="0014131D" w:rsidRPr="00B435A8" w:rsidRDefault="0014131D" w:rsidP="008B584C">
            <w:pPr>
              <w:numPr>
                <w:ilvl w:val="0"/>
                <w:numId w:val="43"/>
              </w:numPr>
              <w:pBdr>
                <w:top w:val="nil"/>
                <w:left w:val="nil"/>
                <w:bottom w:val="nil"/>
                <w:right w:val="nil"/>
                <w:between w:val="nil"/>
              </w:pBdr>
              <w:ind w:left="440" w:right="270" w:hanging="440"/>
              <w:rPr>
                <w:rFonts w:eastAsia="Arial"/>
              </w:rPr>
            </w:pPr>
            <w:r w:rsidRPr="00B435A8">
              <w:rPr>
                <w:rFonts w:eastAsia="Arial"/>
              </w:rPr>
              <w:t>Draw Truth table of NOT gate.</w:t>
            </w:r>
          </w:p>
          <w:p w14:paraId="6DF4254E" w14:textId="77777777" w:rsidR="0014131D" w:rsidRPr="00B435A8" w:rsidRDefault="0014131D" w:rsidP="008B584C">
            <w:pPr>
              <w:numPr>
                <w:ilvl w:val="0"/>
                <w:numId w:val="43"/>
              </w:numPr>
              <w:pBdr>
                <w:top w:val="nil"/>
                <w:left w:val="nil"/>
                <w:bottom w:val="nil"/>
                <w:right w:val="nil"/>
                <w:between w:val="nil"/>
              </w:pBdr>
              <w:ind w:left="440" w:right="270" w:hanging="440"/>
              <w:rPr>
                <w:rFonts w:eastAsia="Arial"/>
              </w:rPr>
            </w:pPr>
            <w:r w:rsidRPr="00B435A8">
              <w:rPr>
                <w:rFonts w:eastAsia="Arial"/>
              </w:rPr>
              <w:t>Develop Boolean Expression</w:t>
            </w:r>
          </w:p>
          <w:p w14:paraId="4A480B36" w14:textId="77777777" w:rsidR="0014131D" w:rsidRPr="00B435A8" w:rsidRDefault="0014131D" w:rsidP="008B584C">
            <w:pPr>
              <w:numPr>
                <w:ilvl w:val="0"/>
                <w:numId w:val="43"/>
              </w:numPr>
              <w:pBdr>
                <w:top w:val="nil"/>
                <w:left w:val="nil"/>
                <w:bottom w:val="nil"/>
                <w:right w:val="nil"/>
                <w:between w:val="nil"/>
              </w:pBdr>
              <w:ind w:left="440" w:right="270" w:hanging="440"/>
              <w:rPr>
                <w:rFonts w:eastAsia="Arial"/>
              </w:rPr>
            </w:pPr>
            <w:r w:rsidRPr="00B435A8">
              <w:rPr>
                <w:rFonts w:eastAsia="Arial"/>
              </w:rPr>
              <w:t>Place (NOT gate IC) on bread board.</w:t>
            </w:r>
          </w:p>
          <w:p w14:paraId="48E2E36B" w14:textId="77777777" w:rsidR="0014131D" w:rsidRPr="00B435A8" w:rsidRDefault="0014131D" w:rsidP="008B584C">
            <w:pPr>
              <w:numPr>
                <w:ilvl w:val="0"/>
                <w:numId w:val="43"/>
              </w:numPr>
              <w:pBdr>
                <w:top w:val="nil"/>
                <w:left w:val="nil"/>
                <w:bottom w:val="nil"/>
                <w:right w:val="nil"/>
                <w:between w:val="nil"/>
              </w:pBdr>
              <w:ind w:left="440" w:right="270" w:hanging="440"/>
              <w:rPr>
                <w:rFonts w:eastAsia="Arial"/>
              </w:rPr>
            </w:pPr>
            <w:r w:rsidRPr="00B435A8">
              <w:rPr>
                <w:rFonts w:eastAsia="Arial"/>
              </w:rPr>
              <w:t xml:space="preserve">Identify input, output, </w:t>
            </w:r>
            <w:proofErr w:type="spellStart"/>
            <w:r w:rsidRPr="00B435A8">
              <w:rPr>
                <w:rFonts w:eastAsia="Arial"/>
              </w:rPr>
              <w:t>Vcc</w:t>
            </w:r>
            <w:proofErr w:type="spellEnd"/>
            <w:r w:rsidRPr="00B435A8">
              <w:rPr>
                <w:rFonts w:eastAsia="Arial"/>
              </w:rPr>
              <w:t xml:space="preserve"> and ground pin.</w:t>
            </w:r>
          </w:p>
          <w:p w14:paraId="433B60AE" w14:textId="77777777" w:rsidR="0014131D" w:rsidRPr="00B435A8" w:rsidRDefault="0014131D" w:rsidP="008B584C">
            <w:pPr>
              <w:numPr>
                <w:ilvl w:val="0"/>
                <w:numId w:val="43"/>
              </w:numPr>
              <w:pBdr>
                <w:top w:val="nil"/>
                <w:left w:val="nil"/>
                <w:bottom w:val="nil"/>
                <w:right w:val="nil"/>
                <w:between w:val="nil"/>
              </w:pBdr>
              <w:ind w:left="440" w:right="270" w:hanging="440"/>
              <w:rPr>
                <w:rFonts w:eastAsia="Arial"/>
              </w:rPr>
            </w:pPr>
            <w:r w:rsidRPr="00B435A8">
              <w:rPr>
                <w:rFonts w:eastAsia="Arial"/>
              </w:rPr>
              <w:t>Connect LED to output pin of IC and apply different logics at input pins.</w:t>
            </w:r>
          </w:p>
          <w:p w14:paraId="57F8C0C3"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Record output result against each given input.</w:t>
            </w:r>
          </w:p>
        </w:tc>
        <w:tc>
          <w:tcPr>
            <w:tcW w:w="3511" w:type="dxa"/>
            <w:shd w:val="clear" w:color="auto" w:fill="auto"/>
          </w:tcPr>
          <w:p w14:paraId="7D07D29A" w14:textId="77777777" w:rsidR="0014131D" w:rsidRPr="00B435A8" w:rsidRDefault="0014131D" w:rsidP="008B584C">
            <w:pPr>
              <w:numPr>
                <w:ilvl w:val="0"/>
                <w:numId w:val="162"/>
              </w:numPr>
              <w:ind w:left="254" w:hanging="254"/>
            </w:pPr>
            <w:r w:rsidRPr="00B435A8">
              <w:t>Function and symbol of NOT gate</w:t>
            </w:r>
          </w:p>
          <w:p w14:paraId="30274F03" w14:textId="77777777" w:rsidR="0014131D" w:rsidRPr="00B435A8" w:rsidRDefault="0014131D" w:rsidP="008B584C">
            <w:pPr>
              <w:numPr>
                <w:ilvl w:val="0"/>
                <w:numId w:val="162"/>
              </w:numPr>
              <w:ind w:left="254" w:hanging="254"/>
            </w:pPr>
            <w:r w:rsidRPr="00B435A8">
              <w:t>Boolean Expression of NOT gate</w:t>
            </w:r>
          </w:p>
          <w:p w14:paraId="6F0F03AC" w14:textId="77777777" w:rsidR="0014131D" w:rsidRPr="00B435A8" w:rsidRDefault="0014131D" w:rsidP="008B584C">
            <w:pPr>
              <w:numPr>
                <w:ilvl w:val="0"/>
                <w:numId w:val="162"/>
              </w:numPr>
              <w:ind w:left="254" w:hanging="254"/>
            </w:pPr>
            <w:r w:rsidRPr="00B435A8">
              <w:t>Connection Procedure of NOT gate</w:t>
            </w:r>
          </w:p>
          <w:p w14:paraId="2E0CD8AB" w14:textId="77777777" w:rsidR="0014131D" w:rsidRPr="00B435A8" w:rsidRDefault="0014131D" w:rsidP="008B584C">
            <w:pPr>
              <w:numPr>
                <w:ilvl w:val="0"/>
                <w:numId w:val="162"/>
              </w:numPr>
              <w:pBdr>
                <w:top w:val="nil"/>
                <w:left w:val="nil"/>
                <w:bottom w:val="nil"/>
                <w:right w:val="nil"/>
                <w:between w:val="nil"/>
              </w:pBdr>
              <w:ind w:left="360"/>
              <w:rPr>
                <w:rFonts w:eastAsia="Arial"/>
              </w:rPr>
            </w:pPr>
            <w:r w:rsidRPr="00B435A8">
              <w:rPr>
                <w:rFonts w:eastAsia="Arial"/>
              </w:rPr>
              <w:t>Truth table Verification of NOT gate</w:t>
            </w:r>
          </w:p>
          <w:p w14:paraId="3DE0E346" w14:textId="77777777" w:rsidR="0014131D" w:rsidRPr="00B435A8" w:rsidRDefault="0014131D" w:rsidP="008B584C">
            <w:pPr>
              <w:numPr>
                <w:ilvl w:val="0"/>
                <w:numId w:val="162"/>
              </w:numPr>
              <w:ind w:left="360"/>
            </w:pPr>
            <w:r w:rsidRPr="00B435A8">
              <w:t>Results Recording in Truth Table.</w:t>
            </w:r>
          </w:p>
          <w:p w14:paraId="777BD562" w14:textId="77777777" w:rsidR="0014131D" w:rsidRPr="00B435A8" w:rsidRDefault="0014131D" w:rsidP="008B584C">
            <w:pPr>
              <w:pBdr>
                <w:top w:val="nil"/>
                <w:left w:val="nil"/>
                <w:bottom w:val="nil"/>
                <w:right w:val="nil"/>
                <w:between w:val="nil"/>
              </w:pBdr>
              <w:ind w:left="360"/>
              <w:rPr>
                <w:rFonts w:eastAsia="Arial"/>
                <w:b/>
              </w:rPr>
            </w:pPr>
            <w:r w:rsidRPr="00B435A8">
              <w:rPr>
                <w:rFonts w:eastAsia="Arial"/>
                <w:b/>
              </w:rPr>
              <w:t>Activity:</w:t>
            </w:r>
          </w:p>
          <w:p w14:paraId="64B61273" w14:textId="77777777" w:rsidR="0014131D" w:rsidRPr="00B435A8" w:rsidRDefault="0014131D" w:rsidP="008B584C">
            <w:pPr>
              <w:numPr>
                <w:ilvl w:val="0"/>
                <w:numId w:val="161"/>
              </w:numPr>
              <w:pBdr>
                <w:top w:val="nil"/>
                <w:left w:val="nil"/>
                <w:bottom w:val="nil"/>
                <w:right w:val="nil"/>
                <w:between w:val="nil"/>
              </w:pBdr>
              <w:rPr>
                <w:rFonts w:eastAsia="Arial"/>
                <w:b/>
              </w:rPr>
            </w:pPr>
            <w:r w:rsidRPr="00B435A8">
              <w:t>Construct a simple circuit using an NOT gate, and verify its truth table through experimentation</w:t>
            </w:r>
          </w:p>
        </w:tc>
        <w:tc>
          <w:tcPr>
            <w:tcW w:w="1372" w:type="dxa"/>
            <w:shd w:val="clear" w:color="auto" w:fill="auto"/>
          </w:tcPr>
          <w:p w14:paraId="37EEBDBD" w14:textId="77777777" w:rsidR="0014131D" w:rsidRPr="00B435A8" w:rsidRDefault="0014131D" w:rsidP="008B584C">
            <w:r w:rsidRPr="00B435A8">
              <w:t>Theory:01Hrs.</w:t>
            </w:r>
          </w:p>
          <w:p w14:paraId="5CF1CE14" w14:textId="77777777" w:rsidR="0014131D" w:rsidRPr="00B435A8" w:rsidRDefault="0014131D" w:rsidP="008B584C">
            <w:r w:rsidRPr="00B435A8">
              <w:t>Practical:03Hrs.</w:t>
            </w:r>
          </w:p>
          <w:p w14:paraId="437BCDFA" w14:textId="77777777" w:rsidR="0014131D" w:rsidRPr="00B435A8" w:rsidRDefault="0014131D" w:rsidP="008B584C">
            <w:pPr>
              <w:ind w:right="8"/>
            </w:pPr>
            <w:r w:rsidRPr="00B435A8">
              <w:t>Total: 04Hrs.</w:t>
            </w:r>
          </w:p>
        </w:tc>
        <w:tc>
          <w:tcPr>
            <w:tcW w:w="2070" w:type="dxa"/>
            <w:shd w:val="clear" w:color="auto" w:fill="auto"/>
          </w:tcPr>
          <w:p w14:paraId="7F99BB3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47AF6307"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2E76D2B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1F7F9CA4"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7DA8FC57"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56E5A1B8"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427A0375"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5DE383C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7C4284A9" w14:textId="77777777" w:rsidR="0014131D" w:rsidRPr="00B435A8" w:rsidRDefault="0014131D" w:rsidP="008B584C">
            <w:pPr>
              <w:ind w:right="8"/>
            </w:pPr>
            <w:r w:rsidRPr="00B435A8">
              <w:t>Class Room and workshop</w:t>
            </w:r>
          </w:p>
        </w:tc>
      </w:tr>
      <w:tr w:rsidR="0014131D" w:rsidRPr="00B435A8" w14:paraId="4497E721" w14:textId="77777777" w:rsidTr="008B584C">
        <w:trPr>
          <w:trHeight w:val="20"/>
        </w:trPr>
        <w:tc>
          <w:tcPr>
            <w:tcW w:w="1975" w:type="dxa"/>
            <w:shd w:val="clear" w:color="auto" w:fill="auto"/>
          </w:tcPr>
          <w:p w14:paraId="5062E681" w14:textId="77777777" w:rsidR="0014131D" w:rsidRPr="00B435A8" w:rsidRDefault="0014131D" w:rsidP="008B584C">
            <w:pPr>
              <w:numPr>
                <w:ilvl w:val="0"/>
                <w:numId w:val="62"/>
              </w:numPr>
              <w:pBdr>
                <w:top w:val="nil"/>
                <w:left w:val="nil"/>
                <w:bottom w:val="nil"/>
                <w:right w:val="nil"/>
                <w:between w:val="nil"/>
              </w:pBdr>
              <w:rPr>
                <w:rFonts w:eastAsia="Arial"/>
              </w:rPr>
            </w:pPr>
            <w:r w:rsidRPr="00B435A8">
              <w:rPr>
                <w:rFonts w:eastAsia="Arial"/>
              </w:rPr>
              <w:t>Verify truth table of NAND gate</w:t>
            </w:r>
          </w:p>
        </w:tc>
        <w:tc>
          <w:tcPr>
            <w:tcW w:w="3690" w:type="dxa"/>
            <w:shd w:val="clear" w:color="auto" w:fill="auto"/>
          </w:tcPr>
          <w:p w14:paraId="7D31B7D4" w14:textId="77777777" w:rsidR="0014131D" w:rsidRPr="00B435A8" w:rsidRDefault="0014131D" w:rsidP="008B584C">
            <w:pPr>
              <w:numPr>
                <w:ilvl w:val="0"/>
                <w:numId w:val="46"/>
              </w:numPr>
              <w:pBdr>
                <w:top w:val="nil"/>
                <w:left w:val="nil"/>
                <w:bottom w:val="nil"/>
                <w:right w:val="nil"/>
                <w:between w:val="nil"/>
              </w:pBdr>
              <w:ind w:left="440" w:right="270" w:hanging="440"/>
              <w:rPr>
                <w:rFonts w:eastAsia="Arial"/>
              </w:rPr>
            </w:pPr>
            <w:r w:rsidRPr="00B435A8">
              <w:rPr>
                <w:rFonts w:eastAsia="Arial"/>
              </w:rPr>
              <w:t>Draw symbol of NAND logic gate,</w:t>
            </w:r>
          </w:p>
          <w:p w14:paraId="77663F77" w14:textId="77777777" w:rsidR="0014131D" w:rsidRPr="00B435A8" w:rsidRDefault="0014131D" w:rsidP="008B584C">
            <w:pPr>
              <w:numPr>
                <w:ilvl w:val="0"/>
                <w:numId w:val="46"/>
              </w:numPr>
              <w:pBdr>
                <w:top w:val="nil"/>
                <w:left w:val="nil"/>
                <w:bottom w:val="nil"/>
                <w:right w:val="nil"/>
                <w:between w:val="nil"/>
              </w:pBdr>
              <w:ind w:left="440" w:right="270" w:hanging="440"/>
              <w:rPr>
                <w:rFonts w:eastAsia="Arial"/>
              </w:rPr>
            </w:pPr>
            <w:r w:rsidRPr="00B435A8">
              <w:rPr>
                <w:rFonts w:eastAsia="Arial"/>
              </w:rPr>
              <w:t>Draw Truth table of NAND gate.</w:t>
            </w:r>
          </w:p>
          <w:p w14:paraId="289DB763" w14:textId="77777777" w:rsidR="0014131D" w:rsidRPr="00B435A8" w:rsidRDefault="0014131D" w:rsidP="008B584C">
            <w:pPr>
              <w:numPr>
                <w:ilvl w:val="0"/>
                <w:numId w:val="46"/>
              </w:numPr>
              <w:pBdr>
                <w:top w:val="nil"/>
                <w:left w:val="nil"/>
                <w:bottom w:val="nil"/>
                <w:right w:val="nil"/>
                <w:between w:val="nil"/>
              </w:pBdr>
              <w:ind w:left="440" w:right="270" w:hanging="440"/>
              <w:rPr>
                <w:rFonts w:eastAsia="Arial"/>
              </w:rPr>
            </w:pPr>
            <w:r w:rsidRPr="00B435A8">
              <w:rPr>
                <w:rFonts w:eastAsia="Arial"/>
              </w:rPr>
              <w:t>Develop Boolean Expression</w:t>
            </w:r>
          </w:p>
          <w:p w14:paraId="45910DE2" w14:textId="77777777" w:rsidR="0014131D" w:rsidRPr="00B435A8" w:rsidRDefault="0014131D" w:rsidP="008B584C">
            <w:pPr>
              <w:numPr>
                <w:ilvl w:val="0"/>
                <w:numId w:val="46"/>
              </w:numPr>
              <w:pBdr>
                <w:top w:val="nil"/>
                <w:left w:val="nil"/>
                <w:bottom w:val="nil"/>
                <w:right w:val="nil"/>
                <w:between w:val="nil"/>
              </w:pBdr>
              <w:ind w:left="440" w:right="270" w:hanging="440"/>
              <w:rPr>
                <w:rFonts w:eastAsia="Arial"/>
              </w:rPr>
            </w:pPr>
            <w:r w:rsidRPr="00B435A8">
              <w:rPr>
                <w:rFonts w:eastAsia="Arial"/>
              </w:rPr>
              <w:t>Place (NAND gate IC) on bread board.</w:t>
            </w:r>
          </w:p>
          <w:p w14:paraId="68CE646D" w14:textId="77777777" w:rsidR="0014131D" w:rsidRPr="00B435A8" w:rsidRDefault="0014131D" w:rsidP="008B584C">
            <w:pPr>
              <w:numPr>
                <w:ilvl w:val="0"/>
                <w:numId w:val="46"/>
              </w:numPr>
              <w:pBdr>
                <w:top w:val="nil"/>
                <w:left w:val="nil"/>
                <w:bottom w:val="nil"/>
                <w:right w:val="nil"/>
                <w:between w:val="nil"/>
              </w:pBdr>
              <w:ind w:left="440" w:right="270" w:hanging="440"/>
              <w:rPr>
                <w:rFonts w:eastAsia="Arial"/>
              </w:rPr>
            </w:pPr>
            <w:r w:rsidRPr="00B435A8">
              <w:rPr>
                <w:rFonts w:eastAsia="Arial"/>
              </w:rPr>
              <w:lastRenderedPageBreak/>
              <w:t xml:space="preserve">Identify input, output, </w:t>
            </w:r>
            <w:proofErr w:type="spellStart"/>
            <w:r w:rsidRPr="00B435A8">
              <w:rPr>
                <w:rFonts w:eastAsia="Arial"/>
              </w:rPr>
              <w:t>Vcc</w:t>
            </w:r>
            <w:proofErr w:type="spellEnd"/>
            <w:r w:rsidRPr="00B435A8">
              <w:rPr>
                <w:rFonts w:eastAsia="Arial"/>
              </w:rPr>
              <w:t xml:space="preserve"> and ground pin.</w:t>
            </w:r>
          </w:p>
          <w:p w14:paraId="50EF94D2" w14:textId="77777777" w:rsidR="0014131D" w:rsidRPr="00B435A8" w:rsidRDefault="0014131D" w:rsidP="008B584C">
            <w:pPr>
              <w:numPr>
                <w:ilvl w:val="0"/>
                <w:numId w:val="46"/>
              </w:numPr>
              <w:pBdr>
                <w:top w:val="nil"/>
                <w:left w:val="nil"/>
                <w:bottom w:val="nil"/>
                <w:right w:val="nil"/>
                <w:between w:val="nil"/>
              </w:pBdr>
              <w:ind w:left="440" w:right="270" w:hanging="440"/>
              <w:rPr>
                <w:rFonts w:eastAsia="Arial"/>
              </w:rPr>
            </w:pPr>
            <w:r w:rsidRPr="00B435A8">
              <w:rPr>
                <w:rFonts w:eastAsia="Arial"/>
              </w:rPr>
              <w:t>Connect LED to output pin of IC and apply different logics at input pins.</w:t>
            </w:r>
          </w:p>
          <w:p w14:paraId="122D135C" w14:textId="77777777" w:rsidR="0014131D" w:rsidRPr="00B435A8" w:rsidRDefault="0014131D" w:rsidP="008B584C">
            <w:pPr>
              <w:numPr>
                <w:ilvl w:val="0"/>
                <w:numId w:val="46"/>
              </w:numPr>
              <w:pBdr>
                <w:top w:val="nil"/>
                <w:left w:val="nil"/>
                <w:bottom w:val="nil"/>
                <w:right w:val="nil"/>
                <w:between w:val="nil"/>
              </w:pBdr>
              <w:ind w:left="440" w:right="270" w:hanging="440"/>
              <w:rPr>
                <w:rFonts w:eastAsia="Arial"/>
              </w:rPr>
            </w:pPr>
            <w:r w:rsidRPr="00B435A8">
              <w:rPr>
                <w:rFonts w:eastAsia="Arial"/>
              </w:rPr>
              <w:t>Record output result against each given input.</w:t>
            </w:r>
          </w:p>
        </w:tc>
        <w:tc>
          <w:tcPr>
            <w:tcW w:w="3511" w:type="dxa"/>
            <w:shd w:val="clear" w:color="auto" w:fill="auto"/>
          </w:tcPr>
          <w:p w14:paraId="664C6671" w14:textId="77777777" w:rsidR="0014131D" w:rsidRPr="00B435A8" w:rsidRDefault="0014131D" w:rsidP="008B584C">
            <w:pPr>
              <w:numPr>
                <w:ilvl w:val="0"/>
                <w:numId w:val="162"/>
              </w:numPr>
              <w:ind w:left="254" w:hanging="254"/>
            </w:pPr>
            <w:r w:rsidRPr="00B435A8">
              <w:lastRenderedPageBreak/>
              <w:t>Function and symbol of NAND gate</w:t>
            </w:r>
          </w:p>
          <w:p w14:paraId="1C02FBD5" w14:textId="77777777" w:rsidR="0014131D" w:rsidRPr="00B435A8" w:rsidRDefault="0014131D" w:rsidP="008B584C">
            <w:pPr>
              <w:numPr>
                <w:ilvl w:val="0"/>
                <w:numId w:val="162"/>
              </w:numPr>
              <w:ind w:left="254" w:hanging="254"/>
            </w:pPr>
            <w:r w:rsidRPr="00B435A8">
              <w:t>Boolean Expression of NAND gate</w:t>
            </w:r>
          </w:p>
          <w:p w14:paraId="3983DABE" w14:textId="77777777" w:rsidR="0014131D" w:rsidRPr="00B435A8" w:rsidRDefault="0014131D" w:rsidP="008B584C">
            <w:pPr>
              <w:numPr>
                <w:ilvl w:val="0"/>
                <w:numId w:val="162"/>
              </w:numPr>
              <w:ind w:left="254" w:hanging="254"/>
            </w:pPr>
            <w:r w:rsidRPr="00B435A8">
              <w:t>Connection Procedure of NAND gate</w:t>
            </w:r>
          </w:p>
          <w:p w14:paraId="126B85FD" w14:textId="77777777" w:rsidR="0014131D" w:rsidRPr="00B435A8" w:rsidRDefault="0014131D" w:rsidP="008B584C">
            <w:pPr>
              <w:numPr>
                <w:ilvl w:val="0"/>
                <w:numId w:val="162"/>
              </w:numPr>
              <w:pBdr>
                <w:top w:val="nil"/>
                <w:left w:val="nil"/>
                <w:bottom w:val="nil"/>
                <w:right w:val="nil"/>
                <w:between w:val="nil"/>
              </w:pBdr>
              <w:ind w:left="360"/>
              <w:rPr>
                <w:rFonts w:eastAsia="Arial"/>
              </w:rPr>
            </w:pPr>
            <w:r w:rsidRPr="00B435A8">
              <w:rPr>
                <w:rFonts w:eastAsia="Arial"/>
              </w:rPr>
              <w:t>Truth table Verification of NAND gate</w:t>
            </w:r>
          </w:p>
          <w:p w14:paraId="42000204" w14:textId="77777777" w:rsidR="0014131D" w:rsidRPr="00B435A8" w:rsidRDefault="0014131D" w:rsidP="008B584C">
            <w:pPr>
              <w:numPr>
                <w:ilvl w:val="0"/>
                <w:numId w:val="162"/>
              </w:numPr>
              <w:ind w:left="360"/>
            </w:pPr>
            <w:r w:rsidRPr="00B435A8">
              <w:lastRenderedPageBreak/>
              <w:t>Results Recording in Truth Table.</w:t>
            </w:r>
          </w:p>
          <w:p w14:paraId="155A3BC2" w14:textId="77777777" w:rsidR="0014131D" w:rsidRPr="00B435A8" w:rsidRDefault="0014131D" w:rsidP="008B584C">
            <w:pPr>
              <w:pBdr>
                <w:top w:val="nil"/>
                <w:left w:val="nil"/>
                <w:bottom w:val="nil"/>
                <w:right w:val="nil"/>
                <w:between w:val="nil"/>
              </w:pBdr>
              <w:ind w:left="360"/>
              <w:rPr>
                <w:rFonts w:eastAsia="Arial"/>
                <w:b/>
              </w:rPr>
            </w:pPr>
            <w:r w:rsidRPr="00B435A8">
              <w:rPr>
                <w:rFonts w:eastAsia="Arial"/>
                <w:b/>
              </w:rPr>
              <w:t>Activity:</w:t>
            </w:r>
          </w:p>
          <w:p w14:paraId="41B32EF5" w14:textId="77777777" w:rsidR="0014131D" w:rsidRPr="00B435A8" w:rsidRDefault="0014131D" w:rsidP="008B584C">
            <w:pPr>
              <w:ind w:left="254"/>
            </w:pPr>
            <w:r w:rsidRPr="00B435A8">
              <w:t>Construct a simple circuit using an NAND gate, and verify its truth table through experimentation.</w:t>
            </w:r>
          </w:p>
        </w:tc>
        <w:tc>
          <w:tcPr>
            <w:tcW w:w="1372" w:type="dxa"/>
            <w:shd w:val="clear" w:color="auto" w:fill="auto"/>
          </w:tcPr>
          <w:p w14:paraId="121D50A9" w14:textId="77777777" w:rsidR="0014131D" w:rsidRPr="00B435A8" w:rsidRDefault="0014131D" w:rsidP="008B584C">
            <w:r w:rsidRPr="00B435A8">
              <w:lastRenderedPageBreak/>
              <w:t>Theory:01Hrs.</w:t>
            </w:r>
          </w:p>
          <w:p w14:paraId="09AC2D34" w14:textId="77777777" w:rsidR="0014131D" w:rsidRPr="00B435A8" w:rsidRDefault="0014131D" w:rsidP="008B584C">
            <w:r w:rsidRPr="00B435A8">
              <w:t>Practical:03Hrs</w:t>
            </w:r>
          </w:p>
          <w:p w14:paraId="2D4ED425" w14:textId="77777777" w:rsidR="0014131D" w:rsidRPr="00B435A8" w:rsidRDefault="0014131D" w:rsidP="008B584C">
            <w:r w:rsidRPr="00B435A8">
              <w:t>Total: 04Hrs.</w:t>
            </w:r>
          </w:p>
        </w:tc>
        <w:tc>
          <w:tcPr>
            <w:tcW w:w="2070" w:type="dxa"/>
            <w:shd w:val="clear" w:color="auto" w:fill="auto"/>
          </w:tcPr>
          <w:p w14:paraId="442D686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1D0A426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2DA167B8"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2414C793"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4C39220D"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46DC29C9"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073BCE6D"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1C6AED3D"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lastRenderedPageBreak/>
              <w:t>DOS</w:t>
            </w:r>
          </w:p>
        </w:tc>
        <w:tc>
          <w:tcPr>
            <w:tcW w:w="1332" w:type="dxa"/>
            <w:shd w:val="clear" w:color="auto" w:fill="auto"/>
          </w:tcPr>
          <w:p w14:paraId="4D1BF522" w14:textId="77777777" w:rsidR="0014131D" w:rsidRPr="00B435A8" w:rsidRDefault="0014131D" w:rsidP="008B584C">
            <w:r w:rsidRPr="00B435A8">
              <w:lastRenderedPageBreak/>
              <w:t>Class Room and workshop</w:t>
            </w:r>
          </w:p>
        </w:tc>
      </w:tr>
      <w:tr w:rsidR="0014131D" w:rsidRPr="00B435A8" w14:paraId="01E27FD0" w14:textId="77777777" w:rsidTr="008B584C">
        <w:trPr>
          <w:trHeight w:val="20"/>
        </w:trPr>
        <w:tc>
          <w:tcPr>
            <w:tcW w:w="1975" w:type="dxa"/>
            <w:shd w:val="clear" w:color="auto" w:fill="auto"/>
          </w:tcPr>
          <w:p w14:paraId="128AA54C" w14:textId="77777777" w:rsidR="0014131D" w:rsidRPr="00B435A8" w:rsidRDefault="0014131D" w:rsidP="008B584C">
            <w:pPr>
              <w:numPr>
                <w:ilvl w:val="0"/>
                <w:numId w:val="62"/>
              </w:numPr>
              <w:pBdr>
                <w:top w:val="nil"/>
                <w:left w:val="nil"/>
                <w:bottom w:val="nil"/>
                <w:right w:val="nil"/>
                <w:between w:val="nil"/>
              </w:pBdr>
              <w:rPr>
                <w:rFonts w:eastAsia="Arial"/>
              </w:rPr>
            </w:pPr>
            <w:r w:rsidRPr="00B435A8">
              <w:rPr>
                <w:rFonts w:eastAsia="Arial"/>
              </w:rPr>
              <w:t>Verify truth table of NOR gate</w:t>
            </w:r>
          </w:p>
        </w:tc>
        <w:tc>
          <w:tcPr>
            <w:tcW w:w="3690" w:type="dxa"/>
            <w:shd w:val="clear" w:color="auto" w:fill="auto"/>
          </w:tcPr>
          <w:p w14:paraId="2EB31E5F" w14:textId="77777777" w:rsidR="0014131D" w:rsidRPr="00B435A8" w:rsidRDefault="0014131D" w:rsidP="008B584C">
            <w:pPr>
              <w:numPr>
                <w:ilvl w:val="0"/>
                <w:numId w:val="44"/>
              </w:numPr>
              <w:pBdr>
                <w:top w:val="nil"/>
                <w:left w:val="nil"/>
                <w:bottom w:val="nil"/>
                <w:right w:val="nil"/>
                <w:between w:val="nil"/>
              </w:pBdr>
              <w:ind w:left="440" w:right="270" w:hanging="440"/>
              <w:rPr>
                <w:rFonts w:eastAsia="Arial"/>
              </w:rPr>
            </w:pPr>
            <w:r w:rsidRPr="00B435A8">
              <w:rPr>
                <w:rFonts w:eastAsia="Arial"/>
              </w:rPr>
              <w:t>Draw symbol of NOR logic gate,</w:t>
            </w:r>
          </w:p>
          <w:p w14:paraId="28A0E14E" w14:textId="77777777" w:rsidR="0014131D" w:rsidRPr="00B435A8" w:rsidRDefault="0014131D" w:rsidP="008B584C">
            <w:pPr>
              <w:numPr>
                <w:ilvl w:val="0"/>
                <w:numId w:val="44"/>
              </w:numPr>
              <w:pBdr>
                <w:top w:val="nil"/>
                <w:left w:val="nil"/>
                <w:bottom w:val="nil"/>
                <w:right w:val="nil"/>
                <w:between w:val="nil"/>
              </w:pBdr>
              <w:ind w:left="440" w:right="270" w:hanging="440"/>
              <w:rPr>
                <w:rFonts w:eastAsia="Arial"/>
              </w:rPr>
            </w:pPr>
            <w:r w:rsidRPr="00B435A8">
              <w:rPr>
                <w:rFonts w:eastAsia="Arial"/>
              </w:rPr>
              <w:t>Draw Truth table of NOR gate.</w:t>
            </w:r>
          </w:p>
          <w:p w14:paraId="3EF0290E" w14:textId="77777777" w:rsidR="0014131D" w:rsidRPr="00B435A8" w:rsidRDefault="0014131D" w:rsidP="008B584C">
            <w:pPr>
              <w:numPr>
                <w:ilvl w:val="0"/>
                <w:numId w:val="44"/>
              </w:numPr>
              <w:pBdr>
                <w:top w:val="nil"/>
                <w:left w:val="nil"/>
                <w:bottom w:val="nil"/>
                <w:right w:val="nil"/>
                <w:between w:val="nil"/>
              </w:pBdr>
              <w:ind w:left="440" w:right="270" w:hanging="440"/>
              <w:rPr>
                <w:rFonts w:eastAsia="Arial"/>
              </w:rPr>
            </w:pPr>
            <w:r w:rsidRPr="00B435A8">
              <w:rPr>
                <w:rFonts w:eastAsia="Arial"/>
              </w:rPr>
              <w:t>develop Boolean Expression</w:t>
            </w:r>
          </w:p>
          <w:p w14:paraId="1E63CF03" w14:textId="77777777" w:rsidR="0014131D" w:rsidRPr="00B435A8" w:rsidRDefault="0014131D" w:rsidP="008B584C">
            <w:pPr>
              <w:numPr>
                <w:ilvl w:val="0"/>
                <w:numId w:val="44"/>
              </w:numPr>
              <w:pBdr>
                <w:top w:val="nil"/>
                <w:left w:val="nil"/>
                <w:bottom w:val="nil"/>
                <w:right w:val="nil"/>
                <w:between w:val="nil"/>
              </w:pBdr>
              <w:ind w:left="440" w:right="270" w:hanging="440"/>
              <w:rPr>
                <w:rFonts w:eastAsia="Arial"/>
              </w:rPr>
            </w:pPr>
            <w:r w:rsidRPr="00B435A8">
              <w:rPr>
                <w:rFonts w:eastAsia="Arial"/>
              </w:rPr>
              <w:t>Place (NOR gate IC) on bread board.</w:t>
            </w:r>
          </w:p>
          <w:p w14:paraId="76096028" w14:textId="77777777" w:rsidR="0014131D" w:rsidRPr="00B435A8" w:rsidRDefault="0014131D" w:rsidP="008B584C">
            <w:pPr>
              <w:numPr>
                <w:ilvl w:val="0"/>
                <w:numId w:val="44"/>
              </w:numPr>
              <w:pBdr>
                <w:top w:val="nil"/>
                <w:left w:val="nil"/>
                <w:bottom w:val="nil"/>
                <w:right w:val="nil"/>
                <w:between w:val="nil"/>
              </w:pBdr>
              <w:ind w:left="440" w:right="270" w:hanging="440"/>
              <w:rPr>
                <w:rFonts w:eastAsia="Arial"/>
              </w:rPr>
            </w:pPr>
            <w:r w:rsidRPr="00B435A8">
              <w:rPr>
                <w:rFonts w:eastAsia="Arial"/>
              </w:rPr>
              <w:t xml:space="preserve">Identify input, output, </w:t>
            </w:r>
            <w:proofErr w:type="spellStart"/>
            <w:r w:rsidRPr="00B435A8">
              <w:rPr>
                <w:rFonts w:eastAsia="Arial"/>
              </w:rPr>
              <w:t>vcc</w:t>
            </w:r>
            <w:proofErr w:type="spellEnd"/>
            <w:r w:rsidRPr="00B435A8">
              <w:rPr>
                <w:rFonts w:eastAsia="Arial"/>
              </w:rPr>
              <w:t xml:space="preserve"> and ground pin.</w:t>
            </w:r>
          </w:p>
          <w:p w14:paraId="60BAD5F7" w14:textId="77777777" w:rsidR="0014131D" w:rsidRPr="00B435A8" w:rsidRDefault="0014131D" w:rsidP="008B584C">
            <w:pPr>
              <w:numPr>
                <w:ilvl w:val="0"/>
                <w:numId w:val="44"/>
              </w:numPr>
              <w:pBdr>
                <w:top w:val="nil"/>
                <w:left w:val="nil"/>
                <w:bottom w:val="nil"/>
                <w:right w:val="nil"/>
                <w:between w:val="nil"/>
              </w:pBdr>
              <w:ind w:left="440" w:right="270" w:hanging="440"/>
              <w:rPr>
                <w:rFonts w:eastAsia="Arial"/>
              </w:rPr>
            </w:pPr>
            <w:r w:rsidRPr="00B435A8">
              <w:rPr>
                <w:rFonts w:eastAsia="Arial"/>
              </w:rPr>
              <w:t>Connect LED to output pin of IC and apply different logics ant input pins.</w:t>
            </w:r>
          </w:p>
          <w:p w14:paraId="7AAF533F" w14:textId="77777777" w:rsidR="0014131D" w:rsidRPr="00B435A8" w:rsidRDefault="0014131D" w:rsidP="008B584C">
            <w:pPr>
              <w:numPr>
                <w:ilvl w:val="0"/>
                <w:numId w:val="145"/>
              </w:numPr>
              <w:ind w:left="360" w:right="270"/>
            </w:pPr>
            <w:r w:rsidRPr="00B435A8">
              <w:t>Record output result against each given input.</w:t>
            </w:r>
          </w:p>
        </w:tc>
        <w:tc>
          <w:tcPr>
            <w:tcW w:w="3511" w:type="dxa"/>
            <w:shd w:val="clear" w:color="auto" w:fill="auto"/>
          </w:tcPr>
          <w:p w14:paraId="33199505" w14:textId="77777777" w:rsidR="0014131D" w:rsidRPr="00B435A8" w:rsidRDefault="0014131D" w:rsidP="008B584C">
            <w:pPr>
              <w:numPr>
                <w:ilvl w:val="0"/>
                <w:numId w:val="121"/>
              </w:numPr>
              <w:ind w:left="360"/>
            </w:pPr>
            <w:r w:rsidRPr="00B435A8">
              <w:t>Function and symbol of NOR gate</w:t>
            </w:r>
          </w:p>
          <w:p w14:paraId="7776A17A" w14:textId="77777777" w:rsidR="0014131D" w:rsidRPr="00B435A8" w:rsidRDefault="0014131D" w:rsidP="008B584C">
            <w:pPr>
              <w:numPr>
                <w:ilvl w:val="0"/>
                <w:numId w:val="121"/>
              </w:numPr>
              <w:ind w:left="360"/>
            </w:pPr>
            <w:r w:rsidRPr="00B435A8">
              <w:t>Boolean Expression of NOR gate</w:t>
            </w:r>
          </w:p>
          <w:p w14:paraId="1D1DBC29" w14:textId="77777777" w:rsidR="0014131D" w:rsidRPr="00B435A8" w:rsidRDefault="0014131D" w:rsidP="008B584C">
            <w:pPr>
              <w:numPr>
                <w:ilvl w:val="0"/>
                <w:numId w:val="121"/>
              </w:numPr>
              <w:ind w:left="360"/>
            </w:pPr>
            <w:r w:rsidRPr="00B435A8">
              <w:t>Connection Procedure of NOR gate</w:t>
            </w:r>
          </w:p>
          <w:p w14:paraId="18C827AB" w14:textId="77777777" w:rsidR="0014131D" w:rsidRPr="00B435A8" w:rsidRDefault="0014131D" w:rsidP="008B584C">
            <w:pPr>
              <w:numPr>
                <w:ilvl w:val="0"/>
                <w:numId w:val="121"/>
              </w:numPr>
              <w:pBdr>
                <w:top w:val="nil"/>
                <w:left w:val="nil"/>
                <w:bottom w:val="nil"/>
                <w:right w:val="nil"/>
                <w:between w:val="nil"/>
              </w:pBdr>
              <w:ind w:left="360"/>
              <w:rPr>
                <w:rFonts w:eastAsia="Arial"/>
              </w:rPr>
            </w:pPr>
            <w:r w:rsidRPr="00B435A8">
              <w:rPr>
                <w:rFonts w:eastAsia="Arial"/>
              </w:rPr>
              <w:t>Truth table Verification of NOR gate</w:t>
            </w:r>
          </w:p>
          <w:p w14:paraId="51A69C7E" w14:textId="77777777" w:rsidR="0014131D" w:rsidRPr="00B435A8" w:rsidRDefault="0014131D" w:rsidP="008B584C">
            <w:pPr>
              <w:numPr>
                <w:ilvl w:val="0"/>
                <w:numId w:val="121"/>
              </w:numPr>
              <w:ind w:left="360"/>
            </w:pPr>
            <w:r w:rsidRPr="00B435A8">
              <w:t>Results Recording in Truth Table.</w:t>
            </w:r>
          </w:p>
          <w:p w14:paraId="7FCE71A6" w14:textId="77777777" w:rsidR="0014131D" w:rsidRPr="00B435A8" w:rsidRDefault="0014131D" w:rsidP="008B584C">
            <w:pPr>
              <w:pBdr>
                <w:top w:val="nil"/>
                <w:left w:val="nil"/>
                <w:bottom w:val="nil"/>
                <w:right w:val="nil"/>
                <w:between w:val="nil"/>
              </w:pBdr>
              <w:ind w:left="360"/>
              <w:rPr>
                <w:rFonts w:eastAsia="Arial"/>
                <w:b/>
              </w:rPr>
            </w:pPr>
            <w:r w:rsidRPr="00B435A8">
              <w:rPr>
                <w:rFonts w:eastAsia="Arial"/>
                <w:b/>
              </w:rPr>
              <w:t>Activity:</w:t>
            </w:r>
          </w:p>
          <w:p w14:paraId="2DEAF261" w14:textId="77777777" w:rsidR="0014131D" w:rsidRPr="00B435A8" w:rsidRDefault="0014131D" w:rsidP="008B584C">
            <w:pPr>
              <w:pBdr>
                <w:top w:val="nil"/>
                <w:left w:val="nil"/>
                <w:bottom w:val="nil"/>
                <w:right w:val="nil"/>
                <w:between w:val="nil"/>
              </w:pBdr>
              <w:ind w:left="360"/>
              <w:rPr>
                <w:rFonts w:eastAsia="Arial"/>
              </w:rPr>
            </w:pPr>
            <w:r w:rsidRPr="00B435A8">
              <w:rPr>
                <w:rFonts w:eastAsia="Arial"/>
              </w:rPr>
              <w:t>Construct a simple circuit using an NOR gate, and verify its truth table through experimentation</w:t>
            </w:r>
          </w:p>
        </w:tc>
        <w:tc>
          <w:tcPr>
            <w:tcW w:w="1372" w:type="dxa"/>
            <w:shd w:val="clear" w:color="auto" w:fill="auto"/>
          </w:tcPr>
          <w:p w14:paraId="29613D7E" w14:textId="77777777" w:rsidR="0014131D" w:rsidRPr="00B435A8" w:rsidRDefault="0014131D" w:rsidP="008B584C">
            <w:r w:rsidRPr="00B435A8">
              <w:t>Theory:01Hrs.</w:t>
            </w:r>
          </w:p>
          <w:p w14:paraId="1280E4D7" w14:textId="77777777" w:rsidR="0014131D" w:rsidRPr="00B435A8" w:rsidRDefault="0014131D" w:rsidP="008B584C">
            <w:r w:rsidRPr="00B435A8">
              <w:t>Practical:03Hrs.</w:t>
            </w:r>
          </w:p>
          <w:p w14:paraId="75D7CC51" w14:textId="77777777" w:rsidR="0014131D" w:rsidRPr="00B435A8" w:rsidRDefault="0014131D" w:rsidP="008B584C">
            <w:r w:rsidRPr="00B435A8">
              <w:t>Total: 04Hrs.</w:t>
            </w:r>
          </w:p>
        </w:tc>
        <w:tc>
          <w:tcPr>
            <w:tcW w:w="2070" w:type="dxa"/>
            <w:shd w:val="clear" w:color="auto" w:fill="auto"/>
          </w:tcPr>
          <w:p w14:paraId="72C632D0"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38984B47"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458CA40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3F7E8EF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753E95E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7D0AB84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1F4B8BED"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3043D5BF"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356BC147" w14:textId="77777777" w:rsidR="0014131D" w:rsidRPr="00B435A8" w:rsidRDefault="0014131D" w:rsidP="008B584C">
            <w:r w:rsidRPr="00B435A8">
              <w:t>Class Room</w:t>
            </w:r>
          </w:p>
        </w:tc>
      </w:tr>
      <w:tr w:rsidR="0014131D" w:rsidRPr="00B435A8" w14:paraId="14A6DD4F" w14:textId="77777777" w:rsidTr="008B584C">
        <w:trPr>
          <w:trHeight w:val="20"/>
        </w:trPr>
        <w:tc>
          <w:tcPr>
            <w:tcW w:w="1975" w:type="dxa"/>
            <w:shd w:val="clear" w:color="auto" w:fill="auto"/>
          </w:tcPr>
          <w:p w14:paraId="694DF8D2" w14:textId="77777777" w:rsidR="0014131D" w:rsidRPr="00B435A8" w:rsidRDefault="0014131D" w:rsidP="008B584C">
            <w:pPr>
              <w:numPr>
                <w:ilvl w:val="0"/>
                <w:numId w:val="62"/>
              </w:numPr>
              <w:pBdr>
                <w:top w:val="nil"/>
                <w:left w:val="nil"/>
                <w:bottom w:val="nil"/>
                <w:right w:val="nil"/>
                <w:between w:val="nil"/>
              </w:pBdr>
              <w:rPr>
                <w:rFonts w:eastAsia="Arial"/>
              </w:rPr>
            </w:pPr>
            <w:r w:rsidRPr="00B435A8">
              <w:rPr>
                <w:rFonts w:eastAsia="Arial"/>
              </w:rPr>
              <w:lastRenderedPageBreak/>
              <w:t>Verify truth table of XOR gate</w:t>
            </w:r>
          </w:p>
        </w:tc>
        <w:tc>
          <w:tcPr>
            <w:tcW w:w="3690" w:type="dxa"/>
            <w:shd w:val="clear" w:color="auto" w:fill="auto"/>
          </w:tcPr>
          <w:p w14:paraId="6F4F7B36" w14:textId="77777777" w:rsidR="0014131D" w:rsidRPr="00B435A8" w:rsidRDefault="0014131D" w:rsidP="008B584C">
            <w:pPr>
              <w:pBdr>
                <w:top w:val="nil"/>
                <w:left w:val="nil"/>
                <w:bottom w:val="nil"/>
                <w:right w:val="nil"/>
                <w:between w:val="nil"/>
              </w:pBdr>
              <w:ind w:right="270"/>
              <w:rPr>
                <w:rFonts w:eastAsia="Arial"/>
              </w:rPr>
            </w:pPr>
          </w:p>
          <w:p w14:paraId="5736BF2D" w14:textId="77777777" w:rsidR="0014131D" w:rsidRPr="00B435A8" w:rsidRDefault="0014131D" w:rsidP="008B584C">
            <w:pPr>
              <w:numPr>
                <w:ilvl w:val="0"/>
                <w:numId w:val="45"/>
              </w:numPr>
              <w:pBdr>
                <w:top w:val="nil"/>
                <w:left w:val="nil"/>
                <w:bottom w:val="nil"/>
                <w:right w:val="nil"/>
                <w:between w:val="nil"/>
              </w:pBdr>
              <w:ind w:left="440" w:right="270" w:hanging="440"/>
              <w:rPr>
                <w:rFonts w:eastAsia="Arial"/>
              </w:rPr>
            </w:pPr>
            <w:r w:rsidRPr="00B435A8">
              <w:rPr>
                <w:rFonts w:eastAsia="Arial"/>
              </w:rPr>
              <w:t>Draw symbol of XOR logic gate,</w:t>
            </w:r>
          </w:p>
          <w:p w14:paraId="6A51053A" w14:textId="77777777" w:rsidR="0014131D" w:rsidRPr="00B435A8" w:rsidRDefault="0014131D" w:rsidP="008B584C">
            <w:pPr>
              <w:numPr>
                <w:ilvl w:val="0"/>
                <w:numId w:val="45"/>
              </w:numPr>
              <w:pBdr>
                <w:top w:val="nil"/>
                <w:left w:val="nil"/>
                <w:bottom w:val="nil"/>
                <w:right w:val="nil"/>
                <w:between w:val="nil"/>
              </w:pBdr>
              <w:ind w:left="440" w:right="270" w:hanging="440"/>
              <w:rPr>
                <w:rFonts w:eastAsia="Arial"/>
              </w:rPr>
            </w:pPr>
            <w:r w:rsidRPr="00B435A8">
              <w:rPr>
                <w:rFonts w:eastAsia="Arial"/>
              </w:rPr>
              <w:t>Draw Truth table of XOR gate.</w:t>
            </w:r>
          </w:p>
          <w:p w14:paraId="414260C8" w14:textId="77777777" w:rsidR="0014131D" w:rsidRPr="00B435A8" w:rsidRDefault="0014131D" w:rsidP="008B584C">
            <w:pPr>
              <w:numPr>
                <w:ilvl w:val="0"/>
                <w:numId w:val="45"/>
              </w:numPr>
              <w:pBdr>
                <w:top w:val="nil"/>
                <w:left w:val="nil"/>
                <w:bottom w:val="nil"/>
                <w:right w:val="nil"/>
                <w:between w:val="nil"/>
              </w:pBdr>
              <w:ind w:left="440" w:right="270" w:hanging="440"/>
              <w:rPr>
                <w:rFonts w:eastAsia="Arial"/>
              </w:rPr>
            </w:pPr>
            <w:r w:rsidRPr="00B435A8">
              <w:rPr>
                <w:rFonts w:eastAsia="Arial"/>
              </w:rPr>
              <w:t>Develop Boolean Expression</w:t>
            </w:r>
          </w:p>
          <w:p w14:paraId="2A87A2E9" w14:textId="77777777" w:rsidR="0014131D" w:rsidRPr="00B435A8" w:rsidRDefault="0014131D" w:rsidP="008B584C">
            <w:pPr>
              <w:numPr>
                <w:ilvl w:val="0"/>
                <w:numId w:val="45"/>
              </w:numPr>
              <w:pBdr>
                <w:top w:val="nil"/>
                <w:left w:val="nil"/>
                <w:bottom w:val="nil"/>
                <w:right w:val="nil"/>
                <w:between w:val="nil"/>
              </w:pBdr>
              <w:ind w:left="440" w:right="270" w:hanging="440"/>
              <w:rPr>
                <w:rFonts w:eastAsia="Arial"/>
              </w:rPr>
            </w:pPr>
            <w:r w:rsidRPr="00B435A8">
              <w:rPr>
                <w:rFonts w:eastAsia="Arial"/>
              </w:rPr>
              <w:t>Place (XOR gate IC) on bread board.</w:t>
            </w:r>
          </w:p>
          <w:p w14:paraId="30819EB6" w14:textId="77777777" w:rsidR="0014131D" w:rsidRPr="00B435A8" w:rsidRDefault="0014131D" w:rsidP="008B584C">
            <w:pPr>
              <w:numPr>
                <w:ilvl w:val="0"/>
                <w:numId w:val="45"/>
              </w:numPr>
              <w:pBdr>
                <w:top w:val="nil"/>
                <w:left w:val="nil"/>
                <w:bottom w:val="nil"/>
                <w:right w:val="nil"/>
                <w:between w:val="nil"/>
              </w:pBdr>
              <w:ind w:left="440" w:right="270" w:hanging="440"/>
              <w:rPr>
                <w:rFonts w:eastAsia="Arial"/>
              </w:rPr>
            </w:pPr>
            <w:r w:rsidRPr="00B435A8">
              <w:rPr>
                <w:rFonts w:eastAsia="Arial"/>
              </w:rPr>
              <w:t xml:space="preserve">Identify input, output, </w:t>
            </w:r>
            <w:proofErr w:type="spellStart"/>
            <w:r w:rsidRPr="00B435A8">
              <w:rPr>
                <w:rFonts w:eastAsia="Arial"/>
              </w:rPr>
              <w:t>Vcc</w:t>
            </w:r>
            <w:proofErr w:type="spellEnd"/>
            <w:r w:rsidRPr="00B435A8">
              <w:rPr>
                <w:rFonts w:eastAsia="Arial"/>
              </w:rPr>
              <w:t xml:space="preserve"> and ground pin.</w:t>
            </w:r>
          </w:p>
          <w:p w14:paraId="77B26C54" w14:textId="77777777" w:rsidR="0014131D" w:rsidRPr="00B435A8" w:rsidRDefault="0014131D" w:rsidP="008B584C">
            <w:pPr>
              <w:numPr>
                <w:ilvl w:val="0"/>
                <w:numId w:val="45"/>
              </w:numPr>
              <w:pBdr>
                <w:top w:val="nil"/>
                <w:left w:val="nil"/>
                <w:bottom w:val="nil"/>
                <w:right w:val="nil"/>
                <w:between w:val="nil"/>
              </w:pBdr>
              <w:ind w:left="440" w:right="270" w:hanging="440"/>
              <w:rPr>
                <w:rFonts w:eastAsia="Arial"/>
              </w:rPr>
            </w:pPr>
            <w:r w:rsidRPr="00B435A8">
              <w:rPr>
                <w:rFonts w:eastAsia="Arial"/>
              </w:rPr>
              <w:t>Connect LED to output pin of IC and apply different logics at input pins.</w:t>
            </w:r>
          </w:p>
          <w:p w14:paraId="12F2C5E9" w14:textId="77777777" w:rsidR="0014131D" w:rsidRPr="00B435A8" w:rsidRDefault="0014131D" w:rsidP="008B584C">
            <w:pPr>
              <w:numPr>
                <w:ilvl w:val="0"/>
                <w:numId w:val="45"/>
              </w:numPr>
              <w:ind w:left="440" w:right="270" w:hanging="440"/>
            </w:pPr>
            <w:r w:rsidRPr="00B435A8">
              <w:rPr>
                <w:rFonts w:eastAsia="Arial"/>
              </w:rPr>
              <w:t>Record output result against each given input.</w:t>
            </w:r>
          </w:p>
        </w:tc>
        <w:tc>
          <w:tcPr>
            <w:tcW w:w="3511" w:type="dxa"/>
            <w:shd w:val="clear" w:color="auto" w:fill="auto"/>
          </w:tcPr>
          <w:p w14:paraId="069F24A2" w14:textId="77777777" w:rsidR="0014131D" w:rsidRPr="00B435A8" w:rsidRDefault="0014131D" w:rsidP="008B584C">
            <w:pPr>
              <w:numPr>
                <w:ilvl w:val="0"/>
                <w:numId w:val="159"/>
              </w:numPr>
              <w:ind w:left="360"/>
            </w:pPr>
            <w:r w:rsidRPr="00B435A8">
              <w:t>Function and symbol of XOR gate</w:t>
            </w:r>
          </w:p>
          <w:p w14:paraId="224D1C0B" w14:textId="77777777" w:rsidR="0014131D" w:rsidRPr="00B435A8" w:rsidRDefault="0014131D" w:rsidP="008B584C">
            <w:pPr>
              <w:numPr>
                <w:ilvl w:val="0"/>
                <w:numId w:val="159"/>
              </w:numPr>
              <w:ind w:left="360"/>
            </w:pPr>
            <w:r w:rsidRPr="00B435A8">
              <w:t>Boolean Expression of XOR gate</w:t>
            </w:r>
          </w:p>
          <w:p w14:paraId="03398686" w14:textId="77777777" w:rsidR="0014131D" w:rsidRPr="00B435A8" w:rsidRDefault="0014131D" w:rsidP="008B584C">
            <w:pPr>
              <w:numPr>
                <w:ilvl w:val="0"/>
                <w:numId w:val="159"/>
              </w:numPr>
              <w:ind w:left="360"/>
            </w:pPr>
            <w:r w:rsidRPr="00B435A8">
              <w:t>Connection Procedure of XOR gate</w:t>
            </w:r>
          </w:p>
          <w:p w14:paraId="50EA82D1" w14:textId="77777777" w:rsidR="0014131D" w:rsidRPr="00B435A8" w:rsidRDefault="0014131D" w:rsidP="008B584C">
            <w:pPr>
              <w:numPr>
                <w:ilvl w:val="0"/>
                <w:numId w:val="159"/>
              </w:numPr>
              <w:pBdr>
                <w:top w:val="nil"/>
                <w:left w:val="nil"/>
                <w:bottom w:val="nil"/>
                <w:right w:val="nil"/>
                <w:between w:val="nil"/>
              </w:pBdr>
              <w:ind w:left="360"/>
              <w:rPr>
                <w:rFonts w:eastAsia="Arial"/>
              </w:rPr>
            </w:pPr>
            <w:r w:rsidRPr="00B435A8">
              <w:rPr>
                <w:rFonts w:eastAsia="Arial"/>
              </w:rPr>
              <w:t>Truth table Verification of XOR gate</w:t>
            </w:r>
          </w:p>
          <w:p w14:paraId="4FA97859" w14:textId="77777777" w:rsidR="0014131D" w:rsidRPr="00B435A8" w:rsidRDefault="0014131D" w:rsidP="008B584C">
            <w:pPr>
              <w:numPr>
                <w:ilvl w:val="0"/>
                <w:numId w:val="159"/>
              </w:numPr>
              <w:ind w:left="360"/>
            </w:pPr>
            <w:r w:rsidRPr="00B435A8">
              <w:t>Results Recording in Truth Table.</w:t>
            </w:r>
          </w:p>
          <w:p w14:paraId="337AD8CE" w14:textId="77777777" w:rsidR="0014131D" w:rsidRPr="00B435A8" w:rsidRDefault="0014131D" w:rsidP="008B584C">
            <w:pPr>
              <w:pBdr>
                <w:top w:val="nil"/>
                <w:left w:val="nil"/>
                <w:bottom w:val="nil"/>
                <w:right w:val="nil"/>
                <w:between w:val="nil"/>
              </w:pBdr>
              <w:ind w:left="360"/>
              <w:rPr>
                <w:rFonts w:eastAsia="Arial"/>
                <w:b/>
              </w:rPr>
            </w:pPr>
            <w:r w:rsidRPr="00B435A8">
              <w:rPr>
                <w:rFonts w:eastAsia="Arial"/>
                <w:b/>
              </w:rPr>
              <w:t>Activity:</w:t>
            </w:r>
          </w:p>
          <w:p w14:paraId="0ADC34F3" w14:textId="77777777" w:rsidR="0014131D" w:rsidRPr="00B435A8" w:rsidRDefault="0014131D" w:rsidP="008B584C">
            <w:pPr>
              <w:ind w:left="360"/>
            </w:pPr>
            <w:r w:rsidRPr="00B435A8">
              <w:t>Construct a simple circuit using an XOR gate, and verify its truth table through experimentation</w:t>
            </w:r>
          </w:p>
        </w:tc>
        <w:tc>
          <w:tcPr>
            <w:tcW w:w="1372" w:type="dxa"/>
            <w:shd w:val="clear" w:color="auto" w:fill="auto"/>
          </w:tcPr>
          <w:p w14:paraId="3CE80726" w14:textId="77777777" w:rsidR="0014131D" w:rsidRPr="00B435A8" w:rsidRDefault="0014131D" w:rsidP="008B584C">
            <w:r w:rsidRPr="00B435A8">
              <w:t>Theory:01Hrs.</w:t>
            </w:r>
          </w:p>
          <w:p w14:paraId="2C67117A" w14:textId="77777777" w:rsidR="0014131D" w:rsidRPr="00B435A8" w:rsidRDefault="0014131D" w:rsidP="008B584C">
            <w:r w:rsidRPr="00B435A8">
              <w:t>Practical:03Hrs</w:t>
            </w:r>
          </w:p>
          <w:p w14:paraId="0916328A" w14:textId="77777777" w:rsidR="0014131D" w:rsidRPr="00B435A8" w:rsidRDefault="0014131D" w:rsidP="008B584C">
            <w:r w:rsidRPr="00B435A8">
              <w:t>Total: 04Hrs.</w:t>
            </w:r>
          </w:p>
        </w:tc>
        <w:tc>
          <w:tcPr>
            <w:tcW w:w="2070" w:type="dxa"/>
            <w:shd w:val="clear" w:color="auto" w:fill="auto"/>
          </w:tcPr>
          <w:p w14:paraId="339D9AF8"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404EF6D5"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306021F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73030F3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576B83B3"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52A8583F"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1F4E4A25"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197F3E7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418B3617" w14:textId="77777777" w:rsidR="0014131D" w:rsidRPr="00B435A8" w:rsidRDefault="0014131D" w:rsidP="008B584C"/>
        </w:tc>
      </w:tr>
      <w:tr w:rsidR="0014131D" w:rsidRPr="00B435A8" w14:paraId="53D404BB" w14:textId="77777777" w:rsidTr="008B584C">
        <w:trPr>
          <w:trHeight w:val="20"/>
        </w:trPr>
        <w:tc>
          <w:tcPr>
            <w:tcW w:w="1975" w:type="dxa"/>
            <w:shd w:val="clear" w:color="auto" w:fill="auto"/>
          </w:tcPr>
          <w:p w14:paraId="6084E814" w14:textId="77777777" w:rsidR="0014131D" w:rsidRPr="00B435A8" w:rsidRDefault="0014131D" w:rsidP="008B584C">
            <w:pPr>
              <w:numPr>
                <w:ilvl w:val="0"/>
                <w:numId w:val="62"/>
              </w:numPr>
              <w:pBdr>
                <w:top w:val="nil"/>
                <w:left w:val="nil"/>
                <w:bottom w:val="nil"/>
                <w:right w:val="nil"/>
                <w:between w:val="nil"/>
              </w:pBdr>
              <w:rPr>
                <w:rFonts w:eastAsia="Arial"/>
              </w:rPr>
            </w:pPr>
            <w:r w:rsidRPr="00B435A8">
              <w:rPr>
                <w:rFonts w:eastAsia="Arial"/>
              </w:rPr>
              <w:t>Verify truth table of XNOR gate</w:t>
            </w:r>
          </w:p>
        </w:tc>
        <w:tc>
          <w:tcPr>
            <w:tcW w:w="3690" w:type="dxa"/>
            <w:shd w:val="clear" w:color="auto" w:fill="auto"/>
          </w:tcPr>
          <w:p w14:paraId="4002EC0D" w14:textId="77777777" w:rsidR="0014131D" w:rsidRPr="00B435A8" w:rsidRDefault="0014131D" w:rsidP="008B584C">
            <w:pPr>
              <w:numPr>
                <w:ilvl w:val="0"/>
                <w:numId w:val="48"/>
              </w:numPr>
              <w:pBdr>
                <w:top w:val="nil"/>
                <w:left w:val="nil"/>
                <w:bottom w:val="nil"/>
                <w:right w:val="nil"/>
                <w:between w:val="nil"/>
              </w:pBdr>
              <w:ind w:left="440" w:right="270" w:hanging="440"/>
              <w:rPr>
                <w:rFonts w:eastAsia="Arial"/>
              </w:rPr>
            </w:pPr>
            <w:r w:rsidRPr="00B435A8">
              <w:rPr>
                <w:rFonts w:eastAsia="Arial"/>
              </w:rPr>
              <w:t>Draw symbol of XNOR logic gate,</w:t>
            </w:r>
          </w:p>
          <w:p w14:paraId="4B268963" w14:textId="77777777" w:rsidR="0014131D" w:rsidRPr="00B435A8" w:rsidRDefault="0014131D" w:rsidP="008B584C">
            <w:pPr>
              <w:numPr>
                <w:ilvl w:val="0"/>
                <w:numId w:val="48"/>
              </w:numPr>
              <w:pBdr>
                <w:top w:val="nil"/>
                <w:left w:val="nil"/>
                <w:bottom w:val="nil"/>
                <w:right w:val="nil"/>
                <w:between w:val="nil"/>
              </w:pBdr>
              <w:ind w:left="440" w:right="270" w:hanging="440"/>
              <w:rPr>
                <w:rFonts w:eastAsia="Arial"/>
              </w:rPr>
            </w:pPr>
            <w:r w:rsidRPr="00B435A8">
              <w:rPr>
                <w:rFonts w:eastAsia="Arial"/>
              </w:rPr>
              <w:t>Draw Truth table of XNOR gate.</w:t>
            </w:r>
          </w:p>
          <w:p w14:paraId="20716C90" w14:textId="77777777" w:rsidR="0014131D" w:rsidRPr="00B435A8" w:rsidRDefault="0014131D" w:rsidP="008B584C">
            <w:pPr>
              <w:numPr>
                <w:ilvl w:val="0"/>
                <w:numId w:val="48"/>
              </w:numPr>
              <w:pBdr>
                <w:top w:val="nil"/>
                <w:left w:val="nil"/>
                <w:bottom w:val="nil"/>
                <w:right w:val="nil"/>
                <w:between w:val="nil"/>
              </w:pBdr>
              <w:ind w:left="440" w:right="270" w:hanging="440"/>
              <w:rPr>
                <w:rFonts w:eastAsia="Arial"/>
              </w:rPr>
            </w:pPr>
            <w:r w:rsidRPr="00B435A8">
              <w:rPr>
                <w:rFonts w:eastAsia="Arial"/>
              </w:rPr>
              <w:t>Develop Boolean Expression</w:t>
            </w:r>
          </w:p>
          <w:p w14:paraId="3A5EA2BC" w14:textId="77777777" w:rsidR="0014131D" w:rsidRPr="00B435A8" w:rsidRDefault="0014131D" w:rsidP="008B584C">
            <w:pPr>
              <w:numPr>
                <w:ilvl w:val="0"/>
                <w:numId w:val="48"/>
              </w:numPr>
              <w:pBdr>
                <w:top w:val="nil"/>
                <w:left w:val="nil"/>
                <w:bottom w:val="nil"/>
                <w:right w:val="nil"/>
                <w:between w:val="nil"/>
              </w:pBdr>
              <w:ind w:left="440" w:right="270" w:hanging="440"/>
              <w:rPr>
                <w:rFonts w:eastAsia="Arial"/>
              </w:rPr>
            </w:pPr>
            <w:r w:rsidRPr="00B435A8">
              <w:rPr>
                <w:rFonts w:eastAsia="Arial"/>
              </w:rPr>
              <w:t>Place (NOR gate IC) on bread board.</w:t>
            </w:r>
          </w:p>
          <w:p w14:paraId="5B95D8A4" w14:textId="77777777" w:rsidR="0014131D" w:rsidRPr="00B435A8" w:rsidRDefault="0014131D" w:rsidP="008B584C">
            <w:pPr>
              <w:numPr>
                <w:ilvl w:val="0"/>
                <w:numId w:val="48"/>
              </w:numPr>
              <w:pBdr>
                <w:top w:val="nil"/>
                <w:left w:val="nil"/>
                <w:bottom w:val="nil"/>
                <w:right w:val="nil"/>
                <w:between w:val="nil"/>
              </w:pBdr>
              <w:ind w:left="440" w:right="270" w:hanging="440"/>
              <w:rPr>
                <w:rFonts w:eastAsia="Arial"/>
              </w:rPr>
            </w:pPr>
            <w:r w:rsidRPr="00B435A8">
              <w:rPr>
                <w:rFonts w:eastAsia="Arial"/>
              </w:rPr>
              <w:lastRenderedPageBreak/>
              <w:t xml:space="preserve">Identify input, output, </w:t>
            </w:r>
            <w:proofErr w:type="spellStart"/>
            <w:r w:rsidRPr="00B435A8">
              <w:rPr>
                <w:rFonts w:eastAsia="Arial"/>
              </w:rPr>
              <w:t>Vcc</w:t>
            </w:r>
            <w:proofErr w:type="spellEnd"/>
            <w:r w:rsidRPr="00B435A8">
              <w:rPr>
                <w:rFonts w:eastAsia="Arial"/>
              </w:rPr>
              <w:t xml:space="preserve"> and ground pin.</w:t>
            </w:r>
          </w:p>
          <w:p w14:paraId="1EA4FD52" w14:textId="77777777" w:rsidR="0014131D" w:rsidRPr="00B435A8" w:rsidRDefault="0014131D" w:rsidP="008B584C">
            <w:pPr>
              <w:numPr>
                <w:ilvl w:val="0"/>
                <w:numId w:val="48"/>
              </w:numPr>
              <w:pBdr>
                <w:top w:val="nil"/>
                <w:left w:val="nil"/>
                <w:bottom w:val="nil"/>
                <w:right w:val="nil"/>
                <w:between w:val="nil"/>
              </w:pBdr>
              <w:ind w:left="440" w:right="270" w:hanging="440"/>
              <w:rPr>
                <w:rFonts w:eastAsia="Arial"/>
              </w:rPr>
            </w:pPr>
            <w:r w:rsidRPr="00B435A8">
              <w:rPr>
                <w:rFonts w:eastAsia="Arial"/>
              </w:rPr>
              <w:t>Connect LED to the output pin of IC and apply different logics ant input pins.</w:t>
            </w:r>
          </w:p>
          <w:p w14:paraId="3A97024A" w14:textId="77777777" w:rsidR="0014131D" w:rsidRPr="00B435A8" w:rsidRDefault="0014131D" w:rsidP="008B584C">
            <w:pPr>
              <w:numPr>
                <w:ilvl w:val="0"/>
                <w:numId w:val="48"/>
              </w:numPr>
              <w:pBdr>
                <w:top w:val="nil"/>
                <w:left w:val="nil"/>
                <w:bottom w:val="nil"/>
                <w:right w:val="nil"/>
                <w:between w:val="nil"/>
              </w:pBdr>
              <w:ind w:left="440" w:right="270" w:hanging="440"/>
              <w:rPr>
                <w:rFonts w:eastAsia="Arial"/>
              </w:rPr>
            </w:pPr>
            <w:r w:rsidRPr="00B435A8">
              <w:rPr>
                <w:rFonts w:eastAsia="Arial"/>
              </w:rPr>
              <w:t>Record output result against each given input.</w:t>
            </w:r>
          </w:p>
        </w:tc>
        <w:tc>
          <w:tcPr>
            <w:tcW w:w="3511" w:type="dxa"/>
            <w:shd w:val="clear" w:color="auto" w:fill="auto"/>
          </w:tcPr>
          <w:p w14:paraId="4E3FA002" w14:textId="77777777" w:rsidR="0014131D" w:rsidRPr="00B435A8" w:rsidRDefault="0014131D" w:rsidP="008B584C">
            <w:pPr>
              <w:numPr>
                <w:ilvl w:val="0"/>
                <w:numId w:val="48"/>
              </w:numPr>
            </w:pPr>
            <w:r w:rsidRPr="00B435A8">
              <w:lastRenderedPageBreak/>
              <w:t>Function and symbol of XNOR gate</w:t>
            </w:r>
          </w:p>
          <w:p w14:paraId="79EA3F5F" w14:textId="77777777" w:rsidR="0014131D" w:rsidRPr="00B435A8" w:rsidRDefault="0014131D" w:rsidP="008B584C">
            <w:pPr>
              <w:numPr>
                <w:ilvl w:val="0"/>
                <w:numId w:val="48"/>
              </w:numPr>
            </w:pPr>
            <w:r w:rsidRPr="00B435A8">
              <w:t>Boolean Expression of XNOR gate</w:t>
            </w:r>
          </w:p>
          <w:p w14:paraId="2A8E06C4" w14:textId="77777777" w:rsidR="0014131D" w:rsidRPr="00B435A8" w:rsidRDefault="0014131D" w:rsidP="008B584C">
            <w:pPr>
              <w:numPr>
                <w:ilvl w:val="0"/>
                <w:numId w:val="48"/>
              </w:numPr>
            </w:pPr>
            <w:r w:rsidRPr="00B435A8">
              <w:t>Connection Procedure of XNOR gate</w:t>
            </w:r>
          </w:p>
          <w:p w14:paraId="25A64C5F" w14:textId="77777777" w:rsidR="0014131D" w:rsidRPr="00B435A8" w:rsidRDefault="0014131D" w:rsidP="008B584C">
            <w:pPr>
              <w:numPr>
                <w:ilvl w:val="0"/>
                <w:numId w:val="48"/>
              </w:numPr>
              <w:pBdr>
                <w:top w:val="nil"/>
                <w:left w:val="nil"/>
                <w:bottom w:val="nil"/>
                <w:right w:val="nil"/>
                <w:between w:val="nil"/>
              </w:pBdr>
              <w:rPr>
                <w:rFonts w:eastAsia="Arial"/>
              </w:rPr>
            </w:pPr>
            <w:r w:rsidRPr="00B435A8">
              <w:rPr>
                <w:rFonts w:eastAsia="Arial"/>
              </w:rPr>
              <w:t>Truth table Verification of XNOR gate</w:t>
            </w:r>
          </w:p>
          <w:p w14:paraId="77CC90B4" w14:textId="77777777" w:rsidR="0014131D" w:rsidRPr="00B435A8" w:rsidRDefault="0014131D" w:rsidP="008B584C">
            <w:pPr>
              <w:numPr>
                <w:ilvl w:val="0"/>
                <w:numId w:val="48"/>
              </w:numPr>
            </w:pPr>
            <w:r w:rsidRPr="00B435A8">
              <w:lastRenderedPageBreak/>
              <w:t>Results Recording in Truth Table.</w:t>
            </w:r>
          </w:p>
          <w:p w14:paraId="7DD8526E" w14:textId="77777777" w:rsidR="0014131D" w:rsidRPr="00B435A8" w:rsidRDefault="0014131D" w:rsidP="008B584C">
            <w:pPr>
              <w:pBdr>
                <w:top w:val="nil"/>
                <w:left w:val="nil"/>
                <w:bottom w:val="nil"/>
                <w:right w:val="nil"/>
                <w:between w:val="nil"/>
              </w:pBdr>
              <w:ind w:left="360"/>
              <w:rPr>
                <w:rFonts w:eastAsia="Arial"/>
                <w:b/>
              </w:rPr>
            </w:pPr>
            <w:r w:rsidRPr="00B435A8">
              <w:rPr>
                <w:rFonts w:eastAsia="Arial"/>
                <w:b/>
              </w:rPr>
              <w:t>Activity:</w:t>
            </w:r>
          </w:p>
          <w:p w14:paraId="6EDF4EB4" w14:textId="77777777" w:rsidR="0014131D" w:rsidRPr="00B435A8" w:rsidRDefault="0014131D" w:rsidP="008B584C">
            <w:pPr>
              <w:numPr>
                <w:ilvl w:val="0"/>
                <w:numId w:val="69"/>
              </w:numPr>
              <w:pBdr>
                <w:top w:val="nil"/>
                <w:left w:val="nil"/>
                <w:bottom w:val="nil"/>
                <w:right w:val="nil"/>
                <w:between w:val="nil"/>
              </w:pBdr>
              <w:rPr>
                <w:rFonts w:eastAsia="Arial"/>
                <w:b/>
              </w:rPr>
            </w:pPr>
            <w:r w:rsidRPr="00B435A8">
              <w:rPr>
                <w:rFonts w:eastAsia="Arial"/>
                <w:color w:val="222222"/>
                <w:highlight w:val="white"/>
              </w:rPr>
              <w:t>Construct a simple circuit using an XNOR gate, and verify its truth table through experimentation</w:t>
            </w:r>
          </w:p>
        </w:tc>
        <w:tc>
          <w:tcPr>
            <w:tcW w:w="1372" w:type="dxa"/>
            <w:shd w:val="clear" w:color="auto" w:fill="auto"/>
          </w:tcPr>
          <w:p w14:paraId="07DB3C44" w14:textId="77777777" w:rsidR="0014131D" w:rsidRPr="00B435A8" w:rsidRDefault="0014131D" w:rsidP="008B584C">
            <w:r w:rsidRPr="00B435A8">
              <w:lastRenderedPageBreak/>
              <w:t>Theory:01Hrs.</w:t>
            </w:r>
          </w:p>
          <w:p w14:paraId="00A3AD56" w14:textId="77777777" w:rsidR="0014131D" w:rsidRPr="00B435A8" w:rsidRDefault="0014131D" w:rsidP="008B584C">
            <w:r w:rsidRPr="00B435A8">
              <w:t>Practical:03Hrs</w:t>
            </w:r>
          </w:p>
          <w:p w14:paraId="223D6B4D" w14:textId="77777777" w:rsidR="0014131D" w:rsidRPr="00B435A8" w:rsidRDefault="0014131D" w:rsidP="008B584C">
            <w:r w:rsidRPr="00B435A8">
              <w:t>Total: 04Hrs.</w:t>
            </w:r>
          </w:p>
        </w:tc>
        <w:tc>
          <w:tcPr>
            <w:tcW w:w="2070" w:type="dxa"/>
            <w:shd w:val="clear" w:color="auto" w:fill="auto"/>
          </w:tcPr>
          <w:p w14:paraId="294A1F2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1B99C04C"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7472EA60"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7796675C"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60082E07"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34DABB4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464E77F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4B5E1AC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lastRenderedPageBreak/>
              <w:t>DOS</w:t>
            </w:r>
          </w:p>
        </w:tc>
        <w:tc>
          <w:tcPr>
            <w:tcW w:w="1332" w:type="dxa"/>
            <w:shd w:val="clear" w:color="auto" w:fill="auto"/>
          </w:tcPr>
          <w:p w14:paraId="7435ED0D" w14:textId="77777777" w:rsidR="0014131D" w:rsidRPr="00B435A8" w:rsidRDefault="0014131D" w:rsidP="008B584C"/>
        </w:tc>
      </w:tr>
      <w:tr w:rsidR="0014131D" w:rsidRPr="00B435A8" w14:paraId="0B6F8194" w14:textId="77777777" w:rsidTr="008B584C">
        <w:trPr>
          <w:trHeight w:val="20"/>
        </w:trPr>
        <w:tc>
          <w:tcPr>
            <w:tcW w:w="1975" w:type="dxa"/>
            <w:shd w:val="clear" w:color="auto" w:fill="auto"/>
          </w:tcPr>
          <w:p w14:paraId="07C66143" w14:textId="1D2509E1" w:rsidR="0014131D" w:rsidRPr="00B435A8" w:rsidRDefault="0014131D" w:rsidP="008B584C">
            <w:pPr>
              <w:numPr>
                <w:ilvl w:val="0"/>
                <w:numId w:val="62"/>
              </w:numPr>
              <w:pBdr>
                <w:top w:val="nil"/>
                <w:left w:val="nil"/>
                <w:bottom w:val="nil"/>
                <w:right w:val="nil"/>
                <w:between w:val="nil"/>
              </w:pBdr>
              <w:rPr>
                <w:rFonts w:eastAsia="Arial"/>
              </w:rPr>
            </w:pPr>
            <w:r w:rsidRPr="00B435A8">
              <w:rPr>
                <w:rFonts w:eastAsia="Arial"/>
              </w:rPr>
              <w:t>Apply Karnaugh mapping</w:t>
            </w:r>
            <w:r w:rsidR="0049546D" w:rsidRPr="00B435A8">
              <w:rPr>
                <w:rFonts w:eastAsia="Arial"/>
              </w:rPr>
              <w:t xml:space="preserve"> (K-map)</w:t>
            </w:r>
            <w:r w:rsidRPr="00B435A8">
              <w:rPr>
                <w:rFonts w:eastAsia="Arial"/>
              </w:rPr>
              <w:t xml:space="preserve"> or Boolean algebra to simplify logic expressions</w:t>
            </w:r>
          </w:p>
        </w:tc>
        <w:tc>
          <w:tcPr>
            <w:tcW w:w="3690" w:type="dxa"/>
            <w:shd w:val="clear" w:color="auto" w:fill="auto"/>
          </w:tcPr>
          <w:p w14:paraId="44A1F5A7" w14:textId="77777777" w:rsidR="0014131D" w:rsidRPr="00B435A8" w:rsidRDefault="0014131D" w:rsidP="008B584C">
            <w:pPr>
              <w:numPr>
                <w:ilvl w:val="0"/>
                <w:numId w:val="47"/>
              </w:numPr>
              <w:pBdr>
                <w:top w:val="nil"/>
                <w:left w:val="nil"/>
                <w:bottom w:val="nil"/>
                <w:right w:val="nil"/>
                <w:between w:val="nil"/>
              </w:pBdr>
              <w:ind w:left="440" w:right="270" w:hanging="440"/>
              <w:rPr>
                <w:rFonts w:eastAsia="Arial"/>
              </w:rPr>
            </w:pPr>
            <w:r w:rsidRPr="00B435A8">
              <w:rPr>
                <w:rFonts w:eastAsia="Arial"/>
              </w:rPr>
              <w:t>Identify Sum of product (SOP) &amp; Product of sum (POS) Expressions</w:t>
            </w:r>
          </w:p>
          <w:p w14:paraId="1459F2F8" w14:textId="77777777" w:rsidR="0014131D" w:rsidRPr="00B435A8" w:rsidRDefault="0014131D" w:rsidP="008B584C">
            <w:pPr>
              <w:numPr>
                <w:ilvl w:val="0"/>
                <w:numId w:val="47"/>
              </w:numPr>
              <w:pBdr>
                <w:top w:val="nil"/>
                <w:left w:val="nil"/>
                <w:bottom w:val="nil"/>
                <w:right w:val="nil"/>
                <w:between w:val="nil"/>
              </w:pBdr>
              <w:ind w:left="440" w:right="270" w:hanging="440"/>
              <w:rPr>
                <w:rFonts w:eastAsia="Arial"/>
              </w:rPr>
            </w:pPr>
            <w:r w:rsidRPr="00B435A8">
              <w:rPr>
                <w:rFonts w:eastAsia="Arial"/>
              </w:rPr>
              <w:t>Apply Boolean algebra or Karnaugh (k-Map) mapping to simplify SOP &amp; POS.</w:t>
            </w:r>
          </w:p>
          <w:p w14:paraId="59CACBC4" w14:textId="77777777" w:rsidR="0014131D" w:rsidRPr="00B435A8" w:rsidRDefault="0014131D" w:rsidP="008B584C">
            <w:pPr>
              <w:numPr>
                <w:ilvl w:val="0"/>
                <w:numId w:val="60"/>
              </w:numPr>
              <w:pBdr>
                <w:top w:val="nil"/>
                <w:left w:val="nil"/>
                <w:bottom w:val="nil"/>
                <w:right w:val="nil"/>
                <w:between w:val="nil"/>
              </w:pBdr>
              <w:ind w:left="390" w:right="270" w:hanging="390"/>
              <w:rPr>
                <w:rFonts w:eastAsia="Arial"/>
              </w:rPr>
            </w:pPr>
            <w:r w:rsidRPr="00B435A8">
              <w:rPr>
                <w:rFonts w:eastAsia="Arial"/>
              </w:rPr>
              <w:t>Construct logic circuits with simplified SOP &amp; POS.</w:t>
            </w:r>
          </w:p>
        </w:tc>
        <w:tc>
          <w:tcPr>
            <w:tcW w:w="3511" w:type="dxa"/>
            <w:shd w:val="clear" w:color="auto" w:fill="auto"/>
          </w:tcPr>
          <w:p w14:paraId="53F7F678" w14:textId="77777777" w:rsidR="0014131D" w:rsidRPr="00B435A8" w:rsidRDefault="0014131D" w:rsidP="008B584C">
            <w:pPr>
              <w:numPr>
                <w:ilvl w:val="1"/>
                <w:numId w:val="47"/>
              </w:numPr>
            </w:pPr>
            <w:r w:rsidRPr="00B435A8">
              <w:t>Types of Boolean expressions (SOP and POS)</w:t>
            </w:r>
          </w:p>
          <w:p w14:paraId="6AB73262" w14:textId="77777777" w:rsidR="0014131D" w:rsidRPr="00B435A8" w:rsidRDefault="0014131D" w:rsidP="008B584C">
            <w:pPr>
              <w:numPr>
                <w:ilvl w:val="1"/>
                <w:numId w:val="47"/>
              </w:numPr>
            </w:pPr>
            <w:r w:rsidRPr="00B435A8">
              <w:t>Construction Procedure of logic circuits with simplified SOP and POS</w:t>
            </w:r>
          </w:p>
          <w:p w14:paraId="1114BCCF" w14:textId="77777777" w:rsidR="0014131D" w:rsidRPr="00B435A8" w:rsidRDefault="0014131D" w:rsidP="008B584C">
            <w:pPr>
              <w:numPr>
                <w:ilvl w:val="1"/>
                <w:numId w:val="47"/>
              </w:numPr>
            </w:pPr>
            <w:r w:rsidRPr="00B435A8">
              <w:t xml:space="preserve"> Karnaugh maps as a tool for minimizing logic expressions.</w:t>
            </w:r>
          </w:p>
          <w:p w14:paraId="639C178E" w14:textId="77777777" w:rsidR="0014131D" w:rsidRPr="00B435A8" w:rsidRDefault="0014131D" w:rsidP="008B584C">
            <w:pPr>
              <w:numPr>
                <w:ilvl w:val="1"/>
                <w:numId w:val="47"/>
              </w:numPr>
            </w:pPr>
            <w:r w:rsidRPr="00B435A8">
              <w:t>Application   K-Maps for 2, 3, 4, or more variables and plot truth tables onto these maps.</w:t>
            </w:r>
          </w:p>
          <w:p w14:paraId="764091ED" w14:textId="77777777" w:rsidR="0014131D" w:rsidRPr="00B435A8" w:rsidRDefault="0014131D" w:rsidP="008B584C">
            <w:pPr>
              <w:numPr>
                <w:ilvl w:val="1"/>
                <w:numId w:val="47"/>
              </w:numPr>
            </w:pPr>
            <w:r w:rsidRPr="00B435A8">
              <w:t>Develop skills to group terms in K-Maps and derive simplified expressions.</w:t>
            </w:r>
          </w:p>
          <w:p w14:paraId="262B2E28" w14:textId="77777777" w:rsidR="0014131D" w:rsidRPr="00B435A8" w:rsidRDefault="0014131D" w:rsidP="008B584C">
            <w:pPr>
              <w:ind w:left="360"/>
              <w:rPr>
                <w:b/>
              </w:rPr>
            </w:pPr>
            <w:r w:rsidRPr="00B435A8">
              <w:rPr>
                <w:b/>
              </w:rPr>
              <w:t>Activity:</w:t>
            </w:r>
          </w:p>
          <w:p w14:paraId="61966E26" w14:textId="77777777" w:rsidR="0014131D" w:rsidRPr="00B435A8" w:rsidRDefault="0014131D" w:rsidP="008B584C">
            <w:pPr>
              <w:numPr>
                <w:ilvl w:val="0"/>
                <w:numId w:val="99"/>
              </w:numPr>
              <w:rPr>
                <w:rFonts w:eastAsia="Arial"/>
                <w:color w:val="222222"/>
                <w:highlight w:val="white"/>
              </w:rPr>
            </w:pPr>
            <w:r w:rsidRPr="00B435A8">
              <w:rPr>
                <w:rFonts w:eastAsia="Arial"/>
                <w:color w:val="222222"/>
                <w:highlight w:val="white"/>
              </w:rPr>
              <w:lastRenderedPageBreak/>
              <w:t>Apply Karnaugh mapping and Boolean algebra techniques to simplify complex logic expressions, reducing the number of gates required in digital circuits.</w:t>
            </w:r>
          </w:p>
        </w:tc>
        <w:tc>
          <w:tcPr>
            <w:tcW w:w="1372" w:type="dxa"/>
            <w:shd w:val="clear" w:color="auto" w:fill="auto"/>
          </w:tcPr>
          <w:p w14:paraId="630C9BCB" w14:textId="77777777" w:rsidR="0014131D" w:rsidRPr="00B435A8" w:rsidRDefault="0014131D" w:rsidP="008B584C">
            <w:r w:rsidRPr="00B435A8">
              <w:lastRenderedPageBreak/>
              <w:t>Theory:01Hrs.</w:t>
            </w:r>
          </w:p>
          <w:p w14:paraId="75C19B7A" w14:textId="77777777" w:rsidR="0014131D" w:rsidRPr="00B435A8" w:rsidRDefault="0014131D" w:rsidP="008B584C">
            <w:r w:rsidRPr="00B435A8">
              <w:t>Practical:03Hrs</w:t>
            </w:r>
          </w:p>
          <w:p w14:paraId="1F768445" w14:textId="77777777" w:rsidR="0014131D" w:rsidRPr="00B435A8" w:rsidRDefault="0014131D" w:rsidP="008B584C">
            <w:r w:rsidRPr="00B435A8">
              <w:t>Total: 04Hrs.</w:t>
            </w:r>
          </w:p>
        </w:tc>
        <w:tc>
          <w:tcPr>
            <w:tcW w:w="2070" w:type="dxa"/>
            <w:shd w:val="clear" w:color="auto" w:fill="auto"/>
          </w:tcPr>
          <w:p w14:paraId="20BD02B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0E1EE4E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524130E3"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29FD57AC"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771927D7"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1B1A5274"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5BD9DC9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4FF1873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7FDE3A4C" w14:textId="77777777" w:rsidR="0014131D" w:rsidRPr="00B435A8" w:rsidRDefault="0014131D" w:rsidP="008B584C"/>
        </w:tc>
      </w:tr>
      <w:tr w:rsidR="0014131D" w:rsidRPr="00B435A8" w14:paraId="724B6179" w14:textId="77777777" w:rsidTr="008B584C">
        <w:trPr>
          <w:trHeight w:val="20"/>
        </w:trPr>
        <w:tc>
          <w:tcPr>
            <w:tcW w:w="1975" w:type="dxa"/>
            <w:shd w:val="clear" w:color="auto" w:fill="auto"/>
          </w:tcPr>
          <w:p w14:paraId="4FCAC9EE" w14:textId="77777777" w:rsidR="0014131D" w:rsidRPr="00B435A8" w:rsidRDefault="0014131D" w:rsidP="008B584C">
            <w:pPr>
              <w:numPr>
                <w:ilvl w:val="0"/>
                <w:numId w:val="62"/>
              </w:numPr>
              <w:pBdr>
                <w:top w:val="nil"/>
                <w:left w:val="nil"/>
                <w:bottom w:val="nil"/>
                <w:right w:val="nil"/>
                <w:between w:val="nil"/>
              </w:pBdr>
              <w:rPr>
                <w:rFonts w:eastAsia="Arial"/>
              </w:rPr>
            </w:pPr>
            <w:r w:rsidRPr="00B435A8">
              <w:rPr>
                <w:rFonts w:eastAsia="Arial"/>
              </w:rPr>
              <w:t>Construct half adder logic Circuit</w:t>
            </w:r>
          </w:p>
        </w:tc>
        <w:tc>
          <w:tcPr>
            <w:tcW w:w="3690" w:type="dxa"/>
            <w:shd w:val="clear" w:color="auto" w:fill="auto"/>
          </w:tcPr>
          <w:p w14:paraId="03A23880" w14:textId="77777777" w:rsidR="0014131D" w:rsidRPr="00B435A8" w:rsidRDefault="0014131D" w:rsidP="008B584C">
            <w:pPr>
              <w:numPr>
                <w:ilvl w:val="0"/>
                <w:numId w:val="38"/>
              </w:numPr>
              <w:pBdr>
                <w:top w:val="nil"/>
                <w:left w:val="nil"/>
                <w:bottom w:val="nil"/>
                <w:right w:val="nil"/>
                <w:between w:val="nil"/>
              </w:pBdr>
              <w:ind w:left="440" w:right="270" w:hanging="440"/>
              <w:rPr>
                <w:rFonts w:eastAsia="Arial"/>
              </w:rPr>
            </w:pPr>
            <w:r w:rsidRPr="00B435A8">
              <w:rPr>
                <w:rFonts w:eastAsia="Arial"/>
              </w:rPr>
              <w:t xml:space="preserve">Draw block diagram of Half adder </w:t>
            </w:r>
          </w:p>
          <w:p w14:paraId="015E4272" w14:textId="77777777" w:rsidR="0014131D" w:rsidRPr="00B435A8" w:rsidRDefault="0014131D" w:rsidP="008B584C">
            <w:pPr>
              <w:numPr>
                <w:ilvl w:val="0"/>
                <w:numId w:val="38"/>
              </w:numPr>
              <w:pBdr>
                <w:top w:val="nil"/>
                <w:left w:val="nil"/>
                <w:bottom w:val="nil"/>
                <w:right w:val="nil"/>
                <w:between w:val="nil"/>
              </w:pBdr>
              <w:ind w:left="440" w:right="270" w:hanging="440"/>
              <w:rPr>
                <w:rFonts w:eastAsia="Arial"/>
              </w:rPr>
            </w:pPr>
            <w:r w:rsidRPr="00B435A8">
              <w:rPr>
                <w:rFonts w:eastAsia="Arial"/>
              </w:rPr>
              <w:t>Draw truth table of half adder</w:t>
            </w:r>
          </w:p>
          <w:p w14:paraId="1827CEE2" w14:textId="77777777" w:rsidR="0014131D" w:rsidRPr="00B435A8" w:rsidRDefault="0014131D" w:rsidP="008B584C">
            <w:pPr>
              <w:numPr>
                <w:ilvl w:val="0"/>
                <w:numId w:val="38"/>
              </w:numPr>
              <w:pBdr>
                <w:top w:val="nil"/>
                <w:left w:val="nil"/>
                <w:bottom w:val="nil"/>
                <w:right w:val="nil"/>
                <w:between w:val="nil"/>
              </w:pBdr>
              <w:ind w:left="440" w:right="270" w:hanging="440"/>
              <w:rPr>
                <w:rFonts w:eastAsia="Arial"/>
              </w:rPr>
            </w:pPr>
            <w:r w:rsidRPr="00B435A8">
              <w:rPr>
                <w:rFonts w:eastAsia="Arial"/>
              </w:rPr>
              <w:t>Develop Boolean Expression/Equation</w:t>
            </w:r>
          </w:p>
          <w:p w14:paraId="4A3861CF" w14:textId="77777777" w:rsidR="0014131D" w:rsidRPr="00B435A8" w:rsidRDefault="0014131D" w:rsidP="008B584C">
            <w:pPr>
              <w:numPr>
                <w:ilvl w:val="0"/>
                <w:numId w:val="38"/>
              </w:numPr>
              <w:pBdr>
                <w:top w:val="nil"/>
                <w:left w:val="nil"/>
                <w:bottom w:val="nil"/>
                <w:right w:val="nil"/>
                <w:between w:val="nil"/>
              </w:pBdr>
              <w:ind w:left="440" w:right="270" w:hanging="440"/>
              <w:rPr>
                <w:rFonts w:eastAsia="Arial"/>
              </w:rPr>
            </w:pPr>
            <w:r w:rsidRPr="00B435A8">
              <w:rPr>
                <w:rFonts w:eastAsia="Arial"/>
              </w:rPr>
              <w:t>Draw the logic diagram of Half adder</w:t>
            </w:r>
          </w:p>
          <w:p w14:paraId="700D1FE5" w14:textId="77777777" w:rsidR="0014131D" w:rsidRPr="00B435A8" w:rsidRDefault="0014131D" w:rsidP="008B584C">
            <w:pPr>
              <w:numPr>
                <w:ilvl w:val="0"/>
                <w:numId w:val="38"/>
              </w:numPr>
              <w:pBdr>
                <w:top w:val="nil"/>
                <w:left w:val="nil"/>
                <w:bottom w:val="nil"/>
                <w:right w:val="nil"/>
                <w:between w:val="nil"/>
              </w:pBdr>
              <w:ind w:left="440" w:right="270" w:hanging="440"/>
              <w:rPr>
                <w:rFonts w:eastAsia="Arial"/>
              </w:rPr>
            </w:pPr>
            <w:r w:rsidRPr="00B435A8">
              <w:rPr>
                <w:rFonts w:eastAsia="Arial"/>
              </w:rPr>
              <w:t>Place required logic gates ICs on bread board</w:t>
            </w:r>
          </w:p>
          <w:p w14:paraId="428D86AF" w14:textId="77777777" w:rsidR="0014131D" w:rsidRPr="00B435A8" w:rsidRDefault="0014131D" w:rsidP="008B584C">
            <w:pPr>
              <w:numPr>
                <w:ilvl w:val="0"/>
                <w:numId w:val="38"/>
              </w:numPr>
              <w:pBdr>
                <w:top w:val="nil"/>
                <w:left w:val="nil"/>
                <w:bottom w:val="nil"/>
                <w:right w:val="nil"/>
                <w:between w:val="nil"/>
              </w:pBdr>
              <w:ind w:left="440" w:right="270" w:hanging="440"/>
              <w:rPr>
                <w:rFonts w:eastAsia="Arial"/>
              </w:rPr>
            </w:pPr>
            <w:r w:rsidRPr="00B435A8">
              <w:rPr>
                <w:rFonts w:eastAsia="Arial"/>
              </w:rPr>
              <w:t xml:space="preserve">Identify input, output, </w:t>
            </w:r>
            <w:proofErr w:type="spellStart"/>
            <w:r w:rsidRPr="00B435A8">
              <w:rPr>
                <w:rFonts w:eastAsia="Arial"/>
              </w:rPr>
              <w:t>Vcc</w:t>
            </w:r>
            <w:proofErr w:type="spellEnd"/>
            <w:r w:rsidRPr="00B435A8">
              <w:rPr>
                <w:rFonts w:eastAsia="Arial"/>
              </w:rPr>
              <w:t xml:space="preserve"> and ground pin.</w:t>
            </w:r>
          </w:p>
          <w:p w14:paraId="4A74B008" w14:textId="77777777" w:rsidR="0014131D" w:rsidRPr="00B435A8" w:rsidRDefault="0014131D" w:rsidP="008B584C">
            <w:pPr>
              <w:numPr>
                <w:ilvl w:val="0"/>
                <w:numId w:val="38"/>
              </w:numPr>
              <w:pBdr>
                <w:top w:val="nil"/>
                <w:left w:val="nil"/>
                <w:bottom w:val="nil"/>
                <w:right w:val="nil"/>
                <w:between w:val="nil"/>
              </w:pBdr>
              <w:ind w:left="440" w:right="270" w:hanging="440"/>
              <w:rPr>
                <w:rFonts w:eastAsia="Arial"/>
              </w:rPr>
            </w:pPr>
            <w:r w:rsidRPr="00B435A8">
              <w:rPr>
                <w:rFonts w:eastAsia="Arial"/>
              </w:rPr>
              <w:t>Connect LED to the output pin of IC and apply different logics at input pins.</w:t>
            </w:r>
          </w:p>
          <w:p w14:paraId="7991EF2E" w14:textId="77777777" w:rsidR="0014131D" w:rsidRPr="00B435A8" w:rsidRDefault="0014131D" w:rsidP="008B584C">
            <w:pPr>
              <w:numPr>
                <w:ilvl w:val="0"/>
                <w:numId w:val="38"/>
              </w:numPr>
              <w:pBdr>
                <w:top w:val="nil"/>
                <w:left w:val="nil"/>
                <w:bottom w:val="nil"/>
                <w:right w:val="nil"/>
                <w:between w:val="nil"/>
              </w:pBdr>
              <w:ind w:left="440" w:right="270" w:hanging="440"/>
              <w:rPr>
                <w:rFonts w:eastAsia="Arial"/>
              </w:rPr>
            </w:pPr>
            <w:r w:rsidRPr="00B435A8">
              <w:t>Record output result against each given input</w:t>
            </w:r>
          </w:p>
        </w:tc>
        <w:tc>
          <w:tcPr>
            <w:tcW w:w="3511" w:type="dxa"/>
            <w:shd w:val="clear" w:color="auto" w:fill="auto"/>
          </w:tcPr>
          <w:p w14:paraId="6E91B477" w14:textId="77777777" w:rsidR="0014131D" w:rsidRPr="00B435A8" w:rsidRDefault="0014131D" w:rsidP="008B584C">
            <w:pPr>
              <w:numPr>
                <w:ilvl w:val="0"/>
                <w:numId w:val="159"/>
              </w:numPr>
              <w:ind w:left="360"/>
            </w:pPr>
            <w:r w:rsidRPr="00B435A8">
              <w:t>Introduction to Half adder logic circuit.</w:t>
            </w:r>
          </w:p>
          <w:p w14:paraId="66C523B4" w14:textId="77777777" w:rsidR="0014131D" w:rsidRPr="00B435A8" w:rsidRDefault="0014131D" w:rsidP="008B584C">
            <w:pPr>
              <w:numPr>
                <w:ilvl w:val="0"/>
                <w:numId w:val="159"/>
              </w:numPr>
              <w:ind w:left="360"/>
            </w:pPr>
            <w:r w:rsidRPr="00B435A8">
              <w:t>Concept of binary addition.</w:t>
            </w:r>
          </w:p>
          <w:p w14:paraId="33F78E94" w14:textId="77777777" w:rsidR="0014131D" w:rsidRPr="00B435A8" w:rsidRDefault="0014131D" w:rsidP="008B584C">
            <w:pPr>
              <w:numPr>
                <w:ilvl w:val="0"/>
                <w:numId w:val="159"/>
              </w:numPr>
              <w:ind w:left="360"/>
            </w:pPr>
            <w:r w:rsidRPr="00B435A8">
              <w:t>Connection procedure for half adder using logic gate ICs.</w:t>
            </w:r>
          </w:p>
          <w:p w14:paraId="3B25839B" w14:textId="77777777" w:rsidR="0014131D" w:rsidRPr="00B435A8" w:rsidRDefault="0014131D" w:rsidP="008B584C">
            <w:pPr>
              <w:numPr>
                <w:ilvl w:val="0"/>
                <w:numId w:val="159"/>
              </w:numPr>
              <w:ind w:left="360"/>
            </w:pPr>
            <w:r w:rsidRPr="00B435A8">
              <w:t>Boolean’s expression for half adder logic circuit.</w:t>
            </w:r>
          </w:p>
          <w:p w14:paraId="2936A1DC" w14:textId="77777777" w:rsidR="0014131D" w:rsidRPr="00B435A8" w:rsidRDefault="0014131D" w:rsidP="008B584C">
            <w:pPr>
              <w:numPr>
                <w:ilvl w:val="0"/>
                <w:numId w:val="159"/>
              </w:numPr>
              <w:ind w:left="360"/>
            </w:pPr>
            <w:r w:rsidRPr="00B435A8">
              <w:t>Truth table of half adder logic circuit.</w:t>
            </w:r>
          </w:p>
          <w:p w14:paraId="2FEC3284" w14:textId="77777777" w:rsidR="0014131D" w:rsidRPr="00B435A8" w:rsidRDefault="0014131D" w:rsidP="008B584C">
            <w:pPr>
              <w:numPr>
                <w:ilvl w:val="0"/>
                <w:numId w:val="159"/>
              </w:numPr>
              <w:ind w:left="360"/>
            </w:pPr>
            <w:r w:rsidRPr="00B435A8">
              <w:t>Results Recording in Truth Table.</w:t>
            </w:r>
          </w:p>
          <w:p w14:paraId="135AB145" w14:textId="77777777" w:rsidR="0014131D" w:rsidRPr="00B435A8" w:rsidRDefault="0014131D" w:rsidP="008B584C">
            <w:pPr>
              <w:rPr>
                <w:b/>
              </w:rPr>
            </w:pPr>
            <w:r w:rsidRPr="00B435A8">
              <w:rPr>
                <w:b/>
              </w:rPr>
              <w:t>Activity:</w:t>
            </w:r>
          </w:p>
          <w:p w14:paraId="194F6A34" w14:textId="77777777" w:rsidR="0014131D" w:rsidRPr="00B435A8" w:rsidRDefault="0014131D" w:rsidP="008B584C">
            <w:pPr>
              <w:numPr>
                <w:ilvl w:val="0"/>
                <w:numId w:val="152"/>
              </w:numPr>
            </w:pPr>
            <w:r w:rsidRPr="00B435A8">
              <w:t xml:space="preserve">Construct the Half adder circuit using logic gates (AND, XOR), and verify its functionality by </w:t>
            </w:r>
            <w:r w:rsidRPr="00B435A8">
              <w:lastRenderedPageBreak/>
              <w:t>testing different input combinations.</w:t>
            </w:r>
          </w:p>
        </w:tc>
        <w:tc>
          <w:tcPr>
            <w:tcW w:w="1372" w:type="dxa"/>
            <w:shd w:val="clear" w:color="auto" w:fill="auto"/>
          </w:tcPr>
          <w:p w14:paraId="16AA00F8" w14:textId="77777777" w:rsidR="0014131D" w:rsidRPr="00B435A8" w:rsidRDefault="0014131D" w:rsidP="008B584C">
            <w:r w:rsidRPr="00B435A8">
              <w:lastRenderedPageBreak/>
              <w:t>Theory:01Hrs.</w:t>
            </w:r>
          </w:p>
          <w:p w14:paraId="12F3E6CA" w14:textId="77777777" w:rsidR="0014131D" w:rsidRPr="00B435A8" w:rsidRDefault="0014131D" w:rsidP="008B584C">
            <w:r w:rsidRPr="00B435A8">
              <w:t>Practical:03Hrs</w:t>
            </w:r>
          </w:p>
          <w:p w14:paraId="31E98BCE" w14:textId="77777777" w:rsidR="0014131D" w:rsidRPr="00B435A8" w:rsidRDefault="0014131D" w:rsidP="008B584C">
            <w:r w:rsidRPr="00B435A8">
              <w:t>Total: 04Hrs.</w:t>
            </w:r>
          </w:p>
        </w:tc>
        <w:tc>
          <w:tcPr>
            <w:tcW w:w="2070" w:type="dxa"/>
            <w:shd w:val="clear" w:color="auto" w:fill="auto"/>
          </w:tcPr>
          <w:p w14:paraId="67A52F0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470B2864"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12196B48"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743572A8"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417C9E80"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64D97DEC"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06C0B66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2A21737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60568579" w14:textId="77777777" w:rsidR="0014131D" w:rsidRPr="00B435A8" w:rsidRDefault="0014131D" w:rsidP="008B584C"/>
        </w:tc>
      </w:tr>
      <w:tr w:rsidR="0014131D" w:rsidRPr="00B435A8" w14:paraId="347BB907" w14:textId="77777777" w:rsidTr="008B584C">
        <w:trPr>
          <w:trHeight w:val="20"/>
        </w:trPr>
        <w:tc>
          <w:tcPr>
            <w:tcW w:w="1975" w:type="dxa"/>
            <w:shd w:val="clear" w:color="auto" w:fill="auto"/>
          </w:tcPr>
          <w:p w14:paraId="50E75C16" w14:textId="77777777" w:rsidR="0014131D" w:rsidRPr="00B435A8" w:rsidRDefault="0014131D" w:rsidP="008B584C">
            <w:pPr>
              <w:numPr>
                <w:ilvl w:val="0"/>
                <w:numId w:val="62"/>
              </w:numPr>
              <w:pBdr>
                <w:top w:val="nil"/>
                <w:left w:val="nil"/>
                <w:bottom w:val="nil"/>
                <w:right w:val="nil"/>
                <w:between w:val="nil"/>
              </w:pBdr>
              <w:ind w:left="90"/>
              <w:rPr>
                <w:rFonts w:eastAsia="Arial"/>
              </w:rPr>
            </w:pPr>
            <w:r w:rsidRPr="00B435A8">
              <w:rPr>
                <w:rFonts w:eastAsia="Arial"/>
              </w:rPr>
              <w:t>Construct Full adder logic circuit</w:t>
            </w:r>
          </w:p>
        </w:tc>
        <w:tc>
          <w:tcPr>
            <w:tcW w:w="3690" w:type="dxa"/>
            <w:shd w:val="clear" w:color="auto" w:fill="auto"/>
          </w:tcPr>
          <w:p w14:paraId="5D291ADE" w14:textId="77777777" w:rsidR="0014131D" w:rsidRPr="00B435A8" w:rsidRDefault="0014131D" w:rsidP="008B584C">
            <w:pPr>
              <w:numPr>
                <w:ilvl w:val="0"/>
                <w:numId w:val="9"/>
              </w:numPr>
              <w:pBdr>
                <w:top w:val="nil"/>
                <w:left w:val="nil"/>
                <w:bottom w:val="nil"/>
                <w:right w:val="nil"/>
                <w:between w:val="nil"/>
              </w:pBdr>
              <w:ind w:left="440" w:right="270" w:hanging="440"/>
              <w:rPr>
                <w:rFonts w:eastAsia="Arial"/>
              </w:rPr>
            </w:pPr>
            <w:r w:rsidRPr="00B435A8">
              <w:rPr>
                <w:rFonts w:eastAsia="Arial"/>
              </w:rPr>
              <w:t>Draw block Diagram of full adder logic circuit</w:t>
            </w:r>
          </w:p>
          <w:p w14:paraId="0CF8A073" w14:textId="77777777" w:rsidR="0014131D" w:rsidRPr="00B435A8" w:rsidRDefault="0014131D" w:rsidP="008B584C">
            <w:pPr>
              <w:numPr>
                <w:ilvl w:val="0"/>
                <w:numId w:val="9"/>
              </w:numPr>
              <w:pBdr>
                <w:top w:val="nil"/>
                <w:left w:val="nil"/>
                <w:bottom w:val="nil"/>
                <w:right w:val="nil"/>
                <w:between w:val="nil"/>
              </w:pBdr>
              <w:ind w:left="440" w:right="270" w:hanging="440"/>
              <w:rPr>
                <w:rFonts w:eastAsia="Arial"/>
              </w:rPr>
            </w:pPr>
            <w:r w:rsidRPr="00B435A8">
              <w:rPr>
                <w:rFonts w:eastAsia="Arial"/>
              </w:rPr>
              <w:t>Draw the truth table of full adder</w:t>
            </w:r>
          </w:p>
          <w:p w14:paraId="39302189" w14:textId="77777777" w:rsidR="0014131D" w:rsidRPr="00B435A8" w:rsidRDefault="0014131D" w:rsidP="008B584C">
            <w:pPr>
              <w:numPr>
                <w:ilvl w:val="0"/>
                <w:numId w:val="9"/>
              </w:numPr>
              <w:pBdr>
                <w:top w:val="nil"/>
                <w:left w:val="nil"/>
                <w:bottom w:val="nil"/>
                <w:right w:val="nil"/>
                <w:between w:val="nil"/>
              </w:pBdr>
              <w:ind w:left="440" w:right="270" w:hanging="440"/>
              <w:rPr>
                <w:rFonts w:eastAsia="Arial"/>
              </w:rPr>
            </w:pPr>
            <w:r w:rsidRPr="00B435A8">
              <w:rPr>
                <w:rFonts w:eastAsia="Arial"/>
              </w:rPr>
              <w:t>Develop Boolean expression/equation for full adder</w:t>
            </w:r>
          </w:p>
          <w:p w14:paraId="068362BC" w14:textId="77777777" w:rsidR="0014131D" w:rsidRPr="00B435A8" w:rsidRDefault="0014131D" w:rsidP="008B584C">
            <w:pPr>
              <w:numPr>
                <w:ilvl w:val="0"/>
                <w:numId w:val="9"/>
              </w:numPr>
              <w:pBdr>
                <w:top w:val="nil"/>
                <w:left w:val="nil"/>
                <w:bottom w:val="nil"/>
                <w:right w:val="nil"/>
                <w:between w:val="nil"/>
              </w:pBdr>
              <w:ind w:left="440" w:right="270" w:hanging="440"/>
              <w:rPr>
                <w:rFonts w:eastAsia="Arial"/>
              </w:rPr>
            </w:pPr>
            <w:r w:rsidRPr="00B435A8">
              <w:rPr>
                <w:rFonts w:eastAsia="Arial"/>
              </w:rPr>
              <w:t>Draw logic diagram of full adder circuit</w:t>
            </w:r>
          </w:p>
          <w:p w14:paraId="796F713A" w14:textId="77777777" w:rsidR="0014131D" w:rsidRPr="00B435A8" w:rsidRDefault="0014131D" w:rsidP="008B584C">
            <w:pPr>
              <w:numPr>
                <w:ilvl w:val="0"/>
                <w:numId w:val="9"/>
              </w:numPr>
              <w:pBdr>
                <w:top w:val="nil"/>
                <w:left w:val="nil"/>
                <w:bottom w:val="nil"/>
                <w:right w:val="nil"/>
                <w:between w:val="nil"/>
              </w:pBdr>
              <w:ind w:left="440" w:right="270" w:hanging="440"/>
              <w:rPr>
                <w:rFonts w:eastAsia="Arial"/>
              </w:rPr>
            </w:pPr>
            <w:r w:rsidRPr="00B435A8">
              <w:rPr>
                <w:rFonts w:eastAsia="Arial"/>
              </w:rPr>
              <w:t>Place required logic gates ICs on bread board</w:t>
            </w:r>
          </w:p>
          <w:p w14:paraId="4357C158" w14:textId="77777777" w:rsidR="0014131D" w:rsidRPr="00B435A8" w:rsidRDefault="0014131D" w:rsidP="008B584C">
            <w:pPr>
              <w:numPr>
                <w:ilvl w:val="0"/>
                <w:numId w:val="9"/>
              </w:numPr>
              <w:pBdr>
                <w:top w:val="nil"/>
                <w:left w:val="nil"/>
                <w:bottom w:val="nil"/>
                <w:right w:val="nil"/>
                <w:between w:val="nil"/>
              </w:pBdr>
              <w:ind w:left="440" w:right="270" w:hanging="440"/>
              <w:rPr>
                <w:rFonts w:eastAsia="Arial"/>
              </w:rPr>
            </w:pPr>
            <w:r w:rsidRPr="00B435A8">
              <w:rPr>
                <w:rFonts w:eastAsia="Arial"/>
              </w:rPr>
              <w:t xml:space="preserve">Identify the input, output, </w:t>
            </w:r>
            <w:proofErr w:type="spellStart"/>
            <w:r w:rsidRPr="00B435A8">
              <w:rPr>
                <w:rFonts w:eastAsia="Arial"/>
              </w:rPr>
              <w:t>Vcc</w:t>
            </w:r>
            <w:proofErr w:type="spellEnd"/>
            <w:r w:rsidRPr="00B435A8">
              <w:rPr>
                <w:rFonts w:eastAsia="Arial"/>
              </w:rPr>
              <w:t xml:space="preserve"> and ground pin.</w:t>
            </w:r>
          </w:p>
          <w:p w14:paraId="18A12FCD" w14:textId="77777777" w:rsidR="0014131D" w:rsidRPr="00B435A8" w:rsidRDefault="0014131D" w:rsidP="008B584C">
            <w:pPr>
              <w:numPr>
                <w:ilvl w:val="0"/>
                <w:numId w:val="9"/>
              </w:numPr>
              <w:pBdr>
                <w:top w:val="nil"/>
                <w:left w:val="nil"/>
                <w:bottom w:val="nil"/>
                <w:right w:val="nil"/>
                <w:between w:val="nil"/>
              </w:pBdr>
              <w:ind w:left="440" w:right="270" w:hanging="440"/>
              <w:rPr>
                <w:rFonts w:eastAsia="Arial"/>
              </w:rPr>
            </w:pPr>
            <w:r w:rsidRPr="00B435A8">
              <w:rPr>
                <w:rFonts w:eastAsia="Arial"/>
              </w:rPr>
              <w:t>Connect LED to the output pin of IC and apply different logics at input pins.</w:t>
            </w:r>
          </w:p>
          <w:p w14:paraId="7AB39559" w14:textId="77777777" w:rsidR="0014131D" w:rsidRPr="00B435A8" w:rsidRDefault="0014131D" w:rsidP="008B584C">
            <w:pPr>
              <w:ind w:left="2"/>
              <w:rPr>
                <w:b/>
              </w:rPr>
            </w:pPr>
            <w:r w:rsidRPr="00B435A8">
              <w:t>Record output result against each given input</w:t>
            </w:r>
          </w:p>
        </w:tc>
        <w:tc>
          <w:tcPr>
            <w:tcW w:w="3511" w:type="dxa"/>
            <w:shd w:val="clear" w:color="auto" w:fill="auto"/>
          </w:tcPr>
          <w:p w14:paraId="56757B48" w14:textId="77777777" w:rsidR="0014131D" w:rsidRPr="00B435A8" w:rsidRDefault="0014131D" w:rsidP="008B584C">
            <w:pPr>
              <w:numPr>
                <w:ilvl w:val="0"/>
                <w:numId w:val="159"/>
              </w:numPr>
              <w:ind w:left="360"/>
            </w:pPr>
            <w:r w:rsidRPr="00B435A8">
              <w:t>Introduction to Full adder logic circuit.</w:t>
            </w:r>
          </w:p>
          <w:p w14:paraId="74074E0C" w14:textId="77777777" w:rsidR="0014131D" w:rsidRPr="00B435A8" w:rsidRDefault="0014131D" w:rsidP="008B584C">
            <w:pPr>
              <w:numPr>
                <w:ilvl w:val="0"/>
                <w:numId w:val="159"/>
              </w:numPr>
              <w:ind w:left="360"/>
            </w:pPr>
            <w:r w:rsidRPr="00B435A8">
              <w:t>Connection procedure for Full adder using logic gate ICs.</w:t>
            </w:r>
          </w:p>
          <w:p w14:paraId="574A1AD8" w14:textId="77777777" w:rsidR="0014131D" w:rsidRPr="00B435A8" w:rsidRDefault="0014131D" w:rsidP="008B584C">
            <w:pPr>
              <w:numPr>
                <w:ilvl w:val="0"/>
                <w:numId w:val="159"/>
              </w:numPr>
              <w:ind w:left="360"/>
            </w:pPr>
            <w:r w:rsidRPr="00B435A8">
              <w:t>Boolean’s expression for Full adder logic circuit.</w:t>
            </w:r>
          </w:p>
          <w:p w14:paraId="50F4AD4E" w14:textId="77777777" w:rsidR="0014131D" w:rsidRPr="00B435A8" w:rsidRDefault="0014131D" w:rsidP="008B584C">
            <w:pPr>
              <w:numPr>
                <w:ilvl w:val="0"/>
                <w:numId w:val="159"/>
              </w:numPr>
              <w:ind w:left="360"/>
            </w:pPr>
            <w:r w:rsidRPr="00B435A8">
              <w:t>Truth table of Full adder logic circuit.</w:t>
            </w:r>
          </w:p>
          <w:p w14:paraId="55A96532" w14:textId="77777777" w:rsidR="0014131D" w:rsidRPr="00B435A8" w:rsidRDefault="0014131D" w:rsidP="008B584C">
            <w:pPr>
              <w:numPr>
                <w:ilvl w:val="0"/>
                <w:numId w:val="159"/>
              </w:numPr>
              <w:ind w:left="360"/>
            </w:pPr>
            <w:r w:rsidRPr="00B435A8">
              <w:t>Results Recording in Truth Table.</w:t>
            </w:r>
          </w:p>
          <w:p w14:paraId="5E9C2387" w14:textId="77777777" w:rsidR="0014131D" w:rsidRPr="00B435A8" w:rsidRDefault="0014131D" w:rsidP="008B584C">
            <w:pPr>
              <w:rPr>
                <w:b/>
              </w:rPr>
            </w:pPr>
            <w:r w:rsidRPr="00B435A8">
              <w:rPr>
                <w:b/>
              </w:rPr>
              <w:t>Activity:</w:t>
            </w:r>
          </w:p>
          <w:p w14:paraId="270BCF41" w14:textId="77777777" w:rsidR="0014131D" w:rsidRPr="00B435A8" w:rsidRDefault="0014131D" w:rsidP="008B584C">
            <w:pPr>
              <w:pStyle w:val="ListParagraph"/>
              <w:numPr>
                <w:ilvl w:val="0"/>
                <w:numId w:val="296"/>
              </w:numPr>
            </w:pPr>
            <w:r w:rsidRPr="00B435A8">
              <w:t>Construct the Full Adder circuit using logic gates (AND, XOR, OR), and verify its functionality by testing different input combinations.</w:t>
            </w:r>
          </w:p>
          <w:p w14:paraId="0B1AC8F5" w14:textId="77777777" w:rsidR="0014131D" w:rsidRPr="00B435A8" w:rsidRDefault="0014131D" w:rsidP="008B584C">
            <w:pPr>
              <w:ind w:left="360"/>
            </w:pPr>
          </w:p>
        </w:tc>
        <w:tc>
          <w:tcPr>
            <w:tcW w:w="1372" w:type="dxa"/>
            <w:shd w:val="clear" w:color="auto" w:fill="auto"/>
          </w:tcPr>
          <w:p w14:paraId="1D9C1867" w14:textId="77777777" w:rsidR="0014131D" w:rsidRPr="00B435A8" w:rsidRDefault="0014131D" w:rsidP="008B584C">
            <w:r w:rsidRPr="00B435A8">
              <w:t>Theory:01Hrs.</w:t>
            </w:r>
          </w:p>
          <w:p w14:paraId="0860E024" w14:textId="77777777" w:rsidR="0014131D" w:rsidRPr="00B435A8" w:rsidRDefault="0014131D" w:rsidP="008B584C">
            <w:r w:rsidRPr="00B435A8">
              <w:t>Practical:03Hrs</w:t>
            </w:r>
          </w:p>
          <w:p w14:paraId="07838BD0" w14:textId="77777777" w:rsidR="0014131D" w:rsidRPr="00B435A8" w:rsidRDefault="0014131D" w:rsidP="008B584C">
            <w:r w:rsidRPr="00B435A8">
              <w:t>Total: 04Hrs.</w:t>
            </w:r>
          </w:p>
        </w:tc>
        <w:tc>
          <w:tcPr>
            <w:tcW w:w="2070" w:type="dxa"/>
            <w:shd w:val="clear" w:color="auto" w:fill="auto"/>
          </w:tcPr>
          <w:p w14:paraId="5C977005"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38B15844"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06940A7D"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78631275"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0BC8036D"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133815E3"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69AC5C29"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145881AA"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22731866" w14:textId="77777777" w:rsidR="0014131D" w:rsidRPr="00B435A8" w:rsidRDefault="0014131D" w:rsidP="008B584C"/>
        </w:tc>
      </w:tr>
      <w:tr w:rsidR="0014131D" w:rsidRPr="00B435A8" w14:paraId="61A043E4" w14:textId="77777777" w:rsidTr="008B584C">
        <w:trPr>
          <w:trHeight w:val="20"/>
        </w:trPr>
        <w:tc>
          <w:tcPr>
            <w:tcW w:w="1975" w:type="dxa"/>
            <w:shd w:val="clear" w:color="auto" w:fill="auto"/>
          </w:tcPr>
          <w:p w14:paraId="11368519" w14:textId="6FCAB80B" w:rsidR="0014131D" w:rsidRPr="00B435A8" w:rsidRDefault="0014131D" w:rsidP="008B584C">
            <w:pPr>
              <w:numPr>
                <w:ilvl w:val="0"/>
                <w:numId w:val="62"/>
              </w:numPr>
              <w:pBdr>
                <w:top w:val="nil"/>
                <w:left w:val="nil"/>
                <w:bottom w:val="nil"/>
                <w:right w:val="nil"/>
                <w:between w:val="nil"/>
              </w:pBdr>
              <w:ind w:left="90"/>
              <w:rPr>
                <w:rFonts w:eastAsia="Arial"/>
              </w:rPr>
            </w:pPr>
            <w:r w:rsidRPr="00B435A8">
              <w:rPr>
                <w:rFonts w:eastAsia="Arial"/>
              </w:rPr>
              <w:t xml:space="preserve">Construct Half </w:t>
            </w:r>
            <w:r w:rsidR="0049546D" w:rsidRPr="00B435A8">
              <w:rPr>
                <w:rFonts w:eastAsia="Arial"/>
              </w:rPr>
              <w:t>Subtractor logic Circuit</w:t>
            </w:r>
          </w:p>
        </w:tc>
        <w:tc>
          <w:tcPr>
            <w:tcW w:w="3690" w:type="dxa"/>
            <w:shd w:val="clear" w:color="auto" w:fill="auto"/>
          </w:tcPr>
          <w:p w14:paraId="00DDA560" w14:textId="77777777" w:rsidR="0014131D" w:rsidRPr="00B435A8" w:rsidRDefault="0014131D" w:rsidP="008B584C">
            <w:pPr>
              <w:numPr>
                <w:ilvl w:val="0"/>
                <w:numId w:val="159"/>
              </w:numPr>
              <w:pBdr>
                <w:top w:val="nil"/>
                <w:left w:val="nil"/>
                <w:bottom w:val="nil"/>
                <w:right w:val="nil"/>
                <w:between w:val="nil"/>
              </w:pBdr>
              <w:ind w:left="360" w:right="270"/>
              <w:rPr>
                <w:rFonts w:eastAsia="Arial"/>
              </w:rPr>
            </w:pPr>
            <w:r w:rsidRPr="00B435A8">
              <w:rPr>
                <w:rFonts w:eastAsia="Arial"/>
              </w:rPr>
              <w:t>Draw block diagram of half sub-tractor</w:t>
            </w:r>
          </w:p>
          <w:p w14:paraId="521E12AA" w14:textId="77777777" w:rsidR="0014131D" w:rsidRPr="00B435A8" w:rsidRDefault="0014131D" w:rsidP="008B584C">
            <w:pPr>
              <w:numPr>
                <w:ilvl w:val="0"/>
                <w:numId w:val="159"/>
              </w:numPr>
              <w:pBdr>
                <w:top w:val="nil"/>
                <w:left w:val="nil"/>
                <w:bottom w:val="nil"/>
                <w:right w:val="nil"/>
                <w:between w:val="nil"/>
              </w:pBdr>
              <w:ind w:left="360" w:right="270"/>
              <w:rPr>
                <w:rFonts w:eastAsia="Arial"/>
              </w:rPr>
            </w:pPr>
            <w:r w:rsidRPr="00B435A8">
              <w:rPr>
                <w:rFonts w:eastAsia="Arial"/>
              </w:rPr>
              <w:t>Draw truth Table of half sub-tractor</w:t>
            </w:r>
          </w:p>
          <w:p w14:paraId="66BEE5D7" w14:textId="77777777" w:rsidR="0014131D" w:rsidRPr="00B435A8" w:rsidRDefault="0014131D" w:rsidP="008B584C">
            <w:pPr>
              <w:numPr>
                <w:ilvl w:val="0"/>
                <w:numId w:val="159"/>
              </w:numPr>
              <w:pBdr>
                <w:top w:val="nil"/>
                <w:left w:val="nil"/>
                <w:bottom w:val="nil"/>
                <w:right w:val="nil"/>
                <w:between w:val="nil"/>
              </w:pBdr>
              <w:ind w:left="360" w:right="270"/>
              <w:rPr>
                <w:rFonts w:eastAsia="Arial"/>
              </w:rPr>
            </w:pPr>
            <w:r w:rsidRPr="00B435A8">
              <w:rPr>
                <w:rFonts w:eastAsia="Arial"/>
              </w:rPr>
              <w:lastRenderedPageBreak/>
              <w:t>Write Boolean expression for half sub-tractor</w:t>
            </w:r>
          </w:p>
          <w:p w14:paraId="4484457E" w14:textId="77777777" w:rsidR="0014131D" w:rsidRPr="00B435A8" w:rsidRDefault="0014131D" w:rsidP="008B584C">
            <w:pPr>
              <w:numPr>
                <w:ilvl w:val="0"/>
                <w:numId w:val="159"/>
              </w:numPr>
              <w:pBdr>
                <w:top w:val="nil"/>
                <w:left w:val="nil"/>
                <w:bottom w:val="nil"/>
                <w:right w:val="nil"/>
                <w:between w:val="nil"/>
              </w:pBdr>
              <w:ind w:left="360" w:right="270"/>
              <w:rPr>
                <w:rFonts w:eastAsia="Arial"/>
              </w:rPr>
            </w:pPr>
            <w:r w:rsidRPr="00B435A8">
              <w:rPr>
                <w:rFonts w:eastAsia="Arial"/>
              </w:rPr>
              <w:t>Draw logic diagram of half sub-tractor</w:t>
            </w:r>
          </w:p>
          <w:p w14:paraId="216ACB31" w14:textId="77777777" w:rsidR="0014131D" w:rsidRPr="00B435A8" w:rsidRDefault="0014131D" w:rsidP="008B584C">
            <w:pPr>
              <w:numPr>
                <w:ilvl w:val="0"/>
                <w:numId w:val="159"/>
              </w:numPr>
              <w:pBdr>
                <w:top w:val="nil"/>
                <w:left w:val="nil"/>
                <w:bottom w:val="nil"/>
                <w:right w:val="nil"/>
                <w:between w:val="nil"/>
              </w:pBdr>
              <w:ind w:left="360" w:right="270"/>
              <w:rPr>
                <w:rFonts w:eastAsia="Arial"/>
              </w:rPr>
            </w:pPr>
            <w:r w:rsidRPr="00B435A8">
              <w:rPr>
                <w:rFonts w:eastAsia="Arial"/>
              </w:rPr>
              <w:t>Place required logic gates ICs on Breadboard</w:t>
            </w:r>
          </w:p>
          <w:p w14:paraId="1901D72B" w14:textId="77777777" w:rsidR="0014131D" w:rsidRPr="00B435A8" w:rsidRDefault="0014131D" w:rsidP="008B584C">
            <w:pPr>
              <w:numPr>
                <w:ilvl w:val="0"/>
                <w:numId w:val="159"/>
              </w:numPr>
              <w:pBdr>
                <w:top w:val="nil"/>
                <w:left w:val="nil"/>
                <w:bottom w:val="nil"/>
                <w:right w:val="nil"/>
                <w:between w:val="nil"/>
              </w:pBdr>
              <w:ind w:left="360" w:right="270"/>
              <w:rPr>
                <w:rFonts w:eastAsia="Arial"/>
              </w:rPr>
            </w:pPr>
            <w:r w:rsidRPr="00B435A8">
              <w:rPr>
                <w:rFonts w:eastAsia="Arial"/>
              </w:rPr>
              <w:t xml:space="preserve">Identify input, output, </w:t>
            </w:r>
            <w:proofErr w:type="spellStart"/>
            <w:r w:rsidRPr="00B435A8">
              <w:rPr>
                <w:rFonts w:eastAsia="Arial"/>
              </w:rPr>
              <w:t>Vcc</w:t>
            </w:r>
            <w:proofErr w:type="spellEnd"/>
            <w:r w:rsidRPr="00B435A8">
              <w:rPr>
                <w:rFonts w:eastAsia="Arial"/>
              </w:rPr>
              <w:t xml:space="preserve"> and ground pin </w:t>
            </w:r>
          </w:p>
          <w:p w14:paraId="76A84138" w14:textId="77777777" w:rsidR="0014131D" w:rsidRPr="00B435A8" w:rsidRDefault="0014131D" w:rsidP="008B584C">
            <w:pPr>
              <w:numPr>
                <w:ilvl w:val="0"/>
                <w:numId w:val="159"/>
              </w:numPr>
              <w:pBdr>
                <w:top w:val="nil"/>
                <w:left w:val="nil"/>
                <w:bottom w:val="nil"/>
                <w:right w:val="nil"/>
                <w:between w:val="nil"/>
              </w:pBdr>
              <w:ind w:left="360" w:right="270"/>
              <w:rPr>
                <w:rFonts w:eastAsia="Arial"/>
              </w:rPr>
            </w:pPr>
            <w:r w:rsidRPr="00B435A8">
              <w:rPr>
                <w:rFonts w:eastAsia="Arial"/>
              </w:rPr>
              <w:t>Connect LED to the output pin of IC and apply different logics at input pins.</w:t>
            </w:r>
          </w:p>
          <w:p w14:paraId="2FDAEED1" w14:textId="77777777" w:rsidR="0014131D" w:rsidRPr="00B435A8" w:rsidRDefault="0014131D" w:rsidP="008B584C">
            <w:pPr>
              <w:numPr>
                <w:ilvl w:val="0"/>
                <w:numId w:val="159"/>
              </w:numPr>
              <w:pBdr>
                <w:top w:val="nil"/>
                <w:left w:val="nil"/>
                <w:bottom w:val="nil"/>
                <w:right w:val="nil"/>
                <w:between w:val="nil"/>
              </w:pBdr>
              <w:ind w:left="360" w:right="270"/>
              <w:rPr>
                <w:rFonts w:eastAsia="Arial"/>
              </w:rPr>
            </w:pPr>
            <w:r w:rsidRPr="00B435A8">
              <w:t>Record output result against each given input</w:t>
            </w:r>
          </w:p>
        </w:tc>
        <w:tc>
          <w:tcPr>
            <w:tcW w:w="3511" w:type="dxa"/>
            <w:shd w:val="clear" w:color="auto" w:fill="auto"/>
          </w:tcPr>
          <w:p w14:paraId="7D0889EF" w14:textId="53E21E23" w:rsidR="0014131D" w:rsidRPr="00B435A8" w:rsidRDefault="0014131D" w:rsidP="008B584C">
            <w:pPr>
              <w:numPr>
                <w:ilvl w:val="0"/>
                <w:numId w:val="159"/>
              </w:numPr>
              <w:ind w:left="360"/>
            </w:pPr>
            <w:r w:rsidRPr="00B435A8">
              <w:lastRenderedPageBreak/>
              <w:t xml:space="preserve">Introduction to half </w:t>
            </w:r>
            <w:r w:rsidR="0049546D" w:rsidRPr="00B435A8">
              <w:t xml:space="preserve">Subtractor </w:t>
            </w:r>
            <w:r w:rsidRPr="00B435A8">
              <w:t>circuit.</w:t>
            </w:r>
          </w:p>
          <w:p w14:paraId="4BA09700" w14:textId="4F037D13" w:rsidR="0014131D" w:rsidRPr="00B435A8" w:rsidRDefault="0014131D" w:rsidP="008B584C">
            <w:pPr>
              <w:numPr>
                <w:ilvl w:val="0"/>
                <w:numId w:val="159"/>
              </w:numPr>
              <w:ind w:left="360"/>
            </w:pPr>
            <w:r w:rsidRPr="00B435A8">
              <w:lastRenderedPageBreak/>
              <w:t xml:space="preserve">Connection procedure for half </w:t>
            </w:r>
            <w:r w:rsidR="0049546D" w:rsidRPr="00B435A8">
              <w:t xml:space="preserve">Subtractor </w:t>
            </w:r>
            <w:r w:rsidRPr="00B435A8">
              <w:t>using logic gate ICs.</w:t>
            </w:r>
          </w:p>
          <w:p w14:paraId="6ACDBA88" w14:textId="14A14B21" w:rsidR="0014131D" w:rsidRPr="00B435A8" w:rsidRDefault="0014131D" w:rsidP="008B584C">
            <w:pPr>
              <w:numPr>
                <w:ilvl w:val="0"/>
                <w:numId w:val="159"/>
              </w:numPr>
              <w:ind w:left="360"/>
            </w:pPr>
            <w:r w:rsidRPr="00B435A8">
              <w:t xml:space="preserve">Boolean’s expression for half </w:t>
            </w:r>
            <w:r w:rsidR="0049546D" w:rsidRPr="00B435A8">
              <w:t xml:space="preserve">Subtractor </w:t>
            </w:r>
            <w:r w:rsidRPr="00B435A8">
              <w:t>logic circuit.</w:t>
            </w:r>
          </w:p>
          <w:p w14:paraId="7179E3F2" w14:textId="76C465DE" w:rsidR="0014131D" w:rsidRPr="00B435A8" w:rsidRDefault="0014131D" w:rsidP="008B584C">
            <w:pPr>
              <w:numPr>
                <w:ilvl w:val="0"/>
                <w:numId w:val="159"/>
              </w:numPr>
              <w:ind w:left="360"/>
            </w:pPr>
            <w:r w:rsidRPr="00B435A8">
              <w:t xml:space="preserve">Truth table of half </w:t>
            </w:r>
            <w:r w:rsidR="0049546D" w:rsidRPr="00B435A8">
              <w:t>Subtractor logic</w:t>
            </w:r>
            <w:r w:rsidRPr="00B435A8">
              <w:t xml:space="preserve"> circuit.</w:t>
            </w:r>
          </w:p>
          <w:p w14:paraId="6C2AB485" w14:textId="77777777" w:rsidR="0014131D" w:rsidRPr="00B435A8" w:rsidRDefault="0014131D" w:rsidP="008B584C">
            <w:pPr>
              <w:numPr>
                <w:ilvl w:val="0"/>
                <w:numId w:val="159"/>
              </w:numPr>
              <w:ind w:left="360"/>
            </w:pPr>
            <w:r w:rsidRPr="00B435A8">
              <w:t>Results Recording in Truth Table.</w:t>
            </w:r>
          </w:p>
          <w:p w14:paraId="3D5C4B07" w14:textId="77777777" w:rsidR="0014131D" w:rsidRPr="00B435A8" w:rsidRDefault="0014131D" w:rsidP="008B584C">
            <w:pPr>
              <w:rPr>
                <w:b/>
              </w:rPr>
            </w:pPr>
            <w:r w:rsidRPr="00B435A8">
              <w:rPr>
                <w:b/>
              </w:rPr>
              <w:t>Activity:</w:t>
            </w:r>
          </w:p>
          <w:p w14:paraId="18B71700" w14:textId="09DBFBA6" w:rsidR="0014131D" w:rsidRPr="00B435A8" w:rsidRDefault="0014131D" w:rsidP="008B584C">
            <w:pPr>
              <w:numPr>
                <w:ilvl w:val="0"/>
                <w:numId w:val="28"/>
              </w:numPr>
              <w:rPr>
                <w:b/>
              </w:rPr>
            </w:pPr>
            <w:r w:rsidRPr="00B435A8">
              <w:t xml:space="preserve">Construct the Half </w:t>
            </w:r>
            <w:r w:rsidR="0049546D" w:rsidRPr="00B435A8">
              <w:t xml:space="preserve">Subtractor </w:t>
            </w:r>
            <w:r w:rsidRPr="00B435A8">
              <w:t>circuit using logic gates (AND, XOR, NOT), and verify its functionality by testing different input combinations.</w:t>
            </w:r>
          </w:p>
        </w:tc>
        <w:tc>
          <w:tcPr>
            <w:tcW w:w="1372" w:type="dxa"/>
            <w:shd w:val="clear" w:color="auto" w:fill="auto"/>
          </w:tcPr>
          <w:p w14:paraId="42FA0B1B" w14:textId="77777777" w:rsidR="0014131D" w:rsidRPr="00B435A8" w:rsidRDefault="0014131D" w:rsidP="008B584C">
            <w:r w:rsidRPr="00B435A8">
              <w:lastRenderedPageBreak/>
              <w:t>Theory:01Hrs.</w:t>
            </w:r>
          </w:p>
          <w:p w14:paraId="0D88D5D1" w14:textId="77777777" w:rsidR="0014131D" w:rsidRPr="00B435A8" w:rsidRDefault="0014131D" w:rsidP="008B584C">
            <w:r w:rsidRPr="00B435A8">
              <w:t>Practical:03Hrs</w:t>
            </w:r>
          </w:p>
          <w:p w14:paraId="557F5F95" w14:textId="77777777" w:rsidR="0014131D" w:rsidRPr="00B435A8" w:rsidRDefault="0014131D" w:rsidP="008B584C">
            <w:r w:rsidRPr="00B435A8">
              <w:lastRenderedPageBreak/>
              <w:t>Total: 04Hrs.</w:t>
            </w:r>
          </w:p>
        </w:tc>
        <w:tc>
          <w:tcPr>
            <w:tcW w:w="2070" w:type="dxa"/>
            <w:shd w:val="clear" w:color="auto" w:fill="auto"/>
          </w:tcPr>
          <w:p w14:paraId="1282BADD"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lastRenderedPageBreak/>
              <w:t>Breadboard</w:t>
            </w:r>
          </w:p>
          <w:p w14:paraId="3C475AB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186F312A"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7CBDCB35"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lastRenderedPageBreak/>
              <w:t>Logic Prob.</w:t>
            </w:r>
          </w:p>
          <w:p w14:paraId="18299DE0"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0F9A6A54"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31EDC4B9"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09A0CD7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78F81DE8" w14:textId="77777777" w:rsidR="0014131D" w:rsidRPr="00B435A8" w:rsidRDefault="0014131D" w:rsidP="008B584C"/>
        </w:tc>
      </w:tr>
      <w:tr w:rsidR="0014131D" w:rsidRPr="00B435A8" w14:paraId="2392DE87" w14:textId="77777777" w:rsidTr="008B584C">
        <w:trPr>
          <w:trHeight w:val="20"/>
        </w:trPr>
        <w:tc>
          <w:tcPr>
            <w:tcW w:w="1975" w:type="dxa"/>
            <w:shd w:val="clear" w:color="auto" w:fill="auto"/>
          </w:tcPr>
          <w:p w14:paraId="5C597059" w14:textId="12266D2B" w:rsidR="0014131D" w:rsidRPr="00B435A8" w:rsidRDefault="0014131D" w:rsidP="008B584C">
            <w:pPr>
              <w:numPr>
                <w:ilvl w:val="0"/>
                <w:numId w:val="62"/>
              </w:numPr>
              <w:pBdr>
                <w:top w:val="nil"/>
                <w:left w:val="nil"/>
                <w:bottom w:val="nil"/>
                <w:right w:val="nil"/>
                <w:between w:val="nil"/>
              </w:pBdr>
              <w:ind w:left="58" w:right="-27"/>
              <w:rPr>
                <w:rFonts w:eastAsia="Arial"/>
              </w:rPr>
            </w:pPr>
            <w:r w:rsidRPr="00B435A8">
              <w:rPr>
                <w:rFonts w:eastAsia="Arial"/>
              </w:rPr>
              <w:t xml:space="preserve">Construct Full </w:t>
            </w:r>
            <w:r w:rsidR="0049546D" w:rsidRPr="00B435A8">
              <w:rPr>
                <w:rFonts w:eastAsia="Arial"/>
              </w:rPr>
              <w:t>Subtractor logic Circuit</w:t>
            </w:r>
            <w:r w:rsidRPr="00B435A8">
              <w:rPr>
                <w:rFonts w:eastAsia="Arial"/>
              </w:rPr>
              <w:t xml:space="preserve"> </w:t>
            </w:r>
          </w:p>
        </w:tc>
        <w:tc>
          <w:tcPr>
            <w:tcW w:w="3690" w:type="dxa"/>
            <w:shd w:val="clear" w:color="auto" w:fill="auto"/>
          </w:tcPr>
          <w:p w14:paraId="6E37DD19" w14:textId="505F48ED" w:rsidR="0014131D" w:rsidRPr="00B435A8" w:rsidRDefault="0014131D" w:rsidP="008B584C">
            <w:pPr>
              <w:numPr>
                <w:ilvl w:val="0"/>
                <w:numId w:val="18"/>
              </w:numPr>
              <w:pBdr>
                <w:top w:val="nil"/>
                <w:left w:val="nil"/>
                <w:bottom w:val="nil"/>
                <w:right w:val="nil"/>
                <w:between w:val="nil"/>
              </w:pBdr>
              <w:ind w:left="440" w:right="270" w:hanging="440"/>
              <w:rPr>
                <w:rFonts w:eastAsia="Arial"/>
              </w:rPr>
            </w:pPr>
            <w:r w:rsidRPr="00B435A8">
              <w:rPr>
                <w:rFonts w:eastAsia="Arial"/>
              </w:rPr>
              <w:t xml:space="preserve">Draw block Diagram of full </w:t>
            </w:r>
            <w:r w:rsidR="0049546D" w:rsidRPr="00B435A8">
              <w:rPr>
                <w:rFonts w:eastAsia="Arial"/>
              </w:rPr>
              <w:t>Subtractor</w:t>
            </w:r>
          </w:p>
          <w:p w14:paraId="7029EEF5" w14:textId="77777777" w:rsidR="0014131D" w:rsidRPr="00B435A8" w:rsidRDefault="0014131D" w:rsidP="008B584C">
            <w:pPr>
              <w:numPr>
                <w:ilvl w:val="0"/>
                <w:numId w:val="18"/>
              </w:numPr>
              <w:pBdr>
                <w:top w:val="nil"/>
                <w:left w:val="nil"/>
                <w:bottom w:val="nil"/>
                <w:right w:val="nil"/>
                <w:between w:val="nil"/>
              </w:pBdr>
              <w:ind w:left="440" w:right="270" w:hanging="440"/>
              <w:rPr>
                <w:rFonts w:eastAsia="Arial"/>
              </w:rPr>
            </w:pPr>
            <w:r w:rsidRPr="00B435A8">
              <w:rPr>
                <w:rFonts w:eastAsia="Arial"/>
              </w:rPr>
              <w:t>Draw truth table of full sub-tractor</w:t>
            </w:r>
          </w:p>
          <w:p w14:paraId="13C115FB" w14:textId="77777777" w:rsidR="0014131D" w:rsidRPr="00B435A8" w:rsidRDefault="0014131D" w:rsidP="008B584C">
            <w:pPr>
              <w:numPr>
                <w:ilvl w:val="0"/>
                <w:numId w:val="18"/>
              </w:numPr>
              <w:pBdr>
                <w:top w:val="nil"/>
                <w:left w:val="nil"/>
                <w:bottom w:val="nil"/>
                <w:right w:val="nil"/>
                <w:between w:val="nil"/>
              </w:pBdr>
              <w:ind w:left="440" w:right="270" w:hanging="440"/>
              <w:rPr>
                <w:rFonts w:eastAsia="Arial"/>
              </w:rPr>
            </w:pPr>
            <w:r w:rsidRPr="00B435A8">
              <w:rPr>
                <w:rFonts w:eastAsia="Arial"/>
              </w:rPr>
              <w:t>Write Boolean Expression of full sub-tractor</w:t>
            </w:r>
          </w:p>
          <w:p w14:paraId="71750417" w14:textId="77777777" w:rsidR="0014131D" w:rsidRPr="00B435A8" w:rsidRDefault="0014131D" w:rsidP="008B584C">
            <w:pPr>
              <w:numPr>
                <w:ilvl w:val="0"/>
                <w:numId w:val="18"/>
              </w:numPr>
              <w:pBdr>
                <w:top w:val="nil"/>
                <w:left w:val="nil"/>
                <w:bottom w:val="nil"/>
                <w:right w:val="nil"/>
                <w:between w:val="nil"/>
              </w:pBdr>
              <w:ind w:left="440" w:right="270" w:hanging="440"/>
              <w:rPr>
                <w:rFonts w:eastAsia="Arial"/>
              </w:rPr>
            </w:pPr>
            <w:r w:rsidRPr="00B435A8">
              <w:rPr>
                <w:rFonts w:eastAsia="Arial"/>
              </w:rPr>
              <w:t>Simply Boolean expression using K-map</w:t>
            </w:r>
          </w:p>
          <w:p w14:paraId="312AD241" w14:textId="5417FEE7" w:rsidR="0014131D" w:rsidRPr="00B435A8" w:rsidRDefault="0014131D" w:rsidP="008B584C">
            <w:pPr>
              <w:numPr>
                <w:ilvl w:val="0"/>
                <w:numId w:val="18"/>
              </w:numPr>
              <w:pBdr>
                <w:top w:val="nil"/>
                <w:left w:val="nil"/>
                <w:bottom w:val="nil"/>
                <w:right w:val="nil"/>
                <w:between w:val="nil"/>
              </w:pBdr>
              <w:ind w:left="440" w:right="270" w:hanging="440"/>
              <w:rPr>
                <w:rFonts w:eastAsia="Arial"/>
              </w:rPr>
            </w:pPr>
            <w:r w:rsidRPr="00B435A8">
              <w:rPr>
                <w:rFonts w:eastAsia="Arial"/>
              </w:rPr>
              <w:lastRenderedPageBreak/>
              <w:t xml:space="preserve">Draw logic circuit of full </w:t>
            </w:r>
            <w:r w:rsidR="0049546D" w:rsidRPr="00B435A8">
              <w:rPr>
                <w:rFonts w:eastAsia="Arial"/>
              </w:rPr>
              <w:t>Subtractor</w:t>
            </w:r>
          </w:p>
          <w:p w14:paraId="52D0D0AB" w14:textId="77777777" w:rsidR="0014131D" w:rsidRPr="00B435A8" w:rsidRDefault="0014131D" w:rsidP="008B584C">
            <w:pPr>
              <w:numPr>
                <w:ilvl w:val="0"/>
                <w:numId w:val="18"/>
              </w:numPr>
              <w:pBdr>
                <w:top w:val="nil"/>
                <w:left w:val="nil"/>
                <w:bottom w:val="nil"/>
                <w:right w:val="nil"/>
                <w:between w:val="nil"/>
              </w:pBdr>
              <w:ind w:left="440" w:right="270" w:hanging="440"/>
              <w:rPr>
                <w:rFonts w:eastAsia="Arial"/>
              </w:rPr>
            </w:pPr>
            <w:r w:rsidRPr="00B435A8">
              <w:rPr>
                <w:rFonts w:eastAsia="Arial"/>
              </w:rPr>
              <w:t>Place required logic gate ICs on Breadboard</w:t>
            </w:r>
          </w:p>
          <w:p w14:paraId="2FE20DC8" w14:textId="77777777" w:rsidR="0014131D" w:rsidRPr="00B435A8" w:rsidRDefault="0014131D" w:rsidP="008B584C">
            <w:pPr>
              <w:numPr>
                <w:ilvl w:val="0"/>
                <w:numId w:val="18"/>
              </w:numPr>
              <w:pBdr>
                <w:top w:val="nil"/>
                <w:left w:val="nil"/>
                <w:bottom w:val="nil"/>
                <w:right w:val="nil"/>
                <w:between w:val="nil"/>
              </w:pBdr>
              <w:ind w:left="440" w:right="270" w:hanging="440"/>
              <w:rPr>
                <w:rFonts w:eastAsia="Arial"/>
              </w:rPr>
            </w:pPr>
            <w:r w:rsidRPr="00B435A8">
              <w:rPr>
                <w:rFonts w:eastAsia="Arial"/>
              </w:rPr>
              <w:t xml:space="preserve">Identify input, output, </w:t>
            </w:r>
            <w:proofErr w:type="spellStart"/>
            <w:r w:rsidRPr="00B435A8">
              <w:rPr>
                <w:rFonts w:eastAsia="Arial"/>
              </w:rPr>
              <w:t>Vcc</w:t>
            </w:r>
            <w:proofErr w:type="spellEnd"/>
            <w:r w:rsidRPr="00B435A8">
              <w:rPr>
                <w:rFonts w:eastAsia="Arial"/>
              </w:rPr>
              <w:t xml:space="preserve"> and ground pin.</w:t>
            </w:r>
          </w:p>
          <w:p w14:paraId="0E378D72" w14:textId="77777777" w:rsidR="0014131D" w:rsidRPr="00B435A8" w:rsidRDefault="0014131D" w:rsidP="008B584C">
            <w:pPr>
              <w:numPr>
                <w:ilvl w:val="0"/>
                <w:numId w:val="18"/>
              </w:numPr>
              <w:pBdr>
                <w:top w:val="nil"/>
                <w:left w:val="nil"/>
                <w:bottom w:val="nil"/>
                <w:right w:val="nil"/>
                <w:between w:val="nil"/>
              </w:pBdr>
              <w:ind w:left="440" w:right="270" w:hanging="440"/>
              <w:rPr>
                <w:rFonts w:eastAsia="Arial"/>
              </w:rPr>
            </w:pPr>
            <w:r w:rsidRPr="00B435A8">
              <w:rPr>
                <w:rFonts w:eastAsia="Arial"/>
              </w:rPr>
              <w:t>Connect LED to the output pin of IC and apply different logics at input pins.</w:t>
            </w:r>
          </w:p>
          <w:p w14:paraId="043A1573" w14:textId="77777777" w:rsidR="0014131D" w:rsidRPr="00B435A8" w:rsidRDefault="0014131D" w:rsidP="008B584C">
            <w:pPr>
              <w:numPr>
                <w:ilvl w:val="0"/>
                <w:numId w:val="18"/>
              </w:numPr>
              <w:pBdr>
                <w:top w:val="nil"/>
                <w:left w:val="nil"/>
                <w:bottom w:val="nil"/>
                <w:right w:val="nil"/>
                <w:between w:val="nil"/>
              </w:pBdr>
              <w:ind w:left="440" w:right="270" w:hanging="440"/>
              <w:rPr>
                <w:rFonts w:eastAsia="Arial"/>
              </w:rPr>
            </w:pPr>
            <w:r w:rsidRPr="00B435A8">
              <w:rPr>
                <w:rFonts w:eastAsia="Arial"/>
              </w:rPr>
              <w:t>Record &amp; verify output result against each given input.</w:t>
            </w:r>
          </w:p>
        </w:tc>
        <w:tc>
          <w:tcPr>
            <w:tcW w:w="3511" w:type="dxa"/>
            <w:shd w:val="clear" w:color="auto" w:fill="auto"/>
          </w:tcPr>
          <w:p w14:paraId="435597BF" w14:textId="6736B909" w:rsidR="0014131D" w:rsidRPr="00B435A8" w:rsidRDefault="0014131D" w:rsidP="008B584C">
            <w:pPr>
              <w:numPr>
                <w:ilvl w:val="0"/>
                <w:numId w:val="18"/>
              </w:numPr>
            </w:pPr>
            <w:r w:rsidRPr="00B435A8">
              <w:lastRenderedPageBreak/>
              <w:t xml:space="preserve">Introduction to Full </w:t>
            </w:r>
            <w:r w:rsidR="0049546D" w:rsidRPr="00B435A8">
              <w:t xml:space="preserve">Subtractor </w:t>
            </w:r>
            <w:r w:rsidRPr="00B435A8">
              <w:t>circuit.</w:t>
            </w:r>
          </w:p>
          <w:p w14:paraId="45AB525A" w14:textId="39658F7C" w:rsidR="0014131D" w:rsidRPr="00B435A8" w:rsidRDefault="0014131D" w:rsidP="008B584C">
            <w:pPr>
              <w:numPr>
                <w:ilvl w:val="0"/>
                <w:numId w:val="18"/>
              </w:numPr>
            </w:pPr>
            <w:r w:rsidRPr="00B435A8">
              <w:t xml:space="preserve">Connection procedure for Full </w:t>
            </w:r>
            <w:r w:rsidR="0049546D" w:rsidRPr="00B435A8">
              <w:t xml:space="preserve">Subtractor </w:t>
            </w:r>
            <w:r w:rsidRPr="00B435A8">
              <w:t>using logic gate ICs.</w:t>
            </w:r>
          </w:p>
          <w:p w14:paraId="588329F9" w14:textId="083E57ED" w:rsidR="0014131D" w:rsidRPr="00B435A8" w:rsidRDefault="0014131D" w:rsidP="008B584C">
            <w:pPr>
              <w:numPr>
                <w:ilvl w:val="0"/>
                <w:numId w:val="18"/>
              </w:numPr>
            </w:pPr>
            <w:r w:rsidRPr="00B435A8">
              <w:t xml:space="preserve">Boolean’s expression for Full </w:t>
            </w:r>
            <w:r w:rsidR="0049546D" w:rsidRPr="00B435A8">
              <w:t xml:space="preserve">Subtractor </w:t>
            </w:r>
            <w:r w:rsidRPr="00B435A8">
              <w:t>logic circuit.</w:t>
            </w:r>
          </w:p>
          <w:p w14:paraId="3AEE2926" w14:textId="769A32F1" w:rsidR="0014131D" w:rsidRPr="00B435A8" w:rsidRDefault="0014131D" w:rsidP="008B584C">
            <w:pPr>
              <w:numPr>
                <w:ilvl w:val="0"/>
                <w:numId w:val="18"/>
              </w:numPr>
            </w:pPr>
            <w:r w:rsidRPr="00B435A8">
              <w:t xml:space="preserve">Truth table of Full </w:t>
            </w:r>
            <w:r w:rsidR="0049546D" w:rsidRPr="00B435A8">
              <w:t>Subtractor l</w:t>
            </w:r>
            <w:r w:rsidRPr="00B435A8">
              <w:t>ogic circuit.</w:t>
            </w:r>
          </w:p>
          <w:p w14:paraId="5DAD5BAA" w14:textId="77777777" w:rsidR="0014131D" w:rsidRPr="00B435A8" w:rsidRDefault="0014131D" w:rsidP="008B584C">
            <w:pPr>
              <w:numPr>
                <w:ilvl w:val="0"/>
                <w:numId w:val="18"/>
              </w:numPr>
            </w:pPr>
            <w:r w:rsidRPr="00B435A8">
              <w:lastRenderedPageBreak/>
              <w:t>Results Recording in Truth Table.</w:t>
            </w:r>
          </w:p>
          <w:p w14:paraId="5EA25FD3" w14:textId="77777777" w:rsidR="0014131D" w:rsidRPr="00B435A8" w:rsidRDefault="0014131D" w:rsidP="008B584C">
            <w:pPr>
              <w:rPr>
                <w:b/>
              </w:rPr>
            </w:pPr>
            <w:r w:rsidRPr="00B435A8">
              <w:rPr>
                <w:b/>
              </w:rPr>
              <w:t>Activity:</w:t>
            </w:r>
          </w:p>
          <w:p w14:paraId="1642FE0B" w14:textId="5D288599" w:rsidR="0014131D" w:rsidRPr="00B435A8" w:rsidRDefault="0014131D" w:rsidP="008B584C">
            <w:pPr>
              <w:numPr>
                <w:ilvl w:val="0"/>
                <w:numId w:val="141"/>
              </w:numPr>
              <w:rPr>
                <w:b/>
              </w:rPr>
            </w:pPr>
            <w:r w:rsidRPr="00B435A8">
              <w:t xml:space="preserve">Construct the Full </w:t>
            </w:r>
            <w:r w:rsidR="0049546D" w:rsidRPr="00B435A8">
              <w:t xml:space="preserve">Subtractor </w:t>
            </w:r>
            <w:r w:rsidRPr="00B435A8">
              <w:t>circuit using logic gates (AND, XOR, NOT, OR), and verify its functionality by testing different input combinations.</w:t>
            </w:r>
          </w:p>
        </w:tc>
        <w:tc>
          <w:tcPr>
            <w:tcW w:w="1372" w:type="dxa"/>
            <w:shd w:val="clear" w:color="auto" w:fill="auto"/>
          </w:tcPr>
          <w:p w14:paraId="23189E0D" w14:textId="77777777" w:rsidR="0014131D" w:rsidRPr="00B435A8" w:rsidRDefault="0014131D" w:rsidP="008B584C">
            <w:r w:rsidRPr="00B435A8">
              <w:lastRenderedPageBreak/>
              <w:t>Theory:01Hrs.</w:t>
            </w:r>
          </w:p>
          <w:p w14:paraId="02741917" w14:textId="77777777" w:rsidR="0014131D" w:rsidRPr="00B435A8" w:rsidRDefault="0014131D" w:rsidP="008B584C">
            <w:r w:rsidRPr="00B435A8">
              <w:t>Practical:03Hrs.</w:t>
            </w:r>
          </w:p>
          <w:p w14:paraId="3AF33BF5" w14:textId="77777777" w:rsidR="0014131D" w:rsidRPr="00B435A8" w:rsidRDefault="0014131D" w:rsidP="008B584C">
            <w:r w:rsidRPr="00B435A8">
              <w:t>Total: 04Hrs.</w:t>
            </w:r>
          </w:p>
        </w:tc>
        <w:tc>
          <w:tcPr>
            <w:tcW w:w="2070" w:type="dxa"/>
            <w:shd w:val="clear" w:color="auto" w:fill="auto"/>
          </w:tcPr>
          <w:p w14:paraId="204FED1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35484A7A"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315DF51A"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7C90A48F"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5405F20B"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03235FA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7F191A00"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010762C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lastRenderedPageBreak/>
              <w:t>DOS</w:t>
            </w:r>
          </w:p>
        </w:tc>
        <w:tc>
          <w:tcPr>
            <w:tcW w:w="1332" w:type="dxa"/>
            <w:shd w:val="clear" w:color="auto" w:fill="auto"/>
          </w:tcPr>
          <w:p w14:paraId="1364F836" w14:textId="77777777" w:rsidR="0014131D" w:rsidRPr="00B435A8" w:rsidRDefault="0014131D" w:rsidP="008B584C"/>
        </w:tc>
      </w:tr>
      <w:tr w:rsidR="0014131D" w:rsidRPr="00B435A8" w14:paraId="74DEDBD2" w14:textId="77777777" w:rsidTr="008B584C">
        <w:trPr>
          <w:trHeight w:val="20"/>
        </w:trPr>
        <w:tc>
          <w:tcPr>
            <w:tcW w:w="1975" w:type="dxa"/>
            <w:shd w:val="clear" w:color="auto" w:fill="auto"/>
          </w:tcPr>
          <w:p w14:paraId="546F94C8" w14:textId="77777777" w:rsidR="0014131D" w:rsidRPr="00B435A8" w:rsidRDefault="0014131D" w:rsidP="008B584C">
            <w:pPr>
              <w:numPr>
                <w:ilvl w:val="0"/>
                <w:numId w:val="62"/>
              </w:numPr>
              <w:pBdr>
                <w:top w:val="nil"/>
                <w:left w:val="nil"/>
                <w:bottom w:val="nil"/>
                <w:right w:val="nil"/>
                <w:between w:val="nil"/>
              </w:pBdr>
              <w:ind w:left="-32"/>
              <w:rPr>
                <w:rFonts w:eastAsia="Arial"/>
              </w:rPr>
            </w:pPr>
            <w:r w:rsidRPr="00B435A8">
              <w:rPr>
                <w:rFonts w:eastAsia="Arial"/>
              </w:rPr>
              <w:t>Configure 2×4 Decoder using logic gates and IC</w:t>
            </w:r>
          </w:p>
          <w:p w14:paraId="57AB9389" w14:textId="77777777" w:rsidR="0014131D" w:rsidRPr="00B435A8" w:rsidRDefault="0014131D" w:rsidP="008B584C">
            <w:pPr>
              <w:ind w:left="519"/>
            </w:pPr>
          </w:p>
        </w:tc>
        <w:tc>
          <w:tcPr>
            <w:tcW w:w="3690" w:type="dxa"/>
            <w:shd w:val="clear" w:color="auto" w:fill="auto"/>
          </w:tcPr>
          <w:p w14:paraId="6C47CCE1" w14:textId="77777777" w:rsidR="0014131D" w:rsidRPr="00B435A8" w:rsidRDefault="0014131D" w:rsidP="008B584C">
            <w:pPr>
              <w:numPr>
                <w:ilvl w:val="0"/>
                <w:numId w:val="21"/>
              </w:numPr>
              <w:pBdr>
                <w:top w:val="nil"/>
                <w:left w:val="nil"/>
                <w:bottom w:val="nil"/>
                <w:right w:val="nil"/>
                <w:between w:val="nil"/>
              </w:pBdr>
              <w:ind w:left="535" w:right="270" w:hanging="545"/>
              <w:rPr>
                <w:rFonts w:eastAsia="Arial"/>
              </w:rPr>
            </w:pPr>
            <w:r w:rsidRPr="00B435A8">
              <w:rPr>
                <w:rFonts w:eastAsia="Arial"/>
              </w:rPr>
              <w:t>Place (Decoder IC) on breadboard.</w:t>
            </w:r>
          </w:p>
          <w:p w14:paraId="198BB2FA" w14:textId="77777777" w:rsidR="0014131D" w:rsidRPr="00B435A8" w:rsidRDefault="0014131D" w:rsidP="008B584C">
            <w:pPr>
              <w:numPr>
                <w:ilvl w:val="0"/>
                <w:numId w:val="21"/>
              </w:numPr>
              <w:pBdr>
                <w:top w:val="nil"/>
                <w:left w:val="nil"/>
                <w:bottom w:val="nil"/>
                <w:right w:val="nil"/>
                <w:between w:val="nil"/>
              </w:pBdr>
              <w:ind w:left="535" w:right="270" w:hanging="545"/>
              <w:rPr>
                <w:rFonts w:eastAsia="Arial"/>
              </w:rPr>
            </w:pPr>
            <w:r w:rsidRPr="00B435A8">
              <w:rPr>
                <w:rFonts w:eastAsia="Arial"/>
              </w:rPr>
              <w:t xml:space="preserve">Identify input, output, </w:t>
            </w:r>
            <w:proofErr w:type="spellStart"/>
            <w:r w:rsidRPr="00B435A8">
              <w:rPr>
                <w:rFonts w:eastAsia="Arial"/>
              </w:rPr>
              <w:t>Vcc</w:t>
            </w:r>
            <w:proofErr w:type="spellEnd"/>
            <w:r w:rsidRPr="00B435A8">
              <w:rPr>
                <w:rFonts w:eastAsia="Arial"/>
              </w:rPr>
              <w:t xml:space="preserve"> and ground pin.</w:t>
            </w:r>
          </w:p>
          <w:p w14:paraId="1F5DCF34" w14:textId="77777777" w:rsidR="0014131D" w:rsidRPr="00B435A8" w:rsidRDefault="0014131D" w:rsidP="008B584C">
            <w:pPr>
              <w:numPr>
                <w:ilvl w:val="0"/>
                <w:numId w:val="21"/>
              </w:numPr>
              <w:pBdr>
                <w:top w:val="nil"/>
                <w:left w:val="nil"/>
                <w:bottom w:val="nil"/>
                <w:right w:val="nil"/>
                <w:between w:val="nil"/>
              </w:pBdr>
              <w:ind w:left="535" w:right="270" w:hanging="545"/>
              <w:rPr>
                <w:rFonts w:eastAsia="Arial"/>
              </w:rPr>
            </w:pPr>
            <w:r w:rsidRPr="00B435A8">
              <w:rPr>
                <w:rFonts w:eastAsia="Arial"/>
              </w:rPr>
              <w:t>Connect LED to the output pin of IC and apply different logics at input pins.</w:t>
            </w:r>
          </w:p>
          <w:p w14:paraId="6CE2C213" w14:textId="77777777" w:rsidR="0014131D" w:rsidRPr="00B435A8" w:rsidRDefault="0014131D" w:rsidP="008B584C">
            <w:pPr>
              <w:numPr>
                <w:ilvl w:val="0"/>
                <w:numId w:val="21"/>
              </w:numPr>
              <w:pBdr>
                <w:top w:val="nil"/>
                <w:left w:val="nil"/>
                <w:bottom w:val="nil"/>
                <w:right w:val="nil"/>
                <w:between w:val="nil"/>
              </w:pBdr>
              <w:ind w:left="535" w:right="270" w:hanging="545"/>
              <w:rPr>
                <w:rFonts w:eastAsia="Arial"/>
              </w:rPr>
            </w:pPr>
            <w:r w:rsidRPr="00B435A8">
              <w:t>Record &amp; verify output result against each given input.</w:t>
            </w:r>
          </w:p>
        </w:tc>
        <w:tc>
          <w:tcPr>
            <w:tcW w:w="3511" w:type="dxa"/>
            <w:shd w:val="clear" w:color="auto" w:fill="auto"/>
          </w:tcPr>
          <w:p w14:paraId="523C37FB" w14:textId="77777777" w:rsidR="0014131D" w:rsidRPr="00B435A8" w:rsidRDefault="0014131D" w:rsidP="008B584C">
            <w:pPr>
              <w:numPr>
                <w:ilvl w:val="0"/>
                <w:numId w:val="159"/>
              </w:numPr>
              <w:ind w:left="360"/>
            </w:pPr>
            <w:r w:rsidRPr="00B435A8">
              <w:t>Decoder Fundamentals</w:t>
            </w:r>
          </w:p>
          <w:p w14:paraId="6B3C735E" w14:textId="77777777" w:rsidR="0014131D" w:rsidRPr="00B435A8" w:rsidRDefault="0014131D" w:rsidP="008B584C">
            <w:pPr>
              <w:numPr>
                <w:ilvl w:val="0"/>
                <w:numId w:val="159"/>
              </w:numPr>
              <w:ind w:left="360"/>
            </w:pPr>
            <w:r w:rsidRPr="00B435A8">
              <w:t>Introduction to 2x4 Decoder ICs</w:t>
            </w:r>
          </w:p>
          <w:p w14:paraId="0922DF87" w14:textId="77777777" w:rsidR="0014131D" w:rsidRPr="00B435A8" w:rsidRDefault="0014131D" w:rsidP="008B584C">
            <w:pPr>
              <w:numPr>
                <w:ilvl w:val="0"/>
                <w:numId w:val="159"/>
              </w:numPr>
              <w:ind w:left="360"/>
            </w:pPr>
            <w:r w:rsidRPr="00B435A8">
              <w:t>Connection procedure for 2×4 Decoder using logic gates and IC</w:t>
            </w:r>
          </w:p>
          <w:p w14:paraId="19E5F39F" w14:textId="77777777" w:rsidR="0014131D" w:rsidRPr="00B435A8" w:rsidRDefault="0014131D" w:rsidP="008B584C">
            <w:pPr>
              <w:numPr>
                <w:ilvl w:val="0"/>
                <w:numId w:val="159"/>
              </w:numPr>
              <w:ind w:left="360"/>
            </w:pPr>
            <w:r w:rsidRPr="00B435A8">
              <w:t>Results Recording in Truth Table.</w:t>
            </w:r>
          </w:p>
          <w:p w14:paraId="25BFC95E" w14:textId="77777777" w:rsidR="0014131D" w:rsidRPr="00B435A8" w:rsidRDefault="0014131D" w:rsidP="008B584C">
            <w:pPr>
              <w:rPr>
                <w:b/>
              </w:rPr>
            </w:pPr>
            <w:r w:rsidRPr="00B435A8">
              <w:rPr>
                <w:b/>
              </w:rPr>
              <w:t>Activity:</w:t>
            </w:r>
          </w:p>
          <w:p w14:paraId="499CF43D" w14:textId="77777777" w:rsidR="0014131D" w:rsidRPr="00B435A8" w:rsidRDefault="0014131D" w:rsidP="008B584C">
            <w:pPr>
              <w:numPr>
                <w:ilvl w:val="0"/>
                <w:numId w:val="137"/>
              </w:numPr>
              <w:rPr>
                <w:b/>
              </w:rPr>
            </w:pPr>
            <w:r w:rsidRPr="00B435A8">
              <w:t xml:space="preserve">Implement 2×4 Decoder using both logic gates and integrated circuits (ICs) and verify its </w:t>
            </w:r>
            <w:r w:rsidRPr="00B435A8">
              <w:lastRenderedPageBreak/>
              <w:t>functionality through testing different input combinations.</w:t>
            </w:r>
          </w:p>
        </w:tc>
        <w:tc>
          <w:tcPr>
            <w:tcW w:w="1372" w:type="dxa"/>
            <w:shd w:val="clear" w:color="auto" w:fill="auto"/>
          </w:tcPr>
          <w:p w14:paraId="2552A0E1" w14:textId="77777777" w:rsidR="0014131D" w:rsidRPr="00B435A8" w:rsidRDefault="0014131D" w:rsidP="008B584C">
            <w:r w:rsidRPr="00B435A8">
              <w:lastRenderedPageBreak/>
              <w:t>Theory:01Hrs.</w:t>
            </w:r>
          </w:p>
          <w:p w14:paraId="6DF28D9C" w14:textId="77777777" w:rsidR="0014131D" w:rsidRPr="00B435A8" w:rsidRDefault="0014131D" w:rsidP="008B584C">
            <w:r w:rsidRPr="00B435A8">
              <w:t>Practical:03Hrs</w:t>
            </w:r>
          </w:p>
          <w:p w14:paraId="0D2F8A84" w14:textId="77777777" w:rsidR="0014131D" w:rsidRPr="00B435A8" w:rsidRDefault="0014131D" w:rsidP="008B584C">
            <w:r w:rsidRPr="00B435A8">
              <w:t>Total: 04Hrs.</w:t>
            </w:r>
          </w:p>
        </w:tc>
        <w:tc>
          <w:tcPr>
            <w:tcW w:w="2070" w:type="dxa"/>
            <w:shd w:val="clear" w:color="auto" w:fill="auto"/>
          </w:tcPr>
          <w:p w14:paraId="73E1B2B5"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3491B1E8"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5462D757"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6EEBF813"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6D98D813"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1BA655C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57348289"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1480AF2B"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27CCBF97" w14:textId="77777777" w:rsidR="0014131D" w:rsidRPr="00B435A8" w:rsidRDefault="0014131D" w:rsidP="008B584C"/>
        </w:tc>
      </w:tr>
      <w:tr w:rsidR="0014131D" w:rsidRPr="00B435A8" w14:paraId="26869F83" w14:textId="77777777" w:rsidTr="008B584C">
        <w:trPr>
          <w:trHeight w:val="20"/>
        </w:trPr>
        <w:tc>
          <w:tcPr>
            <w:tcW w:w="1975" w:type="dxa"/>
            <w:shd w:val="clear" w:color="auto" w:fill="auto"/>
          </w:tcPr>
          <w:p w14:paraId="24A3EA92" w14:textId="77777777" w:rsidR="0014131D" w:rsidRPr="00B435A8" w:rsidRDefault="0014131D" w:rsidP="008B584C">
            <w:pPr>
              <w:numPr>
                <w:ilvl w:val="0"/>
                <w:numId w:val="62"/>
              </w:numPr>
              <w:pBdr>
                <w:top w:val="nil"/>
                <w:left w:val="nil"/>
                <w:bottom w:val="nil"/>
                <w:right w:val="nil"/>
                <w:between w:val="nil"/>
              </w:pBdr>
              <w:ind w:left="-32"/>
              <w:rPr>
                <w:rFonts w:eastAsia="Arial"/>
              </w:rPr>
            </w:pPr>
            <w:r w:rsidRPr="00B435A8">
              <w:rPr>
                <w:rFonts w:eastAsia="Arial"/>
              </w:rPr>
              <w:t>Configure BCD to seven segment decoder</w:t>
            </w:r>
          </w:p>
          <w:p w14:paraId="3F6AB071" w14:textId="77777777" w:rsidR="0014131D" w:rsidRPr="00B435A8" w:rsidRDefault="0014131D" w:rsidP="008B584C">
            <w:pPr>
              <w:ind w:left="519"/>
            </w:pPr>
          </w:p>
        </w:tc>
        <w:tc>
          <w:tcPr>
            <w:tcW w:w="3690" w:type="dxa"/>
            <w:shd w:val="clear" w:color="auto" w:fill="auto"/>
          </w:tcPr>
          <w:p w14:paraId="7AFFAAE0" w14:textId="77777777" w:rsidR="0014131D" w:rsidRPr="00B435A8" w:rsidRDefault="0014131D" w:rsidP="008B584C">
            <w:pPr>
              <w:numPr>
                <w:ilvl w:val="0"/>
                <w:numId w:val="20"/>
              </w:numPr>
              <w:pBdr>
                <w:top w:val="nil"/>
                <w:left w:val="nil"/>
                <w:bottom w:val="nil"/>
                <w:right w:val="nil"/>
                <w:between w:val="nil"/>
              </w:pBdr>
              <w:ind w:left="440" w:right="270" w:hanging="450"/>
              <w:rPr>
                <w:rFonts w:eastAsia="Arial"/>
              </w:rPr>
            </w:pPr>
            <w:r w:rsidRPr="00B435A8">
              <w:rPr>
                <w:rFonts w:eastAsia="Arial"/>
              </w:rPr>
              <w:t>Insert (7 segment decoder IC) and 7 segment display on bread board.</w:t>
            </w:r>
          </w:p>
          <w:p w14:paraId="3D4B4CAF" w14:textId="77777777" w:rsidR="0014131D" w:rsidRPr="00B435A8" w:rsidRDefault="0014131D" w:rsidP="008B584C">
            <w:pPr>
              <w:numPr>
                <w:ilvl w:val="0"/>
                <w:numId w:val="20"/>
              </w:numPr>
              <w:pBdr>
                <w:top w:val="nil"/>
                <w:left w:val="nil"/>
                <w:bottom w:val="nil"/>
                <w:right w:val="nil"/>
                <w:between w:val="nil"/>
              </w:pBdr>
              <w:ind w:left="440" w:right="270" w:hanging="450"/>
              <w:rPr>
                <w:rFonts w:eastAsia="Arial"/>
              </w:rPr>
            </w:pPr>
            <w:r w:rsidRPr="00B435A8">
              <w:rPr>
                <w:rFonts w:eastAsia="Arial"/>
              </w:rPr>
              <w:t xml:space="preserve">Identify input, output, </w:t>
            </w:r>
            <w:proofErr w:type="spellStart"/>
            <w:r w:rsidRPr="00B435A8">
              <w:rPr>
                <w:rFonts w:eastAsia="Arial"/>
              </w:rPr>
              <w:t>vcc</w:t>
            </w:r>
            <w:proofErr w:type="spellEnd"/>
            <w:r w:rsidRPr="00B435A8">
              <w:rPr>
                <w:rFonts w:eastAsia="Arial"/>
              </w:rPr>
              <w:t xml:space="preserve"> and ground pin.</w:t>
            </w:r>
          </w:p>
          <w:p w14:paraId="0CC9B26A" w14:textId="77777777" w:rsidR="0014131D" w:rsidRPr="00B435A8" w:rsidRDefault="0014131D" w:rsidP="008B584C">
            <w:pPr>
              <w:numPr>
                <w:ilvl w:val="0"/>
                <w:numId w:val="20"/>
              </w:numPr>
              <w:pBdr>
                <w:top w:val="nil"/>
                <w:left w:val="nil"/>
                <w:bottom w:val="nil"/>
                <w:right w:val="nil"/>
                <w:between w:val="nil"/>
              </w:pBdr>
              <w:ind w:left="440" w:right="270" w:hanging="450"/>
              <w:rPr>
                <w:rFonts w:eastAsia="Arial"/>
              </w:rPr>
            </w:pPr>
            <w:r w:rsidRPr="00B435A8">
              <w:rPr>
                <w:rFonts w:eastAsia="Arial"/>
              </w:rPr>
              <w:t>Connect segment display with seven segment decoder input output pins.</w:t>
            </w:r>
          </w:p>
          <w:p w14:paraId="30CE4202" w14:textId="77777777" w:rsidR="0014131D" w:rsidRPr="00B435A8" w:rsidRDefault="0014131D" w:rsidP="008B584C">
            <w:pPr>
              <w:numPr>
                <w:ilvl w:val="0"/>
                <w:numId w:val="20"/>
              </w:numPr>
              <w:pBdr>
                <w:top w:val="nil"/>
                <w:left w:val="nil"/>
                <w:bottom w:val="nil"/>
                <w:right w:val="nil"/>
                <w:between w:val="nil"/>
              </w:pBdr>
              <w:ind w:left="440" w:right="270" w:hanging="450"/>
              <w:rPr>
                <w:rFonts w:eastAsia="Arial"/>
              </w:rPr>
            </w:pPr>
            <w:r w:rsidRPr="00B435A8">
              <w:t>Record output result against each given input.</w:t>
            </w:r>
          </w:p>
        </w:tc>
        <w:tc>
          <w:tcPr>
            <w:tcW w:w="3511" w:type="dxa"/>
            <w:shd w:val="clear" w:color="auto" w:fill="auto"/>
          </w:tcPr>
          <w:p w14:paraId="73C714B9" w14:textId="77777777" w:rsidR="0014131D" w:rsidRPr="00B435A8" w:rsidRDefault="0014131D" w:rsidP="008B584C">
            <w:pPr>
              <w:numPr>
                <w:ilvl w:val="0"/>
                <w:numId w:val="159"/>
              </w:numPr>
              <w:ind w:left="360"/>
            </w:pPr>
            <w:r w:rsidRPr="00B435A8">
              <w:t xml:space="preserve">Introduction to BCD to seven segment decoders  </w:t>
            </w:r>
          </w:p>
          <w:p w14:paraId="377300C8" w14:textId="77777777" w:rsidR="0014131D" w:rsidRPr="00B435A8" w:rsidRDefault="0014131D" w:rsidP="008B584C">
            <w:pPr>
              <w:numPr>
                <w:ilvl w:val="0"/>
                <w:numId w:val="159"/>
              </w:numPr>
              <w:ind w:left="360"/>
            </w:pPr>
            <w:r w:rsidRPr="00B435A8">
              <w:t xml:space="preserve">Connection procedure for BCD to seven segment </w:t>
            </w:r>
          </w:p>
          <w:p w14:paraId="51F1D0FF" w14:textId="77777777" w:rsidR="0014131D" w:rsidRPr="00B435A8" w:rsidRDefault="0014131D" w:rsidP="008B584C">
            <w:pPr>
              <w:numPr>
                <w:ilvl w:val="0"/>
                <w:numId w:val="159"/>
              </w:numPr>
              <w:ind w:left="360"/>
            </w:pPr>
            <w:r w:rsidRPr="00B435A8">
              <w:t>decoder IC with segment display</w:t>
            </w:r>
          </w:p>
          <w:p w14:paraId="44EBA665" w14:textId="77777777" w:rsidR="0014131D" w:rsidRPr="00B435A8" w:rsidRDefault="0014131D" w:rsidP="008B584C">
            <w:pPr>
              <w:numPr>
                <w:ilvl w:val="0"/>
                <w:numId w:val="159"/>
              </w:numPr>
              <w:ind w:left="360"/>
            </w:pPr>
            <w:r w:rsidRPr="00B435A8">
              <w:t>Results Recording in Truth Table.</w:t>
            </w:r>
          </w:p>
          <w:p w14:paraId="1F5B4FC7" w14:textId="77777777" w:rsidR="0014131D" w:rsidRPr="00B435A8" w:rsidRDefault="0014131D" w:rsidP="008B584C">
            <w:pPr>
              <w:rPr>
                <w:b/>
              </w:rPr>
            </w:pPr>
            <w:r w:rsidRPr="00B435A8">
              <w:rPr>
                <w:b/>
              </w:rPr>
              <w:t>Activity:</w:t>
            </w:r>
          </w:p>
          <w:p w14:paraId="0D104C07" w14:textId="77777777" w:rsidR="0014131D" w:rsidRPr="00B435A8" w:rsidRDefault="0014131D" w:rsidP="008B584C">
            <w:pPr>
              <w:numPr>
                <w:ilvl w:val="0"/>
                <w:numId w:val="22"/>
              </w:numPr>
              <w:rPr>
                <w:b/>
              </w:rPr>
            </w:pPr>
            <w:r w:rsidRPr="00B435A8">
              <w:t>Implement the decoder using a 7447 or similar IC, and verify its functionality by displaying digits on a seven-segment display.</w:t>
            </w:r>
          </w:p>
        </w:tc>
        <w:tc>
          <w:tcPr>
            <w:tcW w:w="1372" w:type="dxa"/>
            <w:shd w:val="clear" w:color="auto" w:fill="auto"/>
          </w:tcPr>
          <w:p w14:paraId="45416E00" w14:textId="77777777" w:rsidR="0014131D" w:rsidRPr="00B435A8" w:rsidRDefault="0014131D" w:rsidP="008B584C">
            <w:r w:rsidRPr="00B435A8">
              <w:t>Theory:02Hrs.</w:t>
            </w:r>
          </w:p>
          <w:p w14:paraId="7A25DE72" w14:textId="77777777" w:rsidR="0014131D" w:rsidRPr="00B435A8" w:rsidRDefault="0014131D" w:rsidP="008B584C">
            <w:r w:rsidRPr="00B435A8">
              <w:t>Practical:06Hrs</w:t>
            </w:r>
          </w:p>
          <w:p w14:paraId="19D3C390" w14:textId="77777777" w:rsidR="0014131D" w:rsidRPr="00B435A8" w:rsidRDefault="0014131D" w:rsidP="008B584C">
            <w:r w:rsidRPr="00B435A8">
              <w:t>Total: 08Hrs.</w:t>
            </w:r>
          </w:p>
        </w:tc>
        <w:tc>
          <w:tcPr>
            <w:tcW w:w="2070" w:type="dxa"/>
            <w:shd w:val="clear" w:color="auto" w:fill="auto"/>
          </w:tcPr>
          <w:p w14:paraId="6C02206F"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28A33A3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18FCF513"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3B528A0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688539BA"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5A048DF4"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7BC6AD5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0FF5E64A"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6790512A" w14:textId="77777777" w:rsidR="0014131D" w:rsidRPr="00B435A8" w:rsidRDefault="0014131D" w:rsidP="008B584C"/>
        </w:tc>
      </w:tr>
      <w:tr w:rsidR="0014131D" w:rsidRPr="00B435A8" w14:paraId="2BCEAECD" w14:textId="77777777" w:rsidTr="008B584C">
        <w:trPr>
          <w:trHeight w:val="20"/>
        </w:trPr>
        <w:tc>
          <w:tcPr>
            <w:tcW w:w="1975" w:type="dxa"/>
            <w:shd w:val="clear" w:color="auto" w:fill="auto"/>
          </w:tcPr>
          <w:p w14:paraId="15A2239C" w14:textId="77777777" w:rsidR="0014131D" w:rsidRPr="00B435A8" w:rsidRDefault="0014131D" w:rsidP="008B584C">
            <w:pPr>
              <w:numPr>
                <w:ilvl w:val="0"/>
                <w:numId w:val="62"/>
              </w:numPr>
              <w:pBdr>
                <w:top w:val="nil"/>
                <w:left w:val="nil"/>
                <w:bottom w:val="nil"/>
                <w:right w:val="nil"/>
                <w:between w:val="nil"/>
              </w:pBdr>
              <w:ind w:left="0"/>
              <w:rPr>
                <w:rFonts w:eastAsia="Arial"/>
              </w:rPr>
            </w:pPr>
            <w:r w:rsidRPr="00B435A8">
              <w:rPr>
                <w:rFonts w:eastAsia="Arial"/>
              </w:rPr>
              <w:t>Configure 4×2 Encoder using logic gates and IC</w:t>
            </w:r>
          </w:p>
          <w:p w14:paraId="083CC1EF" w14:textId="77777777" w:rsidR="0014131D" w:rsidRPr="00B435A8" w:rsidRDefault="0014131D" w:rsidP="008B584C">
            <w:pPr>
              <w:pBdr>
                <w:top w:val="nil"/>
                <w:left w:val="nil"/>
                <w:bottom w:val="nil"/>
                <w:right w:val="nil"/>
                <w:between w:val="nil"/>
              </w:pBdr>
              <w:ind w:left="450"/>
              <w:rPr>
                <w:rFonts w:eastAsia="Arial"/>
              </w:rPr>
            </w:pPr>
          </w:p>
        </w:tc>
        <w:tc>
          <w:tcPr>
            <w:tcW w:w="3690" w:type="dxa"/>
            <w:shd w:val="clear" w:color="auto" w:fill="auto"/>
          </w:tcPr>
          <w:p w14:paraId="1DE8B263" w14:textId="77777777" w:rsidR="0014131D" w:rsidRPr="00B435A8" w:rsidRDefault="0014131D" w:rsidP="008B584C">
            <w:pPr>
              <w:numPr>
                <w:ilvl w:val="0"/>
                <w:numId w:val="24"/>
              </w:numPr>
              <w:pBdr>
                <w:top w:val="nil"/>
                <w:left w:val="nil"/>
                <w:bottom w:val="nil"/>
                <w:right w:val="nil"/>
                <w:between w:val="nil"/>
              </w:pBdr>
              <w:ind w:left="445" w:right="270" w:hanging="455"/>
              <w:rPr>
                <w:rFonts w:eastAsia="Arial"/>
              </w:rPr>
            </w:pPr>
            <w:r w:rsidRPr="00B435A8">
              <w:rPr>
                <w:rFonts w:eastAsia="Arial"/>
              </w:rPr>
              <w:t>Place (Encoder IC) on bread board.</w:t>
            </w:r>
          </w:p>
          <w:p w14:paraId="03103B2A" w14:textId="77777777" w:rsidR="0014131D" w:rsidRPr="00B435A8" w:rsidRDefault="0014131D" w:rsidP="008B584C">
            <w:pPr>
              <w:numPr>
                <w:ilvl w:val="0"/>
                <w:numId w:val="24"/>
              </w:numPr>
              <w:pBdr>
                <w:top w:val="nil"/>
                <w:left w:val="nil"/>
                <w:bottom w:val="nil"/>
                <w:right w:val="nil"/>
                <w:between w:val="nil"/>
              </w:pBdr>
              <w:ind w:left="445" w:right="270" w:hanging="455"/>
              <w:rPr>
                <w:rFonts w:eastAsia="Arial"/>
              </w:rPr>
            </w:pPr>
            <w:r w:rsidRPr="00B435A8">
              <w:rPr>
                <w:rFonts w:eastAsia="Arial"/>
              </w:rPr>
              <w:t xml:space="preserve">Identify input, output, </w:t>
            </w:r>
            <w:proofErr w:type="spellStart"/>
            <w:r w:rsidRPr="00B435A8">
              <w:rPr>
                <w:rFonts w:eastAsia="Arial"/>
              </w:rPr>
              <w:t>Vccand</w:t>
            </w:r>
            <w:proofErr w:type="spellEnd"/>
            <w:r w:rsidRPr="00B435A8">
              <w:rPr>
                <w:rFonts w:eastAsia="Arial"/>
              </w:rPr>
              <w:t xml:space="preserve"> ground pin.</w:t>
            </w:r>
          </w:p>
          <w:p w14:paraId="20BA5A67" w14:textId="77777777" w:rsidR="0014131D" w:rsidRPr="00B435A8" w:rsidRDefault="0014131D" w:rsidP="008B584C">
            <w:pPr>
              <w:numPr>
                <w:ilvl w:val="0"/>
                <w:numId w:val="24"/>
              </w:numPr>
              <w:pBdr>
                <w:top w:val="nil"/>
                <w:left w:val="nil"/>
                <w:bottom w:val="nil"/>
                <w:right w:val="nil"/>
                <w:between w:val="nil"/>
              </w:pBdr>
              <w:ind w:left="445" w:right="270" w:hanging="455"/>
              <w:rPr>
                <w:rFonts w:eastAsia="Arial"/>
              </w:rPr>
            </w:pPr>
            <w:r w:rsidRPr="00B435A8">
              <w:rPr>
                <w:rFonts w:eastAsia="Arial"/>
              </w:rPr>
              <w:t>Connect LED to output pin of IC and apply different logics at input pins.</w:t>
            </w:r>
          </w:p>
          <w:p w14:paraId="282AF857" w14:textId="77777777" w:rsidR="0014131D" w:rsidRPr="00B435A8" w:rsidRDefault="0014131D" w:rsidP="008B584C">
            <w:pPr>
              <w:numPr>
                <w:ilvl w:val="0"/>
                <w:numId w:val="24"/>
              </w:numPr>
              <w:pBdr>
                <w:top w:val="nil"/>
                <w:left w:val="nil"/>
                <w:bottom w:val="nil"/>
                <w:right w:val="nil"/>
                <w:between w:val="nil"/>
              </w:pBdr>
              <w:ind w:left="445" w:right="270" w:hanging="455"/>
              <w:rPr>
                <w:rFonts w:eastAsia="Arial"/>
              </w:rPr>
            </w:pPr>
            <w:r w:rsidRPr="00B435A8">
              <w:rPr>
                <w:rFonts w:eastAsia="Arial"/>
              </w:rPr>
              <w:lastRenderedPageBreak/>
              <w:t>Record &amp; verify output result against each given input.</w:t>
            </w:r>
          </w:p>
          <w:p w14:paraId="1385E0B3" w14:textId="77777777" w:rsidR="0014131D" w:rsidRPr="00B435A8" w:rsidRDefault="0014131D" w:rsidP="008B584C">
            <w:pPr>
              <w:ind w:right="270"/>
            </w:pPr>
          </w:p>
          <w:p w14:paraId="1209E442" w14:textId="77777777" w:rsidR="0014131D" w:rsidRPr="00B435A8" w:rsidRDefault="0014131D" w:rsidP="008B584C">
            <w:pPr>
              <w:ind w:left="2"/>
              <w:rPr>
                <w:b/>
              </w:rPr>
            </w:pPr>
          </w:p>
        </w:tc>
        <w:tc>
          <w:tcPr>
            <w:tcW w:w="3511" w:type="dxa"/>
            <w:shd w:val="clear" w:color="auto" w:fill="auto"/>
          </w:tcPr>
          <w:p w14:paraId="2086786B" w14:textId="77777777" w:rsidR="0014131D" w:rsidRPr="00B435A8" w:rsidRDefault="0014131D" w:rsidP="008B584C">
            <w:pPr>
              <w:numPr>
                <w:ilvl w:val="0"/>
                <w:numId w:val="159"/>
              </w:numPr>
              <w:ind w:left="360"/>
            </w:pPr>
            <w:r w:rsidRPr="00B435A8">
              <w:lastRenderedPageBreak/>
              <w:t>Encoder Fundamentals</w:t>
            </w:r>
          </w:p>
          <w:p w14:paraId="61C65C70" w14:textId="77777777" w:rsidR="0014131D" w:rsidRPr="00B435A8" w:rsidRDefault="0014131D" w:rsidP="008B584C">
            <w:pPr>
              <w:numPr>
                <w:ilvl w:val="0"/>
                <w:numId w:val="159"/>
              </w:numPr>
              <w:ind w:left="360"/>
            </w:pPr>
            <w:r w:rsidRPr="00B435A8">
              <w:t>Introduction to 4x2 Encoder IC</w:t>
            </w:r>
          </w:p>
          <w:p w14:paraId="11D51E0A" w14:textId="77777777" w:rsidR="0014131D" w:rsidRPr="00B435A8" w:rsidRDefault="0014131D" w:rsidP="008B584C">
            <w:pPr>
              <w:numPr>
                <w:ilvl w:val="0"/>
                <w:numId w:val="159"/>
              </w:numPr>
              <w:ind w:left="360"/>
            </w:pPr>
            <w:r w:rsidRPr="00B435A8">
              <w:t>Connection procedure for 4×2 Encoder using logic gates and IC</w:t>
            </w:r>
          </w:p>
          <w:p w14:paraId="37EE27F2" w14:textId="77777777" w:rsidR="0014131D" w:rsidRPr="00B435A8" w:rsidRDefault="0014131D" w:rsidP="008B584C">
            <w:pPr>
              <w:numPr>
                <w:ilvl w:val="0"/>
                <w:numId w:val="159"/>
              </w:numPr>
              <w:ind w:left="360"/>
            </w:pPr>
            <w:r w:rsidRPr="00B435A8">
              <w:t>Results Recording in Truth Table.</w:t>
            </w:r>
          </w:p>
          <w:p w14:paraId="467F3F3D" w14:textId="77777777" w:rsidR="0014131D" w:rsidRPr="00B435A8" w:rsidRDefault="0014131D" w:rsidP="008B584C">
            <w:pPr>
              <w:ind w:left="360"/>
              <w:rPr>
                <w:b/>
              </w:rPr>
            </w:pPr>
            <w:r w:rsidRPr="00B435A8">
              <w:rPr>
                <w:b/>
              </w:rPr>
              <w:lastRenderedPageBreak/>
              <w:t>Activity:</w:t>
            </w:r>
          </w:p>
          <w:p w14:paraId="1AA9D636" w14:textId="77777777" w:rsidR="0014131D" w:rsidRPr="00B435A8" w:rsidRDefault="0014131D" w:rsidP="008B584C">
            <w:pPr>
              <w:numPr>
                <w:ilvl w:val="0"/>
                <w:numId w:val="102"/>
              </w:numPr>
              <w:rPr>
                <w:b/>
              </w:rPr>
            </w:pPr>
            <w:r w:rsidRPr="00B435A8">
              <w:t>Implement 4×2 Encoder using basic logic gates, and verify the functionality by encoding various inputs. Also compare the logic gate implementation with a pre-built encoder IC.</w:t>
            </w:r>
          </w:p>
        </w:tc>
        <w:tc>
          <w:tcPr>
            <w:tcW w:w="1372" w:type="dxa"/>
            <w:shd w:val="clear" w:color="auto" w:fill="auto"/>
          </w:tcPr>
          <w:p w14:paraId="008BA14D" w14:textId="77777777" w:rsidR="0014131D" w:rsidRPr="00B435A8" w:rsidRDefault="0014131D" w:rsidP="008B584C">
            <w:r w:rsidRPr="00B435A8">
              <w:lastRenderedPageBreak/>
              <w:t>Theory:01Hrs.</w:t>
            </w:r>
          </w:p>
          <w:p w14:paraId="07B7A59F" w14:textId="77777777" w:rsidR="0014131D" w:rsidRPr="00B435A8" w:rsidRDefault="0014131D" w:rsidP="008B584C">
            <w:r w:rsidRPr="00B435A8">
              <w:t>Practical:03Hrs.</w:t>
            </w:r>
          </w:p>
          <w:p w14:paraId="2B598368" w14:textId="77777777" w:rsidR="0014131D" w:rsidRPr="00B435A8" w:rsidRDefault="0014131D" w:rsidP="008B584C">
            <w:r w:rsidRPr="00B435A8">
              <w:t>Total: 04Hrs.</w:t>
            </w:r>
          </w:p>
        </w:tc>
        <w:tc>
          <w:tcPr>
            <w:tcW w:w="2070" w:type="dxa"/>
            <w:shd w:val="clear" w:color="auto" w:fill="auto"/>
          </w:tcPr>
          <w:p w14:paraId="2412E61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0410DBA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15C66939"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77BF749A"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06E925A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39574B78"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64F70A77"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lastRenderedPageBreak/>
              <w:t>IC tester</w:t>
            </w:r>
          </w:p>
          <w:p w14:paraId="7459693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25258792" w14:textId="77777777" w:rsidR="0014131D" w:rsidRPr="00B435A8" w:rsidRDefault="0014131D" w:rsidP="008B584C"/>
        </w:tc>
      </w:tr>
      <w:tr w:rsidR="0014131D" w:rsidRPr="00B435A8" w14:paraId="0AE209A0" w14:textId="77777777" w:rsidTr="008B584C">
        <w:trPr>
          <w:trHeight w:val="20"/>
        </w:trPr>
        <w:tc>
          <w:tcPr>
            <w:tcW w:w="1975" w:type="dxa"/>
            <w:shd w:val="clear" w:color="auto" w:fill="auto"/>
          </w:tcPr>
          <w:p w14:paraId="3314C23E" w14:textId="77777777" w:rsidR="0014131D" w:rsidRPr="00B435A8" w:rsidRDefault="0014131D" w:rsidP="008B584C">
            <w:pPr>
              <w:numPr>
                <w:ilvl w:val="0"/>
                <w:numId w:val="62"/>
              </w:numPr>
              <w:pBdr>
                <w:top w:val="nil"/>
                <w:left w:val="nil"/>
                <w:bottom w:val="nil"/>
                <w:right w:val="nil"/>
                <w:between w:val="nil"/>
              </w:pBdr>
              <w:ind w:hanging="86"/>
              <w:rPr>
                <w:rFonts w:eastAsia="Arial"/>
              </w:rPr>
            </w:pPr>
            <w:r w:rsidRPr="00B435A8">
              <w:rPr>
                <w:rFonts w:eastAsia="Arial"/>
              </w:rPr>
              <w:t>Configure 4×1 Multiplexer circuit using logic gates and 74153 IC</w:t>
            </w:r>
          </w:p>
          <w:p w14:paraId="3E6CA136" w14:textId="77777777" w:rsidR="0014131D" w:rsidRPr="00B435A8" w:rsidRDefault="0014131D" w:rsidP="008B584C">
            <w:pPr>
              <w:pBdr>
                <w:top w:val="nil"/>
                <w:left w:val="nil"/>
                <w:bottom w:val="nil"/>
                <w:right w:val="nil"/>
                <w:between w:val="nil"/>
              </w:pBdr>
              <w:ind w:left="450"/>
              <w:rPr>
                <w:rFonts w:eastAsia="Arial"/>
              </w:rPr>
            </w:pPr>
          </w:p>
        </w:tc>
        <w:tc>
          <w:tcPr>
            <w:tcW w:w="3690" w:type="dxa"/>
            <w:shd w:val="clear" w:color="auto" w:fill="auto"/>
          </w:tcPr>
          <w:p w14:paraId="6871628A" w14:textId="77777777" w:rsidR="0014131D" w:rsidRPr="00B435A8" w:rsidRDefault="0014131D" w:rsidP="008B584C">
            <w:pPr>
              <w:numPr>
                <w:ilvl w:val="0"/>
                <w:numId w:val="23"/>
              </w:numPr>
              <w:pBdr>
                <w:top w:val="nil"/>
                <w:left w:val="nil"/>
                <w:bottom w:val="nil"/>
                <w:right w:val="nil"/>
                <w:between w:val="nil"/>
              </w:pBdr>
              <w:ind w:left="440" w:right="270" w:hanging="450"/>
              <w:rPr>
                <w:rFonts w:eastAsia="Arial"/>
              </w:rPr>
            </w:pPr>
            <w:r w:rsidRPr="00B435A8">
              <w:rPr>
                <w:rFonts w:eastAsia="Arial"/>
              </w:rPr>
              <w:t xml:space="preserve">Draw Bock diagram of 4X1 Multiplexer </w:t>
            </w:r>
          </w:p>
          <w:p w14:paraId="60DE44BD" w14:textId="77777777" w:rsidR="0014131D" w:rsidRPr="00B435A8" w:rsidRDefault="0014131D" w:rsidP="008B584C">
            <w:pPr>
              <w:numPr>
                <w:ilvl w:val="0"/>
                <w:numId w:val="23"/>
              </w:numPr>
              <w:pBdr>
                <w:top w:val="nil"/>
                <w:left w:val="nil"/>
                <w:bottom w:val="nil"/>
                <w:right w:val="nil"/>
                <w:between w:val="nil"/>
              </w:pBdr>
              <w:ind w:left="440" w:right="270" w:hanging="450"/>
              <w:rPr>
                <w:rFonts w:eastAsia="Arial"/>
              </w:rPr>
            </w:pPr>
            <w:r w:rsidRPr="00B435A8">
              <w:rPr>
                <w:rFonts w:eastAsia="Arial"/>
              </w:rPr>
              <w:t>Draw Truth of 4X1 Multiplexer</w:t>
            </w:r>
          </w:p>
          <w:p w14:paraId="49FFE31F" w14:textId="77777777" w:rsidR="0014131D" w:rsidRPr="00B435A8" w:rsidRDefault="0014131D" w:rsidP="008B584C">
            <w:pPr>
              <w:numPr>
                <w:ilvl w:val="0"/>
                <w:numId w:val="23"/>
              </w:numPr>
              <w:pBdr>
                <w:top w:val="nil"/>
                <w:left w:val="nil"/>
                <w:bottom w:val="nil"/>
                <w:right w:val="nil"/>
                <w:between w:val="nil"/>
              </w:pBdr>
              <w:ind w:left="440" w:right="270" w:hanging="450"/>
              <w:rPr>
                <w:rFonts w:eastAsia="Arial"/>
              </w:rPr>
            </w:pPr>
            <w:r w:rsidRPr="00B435A8">
              <w:rPr>
                <w:rFonts w:eastAsia="Arial"/>
              </w:rPr>
              <w:t>Draw Truth Table of 4X1 Multiplexer</w:t>
            </w:r>
          </w:p>
          <w:p w14:paraId="78B8FBA4" w14:textId="77777777" w:rsidR="0014131D" w:rsidRPr="00B435A8" w:rsidRDefault="0014131D" w:rsidP="008B584C">
            <w:pPr>
              <w:numPr>
                <w:ilvl w:val="0"/>
                <w:numId w:val="23"/>
              </w:numPr>
              <w:pBdr>
                <w:top w:val="nil"/>
                <w:left w:val="nil"/>
                <w:bottom w:val="nil"/>
                <w:right w:val="nil"/>
                <w:between w:val="nil"/>
              </w:pBdr>
              <w:ind w:left="440" w:right="270" w:hanging="450"/>
              <w:rPr>
                <w:rFonts w:eastAsia="Arial"/>
              </w:rPr>
            </w:pPr>
            <w:r w:rsidRPr="00B435A8">
              <w:rPr>
                <w:rFonts w:eastAsia="Arial"/>
              </w:rPr>
              <w:t>Simply Boolean Expression using K-Map</w:t>
            </w:r>
          </w:p>
          <w:p w14:paraId="6B9ACB8B" w14:textId="77777777" w:rsidR="0014131D" w:rsidRPr="00B435A8" w:rsidRDefault="0014131D" w:rsidP="008B584C">
            <w:pPr>
              <w:numPr>
                <w:ilvl w:val="0"/>
                <w:numId w:val="23"/>
              </w:numPr>
              <w:pBdr>
                <w:top w:val="nil"/>
                <w:left w:val="nil"/>
                <w:bottom w:val="nil"/>
                <w:right w:val="nil"/>
                <w:between w:val="nil"/>
              </w:pBdr>
              <w:ind w:left="440" w:right="270" w:hanging="450"/>
              <w:rPr>
                <w:rFonts w:eastAsia="Arial"/>
              </w:rPr>
            </w:pPr>
            <w:r w:rsidRPr="00B435A8">
              <w:rPr>
                <w:rFonts w:eastAsia="Arial"/>
              </w:rPr>
              <w:t>Place logic gates and IC on the bread board</w:t>
            </w:r>
          </w:p>
          <w:p w14:paraId="2C7F9533" w14:textId="77777777" w:rsidR="0014131D" w:rsidRPr="00B435A8" w:rsidRDefault="0014131D" w:rsidP="008B584C">
            <w:pPr>
              <w:numPr>
                <w:ilvl w:val="0"/>
                <w:numId w:val="61"/>
              </w:numPr>
              <w:ind w:left="445" w:right="270" w:hanging="455"/>
            </w:pPr>
            <w:r w:rsidRPr="00B435A8">
              <w:t>Record result against each input</w:t>
            </w:r>
          </w:p>
        </w:tc>
        <w:tc>
          <w:tcPr>
            <w:tcW w:w="3511" w:type="dxa"/>
            <w:shd w:val="clear" w:color="auto" w:fill="auto"/>
          </w:tcPr>
          <w:p w14:paraId="358B8930" w14:textId="77777777" w:rsidR="0014131D" w:rsidRPr="00B435A8" w:rsidRDefault="0014131D" w:rsidP="008B584C">
            <w:pPr>
              <w:numPr>
                <w:ilvl w:val="0"/>
                <w:numId w:val="159"/>
              </w:numPr>
              <w:ind w:left="360"/>
            </w:pPr>
            <w:r w:rsidRPr="00B435A8">
              <w:t>Multiplexer Fundamentals</w:t>
            </w:r>
          </w:p>
          <w:p w14:paraId="451AD11A" w14:textId="77777777" w:rsidR="0014131D" w:rsidRPr="00B435A8" w:rsidRDefault="0014131D" w:rsidP="008B584C">
            <w:pPr>
              <w:numPr>
                <w:ilvl w:val="0"/>
                <w:numId w:val="159"/>
              </w:numPr>
              <w:ind w:left="360"/>
            </w:pPr>
            <w:r w:rsidRPr="00B435A8">
              <w:t>Introduction to 4x1 Multiplexer.</w:t>
            </w:r>
          </w:p>
          <w:p w14:paraId="30D4A40B" w14:textId="77777777" w:rsidR="0014131D" w:rsidRPr="00B435A8" w:rsidRDefault="0014131D" w:rsidP="008B584C">
            <w:pPr>
              <w:numPr>
                <w:ilvl w:val="0"/>
                <w:numId w:val="159"/>
              </w:numPr>
              <w:ind w:left="360"/>
            </w:pPr>
            <w:r w:rsidRPr="00B435A8">
              <w:t>Truth table of 4X1 Multiplexer.</w:t>
            </w:r>
          </w:p>
          <w:p w14:paraId="68A60C6A" w14:textId="77777777" w:rsidR="0014131D" w:rsidRPr="00B435A8" w:rsidRDefault="0014131D" w:rsidP="008B584C">
            <w:pPr>
              <w:numPr>
                <w:ilvl w:val="0"/>
                <w:numId w:val="159"/>
              </w:numPr>
              <w:ind w:left="360"/>
            </w:pPr>
            <w:r w:rsidRPr="00B435A8">
              <w:t>Boolean Expression for 4X1 Multiplexer using K-Map.</w:t>
            </w:r>
          </w:p>
          <w:p w14:paraId="45373738" w14:textId="77777777" w:rsidR="0014131D" w:rsidRPr="00B435A8" w:rsidRDefault="0014131D" w:rsidP="008B584C">
            <w:pPr>
              <w:numPr>
                <w:ilvl w:val="0"/>
                <w:numId w:val="159"/>
              </w:numPr>
              <w:ind w:left="360"/>
            </w:pPr>
            <w:r w:rsidRPr="00B435A8">
              <w:t>Connection procedure for 4X1 Multiplexer using logic gates and IC</w:t>
            </w:r>
          </w:p>
          <w:p w14:paraId="724E2AB8" w14:textId="77777777" w:rsidR="0014131D" w:rsidRPr="00B435A8" w:rsidRDefault="0014131D" w:rsidP="008B584C">
            <w:pPr>
              <w:numPr>
                <w:ilvl w:val="0"/>
                <w:numId w:val="159"/>
              </w:numPr>
              <w:ind w:left="360"/>
            </w:pPr>
            <w:r w:rsidRPr="00B435A8">
              <w:t>Results Recording in Truth Table.</w:t>
            </w:r>
          </w:p>
          <w:p w14:paraId="3BC9CAB5" w14:textId="77777777" w:rsidR="0014131D" w:rsidRPr="00B435A8" w:rsidRDefault="0014131D" w:rsidP="008B584C">
            <w:pPr>
              <w:ind w:left="360"/>
              <w:rPr>
                <w:b/>
              </w:rPr>
            </w:pPr>
            <w:r w:rsidRPr="00B435A8">
              <w:rPr>
                <w:b/>
              </w:rPr>
              <w:t>Activity:</w:t>
            </w:r>
          </w:p>
          <w:p w14:paraId="477250F4" w14:textId="77777777" w:rsidR="0014131D" w:rsidRPr="00B435A8" w:rsidRDefault="0014131D" w:rsidP="008B584C">
            <w:pPr>
              <w:numPr>
                <w:ilvl w:val="0"/>
                <w:numId w:val="100"/>
              </w:numPr>
              <w:rPr>
                <w:b/>
              </w:rPr>
            </w:pPr>
            <w:r w:rsidRPr="00B435A8">
              <w:t xml:space="preserve">Build a 4×1 multiplexer (MUX) both manually </w:t>
            </w:r>
            <w:r w:rsidRPr="00B435A8">
              <w:lastRenderedPageBreak/>
              <w:t>using logic gates (AND, OR, NOT), and pre-built 74153 IC.</w:t>
            </w:r>
          </w:p>
          <w:p w14:paraId="07987A42" w14:textId="77777777" w:rsidR="0014131D" w:rsidRPr="00B435A8" w:rsidRDefault="0014131D" w:rsidP="008B584C">
            <w:pPr>
              <w:ind w:left="360"/>
            </w:pPr>
            <w:r w:rsidRPr="00B435A8">
              <w:t>Also compare their functionality.</w:t>
            </w:r>
          </w:p>
        </w:tc>
        <w:tc>
          <w:tcPr>
            <w:tcW w:w="1372" w:type="dxa"/>
            <w:shd w:val="clear" w:color="auto" w:fill="auto"/>
          </w:tcPr>
          <w:p w14:paraId="7F96F2BD" w14:textId="77777777" w:rsidR="0014131D" w:rsidRPr="00B435A8" w:rsidRDefault="0014131D" w:rsidP="008B584C">
            <w:r w:rsidRPr="00B435A8">
              <w:lastRenderedPageBreak/>
              <w:t>Theory:01Hrs.</w:t>
            </w:r>
          </w:p>
          <w:p w14:paraId="5CEB48C6" w14:textId="77777777" w:rsidR="0014131D" w:rsidRPr="00B435A8" w:rsidRDefault="0014131D" w:rsidP="008B584C">
            <w:r w:rsidRPr="00B435A8">
              <w:t>Practical:03Hrs</w:t>
            </w:r>
          </w:p>
          <w:p w14:paraId="4953C78B" w14:textId="77777777" w:rsidR="0014131D" w:rsidRPr="00B435A8" w:rsidRDefault="0014131D" w:rsidP="008B584C">
            <w:r w:rsidRPr="00B435A8">
              <w:t>Total: 04Hrs.</w:t>
            </w:r>
          </w:p>
        </w:tc>
        <w:tc>
          <w:tcPr>
            <w:tcW w:w="2070" w:type="dxa"/>
            <w:shd w:val="clear" w:color="auto" w:fill="auto"/>
          </w:tcPr>
          <w:p w14:paraId="2E1B03C0"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5D6BB7F0"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087C4E34"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23D0D677"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1DC06834"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796A459D"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7CFD971C"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279B0FC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02B8E97D" w14:textId="77777777" w:rsidR="0014131D" w:rsidRPr="00B435A8" w:rsidRDefault="0014131D" w:rsidP="008B584C"/>
        </w:tc>
      </w:tr>
      <w:tr w:rsidR="0014131D" w:rsidRPr="00B435A8" w14:paraId="401193E6" w14:textId="77777777" w:rsidTr="008B584C">
        <w:trPr>
          <w:trHeight w:val="20"/>
        </w:trPr>
        <w:tc>
          <w:tcPr>
            <w:tcW w:w="1975" w:type="dxa"/>
            <w:shd w:val="clear" w:color="auto" w:fill="auto"/>
          </w:tcPr>
          <w:p w14:paraId="1C97EEDC" w14:textId="77777777" w:rsidR="0014131D" w:rsidRPr="00B435A8" w:rsidRDefault="0014131D" w:rsidP="008B584C">
            <w:pPr>
              <w:numPr>
                <w:ilvl w:val="0"/>
                <w:numId w:val="62"/>
              </w:numPr>
              <w:pBdr>
                <w:top w:val="nil"/>
                <w:left w:val="nil"/>
                <w:bottom w:val="nil"/>
                <w:right w:val="nil"/>
                <w:between w:val="nil"/>
              </w:pBdr>
              <w:ind w:hanging="144"/>
              <w:rPr>
                <w:rFonts w:eastAsia="Arial"/>
              </w:rPr>
            </w:pPr>
            <w:r w:rsidRPr="00B435A8">
              <w:rPr>
                <w:rFonts w:eastAsia="Arial"/>
              </w:rPr>
              <w:t>Configure 1×4 De-multiplexer circuit using logic gates and 74155 IC</w:t>
            </w:r>
          </w:p>
          <w:p w14:paraId="0BB32D15" w14:textId="77777777" w:rsidR="0014131D" w:rsidRPr="00B435A8" w:rsidRDefault="0014131D" w:rsidP="008B584C"/>
        </w:tc>
        <w:tc>
          <w:tcPr>
            <w:tcW w:w="3690" w:type="dxa"/>
            <w:shd w:val="clear" w:color="auto" w:fill="auto"/>
          </w:tcPr>
          <w:p w14:paraId="73D52793" w14:textId="77777777" w:rsidR="0014131D" w:rsidRPr="00B435A8" w:rsidRDefault="0014131D" w:rsidP="008B584C">
            <w:pPr>
              <w:numPr>
                <w:ilvl w:val="0"/>
                <w:numId w:val="26"/>
              </w:numPr>
              <w:pBdr>
                <w:top w:val="nil"/>
                <w:left w:val="nil"/>
                <w:bottom w:val="nil"/>
                <w:right w:val="nil"/>
                <w:between w:val="nil"/>
              </w:pBdr>
              <w:ind w:left="440" w:right="270" w:hanging="445"/>
              <w:rPr>
                <w:rFonts w:eastAsia="Arial"/>
              </w:rPr>
            </w:pPr>
            <w:r w:rsidRPr="00B435A8">
              <w:rPr>
                <w:rFonts w:eastAsia="Arial"/>
              </w:rPr>
              <w:t xml:space="preserve">Draw Bock diagram of 1x 4 De-1 Multiplexer </w:t>
            </w:r>
          </w:p>
          <w:p w14:paraId="535C29A6" w14:textId="77777777" w:rsidR="0014131D" w:rsidRPr="00B435A8" w:rsidRDefault="0014131D" w:rsidP="008B584C">
            <w:pPr>
              <w:numPr>
                <w:ilvl w:val="0"/>
                <w:numId w:val="26"/>
              </w:numPr>
              <w:pBdr>
                <w:top w:val="nil"/>
                <w:left w:val="nil"/>
                <w:bottom w:val="nil"/>
                <w:right w:val="nil"/>
                <w:between w:val="nil"/>
              </w:pBdr>
              <w:ind w:left="440" w:right="270" w:hanging="445"/>
              <w:rPr>
                <w:rFonts w:eastAsia="Arial"/>
              </w:rPr>
            </w:pPr>
            <w:r w:rsidRPr="00B435A8">
              <w:rPr>
                <w:rFonts w:eastAsia="Arial"/>
              </w:rPr>
              <w:t>Draw Truth of 1x4 De-Multiplexer</w:t>
            </w:r>
          </w:p>
          <w:p w14:paraId="11B6B57A" w14:textId="77777777" w:rsidR="0014131D" w:rsidRPr="00B435A8" w:rsidRDefault="0014131D" w:rsidP="008B584C">
            <w:pPr>
              <w:numPr>
                <w:ilvl w:val="0"/>
                <w:numId w:val="26"/>
              </w:numPr>
              <w:pBdr>
                <w:top w:val="nil"/>
                <w:left w:val="nil"/>
                <w:bottom w:val="nil"/>
                <w:right w:val="nil"/>
                <w:between w:val="nil"/>
              </w:pBdr>
              <w:ind w:left="440" w:right="270" w:hanging="445"/>
              <w:rPr>
                <w:rFonts w:eastAsia="Arial"/>
              </w:rPr>
            </w:pPr>
            <w:r w:rsidRPr="00B435A8">
              <w:rPr>
                <w:rFonts w:eastAsia="Arial"/>
              </w:rPr>
              <w:t>Draw Truth Table of 1x4 Multiplexer</w:t>
            </w:r>
          </w:p>
          <w:p w14:paraId="295CB993" w14:textId="77777777" w:rsidR="0014131D" w:rsidRPr="00B435A8" w:rsidRDefault="0014131D" w:rsidP="008B584C">
            <w:pPr>
              <w:numPr>
                <w:ilvl w:val="0"/>
                <w:numId w:val="26"/>
              </w:numPr>
              <w:pBdr>
                <w:top w:val="nil"/>
                <w:left w:val="nil"/>
                <w:bottom w:val="nil"/>
                <w:right w:val="nil"/>
                <w:between w:val="nil"/>
              </w:pBdr>
              <w:ind w:left="440" w:right="270" w:hanging="445"/>
              <w:rPr>
                <w:rFonts w:eastAsia="Arial"/>
              </w:rPr>
            </w:pPr>
            <w:r w:rsidRPr="00B435A8">
              <w:rPr>
                <w:rFonts w:eastAsia="Arial"/>
              </w:rPr>
              <w:t xml:space="preserve">Simply Boolean Expression using K-Map </w:t>
            </w:r>
          </w:p>
          <w:p w14:paraId="65481557" w14:textId="77777777" w:rsidR="0014131D" w:rsidRPr="00B435A8" w:rsidRDefault="0014131D" w:rsidP="008B584C">
            <w:pPr>
              <w:numPr>
                <w:ilvl w:val="0"/>
                <w:numId w:val="26"/>
              </w:numPr>
              <w:pBdr>
                <w:top w:val="nil"/>
                <w:left w:val="nil"/>
                <w:bottom w:val="nil"/>
                <w:right w:val="nil"/>
                <w:between w:val="nil"/>
              </w:pBdr>
              <w:ind w:left="440" w:right="270" w:hanging="445"/>
              <w:rPr>
                <w:rFonts w:eastAsia="Arial"/>
              </w:rPr>
            </w:pPr>
            <w:r w:rsidRPr="00B435A8">
              <w:rPr>
                <w:rFonts w:eastAsia="Arial"/>
              </w:rPr>
              <w:t>Place logic gates and IC on the bread board</w:t>
            </w:r>
          </w:p>
          <w:p w14:paraId="19679BC0" w14:textId="77777777" w:rsidR="0014131D" w:rsidRPr="00B435A8" w:rsidRDefault="0014131D" w:rsidP="008B584C">
            <w:pPr>
              <w:numPr>
                <w:ilvl w:val="0"/>
                <w:numId w:val="26"/>
              </w:numPr>
              <w:pBdr>
                <w:top w:val="nil"/>
                <w:left w:val="nil"/>
                <w:bottom w:val="nil"/>
                <w:right w:val="nil"/>
                <w:between w:val="nil"/>
              </w:pBdr>
              <w:ind w:left="440" w:right="270" w:hanging="445"/>
              <w:rPr>
                <w:rFonts w:eastAsia="Arial"/>
              </w:rPr>
            </w:pPr>
            <w:r w:rsidRPr="00B435A8">
              <w:t>Record result against each input</w:t>
            </w:r>
          </w:p>
        </w:tc>
        <w:tc>
          <w:tcPr>
            <w:tcW w:w="3511" w:type="dxa"/>
            <w:shd w:val="clear" w:color="auto" w:fill="auto"/>
          </w:tcPr>
          <w:p w14:paraId="36CED2DE" w14:textId="77777777" w:rsidR="0014131D" w:rsidRPr="00B435A8" w:rsidRDefault="0014131D" w:rsidP="008B584C">
            <w:pPr>
              <w:numPr>
                <w:ilvl w:val="0"/>
                <w:numId w:val="26"/>
              </w:numPr>
            </w:pPr>
            <w:r w:rsidRPr="00B435A8">
              <w:t>Multiplexers vs De-Multiplexers</w:t>
            </w:r>
          </w:p>
          <w:p w14:paraId="377C5861" w14:textId="77777777" w:rsidR="0014131D" w:rsidRPr="00B435A8" w:rsidRDefault="0014131D" w:rsidP="008B584C">
            <w:pPr>
              <w:numPr>
                <w:ilvl w:val="0"/>
                <w:numId w:val="26"/>
              </w:numPr>
              <w:pBdr>
                <w:top w:val="nil"/>
                <w:left w:val="nil"/>
                <w:bottom w:val="nil"/>
                <w:right w:val="nil"/>
                <w:between w:val="nil"/>
              </w:pBdr>
              <w:ind w:left="440" w:right="270" w:hanging="445"/>
              <w:rPr>
                <w:rFonts w:eastAsia="Arial"/>
              </w:rPr>
            </w:pPr>
            <w:r w:rsidRPr="00B435A8">
              <w:rPr>
                <w:rFonts w:eastAsia="Arial"/>
              </w:rPr>
              <w:t xml:space="preserve">Introduction to 1x 4 De-Multiplexer </w:t>
            </w:r>
          </w:p>
          <w:p w14:paraId="385750E3" w14:textId="77777777" w:rsidR="0014131D" w:rsidRPr="00B435A8" w:rsidRDefault="0014131D" w:rsidP="008B584C">
            <w:pPr>
              <w:numPr>
                <w:ilvl w:val="0"/>
                <w:numId w:val="26"/>
              </w:numPr>
              <w:pBdr>
                <w:top w:val="nil"/>
                <w:left w:val="nil"/>
                <w:bottom w:val="nil"/>
                <w:right w:val="nil"/>
                <w:between w:val="nil"/>
              </w:pBdr>
              <w:ind w:left="440" w:right="270" w:hanging="445"/>
              <w:rPr>
                <w:rFonts w:eastAsia="Arial"/>
              </w:rPr>
            </w:pPr>
            <w:r w:rsidRPr="00B435A8">
              <w:rPr>
                <w:rFonts w:eastAsia="Arial"/>
              </w:rPr>
              <w:t xml:space="preserve">Truth table of 1x 4 De- Multiplexer </w:t>
            </w:r>
          </w:p>
          <w:p w14:paraId="08C6F188" w14:textId="77777777" w:rsidR="0014131D" w:rsidRPr="00B435A8" w:rsidRDefault="0014131D" w:rsidP="008B584C">
            <w:pPr>
              <w:numPr>
                <w:ilvl w:val="0"/>
                <w:numId w:val="26"/>
              </w:numPr>
              <w:pBdr>
                <w:top w:val="nil"/>
                <w:left w:val="nil"/>
                <w:bottom w:val="nil"/>
                <w:right w:val="nil"/>
                <w:between w:val="nil"/>
              </w:pBdr>
              <w:ind w:left="440" w:right="270" w:hanging="445"/>
              <w:rPr>
                <w:rFonts w:eastAsia="Arial"/>
              </w:rPr>
            </w:pPr>
            <w:r w:rsidRPr="00B435A8">
              <w:rPr>
                <w:rFonts w:eastAsia="Arial"/>
              </w:rPr>
              <w:t>Boolean Expression for 1x 4 De-Multiplexer using K-Map.</w:t>
            </w:r>
          </w:p>
          <w:p w14:paraId="532C9272" w14:textId="77777777" w:rsidR="0014131D" w:rsidRPr="00B435A8" w:rsidRDefault="0014131D" w:rsidP="008B584C">
            <w:pPr>
              <w:numPr>
                <w:ilvl w:val="0"/>
                <w:numId w:val="26"/>
              </w:numPr>
              <w:pBdr>
                <w:top w:val="nil"/>
                <w:left w:val="nil"/>
                <w:bottom w:val="nil"/>
                <w:right w:val="nil"/>
                <w:between w:val="nil"/>
              </w:pBdr>
              <w:ind w:left="440" w:right="270" w:hanging="445"/>
              <w:rPr>
                <w:rFonts w:eastAsia="Arial"/>
              </w:rPr>
            </w:pPr>
            <w:r w:rsidRPr="00B435A8">
              <w:rPr>
                <w:rFonts w:eastAsia="Arial"/>
              </w:rPr>
              <w:t>Connection procedure for 1x 4 De- Multiplexer using logic gates and IC</w:t>
            </w:r>
          </w:p>
          <w:p w14:paraId="6FFB0769" w14:textId="77777777" w:rsidR="0014131D" w:rsidRPr="00B435A8" w:rsidRDefault="0014131D" w:rsidP="008B584C">
            <w:pPr>
              <w:numPr>
                <w:ilvl w:val="0"/>
                <w:numId w:val="26"/>
              </w:numPr>
            </w:pPr>
            <w:r w:rsidRPr="00B435A8">
              <w:t>Results Recording in Truth Table.</w:t>
            </w:r>
          </w:p>
          <w:p w14:paraId="0C584BD9" w14:textId="77777777" w:rsidR="0014131D" w:rsidRPr="00B435A8" w:rsidRDefault="0014131D" w:rsidP="008B584C">
            <w:pPr>
              <w:ind w:left="360"/>
              <w:rPr>
                <w:b/>
              </w:rPr>
            </w:pPr>
            <w:r w:rsidRPr="00B435A8">
              <w:rPr>
                <w:b/>
              </w:rPr>
              <w:t>Activity:</w:t>
            </w:r>
          </w:p>
          <w:p w14:paraId="32626B52" w14:textId="77777777" w:rsidR="0014131D" w:rsidRPr="00B435A8" w:rsidRDefault="0014131D" w:rsidP="008B584C">
            <w:pPr>
              <w:ind w:left="360"/>
            </w:pPr>
            <w:r w:rsidRPr="00B435A8">
              <w:t>Build a 1x4 De-multiplexer (DMUX) both manually using logic gates, and pre-built 74155 IC.</w:t>
            </w:r>
          </w:p>
          <w:p w14:paraId="04BBF811" w14:textId="77777777" w:rsidR="0014131D" w:rsidRPr="00B435A8" w:rsidRDefault="0014131D" w:rsidP="008B584C">
            <w:pPr>
              <w:ind w:left="360"/>
            </w:pPr>
            <w:r w:rsidRPr="00B435A8">
              <w:t>Also compare their functionality.</w:t>
            </w:r>
          </w:p>
        </w:tc>
        <w:tc>
          <w:tcPr>
            <w:tcW w:w="1372" w:type="dxa"/>
            <w:shd w:val="clear" w:color="auto" w:fill="auto"/>
          </w:tcPr>
          <w:p w14:paraId="3A285E65" w14:textId="77777777" w:rsidR="0014131D" w:rsidRPr="00B435A8" w:rsidRDefault="0014131D" w:rsidP="008B584C">
            <w:r w:rsidRPr="00B435A8">
              <w:t>Theory:01Hrs.</w:t>
            </w:r>
          </w:p>
          <w:p w14:paraId="39BA27B4" w14:textId="77777777" w:rsidR="0014131D" w:rsidRPr="00B435A8" w:rsidRDefault="0014131D" w:rsidP="008B584C">
            <w:r w:rsidRPr="00B435A8">
              <w:t>Practical:03Hrs</w:t>
            </w:r>
          </w:p>
          <w:p w14:paraId="3591E428" w14:textId="77777777" w:rsidR="0014131D" w:rsidRPr="00B435A8" w:rsidRDefault="0014131D" w:rsidP="008B584C">
            <w:r w:rsidRPr="00B435A8">
              <w:t>Total: 04Hrs.</w:t>
            </w:r>
          </w:p>
        </w:tc>
        <w:tc>
          <w:tcPr>
            <w:tcW w:w="2070" w:type="dxa"/>
            <w:shd w:val="clear" w:color="auto" w:fill="auto"/>
          </w:tcPr>
          <w:p w14:paraId="38EA9C1D"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1B73C640"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4389443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0409D57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084EB230"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4E16964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538F2C0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36980DE3"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02598A0C" w14:textId="77777777" w:rsidR="0014131D" w:rsidRPr="00B435A8" w:rsidRDefault="0014131D" w:rsidP="008B584C"/>
        </w:tc>
      </w:tr>
      <w:tr w:rsidR="0014131D" w:rsidRPr="00B435A8" w14:paraId="7B395D16" w14:textId="77777777" w:rsidTr="008B584C">
        <w:trPr>
          <w:trHeight w:val="20"/>
        </w:trPr>
        <w:tc>
          <w:tcPr>
            <w:tcW w:w="1975" w:type="dxa"/>
            <w:shd w:val="clear" w:color="auto" w:fill="auto"/>
          </w:tcPr>
          <w:p w14:paraId="7D63B878" w14:textId="77777777" w:rsidR="0014131D" w:rsidRPr="00B435A8" w:rsidRDefault="0014131D" w:rsidP="008B584C">
            <w:pPr>
              <w:numPr>
                <w:ilvl w:val="0"/>
                <w:numId w:val="62"/>
              </w:numPr>
              <w:ind w:hanging="144"/>
            </w:pPr>
            <w:r w:rsidRPr="00B435A8">
              <w:lastRenderedPageBreak/>
              <w:t>Verify functions of RS Flip-Flop using logic gates</w:t>
            </w:r>
          </w:p>
          <w:p w14:paraId="75A8C33C" w14:textId="77777777" w:rsidR="0014131D" w:rsidRPr="00B435A8" w:rsidRDefault="0014131D" w:rsidP="008B584C"/>
        </w:tc>
        <w:tc>
          <w:tcPr>
            <w:tcW w:w="3690" w:type="dxa"/>
            <w:shd w:val="clear" w:color="auto" w:fill="auto"/>
          </w:tcPr>
          <w:p w14:paraId="6656C783" w14:textId="77777777" w:rsidR="0014131D" w:rsidRPr="00B435A8" w:rsidRDefault="0014131D" w:rsidP="008B584C">
            <w:pPr>
              <w:ind w:left="2"/>
              <w:rPr>
                <w:b/>
              </w:rPr>
            </w:pPr>
          </w:p>
          <w:p w14:paraId="2A30CA07" w14:textId="77777777" w:rsidR="0014131D" w:rsidRPr="00B435A8" w:rsidRDefault="0014131D" w:rsidP="008B584C">
            <w:pPr>
              <w:pBdr>
                <w:top w:val="nil"/>
                <w:left w:val="nil"/>
                <w:bottom w:val="nil"/>
                <w:right w:val="nil"/>
                <w:between w:val="nil"/>
              </w:pBdr>
              <w:ind w:left="440" w:right="270"/>
              <w:rPr>
                <w:rFonts w:eastAsia="Arial"/>
              </w:rPr>
            </w:pPr>
          </w:p>
          <w:p w14:paraId="2CC3356D" w14:textId="77777777" w:rsidR="0014131D" w:rsidRPr="00B435A8" w:rsidRDefault="0014131D" w:rsidP="008B584C">
            <w:pPr>
              <w:numPr>
                <w:ilvl w:val="0"/>
                <w:numId w:val="39"/>
              </w:numPr>
              <w:pBdr>
                <w:top w:val="nil"/>
                <w:left w:val="nil"/>
                <w:bottom w:val="nil"/>
                <w:right w:val="nil"/>
                <w:between w:val="nil"/>
              </w:pBdr>
              <w:ind w:left="440" w:right="270" w:hanging="440"/>
            </w:pPr>
            <w:r w:rsidRPr="00B435A8">
              <w:rPr>
                <w:rFonts w:eastAsia="Arial"/>
              </w:rPr>
              <w:t>Place (NAND gate IC) on bread board to make RS flip-flop.</w:t>
            </w:r>
          </w:p>
          <w:p w14:paraId="57E569FE" w14:textId="77777777" w:rsidR="0014131D" w:rsidRPr="00B435A8" w:rsidRDefault="0014131D" w:rsidP="008B584C">
            <w:pPr>
              <w:numPr>
                <w:ilvl w:val="0"/>
                <w:numId w:val="39"/>
              </w:numPr>
              <w:pBdr>
                <w:top w:val="nil"/>
                <w:left w:val="nil"/>
                <w:bottom w:val="nil"/>
                <w:right w:val="nil"/>
                <w:between w:val="nil"/>
              </w:pBdr>
              <w:ind w:left="440" w:right="270" w:hanging="440"/>
              <w:rPr>
                <w:rFonts w:eastAsia="Arial"/>
              </w:rPr>
            </w:pPr>
            <w:r w:rsidRPr="00B435A8">
              <w:rPr>
                <w:rFonts w:eastAsia="Arial"/>
              </w:rPr>
              <w:t xml:space="preserve">Identify input, output, </w:t>
            </w:r>
            <w:proofErr w:type="spellStart"/>
            <w:r w:rsidRPr="00B435A8">
              <w:rPr>
                <w:rFonts w:eastAsia="Arial"/>
              </w:rPr>
              <w:t>Vcc</w:t>
            </w:r>
            <w:proofErr w:type="spellEnd"/>
            <w:r w:rsidRPr="00B435A8">
              <w:rPr>
                <w:rFonts w:eastAsia="Arial"/>
              </w:rPr>
              <w:t xml:space="preserve"> and ground pin.</w:t>
            </w:r>
          </w:p>
          <w:p w14:paraId="1720157C" w14:textId="77777777" w:rsidR="0014131D" w:rsidRPr="00B435A8" w:rsidRDefault="0014131D" w:rsidP="008B584C">
            <w:pPr>
              <w:numPr>
                <w:ilvl w:val="0"/>
                <w:numId w:val="39"/>
              </w:numPr>
              <w:pBdr>
                <w:top w:val="nil"/>
                <w:left w:val="nil"/>
                <w:bottom w:val="nil"/>
                <w:right w:val="nil"/>
                <w:between w:val="nil"/>
              </w:pBdr>
              <w:ind w:left="440" w:right="270" w:hanging="440"/>
              <w:rPr>
                <w:rFonts w:eastAsia="Arial"/>
              </w:rPr>
            </w:pPr>
            <w:r w:rsidRPr="00B435A8">
              <w:rPr>
                <w:rFonts w:eastAsia="Arial"/>
              </w:rPr>
              <w:t>Connect LEDs to outputs pins.</w:t>
            </w:r>
          </w:p>
          <w:p w14:paraId="44E4F237" w14:textId="77777777" w:rsidR="0014131D" w:rsidRPr="00B435A8" w:rsidRDefault="0014131D" w:rsidP="008B584C">
            <w:pPr>
              <w:numPr>
                <w:ilvl w:val="0"/>
                <w:numId w:val="39"/>
              </w:numPr>
              <w:pBdr>
                <w:top w:val="nil"/>
                <w:left w:val="nil"/>
                <w:bottom w:val="nil"/>
                <w:right w:val="nil"/>
                <w:between w:val="nil"/>
              </w:pBdr>
              <w:ind w:left="440" w:right="270" w:hanging="440"/>
              <w:rPr>
                <w:rFonts w:eastAsia="Arial"/>
              </w:rPr>
            </w:pPr>
            <w:r w:rsidRPr="00B435A8">
              <w:rPr>
                <w:rFonts w:eastAsia="Arial"/>
              </w:rPr>
              <w:t>Apply different logic inputs to Record output result against each given input.</w:t>
            </w:r>
          </w:p>
        </w:tc>
        <w:tc>
          <w:tcPr>
            <w:tcW w:w="3511" w:type="dxa"/>
            <w:shd w:val="clear" w:color="auto" w:fill="auto"/>
          </w:tcPr>
          <w:p w14:paraId="1E2CFC5A" w14:textId="77777777" w:rsidR="0014131D" w:rsidRPr="00B435A8" w:rsidRDefault="0014131D" w:rsidP="008B584C">
            <w:pPr>
              <w:numPr>
                <w:ilvl w:val="0"/>
                <w:numId w:val="39"/>
              </w:numPr>
            </w:pPr>
            <w:r w:rsidRPr="00B435A8">
              <w:t>Flip-Flop Fundamentals.</w:t>
            </w:r>
          </w:p>
          <w:p w14:paraId="3ED9D067" w14:textId="77777777" w:rsidR="0014131D" w:rsidRPr="00B435A8" w:rsidRDefault="0014131D" w:rsidP="008B584C">
            <w:pPr>
              <w:numPr>
                <w:ilvl w:val="0"/>
                <w:numId w:val="39"/>
              </w:numPr>
            </w:pPr>
            <w:r w:rsidRPr="00B435A8">
              <w:t>Introduction to RS Flip-Flop</w:t>
            </w:r>
          </w:p>
          <w:p w14:paraId="451CD2BD" w14:textId="77777777" w:rsidR="0014131D" w:rsidRPr="00B435A8" w:rsidRDefault="0014131D" w:rsidP="008B584C">
            <w:pPr>
              <w:numPr>
                <w:ilvl w:val="0"/>
                <w:numId w:val="39"/>
              </w:numPr>
            </w:pPr>
            <w:r w:rsidRPr="00B435A8">
              <w:t>Truth table of RS Flip-Flop</w:t>
            </w:r>
          </w:p>
          <w:p w14:paraId="7DCD75E5" w14:textId="77777777" w:rsidR="0014131D" w:rsidRPr="00B435A8" w:rsidRDefault="0014131D" w:rsidP="008B584C">
            <w:pPr>
              <w:numPr>
                <w:ilvl w:val="0"/>
                <w:numId w:val="39"/>
              </w:numPr>
            </w:pPr>
            <w:r w:rsidRPr="00B435A8">
              <w:t>Connection procedure for RS Flip-Flop using NAND logic gates and IC</w:t>
            </w:r>
          </w:p>
          <w:p w14:paraId="4E30DF35" w14:textId="77777777" w:rsidR="0014131D" w:rsidRPr="00B435A8" w:rsidRDefault="0014131D" w:rsidP="008B584C">
            <w:pPr>
              <w:numPr>
                <w:ilvl w:val="0"/>
                <w:numId w:val="39"/>
              </w:numPr>
            </w:pPr>
            <w:r w:rsidRPr="00B435A8">
              <w:t>Results Recording in Truth Table.</w:t>
            </w:r>
          </w:p>
          <w:p w14:paraId="43EFC866" w14:textId="77777777" w:rsidR="0014131D" w:rsidRPr="00B435A8" w:rsidRDefault="0014131D" w:rsidP="008B584C">
            <w:pPr>
              <w:ind w:left="360"/>
              <w:rPr>
                <w:b/>
              </w:rPr>
            </w:pPr>
            <w:r w:rsidRPr="00B435A8">
              <w:rPr>
                <w:b/>
              </w:rPr>
              <w:t>Activity:</w:t>
            </w:r>
          </w:p>
          <w:p w14:paraId="60E7CA38" w14:textId="77777777" w:rsidR="0014131D" w:rsidRPr="00B435A8" w:rsidRDefault="0014131D" w:rsidP="008B584C">
            <w:pPr>
              <w:numPr>
                <w:ilvl w:val="0"/>
                <w:numId w:val="136"/>
              </w:numPr>
              <w:rPr>
                <w:b/>
              </w:rPr>
            </w:pPr>
            <w:r w:rsidRPr="00B435A8">
              <w:t>Implement RS Flip flop using Logic Gates and record the outputs on apply different logic inputs.</w:t>
            </w:r>
          </w:p>
        </w:tc>
        <w:tc>
          <w:tcPr>
            <w:tcW w:w="1372" w:type="dxa"/>
            <w:shd w:val="clear" w:color="auto" w:fill="auto"/>
          </w:tcPr>
          <w:p w14:paraId="3745A607" w14:textId="77777777" w:rsidR="0014131D" w:rsidRPr="00B435A8" w:rsidRDefault="0014131D" w:rsidP="008B584C">
            <w:r w:rsidRPr="00B435A8">
              <w:t>Theory:01Hrs.</w:t>
            </w:r>
          </w:p>
          <w:p w14:paraId="05FF32AA" w14:textId="77777777" w:rsidR="0014131D" w:rsidRPr="00B435A8" w:rsidRDefault="0014131D" w:rsidP="008B584C">
            <w:r w:rsidRPr="00B435A8">
              <w:t>Practical:03Hrs</w:t>
            </w:r>
          </w:p>
          <w:p w14:paraId="2A474840" w14:textId="77777777" w:rsidR="0014131D" w:rsidRPr="00B435A8" w:rsidRDefault="0014131D" w:rsidP="008B584C">
            <w:r w:rsidRPr="00B435A8">
              <w:t>Total: 04Hrs.</w:t>
            </w:r>
          </w:p>
        </w:tc>
        <w:tc>
          <w:tcPr>
            <w:tcW w:w="2070" w:type="dxa"/>
            <w:shd w:val="clear" w:color="auto" w:fill="auto"/>
          </w:tcPr>
          <w:p w14:paraId="0BAB845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4E009CDA"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088E2739"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508368E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5C5B8243"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3DA12E37"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6B76C0B4"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45CBB998"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339BCDF7" w14:textId="77777777" w:rsidR="0014131D" w:rsidRPr="00B435A8" w:rsidRDefault="0014131D" w:rsidP="008B584C"/>
        </w:tc>
      </w:tr>
      <w:tr w:rsidR="0014131D" w:rsidRPr="00B435A8" w14:paraId="756C12CA" w14:textId="77777777" w:rsidTr="008B584C">
        <w:trPr>
          <w:trHeight w:val="20"/>
        </w:trPr>
        <w:tc>
          <w:tcPr>
            <w:tcW w:w="1975" w:type="dxa"/>
            <w:shd w:val="clear" w:color="auto" w:fill="auto"/>
          </w:tcPr>
          <w:p w14:paraId="62B50575" w14:textId="77777777" w:rsidR="0014131D" w:rsidRPr="00B435A8" w:rsidRDefault="0014131D" w:rsidP="008B584C">
            <w:pPr>
              <w:numPr>
                <w:ilvl w:val="0"/>
                <w:numId w:val="62"/>
              </w:numPr>
              <w:ind w:hanging="144"/>
            </w:pPr>
            <w:r w:rsidRPr="00B435A8">
              <w:t>Verify functions of Clocked RS Flip-Flop using logic gates</w:t>
            </w:r>
          </w:p>
          <w:p w14:paraId="559F4C11" w14:textId="77777777" w:rsidR="0014131D" w:rsidRPr="00B435A8" w:rsidRDefault="0014131D" w:rsidP="008B584C">
            <w:pPr>
              <w:ind w:left="519"/>
            </w:pPr>
          </w:p>
        </w:tc>
        <w:tc>
          <w:tcPr>
            <w:tcW w:w="3690" w:type="dxa"/>
            <w:shd w:val="clear" w:color="auto" w:fill="auto"/>
          </w:tcPr>
          <w:p w14:paraId="5B361DF6" w14:textId="77777777" w:rsidR="0014131D" w:rsidRPr="00B435A8" w:rsidRDefault="0014131D" w:rsidP="008B584C">
            <w:pPr>
              <w:numPr>
                <w:ilvl w:val="0"/>
                <w:numId w:val="25"/>
              </w:numPr>
              <w:pBdr>
                <w:top w:val="nil"/>
                <w:left w:val="nil"/>
                <w:bottom w:val="nil"/>
                <w:right w:val="nil"/>
                <w:between w:val="nil"/>
              </w:pBdr>
              <w:ind w:left="440" w:right="270" w:hanging="440"/>
              <w:rPr>
                <w:rFonts w:eastAsia="Arial"/>
              </w:rPr>
            </w:pPr>
            <w:r w:rsidRPr="00B435A8">
              <w:rPr>
                <w:rFonts w:eastAsia="Arial"/>
              </w:rPr>
              <w:t>Place (NAND gate IC) on bread board.</w:t>
            </w:r>
          </w:p>
          <w:p w14:paraId="462854E3" w14:textId="77777777" w:rsidR="0014131D" w:rsidRPr="00B435A8" w:rsidRDefault="0014131D" w:rsidP="008B584C">
            <w:pPr>
              <w:numPr>
                <w:ilvl w:val="0"/>
                <w:numId w:val="25"/>
              </w:numPr>
              <w:pBdr>
                <w:top w:val="nil"/>
                <w:left w:val="nil"/>
                <w:bottom w:val="nil"/>
                <w:right w:val="nil"/>
                <w:between w:val="nil"/>
              </w:pBdr>
              <w:ind w:left="440" w:right="270" w:hanging="440"/>
              <w:rPr>
                <w:rFonts w:eastAsia="Arial"/>
              </w:rPr>
            </w:pPr>
            <w:r w:rsidRPr="00B435A8">
              <w:rPr>
                <w:rFonts w:eastAsia="Arial"/>
              </w:rPr>
              <w:t xml:space="preserve">Identify input, output, </w:t>
            </w:r>
            <w:proofErr w:type="spellStart"/>
            <w:r w:rsidRPr="00B435A8">
              <w:rPr>
                <w:rFonts w:eastAsia="Arial"/>
              </w:rPr>
              <w:t>Vcc</w:t>
            </w:r>
            <w:proofErr w:type="spellEnd"/>
            <w:r w:rsidRPr="00B435A8">
              <w:rPr>
                <w:rFonts w:eastAsia="Arial"/>
              </w:rPr>
              <w:t xml:space="preserve"> and ground pin.</w:t>
            </w:r>
          </w:p>
          <w:p w14:paraId="144D5F3C" w14:textId="77777777" w:rsidR="0014131D" w:rsidRPr="00B435A8" w:rsidRDefault="0014131D" w:rsidP="008B584C">
            <w:pPr>
              <w:numPr>
                <w:ilvl w:val="0"/>
                <w:numId w:val="25"/>
              </w:numPr>
              <w:pBdr>
                <w:top w:val="nil"/>
                <w:left w:val="nil"/>
                <w:bottom w:val="nil"/>
                <w:right w:val="nil"/>
                <w:between w:val="nil"/>
              </w:pBdr>
              <w:ind w:left="440" w:right="270" w:hanging="440"/>
              <w:rPr>
                <w:rFonts w:eastAsia="Arial"/>
              </w:rPr>
            </w:pPr>
            <w:r w:rsidRPr="00B435A8">
              <w:rPr>
                <w:rFonts w:eastAsia="Arial"/>
              </w:rPr>
              <w:t>Connect LEDs to outputs pins.</w:t>
            </w:r>
          </w:p>
          <w:p w14:paraId="774B414F" w14:textId="77777777" w:rsidR="0014131D" w:rsidRPr="00B435A8" w:rsidRDefault="0014131D" w:rsidP="008B584C">
            <w:pPr>
              <w:pStyle w:val="ListParagraph"/>
              <w:numPr>
                <w:ilvl w:val="0"/>
                <w:numId w:val="25"/>
              </w:numPr>
              <w:rPr>
                <w:b/>
              </w:rPr>
            </w:pPr>
            <w:r w:rsidRPr="00B435A8">
              <w:t>Apply different logic inputs to Record &amp; verify the output result against each given input.</w:t>
            </w:r>
          </w:p>
        </w:tc>
        <w:tc>
          <w:tcPr>
            <w:tcW w:w="3511" w:type="dxa"/>
            <w:shd w:val="clear" w:color="auto" w:fill="auto"/>
          </w:tcPr>
          <w:p w14:paraId="1D155C9A" w14:textId="77777777" w:rsidR="0014131D" w:rsidRPr="00B435A8" w:rsidRDefault="0014131D" w:rsidP="008B584C">
            <w:pPr>
              <w:numPr>
                <w:ilvl w:val="0"/>
                <w:numId w:val="25"/>
              </w:numPr>
            </w:pPr>
            <w:r w:rsidRPr="00B435A8">
              <w:t>Clocked RS Flip-Flop Fundamentals.</w:t>
            </w:r>
          </w:p>
          <w:p w14:paraId="578E3ECF" w14:textId="77777777" w:rsidR="0014131D" w:rsidRPr="00B435A8" w:rsidRDefault="0014131D" w:rsidP="008B584C">
            <w:pPr>
              <w:numPr>
                <w:ilvl w:val="0"/>
                <w:numId w:val="25"/>
              </w:numPr>
            </w:pPr>
            <w:r w:rsidRPr="00B435A8">
              <w:t>Introduction to Clocked RS Flip-Flop</w:t>
            </w:r>
          </w:p>
          <w:p w14:paraId="070C7441" w14:textId="77777777" w:rsidR="0014131D" w:rsidRPr="00B435A8" w:rsidRDefault="0014131D" w:rsidP="008B584C">
            <w:pPr>
              <w:numPr>
                <w:ilvl w:val="0"/>
                <w:numId w:val="25"/>
              </w:numPr>
            </w:pPr>
            <w:r w:rsidRPr="00B435A8">
              <w:t>Truth table of Clocked RS Flip-Flop</w:t>
            </w:r>
          </w:p>
          <w:p w14:paraId="03D4880E" w14:textId="77777777" w:rsidR="0014131D" w:rsidRPr="00B435A8" w:rsidRDefault="0014131D" w:rsidP="008B584C">
            <w:pPr>
              <w:numPr>
                <w:ilvl w:val="0"/>
                <w:numId w:val="25"/>
              </w:numPr>
            </w:pPr>
            <w:r w:rsidRPr="00B435A8">
              <w:t>Connection procedure for Clocked RS Flip-Flop using NAND logic gates and IC</w:t>
            </w:r>
          </w:p>
          <w:p w14:paraId="0B743B89" w14:textId="77777777" w:rsidR="0014131D" w:rsidRPr="00B435A8" w:rsidRDefault="0014131D" w:rsidP="008B584C">
            <w:pPr>
              <w:numPr>
                <w:ilvl w:val="0"/>
                <w:numId w:val="60"/>
              </w:numPr>
            </w:pPr>
            <w:r w:rsidRPr="00B435A8">
              <w:t>Results Recording in Truth Table.</w:t>
            </w:r>
          </w:p>
          <w:p w14:paraId="051C9DF6" w14:textId="77777777" w:rsidR="0014131D" w:rsidRPr="00B435A8" w:rsidRDefault="0014131D" w:rsidP="008B584C">
            <w:pPr>
              <w:ind w:left="360"/>
              <w:rPr>
                <w:b/>
              </w:rPr>
            </w:pPr>
            <w:r w:rsidRPr="00B435A8">
              <w:rPr>
                <w:b/>
              </w:rPr>
              <w:t>Activity:</w:t>
            </w:r>
          </w:p>
          <w:p w14:paraId="35E499C5" w14:textId="77777777" w:rsidR="0014131D" w:rsidRPr="00B435A8" w:rsidRDefault="0014131D" w:rsidP="008B584C">
            <w:pPr>
              <w:numPr>
                <w:ilvl w:val="0"/>
                <w:numId w:val="158"/>
              </w:numPr>
              <w:rPr>
                <w:b/>
              </w:rPr>
            </w:pPr>
            <w:r w:rsidRPr="00B435A8">
              <w:lastRenderedPageBreak/>
              <w:t>Implement Clocked RS Flip flop using Logic Gates and record the outputs on apply different logic inputs. Also develop timing diagram.</w:t>
            </w:r>
          </w:p>
        </w:tc>
        <w:tc>
          <w:tcPr>
            <w:tcW w:w="1372" w:type="dxa"/>
            <w:shd w:val="clear" w:color="auto" w:fill="auto"/>
          </w:tcPr>
          <w:p w14:paraId="1DEBE546" w14:textId="77777777" w:rsidR="0014131D" w:rsidRPr="00B435A8" w:rsidRDefault="0014131D" w:rsidP="008B584C">
            <w:r w:rsidRPr="00B435A8">
              <w:lastRenderedPageBreak/>
              <w:t>Theory:01Hrs.</w:t>
            </w:r>
          </w:p>
          <w:p w14:paraId="7DC76593" w14:textId="77777777" w:rsidR="0014131D" w:rsidRPr="00B435A8" w:rsidRDefault="0014131D" w:rsidP="008B584C">
            <w:r w:rsidRPr="00B435A8">
              <w:t>Practical:03Hrs</w:t>
            </w:r>
          </w:p>
          <w:p w14:paraId="6590AC9D" w14:textId="77777777" w:rsidR="0014131D" w:rsidRPr="00B435A8" w:rsidRDefault="0014131D" w:rsidP="008B584C">
            <w:r w:rsidRPr="00B435A8">
              <w:t>Total: 04Hrs.</w:t>
            </w:r>
          </w:p>
        </w:tc>
        <w:tc>
          <w:tcPr>
            <w:tcW w:w="2070" w:type="dxa"/>
            <w:shd w:val="clear" w:color="auto" w:fill="auto"/>
          </w:tcPr>
          <w:p w14:paraId="7A3AF8BF"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43659EF0"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2C8F383A"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0D6CD72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23868A9F"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7B80C9FA"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16D1825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7E81390F"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3E76FA46" w14:textId="77777777" w:rsidR="0014131D" w:rsidRPr="00B435A8" w:rsidRDefault="0014131D" w:rsidP="008B584C"/>
        </w:tc>
      </w:tr>
      <w:tr w:rsidR="0014131D" w:rsidRPr="00B435A8" w14:paraId="43D25CBF" w14:textId="77777777" w:rsidTr="008B584C">
        <w:trPr>
          <w:trHeight w:val="20"/>
        </w:trPr>
        <w:tc>
          <w:tcPr>
            <w:tcW w:w="1975" w:type="dxa"/>
            <w:shd w:val="clear" w:color="auto" w:fill="auto"/>
          </w:tcPr>
          <w:p w14:paraId="4E19B489" w14:textId="77777777" w:rsidR="0014131D" w:rsidRPr="00B435A8" w:rsidRDefault="0014131D" w:rsidP="008B584C">
            <w:pPr>
              <w:numPr>
                <w:ilvl w:val="0"/>
                <w:numId w:val="62"/>
              </w:numPr>
              <w:ind w:hanging="144"/>
            </w:pPr>
            <w:r w:rsidRPr="00B435A8">
              <w:t>Verify function of D-flip flop by Using logic gates</w:t>
            </w:r>
          </w:p>
        </w:tc>
        <w:tc>
          <w:tcPr>
            <w:tcW w:w="3690" w:type="dxa"/>
            <w:shd w:val="clear" w:color="auto" w:fill="auto"/>
          </w:tcPr>
          <w:p w14:paraId="4B2FCE00" w14:textId="77777777" w:rsidR="0014131D" w:rsidRPr="00B435A8" w:rsidRDefault="0014131D" w:rsidP="008B584C">
            <w:pPr>
              <w:numPr>
                <w:ilvl w:val="0"/>
                <w:numId w:val="19"/>
              </w:numPr>
              <w:pBdr>
                <w:top w:val="nil"/>
                <w:left w:val="nil"/>
                <w:bottom w:val="nil"/>
                <w:right w:val="nil"/>
                <w:between w:val="nil"/>
              </w:pBdr>
              <w:ind w:left="440" w:right="270" w:hanging="440"/>
              <w:rPr>
                <w:rFonts w:eastAsia="Arial"/>
              </w:rPr>
            </w:pPr>
            <w:r w:rsidRPr="00B435A8">
              <w:rPr>
                <w:rFonts w:eastAsia="Arial"/>
              </w:rPr>
              <w:t>Insert (D flip flop) IC on bread board.</w:t>
            </w:r>
          </w:p>
          <w:p w14:paraId="03FEB4DD" w14:textId="77777777" w:rsidR="0014131D" w:rsidRPr="00B435A8" w:rsidRDefault="0014131D" w:rsidP="008B584C">
            <w:pPr>
              <w:numPr>
                <w:ilvl w:val="0"/>
                <w:numId w:val="19"/>
              </w:numPr>
              <w:pBdr>
                <w:top w:val="nil"/>
                <w:left w:val="nil"/>
                <w:bottom w:val="nil"/>
                <w:right w:val="nil"/>
                <w:between w:val="nil"/>
              </w:pBdr>
              <w:ind w:left="440" w:right="270" w:hanging="440"/>
              <w:rPr>
                <w:rFonts w:eastAsia="Arial"/>
              </w:rPr>
            </w:pPr>
            <w:r w:rsidRPr="00B435A8">
              <w:rPr>
                <w:rFonts w:eastAsia="Arial"/>
              </w:rPr>
              <w:t xml:space="preserve">Identify input, output, </w:t>
            </w:r>
            <w:proofErr w:type="spellStart"/>
            <w:r w:rsidRPr="00B435A8">
              <w:rPr>
                <w:rFonts w:eastAsia="Arial"/>
              </w:rPr>
              <w:t>Vcc</w:t>
            </w:r>
            <w:proofErr w:type="spellEnd"/>
            <w:r w:rsidRPr="00B435A8">
              <w:rPr>
                <w:rFonts w:eastAsia="Arial"/>
              </w:rPr>
              <w:t xml:space="preserve"> and ground pin.</w:t>
            </w:r>
          </w:p>
          <w:p w14:paraId="5D6D341C" w14:textId="77777777" w:rsidR="0014131D" w:rsidRPr="00B435A8" w:rsidRDefault="0014131D" w:rsidP="008B584C">
            <w:pPr>
              <w:numPr>
                <w:ilvl w:val="0"/>
                <w:numId w:val="19"/>
              </w:numPr>
              <w:pBdr>
                <w:top w:val="nil"/>
                <w:left w:val="nil"/>
                <w:bottom w:val="nil"/>
                <w:right w:val="nil"/>
                <w:between w:val="nil"/>
              </w:pBdr>
              <w:ind w:left="440" w:right="270" w:hanging="440"/>
              <w:rPr>
                <w:rFonts w:eastAsia="Arial"/>
              </w:rPr>
            </w:pPr>
            <w:r w:rsidRPr="00B435A8">
              <w:rPr>
                <w:rFonts w:eastAsia="Arial"/>
              </w:rPr>
              <w:t>Connect LEDs\ Scope to outputs pins.</w:t>
            </w:r>
          </w:p>
          <w:p w14:paraId="41750E5B" w14:textId="77777777" w:rsidR="0014131D" w:rsidRPr="00B435A8" w:rsidRDefault="0014131D" w:rsidP="008B584C">
            <w:pPr>
              <w:numPr>
                <w:ilvl w:val="0"/>
                <w:numId w:val="19"/>
              </w:numPr>
              <w:pBdr>
                <w:top w:val="nil"/>
                <w:left w:val="nil"/>
                <w:bottom w:val="nil"/>
                <w:right w:val="nil"/>
                <w:between w:val="nil"/>
              </w:pBdr>
              <w:ind w:left="440" w:right="270" w:hanging="440"/>
              <w:rPr>
                <w:rFonts w:eastAsia="Arial"/>
              </w:rPr>
            </w:pPr>
            <w:r w:rsidRPr="00B435A8">
              <w:rPr>
                <w:rFonts w:eastAsia="Arial"/>
              </w:rPr>
              <w:t>Apply different logic inputs to Record &amp; verify the output result against each given input.</w:t>
            </w:r>
          </w:p>
        </w:tc>
        <w:tc>
          <w:tcPr>
            <w:tcW w:w="3511" w:type="dxa"/>
            <w:shd w:val="clear" w:color="auto" w:fill="auto"/>
          </w:tcPr>
          <w:p w14:paraId="42B4A063" w14:textId="77777777" w:rsidR="0014131D" w:rsidRPr="00B435A8" w:rsidRDefault="0014131D" w:rsidP="008B584C">
            <w:pPr>
              <w:numPr>
                <w:ilvl w:val="0"/>
                <w:numId w:val="19"/>
              </w:numPr>
            </w:pPr>
            <w:r w:rsidRPr="00B435A8">
              <w:t>D-Flip-Flop Fundamentals.</w:t>
            </w:r>
          </w:p>
          <w:p w14:paraId="2679BBF3" w14:textId="77777777" w:rsidR="0014131D" w:rsidRPr="00B435A8" w:rsidRDefault="0014131D" w:rsidP="008B584C">
            <w:pPr>
              <w:numPr>
                <w:ilvl w:val="0"/>
                <w:numId w:val="19"/>
              </w:numPr>
            </w:pPr>
            <w:r w:rsidRPr="00B435A8">
              <w:t>Introduction to D-Flip-Flop</w:t>
            </w:r>
          </w:p>
          <w:p w14:paraId="272C25C8" w14:textId="77777777" w:rsidR="0014131D" w:rsidRPr="00B435A8" w:rsidRDefault="0014131D" w:rsidP="008B584C">
            <w:pPr>
              <w:numPr>
                <w:ilvl w:val="0"/>
                <w:numId w:val="19"/>
              </w:numPr>
            </w:pPr>
            <w:r w:rsidRPr="00B435A8">
              <w:t>Truth table of D-Flip-Flop</w:t>
            </w:r>
          </w:p>
          <w:p w14:paraId="63B22E97" w14:textId="77777777" w:rsidR="0014131D" w:rsidRPr="00B435A8" w:rsidRDefault="0014131D" w:rsidP="008B584C">
            <w:pPr>
              <w:numPr>
                <w:ilvl w:val="0"/>
                <w:numId w:val="19"/>
              </w:numPr>
            </w:pPr>
            <w:r w:rsidRPr="00B435A8">
              <w:t>Connection procedure for D-Flip-Flop using IC.</w:t>
            </w:r>
          </w:p>
          <w:p w14:paraId="45B234E4" w14:textId="77777777" w:rsidR="0014131D" w:rsidRPr="00B435A8" w:rsidRDefault="0014131D" w:rsidP="008B584C">
            <w:pPr>
              <w:numPr>
                <w:ilvl w:val="0"/>
                <w:numId w:val="19"/>
              </w:numPr>
            </w:pPr>
            <w:r w:rsidRPr="00B435A8">
              <w:t>Results Recording in Truth Table.</w:t>
            </w:r>
          </w:p>
          <w:p w14:paraId="60A3E718" w14:textId="77777777" w:rsidR="0014131D" w:rsidRPr="00B435A8" w:rsidRDefault="0014131D" w:rsidP="008B584C">
            <w:pPr>
              <w:ind w:left="360"/>
              <w:rPr>
                <w:b/>
              </w:rPr>
            </w:pPr>
            <w:r w:rsidRPr="00B435A8">
              <w:rPr>
                <w:b/>
              </w:rPr>
              <w:t>Activity:</w:t>
            </w:r>
          </w:p>
          <w:p w14:paraId="0AE55C83" w14:textId="77777777" w:rsidR="0014131D" w:rsidRPr="00B435A8" w:rsidRDefault="0014131D" w:rsidP="008B584C">
            <w:pPr>
              <w:pStyle w:val="ListParagraph"/>
              <w:numPr>
                <w:ilvl w:val="0"/>
                <w:numId w:val="303"/>
              </w:numPr>
              <w:ind w:left="540"/>
            </w:pPr>
            <w:r w:rsidRPr="00B435A8">
              <w:t>Implement D-flip flop using Logic Gates and record the outputs on apply different logic inputs. Also develop timing diagram.</w:t>
            </w:r>
          </w:p>
        </w:tc>
        <w:tc>
          <w:tcPr>
            <w:tcW w:w="1372" w:type="dxa"/>
            <w:shd w:val="clear" w:color="auto" w:fill="auto"/>
          </w:tcPr>
          <w:p w14:paraId="1C1ACA6F" w14:textId="77777777" w:rsidR="0014131D" w:rsidRPr="00B435A8" w:rsidRDefault="0014131D" w:rsidP="008B584C">
            <w:r w:rsidRPr="00B435A8">
              <w:t>Theory:01Hrs.</w:t>
            </w:r>
          </w:p>
          <w:p w14:paraId="4AD4CAAE" w14:textId="77777777" w:rsidR="0014131D" w:rsidRPr="00B435A8" w:rsidRDefault="0014131D" w:rsidP="008B584C">
            <w:r w:rsidRPr="00B435A8">
              <w:t>Practical:03Hrs</w:t>
            </w:r>
          </w:p>
          <w:p w14:paraId="6070648D" w14:textId="77777777" w:rsidR="0014131D" w:rsidRPr="00B435A8" w:rsidRDefault="0014131D" w:rsidP="008B584C">
            <w:r w:rsidRPr="00B435A8">
              <w:t>Total: 04Hrs.</w:t>
            </w:r>
          </w:p>
        </w:tc>
        <w:tc>
          <w:tcPr>
            <w:tcW w:w="2070" w:type="dxa"/>
            <w:shd w:val="clear" w:color="auto" w:fill="auto"/>
          </w:tcPr>
          <w:p w14:paraId="52CE7247"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5502EDB3"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6C65D90C"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1A448637"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51DDB25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410F7C9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0A2B5D30"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3CA2B3FC"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48DF9134" w14:textId="77777777" w:rsidR="0014131D" w:rsidRPr="00B435A8" w:rsidRDefault="0014131D" w:rsidP="008B584C"/>
        </w:tc>
      </w:tr>
      <w:tr w:rsidR="0014131D" w:rsidRPr="00B435A8" w14:paraId="3A47F17A" w14:textId="77777777" w:rsidTr="008B584C">
        <w:trPr>
          <w:trHeight w:val="20"/>
        </w:trPr>
        <w:tc>
          <w:tcPr>
            <w:tcW w:w="1975" w:type="dxa"/>
            <w:shd w:val="clear" w:color="auto" w:fill="auto"/>
          </w:tcPr>
          <w:p w14:paraId="783CD197" w14:textId="77777777" w:rsidR="0014131D" w:rsidRPr="00B435A8" w:rsidRDefault="0014131D" w:rsidP="008B584C">
            <w:pPr>
              <w:numPr>
                <w:ilvl w:val="0"/>
                <w:numId w:val="62"/>
              </w:numPr>
              <w:ind w:hanging="86"/>
            </w:pPr>
            <w:r w:rsidRPr="00B435A8">
              <w:t>Verify function of JK flip flop using logic gates</w:t>
            </w:r>
          </w:p>
        </w:tc>
        <w:tc>
          <w:tcPr>
            <w:tcW w:w="3690" w:type="dxa"/>
            <w:shd w:val="clear" w:color="auto" w:fill="auto"/>
          </w:tcPr>
          <w:p w14:paraId="504195A0" w14:textId="77777777" w:rsidR="0014131D" w:rsidRPr="00B435A8" w:rsidRDefault="0014131D" w:rsidP="008B584C">
            <w:pPr>
              <w:numPr>
                <w:ilvl w:val="0"/>
                <w:numId w:val="15"/>
              </w:numPr>
              <w:pBdr>
                <w:top w:val="nil"/>
                <w:left w:val="nil"/>
                <w:bottom w:val="nil"/>
                <w:right w:val="nil"/>
                <w:between w:val="nil"/>
              </w:pBdr>
              <w:ind w:left="440" w:right="270" w:hanging="440"/>
              <w:rPr>
                <w:rFonts w:eastAsia="Arial"/>
              </w:rPr>
            </w:pPr>
            <w:r w:rsidRPr="00B435A8">
              <w:rPr>
                <w:rFonts w:eastAsia="Arial"/>
              </w:rPr>
              <w:t>Insert 74112 (JK flip flop) IC on bread board.</w:t>
            </w:r>
          </w:p>
          <w:p w14:paraId="7F15FA0E" w14:textId="77777777" w:rsidR="0014131D" w:rsidRPr="00B435A8" w:rsidRDefault="0014131D" w:rsidP="008B584C">
            <w:pPr>
              <w:numPr>
                <w:ilvl w:val="0"/>
                <w:numId w:val="15"/>
              </w:numPr>
              <w:pBdr>
                <w:top w:val="nil"/>
                <w:left w:val="nil"/>
                <w:bottom w:val="nil"/>
                <w:right w:val="nil"/>
                <w:between w:val="nil"/>
              </w:pBdr>
              <w:ind w:left="440" w:right="270" w:hanging="440"/>
              <w:rPr>
                <w:rFonts w:eastAsia="Arial"/>
              </w:rPr>
            </w:pPr>
            <w:r w:rsidRPr="00B435A8">
              <w:rPr>
                <w:rFonts w:eastAsia="Arial"/>
              </w:rPr>
              <w:t xml:space="preserve">Identify input, output, </w:t>
            </w:r>
            <w:proofErr w:type="spellStart"/>
            <w:r w:rsidRPr="00B435A8">
              <w:rPr>
                <w:rFonts w:eastAsia="Arial"/>
              </w:rPr>
              <w:t>Vcc</w:t>
            </w:r>
            <w:proofErr w:type="spellEnd"/>
            <w:r w:rsidRPr="00B435A8">
              <w:rPr>
                <w:rFonts w:eastAsia="Arial"/>
              </w:rPr>
              <w:t xml:space="preserve"> and ground pin.</w:t>
            </w:r>
          </w:p>
          <w:p w14:paraId="0926F09D" w14:textId="77777777" w:rsidR="0014131D" w:rsidRPr="00B435A8" w:rsidRDefault="0014131D" w:rsidP="008B584C">
            <w:pPr>
              <w:numPr>
                <w:ilvl w:val="0"/>
                <w:numId w:val="15"/>
              </w:numPr>
              <w:pBdr>
                <w:top w:val="nil"/>
                <w:left w:val="nil"/>
                <w:bottom w:val="nil"/>
                <w:right w:val="nil"/>
                <w:between w:val="nil"/>
              </w:pBdr>
              <w:ind w:left="440" w:right="270" w:hanging="440"/>
              <w:rPr>
                <w:rFonts w:eastAsia="Arial"/>
              </w:rPr>
            </w:pPr>
            <w:r w:rsidRPr="00B435A8">
              <w:rPr>
                <w:rFonts w:eastAsia="Arial"/>
              </w:rPr>
              <w:lastRenderedPageBreak/>
              <w:t>Connect LEDs\ Scope to outputs pins.</w:t>
            </w:r>
          </w:p>
          <w:p w14:paraId="35E95E86" w14:textId="77777777" w:rsidR="0014131D" w:rsidRPr="00B435A8" w:rsidRDefault="0014131D" w:rsidP="008B584C">
            <w:pPr>
              <w:numPr>
                <w:ilvl w:val="0"/>
                <w:numId w:val="15"/>
              </w:numPr>
              <w:pBdr>
                <w:top w:val="nil"/>
                <w:left w:val="nil"/>
                <w:bottom w:val="nil"/>
                <w:right w:val="nil"/>
                <w:between w:val="nil"/>
              </w:pBdr>
              <w:ind w:left="440" w:right="270" w:hanging="440"/>
              <w:rPr>
                <w:rFonts w:eastAsia="Arial"/>
              </w:rPr>
            </w:pPr>
            <w:r w:rsidRPr="00B435A8">
              <w:rPr>
                <w:rFonts w:eastAsia="Arial"/>
              </w:rPr>
              <w:t>Apply different logic inputs to Record &amp; verify the output result against each given input.</w:t>
            </w:r>
          </w:p>
        </w:tc>
        <w:tc>
          <w:tcPr>
            <w:tcW w:w="3511" w:type="dxa"/>
            <w:shd w:val="clear" w:color="auto" w:fill="auto"/>
          </w:tcPr>
          <w:p w14:paraId="54DC09F4" w14:textId="77777777" w:rsidR="0014131D" w:rsidRPr="00B435A8" w:rsidRDefault="0014131D" w:rsidP="008B584C">
            <w:pPr>
              <w:numPr>
                <w:ilvl w:val="0"/>
                <w:numId w:val="19"/>
              </w:numPr>
            </w:pPr>
            <w:r w:rsidRPr="00B435A8">
              <w:lastRenderedPageBreak/>
              <w:t>JK-Flip-Flop Fundamentals.</w:t>
            </w:r>
          </w:p>
          <w:p w14:paraId="1876B63A" w14:textId="77777777" w:rsidR="0014131D" w:rsidRPr="00B435A8" w:rsidRDefault="0014131D" w:rsidP="008B584C">
            <w:pPr>
              <w:numPr>
                <w:ilvl w:val="0"/>
                <w:numId w:val="19"/>
              </w:numPr>
            </w:pPr>
            <w:r w:rsidRPr="00B435A8">
              <w:t>Introduction to JK-Flip-Flop</w:t>
            </w:r>
          </w:p>
          <w:p w14:paraId="1D3987B8" w14:textId="77777777" w:rsidR="0014131D" w:rsidRPr="00B435A8" w:rsidRDefault="0014131D" w:rsidP="008B584C">
            <w:pPr>
              <w:numPr>
                <w:ilvl w:val="0"/>
                <w:numId w:val="19"/>
              </w:numPr>
            </w:pPr>
            <w:r w:rsidRPr="00B435A8">
              <w:t>Truth table of JK-Flip-Flop</w:t>
            </w:r>
          </w:p>
          <w:p w14:paraId="43185D9C" w14:textId="77777777" w:rsidR="0014131D" w:rsidRPr="00B435A8" w:rsidRDefault="0014131D" w:rsidP="008B584C">
            <w:pPr>
              <w:numPr>
                <w:ilvl w:val="0"/>
                <w:numId w:val="19"/>
              </w:numPr>
            </w:pPr>
            <w:r w:rsidRPr="00B435A8">
              <w:lastRenderedPageBreak/>
              <w:t>Connection procedure for JK-Flip-Flop using 74112 IC.</w:t>
            </w:r>
          </w:p>
          <w:p w14:paraId="18CBF341" w14:textId="77777777" w:rsidR="0014131D" w:rsidRPr="00B435A8" w:rsidRDefault="0014131D" w:rsidP="008B584C">
            <w:pPr>
              <w:numPr>
                <w:ilvl w:val="0"/>
                <w:numId w:val="19"/>
              </w:numPr>
            </w:pPr>
            <w:r w:rsidRPr="00B435A8">
              <w:t>Results Recording in Truth Table.</w:t>
            </w:r>
          </w:p>
          <w:p w14:paraId="633FC653" w14:textId="77777777" w:rsidR="0014131D" w:rsidRPr="00B435A8" w:rsidRDefault="0014131D" w:rsidP="008B584C">
            <w:pPr>
              <w:ind w:left="360"/>
              <w:rPr>
                <w:b/>
              </w:rPr>
            </w:pPr>
            <w:r w:rsidRPr="00B435A8">
              <w:rPr>
                <w:b/>
              </w:rPr>
              <w:t>Activity:</w:t>
            </w:r>
          </w:p>
          <w:p w14:paraId="20A84375" w14:textId="1541353B" w:rsidR="0014131D" w:rsidRPr="00B435A8" w:rsidRDefault="0014131D" w:rsidP="008B584C">
            <w:pPr>
              <w:numPr>
                <w:ilvl w:val="0"/>
                <w:numId w:val="126"/>
              </w:numPr>
              <w:rPr>
                <w:b/>
              </w:rPr>
            </w:pPr>
            <w:r w:rsidRPr="00B435A8">
              <w:t>Implement JK flip-</w:t>
            </w:r>
            <w:r w:rsidR="0049546D" w:rsidRPr="00B435A8">
              <w:t>flop using</w:t>
            </w:r>
            <w:r w:rsidRPr="00B435A8">
              <w:t xml:space="preserve"> Logic Gates and record the outputs on apply different logic inputs. Also develop timing diagram.</w:t>
            </w:r>
          </w:p>
        </w:tc>
        <w:tc>
          <w:tcPr>
            <w:tcW w:w="1372" w:type="dxa"/>
            <w:shd w:val="clear" w:color="auto" w:fill="auto"/>
          </w:tcPr>
          <w:p w14:paraId="7230A928" w14:textId="77777777" w:rsidR="0014131D" w:rsidRPr="00B435A8" w:rsidRDefault="0014131D" w:rsidP="008B584C">
            <w:r w:rsidRPr="00B435A8">
              <w:lastRenderedPageBreak/>
              <w:t>Theory:01Hrs.</w:t>
            </w:r>
          </w:p>
          <w:p w14:paraId="4FD65293" w14:textId="77777777" w:rsidR="0014131D" w:rsidRPr="00B435A8" w:rsidRDefault="0014131D" w:rsidP="008B584C">
            <w:r w:rsidRPr="00B435A8">
              <w:t>Practical:03Hrs</w:t>
            </w:r>
          </w:p>
          <w:p w14:paraId="6C2AB2BB" w14:textId="77777777" w:rsidR="0014131D" w:rsidRPr="00B435A8" w:rsidRDefault="0014131D" w:rsidP="008B584C">
            <w:r w:rsidRPr="00B435A8">
              <w:lastRenderedPageBreak/>
              <w:t>Total: 04Hrs.</w:t>
            </w:r>
          </w:p>
        </w:tc>
        <w:tc>
          <w:tcPr>
            <w:tcW w:w="2070" w:type="dxa"/>
            <w:shd w:val="clear" w:color="auto" w:fill="auto"/>
          </w:tcPr>
          <w:p w14:paraId="3D17AE43"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lastRenderedPageBreak/>
              <w:t>Breadboard</w:t>
            </w:r>
          </w:p>
          <w:p w14:paraId="508523C5"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1EBA17D5"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643102F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474CC874"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lastRenderedPageBreak/>
              <w:t>LEDs.</w:t>
            </w:r>
          </w:p>
          <w:p w14:paraId="67B2DF7B"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54346D9D"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7A5E0A8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04C5FB57" w14:textId="77777777" w:rsidR="0014131D" w:rsidRPr="00B435A8" w:rsidRDefault="0014131D" w:rsidP="008B584C"/>
        </w:tc>
      </w:tr>
      <w:tr w:rsidR="0014131D" w:rsidRPr="00B435A8" w14:paraId="3C1955D6" w14:textId="77777777" w:rsidTr="008B584C">
        <w:trPr>
          <w:trHeight w:val="20"/>
        </w:trPr>
        <w:tc>
          <w:tcPr>
            <w:tcW w:w="1975" w:type="dxa"/>
            <w:shd w:val="clear" w:color="auto" w:fill="auto"/>
          </w:tcPr>
          <w:p w14:paraId="7507A9FD" w14:textId="77777777" w:rsidR="0014131D" w:rsidRPr="00B435A8" w:rsidRDefault="0014131D" w:rsidP="008B584C">
            <w:pPr>
              <w:numPr>
                <w:ilvl w:val="0"/>
                <w:numId w:val="62"/>
              </w:numPr>
              <w:ind w:hanging="176"/>
            </w:pPr>
            <w:r w:rsidRPr="00B435A8">
              <w:t xml:space="preserve">Configure 555 IC as A-stable Multi-vibrator </w:t>
            </w:r>
          </w:p>
          <w:p w14:paraId="4211327D" w14:textId="77777777" w:rsidR="0014131D" w:rsidRPr="00B435A8" w:rsidRDefault="0014131D" w:rsidP="008B584C">
            <w:pPr>
              <w:ind w:left="519"/>
              <w:rPr>
                <w:b/>
              </w:rPr>
            </w:pPr>
          </w:p>
        </w:tc>
        <w:tc>
          <w:tcPr>
            <w:tcW w:w="3690" w:type="dxa"/>
            <w:shd w:val="clear" w:color="auto" w:fill="auto"/>
          </w:tcPr>
          <w:p w14:paraId="28CACEB0" w14:textId="77777777" w:rsidR="0014131D" w:rsidRPr="00B435A8" w:rsidRDefault="0014131D" w:rsidP="008B584C">
            <w:pPr>
              <w:numPr>
                <w:ilvl w:val="0"/>
                <w:numId w:val="227"/>
              </w:numPr>
              <w:pBdr>
                <w:top w:val="nil"/>
                <w:left w:val="nil"/>
                <w:bottom w:val="nil"/>
                <w:right w:val="nil"/>
                <w:between w:val="nil"/>
              </w:pBdr>
              <w:ind w:left="440" w:right="270" w:hanging="440"/>
              <w:rPr>
                <w:rFonts w:eastAsia="Arial"/>
              </w:rPr>
            </w:pPr>
            <w:r w:rsidRPr="00B435A8">
              <w:rPr>
                <w:rFonts w:eastAsia="Arial"/>
              </w:rPr>
              <w:t>Draw circuit diagram for A-stable Multi-Vibrator</w:t>
            </w:r>
          </w:p>
          <w:p w14:paraId="0767F149" w14:textId="77777777" w:rsidR="0014131D" w:rsidRPr="00B435A8" w:rsidRDefault="0014131D" w:rsidP="008B584C">
            <w:pPr>
              <w:numPr>
                <w:ilvl w:val="0"/>
                <w:numId w:val="227"/>
              </w:numPr>
              <w:pBdr>
                <w:top w:val="nil"/>
                <w:left w:val="nil"/>
                <w:bottom w:val="nil"/>
                <w:right w:val="nil"/>
                <w:between w:val="nil"/>
              </w:pBdr>
              <w:ind w:left="440" w:right="270" w:hanging="440"/>
              <w:rPr>
                <w:rFonts w:eastAsia="Arial"/>
              </w:rPr>
            </w:pPr>
            <w:r w:rsidRPr="00B435A8">
              <w:rPr>
                <w:rFonts w:eastAsia="Arial"/>
              </w:rPr>
              <w:t>Place 555 timer IC on bread board/trainer</w:t>
            </w:r>
          </w:p>
          <w:p w14:paraId="39A02B9A" w14:textId="77777777" w:rsidR="0014131D" w:rsidRPr="00B435A8" w:rsidRDefault="0014131D" w:rsidP="008B584C">
            <w:pPr>
              <w:numPr>
                <w:ilvl w:val="0"/>
                <w:numId w:val="227"/>
              </w:numPr>
              <w:pBdr>
                <w:top w:val="nil"/>
                <w:left w:val="nil"/>
                <w:bottom w:val="nil"/>
                <w:right w:val="nil"/>
                <w:between w:val="nil"/>
              </w:pBdr>
              <w:ind w:left="440" w:right="270" w:hanging="440"/>
              <w:rPr>
                <w:rFonts w:eastAsia="Arial"/>
              </w:rPr>
            </w:pPr>
            <w:r w:rsidRPr="00B435A8">
              <w:rPr>
                <w:rFonts w:eastAsia="Arial"/>
              </w:rPr>
              <w:t>Make connection as per diagram.</w:t>
            </w:r>
          </w:p>
          <w:p w14:paraId="50B5819F" w14:textId="77777777" w:rsidR="0014131D" w:rsidRPr="00B435A8" w:rsidRDefault="0014131D" w:rsidP="008B584C">
            <w:pPr>
              <w:numPr>
                <w:ilvl w:val="0"/>
                <w:numId w:val="227"/>
              </w:numPr>
              <w:pBdr>
                <w:top w:val="nil"/>
                <w:left w:val="nil"/>
                <w:bottom w:val="nil"/>
                <w:right w:val="nil"/>
                <w:between w:val="nil"/>
              </w:pBdr>
              <w:ind w:left="440" w:right="270" w:hanging="440"/>
              <w:rPr>
                <w:rFonts w:eastAsia="Arial"/>
              </w:rPr>
            </w:pPr>
            <w:r w:rsidRPr="00B435A8">
              <w:rPr>
                <w:rFonts w:eastAsia="Arial"/>
              </w:rPr>
              <w:t>Apply voltage to circuit.</w:t>
            </w:r>
          </w:p>
          <w:p w14:paraId="5E3A7FF6" w14:textId="77777777" w:rsidR="0014131D" w:rsidRPr="00B435A8" w:rsidRDefault="0014131D" w:rsidP="008B584C">
            <w:pPr>
              <w:numPr>
                <w:ilvl w:val="0"/>
                <w:numId w:val="40"/>
              </w:numPr>
              <w:ind w:left="440" w:right="270" w:hanging="440"/>
            </w:pPr>
            <w:r w:rsidRPr="00B435A8">
              <w:t>Record the output signal wave shape from oscilloscope.</w:t>
            </w:r>
          </w:p>
        </w:tc>
        <w:tc>
          <w:tcPr>
            <w:tcW w:w="3511" w:type="dxa"/>
            <w:shd w:val="clear" w:color="auto" w:fill="auto"/>
          </w:tcPr>
          <w:p w14:paraId="054BD9FC" w14:textId="77777777" w:rsidR="0014131D" w:rsidRPr="00B435A8" w:rsidRDefault="0014131D" w:rsidP="008B584C">
            <w:pPr>
              <w:numPr>
                <w:ilvl w:val="0"/>
                <w:numId w:val="19"/>
              </w:numPr>
              <w:pBdr>
                <w:top w:val="nil"/>
                <w:left w:val="nil"/>
                <w:bottom w:val="nil"/>
                <w:right w:val="nil"/>
                <w:between w:val="nil"/>
              </w:pBdr>
              <w:rPr>
                <w:rFonts w:eastAsia="Arial"/>
              </w:rPr>
            </w:pPr>
            <w:r w:rsidRPr="00B435A8">
              <w:rPr>
                <w:rFonts w:eastAsia="Arial"/>
              </w:rPr>
              <w:t>Introduction to 555 Timer IC.</w:t>
            </w:r>
          </w:p>
          <w:p w14:paraId="49F65550" w14:textId="77777777" w:rsidR="0014131D" w:rsidRPr="00B435A8" w:rsidRDefault="0014131D" w:rsidP="008B584C">
            <w:pPr>
              <w:numPr>
                <w:ilvl w:val="0"/>
                <w:numId w:val="19"/>
              </w:numPr>
              <w:pBdr>
                <w:top w:val="nil"/>
                <w:left w:val="nil"/>
                <w:bottom w:val="nil"/>
                <w:right w:val="nil"/>
                <w:between w:val="nil"/>
              </w:pBdr>
              <w:rPr>
                <w:rFonts w:eastAsia="Arial"/>
              </w:rPr>
            </w:pPr>
            <w:r w:rsidRPr="00B435A8">
              <w:rPr>
                <w:rFonts w:eastAsia="Arial"/>
              </w:rPr>
              <w:t>Astable Multivibrator Fundamentals.</w:t>
            </w:r>
          </w:p>
          <w:p w14:paraId="0A33C3D2" w14:textId="1A1E339E" w:rsidR="0014131D" w:rsidRPr="00B435A8" w:rsidRDefault="0014131D" w:rsidP="008B584C">
            <w:pPr>
              <w:numPr>
                <w:ilvl w:val="0"/>
                <w:numId w:val="19"/>
              </w:numPr>
              <w:pBdr>
                <w:top w:val="nil"/>
                <w:left w:val="nil"/>
                <w:bottom w:val="nil"/>
                <w:right w:val="nil"/>
                <w:between w:val="nil"/>
              </w:pBdr>
              <w:rPr>
                <w:rFonts w:eastAsia="Arial"/>
              </w:rPr>
            </w:pPr>
            <w:r w:rsidRPr="00B435A8">
              <w:rPr>
                <w:rFonts w:eastAsia="Arial"/>
              </w:rPr>
              <w:t>W</w:t>
            </w:r>
            <w:r w:rsidR="0049546D" w:rsidRPr="00B435A8">
              <w:rPr>
                <w:rFonts w:eastAsia="Arial"/>
              </w:rPr>
              <w:t xml:space="preserve">orking Principle of 555 IC in </w:t>
            </w:r>
            <w:proofErr w:type="spellStart"/>
            <w:r w:rsidR="0049546D" w:rsidRPr="00B435A8">
              <w:rPr>
                <w:rFonts w:eastAsia="Arial"/>
              </w:rPr>
              <w:t>a</w:t>
            </w:r>
            <w:r w:rsidRPr="00B435A8">
              <w:rPr>
                <w:rFonts w:eastAsia="Arial"/>
              </w:rPr>
              <w:t>stable</w:t>
            </w:r>
            <w:proofErr w:type="spellEnd"/>
            <w:r w:rsidRPr="00B435A8">
              <w:rPr>
                <w:rFonts w:eastAsia="Arial"/>
              </w:rPr>
              <w:t xml:space="preserve"> Mode</w:t>
            </w:r>
          </w:p>
          <w:p w14:paraId="7EEBF606" w14:textId="77777777" w:rsidR="0014131D" w:rsidRPr="00B435A8" w:rsidRDefault="0014131D" w:rsidP="008B584C">
            <w:pPr>
              <w:numPr>
                <w:ilvl w:val="0"/>
                <w:numId w:val="19"/>
              </w:numPr>
              <w:pBdr>
                <w:top w:val="nil"/>
                <w:left w:val="nil"/>
                <w:bottom w:val="nil"/>
                <w:right w:val="nil"/>
                <w:between w:val="nil"/>
              </w:pBdr>
              <w:ind w:right="270"/>
              <w:rPr>
                <w:rFonts w:eastAsia="Arial"/>
              </w:rPr>
            </w:pPr>
            <w:r w:rsidRPr="00B435A8">
              <w:rPr>
                <w:rFonts w:eastAsia="Arial"/>
              </w:rPr>
              <w:t>Circuit diagram for A-stable Multi-Vibrator</w:t>
            </w:r>
          </w:p>
          <w:p w14:paraId="3D4A40DC" w14:textId="15B0A7E4" w:rsidR="0014131D" w:rsidRPr="00B435A8" w:rsidRDefault="0014131D" w:rsidP="008B584C">
            <w:pPr>
              <w:numPr>
                <w:ilvl w:val="0"/>
                <w:numId w:val="19"/>
              </w:numPr>
              <w:pBdr>
                <w:top w:val="nil"/>
                <w:left w:val="nil"/>
                <w:bottom w:val="nil"/>
                <w:right w:val="nil"/>
                <w:between w:val="nil"/>
              </w:pBdr>
              <w:rPr>
                <w:rFonts w:eastAsia="Arial"/>
              </w:rPr>
            </w:pPr>
            <w:r w:rsidRPr="00B435A8">
              <w:rPr>
                <w:rFonts w:eastAsia="Arial"/>
              </w:rPr>
              <w:t>Connect</w:t>
            </w:r>
            <w:r w:rsidR="0049546D" w:rsidRPr="00B435A8">
              <w:rPr>
                <w:rFonts w:eastAsia="Arial"/>
              </w:rPr>
              <w:t>ion Procedure of 555 IC as the a</w:t>
            </w:r>
            <w:r w:rsidRPr="00B435A8">
              <w:rPr>
                <w:rFonts w:eastAsia="Arial"/>
              </w:rPr>
              <w:t>stable Multivibrator Circuit.</w:t>
            </w:r>
          </w:p>
          <w:p w14:paraId="64A71B5A" w14:textId="77777777" w:rsidR="0014131D" w:rsidRPr="00B435A8" w:rsidRDefault="0014131D" w:rsidP="008B584C">
            <w:pPr>
              <w:numPr>
                <w:ilvl w:val="0"/>
                <w:numId w:val="19"/>
              </w:numPr>
              <w:pBdr>
                <w:top w:val="nil"/>
                <w:left w:val="nil"/>
                <w:bottom w:val="nil"/>
                <w:right w:val="nil"/>
                <w:between w:val="nil"/>
              </w:pBdr>
              <w:rPr>
                <w:rFonts w:eastAsia="Arial"/>
              </w:rPr>
            </w:pPr>
            <w:r w:rsidRPr="00B435A8">
              <w:rPr>
                <w:rFonts w:eastAsia="Arial"/>
              </w:rPr>
              <w:t xml:space="preserve">Record the output signal wave shape from </w:t>
            </w:r>
            <w:r w:rsidRPr="00B435A8">
              <w:rPr>
                <w:rFonts w:eastAsia="Arial"/>
              </w:rPr>
              <w:lastRenderedPageBreak/>
              <w:t>oscilloscope on graph paper.</w:t>
            </w:r>
          </w:p>
          <w:p w14:paraId="79D126F4" w14:textId="77777777" w:rsidR="0014131D" w:rsidRPr="00B435A8" w:rsidRDefault="0014131D" w:rsidP="008B584C">
            <w:pPr>
              <w:ind w:left="360"/>
              <w:rPr>
                <w:b/>
              </w:rPr>
            </w:pPr>
            <w:r w:rsidRPr="00B435A8">
              <w:rPr>
                <w:b/>
              </w:rPr>
              <w:t>Activity:</w:t>
            </w:r>
          </w:p>
          <w:p w14:paraId="67D067FB" w14:textId="77777777" w:rsidR="0014131D" w:rsidRPr="00B435A8" w:rsidRDefault="0014131D" w:rsidP="008B584C">
            <w:pPr>
              <w:numPr>
                <w:ilvl w:val="0"/>
                <w:numId w:val="169"/>
              </w:numPr>
            </w:pPr>
            <w:r w:rsidRPr="00B435A8">
              <w:t xml:space="preserve">Configure a 555 timer IC in </w:t>
            </w:r>
            <w:proofErr w:type="spellStart"/>
            <w:r w:rsidRPr="00B435A8">
              <w:t>astable</w:t>
            </w:r>
            <w:proofErr w:type="spellEnd"/>
            <w:r w:rsidRPr="00B435A8">
              <w:t xml:space="preserve"> mode, calculate its frequency and duty cycle, and observe the output waveform.</w:t>
            </w:r>
          </w:p>
        </w:tc>
        <w:tc>
          <w:tcPr>
            <w:tcW w:w="1372" w:type="dxa"/>
            <w:shd w:val="clear" w:color="auto" w:fill="auto"/>
          </w:tcPr>
          <w:p w14:paraId="41320670" w14:textId="77777777" w:rsidR="0014131D" w:rsidRPr="00B435A8" w:rsidRDefault="0014131D" w:rsidP="008B584C">
            <w:r w:rsidRPr="00B435A8">
              <w:lastRenderedPageBreak/>
              <w:t>Theory:01Hrs.</w:t>
            </w:r>
          </w:p>
          <w:p w14:paraId="372DD300" w14:textId="77777777" w:rsidR="0014131D" w:rsidRPr="00B435A8" w:rsidRDefault="0014131D" w:rsidP="008B584C">
            <w:r w:rsidRPr="00B435A8">
              <w:t>Practical:03Hrs</w:t>
            </w:r>
          </w:p>
          <w:p w14:paraId="74047872" w14:textId="77777777" w:rsidR="0014131D" w:rsidRPr="00B435A8" w:rsidRDefault="0014131D" w:rsidP="008B584C">
            <w:r w:rsidRPr="00B435A8">
              <w:t>Total: 04Hrs.</w:t>
            </w:r>
          </w:p>
        </w:tc>
        <w:tc>
          <w:tcPr>
            <w:tcW w:w="2070" w:type="dxa"/>
            <w:shd w:val="clear" w:color="auto" w:fill="auto"/>
          </w:tcPr>
          <w:p w14:paraId="6A8D984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55171D14"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72C360D4"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4C6699A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17227B0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20D5CA8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44C8605C"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56257ACB"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76E4A19F" w14:textId="77777777" w:rsidR="0014131D" w:rsidRPr="00B435A8" w:rsidRDefault="0014131D" w:rsidP="008B584C"/>
        </w:tc>
      </w:tr>
      <w:tr w:rsidR="0014131D" w:rsidRPr="00B435A8" w14:paraId="211A667B" w14:textId="77777777" w:rsidTr="008B584C">
        <w:trPr>
          <w:trHeight w:val="20"/>
        </w:trPr>
        <w:tc>
          <w:tcPr>
            <w:tcW w:w="1975" w:type="dxa"/>
            <w:shd w:val="clear" w:color="auto" w:fill="auto"/>
          </w:tcPr>
          <w:p w14:paraId="32FEBCFF" w14:textId="77777777" w:rsidR="0014131D" w:rsidRPr="00B435A8" w:rsidRDefault="0014131D" w:rsidP="008B584C">
            <w:pPr>
              <w:numPr>
                <w:ilvl w:val="0"/>
                <w:numId w:val="62"/>
              </w:numPr>
              <w:ind w:left="58"/>
            </w:pPr>
            <w:r w:rsidRPr="00B435A8">
              <w:t xml:space="preserve">Configure 555 IC as Mono-stable Multi-Vibrator </w:t>
            </w:r>
          </w:p>
        </w:tc>
        <w:tc>
          <w:tcPr>
            <w:tcW w:w="3690" w:type="dxa"/>
            <w:shd w:val="clear" w:color="auto" w:fill="auto"/>
          </w:tcPr>
          <w:p w14:paraId="71A55CB3" w14:textId="77777777" w:rsidR="0014131D" w:rsidRPr="00B435A8" w:rsidRDefault="0014131D" w:rsidP="008B584C">
            <w:pPr>
              <w:numPr>
                <w:ilvl w:val="0"/>
                <w:numId w:val="225"/>
              </w:numPr>
              <w:pBdr>
                <w:top w:val="nil"/>
                <w:left w:val="nil"/>
                <w:bottom w:val="nil"/>
                <w:right w:val="nil"/>
                <w:between w:val="nil"/>
              </w:pBdr>
              <w:ind w:left="440" w:right="270" w:hanging="484"/>
              <w:rPr>
                <w:rFonts w:eastAsia="Arial"/>
              </w:rPr>
            </w:pPr>
            <w:r w:rsidRPr="00B435A8">
              <w:rPr>
                <w:rFonts w:eastAsia="Arial"/>
              </w:rPr>
              <w:t>Draw circuit diagram for Mono-stable Multivibrator</w:t>
            </w:r>
          </w:p>
          <w:p w14:paraId="6FE2259A" w14:textId="77777777" w:rsidR="0014131D" w:rsidRPr="00B435A8" w:rsidRDefault="0014131D" w:rsidP="008B584C">
            <w:pPr>
              <w:numPr>
                <w:ilvl w:val="0"/>
                <w:numId w:val="225"/>
              </w:numPr>
              <w:pBdr>
                <w:top w:val="nil"/>
                <w:left w:val="nil"/>
                <w:bottom w:val="nil"/>
                <w:right w:val="nil"/>
                <w:between w:val="nil"/>
              </w:pBdr>
              <w:ind w:left="440" w:right="270" w:hanging="484"/>
              <w:rPr>
                <w:rFonts w:eastAsia="Arial"/>
              </w:rPr>
            </w:pPr>
            <w:r w:rsidRPr="00B435A8">
              <w:rPr>
                <w:rFonts w:eastAsia="Arial"/>
              </w:rPr>
              <w:t>Place 555 IC on bread board/trainer.</w:t>
            </w:r>
          </w:p>
          <w:p w14:paraId="51C97869" w14:textId="77777777" w:rsidR="0014131D" w:rsidRPr="00B435A8" w:rsidRDefault="0014131D" w:rsidP="008B584C">
            <w:pPr>
              <w:numPr>
                <w:ilvl w:val="0"/>
                <w:numId w:val="225"/>
              </w:numPr>
              <w:pBdr>
                <w:top w:val="nil"/>
                <w:left w:val="nil"/>
                <w:bottom w:val="nil"/>
                <w:right w:val="nil"/>
                <w:between w:val="nil"/>
              </w:pBdr>
              <w:ind w:left="440" w:right="270" w:hanging="484"/>
              <w:rPr>
                <w:rFonts w:eastAsia="Arial"/>
              </w:rPr>
            </w:pPr>
            <w:r w:rsidRPr="00B435A8">
              <w:rPr>
                <w:rFonts w:eastAsia="Arial"/>
              </w:rPr>
              <w:t>Make connection as per diagram.</w:t>
            </w:r>
          </w:p>
          <w:p w14:paraId="391D2A8A" w14:textId="77777777" w:rsidR="0014131D" w:rsidRPr="00B435A8" w:rsidRDefault="0014131D" w:rsidP="008B584C">
            <w:pPr>
              <w:numPr>
                <w:ilvl w:val="0"/>
                <w:numId w:val="225"/>
              </w:numPr>
              <w:pBdr>
                <w:top w:val="nil"/>
                <w:left w:val="nil"/>
                <w:bottom w:val="nil"/>
                <w:right w:val="nil"/>
                <w:between w:val="nil"/>
              </w:pBdr>
              <w:ind w:left="440" w:right="270" w:hanging="484"/>
              <w:rPr>
                <w:rFonts w:eastAsia="Arial"/>
              </w:rPr>
            </w:pPr>
            <w:r w:rsidRPr="00B435A8">
              <w:rPr>
                <w:rFonts w:eastAsia="Arial"/>
              </w:rPr>
              <w:t>Apply voltage to circuit and give triggering pulse at input pin.</w:t>
            </w:r>
          </w:p>
          <w:p w14:paraId="2EF5B42B" w14:textId="77777777" w:rsidR="0014131D" w:rsidRPr="00B435A8" w:rsidRDefault="0014131D" w:rsidP="008B584C">
            <w:pPr>
              <w:numPr>
                <w:ilvl w:val="0"/>
                <w:numId w:val="44"/>
              </w:numPr>
              <w:ind w:left="440" w:right="270" w:hanging="440"/>
            </w:pPr>
            <w:r w:rsidRPr="00B435A8">
              <w:t>Record output signal wave shape from oscilloscope.</w:t>
            </w:r>
          </w:p>
        </w:tc>
        <w:tc>
          <w:tcPr>
            <w:tcW w:w="3511" w:type="dxa"/>
            <w:shd w:val="clear" w:color="auto" w:fill="auto"/>
          </w:tcPr>
          <w:p w14:paraId="230DACC4" w14:textId="77777777" w:rsidR="0014131D" w:rsidRPr="00B435A8" w:rsidRDefault="0014131D" w:rsidP="008B584C">
            <w:pPr>
              <w:numPr>
                <w:ilvl w:val="0"/>
                <w:numId w:val="19"/>
              </w:numPr>
              <w:pBdr>
                <w:top w:val="nil"/>
                <w:left w:val="nil"/>
                <w:bottom w:val="nil"/>
                <w:right w:val="nil"/>
                <w:between w:val="nil"/>
              </w:pBdr>
              <w:rPr>
                <w:rFonts w:eastAsia="Arial"/>
              </w:rPr>
            </w:pPr>
            <w:r w:rsidRPr="00B435A8">
              <w:rPr>
                <w:rFonts w:eastAsia="Arial"/>
              </w:rPr>
              <w:t>Mono-stable Multivibrator Fundamentals.</w:t>
            </w:r>
          </w:p>
          <w:p w14:paraId="5EA99831" w14:textId="77777777" w:rsidR="0014131D" w:rsidRPr="00B435A8" w:rsidRDefault="0014131D" w:rsidP="008B584C">
            <w:pPr>
              <w:numPr>
                <w:ilvl w:val="0"/>
                <w:numId w:val="19"/>
              </w:numPr>
              <w:pBdr>
                <w:top w:val="nil"/>
                <w:left w:val="nil"/>
                <w:bottom w:val="nil"/>
                <w:right w:val="nil"/>
                <w:between w:val="nil"/>
              </w:pBdr>
              <w:rPr>
                <w:rFonts w:eastAsia="Arial"/>
              </w:rPr>
            </w:pPr>
            <w:r w:rsidRPr="00B435A8">
              <w:rPr>
                <w:rFonts w:eastAsia="Arial"/>
              </w:rPr>
              <w:t>Working Principle of 555 IC in Mono-stable Mode</w:t>
            </w:r>
          </w:p>
          <w:p w14:paraId="2B408A76" w14:textId="77777777" w:rsidR="0014131D" w:rsidRPr="00B435A8" w:rsidRDefault="0014131D" w:rsidP="008B584C">
            <w:pPr>
              <w:numPr>
                <w:ilvl w:val="0"/>
                <w:numId w:val="19"/>
              </w:numPr>
              <w:pBdr>
                <w:top w:val="nil"/>
                <w:left w:val="nil"/>
                <w:bottom w:val="nil"/>
                <w:right w:val="nil"/>
                <w:between w:val="nil"/>
              </w:pBdr>
              <w:ind w:right="270"/>
              <w:rPr>
                <w:rFonts w:eastAsia="Arial"/>
              </w:rPr>
            </w:pPr>
            <w:r w:rsidRPr="00B435A8">
              <w:rPr>
                <w:rFonts w:eastAsia="Arial"/>
              </w:rPr>
              <w:t>Circuit diagram for Mono-stable Multi-Vibrator</w:t>
            </w:r>
          </w:p>
          <w:p w14:paraId="660C919A" w14:textId="77777777" w:rsidR="0014131D" w:rsidRPr="00B435A8" w:rsidRDefault="0014131D" w:rsidP="008B584C">
            <w:pPr>
              <w:numPr>
                <w:ilvl w:val="0"/>
                <w:numId w:val="19"/>
              </w:numPr>
              <w:pBdr>
                <w:top w:val="nil"/>
                <w:left w:val="nil"/>
                <w:bottom w:val="nil"/>
                <w:right w:val="nil"/>
                <w:between w:val="nil"/>
              </w:pBdr>
              <w:rPr>
                <w:rFonts w:eastAsia="Arial"/>
              </w:rPr>
            </w:pPr>
            <w:r w:rsidRPr="00B435A8">
              <w:rPr>
                <w:rFonts w:eastAsia="Arial"/>
              </w:rPr>
              <w:t>Connection Procedure of 555 IC as the Mono-stable Multivibrator Circuit.</w:t>
            </w:r>
          </w:p>
          <w:p w14:paraId="0B3ABEC1" w14:textId="77777777" w:rsidR="0014131D" w:rsidRPr="00B435A8" w:rsidRDefault="0014131D" w:rsidP="008B584C">
            <w:pPr>
              <w:numPr>
                <w:ilvl w:val="0"/>
                <w:numId w:val="19"/>
              </w:numPr>
              <w:pBdr>
                <w:top w:val="nil"/>
                <w:left w:val="nil"/>
                <w:bottom w:val="nil"/>
                <w:right w:val="nil"/>
                <w:between w:val="nil"/>
              </w:pBdr>
              <w:rPr>
                <w:rFonts w:eastAsia="Arial"/>
              </w:rPr>
            </w:pPr>
            <w:r w:rsidRPr="00B435A8">
              <w:rPr>
                <w:rFonts w:eastAsia="Arial"/>
              </w:rPr>
              <w:t>Record the output signal wave shape from oscilloscope on graph paper.</w:t>
            </w:r>
          </w:p>
          <w:p w14:paraId="67B4A49D" w14:textId="77777777" w:rsidR="0014131D" w:rsidRPr="00B435A8" w:rsidRDefault="0014131D" w:rsidP="008B584C">
            <w:pPr>
              <w:pBdr>
                <w:top w:val="nil"/>
                <w:left w:val="nil"/>
                <w:bottom w:val="nil"/>
                <w:right w:val="nil"/>
                <w:between w:val="nil"/>
              </w:pBdr>
              <w:ind w:left="720"/>
              <w:rPr>
                <w:rFonts w:eastAsia="Arial"/>
              </w:rPr>
            </w:pPr>
          </w:p>
          <w:p w14:paraId="181C0536" w14:textId="77777777" w:rsidR="0014131D" w:rsidRPr="00B435A8" w:rsidRDefault="0014131D" w:rsidP="008B584C">
            <w:pPr>
              <w:ind w:left="360"/>
              <w:rPr>
                <w:b/>
              </w:rPr>
            </w:pPr>
            <w:r w:rsidRPr="00B435A8">
              <w:rPr>
                <w:b/>
              </w:rPr>
              <w:t>Activity:</w:t>
            </w:r>
          </w:p>
          <w:p w14:paraId="0600AADC" w14:textId="71531FAF" w:rsidR="0014131D" w:rsidRPr="00B435A8" w:rsidRDefault="0014131D" w:rsidP="008B584C">
            <w:pPr>
              <w:pStyle w:val="ListParagraph"/>
              <w:numPr>
                <w:ilvl w:val="0"/>
                <w:numId w:val="304"/>
              </w:numPr>
              <w:ind w:left="360"/>
              <w:rPr>
                <w:b/>
              </w:rPr>
            </w:pPr>
            <w:r w:rsidRPr="00B435A8">
              <w:rPr>
                <w:b/>
              </w:rPr>
              <w:lastRenderedPageBreak/>
              <w:t>1.</w:t>
            </w:r>
            <w:r w:rsidRPr="00B435A8">
              <w:t xml:space="preserve"> Configure a 555 timer IC in Mono-stable mode, calculate its frequency and duty cycle, and observe the output waveform.</w:t>
            </w:r>
          </w:p>
        </w:tc>
        <w:tc>
          <w:tcPr>
            <w:tcW w:w="1372" w:type="dxa"/>
            <w:shd w:val="clear" w:color="auto" w:fill="auto"/>
          </w:tcPr>
          <w:p w14:paraId="62A75CE9" w14:textId="77777777" w:rsidR="0014131D" w:rsidRPr="00B435A8" w:rsidRDefault="0014131D" w:rsidP="008B584C">
            <w:r w:rsidRPr="00B435A8">
              <w:lastRenderedPageBreak/>
              <w:t>Theory:01Hrs.</w:t>
            </w:r>
          </w:p>
          <w:p w14:paraId="49A4502E" w14:textId="77777777" w:rsidR="0014131D" w:rsidRPr="00B435A8" w:rsidRDefault="0014131D" w:rsidP="008B584C">
            <w:r w:rsidRPr="00B435A8">
              <w:t>Practical:03Hrs</w:t>
            </w:r>
          </w:p>
          <w:p w14:paraId="3FA4C004" w14:textId="77777777" w:rsidR="0014131D" w:rsidRPr="00B435A8" w:rsidRDefault="0014131D" w:rsidP="008B584C">
            <w:r w:rsidRPr="00B435A8">
              <w:t>Total: 04Hrs.</w:t>
            </w:r>
          </w:p>
        </w:tc>
        <w:tc>
          <w:tcPr>
            <w:tcW w:w="2070" w:type="dxa"/>
            <w:shd w:val="clear" w:color="auto" w:fill="auto"/>
          </w:tcPr>
          <w:p w14:paraId="2E6721FC"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458F93CB"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3025A505"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2F38753A"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23F605B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3045260D"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67D196E3"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6E967E5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1E78F34C" w14:textId="77777777" w:rsidR="0014131D" w:rsidRPr="00B435A8" w:rsidRDefault="0014131D" w:rsidP="008B584C"/>
        </w:tc>
      </w:tr>
      <w:tr w:rsidR="0014131D" w:rsidRPr="00B435A8" w14:paraId="485E0B5C" w14:textId="77777777" w:rsidTr="008B584C">
        <w:trPr>
          <w:trHeight w:val="20"/>
        </w:trPr>
        <w:tc>
          <w:tcPr>
            <w:tcW w:w="1975" w:type="dxa"/>
            <w:shd w:val="clear" w:color="auto" w:fill="auto"/>
          </w:tcPr>
          <w:p w14:paraId="0CDA352F" w14:textId="77777777" w:rsidR="0014131D" w:rsidRPr="00B435A8" w:rsidRDefault="0014131D" w:rsidP="008B584C">
            <w:pPr>
              <w:numPr>
                <w:ilvl w:val="0"/>
                <w:numId w:val="62"/>
              </w:numPr>
              <w:ind w:left="0"/>
            </w:pPr>
            <w:r w:rsidRPr="00B435A8">
              <w:t>Configure 555 IC Bi-stable Multi-Vibrator and verify its set and reset conduction</w:t>
            </w:r>
          </w:p>
          <w:p w14:paraId="2A36FDE7" w14:textId="77777777" w:rsidR="0014131D" w:rsidRPr="00B435A8" w:rsidRDefault="0014131D" w:rsidP="008B584C">
            <w:pPr>
              <w:ind w:left="519"/>
            </w:pPr>
          </w:p>
          <w:p w14:paraId="1AB758BE" w14:textId="77777777" w:rsidR="0014131D" w:rsidRPr="00B435A8" w:rsidRDefault="0014131D" w:rsidP="008B584C">
            <w:pPr>
              <w:ind w:left="519"/>
            </w:pPr>
          </w:p>
          <w:p w14:paraId="06D431FD" w14:textId="77777777" w:rsidR="0014131D" w:rsidRPr="00B435A8" w:rsidRDefault="0014131D" w:rsidP="008B584C">
            <w:pPr>
              <w:ind w:left="519"/>
            </w:pPr>
          </w:p>
          <w:p w14:paraId="158E7CE5" w14:textId="77777777" w:rsidR="0014131D" w:rsidRPr="00B435A8" w:rsidRDefault="0014131D" w:rsidP="008B584C">
            <w:pPr>
              <w:ind w:left="519"/>
            </w:pPr>
          </w:p>
          <w:p w14:paraId="165A29B2" w14:textId="77777777" w:rsidR="0014131D" w:rsidRPr="00B435A8" w:rsidRDefault="0014131D" w:rsidP="008B584C">
            <w:pPr>
              <w:ind w:left="360"/>
              <w:rPr>
                <w:b/>
              </w:rPr>
            </w:pPr>
          </w:p>
        </w:tc>
        <w:tc>
          <w:tcPr>
            <w:tcW w:w="3690" w:type="dxa"/>
            <w:shd w:val="clear" w:color="auto" w:fill="auto"/>
          </w:tcPr>
          <w:p w14:paraId="1BFE569A" w14:textId="77777777" w:rsidR="0014131D" w:rsidRPr="00B435A8" w:rsidRDefault="0014131D" w:rsidP="008B584C">
            <w:pPr>
              <w:numPr>
                <w:ilvl w:val="0"/>
                <w:numId w:val="234"/>
              </w:numPr>
              <w:pBdr>
                <w:top w:val="nil"/>
                <w:left w:val="nil"/>
                <w:bottom w:val="nil"/>
                <w:right w:val="nil"/>
                <w:between w:val="nil"/>
              </w:pBdr>
              <w:ind w:left="440" w:right="270" w:hanging="484"/>
              <w:rPr>
                <w:rFonts w:eastAsia="Arial"/>
              </w:rPr>
            </w:pPr>
            <w:r w:rsidRPr="00B435A8">
              <w:rPr>
                <w:rFonts w:eastAsia="Arial"/>
              </w:rPr>
              <w:t>Draw circuit diagram for Bi-stable Multivibrator</w:t>
            </w:r>
          </w:p>
          <w:p w14:paraId="074D099F" w14:textId="77777777" w:rsidR="0014131D" w:rsidRPr="00B435A8" w:rsidRDefault="0014131D" w:rsidP="008B584C">
            <w:pPr>
              <w:numPr>
                <w:ilvl w:val="0"/>
                <w:numId w:val="234"/>
              </w:numPr>
              <w:pBdr>
                <w:top w:val="nil"/>
                <w:left w:val="nil"/>
                <w:bottom w:val="nil"/>
                <w:right w:val="nil"/>
                <w:between w:val="nil"/>
              </w:pBdr>
              <w:ind w:left="440" w:right="270" w:hanging="484"/>
              <w:rPr>
                <w:rFonts w:eastAsia="Arial"/>
              </w:rPr>
            </w:pPr>
            <w:r w:rsidRPr="00B435A8">
              <w:rPr>
                <w:rFonts w:eastAsia="Arial"/>
              </w:rPr>
              <w:t>Place 555 IC on bread board/trainer.</w:t>
            </w:r>
          </w:p>
          <w:p w14:paraId="3176CAAA" w14:textId="77777777" w:rsidR="0014131D" w:rsidRPr="00B435A8" w:rsidRDefault="0014131D" w:rsidP="008B584C">
            <w:pPr>
              <w:numPr>
                <w:ilvl w:val="0"/>
                <w:numId w:val="234"/>
              </w:numPr>
              <w:pBdr>
                <w:top w:val="nil"/>
                <w:left w:val="nil"/>
                <w:bottom w:val="nil"/>
                <w:right w:val="nil"/>
                <w:between w:val="nil"/>
              </w:pBdr>
              <w:ind w:left="440" w:right="270" w:hanging="484"/>
              <w:rPr>
                <w:rFonts w:eastAsia="Arial"/>
              </w:rPr>
            </w:pPr>
            <w:r w:rsidRPr="00B435A8">
              <w:rPr>
                <w:rFonts w:eastAsia="Arial"/>
              </w:rPr>
              <w:t>Make connection as per diagram.</w:t>
            </w:r>
          </w:p>
          <w:p w14:paraId="3549B48C" w14:textId="77777777" w:rsidR="0014131D" w:rsidRPr="00B435A8" w:rsidRDefault="0014131D" w:rsidP="008B584C">
            <w:pPr>
              <w:numPr>
                <w:ilvl w:val="0"/>
                <w:numId w:val="234"/>
              </w:numPr>
              <w:pBdr>
                <w:top w:val="nil"/>
                <w:left w:val="nil"/>
                <w:bottom w:val="nil"/>
                <w:right w:val="nil"/>
                <w:between w:val="nil"/>
              </w:pBdr>
              <w:ind w:left="440" w:right="270" w:hanging="484"/>
              <w:rPr>
                <w:rFonts w:eastAsia="Arial"/>
              </w:rPr>
            </w:pPr>
            <w:r w:rsidRPr="00B435A8">
              <w:rPr>
                <w:rFonts w:eastAsia="Arial"/>
              </w:rPr>
              <w:t>Apply voltage to circuit and give triggering pulse at input pin.</w:t>
            </w:r>
          </w:p>
          <w:p w14:paraId="67A04210" w14:textId="77777777" w:rsidR="0014131D" w:rsidRPr="00B435A8" w:rsidRDefault="0014131D" w:rsidP="008B584C">
            <w:pPr>
              <w:numPr>
                <w:ilvl w:val="0"/>
                <w:numId w:val="43"/>
              </w:numPr>
              <w:ind w:left="440" w:right="270" w:hanging="484"/>
            </w:pPr>
            <w:r w:rsidRPr="00B435A8">
              <w:t>Record output signal wave shape from oscilloscope.</w:t>
            </w:r>
          </w:p>
        </w:tc>
        <w:tc>
          <w:tcPr>
            <w:tcW w:w="3511" w:type="dxa"/>
            <w:shd w:val="clear" w:color="auto" w:fill="auto"/>
          </w:tcPr>
          <w:p w14:paraId="0A134C89" w14:textId="77777777" w:rsidR="0014131D" w:rsidRPr="00B435A8" w:rsidRDefault="0014131D" w:rsidP="008B584C">
            <w:pPr>
              <w:numPr>
                <w:ilvl w:val="0"/>
                <w:numId w:val="19"/>
              </w:numPr>
              <w:pBdr>
                <w:top w:val="nil"/>
                <w:left w:val="nil"/>
                <w:bottom w:val="nil"/>
                <w:right w:val="nil"/>
                <w:between w:val="nil"/>
              </w:pBdr>
              <w:rPr>
                <w:rFonts w:eastAsia="Arial"/>
              </w:rPr>
            </w:pPr>
            <w:r w:rsidRPr="00B435A8">
              <w:rPr>
                <w:rFonts w:eastAsia="Arial"/>
              </w:rPr>
              <w:t>Bi-stable Multivibrator Fundamentals.</w:t>
            </w:r>
          </w:p>
          <w:p w14:paraId="216BECC0" w14:textId="77777777" w:rsidR="0014131D" w:rsidRPr="00B435A8" w:rsidRDefault="0014131D" w:rsidP="008B584C">
            <w:pPr>
              <w:numPr>
                <w:ilvl w:val="0"/>
                <w:numId w:val="19"/>
              </w:numPr>
              <w:pBdr>
                <w:top w:val="nil"/>
                <w:left w:val="nil"/>
                <w:bottom w:val="nil"/>
                <w:right w:val="nil"/>
                <w:between w:val="nil"/>
              </w:pBdr>
              <w:rPr>
                <w:rFonts w:eastAsia="Arial"/>
              </w:rPr>
            </w:pPr>
            <w:r w:rsidRPr="00B435A8">
              <w:rPr>
                <w:rFonts w:eastAsia="Arial"/>
              </w:rPr>
              <w:t>Working Principle of 555 IC in Bi-stable Mode</w:t>
            </w:r>
          </w:p>
          <w:p w14:paraId="44665871" w14:textId="77777777" w:rsidR="0014131D" w:rsidRPr="00B435A8" w:rsidRDefault="0014131D" w:rsidP="008B584C">
            <w:pPr>
              <w:numPr>
                <w:ilvl w:val="0"/>
                <w:numId w:val="19"/>
              </w:numPr>
              <w:pBdr>
                <w:top w:val="nil"/>
                <w:left w:val="nil"/>
                <w:bottom w:val="nil"/>
                <w:right w:val="nil"/>
                <w:between w:val="nil"/>
              </w:pBdr>
              <w:ind w:right="270"/>
              <w:rPr>
                <w:rFonts w:eastAsia="Arial"/>
              </w:rPr>
            </w:pPr>
            <w:r w:rsidRPr="00B435A8">
              <w:rPr>
                <w:rFonts w:eastAsia="Arial"/>
              </w:rPr>
              <w:t>Circuit diagram for Bi-stable Multi-Vibrator</w:t>
            </w:r>
          </w:p>
          <w:p w14:paraId="255BC6F6" w14:textId="77777777" w:rsidR="0014131D" w:rsidRPr="00B435A8" w:rsidRDefault="0014131D" w:rsidP="008B584C">
            <w:pPr>
              <w:numPr>
                <w:ilvl w:val="0"/>
                <w:numId w:val="19"/>
              </w:numPr>
              <w:pBdr>
                <w:top w:val="nil"/>
                <w:left w:val="nil"/>
                <w:bottom w:val="nil"/>
                <w:right w:val="nil"/>
                <w:between w:val="nil"/>
              </w:pBdr>
              <w:rPr>
                <w:rFonts w:eastAsia="Arial"/>
              </w:rPr>
            </w:pPr>
            <w:r w:rsidRPr="00B435A8">
              <w:rPr>
                <w:rFonts w:eastAsia="Arial"/>
              </w:rPr>
              <w:t>Connection Procedure of 555 IC as the Bi-stable Multivibrator Circuit.</w:t>
            </w:r>
          </w:p>
          <w:p w14:paraId="4CEC9206" w14:textId="77777777" w:rsidR="0014131D" w:rsidRPr="00B435A8" w:rsidRDefault="0014131D" w:rsidP="008B584C">
            <w:pPr>
              <w:numPr>
                <w:ilvl w:val="0"/>
                <w:numId w:val="19"/>
              </w:numPr>
              <w:pBdr>
                <w:top w:val="nil"/>
                <w:left w:val="nil"/>
                <w:bottom w:val="nil"/>
                <w:right w:val="nil"/>
                <w:between w:val="nil"/>
              </w:pBdr>
              <w:rPr>
                <w:rFonts w:eastAsia="Arial"/>
              </w:rPr>
            </w:pPr>
            <w:r w:rsidRPr="00B435A8">
              <w:rPr>
                <w:rFonts w:eastAsia="Arial"/>
              </w:rPr>
              <w:t>Record the output signal wave shape from oscilloscope on graph paper.</w:t>
            </w:r>
          </w:p>
          <w:p w14:paraId="2AAAD509" w14:textId="77777777" w:rsidR="0014131D" w:rsidRPr="00B435A8" w:rsidRDefault="0014131D" w:rsidP="008B584C">
            <w:pPr>
              <w:ind w:left="360"/>
            </w:pPr>
            <w:r w:rsidRPr="00B435A8">
              <w:rPr>
                <w:b/>
              </w:rPr>
              <w:t>Activity:</w:t>
            </w:r>
          </w:p>
          <w:p w14:paraId="76BB8079" w14:textId="77777777" w:rsidR="0014131D" w:rsidRPr="00B435A8" w:rsidRDefault="0014131D" w:rsidP="008B584C">
            <w:pPr>
              <w:numPr>
                <w:ilvl w:val="0"/>
                <w:numId w:val="7"/>
              </w:numPr>
            </w:pPr>
            <w:r w:rsidRPr="00B435A8">
              <w:t>Configure a 555 timer IC in Bi-stable mode, calculate its frequency and duty cycle, and observe the output waveform.</w:t>
            </w:r>
          </w:p>
        </w:tc>
        <w:tc>
          <w:tcPr>
            <w:tcW w:w="1372" w:type="dxa"/>
            <w:shd w:val="clear" w:color="auto" w:fill="auto"/>
          </w:tcPr>
          <w:p w14:paraId="123CA9BB" w14:textId="77777777" w:rsidR="0014131D" w:rsidRPr="00B435A8" w:rsidRDefault="0014131D" w:rsidP="008B584C">
            <w:r w:rsidRPr="00B435A8">
              <w:t>Theory:01Hrs.</w:t>
            </w:r>
          </w:p>
          <w:p w14:paraId="3C482381" w14:textId="77777777" w:rsidR="0014131D" w:rsidRPr="00B435A8" w:rsidRDefault="0014131D" w:rsidP="008B584C">
            <w:r w:rsidRPr="00B435A8">
              <w:t>Practical:03Hrs</w:t>
            </w:r>
          </w:p>
          <w:p w14:paraId="3686EB06" w14:textId="77777777" w:rsidR="0014131D" w:rsidRPr="00B435A8" w:rsidRDefault="0014131D" w:rsidP="008B584C">
            <w:r w:rsidRPr="00B435A8">
              <w:t>Total: 04Hrs.</w:t>
            </w:r>
          </w:p>
        </w:tc>
        <w:tc>
          <w:tcPr>
            <w:tcW w:w="2070" w:type="dxa"/>
            <w:shd w:val="clear" w:color="auto" w:fill="auto"/>
          </w:tcPr>
          <w:p w14:paraId="70F312E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3828297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77CA968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31FCFDDA"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51A35B27"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02ECC189"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4FC95A7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7AA176A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1F52D910" w14:textId="77777777" w:rsidR="0014131D" w:rsidRPr="00B435A8" w:rsidRDefault="0014131D" w:rsidP="008B584C"/>
        </w:tc>
      </w:tr>
      <w:tr w:rsidR="0014131D" w:rsidRPr="00B435A8" w14:paraId="31EF7B74" w14:textId="77777777" w:rsidTr="008B584C">
        <w:trPr>
          <w:trHeight w:val="20"/>
        </w:trPr>
        <w:tc>
          <w:tcPr>
            <w:tcW w:w="1975" w:type="dxa"/>
            <w:shd w:val="clear" w:color="auto" w:fill="auto"/>
          </w:tcPr>
          <w:p w14:paraId="5AE6AC60" w14:textId="77777777" w:rsidR="0014131D" w:rsidRPr="00B435A8" w:rsidRDefault="0014131D" w:rsidP="008B584C">
            <w:pPr>
              <w:numPr>
                <w:ilvl w:val="0"/>
                <w:numId w:val="62"/>
              </w:numPr>
              <w:ind w:left="0"/>
            </w:pPr>
            <w:r w:rsidRPr="00B435A8">
              <w:lastRenderedPageBreak/>
              <w:t>Configure 4-bit binary counters using 7474 dual flip-flops</w:t>
            </w:r>
          </w:p>
        </w:tc>
        <w:tc>
          <w:tcPr>
            <w:tcW w:w="3690" w:type="dxa"/>
            <w:shd w:val="clear" w:color="auto" w:fill="auto"/>
          </w:tcPr>
          <w:p w14:paraId="5E6FC48D" w14:textId="77777777" w:rsidR="0014131D" w:rsidRPr="00B435A8" w:rsidRDefault="0014131D" w:rsidP="008B584C">
            <w:pPr>
              <w:numPr>
                <w:ilvl w:val="0"/>
                <w:numId w:val="233"/>
              </w:numPr>
              <w:pBdr>
                <w:top w:val="nil"/>
                <w:left w:val="nil"/>
                <w:bottom w:val="nil"/>
                <w:right w:val="nil"/>
                <w:between w:val="nil"/>
              </w:pBdr>
              <w:ind w:left="440" w:right="270" w:hanging="440"/>
              <w:rPr>
                <w:rFonts w:eastAsia="Arial"/>
              </w:rPr>
            </w:pPr>
            <w:r w:rsidRPr="00B435A8">
              <w:rPr>
                <w:rFonts w:eastAsia="Arial"/>
              </w:rPr>
              <w:t>Draw circuit diagram counter.</w:t>
            </w:r>
          </w:p>
          <w:p w14:paraId="00D441B9" w14:textId="77777777" w:rsidR="0014131D" w:rsidRPr="00B435A8" w:rsidRDefault="0014131D" w:rsidP="008B584C">
            <w:pPr>
              <w:numPr>
                <w:ilvl w:val="0"/>
                <w:numId w:val="233"/>
              </w:numPr>
              <w:pBdr>
                <w:top w:val="nil"/>
                <w:left w:val="nil"/>
                <w:bottom w:val="nil"/>
                <w:right w:val="nil"/>
                <w:between w:val="nil"/>
              </w:pBdr>
              <w:ind w:left="440" w:right="270" w:hanging="440"/>
              <w:rPr>
                <w:rFonts w:eastAsia="Arial"/>
              </w:rPr>
            </w:pPr>
            <w:r w:rsidRPr="00B435A8">
              <w:rPr>
                <w:rFonts w:eastAsia="Arial"/>
              </w:rPr>
              <w:t>Make connection of JK-Flip Flop as per diagram to construct 4-bit binary counter.</w:t>
            </w:r>
          </w:p>
          <w:p w14:paraId="69EA0A48" w14:textId="77777777" w:rsidR="0014131D" w:rsidRPr="00B435A8" w:rsidRDefault="0014131D" w:rsidP="008B584C">
            <w:pPr>
              <w:numPr>
                <w:ilvl w:val="0"/>
                <w:numId w:val="233"/>
              </w:numPr>
              <w:pBdr>
                <w:top w:val="nil"/>
                <w:left w:val="nil"/>
                <w:bottom w:val="nil"/>
                <w:right w:val="nil"/>
                <w:between w:val="nil"/>
              </w:pBdr>
              <w:ind w:left="440" w:right="270" w:hanging="440"/>
              <w:rPr>
                <w:rFonts w:eastAsia="Arial"/>
              </w:rPr>
            </w:pPr>
            <w:r w:rsidRPr="00B435A8">
              <w:rPr>
                <w:rFonts w:eastAsia="Arial"/>
              </w:rPr>
              <w:t>Connect LEDs to the outputs pins.</w:t>
            </w:r>
          </w:p>
          <w:p w14:paraId="52994F36" w14:textId="77777777" w:rsidR="0014131D" w:rsidRPr="00B435A8" w:rsidRDefault="0014131D" w:rsidP="008B584C">
            <w:pPr>
              <w:numPr>
                <w:ilvl w:val="0"/>
                <w:numId w:val="46"/>
              </w:numPr>
              <w:ind w:left="440" w:right="270" w:hanging="484"/>
            </w:pPr>
            <w:r w:rsidRPr="00B435A8">
              <w:t>Apply clock pulse and record the output.</w:t>
            </w:r>
          </w:p>
        </w:tc>
        <w:tc>
          <w:tcPr>
            <w:tcW w:w="3511" w:type="dxa"/>
            <w:shd w:val="clear" w:color="auto" w:fill="auto"/>
          </w:tcPr>
          <w:p w14:paraId="5E80B4DD" w14:textId="77777777" w:rsidR="0014131D" w:rsidRPr="00B435A8" w:rsidRDefault="0014131D" w:rsidP="008B584C">
            <w:pPr>
              <w:numPr>
                <w:ilvl w:val="0"/>
                <w:numId w:val="159"/>
              </w:numPr>
              <w:ind w:left="360"/>
            </w:pPr>
            <w:r w:rsidRPr="00B435A8">
              <w:t>Binary Counters Fundamentals</w:t>
            </w:r>
          </w:p>
          <w:p w14:paraId="0AA771DB" w14:textId="77777777" w:rsidR="0014131D" w:rsidRPr="00B435A8" w:rsidRDefault="0014131D" w:rsidP="008B584C">
            <w:pPr>
              <w:numPr>
                <w:ilvl w:val="0"/>
                <w:numId w:val="159"/>
              </w:numPr>
              <w:ind w:left="360"/>
            </w:pPr>
            <w:r w:rsidRPr="00B435A8">
              <w:t>Introduction to 7474 Dual D Flip-Flop IC</w:t>
            </w:r>
          </w:p>
          <w:p w14:paraId="54C7A3CB" w14:textId="77777777" w:rsidR="0014131D" w:rsidRPr="00B435A8" w:rsidRDefault="0014131D" w:rsidP="008B584C">
            <w:pPr>
              <w:numPr>
                <w:ilvl w:val="0"/>
                <w:numId w:val="159"/>
              </w:numPr>
              <w:ind w:left="360"/>
            </w:pPr>
            <w:r w:rsidRPr="00B435A8">
              <w:t xml:space="preserve">Operation, Counting Sequence, Timing Diagrams of 4-bit Binary Counter </w:t>
            </w:r>
          </w:p>
          <w:p w14:paraId="09E3764B" w14:textId="77777777" w:rsidR="0014131D" w:rsidRPr="00B435A8" w:rsidRDefault="0014131D" w:rsidP="008B584C">
            <w:pPr>
              <w:numPr>
                <w:ilvl w:val="0"/>
                <w:numId w:val="159"/>
              </w:numPr>
              <w:ind w:left="360"/>
            </w:pPr>
            <w:r w:rsidRPr="00B435A8">
              <w:t>Connection procedure of    4-bit Binary Counter using JK-Flip-Flop</w:t>
            </w:r>
          </w:p>
          <w:p w14:paraId="763DE306" w14:textId="77777777" w:rsidR="0014131D" w:rsidRPr="00B435A8" w:rsidRDefault="0014131D" w:rsidP="008B584C">
            <w:pPr>
              <w:numPr>
                <w:ilvl w:val="0"/>
                <w:numId w:val="159"/>
              </w:numPr>
              <w:ind w:left="360"/>
            </w:pPr>
            <w:r w:rsidRPr="00B435A8">
              <w:t>Record output in the form of Timing Diagram.</w:t>
            </w:r>
          </w:p>
          <w:p w14:paraId="3F3B5DD5" w14:textId="77777777" w:rsidR="0014131D" w:rsidRPr="00B435A8" w:rsidRDefault="0014131D" w:rsidP="008B584C">
            <w:pPr>
              <w:ind w:left="360"/>
            </w:pPr>
            <w:r w:rsidRPr="00B435A8">
              <w:rPr>
                <w:b/>
              </w:rPr>
              <w:t>Activity:</w:t>
            </w:r>
          </w:p>
          <w:p w14:paraId="638B8992" w14:textId="77777777" w:rsidR="0014131D" w:rsidRPr="00B435A8" w:rsidRDefault="0014131D" w:rsidP="008B584C">
            <w:pPr>
              <w:numPr>
                <w:ilvl w:val="0"/>
                <w:numId w:val="142"/>
              </w:numPr>
            </w:pPr>
            <w:r w:rsidRPr="00B435A8">
              <w:t>Configure 4-bit binary counters using 7474 dual flip-flops to create a 4-bit binary counter by connecting D flip-flops in a cascading manner. Also set them up for counting, and observe the resulting binary count.</w:t>
            </w:r>
          </w:p>
        </w:tc>
        <w:tc>
          <w:tcPr>
            <w:tcW w:w="1372" w:type="dxa"/>
            <w:shd w:val="clear" w:color="auto" w:fill="auto"/>
          </w:tcPr>
          <w:p w14:paraId="7B299408" w14:textId="77777777" w:rsidR="0014131D" w:rsidRPr="00B435A8" w:rsidRDefault="0014131D" w:rsidP="008B584C">
            <w:r w:rsidRPr="00B435A8">
              <w:t>Theory:01Hrs.</w:t>
            </w:r>
          </w:p>
          <w:p w14:paraId="0520E9A0" w14:textId="77777777" w:rsidR="0014131D" w:rsidRPr="00B435A8" w:rsidRDefault="0014131D" w:rsidP="008B584C">
            <w:r w:rsidRPr="00B435A8">
              <w:t>Practical:03Hrs</w:t>
            </w:r>
          </w:p>
          <w:p w14:paraId="5AAF5632" w14:textId="77777777" w:rsidR="0014131D" w:rsidRPr="00B435A8" w:rsidRDefault="0014131D" w:rsidP="008B584C">
            <w:r w:rsidRPr="00B435A8">
              <w:t>Total: 04Hrs.</w:t>
            </w:r>
          </w:p>
        </w:tc>
        <w:tc>
          <w:tcPr>
            <w:tcW w:w="2070" w:type="dxa"/>
            <w:shd w:val="clear" w:color="auto" w:fill="auto"/>
          </w:tcPr>
          <w:p w14:paraId="138AA96A"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4991F48A"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7F5F325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021B1624"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642D1128"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2FF82093"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5D06673D"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59B3861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572B447E" w14:textId="77777777" w:rsidR="0014131D" w:rsidRPr="00B435A8" w:rsidRDefault="0014131D" w:rsidP="008B584C"/>
        </w:tc>
      </w:tr>
      <w:tr w:rsidR="0014131D" w:rsidRPr="00B435A8" w14:paraId="0B5AF665" w14:textId="77777777" w:rsidTr="008B584C">
        <w:trPr>
          <w:trHeight w:val="20"/>
        </w:trPr>
        <w:tc>
          <w:tcPr>
            <w:tcW w:w="1975" w:type="dxa"/>
            <w:shd w:val="clear" w:color="auto" w:fill="auto"/>
          </w:tcPr>
          <w:p w14:paraId="4B5FD746" w14:textId="77777777" w:rsidR="0014131D" w:rsidRPr="00B435A8" w:rsidRDefault="0014131D" w:rsidP="008B584C">
            <w:pPr>
              <w:numPr>
                <w:ilvl w:val="0"/>
                <w:numId w:val="62"/>
              </w:numPr>
              <w:ind w:left="0"/>
            </w:pPr>
            <w:r w:rsidRPr="00B435A8">
              <w:t xml:space="preserve">Configure 4-Bit </w:t>
            </w:r>
            <w:r w:rsidRPr="00B435A8">
              <w:lastRenderedPageBreak/>
              <w:t xml:space="preserve">synchronous Counter with D flip-Flops </w:t>
            </w:r>
          </w:p>
        </w:tc>
        <w:tc>
          <w:tcPr>
            <w:tcW w:w="3690" w:type="dxa"/>
            <w:shd w:val="clear" w:color="auto" w:fill="auto"/>
          </w:tcPr>
          <w:p w14:paraId="36D272DE" w14:textId="77777777" w:rsidR="0014131D" w:rsidRPr="00B435A8" w:rsidRDefault="0014131D" w:rsidP="008B584C">
            <w:pPr>
              <w:numPr>
                <w:ilvl w:val="0"/>
                <w:numId w:val="236"/>
              </w:numPr>
              <w:pBdr>
                <w:top w:val="nil"/>
                <w:left w:val="nil"/>
                <w:bottom w:val="nil"/>
                <w:right w:val="nil"/>
                <w:between w:val="nil"/>
              </w:pBdr>
              <w:ind w:left="346" w:right="270" w:hanging="346"/>
              <w:rPr>
                <w:rFonts w:eastAsia="Arial"/>
              </w:rPr>
            </w:pPr>
            <w:r w:rsidRPr="00B435A8">
              <w:rPr>
                <w:rFonts w:eastAsia="Arial"/>
              </w:rPr>
              <w:lastRenderedPageBreak/>
              <w:t>Draw circuit diagram of synchronous counter.</w:t>
            </w:r>
          </w:p>
          <w:p w14:paraId="428D91B4" w14:textId="77777777" w:rsidR="0014131D" w:rsidRPr="00B435A8" w:rsidRDefault="0014131D" w:rsidP="008B584C">
            <w:pPr>
              <w:numPr>
                <w:ilvl w:val="0"/>
                <w:numId w:val="236"/>
              </w:numPr>
              <w:pBdr>
                <w:top w:val="nil"/>
                <w:left w:val="nil"/>
                <w:bottom w:val="nil"/>
                <w:right w:val="nil"/>
                <w:between w:val="nil"/>
              </w:pBdr>
              <w:ind w:left="346" w:right="270" w:hanging="346"/>
              <w:rPr>
                <w:rFonts w:eastAsia="Arial"/>
              </w:rPr>
            </w:pPr>
            <w:r w:rsidRPr="00B435A8">
              <w:rPr>
                <w:rFonts w:eastAsia="Arial"/>
              </w:rPr>
              <w:lastRenderedPageBreak/>
              <w:t xml:space="preserve"> Make connection of JK-Flip Flop as per diagram to construct 4-bit synchronous counter.</w:t>
            </w:r>
          </w:p>
          <w:p w14:paraId="4C1B852D" w14:textId="77777777" w:rsidR="0014131D" w:rsidRPr="00B435A8" w:rsidRDefault="0014131D" w:rsidP="008B584C">
            <w:pPr>
              <w:numPr>
                <w:ilvl w:val="0"/>
                <w:numId w:val="236"/>
              </w:numPr>
              <w:pBdr>
                <w:top w:val="nil"/>
                <w:left w:val="nil"/>
                <w:bottom w:val="nil"/>
                <w:right w:val="nil"/>
                <w:between w:val="nil"/>
              </w:pBdr>
              <w:tabs>
                <w:tab w:val="left" w:pos="76"/>
              </w:tabs>
              <w:ind w:left="346" w:right="270" w:hanging="346"/>
              <w:rPr>
                <w:rFonts w:eastAsia="Arial"/>
              </w:rPr>
            </w:pPr>
            <w:r w:rsidRPr="00B435A8">
              <w:rPr>
                <w:rFonts w:eastAsia="Arial"/>
              </w:rPr>
              <w:t xml:space="preserve"> Connect LEDs to the output pins.</w:t>
            </w:r>
          </w:p>
          <w:p w14:paraId="56D0E092" w14:textId="77777777" w:rsidR="0014131D" w:rsidRPr="00B435A8" w:rsidRDefault="0014131D" w:rsidP="008B584C">
            <w:pPr>
              <w:numPr>
                <w:ilvl w:val="0"/>
                <w:numId w:val="19"/>
              </w:numPr>
              <w:pBdr>
                <w:top w:val="nil"/>
                <w:left w:val="nil"/>
                <w:bottom w:val="nil"/>
                <w:right w:val="nil"/>
                <w:between w:val="nil"/>
              </w:pBdr>
              <w:ind w:left="440" w:right="270" w:hanging="440"/>
              <w:rPr>
                <w:rFonts w:eastAsia="Arial"/>
              </w:rPr>
            </w:pPr>
            <w:r w:rsidRPr="00B435A8">
              <w:rPr>
                <w:rFonts w:eastAsia="Arial"/>
              </w:rPr>
              <w:t xml:space="preserve"> Apply clock pulse and record the output.</w:t>
            </w:r>
          </w:p>
          <w:p w14:paraId="264416FC" w14:textId="77777777" w:rsidR="0014131D" w:rsidRPr="00B435A8" w:rsidRDefault="0014131D" w:rsidP="008B584C">
            <w:pPr>
              <w:pBdr>
                <w:top w:val="nil"/>
                <w:left w:val="nil"/>
                <w:bottom w:val="nil"/>
                <w:right w:val="nil"/>
                <w:between w:val="nil"/>
              </w:pBdr>
              <w:ind w:left="440" w:right="270"/>
              <w:rPr>
                <w:rFonts w:eastAsia="Arial"/>
              </w:rPr>
            </w:pPr>
          </w:p>
          <w:p w14:paraId="1D328223" w14:textId="77777777" w:rsidR="0014131D" w:rsidRPr="00B435A8" w:rsidRDefault="0014131D" w:rsidP="008B584C">
            <w:pPr>
              <w:pBdr>
                <w:top w:val="nil"/>
                <w:left w:val="nil"/>
                <w:bottom w:val="nil"/>
                <w:right w:val="nil"/>
                <w:between w:val="nil"/>
              </w:pBdr>
              <w:ind w:left="440" w:right="270"/>
              <w:rPr>
                <w:rFonts w:eastAsia="Arial"/>
              </w:rPr>
            </w:pPr>
          </w:p>
          <w:p w14:paraId="35B74238" w14:textId="77777777" w:rsidR="0014131D" w:rsidRPr="00B435A8" w:rsidRDefault="0014131D" w:rsidP="008B584C">
            <w:pPr>
              <w:pBdr>
                <w:top w:val="nil"/>
                <w:left w:val="nil"/>
                <w:bottom w:val="nil"/>
                <w:right w:val="nil"/>
                <w:between w:val="nil"/>
              </w:pBdr>
              <w:ind w:left="440" w:right="270"/>
              <w:rPr>
                <w:rFonts w:eastAsia="Arial"/>
              </w:rPr>
            </w:pPr>
          </w:p>
          <w:p w14:paraId="52743F73" w14:textId="77777777" w:rsidR="0014131D" w:rsidRPr="00B435A8" w:rsidRDefault="0014131D" w:rsidP="008B584C">
            <w:pPr>
              <w:pBdr>
                <w:top w:val="nil"/>
                <w:left w:val="nil"/>
                <w:bottom w:val="nil"/>
                <w:right w:val="nil"/>
                <w:between w:val="nil"/>
              </w:pBdr>
              <w:ind w:left="440" w:right="270"/>
              <w:rPr>
                <w:rFonts w:eastAsia="Arial"/>
              </w:rPr>
            </w:pPr>
          </w:p>
          <w:p w14:paraId="50B30833" w14:textId="77777777" w:rsidR="0014131D" w:rsidRPr="00B435A8" w:rsidRDefault="0014131D" w:rsidP="008B584C">
            <w:pPr>
              <w:ind w:right="270"/>
            </w:pPr>
          </w:p>
        </w:tc>
        <w:tc>
          <w:tcPr>
            <w:tcW w:w="3511" w:type="dxa"/>
            <w:shd w:val="clear" w:color="auto" w:fill="auto"/>
          </w:tcPr>
          <w:p w14:paraId="7F4E7C2B" w14:textId="77777777" w:rsidR="0014131D" w:rsidRPr="00B435A8" w:rsidRDefault="0014131D" w:rsidP="008B584C">
            <w:pPr>
              <w:numPr>
                <w:ilvl w:val="0"/>
                <w:numId w:val="19"/>
              </w:numPr>
            </w:pPr>
            <w:r w:rsidRPr="00B435A8">
              <w:lastRenderedPageBreak/>
              <w:t xml:space="preserve">Operation, Counting Sequence, Timing </w:t>
            </w:r>
            <w:r w:rsidRPr="00B435A8">
              <w:lastRenderedPageBreak/>
              <w:t xml:space="preserve">Diagrams of 4-bit Binary Synchronous Counter </w:t>
            </w:r>
          </w:p>
          <w:p w14:paraId="00FE7031" w14:textId="77777777" w:rsidR="0014131D" w:rsidRPr="00B435A8" w:rsidRDefault="0014131D" w:rsidP="008B584C">
            <w:pPr>
              <w:numPr>
                <w:ilvl w:val="0"/>
                <w:numId w:val="19"/>
              </w:numPr>
            </w:pPr>
            <w:r w:rsidRPr="00B435A8">
              <w:t>Connection procedure of    4-bit Binary Synchronous Counter using D Flip-Flop</w:t>
            </w:r>
          </w:p>
          <w:p w14:paraId="3C22B0F0" w14:textId="77777777" w:rsidR="0014131D" w:rsidRPr="00B435A8" w:rsidRDefault="0014131D" w:rsidP="008B584C">
            <w:pPr>
              <w:numPr>
                <w:ilvl w:val="0"/>
                <w:numId w:val="173"/>
              </w:numPr>
            </w:pPr>
            <w:r w:rsidRPr="00B435A8">
              <w:t>Record output in the form of Timing Diagram.</w:t>
            </w:r>
          </w:p>
          <w:p w14:paraId="19EAB651" w14:textId="77777777" w:rsidR="0014131D" w:rsidRPr="00B435A8" w:rsidRDefault="0014131D" w:rsidP="008B584C">
            <w:pPr>
              <w:ind w:left="360"/>
              <w:rPr>
                <w:b/>
              </w:rPr>
            </w:pPr>
            <w:r w:rsidRPr="00B435A8">
              <w:rPr>
                <w:b/>
              </w:rPr>
              <w:t xml:space="preserve">Activity: </w:t>
            </w:r>
          </w:p>
          <w:p w14:paraId="5C60F92C" w14:textId="77777777" w:rsidR="0014131D" w:rsidRPr="00B435A8" w:rsidRDefault="0014131D" w:rsidP="008B584C">
            <w:pPr>
              <w:numPr>
                <w:ilvl w:val="0"/>
                <w:numId w:val="139"/>
              </w:numPr>
            </w:pPr>
            <w:r w:rsidRPr="00B435A8">
              <w:t>Build, and test a 4-bit synchronous binary counter using 7474 dual D flip-flops</w:t>
            </w:r>
          </w:p>
        </w:tc>
        <w:tc>
          <w:tcPr>
            <w:tcW w:w="1372" w:type="dxa"/>
            <w:shd w:val="clear" w:color="auto" w:fill="auto"/>
          </w:tcPr>
          <w:p w14:paraId="0F43EC39" w14:textId="77777777" w:rsidR="0014131D" w:rsidRPr="00B435A8" w:rsidRDefault="0014131D" w:rsidP="008B584C">
            <w:r w:rsidRPr="00B435A8">
              <w:lastRenderedPageBreak/>
              <w:t>Theory:01Hrs.</w:t>
            </w:r>
          </w:p>
          <w:p w14:paraId="3BC9F503" w14:textId="77777777" w:rsidR="0014131D" w:rsidRPr="00B435A8" w:rsidRDefault="0014131D" w:rsidP="008B584C">
            <w:r w:rsidRPr="00B435A8">
              <w:lastRenderedPageBreak/>
              <w:t>Practical:03Hrs</w:t>
            </w:r>
          </w:p>
          <w:p w14:paraId="4DC957AB" w14:textId="77777777" w:rsidR="0014131D" w:rsidRPr="00B435A8" w:rsidRDefault="0014131D" w:rsidP="008B584C">
            <w:r w:rsidRPr="00B435A8">
              <w:t>Total: 04Hrs.</w:t>
            </w:r>
          </w:p>
        </w:tc>
        <w:tc>
          <w:tcPr>
            <w:tcW w:w="2070" w:type="dxa"/>
            <w:shd w:val="clear" w:color="auto" w:fill="auto"/>
          </w:tcPr>
          <w:p w14:paraId="4035245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lastRenderedPageBreak/>
              <w:t>Breadboard</w:t>
            </w:r>
          </w:p>
          <w:p w14:paraId="51BF3887"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lastRenderedPageBreak/>
              <w:t>Connecting wires</w:t>
            </w:r>
          </w:p>
          <w:p w14:paraId="2FE86B9C"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02750DFA"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5FA5DC2D"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78FC989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0D75EAF0"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7FC2C131"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6D7A63FE" w14:textId="77777777" w:rsidR="0014131D" w:rsidRPr="00B435A8" w:rsidRDefault="0014131D" w:rsidP="008B584C"/>
        </w:tc>
      </w:tr>
      <w:tr w:rsidR="0014131D" w:rsidRPr="00B435A8" w14:paraId="4372E6D9" w14:textId="77777777" w:rsidTr="008B584C">
        <w:trPr>
          <w:trHeight w:val="20"/>
        </w:trPr>
        <w:tc>
          <w:tcPr>
            <w:tcW w:w="1975" w:type="dxa"/>
            <w:shd w:val="clear" w:color="auto" w:fill="auto"/>
          </w:tcPr>
          <w:p w14:paraId="3BAB428E" w14:textId="77777777" w:rsidR="0014131D" w:rsidRPr="00B435A8" w:rsidRDefault="0014131D" w:rsidP="008B584C">
            <w:pPr>
              <w:numPr>
                <w:ilvl w:val="0"/>
                <w:numId w:val="62"/>
              </w:numPr>
              <w:ind w:hanging="144"/>
            </w:pPr>
            <w:r w:rsidRPr="00B435A8">
              <w:t>Construct 4 bit (SISO) shift register using D flip flops</w:t>
            </w:r>
          </w:p>
        </w:tc>
        <w:tc>
          <w:tcPr>
            <w:tcW w:w="3690" w:type="dxa"/>
            <w:shd w:val="clear" w:color="auto" w:fill="auto"/>
          </w:tcPr>
          <w:p w14:paraId="34250E77" w14:textId="77777777" w:rsidR="0014131D" w:rsidRPr="00B435A8" w:rsidRDefault="0014131D" w:rsidP="008B584C">
            <w:pPr>
              <w:numPr>
                <w:ilvl w:val="0"/>
                <w:numId w:val="235"/>
              </w:numPr>
              <w:pBdr>
                <w:top w:val="nil"/>
                <w:left w:val="nil"/>
                <w:bottom w:val="nil"/>
                <w:right w:val="nil"/>
                <w:between w:val="nil"/>
              </w:pBdr>
              <w:ind w:left="436" w:right="270" w:hanging="436"/>
              <w:rPr>
                <w:rFonts w:eastAsia="Arial"/>
              </w:rPr>
            </w:pPr>
            <w:r w:rsidRPr="00B435A8">
              <w:rPr>
                <w:rFonts w:eastAsia="Arial"/>
              </w:rPr>
              <w:t>Select type of flip flop</w:t>
            </w:r>
          </w:p>
          <w:p w14:paraId="0CA8ACA5" w14:textId="77777777" w:rsidR="0014131D" w:rsidRPr="00B435A8" w:rsidRDefault="0014131D" w:rsidP="008B584C">
            <w:pPr>
              <w:numPr>
                <w:ilvl w:val="0"/>
                <w:numId w:val="235"/>
              </w:numPr>
              <w:pBdr>
                <w:top w:val="nil"/>
                <w:left w:val="nil"/>
                <w:bottom w:val="nil"/>
                <w:right w:val="nil"/>
                <w:between w:val="nil"/>
              </w:pBdr>
              <w:ind w:left="436" w:right="270" w:hanging="436"/>
              <w:rPr>
                <w:rFonts w:eastAsia="Arial"/>
              </w:rPr>
            </w:pPr>
            <w:r w:rsidRPr="00B435A8">
              <w:rPr>
                <w:rFonts w:eastAsia="Arial"/>
              </w:rPr>
              <w:t>Draw schematic Diagram</w:t>
            </w:r>
          </w:p>
          <w:p w14:paraId="3DF3FF5F" w14:textId="77777777" w:rsidR="0014131D" w:rsidRPr="00B435A8" w:rsidRDefault="0014131D" w:rsidP="008B584C">
            <w:pPr>
              <w:numPr>
                <w:ilvl w:val="0"/>
                <w:numId w:val="235"/>
              </w:numPr>
              <w:pBdr>
                <w:top w:val="nil"/>
                <w:left w:val="nil"/>
                <w:bottom w:val="nil"/>
                <w:right w:val="nil"/>
                <w:between w:val="nil"/>
              </w:pBdr>
              <w:ind w:left="436" w:right="270" w:hanging="436"/>
              <w:rPr>
                <w:rFonts w:eastAsia="Arial"/>
              </w:rPr>
            </w:pPr>
            <w:r w:rsidRPr="00B435A8">
              <w:rPr>
                <w:rFonts w:eastAsia="Arial"/>
              </w:rPr>
              <w:t xml:space="preserve">Make connection of D-Flip Flop as per diagram </w:t>
            </w:r>
          </w:p>
          <w:p w14:paraId="5498B9A6" w14:textId="77777777" w:rsidR="0014131D" w:rsidRPr="00B435A8" w:rsidRDefault="0014131D" w:rsidP="008B584C">
            <w:pPr>
              <w:numPr>
                <w:ilvl w:val="0"/>
                <w:numId w:val="235"/>
              </w:numPr>
              <w:pBdr>
                <w:top w:val="nil"/>
                <w:left w:val="nil"/>
                <w:bottom w:val="nil"/>
                <w:right w:val="nil"/>
                <w:between w:val="nil"/>
              </w:pBdr>
              <w:ind w:left="436" w:right="270" w:hanging="436"/>
              <w:rPr>
                <w:rFonts w:eastAsia="Arial"/>
              </w:rPr>
            </w:pPr>
            <w:r w:rsidRPr="00B435A8">
              <w:rPr>
                <w:rFonts w:eastAsia="Arial"/>
              </w:rPr>
              <w:t>Connect data input to the D input of the first flip-flop (FF1)</w:t>
            </w:r>
          </w:p>
          <w:p w14:paraId="021702DB" w14:textId="77777777" w:rsidR="0014131D" w:rsidRPr="00B435A8" w:rsidRDefault="0014131D" w:rsidP="008B584C">
            <w:pPr>
              <w:numPr>
                <w:ilvl w:val="0"/>
                <w:numId w:val="235"/>
              </w:numPr>
              <w:pBdr>
                <w:top w:val="nil"/>
                <w:left w:val="nil"/>
                <w:bottom w:val="nil"/>
                <w:right w:val="nil"/>
                <w:between w:val="nil"/>
              </w:pBdr>
              <w:ind w:left="436" w:right="270" w:hanging="436"/>
              <w:rPr>
                <w:rFonts w:eastAsia="Arial"/>
              </w:rPr>
            </w:pPr>
            <w:r w:rsidRPr="00B435A8">
              <w:rPr>
                <w:rFonts w:eastAsia="Arial"/>
              </w:rPr>
              <w:t xml:space="preserve">Connect Q output of FF1 to the D input of FF2 </w:t>
            </w:r>
          </w:p>
          <w:p w14:paraId="47D52E1A" w14:textId="77777777" w:rsidR="0014131D" w:rsidRPr="00B435A8" w:rsidRDefault="0014131D" w:rsidP="008B584C">
            <w:pPr>
              <w:numPr>
                <w:ilvl w:val="0"/>
                <w:numId w:val="235"/>
              </w:numPr>
              <w:pBdr>
                <w:top w:val="nil"/>
                <w:left w:val="nil"/>
                <w:bottom w:val="nil"/>
                <w:right w:val="nil"/>
                <w:between w:val="nil"/>
              </w:pBdr>
              <w:ind w:left="436" w:right="270" w:hanging="436"/>
              <w:rPr>
                <w:rFonts w:eastAsia="Arial"/>
              </w:rPr>
            </w:pPr>
            <w:r w:rsidRPr="00B435A8">
              <w:rPr>
                <w:rFonts w:eastAsia="Arial"/>
              </w:rPr>
              <w:t>Connect Q output of FF2 to the D input of FF3.</w:t>
            </w:r>
          </w:p>
          <w:p w14:paraId="58566B2C" w14:textId="77777777" w:rsidR="0014131D" w:rsidRPr="00B435A8" w:rsidRDefault="0014131D" w:rsidP="008B584C">
            <w:pPr>
              <w:numPr>
                <w:ilvl w:val="0"/>
                <w:numId w:val="235"/>
              </w:numPr>
              <w:pBdr>
                <w:top w:val="nil"/>
                <w:left w:val="nil"/>
                <w:bottom w:val="nil"/>
                <w:right w:val="nil"/>
                <w:between w:val="nil"/>
              </w:pBdr>
              <w:ind w:left="436" w:right="270" w:hanging="436"/>
              <w:rPr>
                <w:rFonts w:eastAsia="Arial"/>
              </w:rPr>
            </w:pPr>
            <w:r w:rsidRPr="00B435A8">
              <w:rPr>
                <w:rFonts w:eastAsia="Arial"/>
              </w:rPr>
              <w:t>Connect Q output of FF3 to the D input of FF4</w:t>
            </w:r>
          </w:p>
          <w:p w14:paraId="065A4BA8" w14:textId="77777777" w:rsidR="0014131D" w:rsidRPr="00B435A8" w:rsidRDefault="0014131D" w:rsidP="008B584C">
            <w:pPr>
              <w:numPr>
                <w:ilvl w:val="0"/>
                <w:numId w:val="235"/>
              </w:numPr>
              <w:pBdr>
                <w:top w:val="nil"/>
                <w:left w:val="nil"/>
                <w:bottom w:val="nil"/>
                <w:right w:val="nil"/>
                <w:between w:val="nil"/>
              </w:pBdr>
              <w:ind w:left="436" w:right="270" w:hanging="436"/>
              <w:rPr>
                <w:rFonts w:eastAsia="Arial"/>
              </w:rPr>
            </w:pPr>
            <w:r w:rsidRPr="00B435A8">
              <w:rPr>
                <w:rFonts w:eastAsia="Arial"/>
              </w:rPr>
              <w:lastRenderedPageBreak/>
              <w:t>Apply data at the input of register and give clock pulse</w:t>
            </w:r>
          </w:p>
          <w:p w14:paraId="5115293F" w14:textId="77777777" w:rsidR="0014131D" w:rsidRPr="00B435A8" w:rsidRDefault="0014131D" w:rsidP="008B584C">
            <w:pPr>
              <w:numPr>
                <w:ilvl w:val="0"/>
                <w:numId w:val="48"/>
              </w:numPr>
              <w:ind w:left="346" w:right="270" w:hanging="346"/>
            </w:pPr>
            <w:r w:rsidRPr="00B435A8">
              <w:t>Record output according to the input.</w:t>
            </w:r>
          </w:p>
        </w:tc>
        <w:tc>
          <w:tcPr>
            <w:tcW w:w="3511" w:type="dxa"/>
            <w:shd w:val="clear" w:color="auto" w:fill="auto"/>
          </w:tcPr>
          <w:p w14:paraId="33DC3F16" w14:textId="77777777" w:rsidR="0014131D" w:rsidRPr="00B435A8" w:rsidRDefault="0014131D" w:rsidP="008B584C">
            <w:pPr>
              <w:numPr>
                <w:ilvl w:val="0"/>
                <w:numId w:val="159"/>
              </w:numPr>
              <w:ind w:left="254" w:hanging="270"/>
            </w:pPr>
            <w:r w:rsidRPr="00B435A8">
              <w:lastRenderedPageBreak/>
              <w:t>Fundamentals of Binary Registers</w:t>
            </w:r>
          </w:p>
          <w:p w14:paraId="236D09BB" w14:textId="77777777" w:rsidR="0014131D" w:rsidRPr="00B435A8" w:rsidRDefault="0014131D" w:rsidP="008B584C">
            <w:pPr>
              <w:numPr>
                <w:ilvl w:val="0"/>
                <w:numId w:val="159"/>
              </w:numPr>
              <w:ind w:left="254" w:hanging="270"/>
            </w:pPr>
            <w:r w:rsidRPr="00B435A8">
              <w:t>Introduction to SISO Shift Register</w:t>
            </w:r>
          </w:p>
          <w:p w14:paraId="291B2380" w14:textId="77777777" w:rsidR="0014131D" w:rsidRPr="00B435A8" w:rsidRDefault="0014131D" w:rsidP="008B584C">
            <w:pPr>
              <w:numPr>
                <w:ilvl w:val="0"/>
                <w:numId w:val="159"/>
              </w:numPr>
              <w:ind w:left="254" w:hanging="270"/>
            </w:pPr>
            <w:r w:rsidRPr="00B435A8">
              <w:t>Connection Procedure of 4 bit (SISO) shift register using D flops</w:t>
            </w:r>
          </w:p>
          <w:p w14:paraId="112DB3CE" w14:textId="77777777" w:rsidR="0014131D" w:rsidRPr="00B435A8" w:rsidRDefault="0014131D" w:rsidP="008B584C">
            <w:pPr>
              <w:numPr>
                <w:ilvl w:val="0"/>
                <w:numId w:val="159"/>
              </w:numPr>
              <w:ind w:left="254" w:hanging="270"/>
            </w:pPr>
            <w:r w:rsidRPr="00B435A8">
              <w:t>Data Input method.</w:t>
            </w:r>
          </w:p>
          <w:p w14:paraId="21579232" w14:textId="77777777" w:rsidR="0014131D" w:rsidRPr="00B435A8" w:rsidRDefault="0014131D" w:rsidP="008B584C">
            <w:pPr>
              <w:numPr>
                <w:ilvl w:val="0"/>
                <w:numId w:val="159"/>
              </w:numPr>
              <w:ind w:left="254" w:hanging="270"/>
            </w:pPr>
            <w:r w:rsidRPr="00B435A8">
              <w:t>Development of Timing Diagram for Recording output of SISO shift             Register.</w:t>
            </w:r>
          </w:p>
          <w:p w14:paraId="37905005" w14:textId="77777777" w:rsidR="0014131D" w:rsidRPr="00B435A8" w:rsidRDefault="0014131D" w:rsidP="008B584C">
            <w:pPr>
              <w:rPr>
                <w:b/>
              </w:rPr>
            </w:pPr>
            <w:r w:rsidRPr="00B435A8">
              <w:rPr>
                <w:b/>
              </w:rPr>
              <w:t>Activity:</w:t>
            </w:r>
          </w:p>
          <w:p w14:paraId="365AB113" w14:textId="77777777" w:rsidR="0014131D" w:rsidRPr="00B435A8" w:rsidRDefault="0014131D" w:rsidP="008B584C">
            <w:pPr>
              <w:numPr>
                <w:ilvl w:val="0"/>
                <w:numId w:val="144"/>
              </w:numPr>
              <w:rPr>
                <w:b/>
              </w:rPr>
            </w:pPr>
            <w:r w:rsidRPr="00B435A8">
              <w:lastRenderedPageBreak/>
              <w:t>Design and construct a 4-bit SISO shift register using D flip-flops. Observe how binary data is shifted through the register one bit at a time with each clock pulse.</w:t>
            </w:r>
          </w:p>
        </w:tc>
        <w:tc>
          <w:tcPr>
            <w:tcW w:w="1372" w:type="dxa"/>
            <w:shd w:val="clear" w:color="auto" w:fill="auto"/>
          </w:tcPr>
          <w:p w14:paraId="5047F6E6" w14:textId="77777777" w:rsidR="0014131D" w:rsidRPr="00B435A8" w:rsidRDefault="0014131D" w:rsidP="008B584C">
            <w:r w:rsidRPr="00B435A8">
              <w:lastRenderedPageBreak/>
              <w:t>Theory:01Hrs.</w:t>
            </w:r>
          </w:p>
          <w:p w14:paraId="73D7BCF4" w14:textId="77777777" w:rsidR="0014131D" w:rsidRPr="00B435A8" w:rsidRDefault="0014131D" w:rsidP="008B584C">
            <w:r w:rsidRPr="00B435A8">
              <w:t>Practical:03Hrs</w:t>
            </w:r>
          </w:p>
          <w:p w14:paraId="3678CFF5" w14:textId="77777777" w:rsidR="0014131D" w:rsidRPr="00B435A8" w:rsidRDefault="0014131D" w:rsidP="008B584C">
            <w:r w:rsidRPr="00B435A8">
              <w:t>Total: 04Hrs.</w:t>
            </w:r>
          </w:p>
        </w:tc>
        <w:tc>
          <w:tcPr>
            <w:tcW w:w="2070" w:type="dxa"/>
            <w:shd w:val="clear" w:color="auto" w:fill="auto"/>
          </w:tcPr>
          <w:p w14:paraId="53CEB275"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3BA12525"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301AD2D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10171FC8"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622AEC6F"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23BD41A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2E8D848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06212FF8"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4239EE2C" w14:textId="77777777" w:rsidR="0014131D" w:rsidRPr="00B435A8" w:rsidRDefault="0014131D" w:rsidP="008B584C"/>
        </w:tc>
      </w:tr>
      <w:tr w:rsidR="0014131D" w:rsidRPr="00B435A8" w14:paraId="7EA76A85" w14:textId="77777777" w:rsidTr="008B584C">
        <w:trPr>
          <w:trHeight w:val="20"/>
        </w:trPr>
        <w:tc>
          <w:tcPr>
            <w:tcW w:w="1975" w:type="dxa"/>
            <w:shd w:val="clear" w:color="auto" w:fill="auto"/>
          </w:tcPr>
          <w:p w14:paraId="2A0EFD02" w14:textId="77777777" w:rsidR="0014131D" w:rsidRPr="00B435A8" w:rsidRDefault="0014131D" w:rsidP="008B584C">
            <w:pPr>
              <w:numPr>
                <w:ilvl w:val="0"/>
                <w:numId w:val="62"/>
              </w:numPr>
              <w:ind w:hanging="144"/>
              <w:rPr>
                <w:rFonts w:eastAsia="Arial"/>
              </w:rPr>
            </w:pPr>
            <w:r w:rsidRPr="00B435A8">
              <w:t>Construct  4 bit (PIPO) shift register using D flip flops</w:t>
            </w:r>
          </w:p>
        </w:tc>
        <w:tc>
          <w:tcPr>
            <w:tcW w:w="3690" w:type="dxa"/>
            <w:shd w:val="clear" w:color="auto" w:fill="auto"/>
          </w:tcPr>
          <w:p w14:paraId="1C0CF7F7" w14:textId="77777777" w:rsidR="0014131D" w:rsidRPr="00B435A8" w:rsidRDefault="0014131D" w:rsidP="008B584C">
            <w:pPr>
              <w:numPr>
                <w:ilvl w:val="0"/>
                <w:numId w:val="238"/>
              </w:numPr>
              <w:pBdr>
                <w:top w:val="nil"/>
                <w:left w:val="nil"/>
                <w:bottom w:val="nil"/>
                <w:right w:val="nil"/>
                <w:between w:val="nil"/>
              </w:pBdr>
              <w:ind w:left="316" w:right="270"/>
              <w:rPr>
                <w:rFonts w:eastAsia="Arial"/>
              </w:rPr>
            </w:pPr>
            <w:r w:rsidRPr="00B435A8">
              <w:rPr>
                <w:rFonts w:eastAsia="Arial"/>
              </w:rPr>
              <w:t>Determine number of Stages</w:t>
            </w:r>
          </w:p>
          <w:p w14:paraId="38918816" w14:textId="77777777" w:rsidR="0014131D" w:rsidRPr="00B435A8" w:rsidRDefault="0014131D" w:rsidP="008B584C">
            <w:pPr>
              <w:numPr>
                <w:ilvl w:val="0"/>
                <w:numId w:val="238"/>
              </w:numPr>
              <w:pBdr>
                <w:top w:val="nil"/>
                <w:left w:val="nil"/>
                <w:bottom w:val="nil"/>
                <w:right w:val="nil"/>
                <w:between w:val="nil"/>
              </w:pBdr>
              <w:ind w:left="316" w:right="270"/>
              <w:rPr>
                <w:rFonts w:eastAsia="Arial"/>
              </w:rPr>
            </w:pPr>
            <w:r w:rsidRPr="00B435A8">
              <w:rPr>
                <w:rFonts w:eastAsia="Arial"/>
              </w:rPr>
              <w:t>Select type of flip flop</w:t>
            </w:r>
          </w:p>
          <w:p w14:paraId="421E872A" w14:textId="77777777" w:rsidR="0014131D" w:rsidRPr="00B435A8" w:rsidRDefault="0014131D" w:rsidP="008B584C">
            <w:pPr>
              <w:numPr>
                <w:ilvl w:val="0"/>
                <w:numId w:val="238"/>
              </w:numPr>
              <w:pBdr>
                <w:top w:val="nil"/>
                <w:left w:val="nil"/>
                <w:bottom w:val="nil"/>
                <w:right w:val="nil"/>
                <w:between w:val="nil"/>
              </w:pBdr>
              <w:ind w:left="316" w:right="270"/>
              <w:rPr>
                <w:rFonts w:eastAsia="Arial"/>
              </w:rPr>
            </w:pPr>
            <w:r w:rsidRPr="00B435A8">
              <w:rPr>
                <w:rFonts w:eastAsia="Arial"/>
              </w:rPr>
              <w:t>Draw schematic Diagram</w:t>
            </w:r>
          </w:p>
          <w:p w14:paraId="28342190" w14:textId="77777777" w:rsidR="0014131D" w:rsidRPr="00B435A8" w:rsidRDefault="0014131D" w:rsidP="008B584C">
            <w:pPr>
              <w:numPr>
                <w:ilvl w:val="0"/>
                <w:numId w:val="238"/>
              </w:numPr>
              <w:pBdr>
                <w:top w:val="nil"/>
                <w:left w:val="nil"/>
                <w:bottom w:val="nil"/>
                <w:right w:val="nil"/>
                <w:between w:val="nil"/>
              </w:pBdr>
              <w:ind w:left="316" w:right="270"/>
              <w:rPr>
                <w:rFonts w:eastAsia="Arial"/>
              </w:rPr>
            </w:pPr>
            <w:r w:rsidRPr="00B435A8">
              <w:rPr>
                <w:rFonts w:eastAsia="Arial"/>
              </w:rPr>
              <w:t xml:space="preserve">Make connection of D-Flip Flop as per diagram </w:t>
            </w:r>
          </w:p>
          <w:p w14:paraId="72F859D7" w14:textId="77777777" w:rsidR="0014131D" w:rsidRPr="00B435A8" w:rsidRDefault="0014131D" w:rsidP="008B584C">
            <w:pPr>
              <w:numPr>
                <w:ilvl w:val="0"/>
                <w:numId w:val="238"/>
              </w:numPr>
              <w:pBdr>
                <w:top w:val="nil"/>
                <w:left w:val="nil"/>
                <w:bottom w:val="nil"/>
                <w:right w:val="nil"/>
                <w:between w:val="nil"/>
              </w:pBdr>
              <w:ind w:left="316" w:right="270"/>
              <w:rPr>
                <w:rFonts w:eastAsia="Arial"/>
              </w:rPr>
            </w:pPr>
            <w:r w:rsidRPr="00B435A8">
              <w:rPr>
                <w:rFonts w:eastAsia="Arial"/>
              </w:rPr>
              <w:t>Connect data inputs (D0, D1, D2, D3) to the D inputs of the flip-flops (FF0, FF1, FF2, FF3) respectively.</w:t>
            </w:r>
          </w:p>
          <w:p w14:paraId="3C9B86B7" w14:textId="77777777" w:rsidR="0014131D" w:rsidRPr="00B435A8" w:rsidRDefault="0014131D" w:rsidP="008B584C">
            <w:pPr>
              <w:numPr>
                <w:ilvl w:val="0"/>
                <w:numId w:val="238"/>
              </w:numPr>
              <w:pBdr>
                <w:top w:val="nil"/>
                <w:left w:val="nil"/>
                <w:bottom w:val="nil"/>
                <w:right w:val="nil"/>
                <w:between w:val="nil"/>
              </w:pBdr>
              <w:ind w:left="316" w:right="270"/>
              <w:rPr>
                <w:rFonts w:eastAsia="Arial"/>
              </w:rPr>
            </w:pPr>
            <w:r w:rsidRPr="00B435A8">
              <w:rPr>
                <w:rFonts w:eastAsia="Arial"/>
              </w:rPr>
              <w:t>Apply data at the input of register and give clock pulse</w:t>
            </w:r>
          </w:p>
          <w:p w14:paraId="358BECD4" w14:textId="77777777" w:rsidR="0014131D" w:rsidRPr="00B435A8" w:rsidRDefault="0014131D" w:rsidP="008B584C">
            <w:pPr>
              <w:numPr>
                <w:ilvl w:val="0"/>
                <w:numId w:val="238"/>
              </w:numPr>
              <w:pBdr>
                <w:top w:val="nil"/>
                <w:left w:val="nil"/>
                <w:bottom w:val="nil"/>
                <w:right w:val="nil"/>
                <w:between w:val="nil"/>
              </w:pBdr>
              <w:ind w:left="316" w:right="270"/>
              <w:rPr>
                <w:rFonts w:eastAsia="Arial"/>
              </w:rPr>
            </w:pPr>
            <w:r w:rsidRPr="00B435A8">
              <w:rPr>
                <w:rFonts w:eastAsia="Arial"/>
              </w:rPr>
              <w:t>Record output according to the input.</w:t>
            </w:r>
          </w:p>
          <w:p w14:paraId="54094C65" w14:textId="77777777" w:rsidR="0014131D" w:rsidRPr="00B435A8" w:rsidRDefault="0014131D" w:rsidP="008B584C">
            <w:pPr>
              <w:numPr>
                <w:ilvl w:val="0"/>
                <w:numId w:val="47"/>
              </w:numPr>
              <w:ind w:left="436" w:right="270" w:hanging="436"/>
            </w:pPr>
            <w:r w:rsidRPr="00B435A8">
              <w:t xml:space="preserve">Draw output Truth table </w:t>
            </w:r>
          </w:p>
        </w:tc>
        <w:tc>
          <w:tcPr>
            <w:tcW w:w="3511" w:type="dxa"/>
            <w:shd w:val="clear" w:color="auto" w:fill="auto"/>
          </w:tcPr>
          <w:p w14:paraId="03C48E32" w14:textId="77777777" w:rsidR="0014131D" w:rsidRPr="00B435A8" w:rsidRDefault="0014131D" w:rsidP="008B584C">
            <w:pPr>
              <w:numPr>
                <w:ilvl w:val="0"/>
                <w:numId w:val="19"/>
              </w:numPr>
            </w:pPr>
            <w:r w:rsidRPr="00B435A8">
              <w:t>Fundamentals of Binary Registers</w:t>
            </w:r>
          </w:p>
          <w:p w14:paraId="268FBCED" w14:textId="77777777" w:rsidR="0014131D" w:rsidRPr="00B435A8" w:rsidRDefault="0014131D" w:rsidP="008B584C">
            <w:pPr>
              <w:numPr>
                <w:ilvl w:val="0"/>
                <w:numId w:val="19"/>
              </w:numPr>
            </w:pPr>
            <w:r w:rsidRPr="00B435A8">
              <w:t>Introduction to PIPO Shift Register</w:t>
            </w:r>
          </w:p>
          <w:p w14:paraId="734FA2BE" w14:textId="77777777" w:rsidR="0014131D" w:rsidRPr="00B435A8" w:rsidRDefault="0014131D" w:rsidP="008B584C">
            <w:pPr>
              <w:numPr>
                <w:ilvl w:val="0"/>
                <w:numId w:val="19"/>
              </w:numPr>
            </w:pPr>
            <w:r w:rsidRPr="00B435A8">
              <w:t>Connection Procedure of 4 bit PIPO shift register using D flip flops</w:t>
            </w:r>
          </w:p>
          <w:p w14:paraId="51233A46" w14:textId="77777777" w:rsidR="0014131D" w:rsidRPr="00B435A8" w:rsidRDefault="0014131D" w:rsidP="008B584C">
            <w:pPr>
              <w:numPr>
                <w:ilvl w:val="0"/>
                <w:numId w:val="19"/>
              </w:numPr>
            </w:pPr>
            <w:r w:rsidRPr="00B435A8">
              <w:t>Data Input method.</w:t>
            </w:r>
          </w:p>
          <w:p w14:paraId="4F7F74F5" w14:textId="77777777" w:rsidR="0014131D" w:rsidRPr="00B435A8" w:rsidRDefault="0014131D" w:rsidP="008B584C">
            <w:pPr>
              <w:numPr>
                <w:ilvl w:val="0"/>
                <w:numId w:val="19"/>
              </w:numPr>
            </w:pPr>
            <w:r w:rsidRPr="00B435A8">
              <w:t>Development of Timing Diagram for recording output of PIPO shift             Register.</w:t>
            </w:r>
          </w:p>
          <w:p w14:paraId="67B6B990" w14:textId="77777777" w:rsidR="0014131D" w:rsidRPr="00B435A8" w:rsidRDefault="0014131D" w:rsidP="008B584C">
            <w:pPr>
              <w:ind w:left="360"/>
              <w:rPr>
                <w:b/>
              </w:rPr>
            </w:pPr>
            <w:r w:rsidRPr="00B435A8">
              <w:rPr>
                <w:b/>
              </w:rPr>
              <w:t>Activity:</w:t>
            </w:r>
          </w:p>
          <w:p w14:paraId="67F9ABFE" w14:textId="77777777" w:rsidR="0014131D" w:rsidRPr="00B435A8" w:rsidRDefault="0014131D" w:rsidP="008B584C">
            <w:pPr>
              <w:numPr>
                <w:ilvl w:val="0"/>
                <w:numId w:val="64"/>
              </w:numPr>
              <w:rPr>
                <w:b/>
              </w:rPr>
            </w:pPr>
            <w:r w:rsidRPr="00B435A8">
              <w:t xml:space="preserve">Design and construct a 4-bit PIPO shift register using D flip-flops. Observe how binary data is shifted through </w:t>
            </w:r>
            <w:r w:rsidRPr="00B435A8">
              <w:lastRenderedPageBreak/>
              <w:t>the register all bit at a time with a clock pulse.</w:t>
            </w:r>
          </w:p>
        </w:tc>
        <w:tc>
          <w:tcPr>
            <w:tcW w:w="1372" w:type="dxa"/>
            <w:shd w:val="clear" w:color="auto" w:fill="auto"/>
          </w:tcPr>
          <w:p w14:paraId="70481194" w14:textId="77777777" w:rsidR="0014131D" w:rsidRPr="00B435A8" w:rsidRDefault="0014131D" w:rsidP="008B584C">
            <w:r w:rsidRPr="00B435A8">
              <w:lastRenderedPageBreak/>
              <w:t>Theory:01Hrs.</w:t>
            </w:r>
          </w:p>
          <w:p w14:paraId="17D74099" w14:textId="77777777" w:rsidR="0014131D" w:rsidRPr="00B435A8" w:rsidRDefault="0014131D" w:rsidP="008B584C">
            <w:r w:rsidRPr="00B435A8">
              <w:t>Practical:03Hrs</w:t>
            </w:r>
          </w:p>
          <w:p w14:paraId="37D5DB5D" w14:textId="77777777" w:rsidR="0014131D" w:rsidRPr="00B435A8" w:rsidRDefault="0014131D" w:rsidP="008B584C">
            <w:r w:rsidRPr="00B435A8">
              <w:t>Total: 04Hrs.</w:t>
            </w:r>
          </w:p>
        </w:tc>
        <w:tc>
          <w:tcPr>
            <w:tcW w:w="2070" w:type="dxa"/>
            <w:shd w:val="clear" w:color="auto" w:fill="auto"/>
          </w:tcPr>
          <w:p w14:paraId="224D57F4"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0C33E4F7"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3DE3897C"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5D1E24E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687A7700"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3D3426F9"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14C7EE7C"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5514BE39"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17D26CDF" w14:textId="77777777" w:rsidR="0014131D" w:rsidRPr="00B435A8" w:rsidRDefault="0014131D" w:rsidP="008B584C"/>
        </w:tc>
      </w:tr>
      <w:tr w:rsidR="0014131D" w:rsidRPr="00B435A8" w14:paraId="67FA9FDB" w14:textId="77777777" w:rsidTr="008B584C">
        <w:trPr>
          <w:trHeight w:val="20"/>
        </w:trPr>
        <w:tc>
          <w:tcPr>
            <w:tcW w:w="1975" w:type="dxa"/>
            <w:shd w:val="clear" w:color="auto" w:fill="auto"/>
          </w:tcPr>
          <w:p w14:paraId="77AE6367" w14:textId="77777777" w:rsidR="0014131D" w:rsidRPr="00B435A8" w:rsidRDefault="0014131D" w:rsidP="008B584C">
            <w:pPr>
              <w:numPr>
                <w:ilvl w:val="0"/>
                <w:numId w:val="62"/>
              </w:numPr>
              <w:rPr>
                <w:b/>
              </w:rPr>
            </w:pPr>
            <w:r w:rsidRPr="00B435A8">
              <w:t>Construct 4 bit (SIPO</w:t>
            </w:r>
            <w:r w:rsidRPr="00B435A8">
              <w:rPr>
                <w:b/>
              </w:rPr>
              <w:t xml:space="preserve">) </w:t>
            </w:r>
            <w:r w:rsidRPr="00B435A8">
              <w:t>shift register using D-flip flops</w:t>
            </w:r>
          </w:p>
        </w:tc>
        <w:tc>
          <w:tcPr>
            <w:tcW w:w="3690" w:type="dxa"/>
            <w:shd w:val="clear" w:color="auto" w:fill="auto"/>
          </w:tcPr>
          <w:p w14:paraId="7828669E" w14:textId="77777777" w:rsidR="0014131D" w:rsidRPr="00B435A8" w:rsidRDefault="0014131D" w:rsidP="008B584C">
            <w:pPr>
              <w:numPr>
                <w:ilvl w:val="0"/>
                <w:numId w:val="237"/>
              </w:numPr>
              <w:pBdr>
                <w:top w:val="nil"/>
                <w:left w:val="nil"/>
                <w:bottom w:val="nil"/>
                <w:right w:val="nil"/>
                <w:between w:val="nil"/>
              </w:pBdr>
              <w:ind w:left="316" w:right="270"/>
              <w:rPr>
                <w:rFonts w:eastAsia="Arial"/>
              </w:rPr>
            </w:pPr>
            <w:r w:rsidRPr="00B435A8">
              <w:rPr>
                <w:rFonts w:eastAsia="Arial"/>
              </w:rPr>
              <w:t>Determine number of Stages</w:t>
            </w:r>
          </w:p>
          <w:p w14:paraId="40F5B382" w14:textId="77777777" w:rsidR="0014131D" w:rsidRPr="00B435A8" w:rsidRDefault="0014131D" w:rsidP="008B584C">
            <w:pPr>
              <w:numPr>
                <w:ilvl w:val="0"/>
                <w:numId w:val="237"/>
              </w:numPr>
              <w:pBdr>
                <w:top w:val="nil"/>
                <w:left w:val="nil"/>
                <w:bottom w:val="nil"/>
                <w:right w:val="nil"/>
                <w:between w:val="nil"/>
              </w:pBdr>
              <w:ind w:left="316" w:right="270"/>
              <w:rPr>
                <w:rFonts w:eastAsia="Arial"/>
              </w:rPr>
            </w:pPr>
            <w:r w:rsidRPr="00B435A8">
              <w:rPr>
                <w:rFonts w:eastAsia="Arial"/>
              </w:rPr>
              <w:t>Select type of flip flop</w:t>
            </w:r>
          </w:p>
          <w:p w14:paraId="2CF462A9" w14:textId="77777777" w:rsidR="0014131D" w:rsidRPr="00B435A8" w:rsidRDefault="0014131D" w:rsidP="008B584C">
            <w:pPr>
              <w:numPr>
                <w:ilvl w:val="0"/>
                <w:numId w:val="237"/>
              </w:numPr>
              <w:pBdr>
                <w:top w:val="nil"/>
                <w:left w:val="nil"/>
                <w:bottom w:val="nil"/>
                <w:right w:val="nil"/>
                <w:between w:val="nil"/>
              </w:pBdr>
              <w:ind w:left="316" w:right="270"/>
              <w:rPr>
                <w:rFonts w:eastAsia="Arial"/>
              </w:rPr>
            </w:pPr>
            <w:r w:rsidRPr="00B435A8">
              <w:rPr>
                <w:rFonts w:eastAsia="Arial"/>
              </w:rPr>
              <w:t>Draw schematic Diagram</w:t>
            </w:r>
          </w:p>
          <w:p w14:paraId="3679BE78" w14:textId="77777777" w:rsidR="0014131D" w:rsidRPr="00B435A8" w:rsidRDefault="0014131D" w:rsidP="008B584C">
            <w:pPr>
              <w:numPr>
                <w:ilvl w:val="0"/>
                <w:numId w:val="237"/>
              </w:numPr>
              <w:pBdr>
                <w:top w:val="nil"/>
                <w:left w:val="nil"/>
                <w:bottom w:val="nil"/>
                <w:right w:val="nil"/>
                <w:between w:val="nil"/>
              </w:pBdr>
              <w:ind w:left="316" w:right="270"/>
              <w:rPr>
                <w:rFonts w:eastAsia="Arial"/>
              </w:rPr>
            </w:pPr>
            <w:r w:rsidRPr="00B435A8">
              <w:rPr>
                <w:rFonts w:eastAsia="Arial"/>
              </w:rPr>
              <w:t xml:space="preserve">Make connection of D-Flip Flop as per diagram </w:t>
            </w:r>
          </w:p>
          <w:p w14:paraId="778CC999" w14:textId="77777777" w:rsidR="0014131D" w:rsidRPr="00B435A8" w:rsidRDefault="0014131D" w:rsidP="008B584C">
            <w:pPr>
              <w:numPr>
                <w:ilvl w:val="0"/>
                <w:numId w:val="237"/>
              </w:numPr>
              <w:pBdr>
                <w:top w:val="nil"/>
                <w:left w:val="nil"/>
                <w:bottom w:val="nil"/>
                <w:right w:val="nil"/>
                <w:between w:val="nil"/>
              </w:pBdr>
              <w:ind w:left="316" w:right="270"/>
              <w:rPr>
                <w:rFonts w:eastAsia="Arial"/>
              </w:rPr>
            </w:pPr>
            <w:r w:rsidRPr="00B435A8">
              <w:rPr>
                <w:rFonts w:eastAsia="Arial"/>
              </w:rPr>
              <w:t>Connect data inputs (D0, D1, D2, D3) to the D inputs of the flip-flops (FF0, FF1, FF2, FF3) respectively.</w:t>
            </w:r>
          </w:p>
          <w:p w14:paraId="6F1EE1C6" w14:textId="77777777" w:rsidR="0014131D" w:rsidRPr="00B435A8" w:rsidRDefault="0014131D" w:rsidP="008B584C">
            <w:pPr>
              <w:numPr>
                <w:ilvl w:val="0"/>
                <w:numId w:val="237"/>
              </w:numPr>
              <w:pBdr>
                <w:top w:val="nil"/>
                <w:left w:val="nil"/>
                <w:bottom w:val="nil"/>
                <w:right w:val="nil"/>
                <w:between w:val="nil"/>
              </w:pBdr>
              <w:ind w:left="316" w:right="270"/>
              <w:rPr>
                <w:rFonts w:eastAsia="Arial"/>
              </w:rPr>
            </w:pPr>
            <w:r w:rsidRPr="00B435A8">
              <w:rPr>
                <w:rFonts w:eastAsia="Arial"/>
              </w:rPr>
              <w:t>Apply data at the input of register and give clock pulse</w:t>
            </w:r>
          </w:p>
          <w:p w14:paraId="0EC8580D" w14:textId="77777777" w:rsidR="0014131D" w:rsidRPr="00B435A8" w:rsidRDefault="0014131D" w:rsidP="008B584C">
            <w:pPr>
              <w:numPr>
                <w:ilvl w:val="0"/>
                <w:numId w:val="237"/>
              </w:numPr>
              <w:pBdr>
                <w:top w:val="nil"/>
                <w:left w:val="nil"/>
                <w:bottom w:val="nil"/>
                <w:right w:val="nil"/>
                <w:between w:val="nil"/>
              </w:pBdr>
              <w:ind w:right="270"/>
              <w:rPr>
                <w:rFonts w:eastAsia="Arial"/>
              </w:rPr>
            </w:pPr>
            <w:r w:rsidRPr="00B435A8">
              <w:rPr>
                <w:rFonts w:eastAsia="Arial"/>
              </w:rPr>
              <w:t>Record the output according to the input.</w:t>
            </w:r>
          </w:p>
          <w:p w14:paraId="36E6AC96" w14:textId="77777777" w:rsidR="0014131D" w:rsidRPr="00B435A8" w:rsidRDefault="0014131D" w:rsidP="008B584C">
            <w:pPr>
              <w:numPr>
                <w:ilvl w:val="0"/>
                <w:numId w:val="39"/>
              </w:numPr>
              <w:ind w:left="316" w:right="270"/>
            </w:pPr>
            <w:r w:rsidRPr="00B435A8">
              <w:t xml:space="preserve">Draw output Truth table </w:t>
            </w:r>
          </w:p>
        </w:tc>
        <w:tc>
          <w:tcPr>
            <w:tcW w:w="3511" w:type="dxa"/>
            <w:shd w:val="clear" w:color="auto" w:fill="auto"/>
          </w:tcPr>
          <w:p w14:paraId="4A77C35E" w14:textId="77777777" w:rsidR="0014131D" w:rsidRPr="00B435A8" w:rsidRDefault="0014131D" w:rsidP="008B584C">
            <w:pPr>
              <w:numPr>
                <w:ilvl w:val="0"/>
                <w:numId w:val="19"/>
              </w:numPr>
            </w:pPr>
            <w:r w:rsidRPr="00B435A8">
              <w:t>Fundamentals of Binary Registers</w:t>
            </w:r>
          </w:p>
          <w:p w14:paraId="6F8ED4EC" w14:textId="77777777" w:rsidR="0014131D" w:rsidRPr="00B435A8" w:rsidRDefault="0014131D" w:rsidP="008B584C">
            <w:pPr>
              <w:numPr>
                <w:ilvl w:val="0"/>
                <w:numId w:val="19"/>
              </w:numPr>
            </w:pPr>
            <w:r w:rsidRPr="00B435A8">
              <w:t>Introduction to SIPO Shift Register</w:t>
            </w:r>
          </w:p>
          <w:p w14:paraId="558B5187" w14:textId="77777777" w:rsidR="0014131D" w:rsidRPr="00B435A8" w:rsidRDefault="0014131D" w:rsidP="008B584C">
            <w:pPr>
              <w:numPr>
                <w:ilvl w:val="0"/>
                <w:numId w:val="19"/>
              </w:numPr>
            </w:pPr>
            <w:r w:rsidRPr="00B435A8">
              <w:t>Connection Procedure of 4 bit SIPO shift register using D flip flops</w:t>
            </w:r>
          </w:p>
          <w:p w14:paraId="5CC3822E" w14:textId="77777777" w:rsidR="0014131D" w:rsidRPr="00B435A8" w:rsidRDefault="0014131D" w:rsidP="008B584C">
            <w:pPr>
              <w:numPr>
                <w:ilvl w:val="0"/>
                <w:numId w:val="19"/>
              </w:numPr>
            </w:pPr>
            <w:r w:rsidRPr="00B435A8">
              <w:t>Data Input method.</w:t>
            </w:r>
          </w:p>
          <w:p w14:paraId="53660C41" w14:textId="77777777" w:rsidR="0014131D" w:rsidRPr="00B435A8" w:rsidRDefault="0014131D" w:rsidP="008B584C">
            <w:pPr>
              <w:numPr>
                <w:ilvl w:val="0"/>
                <w:numId w:val="19"/>
              </w:numPr>
            </w:pPr>
            <w:r w:rsidRPr="00B435A8">
              <w:t>Development of Timing Diagram for recording output of SIPO shift             Register.</w:t>
            </w:r>
          </w:p>
          <w:p w14:paraId="0CF108E3" w14:textId="77777777" w:rsidR="0014131D" w:rsidRPr="00B435A8" w:rsidRDefault="0014131D" w:rsidP="008B584C">
            <w:r w:rsidRPr="00B435A8">
              <w:rPr>
                <w:b/>
              </w:rPr>
              <w:t>Activity:</w:t>
            </w:r>
          </w:p>
          <w:p w14:paraId="15EE95D4" w14:textId="77777777" w:rsidR="0014131D" w:rsidRPr="00B435A8" w:rsidRDefault="0014131D" w:rsidP="008B584C">
            <w:pPr>
              <w:numPr>
                <w:ilvl w:val="0"/>
                <w:numId w:val="146"/>
              </w:numPr>
            </w:pPr>
            <w:r w:rsidRPr="00B435A8">
              <w:t xml:space="preserve">Design and construct a 4-bit SIPO shift register using D flip-flops. Observe how binary data is shifted through the register. </w:t>
            </w:r>
          </w:p>
        </w:tc>
        <w:tc>
          <w:tcPr>
            <w:tcW w:w="1372" w:type="dxa"/>
            <w:shd w:val="clear" w:color="auto" w:fill="auto"/>
          </w:tcPr>
          <w:p w14:paraId="7CF6A3AE" w14:textId="77777777" w:rsidR="0014131D" w:rsidRPr="00B435A8" w:rsidRDefault="0014131D" w:rsidP="008B584C">
            <w:r w:rsidRPr="00B435A8">
              <w:t>Theory:01Hrs.</w:t>
            </w:r>
          </w:p>
          <w:p w14:paraId="1CF236DC" w14:textId="77777777" w:rsidR="0014131D" w:rsidRPr="00B435A8" w:rsidRDefault="0014131D" w:rsidP="008B584C">
            <w:r w:rsidRPr="00B435A8">
              <w:t>Practical:03Hrs</w:t>
            </w:r>
          </w:p>
          <w:p w14:paraId="132F5816" w14:textId="77777777" w:rsidR="0014131D" w:rsidRPr="00B435A8" w:rsidRDefault="0014131D" w:rsidP="008B584C">
            <w:r w:rsidRPr="00B435A8">
              <w:t>Total: 04Hrs.</w:t>
            </w:r>
          </w:p>
        </w:tc>
        <w:tc>
          <w:tcPr>
            <w:tcW w:w="2070" w:type="dxa"/>
            <w:shd w:val="clear" w:color="auto" w:fill="auto"/>
          </w:tcPr>
          <w:p w14:paraId="1A530662"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7E288E87"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74F0C255"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535C294B"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11A90A2D"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1CF8115A"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73BE7B97"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6D983E2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04952009" w14:textId="77777777" w:rsidR="0014131D" w:rsidRPr="00B435A8" w:rsidRDefault="0014131D" w:rsidP="008B584C"/>
        </w:tc>
      </w:tr>
      <w:tr w:rsidR="0014131D" w:rsidRPr="00B435A8" w14:paraId="06878AC5" w14:textId="77777777" w:rsidTr="008B584C">
        <w:trPr>
          <w:trHeight w:val="20"/>
        </w:trPr>
        <w:tc>
          <w:tcPr>
            <w:tcW w:w="1975" w:type="dxa"/>
            <w:shd w:val="clear" w:color="auto" w:fill="auto"/>
          </w:tcPr>
          <w:p w14:paraId="14D3834E" w14:textId="77777777" w:rsidR="0014131D" w:rsidRPr="00B435A8" w:rsidRDefault="0014131D" w:rsidP="008B584C">
            <w:pPr>
              <w:numPr>
                <w:ilvl w:val="0"/>
                <w:numId w:val="62"/>
              </w:numPr>
              <w:ind w:hanging="86"/>
              <w:rPr>
                <w:rFonts w:eastAsia="Arial"/>
              </w:rPr>
            </w:pPr>
            <w:r w:rsidRPr="00B435A8">
              <w:t>Construct 4- bit (PISO) shift register using D –flip flops</w:t>
            </w:r>
          </w:p>
        </w:tc>
        <w:tc>
          <w:tcPr>
            <w:tcW w:w="3690" w:type="dxa"/>
            <w:shd w:val="clear" w:color="auto" w:fill="auto"/>
          </w:tcPr>
          <w:p w14:paraId="11610CA6" w14:textId="77777777" w:rsidR="0014131D" w:rsidRPr="00B435A8" w:rsidRDefault="0014131D" w:rsidP="008B584C">
            <w:pPr>
              <w:numPr>
                <w:ilvl w:val="0"/>
                <w:numId w:val="240"/>
              </w:numPr>
              <w:pBdr>
                <w:top w:val="nil"/>
                <w:left w:val="nil"/>
                <w:bottom w:val="nil"/>
                <w:right w:val="nil"/>
                <w:between w:val="nil"/>
              </w:pBdr>
              <w:tabs>
                <w:tab w:val="left" w:pos="346"/>
              </w:tabs>
              <w:ind w:left="-44" w:right="270" w:firstLine="0"/>
              <w:rPr>
                <w:rFonts w:eastAsia="Arial"/>
              </w:rPr>
            </w:pPr>
            <w:r w:rsidRPr="00B435A8">
              <w:rPr>
                <w:rFonts w:eastAsia="Arial"/>
              </w:rPr>
              <w:t>Determine number of Stages</w:t>
            </w:r>
          </w:p>
          <w:p w14:paraId="532EF074" w14:textId="77777777" w:rsidR="0014131D" w:rsidRPr="00B435A8" w:rsidRDefault="0014131D" w:rsidP="008B584C">
            <w:pPr>
              <w:numPr>
                <w:ilvl w:val="0"/>
                <w:numId w:val="240"/>
              </w:numPr>
              <w:pBdr>
                <w:top w:val="nil"/>
                <w:left w:val="nil"/>
                <w:bottom w:val="nil"/>
                <w:right w:val="nil"/>
                <w:between w:val="nil"/>
              </w:pBdr>
              <w:ind w:left="316" w:right="270"/>
              <w:rPr>
                <w:rFonts w:eastAsia="Arial"/>
              </w:rPr>
            </w:pPr>
            <w:r w:rsidRPr="00B435A8">
              <w:rPr>
                <w:rFonts w:eastAsia="Arial"/>
              </w:rPr>
              <w:t>Select type of flip flop</w:t>
            </w:r>
          </w:p>
          <w:p w14:paraId="4ACB7C2A" w14:textId="77777777" w:rsidR="0014131D" w:rsidRPr="00B435A8" w:rsidRDefault="0014131D" w:rsidP="008B584C">
            <w:pPr>
              <w:numPr>
                <w:ilvl w:val="0"/>
                <w:numId w:val="240"/>
              </w:numPr>
              <w:pBdr>
                <w:top w:val="nil"/>
                <w:left w:val="nil"/>
                <w:bottom w:val="nil"/>
                <w:right w:val="nil"/>
                <w:between w:val="nil"/>
              </w:pBdr>
              <w:ind w:left="316" w:right="270"/>
              <w:rPr>
                <w:rFonts w:eastAsia="Arial"/>
              </w:rPr>
            </w:pPr>
            <w:r w:rsidRPr="00B435A8">
              <w:rPr>
                <w:rFonts w:eastAsia="Arial"/>
              </w:rPr>
              <w:t>Draw schematic Diagram</w:t>
            </w:r>
          </w:p>
          <w:p w14:paraId="7B6731EB" w14:textId="77777777" w:rsidR="0014131D" w:rsidRPr="00B435A8" w:rsidRDefault="0014131D" w:rsidP="008B584C">
            <w:pPr>
              <w:numPr>
                <w:ilvl w:val="0"/>
                <w:numId w:val="240"/>
              </w:numPr>
              <w:pBdr>
                <w:top w:val="nil"/>
                <w:left w:val="nil"/>
                <w:bottom w:val="nil"/>
                <w:right w:val="nil"/>
                <w:between w:val="nil"/>
              </w:pBdr>
              <w:ind w:left="316" w:right="270"/>
              <w:rPr>
                <w:rFonts w:eastAsia="Arial"/>
              </w:rPr>
            </w:pPr>
            <w:r w:rsidRPr="00B435A8">
              <w:rPr>
                <w:rFonts w:eastAsia="Arial"/>
              </w:rPr>
              <w:lastRenderedPageBreak/>
              <w:t xml:space="preserve">Make connection of D-Flip Flop as per diagram </w:t>
            </w:r>
          </w:p>
          <w:p w14:paraId="40F2FC55" w14:textId="77777777" w:rsidR="0014131D" w:rsidRPr="00B435A8" w:rsidRDefault="0014131D" w:rsidP="008B584C">
            <w:pPr>
              <w:numPr>
                <w:ilvl w:val="0"/>
                <w:numId w:val="240"/>
              </w:numPr>
              <w:pBdr>
                <w:top w:val="nil"/>
                <w:left w:val="nil"/>
                <w:bottom w:val="nil"/>
                <w:right w:val="nil"/>
                <w:between w:val="nil"/>
              </w:pBdr>
              <w:ind w:left="316" w:right="270"/>
              <w:rPr>
                <w:rFonts w:eastAsia="Arial"/>
              </w:rPr>
            </w:pPr>
            <w:r w:rsidRPr="00B435A8">
              <w:rPr>
                <w:rFonts w:eastAsia="Arial"/>
              </w:rPr>
              <w:t>Connect the data inputs (D0, D1, D2, D3) to the D inputs of the flip-flops (FF0, FF1, FF2, FF3) respectively.</w:t>
            </w:r>
          </w:p>
          <w:p w14:paraId="44C71B60" w14:textId="77777777" w:rsidR="0014131D" w:rsidRPr="00B435A8" w:rsidRDefault="0014131D" w:rsidP="008B584C">
            <w:pPr>
              <w:numPr>
                <w:ilvl w:val="0"/>
                <w:numId w:val="240"/>
              </w:numPr>
              <w:pBdr>
                <w:top w:val="nil"/>
                <w:left w:val="nil"/>
                <w:bottom w:val="nil"/>
                <w:right w:val="nil"/>
                <w:between w:val="nil"/>
              </w:pBdr>
              <w:ind w:left="316" w:right="270"/>
              <w:rPr>
                <w:rFonts w:eastAsia="Arial"/>
              </w:rPr>
            </w:pPr>
            <w:r w:rsidRPr="00B435A8">
              <w:rPr>
                <w:rFonts w:eastAsia="Arial"/>
              </w:rPr>
              <w:t>Apply data at input of register and give clock pulse</w:t>
            </w:r>
          </w:p>
          <w:p w14:paraId="25720B31" w14:textId="77777777" w:rsidR="0014131D" w:rsidRPr="00B435A8" w:rsidRDefault="0014131D" w:rsidP="008B584C">
            <w:pPr>
              <w:numPr>
                <w:ilvl w:val="0"/>
                <w:numId w:val="240"/>
              </w:numPr>
              <w:pBdr>
                <w:top w:val="nil"/>
                <w:left w:val="nil"/>
                <w:bottom w:val="nil"/>
                <w:right w:val="nil"/>
                <w:between w:val="nil"/>
              </w:pBdr>
              <w:ind w:left="316" w:right="270"/>
              <w:rPr>
                <w:rFonts w:eastAsia="Arial"/>
              </w:rPr>
            </w:pPr>
            <w:r w:rsidRPr="00B435A8">
              <w:rPr>
                <w:rFonts w:eastAsia="Arial"/>
              </w:rPr>
              <w:t>Record output according to the input.</w:t>
            </w:r>
          </w:p>
          <w:p w14:paraId="23241E0F" w14:textId="77777777" w:rsidR="0014131D" w:rsidRPr="00B435A8" w:rsidRDefault="0014131D" w:rsidP="008B584C">
            <w:pPr>
              <w:numPr>
                <w:ilvl w:val="0"/>
                <w:numId w:val="38"/>
              </w:numPr>
              <w:ind w:left="316" w:right="270"/>
            </w:pPr>
            <w:r w:rsidRPr="00B435A8">
              <w:t xml:space="preserve">Draw output Truth table </w:t>
            </w:r>
          </w:p>
        </w:tc>
        <w:tc>
          <w:tcPr>
            <w:tcW w:w="3511" w:type="dxa"/>
            <w:shd w:val="clear" w:color="auto" w:fill="auto"/>
          </w:tcPr>
          <w:p w14:paraId="3BA1F553" w14:textId="77777777" w:rsidR="0014131D" w:rsidRPr="00B435A8" w:rsidRDefault="0014131D" w:rsidP="008B584C">
            <w:pPr>
              <w:numPr>
                <w:ilvl w:val="0"/>
                <w:numId w:val="19"/>
              </w:numPr>
            </w:pPr>
            <w:r w:rsidRPr="00B435A8">
              <w:lastRenderedPageBreak/>
              <w:t>Fundamentals of Binary Registers</w:t>
            </w:r>
          </w:p>
          <w:p w14:paraId="4F4D3CC1" w14:textId="77777777" w:rsidR="0014131D" w:rsidRPr="00B435A8" w:rsidRDefault="0014131D" w:rsidP="008B584C">
            <w:pPr>
              <w:numPr>
                <w:ilvl w:val="0"/>
                <w:numId w:val="19"/>
              </w:numPr>
            </w:pPr>
            <w:r w:rsidRPr="00B435A8">
              <w:t>Introduction to PISO Shift Register</w:t>
            </w:r>
          </w:p>
          <w:p w14:paraId="61209C84" w14:textId="77777777" w:rsidR="0014131D" w:rsidRPr="00B435A8" w:rsidRDefault="0014131D" w:rsidP="008B584C">
            <w:pPr>
              <w:numPr>
                <w:ilvl w:val="0"/>
                <w:numId w:val="19"/>
              </w:numPr>
            </w:pPr>
            <w:r w:rsidRPr="00B435A8">
              <w:lastRenderedPageBreak/>
              <w:t>Connection Procedure of 4 bit PISO shift register using D flip flops</w:t>
            </w:r>
          </w:p>
          <w:p w14:paraId="3B215D14" w14:textId="77777777" w:rsidR="0014131D" w:rsidRPr="00B435A8" w:rsidRDefault="0014131D" w:rsidP="008B584C">
            <w:pPr>
              <w:numPr>
                <w:ilvl w:val="0"/>
                <w:numId w:val="19"/>
              </w:numPr>
            </w:pPr>
            <w:r w:rsidRPr="00B435A8">
              <w:t>Data Input method.</w:t>
            </w:r>
          </w:p>
          <w:p w14:paraId="09FC9C0A" w14:textId="77777777" w:rsidR="0014131D" w:rsidRPr="00B435A8" w:rsidRDefault="0014131D" w:rsidP="008B584C">
            <w:pPr>
              <w:numPr>
                <w:ilvl w:val="0"/>
                <w:numId w:val="19"/>
              </w:numPr>
            </w:pPr>
            <w:r w:rsidRPr="00B435A8">
              <w:t>Development of Timing Diagram for recording output of   PISO   shift             Register.</w:t>
            </w:r>
          </w:p>
          <w:p w14:paraId="3AFAE1F5" w14:textId="77777777" w:rsidR="0014131D" w:rsidRPr="00B435A8" w:rsidRDefault="0014131D" w:rsidP="008B584C">
            <w:pPr>
              <w:ind w:left="360"/>
              <w:rPr>
                <w:b/>
              </w:rPr>
            </w:pPr>
            <w:r w:rsidRPr="00B435A8">
              <w:rPr>
                <w:b/>
              </w:rPr>
              <w:t>Activity:</w:t>
            </w:r>
          </w:p>
          <w:p w14:paraId="45BB41EE" w14:textId="77777777" w:rsidR="0014131D" w:rsidRPr="00B435A8" w:rsidRDefault="0014131D" w:rsidP="008B584C">
            <w:pPr>
              <w:numPr>
                <w:ilvl w:val="0"/>
                <w:numId w:val="17"/>
              </w:numPr>
              <w:rPr>
                <w:b/>
              </w:rPr>
            </w:pPr>
            <w:r w:rsidRPr="00B435A8">
              <w:t>Design and construct a 4-bit PISO shift register using D flip-flops. Observe how binary data is shifted through the register.</w:t>
            </w:r>
          </w:p>
        </w:tc>
        <w:tc>
          <w:tcPr>
            <w:tcW w:w="1372" w:type="dxa"/>
            <w:shd w:val="clear" w:color="auto" w:fill="auto"/>
          </w:tcPr>
          <w:p w14:paraId="3BDD1DB4" w14:textId="77777777" w:rsidR="0014131D" w:rsidRPr="00B435A8" w:rsidRDefault="0014131D" w:rsidP="008B584C">
            <w:r w:rsidRPr="00B435A8">
              <w:lastRenderedPageBreak/>
              <w:t>Theory:01Hrs.</w:t>
            </w:r>
          </w:p>
          <w:p w14:paraId="2CC95EDB" w14:textId="77777777" w:rsidR="0014131D" w:rsidRPr="00B435A8" w:rsidRDefault="0014131D" w:rsidP="008B584C">
            <w:r w:rsidRPr="00B435A8">
              <w:t>Practical:03Hrs</w:t>
            </w:r>
          </w:p>
          <w:p w14:paraId="4448B094" w14:textId="77777777" w:rsidR="0014131D" w:rsidRPr="00B435A8" w:rsidRDefault="0014131D" w:rsidP="008B584C">
            <w:r w:rsidRPr="00B435A8">
              <w:lastRenderedPageBreak/>
              <w:t>Total: 04Hrs.</w:t>
            </w:r>
          </w:p>
        </w:tc>
        <w:tc>
          <w:tcPr>
            <w:tcW w:w="2070" w:type="dxa"/>
            <w:shd w:val="clear" w:color="auto" w:fill="auto"/>
          </w:tcPr>
          <w:p w14:paraId="33AB005F"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lastRenderedPageBreak/>
              <w:t>Breadboard</w:t>
            </w:r>
          </w:p>
          <w:p w14:paraId="423A17D9"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49B1C9C8"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4496D15A"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68EA3F69"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lastRenderedPageBreak/>
              <w:t>LEDs.</w:t>
            </w:r>
          </w:p>
          <w:p w14:paraId="7D8F978D"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08B5F875"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48095A46"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29D90AFE" w14:textId="77777777" w:rsidR="0014131D" w:rsidRPr="00B435A8" w:rsidRDefault="0014131D" w:rsidP="008B584C"/>
        </w:tc>
      </w:tr>
      <w:tr w:rsidR="0014131D" w:rsidRPr="00B435A8" w14:paraId="3BBFA09C" w14:textId="77777777" w:rsidTr="008B584C">
        <w:trPr>
          <w:trHeight w:val="20"/>
        </w:trPr>
        <w:tc>
          <w:tcPr>
            <w:tcW w:w="1975" w:type="dxa"/>
            <w:shd w:val="clear" w:color="auto" w:fill="auto"/>
          </w:tcPr>
          <w:p w14:paraId="18E3488A" w14:textId="77777777" w:rsidR="0014131D" w:rsidRPr="00B435A8" w:rsidRDefault="0014131D" w:rsidP="008B584C">
            <w:pPr>
              <w:numPr>
                <w:ilvl w:val="0"/>
                <w:numId w:val="62"/>
              </w:numPr>
              <w:rPr>
                <w:b/>
              </w:rPr>
            </w:pPr>
            <w:r w:rsidRPr="00B435A8">
              <w:t xml:space="preserve">Configure A/D and D/A Converter circuit </w:t>
            </w:r>
            <w:r w:rsidRPr="00B435A8">
              <w:rPr>
                <w:b/>
              </w:rPr>
              <w:t xml:space="preserve"> </w:t>
            </w:r>
          </w:p>
          <w:p w14:paraId="6262869C" w14:textId="77777777" w:rsidR="0014131D" w:rsidRPr="00B435A8" w:rsidRDefault="0014131D" w:rsidP="008B584C">
            <w:pPr>
              <w:ind w:left="519"/>
              <w:rPr>
                <w:b/>
              </w:rPr>
            </w:pPr>
          </w:p>
        </w:tc>
        <w:tc>
          <w:tcPr>
            <w:tcW w:w="3690" w:type="dxa"/>
            <w:shd w:val="clear" w:color="auto" w:fill="auto"/>
          </w:tcPr>
          <w:p w14:paraId="78D2FC83" w14:textId="77777777" w:rsidR="0014131D" w:rsidRPr="00B435A8" w:rsidRDefault="0014131D" w:rsidP="008B584C">
            <w:pPr>
              <w:numPr>
                <w:ilvl w:val="0"/>
                <w:numId w:val="239"/>
              </w:numPr>
              <w:pBdr>
                <w:top w:val="nil"/>
                <w:left w:val="nil"/>
                <w:bottom w:val="nil"/>
                <w:right w:val="nil"/>
                <w:between w:val="nil"/>
              </w:pBdr>
              <w:tabs>
                <w:tab w:val="left" w:pos="346"/>
              </w:tabs>
              <w:ind w:left="256" w:right="270" w:hanging="270"/>
              <w:rPr>
                <w:rFonts w:eastAsia="Arial"/>
              </w:rPr>
            </w:pPr>
            <w:r w:rsidRPr="00B435A8">
              <w:rPr>
                <w:rFonts w:eastAsia="Arial"/>
              </w:rPr>
              <w:t>Place microcontroller on the breadboard.</w:t>
            </w:r>
          </w:p>
          <w:p w14:paraId="512E38BB" w14:textId="77777777" w:rsidR="0014131D" w:rsidRPr="00B435A8" w:rsidRDefault="0014131D" w:rsidP="008B584C">
            <w:pPr>
              <w:numPr>
                <w:ilvl w:val="0"/>
                <w:numId w:val="239"/>
              </w:numPr>
              <w:pBdr>
                <w:top w:val="nil"/>
                <w:left w:val="nil"/>
                <w:bottom w:val="nil"/>
                <w:right w:val="nil"/>
                <w:between w:val="nil"/>
              </w:pBdr>
              <w:ind w:left="346" w:right="270"/>
              <w:rPr>
                <w:rFonts w:eastAsia="Arial"/>
              </w:rPr>
            </w:pPr>
            <w:r w:rsidRPr="00B435A8">
              <w:rPr>
                <w:rFonts w:eastAsia="Arial"/>
              </w:rPr>
              <w:t>Connect microcontroller to the power supply (+5V)</w:t>
            </w:r>
          </w:p>
          <w:p w14:paraId="7543439C" w14:textId="77777777" w:rsidR="0014131D" w:rsidRPr="00B435A8" w:rsidRDefault="0014131D" w:rsidP="008B584C">
            <w:pPr>
              <w:numPr>
                <w:ilvl w:val="0"/>
                <w:numId w:val="239"/>
              </w:numPr>
              <w:pBdr>
                <w:top w:val="nil"/>
                <w:left w:val="nil"/>
                <w:bottom w:val="nil"/>
                <w:right w:val="nil"/>
                <w:between w:val="nil"/>
              </w:pBdr>
              <w:ind w:left="346" w:right="270"/>
              <w:rPr>
                <w:rFonts w:eastAsia="Arial"/>
              </w:rPr>
            </w:pPr>
            <w:r w:rsidRPr="00B435A8">
              <w:rPr>
                <w:rFonts w:eastAsia="Arial"/>
              </w:rPr>
              <w:t>Interface ADC as input with microcontroller</w:t>
            </w:r>
          </w:p>
          <w:p w14:paraId="3085A42B" w14:textId="77777777" w:rsidR="0014131D" w:rsidRPr="00B435A8" w:rsidRDefault="0014131D" w:rsidP="008B584C">
            <w:pPr>
              <w:numPr>
                <w:ilvl w:val="0"/>
                <w:numId w:val="239"/>
              </w:numPr>
              <w:pBdr>
                <w:top w:val="nil"/>
                <w:left w:val="nil"/>
                <w:bottom w:val="nil"/>
                <w:right w:val="nil"/>
                <w:between w:val="nil"/>
              </w:pBdr>
              <w:ind w:left="346" w:right="270"/>
              <w:rPr>
                <w:rFonts w:eastAsia="Arial"/>
              </w:rPr>
            </w:pPr>
            <w:r w:rsidRPr="00B435A8">
              <w:rPr>
                <w:rFonts w:eastAsia="Arial"/>
              </w:rPr>
              <w:t>Interface DAC as output with microcontroller</w:t>
            </w:r>
          </w:p>
          <w:p w14:paraId="11F7E010" w14:textId="77777777" w:rsidR="0014131D" w:rsidRPr="00B435A8" w:rsidRDefault="0014131D" w:rsidP="008B584C">
            <w:pPr>
              <w:numPr>
                <w:ilvl w:val="0"/>
                <w:numId w:val="9"/>
              </w:numPr>
              <w:tabs>
                <w:tab w:val="left" w:pos="346"/>
              </w:tabs>
              <w:ind w:left="-44" w:right="270"/>
            </w:pPr>
            <w:r w:rsidRPr="00B435A8">
              <w:t>Record result against each input</w:t>
            </w:r>
          </w:p>
        </w:tc>
        <w:tc>
          <w:tcPr>
            <w:tcW w:w="3511" w:type="dxa"/>
            <w:shd w:val="clear" w:color="auto" w:fill="auto"/>
          </w:tcPr>
          <w:p w14:paraId="6D5B8281" w14:textId="77777777" w:rsidR="0014131D" w:rsidRPr="00B435A8" w:rsidRDefault="0014131D" w:rsidP="008B584C">
            <w:pPr>
              <w:numPr>
                <w:ilvl w:val="0"/>
                <w:numId w:val="159"/>
              </w:numPr>
              <w:ind w:left="360"/>
            </w:pPr>
            <w:r w:rsidRPr="00B435A8">
              <w:t xml:space="preserve">Introduction to A/D and D/A Converter circuit </w:t>
            </w:r>
          </w:p>
          <w:p w14:paraId="6AAA6DA5" w14:textId="77777777" w:rsidR="0014131D" w:rsidRPr="00B435A8" w:rsidRDefault="0014131D" w:rsidP="008B584C">
            <w:pPr>
              <w:numPr>
                <w:ilvl w:val="0"/>
                <w:numId w:val="159"/>
              </w:numPr>
              <w:pBdr>
                <w:top w:val="nil"/>
                <w:left w:val="nil"/>
                <w:bottom w:val="nil"/>
                <w:right w:val="nil"/>
                <w:between w:val="nil"/>
              </w:pBdr>
              <w:ind w:left="360" w:right="270"/>
              <w:rPr>
                <w:rFonts w:eastAsia="Arial"/>
              </w:rPr>
            </w:pPr>
            <w:r w:rsidRPr="00B435A8">
              <w:rPr>
                <w:rFonts w:eastAsia="Arial"/>
              </w:rPr>
              <w:t>Connection Procedure to connect the power supply (5V) with microcontroller</w:t>
            </w:r>
          </w:p>
          <w:p w14:paraId="273D4A9B" w14:textId="77777777" w:rsidR="0014131D" w:rsidRPr="00B435A8" w:rsidRDefault="0014131D" w:rsidP="008B584C">
            <w:pPr>
              <w:numPr>
                <w:ilvl w:val="0"/>
                <w:numId w:val="159"/>
              </w:numPr>
              <w:pBdr>
                <w:top w:val="nil"/>
                <w:left w:val="nil"/>
                <w:bottom w:val="nil"/>
                <w:right w:val="nil"/>
                <w:between w:val="nil"/>
              </w:pBdr>
              <w:ind w:left="360" w:right="270"/>
            </w:pPr>
            <w:r w:rsidRPr="00B435A8">
              <w:rPr>
                <w:rFonts w:eastAsia="Arial"/>
              </w:rPr>
              <w:t>Microcontroller</w:t>
            </w:r>
          </w:p>
          <w:p w14:paraId="7563D2DA" w14:textId="77777777" w:rsidR="0014131D" w:rsidRPr="00B435A8" w:rsidRDefault="0014131D" w:rsidP="008B584C">
            <w:pPr>
              <w:ind w:right="270"/>
            </w:pPr>
            <w:r w:rsidRPr="00B435A8">
              <w:t xml:space="preserve">      Interfacing procedure to          </w:t>
            </w:r>
          </w:p>
          <w:p w14:paraId="119CFE64" w14:textId="77777777" w:rsidR="0014131D" w:rsidRPr="00B435A8" w:rsidRDefault="0014131D" w:rsidP="008B584C">
            <w:pPr>
              <w:ind w:right="270"/>
            </w:pPr>
            <w:r w:rsidRPr="00B435A8">
              <w:t xml:space="preserve">       input ADC </w:t>
            </w:r>
          </w:p>
          <w:p w14:paraId="4ED80C48" w14:textId="77777777" w:rsidR="0014131D" w:rsidRPr="00B435A8" w:rsidRDefault="0014131D" w:rsidP="008B584C">
            <w:pPr>
              <w:numPr>
                <w:ilvl w:val="0"/>
                <w:numId w:val="159"/>
              </w:numPr>
              <w:pBdr>
                <w:top w:val="nil"/>
                <w:left w:val="nil"/>
                <w:bottom w:val="nil"/>
                <w:right w:val="nil"/>
                <w:between w:val="nil"/>
              </w:pBdr>
              <w:ind w:left="360" w:right="270"/>
            </w:pPr>
            <w:r w:rsidRPr="00B435A8">
              <w:rPr>
                <w:rFonts w:eastAsia="Arial"/>
              </w:rPr>
              <w:t>Microcontroller</w:t>
            </w:r>
          </w:p>
          <w:p w14:paraId="515C0AB6" w14:textId="77777777" w:rsidR="0014131D" w:rsidRPr="00B435A8" w:rsidRDefault="0014131D" w:rsidP="008B584C">
            <w:pPr>
              <w:pBdr>
                <w:top w:val="nil"/>
                <w:left w:val="nil"/>
                <w:bottom w:val="nil"/>
                <w:right w:val="nil"/>
                <w:between w:val="nil"/>
              </w:pBdr>
              <w:ind w:left="360" w:right="270"/>
              <w:rPr>
                <w:rFonts w:eastAsia="Arial"/>
              </w:rPr>
            </w:pPr>
            <w:r w:rsidRPr="00B435A8">
              <w:rPr>
                <w:rFonts w:eastAsia="Arial"/>
              </w:rPr>
              <w:lastRenderedPageBreak/>
              <w:t>Interfacing procedure to input DAC</w:t>
            </w:r>
          </w:p>
          <w:p w14:paraId="5313B8D0" w14:textId="77777777" w:rsidR="0014131D" w:rsidRPr="00B435A8" w:rsidRDefault="0014131D" w:rsidP="008B584C">
            <w:pPr>
              <w:numPr>
                <w:ilvl w:val="0"/>
                <w:numId w:val="159"/>
              </w:numPr>
              <w:pBdr>
                <w:top w:val="nil"/>
                <w:left w:val="nil"/>
                <w:bottom w:val="nil"/>
                <w:right w:val="nil"/>
                <w:between w:val="nil"/>
              </w:pBdr>
              <w:ind w:left="450" w:right="270"/>
            </w:pPr>
            <w:r w:rsidRPr="00B435A8">
              <w:rPr>
                <w:rFonts w:eastAsia="Arial"/>
              </w:rPr>
              <w:t>Data recording procedure.</w:t>
            </w:r>
          </w:p>
          <w:p w14:paraId="36A5F574" w14:textId="77777777" w:rsidR="0014131D" w:rsidRPr="00B435A8" w:rsidRDefault="0014131D" w:rsidP="008B584C">
            <w:pPr>
              <w:ind w:left="360"/>
              <w:rPr>
                <w:b/>
              </w:rPr>
            </w:pPr>
            <w:r w:rsidRPr="00B435A8">
              <w:rPr>
                <w:b/>
              </w:rPr>
              <w:t>Activity:</w:t>
            </w:r>
          </w:p>
          <w:p w14:paraId="17C64094" w14:textId="77777777" w:rsidR="0014131D" w:rsidRPr="00B435A8" w:rsidRDefault="0014131D" w:rsidP="008B584C">
            <w:pPr>
              <w:numPr>
                <w:ilvl w:val="0"/>
                <w:numId w:val="89"/>
              </w:numPr>
              <w:rPr>
                <w:b/>
              </w:rPr>
            </w:pPr>
            <w:r w:rsidRPr="00B435A8">
              <w:rPr>
                <w:rFonts w:eastAsia="Arial"/>
              </w:rPr>
              <w:t>Configure and Test Analog-to-Digital (A/D) converter using basic components like operational amplifiers, resistors, and ICs.</w:t>
            </w:r>
          </w:p>
          <w:p w14:paraId="2BA834A6" w14:textId="77777777" w:rsidR="0014131D" w:rsidRPr="00B435A8" w:rsidRDefault="0014131D" w:rsidP="008B584C">
            <w:pPr>
              <w:numPr>
                <w:ilvl w:val="0"/>
                <w:numId w:val="89"/>
              </w:numPr>
              <w:rPr>
                <w:rFonts w:eastAsia="Arial"/>
              </w:rPr>
            </w:pPr>
            <w:r w:rsidRPr="00B435A8">
              <w:rPr>
                <w:rFonts w:eastAsia="Arial"/>
              </w:rPr>
              <w:t>Configure and Test Digital-to-Analog (D/A) converters using basic components like operational amplifiers, resistors, and ICs</w:t>
            </w:r>
          </w:p>
        </w:tc>
        <w:tc>
          <w:tcPr>
            <w:tcW w:w="1372" w:type="dxa"/>
            <w:shd w:val="clear" w:color="auto" w:fill="auto"/>
          </w:tcPr>
          <w:p w14:paraId="6EF897B3" w14:textId="77777777" w:rsidR="0014131D" w:rsidRPr="00B435A8" w:rsidRDefault="0014131D" w:rsidP="008B584C">
            <w:r w:rsidRPr="00B435A8">
              <w:lastRenderedPageBreak/>
              <w:t>Theory:01Hrs.</w:t>
            </w:r>
          </w:p>
          <w:p w14:paraId="51E08E3C" w14:textId="77777777" w:rsidR="0014131D" w:rsidRPr="00B435A8" w:rsidRDefault="0014131D" w:rsidP="008B584C">
            <w:r w:rsidRPr="00B435A8">
              <w:t>Practical:03Hrs</w:t>
            </w:r>
          </w:p>
          <w:p w14:paraId="2EBD7654" w14:textId="77777777" w:rsidR="0014131D" w:rsidRPr="00B435A8" w:rsidRDefault="0014131D" w:rsidP="008B584C">
            <w:r w:rsidRPr="00B435A8">
              <w:t>Total: 04Hrs.</w:t>
            </w:r>
          </w:p>
        </w:tc>
        <w:tc>
          <w:tcPr>
            <w:tcW w:w="2070" w:type="dxa"/>
            <w:shd w:val="clear" w:color="auto" w:fill="auto"/>
          </w:tcPr>
          <w:p w14:paraId="357148E3"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Breadboard</w:t>
            </w:r>
          </w:p>
          <w:p w14:paraId="5605F42C"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Connecting wires</w:t>
            </w:r>
          </w:p>
          <w:p w14:paraId="3D750F4E"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Relevant ICs</w:t>
            </w:r>
          </w:p>
          <w:p w14:paraId="4ED8FC93"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Logic Prob.</w:t>
            </w:r>
          </w:p>
          <w:p w14:paraId="755E7A0D"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LEDs.</w:t>
            </w:r>
          </w:p>
          <w:p w14:paraId="447D3F15"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DC variable power supply</w:t>
            </w:r>
          </w:p>
          <w:p w14:paraId="13E9D3EF"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IC tester</w:t>
            </w:r>
          </w:p>
          <w:p w14:paraId="0C74405C" w14:textId="77777777" w:rsidR="0014131D" w:rsidRPr="00B435A8" w:rsidRDefault="0014131D" w:rsidP="008B584C">
            <w:pPr>
              <w:numPr>
                <w:ilvl w:val="0"/>
                <w:numId w:val="147"/>
              </w:numPr>
              <w:pBdr>
                <w:top w:val="nil"/>
                <w:left w:val="nil"/>
                <w:bottom w:val="nil"/>
                <w:right w:val="nil"/>
                <w:between w:val="nil"/>
              </w:pBdr>
              <w:rPr>
                <w:rFonts w:eastAsia="Arial"/>
              </w:rPr>
            </w:pPr>
            <w:r w:rsidRPr="00B435A8">
              <w:rPr>
                <w:rFonts w:eastAsia="Arial"/>
              </w:rPr>
              <w:t>DOS</w:t>
            </w:r>
          </w:p>
        </w:tc>
        <w:tc>
          <w:tcPr>
            <w:tcW w:w="1332" w:type="dxa"/>
            <w:shd w:val="clear" w:color="auto" w:fill="auto"/>
          </w:tcPr>
          <w:p w14:paraId="62D5B64D" w14:textId="77777777" w:rsidR="0014131D" w:rsidRPr="00B435A8" w:rsidRDefault="0014131D" w:rsidP="008B584C"/>
        </w:tc>
      </w:tr>
    </w:tbl>
    <w:p w14:paraId="41814515" w14:textId="77777777" w:rsidR="0014131D" w:rsidRPr="00B435A8" w:rsidRDefault="0014131D" w:rsidP="00120FE5">
      <w:pPr>
        <w:spacing w:line="276" w:lineRule="auto"/>
        <w:rPr>
          <w:color w:val="000000"/>
        </w:rPr>
      </w:pPr>
    </w:p>
    <w:p w14:paraId="17440A40" w14:textId="77777777" w:rsidR="0014131D" w:rsidRPr="00B435A8" w:rsidRDefault="0014131D" w:rsidP="00120FE5">
      <w:pPr>
        <w:spacing w:line="276" w:lineRule="auto"/>
        <w:rPr>
          <w:color w:val="000000"/>
        </w:rPr>
      </w:pPr>
    </w:p>
    <w:p w14:paraId="284A0800" w14:textId="77777777" w:rsidR="0014131D" w:rsidRPr="00B435A8" w:rsidRDefault="0014131D" w:rsidP="00120FE5">
      <w:pPr>
        <w:spacing w:line="276" w:lineRule="auto"/>
        <w:jc w:val="both"/>
        <w:rPr>
          <w:b/>
        </w:rPr>
      </w:pPr>
    </w:p>
    <w:p w14:paraId="5A3E0D28" w14:textId="77777777" w:rsidR="006810EE" w:rsidRDefault="006810EE">
      <w:pPr>
        <w:rPr>
          <w:rFonts w:asciiTheme="minorBidi" w:eastAsia="Arial" w:hAnsiTheme="minorBidi" w:cstheme="minorBidi"/>
          <w:b/>
          <w:color w:val="000000" w:themeColor="text1"/>
          <w:lang w:val="en-AU"/>
        </w:rPr>
      </w:pPr>
      <w:r>
        <w:br w:type="page"/>
      </w:r>
    </w:p>
    <w:p w14:paraId="3B21BE2B" w14:textId="6C937400" w:rsidR="0014131D" w:rsidRPr="00B435A8" w:rsidRDefault="006810EE" w:rsidP="00044CD1">
      <w:pPr>
        <w:pStyle w:val="Heading1"/>
      </w:pPr>
      <w:bookmarkStart w:id="32" w:name="_Toc201657875"/>
      <w:r>
        <w:lastRenderedPageBreak/>
        <w:t>NQ-</w:t>
      </w:r>
      <w:r w:rsidR="0014131D" w:rsidRPr="00B435A8">
        <w:t>ET 273 – Electrical Instruments and Measurements.</w:t>
      </w:r>
      <w:bookmarkEnd w:id="32"/>
    </w:p>
    <w:p w14:paraId="18894D1E" w14:textId="77777777" w:rsidR="0014131D" w:rsidRPr="00B435A8" w:rsidRDefault="0014131D" w:rsidP="00120FE5">
      <w:pPr>
        <w:spacing w:line="276" w:lineRule="auto"/>
        <w:jc w:val="both"/>
        <w:rPr>
          <w:color w:val="000000"/>
        </w:rPr>
      </w:pPr>
    </w:p>
    <w:tbl>
      <w:tblPr>
        <w:tblW w:w="13886" w:type="dxa"/>
        <w:tblBorders>
          <w:top w:val="nil"/>
          <w:left w:val="nil"/>
          <w:bottom w:val="nil"/>
          <w:right w:val="nil"/>
          <w:insideH w:val="nil"/>
          <w:insideV w:val="nil"/>
        </w:tblBorders>
        <w:tblLayout w:type="fixed"/>
        <w:tblLook w:val="0400" w:firstRow="0" w:lastRow="0" w:firstColumn="0" w:lastColumn="0" w:noHBand="0" w:noVBand="1"/>
      </w:tblPr>
      <w:tblGrid>
        <w:gridCol w:w="2829"/>
        <w:gridCol w:w="2830"/>
        <w:gridCol w:w="5817"/>
        <w:gridCol w:w="851"/>
        <w:gridCol w:w="708"/>
        <w:gridCol w:w="851"/>
      </w:tblGrid>
      <w:tr w:rsidR="0014131D" w:rsidRPr="00B435A8" w14:paraId="5CCA188B" w14:textId="77777777" w:rsidTr="00AB2C59">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6660350A" w14:textId="77777777" w:rsidR="0014131D" w:rsidRPr="00B435A8" w:rsidRDefault="0014131D" w:rsidP="00120FE5">
            <w:pPr>
              <w:spacing w:line="276" w:lineRule="auto"/>
              <w:rPr>
                <w:b/>
              </w:rPr>
            </w:pPr>
            <w:r w:rsidRPr="00B435A8">
              <w:rPr>
                <w:b/>
              </w:rPr>
              <w:t>Total Contact Hours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13DFA2DE" w14:textId="77777777" w:rsidR="0014131D" w:rsidRPr="00B435A8" w:rsidRDefault="0014131D" w:rsidP="00120FE5">
            <w:pPr>
              <w:spacing w:line="276" w:lineRule="auto"/>
            </w:pPr>
            <w:r w:rsidRPr="00B435A8">
              <w:t>160 Hours</w:t>
            </w:r>
          </w:p>
        </w:tc>
        <w:tc>
          <w:tcPr>
            <w:tcW w:w="5817" w:type="dxa"/>
            <w:tcBorders>
              <w:left w:val="single" w:sz="4" w:space="0" w:color="000000"/>
              <w:right w:val="single" w:sz="4" w:space="0" w:color="000000"/>
            </w:tcBorders>
            <w:shd w:val="clear" w:color="auto" w:fill="auto"/>
          </w:tcPr>
          <w:p w14:paraId="0577D726" w14:textId="77777777" w:rsidR="0014131D" w:rsidRPr="00B435A8" w:rsidRDefault="0014131D" w:rsidP="00120FE5">
            <w:pPr>
              <w:spacing w:line="276" w:lineRule="auto"/>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61857EA1" w14:textId="77777777" w:rsidR="0014131D" w:rsidRPr="00B435A8" w:rsidRDefault="0014131D" w:rsidP="00120FE5">
            <w:pPr>
              <w:spacing w:line="276" w:lineRule="auto"/>
              <w:jc w:val="center"/>
              <w:rPr>
                <w:b/>
              </w:rPr>
            </w:pPr>
            <w:r w:rsidRPr="00B435A8">
              <w:rPr>
                <w:b/>
              </w:rPr>
              <w:t>T</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5957DEAC" w14:textId="77777777" w:rsidR="0014131D" w:rsidRPr="00B435A8" w:rsidRDefault="0014131D" w:rsidP="00120FE5">
            <w:pPr>
              <w:spacing w:line="276" w:lineRule="auto"/>
              <w:jc w:val="center"/>
              <w:rPr>
                <w:b/>
              </w:rPr>
            </w:pPr>
            <w:r w:rsidRPr="00B435A8">
              <w:rPr>
                <w:b/>
              </w:rPr>
              <w:t>P</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1B0653D0" w14:textId="77777777" w:rsidR="0014131D" w:rsidRPr="00B435A8" w:rsidRDefault="0014131D" w:rsidP="00120FE5">
            <w:pPr>
              <w:spacing w:line="276" w:lineRule="auto"/>
              <w:jc w:val="center"/>
              <w:rPr>
                <w:b/>
              </w:rPr>
            </w:pPr>
            <w:r w:rsidRPr="00B435A8">
              <w:rPr>
                <w:b/>
              </w:rPr>
              <w:t>C</w:t>
            </w:r>
          </w:p>
        </w:tc>
      </w:tr>
      <w:tr w:rsidR="0014131D" w:rsidRPr="00B435A8" w14:paraId="5CCBEA6F" w14:textId="77777777" w:rsidTr="00AB2C59">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501C7F5C" w14:textId="77777777" w:rsidR="0014131D" w:rsidRPr="00B435A8" w:rsidRDefault="0014131D" w:rsidP="00120FE5">
            <w:pPr>
              <w:spacing w:line="276" w:lineRule="auto"/>
              <w:rPr>
                <w:b/>
              </w:rPr>
            </w:pPr>
            <w:r w:rsidRPr="00B435A8">
              <w:rPr>
                <w:b/>
              </w:rPr>
              <w:t>Theory Hours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704ED7B7" w14:textId="77777777" w:rsidR="0014131D" w:rsidRPr="00B435A8" w:rsidRDefault="0014131D" w:rsidP="00120FE5">
            <w:pPr>
              <w:spacing w:line="276" w:lineRule="auto"/>
            </w:pPr>
            <w:r w:rsidRPr="00B435A8">
              <w:t>64 Hours</w:t>
            </w:r>
          </w:p>
        </w:tc>
        <w:tc>
          <w:tcPr>
            <w:tcW w:w="5817" w:type="dxa"/>
            <w:tcBorders>
              <w:left w:val="single" w:sz="4" w:space="0" w:color="000000"/>
              <w:right w:val="single" w:sz="4" w:space="0" w:color="000000"/>
            </w:tcBorders>
            <w:shd w:val="clear" w:color="auto" w:fill="auto"/>
          </w:tcPr>
          <w:p w14:paraId="1BB68BE2" w14:textId="77777777" w:rsidR="0014131D" w:rsidRPr="00B435A8" w:rsidRDefault="0014131D" w:rsidP="00120FE5">
            <w:pPr>
              <w:spacing w:line="276" w:lineRule="auto"/>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45210F14" w14:textId="77777777" w:rsidR="0014131D" w:rsidRPr="00B435A8" w:rsidRDefault="0014131D" w:rsidP="00120FE5">
            <w:pPr>
              <w:spacing w:line="276" w:lineRule="auto"/>
              <w:jc w:val="center"/>
            </w:pPr>
            <w:r w:rsidRPr="00B435A8">
              <w:t>02</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204C5207" w14:textId="77777777" w:rsidR="0014131D" w:rsidRPr="00B435A8" w:rsidRDefault="0014131D" w:rsidP="00120FE5">
            <w:pPr>
              <w:spacing w:line="276" w:lineRule="auto"/>
              <w:jc w:val="center"/>
            </w:pPr>
            <w:r w:rsidRPr="00B435A8">
              <w:t>03</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AF38F44" w14:textId="77777777" w:rsidR="0014131D" w:rsidRPr="00B435A8" w:rsidRDefault="0014131D" w:rsidP="00120FE5">
            <w:pPr>
              <w:spacing w:line="276" w:lineRule="auto"/>
              <w:jc w:val="center"/>
            </w:pPr>
            <w:r w:rsidRPr="00B435A8">
              <w:t>03</w:t>
            </w:r>
          </w:p>
        </w:tc>
      </w:tr>
      <w:tr w:rsidR="0014131D" w:rsidRPr="00B435A8" w14:paraId="2DCC9F6B" w14:textId="77777777" w:rsidTr="00AB2C59">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15ED9026" w14:textId="77777777" w:rsidR="0014131D" w:rsidRPr="00B435A8" w:rsidRDefault="0014131D" w:rsidP="00120FE5">
            <w:pPr>
              <w:spacing w:line="276" w:lineRule="auto"/>
              <w:rPr>
                <w:b/>
              </w:rPr>
            </w:pPr>
            <w:r w:rsidRPr="00B435A8">
              <w:rPr>
                <w:b/>
              </w:rPr>
              <w:t xml:space="preserve">Practical Hours </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55BFC3E4" w14:textId="77777777" w:rsidR="0014131D" w:rsidRPr="00B435A8" w:rsidRDefault="0014131D" w:rsidP="00120FE5">
            <w:pPr>
              <w:spacing w:line="276" w:lineRule="auto"/>
            </w:pPr>
            <w:r w:rsidRPr="00B435A8">
              <w:t>96 Hours</w:t>
            </w:r>
          </w:p>
        </w:tc>
        <w:tc>
          <w:tcPr>
            <w:tcW w:w="5817" w:type="dxa"/>
            <w:tcBorders>
              <w:left w:val="single" w:sz="4" w:space="0" w:color="000000"/>
            </w:tcBorders>
            <w:shd w:val="clear" w:color="auto" w:fill="auto"/>
          </w:tcPr>
          <w:p w14:paraId="38CAE39C" w14:textId="77777777" w:rsidR="0014131D" w:rsidRPr="00B435A8" w:rsidRDefault="0014131D" w:rsidP="00120FE5">
            <w:pPr>
              <w:spacing w:line="276" w:lineRule="auto"/>
            </w:pPr>
          </w:p>
        </w:tc>
        <w:tc>
          <w:tcPr>
            <w:tcW w:w="851" w:type="dxa"/>
            <w:tcBorders>
              <w:top w:val="single" w:sz="4" w:space="0" w:color="000000"/>
            </w:tcBorders>
            <w:shd w:val="clear" w:color="auto" w:fill="auto"/>
          </w:tcPr>
          <w:p w14:paraId="5A8AB315" w14:textId="77777777" w:rsidR="0014131D" w:rsidRPr="00B435A8" w:rsidRDefault="0014131D" w:rsidP="00120FE5">
            <w:pPr>
              <w:spacing w:line="276" w:lineRule="auto"/>
            </w:pPr>
          </w:p>
        </w:tc>
        <w:tc>
          <w:tcPr>
            <w:tcW w:w="708" w:type="dxa"/>
            <w:tcBorders>
              <w:top w:val="single" w:sz="4" w:space="0" w:color="000000"/>
            </w:tcBorders>
            <w:shd w:val="clear" w:color="auto" w:fill="auto"/>
          </w:tcPr>
          <w:p w14:paraId="16051D8C" w14:textId="77777777" w:rsidR="0014131D" w:rsidRPr="00B435A8" w:rsidRDefault="0014131D" w:rsidP="00120FE5">
            <w:pPr>
              <w:spacing w:line="276" w:lineRule="auto"/>
            </w:pPr>
          </w:p>
        </w:tc>
        <w:tc>
          <w:tcPr>
            <w:tcW w:w="851" w:type="dxa"/>
            <w:tcBorders>
              <w:top w:val="single" w:sz="4" w:space="0" w:color="000000"/>
            </w:tcBorders>
            <w:shd w:val="clear" w:color="auto" w:fill="auto"/>
          </w:tcPr>
          <w:p w14:paraId="5D4B536F" w14:textId="77777777" w:rsidR="0014131D" w:rsidRPr="00B435A8" w:rsidRDefault="0014131D" w:rsidP="00120FE5">
            <w:pPr>
              <w:spacing w:line="276" w:lineRule="auto"/>
            </w:pPr>
          </w:p>
        </w:tc>
      </w:tr>
    </w:tbl>
    <w:p w14:paraId="1E0C9A66" w14:textId="77777777" w:rsidR="0014131D" w:rsidRPr="00B435A8" w:rsidRDefault="0014131D" w:rsidP="00120FE5">
      <w:pPr>
        <w:spacing w:line="276" w:lineRule="auto"/>
        <w:rPr>
          <w:color w:val="000000"/>
        </w:rPr>
      </w:pPr>
    </w:p>
    <w:p w14:paraId="648BFC51" w14:textId="77777777" w:rsidR="0014131D" w:rsidRPr="00B435A8" w:rsidRDefault="0014131D" w:rsidP="00120FE5">
      <w:pPr>
        <w:spacing w:line="276" w:lineRule="auto"/>
        <w:ind w:right="270"/>
        <w:jc w:val="both"/>
      </w:pPr>
      <w:r w:rsidRPr="00B435A8">
        <w:rPr>
          <w:b/>
          <w:color w:val="000000"/>
        </w:rPr>
        <w:t>Objective</w:t>
      </w:r>
      <w:r w:rsidRPr="00B435A8">
        <w:rPr>
          <w:color w:val="000000"/>
        </w:rPr>
        <w:t xml:space="preserve">: </w:t>
      </w:r>
      <w:r w:rsidRPr="00B435A8">
        <w:t>To enable the learner to perform and understand the learning units. Electrical instruments and measurements encompass the tools, techniques, and methodologies used to quantify electrical quantities such as voltage, current, resistance, capacitance, inductance, power, and energy. These measurements are fundamental to understand and analyzing electrical circuits and systems, ensuring proper functionality, safety, and efficiency. Instruments like voltmeters, ammeters, ohmmeters, Multimeters, and oscilloscopes are commonly used to measure these quantities, each serving specific purposes in different contexts, from simple circuit testing to signal analysis.</w:t>
      </w:r>
    </w:p>
    <w:p w14:paraId="695B9148" w14:textId="77777777" w:rsidR="0014131D" w:rsidRPr="00B435A8" w:rsidRDefault="0014131D" w:rsidP="00120FE5">
      <w:pPr>
        <w:spacing w:line="276" w:lineRule="auto"/>
        <w:rPr>
          <w:color w:val="000000"/>
        </w:rPr>
      </w:pPr>
    </w:p>
    <w:tbl>
      <w:tblPr>
        <w:tblW w:w="145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21"/>
        <w:gridCol w:w="3254"/>
        <w:gridCol w:w="2790"/>
        <w:gridCol w:w="1890"/>
        <w:gridCol w:w="2250"/>
        <w:gridCol w:w="2070"/>
      </w:tblGrid>
      <w:tr w:rsidR="0014131D" w:rsidRPr="00B435A8" w14:paraId="26A80309" w14:textId="77777777" w:rsidTr="00926E2F">
        <w:trPr>
          <w:trHeight w:val="570"/>
          <w:tblHeader/>
        </w:trPr>
        <w:tc>
          <w:tcPr>
            <w:tcW w:w="2321" w:type="dxa"/>
            <w:shd w:val="clear" w:color="auto" w:fill="FFFFFF"/>
            <w:vAlign w:val="center"/>
          </w:tcPr>
          <w:p w14:paraId="78E15989" w14:textId="77777777" w:rsidR="0014131D" w:rsidRPr="00B435A8" w:rsidRDefault="0014131D" w:rsidP="00120FE5">
            <w:pPr>
              <w:spacing w:line="276" w:lineRule="auto"/>
              <w:rPr>
                <w:b/>
              </w:rPr>
            </w:pPr>
            <w:r w:rsidRPr="00B435A8">
              <w:rPr>
                <w:b/>
              </w:rPr>
              <w:t>Learning Units</w:t>
            </w:r>
          </w:p>
        </w:tc>
        <w:tc>
          <w:tcPr>
            <w:tcW w:w="3254" w:type="dxa"/>
            <w:shd w:val="clear" w:color="auto" w:fill="FFFFFF"/>
            <w:vAlign w:val="center"/>
          </w:tcPr>
          <w:p w14:paraId="7834C990" w14:textId="77777777" w:rsidR="0014131D" w:rsidRPr="00B435A8" w:rsidRDefault="0014131D" w:rsidP="00120FE5">
            <w:pPr>
              <w:spacing w:line="276" w:lineRule="auto"/>
              <w:rPr>
                <w:b/>
              </w:rPr>
            </w:pPr>
            <w:r w:rsidRPr="00B435A8">
              <w:rPr>
                <w:b/>
              </w:rPr>
              <w:t xml:space="preserve">Learning Outcomes </w:t>
            </w:r>
          </w:p>
        </w:tc>
        <w:tc>
          <w:tcPr>
            <w:tcW w:w="2790" w:type="dxa"/>
            <w:shd w:val="clear" w:color="auto" w:fill="FFFFFF"/>
            <w:vAlign w:val="center"/>
          </w:tcPr>
          <w:p w14:paraId="1C258FA0" w14:textId="77777777" w:rsidR="0014131D" w:rsidRPr="00B435A8" w:rsidRDefault="0014131D" w:rsidP="00120FE5">
            <w:pPr>
              <w:spacing w:line="276" w:lineRule="auto"/>
              <w:rPr>
                <w:b/>
              </w:rPr>
            </w:pPr>
            <w:r w:rsidRPr="00B435A8">
              <w:rPr>
                <w:b/>
              </w:rPr>
              <w:t>Learning Elements</w:t>
            </w:r>
          </w:p>
        </w:tc>
        <w:tc>
          <w:tcPr>
            <w:tcW w:w="1890" w:type="dxa"/>
            <w:shd w:val="clear" w:color="auto" w:fill="FFFFFF"/>
            <w:vAlign w:val="center"/>
          </w:tcPr>
          <w:p w14:paraId="6803BFC5" w14:textId="77777777" w:rsidR="0014131D" w:rsidRPr="00B435A8" w:rsidRDefault="0014131D" w:rsidP="00120FE5">
            <w:pPr>
              <w:spacing w:line="276" w:lineRule="auto"/>
              <w:rPr>
                <w:b/>
              </w:rPr>
            </w:pPr>
            <w:r w:rsidRPr="00B435A8">
              <w:rPr>
                <w:b/>
              </w:rPr>
              <w:t xml:space="preserve">Duration </w:t>
            </w:r>
          </w:p>
        </w:tc>
        <w:tc>
          <w:tcPr>
            <w:tcW w:w="2250" w:type="dxa"/>
            <w:shd w:val="clear" w:color="auto" w:fill="FFFFFF"/>
            <w:vAlign w:val="center"/>
          </w:tcPr>
          <w:p w14:paraId="72E0CFD1" w14:textId="77777777" w:rsidR="0014131D" w:rsidRPr="00B435A8" w:rsidRDefault="0014131D" w:rsidP="00120FE5">
            <w:pPr>
              <w:spacing w:line="276" w:lineRule="auto"/>
              <w:rPr>
                <w:b/>
              </w:rPr>
            </w:pPr>
            <w:r w:rsidRPr="00B435A8">
              <w:rPr>
                <w:b/>
              </w:rPr>
              <w:t xml:space="preserve">Materials (Tools &amp; Equipment) </w:t>
            </w:r>
          </w:p>
        </w:tc>
        <w:tc>
          <w:tcPr>
            <w:tcW w:w="2070" w:type="dxa"/>
            <w:shd w:val="clear" w:color="auto" w:fill="FFFFFF"/>
            <w:vAlign w:val="center"/>
          </w:tcPr>
          <w:p w14:paraId="35916A4E" w14:textId="77777777" w:rsidR="0014131D" w:rsidRPr="00B435A8" w:rsidRDefault="0014131D" w:rsidP="00120FE5">
            <w:pPr>
              <w:spacing w:line="276" w:lineRule="auto"/>
              <w:rPr>
                <w:b/>
              </w:rPr>
            </w:pPr>
            <w:r w:rsidRPr="00B435A8">
              <w:rPr>
                <w:b/>
              </w:rPr>
              <w:t xml:space="preserve">Learning Place </w:t>
            </w:r>
          </w:p>
        </w:tc>
      </w:tr>
    </w:tbl>
    <w:p w14:paraId="16893BCD" w14:textId="77777777" w:rsidR="0014131D" w:rsidRPr="00B435A8" w:rsidRDefault="0014131D" w:rsidP="00120FE5">
      <w:pPr>
        <w:widowControl w:val="0"/>
        <w:pBdr>
          <w:top w:val="nil"/>
          <w:left w:val="nil"/>
          <w:bottom w:val="nil"/>
          <w:right w:val="nil"/>
          <w:between w:val="nil"/>
        </w:pBdr>
        <w:spacing w:line="276" w:lineRule="auto"/>
        <w:rPr>
          <w:b/>
          <w:color w:val="000000"/>
        </w:rPr>
      </w:pPr>
    </w:p>
    <w:tbl>
      <w:tblPr>
        <w:tblpPr w:leftFromText="180" w:rightFromText="180" w:vertAnchor="text" w:tblpX="53" w:tblpY="1"/>
        <w:tblW w:w="14485" w:type="dxa"/>
        <w:tblLayout w:type="fixed"/>
        <w:tblLook w:val="0400" w:firstRow="0" w:lastRow="0" w:firstColumn="0" w:lastColumn="0" w:noHBand="0" w:noVBand="1"/>
      </w:tblPr>
      <w:tblGrid>
        <w:gridCol w:w="2065"/>
        <w:gridCol w:w="3240"/>
        <w:gridCol w:w="3060"/>
        <w:gridCol w:w="1800"/>
        <w:gridCol w:w="2430"/>
        <w:gridCol w:w="1890"/>
      </w:tblGrid>
      <w:tr w:rsidR="0014131D" w:rsidRPr="00B435A8" w14:paraId="593D865D" w14:textId="77777777" w:rsidTr="0017379B">
        <w:trPr>
          <w:trHeight w:val="1554"/>
        </w:trPr>
        <w:tc>
          <w:tcPr>
            <w:tcW w:w="2065" w:type="dxa"/>
            <w:tcBorders>
              <w:top w:val="single" w:sz="4" w:space="0" w:color="000000"/>
              <w:left w:val="single" w:sz="4" w:space="0" w:color="000000"/>
              <w:bottom w:val="single" w:sz="4" w:space="0" w:color="000000"/>
              <w:right w:val="single" w:sz="4" w:space="0" w:color="000000"/>
            </w:tcBorders>
            <w:shd w:val="clear" w:color="auto" w:fill="auto"/>
          </w:tcPr>
          <w:p w14:paraId="29C7DE8C" w14:textId="77777777" w:rsidR="0014131D" w:rsidRPr="00B435A8" w:rsidRDefault="0014131D" w:rsidP="0017379B">
            <w:pPr>
              <w:numPr>
                <w:ilvl w:val="0"/>
                <w:numId w:val="71"/>
              </w:numPr>
              <w:spacing w:after="245" w:line="276" w:lineRule="auto"/>
              <w:rPr>
                <w:color w:val="000000"/>
              </w:rPr>
            </w:pPr>
            <w:r w:rsidRPr="00B435A8">
              <w:rPr>
                <w:color w:val="000000"/>
              </w:rPr>
              <w:t>Segregate Absolute And Secondary Measuring Instruments.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7E5B76A" w14:textId="77777777" w:rsidR="0014131D" w:rsidRPr="00B435A8" w:rsidRDefault="0014131D" w:rsidP="0017379B">
            <w:pPr>
              <w:numPr>
                <w:ilvl w:val="0"/>
                <w:numId w:val="297"/>
              </w:numPr>
              <w:spacing w:line="276" w:lineRule="auto"/>
              <w:ind w:left="251" w:hanging="251"/>
              <w:rPr>
                <w:color w:val="000000"/>
              </w:rPr>
            </w:pPr>
            <w:r w:rsidRPr="00B435A8">
              <w:rPr>
                <w:color w:val="000000"/>
              </w:rPr>
              <w:t>Collect measuring instruments</w:t>
            </w:r>
          </w:p>
          <w:p w14:paraId="42BA6427" w14:textId="77777777" w:rsidR="0014131D" w:rsidRPr="00B435A8" w:rsidRDefault="0014131D" w:rsidP="0017379B">
            <w:pPr>
              <w:numPr>
                <w:ilvl w:val="0"/>
                <w:numId w:val="297"/>
              </w:numPr>
              <w:pBdr>
                <w:top w:val="nil"/>
                <w:left w:val="nil"/>
                <w:bottom w:val="nil"/>
                <w:right w:val="nil"/>
                <w:between w:val="nil"/>
              </w:pBdr>
              <w:spacing w:line="276" w:lineRule="auto"/>
              <w:ind w:left="251" w:right="270" w:hanging="251"/>
              <w:rPr>
                <w:rFonts w:eastAsia="Arial"/>
                <w:color w:val="000000"/>
              </w:rPr>
            </w:pPr>
            <w:r w:rsidRPr="00B435A8">
              <w:rPr>
                <w:rFonts w:eastAsia="Arial"/>
                <w:color w:val="000000"/>
              </w:rPr>
              <w:t>Identify Absolute and Secondary Measuring Instruments.</w:t>
            </w:r>
          </w:p>
          <w:p w14:paraId="03A115BF" w14:textId="77777777" w:rsidR="0014131D" w:rsidRPr="00B435A8" w:rsidRDefault="0014131D" w:rsidP="0017379B">
            <w:pPr>
              <w:numPr>
                <w:ilvl w:val="0"/>
                <w:numId w:val="297"/>
              </w:numPr>
              <w:spacing w:line="276" w:lineRule="auto"/>
              <w:ind w:left="251" w:hanging="251"/>
              <w:rPr>
                <w:color w:val="000000"/>
              </w:rPr>
            </w:pPr>
            <w:r w:rsidRPr="00B435A8">
              <w:t>Tag Ab</w:t>
            </w:r>
            <w:r w:rsidRPr="00B435A8">
              <w:rPr>
                <w:color w:val="000000"/>
              </w:rPr>
              <w:t>solute and Secondary Measuring Instruments.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55CBF13D" w14:textId="77777777" w:rsidR="0014131D" w:rsidRPr="00B435A8" w:rsidRDefault="0014131D" w:rsidP="0017379B">
            <w:pPr>
              <w:numPr>
                <w:ilvl w:val="0"/>
                <w:numId w:val="162"/>
              </w:numPr>
              <w:spacing w:line="276" w:lineRule="auto"/>
              <w:ind w:left="254" w:hanging="254"/>
              <w:rPr>
                <w:color w:val="000000"/>
              </w:rPr>
            </w:pPr>
            <w:r w:rsidRPr="00B435A8">
              <w:rPr>
                <w:color w:val="000000"/>
              </w:rPr>
              <w:t xml:space="preserve"> Introduction to Electrical measuring instruments.</w:t>
            </w:r>
          </w:p>
          <w:p w14:paraId="0BF29B7D" w14:textId="77777777" w:rsidR="0014131D" w:rsidRPr="00B435A8" w:rsidRDefault="0014131D" w:rsidP="0017379B">
            <w:pPr>
              <w:numPr>
                <w:ilvl w:val="0"/>
                <w:numId w:val="162"/>
              </w:numPr>
              <w:spacing w:line="276" w:lineRule="auto"/>
              <w:ind w:left="254" w:hanging="254"/>
              <w:rPr>
                <w:color w:val="000000"/>
              </w:rPr>
            </w:pPr>
            <w:r w:rsidRPr="00B435A8">
              <w:rPr>
                <w:color w:val="000000"/>
              </w:rPr>
              <w:t>Types of measuring Instruments.</w:t>
            </w:r>
          </w:p>
          <w:p w14:paraId="7543B438" w14:textId="77777777" w:rsidR="0014131D" w:rsidRPr="00B435A8" w:rsidRDefault="0014131D" w:rsidP="0017379B">
            <w:pPr>
              <w:numPr>
                <w:ilvl w:val="0"/>
                <w:numId w:val="162"/>
              </w:numPr>
              <w:spacing w:line="276" w:lineRule="auto"/>
              <w:ind w:left="254" w:hanging="254"/>
              <w:rPr>
                <w:color w:val="000000"/>
              </w:rPr>
            </w:pPr>
            <w:r w:rsidRPr="00B435A8">
              <w:rPr>
                <w:color w:val="000000"/>
              </w:rPr>
              <w:t>Identification of measuring instruments.</w:t>
            </w:r>
          </w:p>
          <w:p w14:paraId="4165AFD2" w14:textId="77777777" w:rsidR="0014131D" w:rsidRPr="00B435A8" w:rsidRDefault="0014131D" w:rsidP="0017379B">
            <w:pPr>
              <w:numPr>
                <w:ilvl w:val="0"/>
                <w:numId w:val="162"/>
              </w:numPr>
              <w:spacing w:line="276" w:lineRule="auto"/>
              <w:ind w:left="254" w:hanging="254"/>
              <w:rPr>
                <w:color w:val="000000"/>
              </w:rPr>
            </w:pPr>
            <w:r w:rsidRPr="00B435A8">
              <w:rPr>
                <w:color w:val="000000"/>
              </w:rPr>
              <w:lastRenderedPageBreak/>
              <w:t>Applications/use of measuring instruments.</w:t>
            </w:r>
          </w:p>
          <w:p w14:paraId="7516DF48" w14:textId="77777777" w:rsidR="0014131D" w:rsidRPr="00B435A8" w:rsidRDefault="0014131D" w:rsidP="0017379B">
            <w:pPr>
              <w:numPr>
                <w:ilvl w:val="0"/>
                <w:numId w:val="162"/>
              </w:numPr>
              <w:spacing w:line="276" w:lineRule="auto"/>
              <w:ind w:left="254" w:hanging="254"/>
              <w:rPr>
                <w:color w:val="000000"/>
              </w:rPr>
            </w:pPr>
            <w:r w:rsidRPr="00B435A8">
              <w:rPr>
                <w:color w:val="000000"/>
              </w:rPr>
              <w:t>Tagging techniques for measuring instruments.</w:t>
            </w:r>
          </w:p>
          <w:p w14:paraId="0980BEC0" w14:textId="77777777" w:rsidR="0014131D" w:rsidRPr="00B435A8" w:rsidRDefault="0014131D" w:rsidP="0017379B">
            <w:pPr>
              <w:numPr>
                <w:ilvl w:val="0"/>
                <w:numId w:val="162"/>
              </w:numPr>
              <w:spacing w:line="276" w:lineRule="auto"/>
              <w:ind w:left="254" w:hanging="254"/>
              <w:rPr>
                <w:color w:val="000000"/>
              </w:rPr>
            </w:pPr>
            <w:r w:rsidRPr="00B435A8">
              <w:t>Data Recording Procedure of Absolute and Secondary Measuring instruments.</w:t>
            </w:r>
          </w:p>
          <w:p w14:paraId="2B228D50" w14:textId="77777777" w:rsidR="0014131D" w:rsidRPr="00B435A8" w:rsidRDefault="0014131D" w:rsidP="0017379B">
            <w:pPr>
              <w:spacing w:line="276" w:lineRule="auto"/>
              <w:ind w:left="254"/>
              <w:rPr>
                <w:b/>
              </w:rPr>
            </w:pPr>
            <w:r w:rsidRPr="00B435A8">
              <w:rPr>
                <w:b/>
              </w:rPr>
              <w:t>Activity:</w:t>
            </w:r>
          </w:p>
          <w:p w14:paraId="2217EDDB" w14:textId="2028635D" w:rsidR="0014131D" w:rsidRPr="00B435A8" w:rsidRDefault="0014131D" w:rsidP="0017379B">
            <w:pPr>
              <w:numPr>
                <w:ilvl w:val="0"/>
                <w:numId w:val="185"/>
              </w:numPr>
              <w:spacing w:line="276" w:lineRule="auto"/>
              <w:rPr>
                <w:color w:val="000000"/>
              </w:rPr>
            </w:pPr>
            <w:r w:rsidRPr="00B435A8">
              <w:t>Demonstrate Primary &amp; Secondary Instruments.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B0CAC6D" w14:textId="77777777" w:rsidR="0014131D" w:rsidRPr="00B435A8" w:rsidRDefault="0014131D" w:rsidP="0017379B">
            <w:pPr>
              <w:spacing w:line="276" w:lineRule="auto"/>
              <w:rPr>
                <w:color w:val="000000"/>
              </w:rPr>
            </w:pPr>
            <w:r w:rsidRPr="00B435A8">
              <w:rPr>
                <w:color w:val="000000"/>
              </w:rPr>
              <w:lastRenderedPageBreak/>
              <w:t>Theory- 02Hrs.</w:t>
            </w:r>
          </w:p>
          <w:p w14:paraId="003F781D" w14:textId="77777777" w:rsidR="0014131D" w:rsidRPr="00B435A8" w:rsidRDefault="0014131D" w:rsidP="0017379B">
            <w:pPr>
              <w:spacing w:line="276" w:lineRule="auto"/>
              <w:ind w:left="-34"/>
              <w:rPr>
                <w:color w:val="000000"/>
              </w:rPr>
            </w:pPr>
            <w:r w:rsidRPr="00B435A8">
              <w:rPr>
                <w:color w:val="000000"/>
              </w:rPr>
              <w:t>Practical-06Hrs.</w:t>
            </w:r>
          </w:p>
          <w:p w14:paraId="1DEFB1F3" w14:textId="77777777" w:rsidR="0014131D" w:rsidRPr="00B435A8" w:rsidRDefault="0014131D" w:rsidP="0017379B">
            <w:pPr>
              <w:spacing w:line="276" w:lineRule="auto"/>
              <w:ind w:left="720" w:hanging="718"/>
              <w:rPr>
                <w:color w:val="000000"/>
              </w:rPr>
            </w:pPr>
            <w:r w:rsidRPr="00B435A8">
              <w:rPr>
                <w:color w:val="000000"/>
              </w:rPr>
              <w:t>Total-08 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0F8A80B6" w14:textId="77777777" w:rsidR="0014131D" w:rsidRPr="00B435A8" w:rsidRDefault="0014131D" w:rsidP="0017379B">
            <w:pPr>
              <w:pStyle w:val="ListParagraph"/>
              <w:numPr>
                <w:ilvl w:val="0"/>
                <w:numId w:val="298"/>
              </w:numPr>
              <w:spacing w:line="276" w:lineRule="auto"/>
              <w:ind w:left="254"/>
            </w:pPr>
            <w:r w:rsidRPr="00B435A8">
              <w:t>Tangent Galvanometer</w:t>
            </w:r>
          </w:p>
          <w:p w14:paraId="4F788847" w14:textId="77777777" w:rsidR="0014131D" w:rsidRPr="00B435A8" w:rsidRDefault="0014131D" w:rsidP="0017379B">
            <w:pPr>
              <w:pStyle w:val="ListParagraph"/>
              <w:numPr>
                <w:ilvl w:val="0"/>
                <w:numId w:val="298"/>
              </w:numPr>
              <w:spacing w:line="276" w:lineRule="auto"/>
              <w:ind w:left="254"/>
            </w:pPr>
            <w:r w:rsidRPr="00B435A8">
              <w:t>KWH Meter</w:t>
            </w:r>
          </w:p>
          <w:p w14:paraId="5E10F48B" w14:textId="77777777" w:rsidR="0014131D" w:rsidRPr="00B435A8" w:rsidRDefault="0014131D" w:rsidP="0017379B">
            <w:pPr>
              <w:pStyle w:val="ListParagraph"/>
              <w:numPr>
                <w:ilvl w:val="0"/>
                <w:numId w:val="298"/>
              </w:numPr>
              <w:spacing w:line="276" w:lineRule="auto"/>
              <w:ind w:left="254"/>
            </w:pPr>
            <w:r w:rsidRPr="00B435A8">
              <w:t>Volt Meter</w:t>
            </w:r>
          </w:p>
          <w:p w14:paraId="4B824FCA" w14:textId="77777777" w:rsidR="0014131D" w:rsidRPr="00B435A8" w:rsidRDefault="0014131D" w:rsidP="0017379B">
            <w:pPr>
              <w:pStyle w:val="ListParagraph"/>
              <w:numPr>
                <w:ilvl w:val="0"/>
                <w:numId w:val="298"/>
              </w:numPr>
              <w:spacing w:line="276" w:lineRule="auto"/>
              <w:ind w:left="254"/>
            </w:pPr>
            <w:r w:rsidRPr="00B435A8">
              <w:t>Ampere meter</w:t>
            </w:r>
          </w:p>
          <w:p w14:paraId="613BC34F" w14:textId="77777777" w:rsidR="0014131D" w:rsidRPr="00B435A8" w:rsidRDefault="0014131D" w:rsidP="0017379B">
            <w:pPr>
              <w:pStyle w:val="ListParagraph"/>
              <w:numPr>
                <w:ilvl w:val="0"/>
                <w:numId w:val="298"/>
              </w:numPr>
              <w:spacing w:line="276" w:lineRule="auto"/>
              <w:ind w:left="254"/>
            </w:pPr>
            <w:r w:rsidRPr="00B435A8">
              <w:t xml:space="preserve">Stationary/Consumables </w:t>
            </w:r>
          </w:p>
          <w:p w14:paraId="4CC0A01D" w14:textId="77777777" w:rsidR="0014131D" w:rsidRPr="00B435A8" w:rsidRDefault="0014131D" w:rsidP="0017379B">
            <w:pPr>
              <w:spacing w:before="240" w:line="276" w:lineRule="auto"/>
              <w:ind w:left="254"/>
              <w:rPr>
                <w:color w:val="000000"/>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14CB6064" w14:textId="77777777" w:rsidR="0014131D" w:rsidRPr="00B435A8" w:rsidRDefault="0014131D" w:rsidP="0017379B">
            <w:pPr>
              <w:spacing w:line="276" w:lineRule="auto"/>
              <w:ind w:left="2"/>
              <w:rPr>
                <w:b/>
                <w:color w:val="000000"/>
              </w:rPr>
            </w:pPr>
            <w:r w:rsidRPr="00B435A8">
              <w:rPr>
                <w:color w:val="000000"/>
              </w:rPr>
              <w:lastRenderedPageBreak/>
              <w:t>Class Room and workshop</w:t>
            </w:r>
          </w:p>
        </w:tc>
      </w:tr>
      <w:tr w:rsidR="0014131D" w:rsidRPr="00B435A8" w14:paraId="75FD374F" w14:textId="77777777" w:rsidTr="0017379B">
        <w:trPr>
          <w:trHeight w:val="350"/>
        </w:trPr>
        <w:tc>
          <w:tcPr>
            <w:tcW w:w="2065" w:type="dxa"/>
            <w:tcBorders>
              <w:top w:val="single" w:sz="4" w:space="0" w:color="000000"/>
              <w:left w:val="single" w:sz="4" w:space="0" w:color="000000"/>
              <w:bottom w:val="single" w:sz="4" w:space="0" w:color="000000"/>
              <w:right w:val="single" w:sz="4" w:space="0" w:color="000000"/>
            </w:tcBorders>
            <w:shd w:val="clear" w:color="auto" w:fill="auto"/>
          </w:tcPr>
          <w:p w14:paraId="285873CE" w14:textId="77777777" w:rsidR="0014131D" w:rsidRPr="00B435A8" w:rsidRDefault="0014131D" w:rsidP="0017379B">
            <w:pPr>
              <w:numPr>
                <w:ilvl w:val="0"/>
                <w:numId w:val="71"/>
              </w:numPr>
              <w:spacing w:after="245" w:line="276" w:lineRule="auto"/>
              <w:ind w:left="519" w:hanging="519"/>
              <w:rPr>
                <w:color w:val="000000"/>
              </w:rPr>
            </w:pPr>
            <w:r w:rsidRPr="00B435A8">
              <w:rPr>
                <w:color w:val="000000"/>
              </w:rPr>
              <w:t>Operate Tangent Galvanometer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BF48113" w14:textId="77777777" w:rsidR="0014131D" w:rsidRPr="00B435A8" w:rsidRDefault="0014131D" w:rsidP="0017379B">
            <w:pPr>
              <w:numPr>
                <w:ilvl w:val="0"/>
                <w:numId w:val="122"/>
              </w:numPr>
              <w:spacing w:line="276" w:lineRule="auto"/>
              <w:rPr>
                <w:b/>
                <w:color w:val="000000"/>
              </w:rPr>
            </w:pPr>
            <w:r w:rsidRPr="00B435A8">
              <w:rPr>
                <w:color w:val="000000"/>
              </w:rPr>
              <w:t>Collect tangent galvanometer</w:t>
            </w:r>
          </w:p>
          <w:p w14:paraId="2E089763" w14:textId="77777777" w:rsidR="0014131D" w:rsidRPr="00B435A8" w:rsidRDefault="0014131D" w:rsidP="0017379B">
            <w:pPr>
              <w:numPr>
                <w:ilvl w:val="0"/>
                <w:numId w:val="122"/>
              </w:numPr>
              <w:pBdr>
                <w:top w:val="nil"/>
                <w:left w:val="nil"/>
                <w:bottom w:val="nil"/>
                <w:right w:val="nil"/>
                <w:between w:val="nil"/>
              </w:pBdr>
              <w:spacing w:line="276" w:lineRule="auto"/>
              <w:ind w:right="270"/>
            </w:pPr>
            <w:r w:rsidRPr="00B435A8">
              <w:rPr>
                <w:rFonts w:eastAsia="Arial"/>
                <w:color w:val="000000"/>
              </w:rPr>
              <w:t>Calibrate galvanometer as per standard</w:t>
            </w:r>
          </w:p>
          <w:p w14:paraId="1AA47082" w14:textId="77777777" w:rsidR="0014131D" w:rsidRPr="00B435A8" w:rsidRDefault="0014131D" w:rsidP="0017379B">
            <w:pPr>
              <w:numPr>
                <w:ilvl w:val="0"/>
                <w:numId w:val="122"/>
              </w:numPr>
              <w:pBdr>
                <w:top w:val="nil"/>
                <w:left w:val="nil"/>
                <w:bottom w:val="nil"/>
                <w:right w:val="nil"/>
                <w:between w:val="nil"/>
              </w:pBdr>
              <w:spacing w:line="276" w:lineRule="auto"/>
              <w:ind w:right="270"/>
              <w:rPr>
                <w:rFonts w:eastAsia="Arial"/>
                <w:color w:val="000000"/>
              </w:rPr>
            </w:pPr>
            <w:r w:rsidRPr="00B435A8">
              <w:rPr>
                <w:rFonts w:eastAsia="Arial"/>
                <w:color w:val="000000"/>
              </w:rPr>
              <w:t>Connect tangent galvanometer.</w:t>
            </w:r>
          </w:p>
          <w:p w14:paraId="317CDFE7" w14:textId="77777777" w:rsidR="0014131D" w:rsidRPr="00B435A8" w:rsidRDefault="0014131D" w:rsidP="0017379B">
            <w:pPr>
              <w:numPr>
                <w:ilvl w:val="0"/>
                <w:numId w:val="122"/>
              </w:numPr>
              <w:spacing w:line="276" w:lineRule="auto"/>
              <w:rPr>
                <w:b/>
                <w:color w:val="000000"/>
              </w:rPr>
            </w:pPr>
            <w:r w:rsidRPr="00B435A8">
              <w:rPr>
                <w:color w:val="000000"/>
              </w:rPr>
              <w:t>Record values in Ampere, milli Ampere, and micro Ampere.</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71FCEA73" w14:textId="77777777" w:rsidR="0014131D" w:rsidRPr="00B435A8" w:rsidRDefault="0014131D" w:rsidP="0017379B">
            <w:pPr>
              <w:numPr>
                <w:ilvl w:val="0"/>
                <w:numId w:val="122"/>
              </w:numPr>
              <w:pBdr>
                <w:top w:val="nil"/>
                <w:left w:val="nil"/>
                <w:bottom w:val="nil"/>
                <w:right w:val="nil"/>
                <w:between w:val="nil"/>
              </w:pBdr>
              <w:spacing w:line="276" w:lineRule="auto"/>
              <w:rPr>
                <w:rFonts w:eastAsia="Arial"/>
                <w:color w:val="000000"/>
              </w:rPr>
            </w:pPr>
            <w:r w:rsidRPr="00B435A8">
              <w:rPr>
                <w:rFonts w:eastAsia="Arial"/>
                <w:color w:val="000000"/>
              </w:rPr>
              <w:t>Introduction of Tangent Galvanometer.</w:t>
            </w:r>
          </w:p>
          <w:p w14:paraId="0EBB385D" w14:textId="77777777" w:rsidR="0014131D" w:rsidRPr="00B435A8" w:rsidRDefault="0014131D" w:rsidP="0017379B">
            <w:pPr>
              <w:numPr>
                <w:ilvl w:val="0"/>
                <w:numId w:val="122"/>
              </w:numPr>
              <w:pBdr>
                <w:top w:val="nil"/>
                <w:left w:val="nil"/>
                <w:bottom w:val="nil"/>
                <w:right w:val="nil"/>
                <w:between w:val="nil"/>
              </w:pBdr>
              <w:spacing w:line="276" w:lineRule="auto"/>
              <w:rPr>
                <w:rFonts w:eastAsia="Arial"/>
                <w:color w:val="000000"/>
              </w:rPr>
            </w:pPr>
            <w:r w:rsidRPr="00B435A8">
              <w:rPr>
                <w:rFonts w:eastAsia="Arial"/>
                <w:color w:val="000000"/>
              </w:rPr>
              <w:t>Construction and Working of Tangent Galvanometer.</w:t>
            </w:r>
          </w:p>
          <w:p w14:paraId="3F6E018E" w14:textId="77777777" w:rsidR="0014131D" w:rsidRPr="00B435A8" w:rsidRDefault="0014131D" w:rsidP="0017379B">
            <w:pPr>
              <w:numPr>
                <w:ilvl w:val="0"/>
                <w:numId w:val="122"/>
              </w:numPr>
              <w:pBdr>
                <w:top w:val="nil"/>
                <w:left w:val="nil"/>
                <w:bottom w:val="nil"/>
                <w:right w:val="nil"/>
                <w:between w:val="nil"/>
              </w:pBdr>
              <w:spacing w:line="276" w:lineRule="auto"/>
              <w:rPr>
                <w:rFonts w:eastAsia="Arial"/>
                <w:color w:val="000000"/>
              </w:rPr>
            </w:pPr>
            <w:r w:rsidRPr="00B435A8">
              <w:rPr>
                <w:rFonts w:eastAsia="Arial"/>
                <w:color w:val="000000"/>
              </w:rPr>
              <w:t>Calibration Techniques of Tangent Galvanometer.</w:t>
            </w:r>
          </w:p>
          <w:p w14:paraId="7A3E8025" w14:textId="77777777" w:rsidR="0014131D" w:rsidRPr="00B435A8" w:rsidRDefault="0014131D" w:rsidP="0017379B">
            <w:pPr>
              <w:numPr>
                <w:ilvl w:val="0"/>
                <w:numId w:val="122"/>
              </w:numPr>
              <w:spacing w:line="276" w:lineRule="auto"/>
              <w:rPr>
                <w:color w:val="000000"/>
              </w:rPr>
            </w:pPr>
            <w:r w:rsidRPr="00B435A8">
              <w:t xml:space="preserve">Applications of Tangent Galvanometer. </w:t>
            </w:r>
          </w:p>
          <w:p w14:paraId="4AC70A4B" w14:textId="77777777" w:rsidR="0014131D" w:rsidRPr="00B435A8" w:rsidRDefault="0014131D" w:rsidP="0017379B">
            <w:pPr>
              <w:numPr>
                <w:ilvl w:val="0"/>
                <w:numId w:val="122"/>
              </w:numPr>
              <w:spacing w:line="276" w:lineRule="auto"/>
              <w:rPr>
                <w:color w:val="000000"/>
              </w:rPr>
            </w:pPr>
            <w:r w:rsidRPr="00B435A8">
              <w:lastRenderedPageBreak/>
              <w:t>Data Recording Procedure of Tangent Galvanometer.</w:t>
            </w:r>
          </w:p>
          <w:p w14:paraId="50E2CD04" w14:textId="77777777" w:rsidR="0014131D" w:rsidRPr="00B435A8" w:rsidRDefault="0014131D" w:rsidP="0017379B">
            <w:pPr>
              <w:spacing w:line="276" w:lineRule="auto"/>
              <w:ind w:left="254"/>
              <w:rPr>
                <w:b/>
              </w:rPr>
            </w:pPr>
            <w:r w:rsidRPr="00B435A8">
              <w:rPr>
                <w:b/>
              </w:rPr>
              <w:t xml:space="preserve">Activity: </w:t>
            </w:r>
          </w:p>
          <w:p w14:paraId="27DFF044" w14:textId="77777777" w:rsidR="0014131D" w:rsidRPr="00B435A8" w:rsidRDefault="0014131D" w:rsidP="0017379B">
            <w:pPr>
              <w:numPr>
                <w:ilvl w:val="0"/>
                <w:numId w:val="131"/>
              </w:numPr>
              <w:spacing w:line="276" w:lineRule="auto"/>
            </w:pPr>
            <w:r w:rsidRPr="00B435A8">
              <w:t>Prepare Presentation &amp; Demonstrate Tangent Galvanometer on multimedia.</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5112410" w14:textId="77777777" w:rsidR="0014131D" w:rsidRPr="00B435A8" w:rsidRDefault="0014131D" w:rsidP="0017379B">
            <w:pPr>
              <w:spacing w:line="276" w:lineRule="auto"/>
              <w:ind w:left="720" w:hanging="718"/>
              <w:rPr>
                <w:color w:val="000000"/>
              </w:rPr>
            </w:pPr>
            <w:r w:rsidRPr="00B435A8">
              <w:rPr>
                <w:color w:val="000000"/>
              </w:rPr>
              <w:lastRenderedPageBreak/>
              <w:t>Theory-02 Hrs.</w:t>
            </w:r>
          </w:p>
          <w:p w14:paraId="0DA15EF8" w14:textId="77777777" w:rsidR="0014131D" w:rsidRPr="00B435A8" w:rsidRDefault="0014131D" w:rsidP="0017379B">
            <w:pPr>
              <w:spacing w:line="276" w:lineRule="auto"/>
              <w:ind w:left="-34"/>
              <w:rPr>
                <w:color w:val="000000"/>
              </w:rPr>
            </w:pPr>
            <w:r w:rsidRPr="00B435A8">
              <w:rPr>
                <w:color w:val="000000"/>
              </w:rPr>
              <w:t>Practical-03Hrs.</w:t>
            </w:r>
          </w:p>
          <w:p w14:paraId="02C50BD1" w14:textId="77777777" w:rsidR="0014131D" w:rsidRPr="00B435A8" w:rsidRDefault="0014131D" w:rsidP="0017379B">
            <w:pPr>
              <w:spacing w:line="276" w:lineRule="auto"/>
              <w:ind w:left="2"/>
              <w:rPr>
                <w:color w:val="000000"/>
              </w:rPr>
            </w:pPr>
            <w:r w:rsidRPr="00B435A8">
              <w:rPr>
                <w:color w:val="000000"/>
              </w:rPr>
              <w:t>Total- 05 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5C62FB7C" w14:textId="77777777" w:rsidR="0014131D" w:rsidRPr="00B435A8" w:rsidRDefault="0014131D" w:rsidP="0017379B">
            <w:pPr>
              <w:pStyle w:val="ListParagraph"/>
              <w:numPr>
                <w:ilvl w:val="0"/>
                <w:numId w:val="298"/>
              </w:numPr>
              <w:spacing w:after="136" w:line="276" w:lineRule="auto"/>
              <w:ind w:left="254"/>
              <w:rPr>
                <w:color w:val="000000"/>
              </w:rPr>
            </w:pPr>
            <w:r w:rsidRPr="00B435A8">
              <w:rPr>
                <w:color w:val="000000"/>
              </w:rPr>
              <w:t>Galvanometer.</w:t>
            </w:r>
          </w:p>
          <w:p w14:paraId="5C56A47B" w14:textId="77777777" w:rsidR="0014131D" w:rsidRPr="00B435A8" w:rsidRDefault="0014131D" w:rsidP="0017379B">
            <w:pPr>
              <w:spacing w:after="136" w:line="276" w:lineRule="auto"/>
              <w:ind w:left="254"/>
              <w:rPr>
                <w:color w:val="000000"/>
              </w:rPr>
            </w:pPr>
          </w:p>
          <w:p w14:paraId="02F0EAC3" w14:textId="77777777" w:rsidR="0014131D" w:rsidRPr="00B435A8" w:rsidRDefault="0014131D" w:rsidP="0017379B">
            <w:pPr>
              <w:pStyle w:val="ListParagraph"/>
              <w:numPr>
                <w:ilvl w:val="0"/>
                <w:numId w:val="298"/>
              </w:numPr>
              <w:spacing w:after="136" w:line="276" w:lineRule="auto"/>
              <w:ind w:left="254"/>
              <w:rPr>
                <w:color w:val="000000"/>
              </w:rPr>
            </w:pPr>
            <w:r w:rsidRPr="00B435A8">
              <w:rPr>
                <w:color w:val="000000"/>
              </w:rPr>
              <w:t>Stationary/Consumables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F6AF9C7" w14:textId="77777777" w:rsidR="0014131D" w:rsidRPr="00B435A8" w:rsidRDefault="0014131D" w:rsidP="0017379B">
            <w:pPr>
              <w:spacing w:after="136" w:line="276" w:lineRule="auto"/>
              <w:ind w:left="2"/>
              <w:rPr>
                <w:b/>
                <w:color w:val="000000"/>
              </w:rPr>
            </w:pPr>
            <w:r w:rsidRPr="00B435A8">
              <w:rPr>
                <w:color w:val="000000"/>
              </w:rPr>
              <w:t>Class Room and workshop</w:t>
            </w:r>
          </w:p>
        </w:tc>
      </w:tr>
      <w:tr w:rsidR="0014131D" w:rsidRPr="00B435A8" w14:paraId="2C37D407" w14:textId="77777777" w:rsidTr="00805CA4">
        <w:trPr>
          <w:trHeight w:val="617"/>
        </w:trPr>
        <w:tc>
          <w:tcPr>
            <w:tcW w:w="2065" w:type="dxa"/>
            <w:tcBorders>
              <w:top w:val="single" w:sz="4" w:space="0" w:color="000000"/>
              <w:left w:val="single" w:sz="4" w:space="0" w:color="000000"/>
              <w:bottom w:val="single" w:sz="4" w:space="0" w:color="000000"/>
              <w:right w:val="single" w:sz="4" w:space="0" w:color="000000"/>
            </w:tcBorders>
          </w:tcPr>
          <w:p w14:paraId="42F87DE9" w14:textId="77777777" w:rsidR="0014131D" w:rsidRDefault="0014131D" w:rsidP="0017379B">
            <w:pPr>
              <w:numPr>
                <w:ilvl w:val="0"/>
                <w:numId w:val="71"/>
              </w:numPr>
              <w:spacing w:after="245" w:line="276" w:lineRule="auto"/>
              <w:ind w:left="519" w:hanging="519"/>
              <w:rPr>
                <w:color w:val="000000"/>
              </w:rPr>
            </w:pPr>
            <w:r w:rsidRPr="00B435A8">
              <w:rPr>
                <w:color w:val="000000"/>
              </w:rPr>
              <w:t>Operate Multimeter</w:t>
            </w:r>
          </w:p>
          <w:p w14:paraId="0E3FD7C0" w14:textId="77777777" w:rsidR="00805CA4" w:rsidRPr="00B435A8" w:rsidRDefault="00805CA4" w:rsidP="00805CA4">
            <w:pPr>
              <w:spacing w:after="245" w:line="276" w:lineRule="auto"/>
              <w:rPr>
                <w:color w:val="000000"/>
              </w:rPr>
            </w:pPr>
          </w:p>
        </w:tc>
        <w:tc>
          <w:tcPr>
            <w:tcW w:w="3240" w:type="dxa"/>
            <w:tcBorders>
              <w:top w:val="single" w:sz="4" w:space="0" w:color="000000"/>
              <w:left w:val="single" w:sz="4" w:space="0" w:color="000000"/>
              <w:bottom w:val="single" w:sz="4" w:space="0" w:color="000000"/>
              <w:right w:val="single" w:sz="4" w:space="0" w:color="000000"/>
            </w:tcBorders>
          </w:tcPr>
          <w:p w14:paraId="42449294" w14:textId="77777777" w:rsidR="0014131D" w:rsidRPr="00B435A8" w:rsidRDefault="0014131D" w:rsidP="0017379B">
            <w:pPr>
              <w:numPr>
                <w:ilvl w:val="0"/>
                <w:numId w:val="128"/>
              </w:numPr>
              <w:pBdr>
                <w:top w:val="nil"/>
                <w:left w:val="nil"/>
                <w:bottom w:val="nil"/>
                <w:right w:val="nil"/>
                <w:between w:val="nil"/>
              </w:pBdr>
              <w:spacing w:line="276" w:lineRule="auto"/>
              <w:ind w:right="270"/>
              <w:rPr>
                <w:rFonts w:eastAsia="Arial"/>
                <w:color w:val="000000"/>
              </w:rPr>
            </w:pPr>
            <w:r w:rsidRPr="00B435A8">
              <w:rPr>
                <w:rFonts w:eastAsia="Arial"/>
                <w:color w:val="000000"/>
              </w:rPr>
              <w:t>Collect Multi meter.</w:t>
            </w:r>
          </w:p>
          <w:p w14:paraId="5BB80996" w14:textId="77777777" w:rsidR="0014131D" w:rsidRPr="00B435A8" w:rsidRDefault="0014131D" w:rsidP="0017379B">
            <w:pPr>
              <w:numPr>
                <w:ilvl w:val="0"/>
                <w:numId w:val="128"/>
              </w:numPr>
              <w:pBdr>
                <w:top w:val="nil"/>
                <w:left w:val="nil"/>
                <w:bottom w:val="nil"/>
                <w:right w:val="nil"/>
                <w:between w:val="nil"/>
              </w:pBdr>
              <w:spacing w:line="276" w:lineRule="auto"/>
              <w:ind w:right="270"/>
              <w:rPr>
                <w:rFonts w:eastAsia="Arial"/>
                <w:color w:val="000000"/>
              </w:rPr>
            </w:pPr>
            <w:r w:rsidRPr="00B435A8">
              <w:rPr>
                <w:rFonts w:eastAsia="Arial"/>
                <w:color w:val="000000"/>
              </w:rPr>
              <w:t>Identify functions of the multi meter.</w:t>
            </w:r>
          </w:p>
          <w:p w14:paraId="3E54A6D2" w14:textId="77777777" w:rsidR="0014131D" w:rsidRPr="00B435A8" w:rsidRDefault="0014131D" w:rsidP="0017379B">
            <w:pPr>
              <w:numPr>
                <w:ilvl w:val="0"/>
                <w:numId w:val="128"/>
              </w:numPr>
              <w:pBdr>
                <w:top w:val="nil"/>
                <w:left w:val="nil"/>
                <w:bottom w:val="nil"/>
                <w:right w:val="nil"/>
                <w:between w:val="nil"/>
              </w:pBdr>
              <w:spacing w:line="276" w:lineRule="auto"/>
              <w:ind w:right="270"/>
              <w:rPr>
                <w:rFonts w:eastAsia="Arial"/>
                <w:color w:val="000000"/>
              </w:rPr>
            </w:pPr>
            <w:r w:rsidRPr="00B435A8">
              <w:rPr>
                <w:rFonts w:eastAsia="Arial"/>
                <w:color w:val="000000"/>
              </w:rPr>
              <w:t>Connect Multi meter.</w:t>
            </w:r>
          </w:p>
          <w:p w14:paraId="50908C45" w14:textId="77777777" w:rsidR="0014131D" w:rsidRPr="00B435A8" w:rsidRDefault="0014131D" w:rsidP="0017379B">
            <w:pPr>
              <w:numPr>
                <w:ilvl w:val="0"/>
                <w:numId w:val="128"/>
              </w:numPr>
              <w:pBdr>
                <w:top w:val="nil"/>
                <w:left w:val="nil"/>
                <w:bottom w:val="nil"/>
                <w:right w:val="nil"/>
                <w:between w:val="nil"/>
              </w:pBdr>
              <w:spacing w:line="276" w:lineRule="auto"/>
              <w:ind w:right="270"/>
              <w:rPr>
                <w:rFonts w:eastAsia="Arial"/>
                <w:color w:val="000000"/>
              </w:rPr>
            </w:pPr>
            <w:r w:rsidRPr="00B435A8">
              <w:rPr>
                <w:rFonts w:eastAsia="Arial"/>
                <w:color w:val="000000"/>
              </w:rPr>
              <w:t>Select desired function from the Multi meter.</w:t>
            </w:r>
          </w:p>
          <w:p w14:paraId="546225EE" w14:textId="77777777" w:rsidR="0014131D" w:rsidRPr="00B435A8" w:rsidRDefault="0014131D" w:rsidP="0017379B">
            <w:pPr>
              <w:numPr>
                <w:ilvl w:val="0"/>
                <w:numId w:val="128"/>
              </w:numPr>
              <w:spacing w:line="276" w:lineRule="auto"/>
              <w:rPr>
                <w:color w:val="000000"/>
              </w:rPr>
            </w:pPr>
            <w:r w:rsidRPr="00B435A8">
              <w:rPr>
                <w:color w:val="000000"/>
              </w:rPr>
              <w:t>Record values of required parameter.</w:t>
            </w:r>
          </w:p>
        </w:tc>
        <w:tc>
          <w:tcPr>
            <w:tcW w:w="3060" w:type="dxa"/>
            <w:tcBorders>
              <w:top w:val="single" w:sz="4" w:space="0" w:color="000000"/>
              <w:left w:val="single" w:sz="4" w:space="0" w:color="000000"/>
              <w:bottom w:val="single" w:sz="4" w:space="0" w:color="000000"/>
              <w:right w:val="single" w:sz="4" w:space="0" w:color="000000"/>
            </w:tcBorders>
          </w:tcPr>
          <w:p w14:paraId="545606C2" w14:textId="77777777" w:rsidR="0014131D" w:rsidRPr="00B435A8" w:rsidRDefault="0014131D" w:rsidP="0017379B">
            <w:pPr>
              <w:numPr>
                <w:ilvl w:val="0"/>
                <w:numId w:val="162"/>
              </w:numPr>
              <w:spacing w:line="276" w:lineRule="auto"/>
              <w:ind w:left="164" w:hanging="164"/>
              <w:rPr>
                <w:color w:val="000000"/>
              </w:rPr>
            </w:pPr>
            <w:r w:rsidRPr="00B435A8">
              <w:rPr>
                <w:color w:val="000000"/>
              </w:rPr>
              <w:t>Introduction to Multi meter.</w:t>
            </w:r>
          </w:p>
          <w:p w14:paraId="034E1E84" w14:textId="77777777" w:rsidR="0014131D" w:rsidRPr="00B435A8" w:rsidRDefault="0014131D" w:rsidP="0017379B">
            <w:pPr>
              <w:numPr>
                <w:ilvl w:val="0"/>
                <w:numId w:val="162"/>
              </w:numPr>
              <w:spacing w:line="276" w:lineRule="auto"/>
              <w:ind w:left="164" w:hanging="164"/>
              <w:rPr>
                <w:color w:val="000000"/>
              </w:rPr>
            </w:pPr>
            <w:r w:rsidRPr="00B435A8">
              <w:rPr>
                <w:color w:val="000000"/>
              </w:rPr>
              <w:t xml:space="preserve">Construction/Working Principal of multimeter. </w:t>
            </w:r>
          </w:p>
          <w:p w14:paraId="66F55FDA" w14:textId="77777777" w:rsidR="0014131D" w:rsidRPr="00B435A8" w:rsidRDefault="0014131D" w:rsidP="0017379B">
            <w:pPr>
              <w:numPr>
                <w:ilvl w:val="0"/>
                <w:numId w:val="162"/>
              </w:numPr>
              <w:spacing w:line="276" w:lineRule="auto"/>
              <w:ind w:left="164" w:hanging="164"/>
              <w:rPr>
                <w:color w:val="000000"/>
              </w:rPr>
            </w:pPr>
            <w:r w:rsidRPr="00B435A8">
              <w:rPr>
                <w:color w:val="000000"/>
              </w:rPr>
              <w:t>Types of Multimeter.</w:t>
            </w:r>
          </w:p>
          <w:p w14:paraId="6E6B2D59" w14:textId="77777777" w:rsidR="0014131D" w:rsidRPr="00B435A8" w:rsidRDefault="0014131D" w:rsidP="0017379B">
            <w:pPr>
              <w:numPr>
                <w:ilvl w:val="0"/>
                <w:numId w:val="162"/>
              </w:numPr>
              <w:spacing w:line="276" w:lineRule="auto"/>
              <w:ind w:left="164" w:hanging="164"/>
              <w:rPr>
                <w:color w:val="000000"/>
              </w:rPr>
            </w:pPr>
            <w:r w:rsidRPr="00B435A8">
              <w:t>Understanding of Safety Practices for Multi meter.</w:t>
            </w:r>
          </w:p>
          <w:p w14:paraId="20B7A98B" w14:textId="77777777" w:rsidR="0014131D" w:rsidRPr="00B435A8" w:rsidRDefault="0014131D" w:rsidP="0017379B">
            <w:pPr>
              <w:numPr>
                <w:ilvl w:val="0"/>
                <w:numId w:val="162"/>
              </w:numPr>
              <w:spacing w:line="276" w:lineRule="auto"/>
              <w:ind w:left="164" w:hanging="164"/>
              <w:rPr>
                <w:color w:val="000000"/>
              </w:rPr>
            </w:pPr>
            <w:r w:rsidRPr="00B435A8">
              <w:t>Applications of Multimeter.</w:t>
            </w:r>
          </w:p>
          <w:p w14:paraId="40EFF6DD" w14:textId="77777777" w:rsidR="0014131D" w:rsidRPr="00B435A8" w:rsidRDefault="0014131D" w:rsidP="0017379B">
            <w:pPr>
              <w:numPr>
                <w:ilvl w:val="0"/>
                <w:numId w:val="162"/>
              </w:numPr>
              <w:spacing w:line="276" w:lineRule="auto"/>
              <w:ind w:left="164" w:hanging="164"/>
              <w:rPr>
                <w:color w:val="000000"/>
              </w:rPr>
            </w:pPr>
            <w:r w:rsidRPr="00B435A8">
              <w:t>Data Recording Procedure of Multimeter</w:t>
            </w:r>
          </w:p>
          <w:p w14:paraId="50DE4D0F" w14:textId="77777777" w:rsidR="0014131D" w:rsidRPr="00B435A8" w:rsidRDefault="0014131D" w:rsidP="0017379B">
            <w:pPr>
              <w:spacing w:line="276" w:lineRule="auto"/>
              <w:ind w:left="254"/>
              <w:rPr>
                <w:b/>
              </w:rPr>
            </w:pPr>
            <w:r w:rsidRPr="00B435A8">
              <w:rPr>
                <w:b/>
              </w:rPr>
              <w:t>Activity:</w:t>
            </w:r>
          </w:p>
          <w:p w14:paraId="7B3F0AF1" w14:textId="77777777" w:rsidR="0014131D" w:rsidRPr="00B435A8" w:rsidRDefault="0014131D" w:rsidP="0017379B">
            <w:pPr>
              <w:numPr>
                <w:ilvl w:val="0"/>
                <w:numId w:val="218"/>
              </w:numPr>
              <w:spacing w:line="276" w:lineRule="auto"/>
              <w:rPr>
                <w:b/>
              </w:rPr>
            </w:pPr>
            <w:r w:rsidRPr="00B435A8">
              <w:rPr>
                <w:color w:val="000000"/>
              </w:rPr>
              <w:t xml:space="preserve">Measure ampere, voltage &amp; </w:t>
            </w:r>
            <w:r w:rsidRPr="00B435A8">
              <w:rPr>
                <w:color w:val="000000"/>
              </w:rPr>
              <w:lastRenderedPageBreak/>
              <w:t>Resistance by using multimeter and record values.</w:t>
            </w:r>
          </w:p>
        </w:tc>
        <w:tc>
          <w:tcPr>
            <w:tcW w:w="1800" w:type="dxa"/>
            <w:tcBorders>
              <w:top w:val="single" w:sz="4" w:space="0" w:color="000000"/>
              <w:left w:val="single" w:sz="4" w:space="0" w:color="000000"/>
              <w:bottom w:val="single" w:sz="4" w:space="0" w:color="000000"/>
              <w:right w:val="single" w:sz="4" w:space="0" w:color="000000"/>
            </w:tcBorders>
          </w:tcPr>
          <w:p w14:paraId="3C93BF3B" w14:textId="77777777" w:rsidR="0014131D" w:rsidRPr="00B435A8" w:rsidRDefault="0014131D" w:rsidP="0017379B">
            <w:pPr>
              <w:spacing w:line="276" w:lineRule="auto"/>
              <w:ind w:left="720" w:hanging="718"/>
              <w:rPr>
                <w:color w:val="000000"/>
              </w:rPr>
            </w:pPr>
            <w:r w:rsidRPr="00B435A8">
              <w:rPr>
                <w:color w:val="000000"/>
              </w:rPr>
              <w:lastRenderedPageBreak/>
              <w:t>Theory-04 Hrs.</w:t>
            </w:r>
          </w:p>
          <w:p w14:paraId="0B1C01B2" w14:textId="77777777" w:rsidR="0014131D" w:rsidRPr="00B435A8" w:rsidRDefault="0014131D" w:rsidP="0017379B">
            <w:pPr>
              <w:spacing w:line="276" w:lineRule="auto"/>
              <w:ind w:left="-34"/>
              <w:rPr>
                <w:color w:val="000000"/>
              </w:rPr>
            </w:pPr>
            <w:r w:rsidRPr="00B435A8">
              <w:rPr>
                <w:color w:val="000000"/>
              </w:rPr>
              <w:t>Practical-09Hrs.</w:t>
            </w:r>
          </w:p>
          <w:p w14:paraId="15FDE4E4" w14:textId="77777777" w:rsidR="0014131D" w:rsidRDefault="0014131D" w:rsidP="0017379B">
            <w:pPr>
              <w:spacing w:line="276" w:lineRule="auto"/>
              <w:ind w:left="2"/>
              <w:rPr>
                <w:color w:val="000000"/>
              </w:rPr>
            </w:pPr>
            <w:r w:rsidRPr="00B435A8">
              <w:rPr>
                <w:color w:val="000000"/>
              </w:rPr>
              <w:t>Total- 13 Hrs.</w:t>
            </w:r>
          </w:p>
          <w:p w14:paraId="4C79B32D" w14:textId="77777777" w:rsidR="00805CA4" w:rsidRPr="00B435A8" w:rsidRDefault="00805CA4" w:rsidP="0017379B">
            <w:pPr>
              <w:spacing w:line="276" w:lineRule="auto"/>
              <w:ind w:left="2"/>
              <w:rPr>
                <w:color w:val="000000"/>
              </w:rPr>
            </w:pPr>
          </w:p>
        </w:tc>
        <w:tc>
          <w:tcPr>
            <w:tcW w:w="2430" w:type="dxa"/>
            <w:tcBorders>
              <w:top w:val="single" w:sz="4" w:space="0" w:color="000000"/>
              <w:left w:val="single" w:sz="4" w:space="0" w:color="000000"/>
              <w:bottom w:val="single" w:sz="4" w:space="0" w:color="000000"/>
              <w:right w:val="single" w:sz="4" w:space="0" w:color="000000"/>
            </w:tcBorders>
          </w:tcPr>
          <w:p w14:paraId="73DB90F3"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Multimeter Digital</w:t>
            </w:r>
          </w:p>
          <w:p w14:paraId="49549EAE" w14:textId="77777777" w:rsidR="0014131D" w:rsidRPr="00B435A8" w:rsidRDefault="0014131D" w:rsidP="0017379B">
            <w:pPr>
              <w:spacing w:line="276" w:lineRule="auto"/>
              <w:ind w:left="254"/>
              <w:rPr>
                <w:color w:val="000000"/>
              </w:rPr>
            </w:pPr>
          </w:p>
          <w:p w14:paraId="4E586256" w14:textId="77777777" w:rsidR="0014131D" w:rsidRPr="00B435A8" w:rsidRDefault="0014131D" w:rsidP="0017379B">
            <w:pPr>
              <w:spacing w:line="276" w:lineRule="auto"/>
              <w:ind w:left="254"/>
              <w:rPr>
                <w:color w:val="000000"/>
              </w:rPr>
            </w:pPr>
          </w:p>
          <w:p w14:paraId="2FC15103"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 xml:space="preserve">Multimeter analog </w:t>
            </w:r>
          </w:p>
          <w:p w14:paraId="264DBCC7" w14:textId="77777777" w:rsidR="0014131D" w:rsidRPr="00B435A8" w:rsidRDefault="0014131D" w:rsidP="0017379B">
            <w:pPr>
              <w:spacing w:line="276" w:lineRule="auto"/>
              <w:ind w:left="254"/>
              <w:rPr>
                <w:color w:val="000000"/>
              </w:rPr>
            </w:pPr>
          </w:p>
          <w:p w14:paraId="0F4FEC39" w14:textId="77777777" w:rsidR="0014131D" w:rsidRPr="00B435A8" w:rsidRDefault="0014131D" w:rsidP="0017379B">
            <w:pPr>
              <w:spacing w:line="276" w:lineRule="auto"/>
              <w:ind w:left="254"/>
              <w:rPr>
                <w:color w:val="000000"/>
              </w:rPr>
            </w:pPr>
          </w:p>
          <w:p w14:paraId="0825F697" w14:textId="5A93F688" w:rsidR="0014131D" w:rsidRPr="00B435A8" w:rsidRDefault="0014131D" w:rsidP="0017379B">
            <w:pPr>
              <w:pStyle w:val="ListParagraph"/>
              <w:numPr>
                <w:ilvl w:val="0"/>
                <w:numId w:val="298"/>
              </w:numPr>
              <w:spacing w:line="276" w:lineRule="auto"/>
              <w:ind w:left="254"/>
              <w:rPr>
                <w:color w:val="000000"/>
              </w:rPr>
            </w:pPr>
            <w:r w:rsidRPr="00B435A8">
              <w:rPr>
                <w:color w:val="000000"/>
              </w:rPr>
              <w:t>Stationary</w:t>
            </w:r>
            <w:r w:rsidR="0017379B">
              <w:rPr>
                <w:color w:val="000000"/>
              </w:rPr>
              <w:t xml:space="preserve"> </w:t>
            </w:r>
            <w:r w:rsidRPr="00B435A8">
              <w:rPr>
                <w:color w:val="000000"/>
              </w:rPr>
              <w:t>/</w:t>
            </w:r>
            <w:r w:rsidR="0017379B">
              <w:rPr>
                <w:color w:val="000000"/>
              </w:rPr>
              <w:t xml:space="preserve"> </w:t>
            </w:r>
            <w:r w:rsidRPr="00B435A8">
              <w:rPr>
                <w:color w:val="000000"/>
              </w:rPr>
              <w:t>Consumables</w:t>
            </w:r>
          </w:p>
        </w:tc>
        <w:tc>
          <w:tcPr>
            <w:tcW w:w="1890" w:type="dxa"/>
            <w:tcBorders>
              <w:top w:val="single" w:sz="4" w:space="0" w:color="000000"/>
              <w:left w:val="single" w:sz="4" w:space="0" w:color="000000"/>
              <w:bottom w:val="single" w:sz="4" w:space="0" w:color="000000"/>
              <w:right w:val="single" w:sz="4" w:space="0" w:color="000000"/>
            </w:tcBorders>
          </w:tcPr>
          <w:p w14:paraId="3371B4F4" w14:textId="77777777" w:rsidR="0014131D" w:rsidRPr="00B435A8" w:rsidRDefault="0014131D" w:rsidP="0017379B">
            <w:pPr>
              <w:spacing w:line="276" w:lineRule="auto"/>
              <w:ind w:left="2"/>
              <w:rPr>
                <w:color w:val="000000"/>
              </w:rPr>
            </w:pPr>
            <w:r w:rsidRPr="00B435A8">
              <w:rPr>
                <w:color w:val="000000"/>
              </w:rPr>
              <w:t>Class Room and workshop</w:t>
            </w:r>
          </w:p>
        </w:tc>
      </w:tr>
      <w:tr w:rsidR="0014131D" w:rsidRPr="00B435A8" w14:paraId="396C5803" w14:textId="77777777" w:rsidTr="0017379B">
        <w:trPr>
          <w:trHeight w:val="530"/>
        </w:trPr>
        <w:tc>
          <w:tcPr>
            <w:tcW w:w="2065" w:type="dxa"/>
            <w:tcBorders>
              <w:top w:val="single" w:sz="4" w:space="0" w:color="000000"/>
              <w:left w:val="single" w:sz="4" w:space="0" w:color="000000"/>
              <w:bottom w:val="single" w:sz="4" w:space="0" w:color="000000"/>
              <w:right w:val="single" w:sz="4" w:space="0" w:color="000000"/>
            </w:tcBorders>
          </w:tcPr>
          <w:p w14:paraId="74CDCCC8" w14:textId="77777777" w:rsidR="0014131D" w:rsidRPr="00B435A8" w:rsidRDefault="0014131D" w:rsidP="0017379B">
            <w:pPr>
              <w:numPr>
                <w:ilvl w:val="0"/>
                <w:numId w:val="71"/>
              </w:numPr>
              <w:spacing w:after="245" w:line="276" w:lineRule="auto"/>
              <w:ind w:left="519" w:hanging="519"/>
              <w:rPr>
                <w:color w:val="000000"/>
              </w:rPr>
            </w:pPr>
            <w:r w:rsidRPr="00B435A8">
              <w:rPr>
                <w:color w:val="000000"/>
              </w:rPr>
              <w:t>Operate  Ammeter</w:t>
            </w:r>
          </w:p>
        </w:tc>
        <w:tc>
          <w:tcPr>
            <w:tcW w:w="3240" w:type="dxa"/>
            <w:tcBorders>
              <w:top w:val="single" w:sz="4" w:space="0" w:color="000000"/>
              <w:left w:val="single" w:sz="4" w:space="0" w:color="000000"/>
              <w:bottom w:val="single" w:sz="4" w:space="0" w:color="000000"/>
              <w:right w:val="single" w:sz="4" w:space="0" w:color="000000"/>
            </w:tcBorders>
          </w:tcPr>
          <w:p w14:paraId="1636165C" w14:textId="77777777" w:rsidR="0014131D" w:rsidRPr="00B435A8" w:rsidRDefault="0014131D" w:rsidP="0017379B">
            <w:pPr>
              <w:numPr>
                <w:ilvl w:val="0"/>
                <w:numId w:val="120"/>
              </w:numPr>
              <w:pBdr>
                <w:top w:val="nil"/>
                <w:left w:val="nil"/>
                <w:bottom w:val="nil"/>
                <w:right w:val="nil"/>
                <w:between w:val="nil"/>
              </w:pBdr>
              <w:spacing w:line="276" w:lineRule="auto"/>
              <w:ind w:right="270"/>
              <w:rPr>
                <w:rFonts w:eastAsia="Arial"/>
                <w:color w:val="000000"/>
              </w:rPr>
            </w:pPr>
            <w:r w:rsidRPr="00B435A8">
              <w:rPr>
                <w:rFonts w:eastAsia="Arial"/>
                <w:color w:val="000000"/>
              </w:rPr>
              <w:t>Collect ammeter.</w:t>
            </w:r>
          </w:p>
          <w:p w14:paraId="34048B15" w14:textId="77777777" w:rsidR="0014131D" w:rsidRPr="00B435A8" w:rsidRDefault="0014131D" w:rsidP="0017379B">
            <w:pPr>
              <w:numPr>
                <w:ilvl w:val="0"/>
                <w:numId w:val="120"/>
              </w:numPr>
              <w:pBdr>
                <w:top w:val="nil"/>
                <w:left w:val="nil"/>
                <w:bottom w:val="nil"/>
                <w:right w:val="nil"/>
                <w:between w:val="nil"/>
              </w:pBdr>
              <w:spacing w:line="276" w:lineRule="auto"/>
              <w:ind w:right="270"/>
              <w:rPr>
                <w:rFonts w:eastAsia="Arial"/>
                <w:color w:val="000000"/>
              </w:rPr>
            </w:pPr>
            <w:r w:rsidRPr="00B435A8">
              <w:rPr>
                <w:rFonts w:eastAsia="Arial"/>
                <w:color w:val="000000"/>
              </w:rPr>
              <w:t>Calibrate meter.</w:t>
            </w:r>
          </w:p>
          <w:p w14:paraId="2D587F4B" w14:textId="77777777" w:rsidR="0014131D" w:rsidRPr="00B435A8" w:rsidRDefault="0014131D" w:rsidP="0017379B">
            <w:pPr>
              <w:numPr>
                <w:ilvl w:val="0"/>
                <w:numId w:val="120"/>
              </w:numPr>
              <w:pBdr>
                <w:top w:val="nil"/>
                <w:left w:val="nil"/>
                <w:bottom w:val="nil"/>
                <w:right w:val="nil"/>
                <w:between w:val="nil"/>
              </w:pBdr>
              <w:spacing w:line="276" w:lineRule="auto"/>
              <w:ind w:right="270"/>
              <w:rPr>
                <w:rFonts w:eastAsia="Arial"/>
                <w:color w:val="000000"/>
              </w:rPr>
            </w:pPr>
            <w:r w:rsidRPr="00B435A8">
              <w:rPr>
                <w:rFonts w:eastAsia="Arial"/>
                <w:color w:val="000000"/>
              </w:rPr>
              <w:t>Connect Ammeter.</w:t>
            </w:r>
          </w:p>
          <w:p w14:paraId="371831D8" w14:textId="77777777" w:rsidR="0014131D" w:rsidRPr="00B435A8" w:rsidRDefault="0014131D" w:rsidP="0017379B">
            <w:pPr>
              <w:numPr>
                <w:ilvl w:val="0"/>
                <w:numId w:val="120"/>
              </w:numPr>
              <w:spacing w:line="276" w:lineRule="auto"/>
              <w:rPr>
                <w:b/>
                <w:color w:val="000000"/>
              </w:rPr>
            </w:pPr>
            <w:r w:rsidRPr="00B435A8">
              <w:rPr>
                <w:color w:val="000000"/>
              </w:rPr>
              <w:t>Record values in Ampere, milli Ampere, and micro Ampere.</w:t>
            </w:r>
          </w:p>
        </w:tc>
        <w:tc>
          <w:tcPr>
            <w:tcW w:w="3060" w:type="dxa"/>
            <w:tcBorders>
              <w:top w:val="single" w:sz="4" w:space="0" w:color="000000"/>
              <w:left w:val="single" w:sz="4" w:space="0" w:color="000000"/>
              <w:bottom w:val="single" w:sz="4" w:space="0" w:color="000000"/>
              <w:right w:val="single" w:sz="4" w:space="0" w:color="000000"/>
            </w:tcBorders>
          </w:tcPr>
          <w:p w14:paraId="363CFDE4" w14:textId="77777777" w:rsidR="0014131D" w:rsidRPr="00B435A8" w:rsidRDefault="0014131D" w:rsidP="0017379B">
            <w:pPr>
              <w:numPr>
                <w:ilvl w:val="0"/>
                <w:numId w:val="162"/>
              </w:numPr>
              <w:spacing w:line="276" w:lineRule="auto"/>
              <w:ind w:left="164" w:hanging="164"/>
              <w:rPr>
                <w:color w:val="000000"/>
              </w:rPr>
            </w:pPr>
            <w:r w:rsidRPr="00B435A8">
              <w:rPr>
                <w:color w:val="000000"/>
              </w:rPr>
              <w:t>Introduction to Ammeter.</w:t>
            </w:r>
          </w:p>
          <w:p w14:paraId="5CE4E62C" w14:textId="77777777" w:rsidR="0014131D" w:rsidRPr="00B435A8" w:rsidRDefault="0014131D" w:rsidP="0017379B">
            <w:pPr>
              <w:numPr>
                <w:ilvl w:val="0"/>
                <w:numId w:val="162"/>
              </w:numPr>
              <w:spacing w:line="276" w:lineRule="auto"/>
              <w:ind w:left="164" w:hanging="164"/>
              <w:rPr>
                <w:color w:val="000000"/>
              </w:rPr>
            </w:pPr>
            <w:r w:rsidRPr="00B435A8">
              <w:rPr>
                <w:color w:val="000000"/>
              </w:rPr>
              <w:t xml:space="preserve">Construction/Working </w:t>
            </w:r>
            <w:proofErr w:type="spellStart"/>
            <w:r w:rsidRPr="00B435A8">
              <w:rPr>
                <w:color w:val="000000"/>
              </w:rPr>
              <w:t>Principalof</w:t>
            </w:r>
            <w:proofErr w:type="spellEnd"/>
            <w:r w:rsidRPr="00B435A8">
              <w:rPr>
                <w:color w:val="000000"/>
              </w:rPr>
              <w:t xml:space="preserve"> Ammeter.</w:t>
            </w:r>
          </w:p>
          <w:p w14:paraId="545F17B9" w14:textId="77777777" w:rsidR="0014131D" w:rsidRPr="00B435A8" w:rsidRDefault="0014131D" w:rsidP="0017379B">
            <w:pPr>
              <w:numPr>
                <w:ilvl w:val="0"/>
                <w:numId w:val="162"/>
              </w:numPr>
              <w:spacing w:line="276" w:lineRule="auto"/>
              <w:ind w:left="164" w:hanging="164"/>
              <w:rPr>
                <w:color w:val="000000"/>
              </w:rPr>
            </w:pPr>
            <w:r w:rsidRPr="00B435A8">
              <w:rPr>
                <w:color w:val="000000"/>
              </w:rPr>
              <w:t>Types of Ammeter.</w:t>
            </w:r>
          </w:p>
          <w:p w14:paraId="5F1E0A11" w14:textId="77777777" w:rsidR="0014131D" w:rsidRPr="00B435A8" w:rsidRDefault="0014131D" w:rsidP="0017379B">
            <w:pPr>
              <w:numPr>
                <w:ilvl w:val="0"/>
                <w:numId w:val="162"/>
              </w:numPr>
              <w:spacing w:line="276" w:lineRule="auto"/>
              <w:ind w:left="164" w:hanging="164"/>
              <w:rPr>
                <w:color w:val="000000"/>
              </w:rPr>
            </w:pPr>
            <w:r w:rsidRPr="00B435A8">
              <w:t>Understanding of Safety Practices for Ammeter.</w:t>
            </w:r>
          </w:p>
          <w:p w14:paraId="1E7523AA" w14:textId="77777777" w:rsidR="0014131D" w:rsidRPr="00B435A8" w:rsidRDefault="0014131D" w:rsidP="0017379B">
            <w:pPr>
              <w:numPr>
                <w:ilvl w:val="0"/>
                <w:numId w:val="162"/>
              </w:numPr>
              <w:spacing w:line="276" w:lineRule="auto"/>
              <w:ind w:left="164" w:hanging="164"/>
              <w:rPr>
                <w:color w:val="000000"/>
              </w:rPr>
            </w:pPr>
            <w:r w:rsidRPr="00B435A8">
              <w:t>Applications of Ammeter.</w:t>
            </w:r>
          </w:p>
          <w:p w14:paraId="0EE60368" w14:textId="77777777" w:rsidR="0014131D" w:rsidRPr="00B435A8" w:rsidRDefault="0014131D" w:rsidP="0017379B">
            <w:pPr>
              <w:numPr>
                <w:ilvl w:val="0"/>
                <w:numId w:val="162"/>
              </w:numPr>
              <w:spacing w:line="276" w:lineRule="auto"/>
              <w:ind w:left="164" w:hanging="164"/>
              <w:rPr>
                <w:color w:val="000000"/>
              </w:rPr>
            </w:pPr>
            <w:r w:rsidRPr="00B435A8">
              <w:t>Data Recording Procedure of Ammeter</w:t>
            </w:r>
          </w:p>
          <w:p w14:paraId="291D6DAC" w14:textId="77777777" w:rsidR="0014131D" w:rsidRPr="00B435A8" w:rsidRDefault="0014131D" w:rsidP="0017379B">
            <w:pPr>
              <w:spacing w:line="276" w:lineRule="auto"/>
              <w:ind w:left="164"/>
              <w:rPr>
                <w:b/>
              </w:rPr>
            </w:pPr>
            <w:r w:rsidRPr="00B435A8">
              <w:rPr>
                <w:b/>
              </w:rPr>
              <w:t>Activity:</w:t>
            </w:r>
          </w:p>
          <w:p w14:paraId="69051E7F" w14:textId="77777777" w:rsidR="0014131D" w:rsidRPr="00B435A8" w:rsidRDefault="0014131D" w:rsidP="0017379B">
            <w:pPr>
              <w:numPr>
                <w:ilvl w:val="0"/>
                <w:numId w:val="209"/>
              </w:numPr>
              <w:spacing w:line="276" w:lineRule="auto"/>
              <w:rPr>
                <w:color w:val="000000"/>
              </w:rPr>
            </w:pPr>
            <w:r w:rsidRPr="00B435A8">
              <w:rPr>
                <w:color w:val="000000"/>
              </w:rPr>
              <w:t xml:space="preserve"> Connect ampere meter in series with load and record values.</w:t>
            </w:r>
          </w:p>
        </w:tc>
        <w:tc>
          <w:tcPr>
            <w:tcW w:w="1800" w:type="dxa"/>
            <w:tcBorders>
              <w:top w:val="single" w:sz="4" w:space="0" w:color="000000"/>
              <w:left w:val="single" w:sz="4" w:space="0" w:color="000000"/>
              <w:bottom w:val="single" w:sz="4" w:space="0" w:color="000000"/>
              <w:right w:val="single" w:sz="4" w:space="0" w:color="000000"/>
            </w:tcBorders>
          </w:tcPr>
          <w:p w14:paraId="046FE520" w14:textId="77777777" w:rsidR="0014131D" w:rsidRPr="00B435A8" w:rsidRDefault="0014131D" w:rsidP="0017379B">
            <w:pPr>
              <w:spacing w:line="276" w:lineRule="auto"/>
              <w:rPr>
                <w:color w:val="000000"/>
              </w:rPr>
            </w:pPr>
            <w:r w:rsidRPr="00B435A8">
              <w:rPr>
                <w:color w:val="000000"/>
              </w:rPr>
              <w:t>Theory-03 Hrs.</w:t>
            </w:r>
          </w:p>
          <w:p w14:paraId="53B5C12F" w14:textId="77777777" w:rsidR="0014131D" w:rsidRPr="00B435A8" w:rsidRDefault="0014131D" w:rsidP="0017379B">
            <w:pPr>
              <w:spacing w:line="276" w:lineRule="auto"/>
              <w:ind w:left="-34"/>
              <w:rPr>
                <w:color w:val="000000"/>
              </w:rPr>
            </w:pPr>
            <w:r w:rsidRPr="00B435A8">
              <w:rPr>
                <w:color w:val="000000"/>
              </w:rPr>
              <w:t>Practical-06Hrs.</w:t>
            </w:r>
          </w:p>
          <w:p w14:paraId="7EC109A1" w14:textId="77777777" w:rsidR="0014131D" w:rsidRPr="00B435A8" w:rsidRDefault="0014131D" w:rsidP="0017379B">
            <w:pPr>
              <w:spacing w:line="276" w:lineRule="auto"/>
              <w:ind w:left="2"/>
              <w:rPr>
                <w:color w:val="000000"/>
              </w:rPr>
            </w:pPr>
            <w:r w:rsidRPr="00B435A8">
              <w:rPr>
                <w:color w:val="000000"/>
              </w:rPr>
              <w:t>Total- 09 Hrs.</w:t>
            </w:r>
          </w:p>
        </w:tc>
        <w:tc>
          <w:tcPr>
            <w:tcW w:w="2430" w:type="dxa"/>
            <w:tcBorders>
              <w:top w:val="single" w:sz="4" w:space="0" w:color="000000"/>
              <w:left w:val="single" w:sz="4" w:space="0" w:color="000000"/>
              <w:bottom w:val="single" w:sz="4" w:space="0" w:color="000000"/>
              <w:right w:val="single" w:sz="4" w:space="0" w:color="000000"/>
            </w:tcBorders>
          </w:tcPr>
          <w:p w14:paraId="4E9B525C"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Ammeter digital</w:t>
            </w:r>
          </w:p>
          <w:p w14:paraId="37B36A6A" w14:textId="77777777" w:rsidR="0014131D" w:rsidRPr="00B435A8" w:rsidRDefault="0014131D" w:rsidP="0017379B">
            <w:pPr>
              <w:spacing w:line="276" w:lineRule="auto"/>
              <w:ind w:left="254"/>
              <w:rPr>
                <w:color w:val="000000"/>
              </w:rPr>
            </w:pPr>
          </w:p>
          <w:p w14:paraId="790639EC" w14:textId="77777777" w:rsidR="0014131D" w:rsidRPr="00B435A8" w:rsidRDefault="0014131D" w:rsidP="0017379B">
            <w:pPr>
              <w:spacing w:line="276" w:lineRule="auto"/>
              <w:ind w:left="254"/>
              <w:rPr>
                <w:color w:val="000000"/>
              </w:rPr>
            </w:pPr>
          </w:p>
          <w:p w14:paraId="7EE915A1"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Ammeter analog</w:t>
            </w:r>
          </w:p>
          <w:p w14:paraId="4EEFCE47" w14:textId="77777777" w:rsidR="0014131D" w:rsidRPr="00B435A8" w:rsidRDefault="0014131D" w:rsidP="0017379B">
            <w:pPr>
              <w:spacing w:line="276" w:lineRule="auto"/>
              <w:ind w:left="254"/>
              <w:rPr>
                <w:color w:val="000000"/>
              </w:rPr>
            </w:pPr>
          </w:p>
          <w:p w14:paraId="60C95F52"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Stationary/Consumables</w:t>
            </w:r>
          </w:p>
        </w:tc>
        <w:tc>
          <w:tcPr>
            <w:tcW w:w="1890" w:type="dxa"/>
            <w:tcBorders>
              <w:top w:val="single" w:sz="4" w:space="0" w:color="000000"/>
              <w:left w:val="single" w:sz="4" w:space="0" w:color="000000"/>
              <w:bottom w:val="single" w:sz="4" w:space="0" w:color="000000"/>
              <w:right w:val="single" w:sz="4" w:space="0" w:color="000000"/>
            </w:tcBorders>
          </w:tcPr>
          <w:p w14:paraId="285AAB5A" w14:textId="77777777" w:rsidR="0014131D" w:rsidRPr="00B435A8" w:rsidRDefault="0014131D" w:rsidP="0017379B">
            <w:pPr>
              <w:spacing w:line="276" w:lineRule="auto"/>
              <w:ind w:left="2"/>
              <w:rPr>
                <w:color w:val="000000"/>
              </w:rPr>
            </w:pPr>
            <w:r w:rsidRPr="00B435A8">
              <w:rPr>
                <w:color w:val="000000"/>
              </w:rPr>
              <w:t>Class Room and workshop</w:t>
            </w:r>
          </w:p>
        </w:tc>
      </w:tr>
      <w:tr w:rsidR="0014131D" w:rsidRPr="00B435A8" w14:paraId="40FA9803" w14:textId="77777777" w:rsidTr="0017379B">
        <w:trPr>
          <w:trHeight w:val="170"/>
        </w:trPr>
        <w:tc>
          <w:tcPr>
            <w:tcW w:w="2065" w:type="dxa"/>
            <w:tcBorders>
              <w:top w:val="single" w:sz="4" w:space="0" w:color="000000"/>
              <w:left w:val="single" w:sz="4" w:space="0" w:color="000000"/>
              <w:bottom w:val="single" w:sz="4" w:space="0" w:color="000000"/>
              <w:right w:val="single" w:sz="4" w:space="0" w:color="000000"/>
            </w:tcBorders>
          </w:tcPr>
          <w:p w14:paraId="0C794D66" w14:textId="77777777" w:rsidR="0014131D" w:rsidRPr="00B435A8" w:rsidRDefault="0014131D" w:rsidP="0017379B">
            <w:pPr>
              <w:numPr>
                <w:ilvl w:val="0"/>
                <w:numId w:val="71"/>
              </w:numPr>
              <w:spacing w:after="245" w:line="276" w:lineRule="auto"/>
              <w:ind w:left="519" w:hanging="519"/>
              <w:rPr>
                <w:color w:val="000000"/>
              </w:rPr>
            </w:pPr>
            <w:r w:rsidRPr="00B435A8">
              <w:rPr>
                <w:color w:val="000000"/>
              </w:rPr>
              <w:t>Operate Volt Meter</w:t>
            </w:r>
          </w:p>
        </w:tc>
        <w:tc>
          <w:tcPr>
            <w:tcW w:w="3240" w:type="dxa"/>
            <w:tcBorders>
              <w:top w:val="single" w:sz="4" w:space="0" w:color="000000"/>
              <w:left w:val="single" w:sz="4" w:space="0" w:color="000000"/>
              <w:bottom w:val="single" w:sz="4" w:space="0" w:color="000000"/>
              <w:right w:val="single" w:sz="4" w:space="0" w:color="000000"/>
            </w:tcBorders>
          </w:tcPr>
          <w:p w14:paraId="249B0185" w14:textId="77777777" w:rsidR="0014131D" w:rsidRPr="00B435A8" w:rsidRDefault="0014131D" w:rsidP="0017379B">
            <w:pPr>
              <w:numPr>
                <w:ilvl w:val="0"/>
                <w:numId w:val="121"/>
              </w:numPr>
              <w:pBdr>
                <w:top w:val="nil"/>
                <w:left w:val="nil"/>
                <w:bottom w:val="nil"/>
                <w:right w:val="nil"/>
                <w:between w:val="nil"/>
              </w:pBdr>
              <w:spacing w:line="276" w:lineRule="auto"/>
              <w:ind w:right="270"/>
              <w:rPr>
                <w:rFonts w:eastAsia="Arial"/>
                <w:color w:val="000000"/>
              </w:rPr>
            </w:pPr>
            <w:r w:rsidRPr="00B435A8">
              <w:rPr>
                <w:rFonts w:eastAsia="Arial"/>
                <w:color w:val="000000"/>
              </w:rPr>
              <w:t>Collect Voltmeter.</w:t>
            </w:r>
          </w:p>
          <w:p w14:paraId="69961F62" w14:textId="77777777" w:rsidR="0014131D" w:rsidRPr="00B435A8" w:rsidRDefault="0014131D" w:rsidP="0017379B">
            <w:pPr>
              <w:numPr>
                <w:ilvl w:val="0"/>
                <w:numId w:val="121"/>
              </w:numPr>
              <w:pBdr>
                <w:top w:val="nil"/>
                <w:left w:val="nil"/>
                <w:bottom w:val="nil"/>
                <w:right w:val="nil"/>
                <w:between w:val="nil"/>
              </w:pBdr>
              <w:spacing w:line="276" w:lineRule="auto"/>
              <w:ind w:right="270"/>
              <w:rPr>
                <w:rFonts w:eastAsia="Arial"/>
                <w:color w:val="000000"/>
              </w:rPr>
            </w:pPr>
            <w:r w:rsidRPr="00B435A8">
              <w:rPr>
                <w:rFonts w:eastAsia="Arial"/>
                <w:color w:val="000000"/>
              </w:rPr>
              <w:t>Calibrate meter.</w:t>
            </w:r>
          </w:p>
          <w:p w14:paraId="3F3EEB29" w14:textId="77777777" w:rsidR="0014131D" w:rsidRPr="00B435A8" w:rsidRDefault="0014131D" w:rsidP="0017379B">
            <w:pPr>
              <w:numPr>
                <w:ilvl w:val="0"/>
                <w:numId w:val="121"/>
              </w:numPr>
              <w:pBdr>
                <w:top w:val="nil"/>
                <w:left w:val="nil"/>
                <w:bottom w:val="nil"/>
                <w:right w:val="nil"/>
                <w:between w:val="nil"/>
              </w:pBdr>
              <w:spacing w:line="276" w:lineRule="auto"/>
              <w:ind w:right="270"/>
              <w:rPr>
                <w:rFonts w:eastAsia="Arial"/>
                <w:color w:val="000000"/>
              </w:rPr>
            </w:pPr>
            <w:r w:rsidRPr="00B435A8">
              <w:rPr>
                <w:rFonts w:eastAsia="Arial"/>
                <w:color w:val="000000"/>
              </w:rPr>
              <w:t>Connect Voltmeter.</w:t>
            </w:r>
          </w:p>
          <w:p w14:paraId="6BD067B2" w14:textId="77777777" w:rsidR="0014131D" w:rsidRPr="00B435A8" w:rsidRDefault="0014131D" w:rsidP="0017379B">
            <w:pPr>
              <w:numPr>
                <w:ilvl w:val="0"/>
                <w:numId w:val="121"/>
              </w:numPr>
              <w:spacing w:after="245" w:line="276" w:lineRule="auto"/>
              <w:rPr>
                <w:color w:val="000000"/>
              </w:rPr>
            </w:pPr>
            <w:r w:rsidRPr="00B435A8">
              <w:rPr>
                <w:color w:val="000000"/>
              </w:rPr>
              <w:t>Measure values in Volt, milli Volt, and micro Volt.</w:t>
            </w:r>
          </w:p>
        </w:tc>
        <w:tc>
          <w:tcPr>
            <w:tcW w:w="3060" w:type="dxa"/>
            <w:tcBorders>
              <w:top w:val="single" w:sz="4" w:space="0" w:color="000000"/>
              <w:left w:val="single" w:sz="4" w:space="0" w:color="000000"/>
              <w:bottom w:val="single" w:sz="4" w:space="0" w:color="000000"/>
              <w:right w:val="single" w:sz="4" w:space="0" w:color="000000"/>
            </w:tcBorders>
          </w:tcPr>
          <w:p w14:paraId="352715C5" w14:textId="77777777" w:rsidR="0014131D" w:rsidRPr="00B435A8" w:rsidRDefault="0014131D" w:rsidP="0017379B">
            <w:pPr>
              <w:numPr>
                <w:ilvl w:val="0"/>
                <w:numId w:val="162"/>
              </w:numPr>
              <w:spacing w:line="276" w:lineRule="auto"/>
              <w:ind w:left="164" w:hanging="164"/>
              <w:rPr>
                <w:color w:val="000000"/>
              </w:rPr>
            </w:pPr>
            <w:r w:rsidRPr="00B435A8">
              <w:rPr>
                <w:color w:val="000000"/>
              </w:rPr>
              <w:t>Introduction to Voltmeter.</w:t>
            </w:r>
          </w:p>
          <w:p w14:paraId="377AF504" w14:textId="77777777" w:rsidR="0014131D" w:rsidRPr="00B435A8" w:rsidRDefault="0014131D" w:rsidP="0017379B">
            <w:pPr>
              <w:numPr>
                <w:ilvl w:val="0"/>
                <w:numId w:val="162"/>
              </w:numPr>
              <w:spacing w:line="276" w:lineRule="auto"/>
              <w:ind w:left="164" w:hanging="164"/>
              <w:rPr>
                <w:color w:val="000000"/>
              </w:rPr>
            </w:pPr>
            <w:r w:rsidRPr="00B435A8">
              <w:rPr>
                <w:color w:val="000000"/>
              </w:rPr>
              <w:t>Construction/Working Principal of Volt Meter</w:t>
            </w:r>
          </w:p>
          <w:p w14:paraId="03167B1D" w14:textId="77777777" w:rsidR="0014131D" w:rsidRPr="00B435A8" w:rsidRDefault="0014131D" w:rsidP="0017379B">
            <w:pPr>
              <w:numPr>
                <w:ilvl w:val="0"/>
                <w:numId w:val="162"/>
              </w:numPr>
              <w:spacing w:line="276" w:lineRule="auto"/>
              <w:ind w:left="164" w:hanging="164"/>
              <w:rPr>
                <w:color w:val="000000"/>
              </w:rPr>
            </w:pPr>
            <w:r w:rsidRPr="00B435A8">
              <w:rPr>
                <w:color w:val="000000"/>
              </w:rPr>
              <w:t>Types of Voltmeter.</w:t>
            </w:r>
          </w:p>
          <w:p w14:paraId="107DC727" w14:textId="77777777" w:rsidR="0014131D" w:rsidRPr="00B435A8" w:rsidRDefault="0014131D" w:rsidP="0017379B">
            <w:pPr>
              <w:numPr>
                <w:ilvl w:val="0"/>
                <w:numId w:val="162"/>
              </w:numPr>
              <w:spacing w:line="276" w:lineRule="auto"/>
              <w:ind w:left="164" w:hanging="164"/>
              <w:rPr>
                <w:color w:val="000000"/>
              </w:rPr>
            </w:pPr>
            <w:r w:rsidRPr="00B435A8">
              <w:t xml:space="preserve">Measurement Procedure </w:t>
            </w:r>
            <w:r w:rsidRPr="00B435A8">
              <w:rPr>
                <w:color w:val="000000"/>
              </w:rPr>
              <w:t>of Voltmeter.</w:t>
            </w:r>
          </w:p>
          <w:p w14:paraId="444DDED0" w14:textId="77777777" w:rsidR="0014131D" w:rsidRPr="00B435A8" w:rsidRDefault="0014131D" w:rsidP="0017379B">
            <w:pPr>
              <w:numPr>
                <w:ilvl w:val="0"/>
                <w:numId w:val="162"/>
              </w:numPr>
              <w:spacing w:line="276" w:lineRule="auto"/>
              <w:ind w:left="164" w:hanging="164"/>
              <w:rPr>
                <w:color w:val="000000"/>
              </w:rPr>
            </w:pPr>
            <w:r w:rsidRPr="00B435A8">
              <w:lastRenderedPageBreak/>
              <w:t>Understanding of Safety Practices for Voltmeter.</w:t>
            </w:r>
          </w:p>
          <w:p w14:paraId="7A69B284" w14:textId="77777777" w:rsidR="0014131D" w:rsidRPr="00B435A8" w:rsidRDefault="0014131D" w:rsidP="0017379B">
            <w:pPr>
              <w:numPr>
                <w:ilvl w:val="0"/>
                <w:numId w:val="162"/>
              </w:numPr>
              <w:spacing w:line="276" w:lineRule="auto"/>
              <w:ind w:left="164" w:hanging="164"/>
              <w:rPr>
                <w:color w:val="000000"/>
              </w:rPr>
            </w:pPr>
            <w:r w:rsidRPr="00B435A8">
              <w:rPr>
                <w:color w:val="000000"/>
              </w:rPr>
              <w:t xml:space="preserve">Applications of </w:t>
            </w:r>
            <w:r w:rsidRPr="00B435A8">
              <w:t>Voltmeter.</w:t>
            </w:r>
          </w:p>
          <w:p w14:paraId="43F273CE" w14:textId="77777777" w:rsidR="0014131D" w:rsidRPr="00B435A8" w:rsidRDefault="0014131D" w:rsidP="0017379B">
            <w:pPr>
              <w:numPr>
                <w:ilvl w:val="0"/>
                <w:numId w:val="162"/>
              </w:numPr>
              <w:spacing w:line="276" w:lineRule="auto"/>
              <w:ind w:left="164" w:hanging="164"/>
              <w:rPr>
                <w:color w:val="000000"/>
              </w:rPr>
            </w:pPr>
            <w:r w:rsidRPr="00B435A8">
              <w:t>Data Recording Procedure of volt meter</w:t>
            </w:r>
          </w:p>
          <w:p w14:paraId="4751776F" w14:textId="77777777" w:rsidR="0014131D" w:rsidRPr="00B435A8" w:rsidRDefault="0014131D" w:rsidP="0017379B">
            <w:pPr>
              <w:spacing w:line="276" w:lineRule="auto"/>
              <w:ind w:left="164"/>
              <w:rPr>
                <w:color w:val="000000"/>
              </w:rPr>
            </w:pPr>
            <w:r w:rsidRPr="00B435A8">
              <w:rPr>
                <w:b/>
              </w:rPr>
              <w:t>Activity:</w:t>
            </w:r>
          </w:p>
          <w:p w14:paraId="1B5FAFBF" w14:textId="77777777" w:rsidR="0014131D" w:rsidRPr="00B435A8" w:rsidRDefault="0014131D" w:rsidP="0017379B">
            <w:pPr>
              <w:numPr>
                <w:ilvl w:val="0"/>
                <w:numId w:val="88"/>
              </w:numPr>
              <w:spacing w:line="276" w:lineRule="auto"/>
              <w:rPr>
                <w:color w:val="000000"/>
              </w:rPr>
            </w:pPr>
            <w:r w:rsidRPr="00B435A8">
              <w:rPr>
                <w:color w:val="000000"/>
              </w:rPr>
              <w:t>Connect Volt meter in parallel and record values.</w:t>
            </w:r>
          </w:p>
        </w:tc>
        <w:tc>
          <w:tcPr>
            <w:tcW w:w="1800" w:type="dxa"/>
            <w:tcBorders>
              <w:top w:val="single" w:sz="4" w:space="0" w:color="000000"/>
              <w:left w:val="single" w:sz="4" w:space="0" w:color="000000"/>
              <w:bottom w:val="single" w:sz="4" w:space="0" w:color="000000"/>
              <w:right w:val="single" w:sz="4" w:space="0" w:color="000000"/>
            </w:tcBorders>
          </w:tcPr>
          <w:p w14:paraId="40E604BC" w14:textId="77777777" w:rsidR="0014131D" w:rsidRPr="00B435A8" w:rsidRDefault="0014131D" w:rsidP="0017379B">
            <w:pPr>
              <w:spacing w:line="276" w:lineRule="auto"/>
              <w:rPr>
                <w:color w:val="000000"/>
              </w:rPr>
            </w:pPr>
            <w:r w:rsidRPr="00B435A8">
              <w:rPr>
                <w:color w:val="000000"/>
              </w:rPr>
              <w:lastRenderedPageBreak/>
              <w:t>Theory-03 Hrs.</w:t>
            </w:r>
          </w:p>
          <w:p w14:paraId="53506BAD" w14:textId="77777777" w:rsidR="0014131D" w:rsidRPr="00B435A8" w:rsidRDefault="0014131D" w:rsidP="0017379B">
            <w:pPr>
              <w:spacing w:line="276" w:lineRule="auto"/>
              <w:ind w:left="-34"/>
              <w:rPr>
                <w:color w:val="000000"/>
              </w:rPr>
            </w:pPr>
            <w:r w:rsidRPr="00B435A8">
              <w:rPr>
                <w:color w:val="000000"/>
              </w:rPr>
              <w:t>Practical-06Hrs.</w:t>
            </w:r>
          </w:p>
          <w:p w14:paraId="4F3F9B59" w14:textId="77777777" w:rsidR="0014131D" w:rsidRPr="00B435A8" w:rsidRDefault="0014131D" w:rsidP="0017379B">
            <w:pPr>
              <w:spacing w:line="276" w:lineRule="auto"/>
              <w:ind w:left="2"/>
              <w:rPr>
                <w:color w:val="000000"/>
              </w:rPr>
            </w:pPr>
            <w:r w:rsidRPr="00B435A8">
              <w:rPr>
                <w:color w:val="000000"/>
              </w:rPr>
              <w:t>Total- 09 Hrs.</w:t>
            </w:r>
          </w:p>
        </w:tc>
        <w:tc>
          <w:tcPr>
            <w:tcW w:w="2430" w:type="dxa"/>
            <w:tcBorders>
              <w:top w:val="single" w:sz="4" w:space="0" w:color="000000"/>
              <w:left w:val="single" w:sz="4" w:space="0" w:color="000000"/>
              <w:bottom w:val="single" w:sz="4" w:space="0" w:color="000000"/>
              <w:right w:val="single" w:sz="4" w:space="0" w:color="000000"/>
            </w:tcBorders>
          </w:tcPr>
          <w:p w14:paraId="56377475"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Analog voltmeter</w:t>
            </w:r>
          </w:p>
          <w:p w14:paraId="287B7F27" w14:textId="77777777" w:rsidR="0014131D" w:rsidRPr="00B435A8" w:rsidRDefault="0014131D" w:rsidP="0017379B">
            <w:pPr>
              <w:spacing w:line="276" w:lineRule="auto"/>
              <w:ind w:left="254"/>
              <w:rPr>
                <w:color w:val="000000"/>
              </w:rPr>
            </w:pPr>
          </w:p>
          <w:p w14:paraId="24C9BC0F" w14:textId="77777777" w:rsidR="0014131D" w:rsidRPr="00B435A8" w:rsidRDefault="0014131D" w:rsidP="0017379B">
            <w:pPr>
              <w:spacing w:line="276" w:lineRule="auto"/>
              <w:ind w:left="254"/>
              <w:rPr>
                <w:color w:val="000000"/>
              </w:rPr>
            </w:pPr>
          </w:p>
          <w:p w14:paraId="6A404A76"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Digital voltmeter</w:t>
            </w:r>
          </w:p>
          <w:p w14:paraId="3F7587DB" w14:textId="77777777" w:rsidR="0014131D" w:rsidRPr="00B435A8" w:rsidRDefault="0014131D" w:rsidP="0017379B">
            <w:pPr>
              <w:spacing w:line="276" w:lineRule="auto"/>
              <w:ind w:left="254"/>
              <w:rPr>
                <w:color w:val="000000"/>
              </w:rPr>
            </w:pPr>
          </w:p>
          <w:p w14:paraId="1AE9A11F"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Stationary/Consumables</w:t>
            </w:r>
          </w:p>
        </w:tc>
        <w:tc>
          <w:tcPr>
            <w:tcW w:w="1890" w:type="dxa"/>
            <w:tcBorders>
              <w:top w:val="single" w:sz="4" w:space="0" w:color="000000"/>
              <w:left w:val="single" w:sz="4" w:space="0" w:color="000000"/>
              <w:bottom w:val="single" w:sz="4" w:space="0" w:color="000000"/>
              <w:right w:val="single" w:sz="4" w:space="0" w:color="000000"/>
            </w:tcBorders>
          </w:tcPr>
          <w:p w14:paraId="0FD6DD75" w14:textId="77777777" w:rsidR="0014131D" w:rsidRPr="00B435A8" w:rsidRDefault="0014131D" w:rsidP="0017379B">
            <w:pPr>
              <w:spacing w:line="276" w:lineRule="auto"/>
              <w:ind w:left="2"/>
              <w:rPr>
                <w:color w:val="000000"/>
              </w:rPr>
            </w:pPr>
            <w:r w:rsidRPr="00B435A8">
              <w:rPr>
                <w:color w:val="000000"/>
              </w:rPr>
              <w:t>Class Room and workshop</w:t>
            </w:r>
          </w:p>
        </w:tc>
      </w:tr>
      <w:tr w:rsidR="0014131D" w:rsidRPr="00B435A8" w14:paraId="20623944" w14:textId="77777777" w:rsidTr="0017379B">
        <w:trPr>
          <w:trHeight w:val="620"/>
        </w:trPr>
        <w:tc>
          <w:tcPr>
            <w:tcW w:w="2065" w:type="dxa"/>
            <w:tcBorders>
              <w:top w:val="single" w:sz="4" w:space="0" w:color="000000"/>
              <w:left w:val="single" w:sz="4" w:space="0" w:color="000000"/>
              <w:bottom w:val="single" w:sz="4" w:space="0" w:color="000000"/>
              <w:right w:val="single" w:sz="4" w:space="0" w:color="000000"/>
            </w:tcBorders>
          </w:tcPr>
          <w:p w14:paraId="68A68201" w14:textId="77777777" w:rsidR="0014131D" w:rsidRPr="00B435A8" w:rsidRDefault="0014131D" w:rsidP="0017379B">
            <w:pPr>
              <w:numPr>
                <w:ilvl w:val="0"/>
                <w:numId w:val="71"/>
              </w:numPr>
              <w:spacing w:after="245" w:line="276" w:lineRule="auto"/>
              <w:ind w:left="519" w:hanging="519"/>
              <w:rPr>
                <w:color w:val="000000"/>
              </w:rPr>
            </w:pPr>
            <w:r w:rsidRPr="00B435A8">
              <w:rPr>
                <w:color w:val="000000"/>
              </w:rPr>
              <w:t>Operate Ohm Meter</w:t>
            </w:r>
          </w:p>
        </w:tc>
        <w:tc>
          <w:tcPr>
            <w:tcW w:w="3240" w:type="dxa"/>
            <w:tcBorders>
              <w:top w:val="single" w:sz="4" w:space="0" w:color="000000"/>
              <w:left w:val="single" w:sz="4" w:space="0" w:color="000000"/>
              <w:bottom w:val="single" w:sz="4" w:space="0" w:color="000000"/>
              <w:right w:val="single" w:sz="4" w:space="0" w:color="000000"/>
            </w:tcBorders>
          </w:tcPr>
          <w:p w14:paraId="56D6552D"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Collect ohm meter.</w:t>
            </w:r>
          </w:p>
          <w:p w14:paraId="778E8001"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Calibrate meter.</w:t>
            </w:r>
          </w:p>
          <w:p w14:paraId="30D18C58"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Connect ohm meter.</w:t>
            </w:r>
          </w:p>
          <w:p w14:paraId="7201C7AF" w14:textId="77777777" w:rsidR="0014131D" w:rsidRPr="00B435A8" w:rsidRDefault="0014131D" w:rsidP="0017379B">
            <w:pPr>
              <w:numPr>
                <w:ilvl w:val="0"/>
                <w:numId w:val="159"/>
              </w:numPr>
              <w:spacing w:line="276" w:lineRule="auto"/>
              <w:rPr>
                <w:color w:val="000000"/>
              </w:rPr>
            </w:pPr>
            <w:r w:rsidRPr="00B435A8">
              <w:rPr>
                <w:color w:val="000000"/>
              </w:rPr>
              <w:t>Measure values in ohm, Kilo ohm, Mega ohm.</w:t>
            </w:r>
          </w:p>
          <w:p w14:paraId="49567BDC" w14:textId="77777777" w:rsidR="0014131D" w:rsidRPr="00B435A8" w:rsidRDefault="0014131D" w:rsidP="0017379B">
            <w:pPr>
              <w:spacing w:line="276" w:lineRule="auto"/>
              <w:ind w:left="720"/>
              <w:rPr>
                <w:color w:val="000000"/>
              </w:rPr>
            </w:pPr>
          </w:p>
          <w:p w14:paraId="15DA875C" w14:textId="77777777" w:rsidR="0014131D" w:rsidRPr="00B435A8" w:rsidRDefault="0014131D" w:rsidP="0017379B">
            <w:pPr>
              <w:spacing w:line="276" w:lineRule="auto"/>
              <w:ind w:left="720"/>
              <w:rPr>
                <w:color w:val="000000"/>
              </w:rPr>
            </w:pPr>
          </w:p>
        </w:tc>
        <w:tc>
          <w:tcPr>
            <w:tcW w:w="3060" w:type="dxa"/>
            <w:tcBorders>
              <w:top w:val="single" w:sz="4" w:space="0" w:color="000000"/>
              <w:left w:val="single" w:sz="4" w:space="0" w:color="000000"/>
              <w:bottom w:val="single" w:sz="4" w:space="0" w:color="000000"/>
              <w:right w:val="single" w:sz="4" w:space="0" w:color="000000"/>
            </w:tcBorders>
          </w:tcPr>
          <w:p w14:paraId="7B877F21" w14:textId="77777777" w:rsidR="0014131D" w:rsidRPr="00B435A8" w:rsidRDefault="0014131D" w:rsidP="0017379B">
            <w:pPr>
              <w:numPr>
                <w:ilvl w:val="0"/>
                <w:numId w:val="162"/>
              </w:numPr>
              <w:spacing w:line="276" w:lineRule="auto"/>
              <w:ind w:left="164" w:hanging="164"/>
              <w:rPr>
                <w:color w:val="000000"/>
              </w:rPr>
            </w:pPr>
            <w:r w:rsidRPr="00B435A8">
              <w:rPr>
                <w:color w:val="000000"/>
              </w:rPr>
              <w:t xml:space="preserve">  Introduction to Ohm Meter.</w:t>
            </w:r>
          </w:p>
          <w:p w14:paraId="1825035C" w14:textId="77777777" w:rsidR="0014131D" w:rsidRPr="00B435A8" w:rsidRDefault="0014131D" w:rsidP="0017379B">
            <w:pPr>
              <w:numPr>
                <w:ilvl w:val="0"/>
                <w:numId w:val="162"/>
              </w:numPr>
              <w:spacing w:line="276" w:lineRule="auto"/>
              <w:ind w:left="164" w:hanging="164"/>
              <w:rPr>
                <w:color w:val="000000"/>
              </w:rPr>
            </w:pPr>
            <w:r w:rsidRPr="00B435A8">
              <w:rPr>
                <w:color w:val="000000"/>
              </w:rPr>
              <w:t>Construction/Working Principal of Ohm meter.</w:t>
            </w:r>
          </w:p>
          <w:p w14:paraId="5EFEA953" w14:textId="77777777" w:rsidR="0014131D" w:rsidRPr="00B435A8" w:rsidRDefault="0014131D" w:rsidP="0017379B">
            <w:pPr>
              <w:numPr>
                <w:ilvl w:val="0"/>
                <w:numId w:val="162"/>
              </w:numPr>
              <w:spacing w:line="276" w:lineRule="auto"/>
              <w:ind w:left="164" w:hanging="164"/>
              <w:rPr>
                <w:color w:val="000000"/>
              </w:rPr>
            </w:pPr>
            <w:r w:rsidRPr="00B435A8">
              <w:t>Types of Resistance and Various Measurement Methods</w:t>
            </w:r>
            <w:r w:rsidRPr="00B435A8">
              <w:rPr>
                <w:color w:val="000000"/>
              </w:rPr>
              <w:t>.</w:t>
            </w:r>
          </w:p>
          <w:p w14:paraId="6AB2CB3D" w14:textId="77777777" w:rsidR="0014131D" w:rsidRPr="00B435A8" w:rsidRDefault="0014131D" w:rsidP="0017379B">
            <w:pPr>
              <w:numPr>
                <w:ilvl w:val="0"/>
                <w:numId w:val="162"/>
              </w:numPr>
              <w:spacing w:line="276" w:lineRule="auto"/>
              <w:ind w:left="164" w:hanging="164"/>
              <w:rPr>
                <w:color w:val="000000"/>
              </w:rPr>
            </w:pPr>
            <w:r w:rsidRPr="00B435A8">
              <w:rPr>
                <w:color w:val="000000"/>
              </w:rPr>
              <w:t>Applications of Ohm Meter.</w:t>
            </w:r>
          </w:p>
          <w:p w14:paraId="682BC730" w14:textId="77777777" w:rsidR="0014131D" w:rsidRPr="00B435A8" w:rsidRDefault="0014131D" w:rsidP="0017379B">
            <w:pPr>
              <w:numPr>
                <w:ilvl w:val="0"/>
                <w:numId w:val="162"/>
              </w:numPr>
              <w:spacing w:line="276" w:lineRule="auto"/>
              <w:ind w:left="164" w:hanging="164"/>
              <w:rPr>
                <w:color w:val="000000"/>
              </w:rPr>
            </w:pPr>
            <w:r w:rsidRPr="00B435A8">
              <w:t>Data Recording Procedure of ohm meter</w:t>
            </w:r>
          </w:p>
          <w:p w14:paraId="72856915" w14:textId="77777777" w:rsidR="0014131D" w:rsidRPr="00B435A8" w:rsidRDefault="0014131D" w:rsidP="0017379B">
            <w:pPr>
              <w:spacing w:line="276" w:lineRule="auto"/>
              <w:ind w:left="164"/>
              <w:rPr>
                <w:color w:val="000000"/>
              </w:rPr>
            </w:pPr>
            <w:r w:rsidRPr="00B435A8">
              <w:rPr>
                <w:b/>
              </w:rPr>
              <w:t>Activity:</w:t>
            </w:r>
          </w:p>
          <w:p w14:paraId="031D3302" w14:textId="77777777" w:rsidR="0014131D" w:rsidRPr="00B435A8" w:rsidRDefault="0014131D" w:rsidP="0017379B">
            <w:pPr>
              <w:numPr>
                <w:ilvl w:val="0"/>
                <w:numId w:val="74"/>
              </w:numPr>
              <w:spacing w:line="276" w:lineRule="auto"/>
              <w:rPr>
                <w:color w:val="000000"/>
              </w:rPr>
            </w:pPr>
            <w:r w:rsidRPr="00B435A8">
              <w:rPr>
                <w:color w:val="000000"/>
              </w:rPr>
              <w:t xml:space="preserve">Connect ohm meter and record values </w:t>
            </w:r>
            <w:r w:rsidRPr="00B435A8">
              <w:rPr>
                <w:color w:val="000000"/>
              </w:rPr>
              <w:lastRenderedPageBreak/>
              <w:t xml:space="preserve">of different types of resistance </w:t>
            </w:r>
            <w:proofErr w:type="spellStart"/>
            <w:r w:rsidRPr="00B435A8">
              <w:rPr>
                <w:color w:val="000000"/>
              </w:rPr>
              <w:t>i.e</w:t>
            </w:r>
            <w:proofErr w:type="spellEnd"/>
            <w:r w:rsidRPr="00B435A8">
              <w:rPr>
                <w:color w:val="000000"/>
              </w:rPr>
              <w:t xml:space="preserve"> Low resistance, Medium resistance and High Resistance.</w:t>
            </w:r>
          </w:p>
        </w:tc>
        <w:tc>
          <w:tcPr>
            <w:tcW w:w="1800" w:type="dxa"/>
            <w:tcBorders>
              <w:top w:val="single" w:sz="4" w:space="0" w:color="000000"/>
              <w:left w:val="single" w:sz="4" w:space="0" w:color="000000"/>
              <w:bottom w:val="single" w:sz="4" w:space="0" w:color="000000"/>
              <w:right w:val="single" w:sz="4" w:space="0" w:color="000000"/>
            </w:tcBorders>
          </w:tcPr>
          <w:p w14:paraId="123A8841" w14:textId="77777777" w:rsidR="0014131D" w:rsidRPr="00B435A8" w:rsidRDefault="0014131D" w:rsidP="0017379B">
            <w:pPr>
              <w:spacing w:line="276" w:lineRule="auto"/>
              <w:rPr>
                <w:color w:val="000000"/>
              </w:rPr>
            </w:pPr>
            <w:r w:rsidRPr="00B435A8">
              <w:rPr>
                <w:color w:val="000000"/>
              </w:rPr>
              <w:lastRenderedPageBreak/>
              <w:t>Theory-04 Hrs.</w:t>
            </w:r>
          </w:p>
          <w:p w14:paraId="6A89E5C1" w14:textId="77777777" w:rsidR="0014131D" w:rsidRPr="00B435A8" w:rsidRDefault="0014131D" w:rsidP="0017379B">
            <w:pPr>
              <w:spacing w:line="276" w:lineRule="auto"/>
              <w:ind w:left="-34"/>
              <w:rPr>
                <w:color w:val="000000"/>
              </w:rPr>
            </w:pPr>
            <w:r w:rsidRPr="00B435A8">
              <w:rPr>
                <w:color w:val="000000"/>
              </w:rPr>
              <w:t>Practical-09Hrs.</w:t>
            </w:r>
          </w:p>
          <w:p w14:paraId="473FFA2D" w14:textId="77777777" w:rsidR="0014131D" w:rsidRPr="00B435A8" w:rsidRDefault="0014131D" w:rsidP="0017379B">
            <w:pPr>
              <w:spacing w:line="276" w:lineRule="auto"/>
              <w:rPr>
                <w:color w:val="000000"/>
              </w:rPr>
            </w:pPr>
            <w:r w:rsidRPr="00B435A8">
              <w:rPr>
                <w:color w:val="000000"/>
              </w:rPr>
              <w:t>Total- 13 Hrs.</w:t>
            </w:r>
          </w:p>
        </w:tc>
        <w:tc>
          <w:tcPr>
            <w:tcW w:w="2430" w:type="dxa"/>
            <w:tcBorders>
              <w:top w:val="single" w:sz="4" w:space="0" w:color="000000"/>
              <w:left w:val="single" w:sz="4" w:space="0" w:color="000000"/>
              <w:bottom w:val="single" w:sz="4" w:space="0" w:color="000000"/>
              <w:right w:val="single" w:sz="4" w:space="0" w:color="000000"/>
            </w:tcBorders>
          </w:tcPr>
          <w:p w14:paraId="7C6D5AC0"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 xml:space="preserve">Analog ohm meter </w:t>
            </w:r>
          </w:p>
          <w:p w14:paraId="0A3F5FC1" w14:textId="77777777" w:rsidR="0014131D" w:rsidRPr="00B435A8" w:rsidRDefault="0014131D" w:rsidP="0017379B">
            <w:pPr>
              <w:spacing w:line="276" w:lineRule="auto"/>
              <w:ind w:left="254"/>
              <w:rPr>
                <w:color w:val="000000"/>
              </w:rPr>
            </w:pPr>
          </w:p>
          <w:p w14:paraId="3C492716" w14:textId="77777777" w:rsidR="0014131D" w:rsidRPr="00B435A8" w:rsidRDefault="0014131D" w:rsidP="0017379B">
            <w:pPr>
              <w:spacing w:line="276" w:lineRule="auto"/>
              <w:ind w:left="254"/>
              <w:rPr>
                <w:color w:val="000000"/>
              </w:rPr>
            </w:pPr>
          </w:p>
          <w:p w14:paraId="5D6D44C4"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Multimeter Digital</w:t>
            </w:r>
          </w:p>
          <w:p w14:paraId="43F401DF" w14:textId="77777777" w:rsidR="0014131D" w:rsidRPr="00B435A8" w:rsidRDefault="0014131D" w:rsidP="0017379B">
            <w:pPr>
              <w:spacing w:line="276" w:lineRule="auto"/>
              <w:ind w:left="254"/>
              <w:rPr>
                <w:color w:val="000000"/>
              </w:rPr>
            </w:pPr>
          </w:p>
          <w:p w14:paraId="02F8ACB8"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Stationary/Consumables</w:t>
            </w:r>
          </w:p>
        </w:tc>
        <w:tc>
          <w:tcPr>
            <w:tcW w:w="1890" w:type="dxa"/>
            <w:tcBorders>
              <w:top w:val="single" w:sz="4" w:space="0" w:color="000000"/>
              <w:left w:val="single" w:sz="4" w:space="0" w:color="000000"/>
              <w:bottom w:val="single" w:sz="4" w:space="0" w:color="000000"/>
              <w:right w:val="single" w:sz="4" w:space="0" w:color="000000"/>
            </w:tcBorders>
          </w:tcPr>
          <w:p w14:paraId="1906C71E" w14:textId="77777777" w:rsidR="0014131D" w:rsidRPr="00B435A8" w:rsidRDefault="0014131D" w:rsidP="0017379B">
            <w:pPr>
              <w:spacing w:line="276" w:lineRule="auto"/>
              <w:ind w:left="2"/>
              <w:rPr>
                <w:color w:val="000000"/>
              </w:rPr>
            </w:pPr>
            <w:r w:rsidRPr="00B435A8">
              <w:rPr>
                <w:color w:val="000000"/>
              </w:rPr>
              <w:t>Class Room and workshop</w:t>
            </w:r>
          </w:p>
          <w:p w14:paraId="34118D30" w14:textId="77777777" w:rsidR="0014131D" w:rsidRPr="00B435A8" w:rsidRDefault="0014131D" w:rsidP="0017379B">
            <w:pPr>
              <w:spacing w:line="276" w:lineRule="auto"/>
              <w:ind w:left="2"/>
              <w:rPr>
                <w:color w:val="000000"/>
              </w:rPr>
            </w:pPr>
          </w:p>
        </w:tc>
      </w:tr>
      <w:tr w:rsidR="0014131D" w:rsidRPr="00B435A8" w14:paraId="73363164" w14:textId="77777777" w:rsidTr="0017379B">
        <w:trPr>
          <w:trHeight w:val="620"/>
        </w:trPr>
        <w:tc>
          <w:tcPr>
            <w:tcW w:w="2065" w:type="dxa"/>
            <w:tcBorders>
              <w:top w:val="single" w:sz="4" w:space="0" w:color="000000"/>
              <w:left w:val="single" w:sz="4" w:space="0" w:color="000000"/>
              <w:bottom w:val="single" w:sz="4" w:space="0" w:color="000000"/>
              <w:right w:val="single" w:sz="4" w:space="0" w:color="000000"/>
            </w:tcBorders>
          </w:tcPr>
          <w:p w14:paraId="733B9C79" w14:textId="77777777" w:rsidR="0014131D" w:rsidRPr="00B435A8" w:rsidRDefault="0014131D" w:rsidP="0017379B">
            <w:pPr>
              <w:numPr>
                <w:ilvl w:val="0"/>
                <w:numId w:val="71"/>
              </w:numPr>
              <w:spacing w:after="245" w:line="276" w:lineRule="auto"/>
              <w:ind w:left="519" w:hanging="519"/>
              <w:rPr>
                <w:color w:val="000000"/>
              </w:rPr>
            </w:pPr>
            <w:r w:rsidRPr="00B435A8">
              <w:rPr>
                <w:color w:val="000000"/>
              </w:rPr>
              <w:t>Operate Tachometer</w:t>
            </w:r>
          </w:p>
        </w:tc>
        <w:tc>
          <w:tcPr>
            <w:tcW w:w="3240" w:type="dxa"/>
            <w:tcBorders>
              <w:top w:val="single" w:sz="4" w:space="0" w:color="000000"/>
              <w:left w:val="single" w:sz="4" w:space="0" w:color="000000"/>
              <w:bottom w:val="single" w:sz="4" w:space="0" w:color="000000"/>
              <w:right w:val="single" w:sz="4" w:space="0" w:color="000000"/>
            </w:tcBorders>
          </w:tcPr>
          <w:p w14:paraId="50EEC5B1" w14:textId="77777777" w:rsidR="0014131D" w:rsidRPr="00B435A8" w:rsidRDefault="0014131D" w:rsidP="0017379B">
            <w:pPr>
              <w:numPr>
                <w:ilvl w:val="0"/>
                <w:numId w:val="115"/>
              </w:numPr>
              <w:pBdr>
                <w:top w:val="nil"/>
                <w:left w:val="nil"/>
                <w:bottom w:val="nil"/>
                <w:right w:val="nil"/>
                <w:between w:val="nil"/>
              </w:pBdr>
              <w:spacing w:line="276" w:lineRule="auto"/>
              <w:ind w:right="270"/>
              <w:rPr>
                <w:rFonts w:eastAsia="Arial"/>
                <w:color w:val="000000"/>
              </w:rPr>
            </w:pPr>
            <w:r w:rsidRPr="00B435A8">
              <w:rPr>
                <w:rFonts w:eastAsia="Arial"/>
                <w:color w:val="000000"/>
              </w:rPr>
              <w:t>Collect tachometer.</w:t>
            </w:r>
          </w:p>
          <w:p w14:paraId="7322FB54" w14:textId="77777777" w:rsidR="0014131D" w:rsidRPr="00B435A8" w:rsidRDefault="0014131D" w:rsidP="0017379B">
            <w:pPr>
              <w:numPr>
                <w:ilvl w:val="0"/>
                <w:numId w:val="115"/>
              </w:numPr>
              <w:pBdr>
                <w:top w:val="nil"/>
                <w:left w:val="nil"/>
                <w:bottom w:val="nil"/>
                <w:right w:val="nil"/>
                <w:between w:val="nil"/>
              </w:pBdr>
              <w:spacing w:line="276" w:lineRule="auto"/>
              <w:ind w:right="270"/>
              <w:rPr>
                <w:rFonts w:eastAsia="Arial"/>
                <w:color w:val="000000"/>
              </w:rPr>
            </w:pPr>
            <w:r w:rsidRPr="00B435A8">
              <w:rPr>
                <w:rFonts w:eastAsia="Arial"/>
                <w:color w:val="000000"/>
              </w:rPr>
              <w:t>Calibrate meter.</w:t>
            </w:r>
          </w:p>
          <w:p w14:paraId="2010B22A" w14:textId="77777777" w:rsidR="0014131D" w:rsidRPr="00B435A8" w:rsidRDefault="0014131D" w:rsidP="0017379B">
            <w:pPr>
              <w:numPr>
                <w:ilvl w:val="0"/>
                <w:numId w:val="115"/>
              </w:numPr>
              <w:pBdr>
                <w:top w:val="nil"/>
                <w:left w:val="nil"/>
                <w:bottom w:val="nil"/>
                <w:right w:val="nil"/>
                <w:between w:val="nil"/>
              </w:pBdr>
              <w:spacing w:line="276" w:lineRule="auto"/>
              <w:ind w:right="270"/>
              <w:rPr>
                <w:rFonts w:eastAsia="Arial"/>
                <w:color w:val="000000"/>
              </w:rPr>
            </w:pPr>
            <w:r w:rsidRPr="00B435A8">
              <w:rPr>
                <w:rFonts w:eastAsia="Arial"/>
                <w:color w:val="000000"/>
              </w:rPr>
              <w:t>Connect tachometer.</w:t>
            </w:r>
          </w:p>
          <w:p w14:paraId="3B8FB76C" w14:textId="77777777" w:rsidR="0014131D" w:rsidRPr="00B435A8" w:rsidRDefault="0014131D" w:rsidP="0017379B">
            <w:pPr>
              <w:numPr>
                <w:ilvl w:val="0"/>
                <w:numId w:val="115"/>
              </w:numPr>
              <w:pBdr>
                <w:top w:val="nil"/>
                <w:left w:val="nil"/>
                <w:bottom w:val="nil"/>
                <w:right w:val="nil"/>
                <w:between w:val="nil"/>
              </w:pBdr>
              <w:spacing w:line="276" w:lineRule="auto"/>
              <w:ind w:right="270"/>
              <w:rPr>
                <w:rFonts w:eastAsia="Arial"/>
                <w:color w:val="000000"/>
              </w:rPr>
            </w:pPr>
            <w:r w:rsidRPr="00B435A8">
              <w:rPr>
                <w:rFonts w:eastAsia="Arial"/>
                <w:color w:val="000000"/>
              </w:rPr>
              <w:t>Measure values in Revolution per minute.</w:t>
            </w:r>
          </w:p>
          <w:p w14:paraId="137C6CA0" w14:textId="77777777" w:rsidR="0014131D" w:rsidRPr="00B435A8" w:rsidRDefault="0014131D" w:rsidP="0017379B">
            <w:pPr>
              <w:spacing w:line="276" w:lineRule="auto"/>
              <w:ind w:left="720"/>
              <w:rPr>
                <w:color w:val="000000"/>
              </w:rPr>
            </w:pPr>
          </w:p>
          <w:p w14:paraId="275FE70E" w14:textId="77777777" w:rsidR="0014131D" w:rsidRPr="00B435A8" w:rsidRDefault="0014131D" w:rsidP="0017379B">
            <w:pPr>
              <w:spacing w:line="276" w:lineRule="auto"/>
              <w:rPr>
                <w:b/>
                <w:color w:val="000000"/>
              </w:rPr>
            </w:pPr>
          </w:p>
        </w:tc>
        <w:tc>
          <w:tcPr>
            <w:tcW w:w="3060" w:type="dxa"/>
            <w:tcBorders>
              <w:top w:val="single" w:sz="4" w:space="0" w:color="000000"/>
              <w:left w:val="single" w:sz="4" w:space="0" w:color="000000"/>
              <w:bottom w:val="single" w:sz="4" w:space="0" w:color="000000"/>
              <w:right w:val="single" w:sz="4" w:space="0" w:color="000000"/>
            </w:tcBorders>
          </w:tcPr>
          <w:p w14:paraId="252FCF04" w14:textId="77777777" w:rsidR="0014131D" w:rsidRPr="00B435A8" w:rsidRDefault="0014131D" w:rsidP="0017379B">
            <w:pPr>
              <w:numPr>
                <w:ilvl w:val="0"/>
                <w:numId w:val="159"/>
              </w:numPr>
              <w:spacing w:line="276" w:lineRule="auto"/>
              <w:ind w:left="254" w:hanging="270"/>
              <w:rPr>
                <w:color w:val="000000"/>
              </w:rPr>
            </w:pPr>
            <w:r w:rsidRPr="00B435A8">
              <w:rPr>
                <w:color w:val="000000"/>
              </w:rPr>
              <w:t xml:space="preserve"> Introduction to Tachometer.</w:t>
            </w:r>
          </w:p>
          <w:p w14:paraId="36259882" w14:textId="77777777" w:rsidR="0014131D" w:rsidRPr="00B435A8" w:rsidRDefault="0014131D" w:rsidP="0017379B">
            <w:pPr>
              <w:numPr>
                <w:ilvl w:val="0"/>
                <w:numId w:val="159"/>
              </w:numPr>
              <w:spacing w:line="276" w:lineRule="auto"/>
              <w:ind w:left="254" w:hanging="270"/>
              <w:rPr>
                <w:color w:val="000000"/>
              </w:rPr>
            </w:pPr>
            <w:r w:rsidRPr="00B435A8">
              <w:rPr>
                <w:color w:val="000000"/>
              </w:rPr>
              <w:t>Components and Controls of Tachometer</w:t>
            </w:r>
          </w:p>
          <w:p w14:paraId="5B5874B6" w14:textId="77777777" w:rsidR="0014131D" w:rsidRPr="00B435A8" w:rsidRDefault="0014131D" w:rsidP="0017379B">
            <w:pPr>
              <w:numPr>
                <w:ilvl w:val="0"/>
                <w:numId w:val="159"/>
              </w:numPr>
              <w:spacing w:line="276" w:lineRule="auto"/>
              <w:ind w:left="254" w:hanging="270"/>
              <w:rPr>
                <w:color w:val="000000"/>
              </w:rPr>
            </w:pPr>
            <w:r w:rsidRPr="00B435A8">
              <w:rPr>
                <w:color w:val="000000"/>
              </w:rPr>
              <w:t>Types of Tachometer.</w:t>
            </w:r>
          </w:p>
          <w:p w14:paraId="6B8260E0" w14:textId="77777777" w:rsidR="0014131D" w:rsidRPr="00B435A8" w:rsidRDefault="0014131D" w:rsidP="0017379B">
            <w:pPr>
              <w:numPr>
                <w:ilvl w:val="0"/>
                <w:numId w:val="159"/>
              </w:numPr>
              <w:spacing w:line="276" w:lineRule="auto"/>
              <w:ind w:left="254" w:hanging="270"/>
              <w:rPr>
                <w:color w:val="000000"/>
              </w:rPr>
            </w:pPr>
            <w:r w:rsidRPr="00B435A8">
              <w:rPr>
                <w:color w:val="000000"/>
              </w:rPr>
              <w:t>Calibration and setup of Tachometer.</w:t>
            </w:r>
          </w:p>
          <w:p w14:paraId="03CB6DC3" w14:textId="77777777" w:rsidR="0014131D" w:rsidRPr="00B435A8" w:rsidRDefault="0014131D" w:rsidP="0017379B">
            <w:pPr>
              <w:numPr>
                <w:ilvl w:val="0"/>
                <w:numId w:val="159"/>
              </w:numPr>
              <w:spacing w:line="276" w:lineRule="auto"/>
              <w:ind w:left="254" w:hanging="270"/>
              <w:rPr>
                <w:color w:val="000000"/>
              </w:rPr>
            </w:pPr>
            <w:r w:rsidRPr="00B435A8">
              <w:rPr>
                <w:color w:val="000000"/>
              </w:rPr>
              <w:t>Applications of Tachometer.</w:t>
            </w:r>
          </w:p>
          <w:p w14:paraId="2E3E7309" w14:textId="77777777" w:rsidR="0014131D" w:rsidRPr="00B435A8" w:rsidRDefault="0014131D" w:rsidP="0017379B">
            <w:pPr>
              <w:numPr>
                <w:ilvl w:val="0"/>
                <w:numId w:val="159"/>
              </w:numPr>
              <w:spacing w:line="276" w:lineRule="auto"/>
              <w:ind w:left="254" w:hanging="270"/>
              <w:rPr>
                <w:color w:val="000000"/>
              </w:rPr>
            </w:pPr>
            <w:r w:rsidRPr="00B435A8">
              <w:t>Data Recording Procedure of Tachometer</w:t>
            </w:r>
          </w:p>
          <w:p w14:paraId="2CCFE5A8" w14:textId="77777777" w:rsidR="0014131D" w:rsidRPr="00B435A8" w:rsidRDefault="0014131D" w:rsidP="0017379B">
            <w:pPr>
              <w:spacing w:line="276" w:lineRule="auto"/>
              <w:ind w:left="164"/>
              <w:rPr>
                <w:b/>
              </w:rPr>
            </w:pPr>
            <w:r w:rsidRPr="00B435A8">
              <w:rPr>
                <w:b/>
              </w:rPr>
              <w:t xml:space="preserve">Activity: </w:t>
            </w:r>
          </w:p>
          <w:p w14:paraId="3EAA1926" w14:textId="77777777" w:rsidR="0014131D" w:rsidRPr="00B435A8" w:rsidRDefault="0014131D" w:rsidP="0017379B">
            <w:pPr>
              <w:numPr>
                <w:ilvl w:val="0"/>
                <w:numId w:val="80"/>
              </w:numPr>
              <w:spacing w:line="276" w:lineRule="auto"/>
            </w:pPr>
            <w:r w:rsidRPr="00B435A8">
              <w:t>Measure the RPM of rotating subject by using tachometer and record the values.</w:t>
            </w:r>
          </w:p>
          <w:p w14:paraId="1E93ACB6" w14:textId="77777777" w:rsidR="0014131D" w:rsidRPr="00B435A8" w:rsidRDefault="0014131D" w:rsidP="0017379B">
            <w:pPr>
              <w:spacing w:after="12" w:line="276" w:lineRule="auto"/>
              <w:ind w:left="254"/>
              <w:rPr>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225576CB" w14:textId="77777777" w:rsidR="0014131D" w:rsidRPr="00B435A8" w:rsidRDefault="0014131D" w:rsidP="0017379B">
            <w:pPr>
              <w:spacing w:line="276" w:lineRule="auto"/>
              <w:rPr>
                <w:color w:val="000000"/>
              </w:rPr>
            </w:pPr>
            <w:r w:rsidRPr="00B435A8">
              <w:rPr>
                <w:color w:val="000000"/>
              </w:rPr>
              <w:t>Theory-04 Hrs.</w:t>
            </w:r>
          </w:p>
          <w:p w14:paraId="43BB17D2" w14:textId="77777777" w:rsidR="0014131D" w:rsidRPr="00B435A8" w:rsidRDefault="0014131D" w:rsidP="0017379B">
            <w:pPr>
              <w:spacing w:line="276" w:lineRule="auto"/>
              <w:ind w:left="-34"/>
              <w:rPr>
                <w:color w:val="000000"/>
              </w:rPr>
            </w:pPr>
            <w:r w:rsidRPr="00B435A8">
              <w:rPr>
                <w:color w:val="000000"/>
              </w:rPr>
              <w:t>Practical-03Hrs.</w:t>
            </w:r>
          </w:p>
          <w:p w14:paraId="7B8DB777" w14:textId="77777777" w:rsidR="0014131D" w:rsidRPr="00B435A8" w:rsidRDefault="0014131D" w:rsidP="0017379B">
            <w:pPr>
              <w:spacing w:line="276" w:lineRule="auto"/>
              <w:ind w:left="720" w:hanging="718"/>
              <w:rPr>
                <w:color w:val="000000"/>
              </w:rPr>
            </w:pPr>
            <w:r w:rsidRPr="00B435A8">
              <w:rPr>
                <w:color w:val="000000"/>
              </w:rPr>
              <w:t>Total- 07 Hrs.</w:t>
            </w:r>
          </w:p>
        </w:tc>
        <w:tc>
          <w:tcPr>
            <w:tcW w:w="2430" w:type="dxa"/>
            <w:tcBorders>
              <w:top w:val="single" w:sz="4" w:space="0" w:color="000000"/>
              <w:left w:val="single" w:sz="4" w:space="0" w:color="000000"/>
              <w:bottom w:val="single" w:sz="4" w:space="0" w:color="000000"/>
              <w:right w:val="single" w:sz="4" w:space="0" w:color="000000"/>
            </w:tcBorders>
          </w:tcPr>
          <w:p w14:paraId="06C44AD1"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Non-Contract Digital Tachometer</w:t>
            </w:r>
          </w:p>
          <w:p w14:paraId="3376EDB2"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Contract tachometer</w:t>
            </w:r>
          </w:p>
          <w:p w14:paraId="7489A139" w14:textId="77777777" w:rsidR="0014131D" w:rsidRPr="00B435A8" w:rsidRDefault="0014131D" w:rsidP="0017379B">
            <w:pPr>
              <w:spacing w:line="276" w:lineRule="auto"/>
              <w:ind w:left="-106"/>
              <w:rPr>
                <w:color w:val="000000"/>
              </w:rPr>
            </w:pPr>
          </w:p>
          <w:p w14:paraId="5EFB068F"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 xml:space="preserve">Stationary/Consumables </w:t>
            </w:r>
          </w:p>
        </w:tc>
        <w:tc>
          <w:tcPr>
            <w:tcW w:w="1890" w:type="dxa"/>
            <w:tcBorders>
              <w:top w:val="single" w:sz="4" w:space="0" w:color="000000"/>
              <w:left w:val="single" w:sz="4" w:space="0" w:color="000000"/>
              <w:bottom w:val="single" w:sz="4" w:space="0" w:color="000000"/>
              <w:right w:val="single" w:sz="4" w:space="0" w:color="000000"/>
            </w:tcBorders>
          </w:tcPr>
          <w:p w14:paraId="5F3789B8" w14:textId="77777777" w:rsidR="0014131D" w:rsidRPr="00B435A8" w:rsidRDefault="0014131D" w:rsidP="0017379B">
            <w:pPr>
              <w:spacing w:line="276" w:lineRule="auto"/>
              <w:ind w:left="2"/>
              <w:rPr>
                <w:color w:val="000000"/>
              </w:rPr>
            </w:pPr>
            <w:r w:rsidRPr="00B435A8">
              <w:rPr>
                <w:color w:val="000000"/>
              </w:rPr>
              <w:t>Class Room and workshop</w:t>
            </w:r>
          </w:p>
          <w:p w14:paraId="70AB35A7" w14:textId="77777777" w:rsidR="0014131D" w:rsidRPr="00B435A8" w:rsidRDefault="0014131D" w:rsidP="0017379B">
            <w:pPr>
              <w:spacing w:line="276" w:lineRule="auto"/>
              <w:ind w:left="2"/>
              <w:rPr>
                <w:color w:val="000000"/>
              </w:rPr>
            </w:pPr>
          </w:p>
        </w:tc>
      </w:tr>
      <w:tr w:rsidR="0014131D" w:rsidRPr="00B435A8" w14:paraId="12EE1E22" w14:textId="77777777" w:rsidTr="0017379B">
        <w:trPr>
          <w:trHeight w:val="620"/>
        </w:trPr>
        <w:tc>
          <w:tcPr>
            <w:tcW w:w="2065" w:type="dxa"/>
            <w:tcBorders>
              <w:top w:val="single" w:sz="4" w:space="0" w:color="000000"/>
              <w:left w:val="single" w:sz="4" w:space="0" w:color="000000"/>
              <w:bottom w:val="single" w:sz="4" w:space="0" w:color="000000"/>
              <w:right w:val="single" w:sz="4" w:space="0" w:color="000000"/>
            </w:tcBorders>
          </w:tcPr>
          <w:p w14:paraId="0111AE8F" w14:textId="77777777" w:rsidR="0014131D" w:rsidRPr="00B435A8" w:rsidRDefault="0014131D" w:rsidP="0017379B">
            <w:pPr>
              <w:numPr>
                <w:ilvl w:val="0"/>
                <w:numId w:val="71"/>
              </w:numPr>
              <w:spacing w:after="245" w:line="276" w:lineRule="auto"/>
              <w:ind w:left="519" w:hanging="519"/>
              <w:rPr>
                <w:color w:val="000000"/>
              </w:rPr>
            </w:pPr>
            <w:r w:rsidRPr="00B435A8">
              <w:rPr>
                <w:color w:val="000000"/>
              </w:rPr>
              <w:lastRenderedPageBreak/>
              <w:t>Operate Lux Meter</w:t>
            </w:r>
          </w:p>
        </w:tc>
        <w:tc>
          <w:tcPr>
            <w:tcW w:w="3240" w:type="dxa"/>
            <w:tcBorders>
              <w:top w:val="single" w:sz="4" w:space="0" w:color="000000"/>
              <w:left w:val="single" w:sz="4" w:space="0" w:color="000000"/>
              <w:bottom w:val="single" w:sz="4" w:space="0" w:color="000000"/>
              <w:right w:val="single" w:sz="4" w:space="0" w:color="000000"/>
            </w:tcBorders>
          </w:tcPr>
          <w:p w14:paraId="1E6266B6" w14:textId="77777777" w:rsidR="0014131D" w:rsidRPr="00B435A8" w:rsidRDefault="0014131D" w:rsidP="0017379B">
            <w:pPr>
              <w:spacing w:line="276" w:lineRule="auto"/>
              <w:rPr>
                <w:b/>
                <w:color w:val="000000"/>
              </w:rPr>
            </w:pPr>
          </w:p>
          <w:p w14:paraId="400B27E3"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Collect Lux meters</w:t>
            </w:r>
          </w:p>
          <w:p w14:paraId="070617A8"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Calibrate meter</w:t>
            </w:r>
          </w:p>
          <w:p w14:paraId="0FC63E48"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Place Lux meter under the radiation.</w:t>
            </w:r>
          </w:p>
          <w:p w14:paraId="4350171D" w14:textId="77777777" w:rsidR="0014131D" w:rsidRPr="00B435A8" w:rsidRDefault="0014131D" w:rsidP="0017379B">
            <w:pPr>
              <w:numPr>
                <w:ilvl w:val="0"/>
                <w:numId w:val="159"/>
              </w:numPr>
              <w:pBdr>
                <w:top w:val="nil"/>
                <w:left w:val="nil"/>
                <w:bottom w:val="nil"/>
                <w:right w:val="nil"/>
                <w:between w:val="nil"/>
              </w:pBdr>
              <w:spacing w:line="276" w:lineRule="auto"/>
              <w:rPr>
                <w:rFonts w:eastAsia="Arial"/>
                <w:color w:val="000000"/>
              </w:rPr>
            </w:pPr>
            <w:r w:rsidRPr="00B435A8">
              <w:rPr>
                <w:rFonts w:eastAsia="Arial"/>
                <w:color w:val="000000"/>
              </w:rPr>
              <w:t>Record values in fc or cd/m²</w:t>
            </w:r>
          </w:p>
          <w:p w14:paraId="72938DE5" w14:textId="77777777" w:rsidR="0014131D" w:rsidRPr="00B435A8" w:rsidRDefault="0014131D" w:rsidP="0017379B">
            <w:pPr>
              <w:pBdr>
                <w:top w:val="nil"/>
                <w:left w:val="nil"/>
                <w:bottom w:val="nil"/>
                <w:right w:val="nil"/>
                <w:between w:val="nil"/>
              </w:pBdr>
              <w:spacing w:line="276" w:lineRule="auto"/>
              <w:ind w:left="720"/>
              <w:rPr>
                <w:rFonts w:eastAsia="Arial"/>
                <w:b/>
                <w:color w:val="000000"/>
              </w:rPr>
            </w:pPr>
          </w:p>
        </w:tc>
        <w:tc>
          <w:tcPr>
            <w:tcW w:w="3060" w:type="dxa"/>
            <w:tcBorders>
              <w:top w:val="single" w:sz="4" w:space="0" w:color="000000"/>
              <w:left w:val="single" w:sz="4" w:space="0" w:color="000000"/>
              <w:bottom w:val="single" w:sz="4" w:space="0" w:color="000000"/>
              <w:right w:val="single" w:sz="4" w:space="0" w:color="000000"/>
            </w:tcBorders>
          </w:tcPr>
          <w:p w14:paraId="21B78CA5" w14:textId="77777777" w:rsidR="0014131D" w:rsidRPr="00B435A8" w:rsidRDefault="0014131D" w:rsidP="0017379B">
            <w:pPr>
              <w:numPr>
                <w:ilvl w:val="0"/>
                <w:numId w:val="159"/>
              </w:numPr>
              <w:spacing w:line="276" w:lineRule="auto"/>
              <w:ind w:left="254" w:hanging="270"/>
              <w:rPr>
                <w:color w:val="000000"/>
              </w:rPr>
            </w:pPr>
            <w:r w:rsidRPr="00B435A8">
              <w:rPr>
                <w:color w:val="000000"/>
              </w:rPr>
              <w:t xml:space="preserve"> Introduction to Lux Meter.</w:t>
            </w:r>
          </w:p>
          <w:p w14:paraId="199B5290" w14:textId="77777777" w:rsidR="0014131D" w:rsidRPr="00B435A8" w:rsidRDefault="0014131D" w:rsidP="0017379B">
            <w:pPr>
              <w:numPr>
                <w:ilvl w:val="0"/>
                <w:numId w:val="159"/>
              </w:numPr>
              <w:spacing w:line="276" w:lineRule="auto"/>
              <w:ind w:left="254" w:hanging="270"/>
              <w:rPr>
                <w:color w:val="000000"/>
              </w:rPr>
            </w:pPr>
            <w:r w:rsidRPr="00B435A8">
              <w:rPr>
                <w:color w:val="000000"/>
              </w:rPr>
              <w:t>Components and Controls of Lux Meter.</w:t>
            </w:r>
          </w:p>
          <w:p w14:paraId="76BB0FC3" w14:textId="77777777" w:rsidR="0014131D" w:rsidRPr="00B435A8" w:rsidRDefault="0014131D" w:rsidP="0017379B">
            <w:pPr>
              <w:numPr>
                <w:ilvl w:val="0"/>
                <w:numId w:val="159"/>
              </w:numPr>
              <w:spacing w:line="276" w:lineRule="auto"/>
              <w:ind w:left="254" w:hanging="270"/>
              <w:rPr>
                <w:color w:val="000000"/>
              </w:rPr>
            </w:pPr>
            <w:r w:rsidRPr="00B435A8">
              <w:t>Applications of Lux Meter</w:t>
            </w:r>
          </w:p>
          <w:p w14:paraId="0158A78D" w14:textId="77777777" w:rsidR="0014131D" w:rsidRPr="00B435A8" w:rsidRDefault="0014131D" w:rsidP="0017379B">
            <w:pPr>
              <w:numPr>
                <w:ilvl w:val="0"/>
                <w:numId w:val="159"/>
              </w:numPr>
              <w:spacing w:line="276" w:lineRule="auto"/>
              <w:ind w:left="254" w:hanging="270"/>
              <w:rPr>
                <w:color w:val="000000"/>
              </w:rPr>
            </w:pPr>
            <w:r w:rsidRPr="00B435A8">
              <w:t>Data Recording Procedure of Lux Meter</w:t>
            </w:r>
          </w:p>
          <w:p w14:paraId="41207B81" w14:textId="77777777" w:rsidR="0014131D" w:rsidRPr="00B435A8" w:rsidRDefault="0014131D" w:rsidP="0017379B">
            <w:pPr>
              <w:spacing w:line="276" w:lineRule="auto"/>
              <w:ind w:left="164"/>
              <w:rPr>
                <w:color w:val="000000"/>
              </w:rPr>
            </w:pPr>
            <w:r w:rsidRPr="00B435A8">
              <w:rPr>
                <w:b/>
              </w:rPr>
              <w:t>Activity:</w:t>
            </w:r>
          </w:p>
          <w:p w14:paraId="162ECEF2" w14:textId="77777777" w:rsidR="0014131D" w:rsidRPr="00B435A8" w:rsidRDefault="0014131D" w:rsidP="0017379B">
            <w:pPr>
              <w:numPr>
                <w:ilvl w:val="0"/>
                <w:numId w:val="216"/>
              </w:numPr>
              <w:spacing w:line="276" w:lineRule="auto"/>
            </w:pPr>
            <w:r w:rsidRPr="00B435A8">
              <w:rPr>
                <w:color w:val="000000"/>
              </w:rPr>
              <w:t>Measure the illumination of classroom/workshop by using lux meter and record values.</w:t>
            </w:r>
          </w:p>
        </w:tc>
        <w:tc>
          <w:tcPr>
            <w:tcW w:w="1800" w:type="dxa"/>
            <w:tcBorders>
              <w:top w:val="single" w:sz="4" w:space="0" w:color="000000"/>
              <w:left w:val="single" w:sz="4" w:space="0" w:color="000000"/>
              <w:bottom w:val="single" w:sz="4" w:space="0" w:color="000000"/>
              <w:right w:val="single" w:sz="4" w:space="0" w:color="000000"/>
            </w:tcBorders>
          </w:tcPr>
          <w:p w14:paraId="1CC5D902" w14:textId="77777777" w:rsidR="0014131D" w:rsidRPr="00B435A8" w:rsidRDefault="0014131D" w:rsidP="0017379B">
            <w:pPr>
              <w:spacing w:line="276" w:lineRule="auto"/>
              <w:ind w:left="720" w:hanging="718"/>
              <w:rPr>
                <w:color w:val="000000"/>
              </w:rPr>
            </w:pPr>
            <w:r w:rsidRPr="00B435A8">
              <w:rPr>
                <w:color w:val="000000"/>
              </w:rPr>
              <w:t>Theory-04 Hrs.</w:t>
            </w:r>
          </w:p>
          <w:p w14:paraId="6D22D2F4" w14:textId="77777777" w:rsidR="0014131D" w:rsidRPr="00B435A8" w:rsidRDefault="0014131D" w:rsidP="0017379B">
            <w:pPr>
              <w:spacing w:line="276" w:lineRule="auto"/>
              <w:ind w:left="-34"/>
              <w:rPr>
                <w:color w:val="000000"/>
              </w:rPr>
            </w:pPr>
            <w:r w:rsidRPr="00B435A8">
              <w:rPr>
                <w:color w:val="000000"/>
              </w:rPr>
              <w:t>Practical-06Hrs.</w:t>
            </w:r>
          </w:p>
          <w:p w14:paraId="6C03C171" w14:textId="77777777" w:rsidR="0014131D" w:rsidRPr="00B435A8" w:rsidRDefault="0014131D" w:rsidP="0017379B">
            <w:pPr>
              <w:spacing w:line="276" w:lineRule="auto"/>
              <w:ind w:left="720" w:hanging="718"/>
              <w:rPr>
                <w:color w:val="000000"/>
              </w:rPr>
            </w:pPr>
            <w:r w:rsidRPr="00B435A8">
              <w:rPr>
                <w:color w:val="000000"/>
              </w:rPr>
              <w:t>Total- 10 Hrs.</w:t>
            </w:r>
          </w:p>
        </w:tc>
        <w:tc>
          <w:tcPr>
            <w:tcW w:w="2430" w:type="dxa"/>
            <w:tcBorders>
              <w:top w:val="single" w:sz="4" w:space="0" w:color="000000"/>
              <w:left w:val="single" w:sz="4" w:space="0" w:color="000000"/>
              <w:bottom w:val="single" w:sz="4" w:space="0" w:color="000000"/>
              <w:right w:val="single" w:sz="4" w:space="0" w:color="000000"/>
            </w:tcBorders>
          </w:tcPr>
          <w:p w14:paraId="6720EDFB"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Lux Meter</w:t>
            </w:r>
          </w:p>
          <w:p w14:paraId="75569F9B" w14:textId="77777777" w:rsidR="0014131D" w:rsidRPr="00B435A8" w:rsidRDefault="0014131D" w:rsidP="0017379B">
            <w:pPr>
              <w:spacing w:line="276" w:lineRule="auto"/>
              <w:ind w:left="254" w:hanging="10"/>
              <w:rPr>
                <w:color w:val="000000"/>
              </w:rPr>
            </w:pPr>
          </w:p>
          <w:p w14:paraId="1735ECF4"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Stationary/Consumables</w:t>
            </w:r>
          </w:p>
        </w:tc>
        <w:tc>
          <w:tcPr>
            <w:tcW w:w="1890" w:type="dxa"/>
            <w:tcBorders>
              <w:top w:val="single" w:sz="4" w:space="0" w:color="000000"/>
              <w:left w:val="single" w:sz="4" w:space="0" w:color="000000"/>
              <w:bottom w:val="single" w:sz="4" w:space="0" w:color="000000"/>
              <w:right w:val="single" w:sz="4" w:space="0" w:color="000000"/>
            </w:tcBorders>
          </w:tcPr>
          <w:p w14:paraId="0AD018FF" w14:textId="77777777" w:rsidR="0014131D" w:rsidRPr="00B435A8" w:rsidRDefault="0014131D" w:rsidP="0017379B">
            <w:pPr>
              <w:spacing w:line="276" w:lineRule="auto"/>
              <w:ind w:left="2"/>
              <w:rPr>
                <w:color w:val="000000"/>
              </w:rPr>
            </w:pPr>
          </w:p>
          <w:p w14:paraId="6C5BA5A2" w14:textId="77777777" w:rsidR="0014131D" w:rsidRPr="00B435A8" w:rsidRDefault="0014131D" w:rsidP="0017379B">
            <w:pPr>
              <w:spacing w:line="276" w:lineRule="auto"/>
              <w:ind w:left="2"/>
              <w:rPr>
                <w:color w:val="000000"/>
              </w:rPr>
            </w:pPr>
            <w:r w:rsidRPr="00B435A8">
              <w:rPr>
                <w:color w:val="000000"/>
              </w:rPr>
              <w:t>Class Room and workshop</w:t>
            </w:r>
          </w:p>
        </w:tc>
      </w:tr>
      <w:tr w:rsidR="0014131D" w:rsidRPr="00B435A8" w14:paraId="73CB62E9" w14:textId="77777777" w:rsidTr="0017379B">
        <w:trPr>
          <w:trHeight w:val="620"/>
        </w:trPr>
        <w:tc>
          <w:tcPr>
            <w:tcW w:w="2065" w:type="dxa"/>
            <w:tcBorders>
              <w:top w:val="single" w:sz="4" w:space="0" w:color="000000"/>
              <w:left w:val="single" w:sz="4" w:space="0" w:color="000000"/>
              <w:bottom w:val="single" w:sz="4" w:space="0" w:color="000000"/>
              <w:right w:val="single" w:sz="4" w:space="0" w:color="000000"/>
            </w:tcBorders>
          </w:tcPr>
          <w:p w14:paraId="5406AF94" w14:textId="77777777" w:rsidR="0014131D" w:rsidRPr="00B435A8" w:rsidRDefault="0014131D" w:rsidP="0017379B">
            <w:pPr>
              <w:numPr>
                <w:ilvl w:val="0"/>
                <w:numId w:val="71"/>
              </w:numPr>
              <w:spacing w:after="245" w:line="276" w:lineRule="auto"/>
              <w:ind w:left="519" w:hanging="519"/>
              <w:rPr>
                <w:color w:val="000000"/>
              </w:rPr>
            </w:pPr>
            <w:r w:rsidRPr="00B435A8">
              <w:rPr>
                <w:color w:val="000000"/>
              </w:rPr>
              <w:t>Operate Oscilloscope</w:t>
            </w:r>
          </w:p>
        </w:tc>
        <w:tc>
          <w:tcPr>
            <w:tcW w:w="3240" w:type="dxa"/>
            <w:tcBorders>
              <w:top w:val="single" w:sz="4" w:space="0" w:color="000000"/>
              <w:left w:val="single" w:sz="4" w:space="0" w:color="000000"/>
              <w:bottom w:val="single" w:sz="4" w:space="0" w:color="000000"/>
              <w:right w:val="single" w:sz="4" w:space="0" w:color="000000"/>
            </w:tcBorders>
          </w:tcPr>
          <w:p w14:paraId="1F8AA792" w14:textId="77777777" w:rsidR="0014131D" w:rsidRPr="00B435A8" w:rsidRDefault="0014131D" w:rsidP="0017379B">
            <w:pPr>
              <w:numPr>
                <w:ilvl w:val="0"/>
                <w:numId w:val="108"/>
              </w:numPr>
              <w:pBdr>
                <w:top w:val="nil"/>
                <w:left w:val="nil"/>
                <w:bottom w:val="nil"/>
                <w:right w:val="nil"/>
                <w:between w:val="nil"/>
              </w:pBdr>
              <w:spacing w:line="276" w:lineRule="auto"/>
              <w:ind w:right="270"/>
              <w:rPr>
                <w:rFonts w:eastAsia="Arial"/>
                <w:color w:val="000000"/>
              </w:rPr>
            </w:pPr>
            <w:r w:rsidRPr="00B435A8">
              <w:rPr>
                <w:rFonts w:eastAsia="Arial"/>
                <w:color w:val="000000"/>
              </w:rPr>
              <w:t>Collect Oscilloscope.</w:t>
            </w:r>
          </w:p>
          <w:p w14:paraId="254B479C" w14:textId="77777777" w:rsidR="0014131D" w:rsidRPr="00B435A8" w:rsidRDefault="0014131D" w:rsidP="0017379B">
            <w:pPr>
              <w:numPr>
                <w:ilvl w:val="0"/>
                <w:numId w:val="108"/>
              </w:numPr>
              <w:pBdr>
                <w:top w:val="nil"/>
                <w:left w:val="nil"/>
                <w:bottom w:val="nil"/>
                <w:right w:val="nil"/>
                <w:between w:val="nil"/>
              </w:pBdr>
              <w:spacing w:line="276" w:lineRule="auto"/>
              <w:ind w:right="270"/>
              <w:rPr>
                <w:rFonts w:eastAsia="Arial"/>
                <w:color w:val="000000"/>
              </w:rPr>
            </w:pPr>
            <w:r w:rsidRPr="00B435A8">
              <w:rPr>
                <w:rFonts w:eastAsia="Arial"/>
                <w:color w:val="000000"/>
              </w:rPr>
              <w:t>Calibrate Oscilloscope as per the requirements (Ampere, volts, frequency, etc.).</w:t>
            </w:r>
          </w:p>
          <w:p w14:paraId="5406EEA8" w14:textId="77777777" w:rsidR="0014131D" w:rsidRPr="00B435A8" w:rsidRDefault="0014131D" w:rsidP="0017379B">
            <w:pPr>
              <w:numPr>
                <w:ilvl w:val="0"/>
                <w:numId w:val="108"/>
              </w:num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Connect Oscilloscope.</w:t>
            </w:r>
          </w:p>
          <w:p w14:paraId="28FE8BB5" w14:textId="77777777" w:rsidR="0014131D" w:rsidRPr="00B435A8" w:rsidRDefault="0014131D" w:rsidP="0017379B">
            <w:pPr>
              <w:numPr>
                <w:ilvl w:val="0"/>
                <w:numId w:val="108"/>
              </w:numPr>
              <w:pBdr>
                <w:top w:val="nil"/>
                <w:left w:val="nil"/>
                <w:bottom w:val="nil"/>
                <w:right w:val="nil"/>
                <w:between w:val="nil"/>
              </w:pBdr>
              <w:spacing w:line="276" w:lineRule="auto"/>
              <w:rPr>
                <w:rFonts w:eastAsia="Arial"/>
                <w:color w:val="000000"/>
              </w:rPr>
            </w:pPr>
            <w:r w:rsidRPr="00B435A8">
              <w:rPr>
                <w:rFonts w:eastAsia="Arial"/>
                <w:color w:val="000000"/>
              </w:rPr>
              <w:t>Measure values as per the desire.</w:t>
            </w:r>
          </w:p>
        </w:tc>
        <w:tc>
          <w:tcPr>
            <w:tcW w:w="3060" w:type="dxa"/>
            <w:tcBorders>
              <w:top w:val="single" w:sz="4" w:space="0" w:color="000000"/>
              <w:left w:val="single" w:sz="4" w:space="0" w:color="000000"/>
              <w:bottom w:val="single" w:sz="4" w:space="0" w:color="000000"/>
              <w:right w:val="single" w:sz="4" w:space="0" w:color="000000"/>
            </w:tcBorders>
          </w:tcPr>
          <w:p w14:paraId="48426F14" w14:textId="77777777" w:rsidR="0014131D" w:rsidRPr="00B435A8" w:rsidRDefault="0014131D" w:rsidP="0017379B">
            <w:pPr>
              <w:numPr>
                <w:ilvl w:val="0"/>
                <w:numId w:val="159"/>
              </w:numPr>
              <w:spacing w:line="276" w:lineRule="auto"/>
              <w:ind w:left="254" w:hanging="270"/>
              <w:rPr>
                <w:color w:val="000000"/>
              </w:rPr>
            </w:pPr>
            <w:r w:rsidRPr="00B435A8">
              <w:rPr>
                <w:color w:val="000000"/>
              </w:rPr>
              <w:lastRenderedPageBreak/>
              <w:t xml:space="preserve"> Introduction to Oscilloscope</w:t>
            </w:r>
          </w:p>
          <w:p w14:paraId="37AC2151" w14:textId="77777777" w:rsidR="0014131D" w:rsidRPr="00B435A8" w:rsidRDefault="0014131D" w:rsidP="0017379B">
            <w:pPr>
              <w:numPr>
                <w:ilvl w:val="0"/>
                <w:numId w:val="159"/>
              </w:numPr>
              <w:spacing w:line="276" w:lineRule="auto"/>
              <w:ind w:left="254" w:hanging="270"/>
              <w:rPr>
                <w:color w:val="000000"/>
              </w:rPr>
            </w:pPr>
            <w:r w:rsidRPr="00B435A8">
              <w:rPr>
                <w:color w:val="000000"/>
              </w:rPr>
              <w:t>Types of Oscilloscope.</w:t>
            </w:r>
          </w:p>
          <w:p w14:paraId="6186EC1A" w14:textId="77777777" w:rsidR="0014131D" w:rsidRPr="00B435A8" w:rsidRDefault="0014131D" w:rsidP="0017379B">
            <w:pPr>
              <w:numPr>
                <w:ilvl w:val="0"/>
                <w:numId w:val="159"/>
              </w:numPr>
              <w:spacing w:line="276" w:lineRule="auto"/>
              <w:ind w:left="254" w:hanging="270"/>
              <w:rPr>
                <w:color w:val="000000"/>
              </w:rPr>
            </w:pPr>
            <w:r w:rsidRPr="00B435A8">
              <w:rPr>
                <w:color w:val="000000"/>
              </w:rPr>
              <w:t>Construction of Oscilloscope.</w:t>
            </w:r>
          </w:p>
          <w:p w14:paraId="101C8CD2" w14:textId="77777777" w:rsidR="0014131D" w:rsidRPr="00B435A8" w:rsidRDefault="0014131D" w:rsidP="0017379B">
            <w:pPr>
              <w:numPr>
                <w:ilvl w:val="0"/>
                <w:numId w:val="159"/>
              </w:numPr>
              <w:spacing w:line="276" w:lineRule="auto"/>
              <w:ind w:left="254" w:hanging="270"/>
              <w:rPr>
                <w:color w:val="000000"/>
              </w:rPr>
            </w:pPr>
            <w:r w:rsidRPr="00B435A8">
              <w:rPr>
                <w:color w:val="000000"/>
              </w:rPr>
              <w:t>Components and Controls of Oscilloscope.</w:t>
            </w:r>
          </w:p>
          <w:p w14:paraId="325312EE" w14:textId="77777777" w:rsidR="0014131D" w:rsidRPr="00B435A8" w:rsidRDefault="0014131D" w:rsidP="0017379B">
            <w:pPr>
              <w:numPr>
                <w:ilvl w:val="0"/>
                <w:numId w:val="159"/>
              </w:numPr>
              <w:spacing w:line="276" w:lineRule="auto"/>
              <w:ind w:left="254" w:hanging="270"/>
              <w:rPr>
                <w:color w:val="000000"/>
              </w:rPr>
            </w:pPr>
            <w:r w:rsidRPr="00B435A8">
              <w:rPr>
                <w:color w:val="000000"/>
              </w:rPr>
              <w:lastRenderedPageBreak/>
              <w:t>Advance Functions of Oscilloscope.</w:t>
            </w:r>
          </w:p>
          <w:p w14:paraId="380A089B" w14:textId="77777777" w:rsidR="0014131D" w:rsidRPr="00B435A8" w:rsidRDefault="0014131D" w:rsidP="0017379B">
            <w:pPr>
              <w:numPr>
                <w:ilvl w:val="0"/>
                <w:numId w:val="159"/>
              </w:numPr>
              <w:spacing w:line="276" w:lineRule="auto"/>
              <w:ind w:left="254" w:hanging="270"/>
              <w:rPr>
                <w:color w:val="000000"/>
              </w:rPr>
            </w:pPr>
            <w:r w:rsidRPr="00B435A8">
              <w:rPr>
                <w:color w:val="000000"/>
              </w:rPr>
              <w:t>Safety Practices for Oscilloscope.</w:t>
            </w:r>
          </w:p>
          <w:p w14:paraId="73F8FB78" w14:textId="77777777" w:rsidR="0014131D" w:rsidRPr="00B435A8" w:rsidRDefault="0014131D" w:rsidP="0017379B">
            <w:pPr>
              <w:numPr>
                <w:ilvl w:val="0"/>
                <w:numId w:val="159"/>
              </w:numPr>
              <w:spacing w:line="276" w:lineRule="auto"/>
              <w:ind w:left="254" w:hanging="270"/>
              <w:rPr>
                <w:color w:val="000000"/>
              </w:rPr>
            </w:pPr>
            <w:r w:rsidRPr="00B435A8">
              <w:rPr>
                <w:color w:val="000000"/>
              </w:rPr>
              <w:t>Use of Oscilloscope.</w:t>
            </w:r>
          </w:p>
          <w:p w14:paraId="31D430A4" w14:textId="77777777" w:rsidR="0014131D" w:rsidRPr="00B435A8" w:rsidRDefault="0014131D" w:rsidP="0017379B">
            <w:pPr>
              <w:numPr>
                <w:ilvl w:val="0"/>
                <w:numId w:val="159"/>
              </w:numPr>
              <w:spacing w:line="276" w:lineRule="auto"/>
              <w:ind w:left="254" w:hanging="270"/>
              <w:rPr>
                <w:color w:val="000000"/>
              </w:rPr>
            </w:pPr>
            <w:r w:rsidRPr="00B435A8">
              <w:t>Data Recording Procedure of Oscilloscope.</w:t>
            </w:r>
          </w:p>
          <w:p w14:paraId="345ADBC5" w14:textId="77777777" w:rsidR="0014131D" w:rsidRPr="00B435A8" w:rsidRDefault="0014131D" w:rsidP="0017379B">
            <w:pPr>
              <w:spacing w:line="276" w:lineRule="auto"/>
              <w:ind w:left="164"/>
              <w:rPr>
                <w:color w:val="000000"/>
              </w:rPr>
            </w:pPr>
            <w:r w:rsidRPr="00B435A8">
              <w:rPr>
                <w:b/>
              </w:rPr>
              <w:t>Activity:</w:t>
            </w:r>
          </w:p>
          <w:p w14:paraId="1CADE664" w14:textId="77777777" w:rsidR="0014131D" w:rsidRPr="00B435A8" w:rsidRDefault="0014131D" w:rsidP="0017379B">
            <w:pPr>
              <w:numPr>
                <w:ilvl w:val="0"/>
                <w:numId w:val="195"/>
              </w:numPr>
              <w:spacing w:line="276" w:lineRule="auto"/>
            </w:pPr>
            <w:r w:rsidRPr="00B435A8">
              <w:rPr>
                <w:color w:val="000000"/>
              </w:rPr>
              <w:t>Analyze any electrical signal by using oscilloscope and record values.</w:t>
            </w:r>
          </w:p>
        </w:tc>
        <w:tc>
          <w:tcPr>
            <w:tcW w:w="1800" w:type="dxa"/>
            <w:tcBorders>
              <w:top w:val="single" w:sz="4" w:space="0" w:color="000000"/>
              <w:left w:val="single" w:sz="4" w:space="0" w:color="000000"/>
              <w:bottom w:val="single" w:sz="4" w:space="0" w:color="000000"/>
              <w:right w:val="single" w:sz="4" w:space="0" w:color="000000"/>
            </w:tcBorders>
          </w:tcPr>
          <w:p w14:paraId="566C4B4A" w14:textId="77777777" w:rsidR="0014131D" w:rsidRPr="00B435A8" w:rsidRDefault="0014131D" w:rsidP="0017379B">
            <w:pPr>
              <w:spacing w:line="276" w:lineRule="auto"/>
              <w:ind w:left="720" w:hanging="718"/>
              <w:rPr>
                <w:color w:val="000000"/>
              </w:rPr>
            </w:pPr>
            <w:r w:rsidRPr="00B435A8">
              <w:rPr>
                <w:color w:val="000000"/>
              </w:rPr>
              <w:lastRenderedPageBreak/>
              <w:t>Theory-06 Hrs.</w:t>
            </w:r>
          </w:p>
          <w:p w14:paraId="1391423B" w14:textId="77777777" w:rsidR="0014131D" w:rsidRPr="00B435A8" w:rsidRDefault="0014131D" w:rsidP="0017379B">
            <w:pPr>
              <w:spacing w:line="276" w:lineRule="auto"/>
              <w:ind w:left="-34"/>
              <w:rPr>
                <w:color w:val="000000"/>
              </w:rPr>
            </w:pPr>
            <w:r w:rsidRPr="00B435A8">
              <w:rPr>
                <w:color w:val="000000"/>
              </w:rPr>
              <w:t>Practical-09Hrs.</w:t>
            </w:r>
          </w:p>
          <w:p w14:paraId="46A69DEF" w14:textId="77777777" w:rsidR="0014131D" w:rsidRPr="00B435A8" w:rsidRDefault="0014131D" w:rsidP="0017379B">
            <w:pPr>
              <w:spacing w:line="276" w:lineRule="auto"/>
              <w:ind w:left="720" w:hanging="718"/>
              <w:rPr>
                <w:color w:val="000000"/>
              </w:rPr>
            </w:pPr>
            <w:r w:rsidRPr="00B435A8">
              <w:rPr>
                <w:color w:val="000000"/>
              </w:rPr>
              <w:t>Total- 15 Hrs.</w:t>
            </w:r>
          </w:p>
        </w:tc>
        <w:tc>
          <w:tcPr>
            <w:tcW w:w="2430" w:type="dxa"/>
            <w:tcBorders>
              <w:top w:val="single" w:sz="4" w:space="0" w:color="000000"/>
              <w:left w:val="single" w:sz="4" w:space="0" w:color="000000"/>
              <w:bottom w:val="single" w:sz="4" w:space="0" w:color="000000"/>
              <w:right w:val="single" w:sz="4" w:space="0" w:color="000000"/>
            </w:tcBorders>
          </w:tcPr>
          <w:p w14:paraId="0105C520" w14:textId="77777777" w:rsidR="0014131D" w:rsidRPr="00B435A8" w:rsidRDefault="0014131D" w:rsidP="0017379B">
            <w:pPr>
              <w:pStyle w:val="ListParagraph"/>
              <w:numPr>
                <w:ilvl w:val="0"/>
                <w:numId w:val="298"/>
              </w:numPr>
              <w:spacing w:line="276" w:lineRule="auto"/>
              <w:ind w:left="254"/>
            </w:pPr>
            <w:r w:rsidRPr="00B435A8">
              <w:t>Digital Storage Oscilloscopes (DSO)</w:t>
            </w:r>
          </w:p>
          <w:p w14:paraId="5568144C" w14:textId="77777777" w:rsidR="0014131D" w:rsidRPr="00B435A8" w:rsidRDefault="0014131D" w:rsidP="0017379B">
            <w:pPr>
              <w:spacing w:line="276" w:lineRule="auto"/>
              <w:ind w:left="254" w:hanging="10"/>
            </w:pPr>
          </w:p>
          <w:p w14:paraId="14DF7FE1" w14:textId="77777777" w:rsidR="0014131D" w:rsidRPr="00B435A8" w:rsidRDefault="0014131D" w:rsidP="0017379B">
            <w:pPr>
              <w:pStyle w:val="ListParagraph"/>
              <w:numPr>
                <w:ilvl w:val="0"/>
                <w:numId w:val="298"/>
              </w:numPr>
              <w:spacing w:line="276" w:lineRule="auto"/>
              <w:ind w:left="254"/>
            </w:pPr>
            <w:r w:rsidRPr="00B435A8">
              <w:t>Digital Phosphor Oscilloscopes (DPO)</w:t>
            </w:r>
          </w:p>
          <w:p w14:paraId="5D3998A1" w14:textId="77777777" w:rsidR="0014131D" w:rsidRPr="00B435A8" w:rsidRDefault="0014131D" w:rsidP="0017379B">
            <w:pPr>
              <w:spacing w:line="276" w:lineRule="auto"/>
              <w:ind w:left="254" w:hanging="10"/>
            </w:pPr>
          </w:p>
          <w:p w14:paraId="05A133AE" w14:textId="77777777" w:rsidR="0014131D" w:rsidRPr="00B435A8" w:rsidRDefault="0014131D" w:rsidP="0017379B">
            <w:pPr>
              <w:pStyle w:val="ListParagraph"/>
              <w:numPr>
                <w:ilvl w:val="0"/>
                <w:numId w:val="298"/>
              </w:numPr>
              <w:spacing w:line="276" w:lineRule="auto"/>
              <w:ind w:left="254"/>
            </w:pPr>
            <w:r w:rsidRPr="00B435A8">
              <w:lastRenderedPageBreak/>
              <w:t>Mixed-Signal Oscilloscopes</w:t>
            </w:r>
          </w:p>
          <w:p w14:paraId="14484FDD" w14:textId="77777777" w:rsidR="0014131D" w:rsidRPr="00B435A8" w:rsidRDefault="0014131D" w:rsidP="0017379B">
            <w:pPr>
              <w:spacing w:line="276" w:lineRule="auto"/>
              <w:ind w:left="254" w:hanging="10"/>
            </w:pPr>
          </w:p>
          <w:p w14:paraId="352C86DC" w14:textId="77777777" w:rsidR="0014131D" w:rsidRPr="00B435A8" w:rsidRDefault="0014131D" w:rsidP="0017379B">
            <w:pPr>
              <w:pStyle w:val="ListParagraph"/>
              <w:numPr>
                <w:ilvl w:val="0"/>
                <w:numId w:val="298"/>
              </w:numPr>
              <w:spacing w:line="276" w:lineRule="auto"/>
              <w:ind w:left="254"/>
            </w:pPr>
            <w:r w:rsidRPr="00B435A8">
              <w:t>Cathode Ray Oscilloscopes (CRO)</w:t>
            </w:r>
          </w:p>
          <w:p w14:paraId="083E7AE5" w14:textId="77777777" w:rsidR="0014131D" w:rsidRPr="00B435A8" w:rsidRDefault="0014131D" w:rsidP="0017379B">
            <w:pPr>
              <w:spacing w:line="276" w:lineRule="auto"/>
              <w:ind w:left="254" w:hanging="10"/>
            </w:pPr>
          </w:p>
          <w:p w14:paraId="5FFD55EB"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Stationary/Consumables</w:t>
            </w:r>
          </w:p>
        </w:tc>
        <w:tc>
          <w:tcPr>
            <w:tcW w:w="1890" w:type="dxa"/>
            <w:tcBorders>
              <w:top w:val="single" w:sz="4" w:space="0" w:color="000000"/>
              <w:left w:val="single" w:sz="4" w:space="0" w:color="000000"/>
              <w:bottom w:val="single" w:sz="4" w:space="0" w:color="000000"/>
              <w:right w:val="single" w:sz="4" w:space="0" w:color="000000"/>
            </w:tcBorders>
          </w:tcPr>
          <w:p w14:paraId="14D5F117" w14:textId="77777777" w:rsidR="0014131D" w:rsidRPr="00B435A8" w:rsidRDefault="0014131D" w:rsidP="0017379B">
            <w:pPr>
              <w:spacing w:line="276" w:lineRule="auto"/>
              <w:ind w:left="2"/>
              <w:rPr>
                <w:color w:val="000000"/>
              </w:rPr>
            </w:pPr>
          </w:p>
          <w:p w14:paraId="6E8EB53A" w14:textId="77777777" w:rsidR="0014131D" w:rsidRPr="00B435A8" w:rsidRDefault="0014131D" w:rsidP="0017379B">
            <w:pPr>
              <w:spacing w:line="276" w:lineRule="auto"/>
              <w:ind w:left="2"/>
              <w:rPr>
                <w:color w:val="000000"/>
              </w:rPr>
            </w:pPr>
            <w:r w:rsidRPr="00B435A8">
              <w:rPr>
                <w:color w:val="000000"/>
              </w:rPr>
              <w:t>Class Room and workshop</w:t>
            </w:r>
          </w:p>
        </w:tc>
      </w:tr>
      <w:tr w:rsidR="0014131D" w:rsidRPr="00B435A8" w14:paraId="1B93FE8A" w14:textId="77777777" w:rsidTr="0017379B">
        <w:trPr>
          <w:trHeight w:val="620"/>
        </w:trPr>
        <w:tc>
          <w:tcPr>
            <w:tcW w:w="2065" w:type="dxa"/>
            <w:tcBorders>
              <w:top w:val="single" w:sz="4" w:space="0" w:color="000000"/>
              <w:left w:val="single" w:sz="4" w:space="0" w:color="000000"/>
              <w:bottom w:val="single" w:sz="4" w:space="0" w:color="000000"/>
              <w:right w:val="single" w:sz="4" w:space="0" w:color="000000"/>
            </w:tcBorders>
          </w:tcPr>
          <w:p w14:paraId="5C9E73C3" w14:textId="77777777" w:rsidR="0014131D" w:rsidRPr="00B435A8" w:rsidRDefault="0014131D" w:rsidP="0017379B">
            <w:pPr>
              <w:numPr>
                <w:ilvl w:val="0"/>
                <w:numId w:val="71"/>
              </w:numPr>
              <w:spacing w:after="245" w:line="276" w:lineRule="auto"/>
              <w:ind w:left="519" w:hanging="519"/>
              <w:rPr>
                <w:color w:val="000000"/>
              </w:rPr>
            </w:pPr>
            <w:r w:rsidRPr="00B435A8">
              <w:rPr>
                <w:color w:val="000000"/>
              </w:rPr>
              <w:t>Operate Thermocouple Instruments</w:t>
            </w:r>
          </w:p>
        </w:tc>
        <w:tc>
          <w:tcPr>
            <w:tcW w:w="3240" w:type="dxa"/>
            <w:tcBorders>
              <w:top w:val="single" w:sz="4" w:space="0" w:color="000000"/>
              <w:left w:val="single" w:sz="4" w:space="0" w:color="000000"/>
              <w:bottom w:val="single" w:sz="4" w:space="0" w:color="000000"/>
              <w:right w:val="single" w:sz="4" w:space="0" w:color="000000"/>
            </w:tcBorders>
          </w:tcPr>
          <w:p w14:paraId="45CBE811"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Collect thermocouple.</w:t>
            </w:r>
          </w:p>
          <w:p w14:paraId="3A92A10E"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Calibrate instrument.</w:t>
            </w:r>
          </w:p>
          <w:p w14:paraId="26395780"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Connect Temperature-measuring sensor.</w:t>
            </w:r>
          </w:p>
          <w:p w14:paraId="00DE92EF"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Connect thermocouple.</w:t>
            </w:r>
          </w:p>
          <w:p w14:paraId="75B78E99" w14:textId="77777777" w:rsidR="0014131D" w:rsidRPr="00B435A8" w:rsidRDefault="0014131D" w:rsidP="0017379B">
            <w:pPr>
              <w:numPr>
                <w:ilvl w:val="0"/>
                <w:numId w:val="159"/>
              </w:numPr>
              <w:pBdr>
                <w:top w:val="nil"/>
                <w:left w:val="nil"/>
                <w:bottom w:val="nil"/>
                <w:right w:val="nil"/>
                <w:between w:val="nil"/>
              </w:pBdr>
              <w:spacing w:line="276" w:lineRule="auto"/>
              <w:rPr>
                <w:rFonts w:eastAsia="Arial"/>
                <w:color w:val="000000"/>
              </w:rPr>
            </w:pPr>
            <w:r w:rsidRPr="00B435A8">
              <w:rPr>
                <w:rFonts w:eastAsia="Arial"/>
                <w:color w:val="000000"/>
              </w:rPr>
              <w:t>Measure values.</w:t>
            </w:r>
          </w:p>
          <w:p w14:paraId="1DE67121" w14:textId="77777777" w:rsidR="0014131D" w:rsidRPr="00B435A8" w:rsidRDefault="0014131D" w:rsidP="0017379B">
            <w:pPr>
              <w:spacing w:line="276" w:lineRule="auto"/>
              <w:rPr>
                <w:b/>
                <w:color w:val="000000"/>
              </w:rPr>
            </w:pPr>
          </w:p>
        </w:tc>
        <w:tc>
          <w:tcPr>
            <w:tcW w:w="3060" w:type="dxa"/>
            <w:tcBorders>
              <w:top w:val="single" w:sz="4" w:space="0" w:color="000000"/>
              <w:left w:val="single" w:sz="4" w:space="0" w:color="000000"/>
              <w:bottom w:val="single" w:sz="4" w:space="0" w:color="000000"/>
              <w:right w:val="single" w:sz="4" w:space="0" w:color="000000"/>
            </w:tcBorders>
          </w:tcPr>
          <w:p w14:paraId="2C8ED36F" w14:textId="77777777" w:rsidR="0014131D" w:rsidRPr="00B435A8" w:rsidRDefault="0014131D" w:rsidP="0017379B">
            <w:pPr>
              <w:numPr>
                <w:ilvl w:val="0"/>
                <w:numId w:val="159"/>
              </w:numPr>
              <w:spacing w:line="276" w:lineRule="auto"/>
              <w:ind w:left="254" w:hanging="270"/>
              <w:rPr>
                <w:color w:val="000000"/>
              </w:rPr>
            </w:pPr>
            <w:r w:rsidRPr="00B435A8">
              <w:rPr>
                <w:color w:val="000000"/>
              </w:rPr>
              <w:t xml:space="preserve"> Introduction to Thermocouple Instruments.</w:t>
            </w:r>
          </w:p>
          <w:p w14:paraId="7E5217FF" w14:textId="77777777" w:rsidR="0014131D" w:rsidRPr="00B435A8" w:rsidRDefault="0014131D" w:rsidP="0017379B">
            <w:pPr>
              <w:numPr>
                <w:ilvl w:val="0"/>
                <w:numId w:val="159"/>
              </w:numPr>
              <w:spacing w:line="276" w:lineRule="auto"/>
              <w:ind w:left="254" w:hanging="270"/>
              <w:rPr>
                <w:color w:val="000000"/>
              </w:rPr>
            </w:pPr>
            <w:r w:rsidRPr="00B435A8">
              <w:rPr>
                <w:color w:val="000000"/>
              </w:rPr>
              <w:t>Working Principal and Working Method of Thermocouple/bi-metallic instruments.</w:t>
            </w:r>
          </w:p>
          <w:p w14:paraId="2E6F8733" w14:textId="77777777" w:rsidR="0014131D" w:rsidRPr="00B435A8" w:rsidRDefault="0014131D" w:rsidP="0017379B">
            <w:pPr>
              <w:numPr>
                <w:ilvl w:val="0"/>
                <w:numId w:val="159"/>
              </w:numPr>
              <w:spacing w:line="276" w:lineRule="auto"/>
              <w:ind w:left="254" w:hanging="270"/>
              <w:rPr>
                <w:color w:val="000000"/>
              </w:rPr>
            </w:pPr>
            <w:r w:rsidRPr="00B435A8">
              <w:rPr>
                <w:color w:val="000000"/>
              </w:rPr>
              <w:t>Applications of Thermocouple Instruments.</w:t>
            </w:r>
          </w:p>
          <w:p w14:paraId="07A28938" w14:textId="77777777" w:rsidR="0014131D" w:rsidRPr="00B435A8" w:rsidRDefault="0014131D" w:rsidP="0017379B">
            <w:pPr>
              <w:numPr>
                <w:ilvl w:val="0"/>
                <w:numId w:val="159"/>
              </w:numPr>
              <w:spacing w:after="12" w:line="276" w:lineRule="auto"/>
              <w:ind w:left="254" w:hanging="270"/>
              <w:rPr>
                <w:color w:val="000000"/>
              </w:rPr>
            </w:pPr>
            <w:r w:rsidRPr="00B435A8">
              <w:lastRenderedPageBreak/>
              <w:t>Data Recording Procedure of Thermocouple Instruments.</w:t>
            </w:r>
          </w:p>
        </w:tc>
        <w:tc>
          <w:tcPr>
            <w:tcW w:w="1800" w:type="dxa"/>
            <w:tcBorders>
              <w:top w:val="single" w:sz="4" w:space="0" w:color="000000"/>
              <w:left w:val="single" w:sz="4" w:space="0" w:color="000000"/>
              <w:bottom w:val="single" w:sz="4" w:space="0" w:color="000000"/>
              <w:right w:val="single" w:sz="4" w:space="0" w:color="000000"/>
            </w:tcBorders>
          </w:tcPr>
          <w:p w14:paraId="0176ED15" w14:textId="77777777" w:rsidR="0014131D" w:rsidRPr="00B435A8" w:rsidRDefault="0014131D" w:rsidP="0017379B">
            <w:pPr>
              <w:spacing w:line="276" w:lineRule="auto"/>
              <w:rPr>
                <w:color w:val="000000"/>
              </w:rPr>
            </w:pPr>
            <w:r w:rsidRPr="00B435A8">
              <w:rPr>
                <w:color w:val="000000"/>
              </w:rPr>
              <w:lastRenderedPageBreak/>
              <w:t>Theory-04 Hrs.</w:t>
            </w:r>
          </w:p>
          <w:p w14:paraId="4A71F9E6" w14:textId="77777777" w:rsidR="0014131D" w:rsidRPr="00B435A8" w:rsidRDefault="0014131D" w:rsidP="0017379B">
            <w:pPr>
              <w:spacing w:line="276" w:lineRule="auto"/>
              <w:ind w:left="-34"/>
              <w:rPr>
                <w:color w:val="000000"/>
              </w:rPr>
            </w:pPr>
            <w:r w:rsidRPr="00B435A8">
              <w:rPr>
                <w:color w:val="000000"/>
              </w:rPr>
              <w:t>Practical-03Hrs.</w:t>
            </w:r>
          </w:p>
          <w:p w14:paraId="118CBA09" w14:textId="77777777" w:rsidR="0014131D" w:rsidRPr="00B435A8" w:rsidRDefault="0014131D" w:rsidP="0017379B">
            <w:pPr>
              <w:spacing w:line="276" w:lineRule="auto"/>
              <w:ind w:left="720" w:hanging="718"/>
              <w:rPr>
                <w:color w:val="000000"/>
              </w:rPr>
            </w:pPr>
            <w:r w:rsidRPr="00B435A8">
              <w:rPr>
                <w:color w:val="000000"/>
              </w:rPr>
              <w:t>Total- 07 Hrs.</w:t>
            </w:r>
          </w:p>
        </w:tc>
        <w:tc>
          <w:tcPr>
            <w:tcW w:w="2430" w:type="dxa"/>
            <w:tcBorders>
              <w:top w:val="single" w:sz="4" w:space="0" w:color="000000"/>
              <w:left w:val="single" w:sz="4" w:space="0" w:color="000000"/>
              <w:bottom w:val="single" w:sz="4" w:space="0" w:color="000000"/>
              <w:right w:val="single" w:sz="4" w:space="0" w:color="000000"/>
            </w:tcBorders>
          </w:tcPr>
          <w:p w14:paraId="5EC9A32A"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Bi-metallic Volt meter</w:t>
            </w:r>
          </w:p>
          <w:p w14:paraId="78856F6D" w14:textId="77777777" w:rsidR="0014131D" w:rsidRPr="00B435A8" w:rsidRDefault="0014131D" w:rsidP="0017379B">
            <w:pPr>
              <w:spacing w:line="276" w:lineRule="auto"/>
              <w:ind w:left="254"/>
              <w:rPr>
                <w:color w:val="000000"/>
              </w:rPr>
            </w:pPr>
          </w:p>
          <w:p w14:paraId="32109B64"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Bi-metallic Ammeter</w:t>
            </w:r>
          </w:p>
          <w:p w14:paraId="4226094B" w14:textId="77777777" w:rsidR="0014131D" w:rsidRPr="00B435A8" w:rsidRDefault="0014131D" w:rsidP="0017379B">
            <w:pPr>
              <w:spacing w:line="276" w:lineRule="auto"/>
              <w:ind w:left="254"/>
              <w:rPr>
                <w:color w:val="000000"/>
              </w:rPr>
            </w:pPr>
          </w:p>
          <w:p w14:paraId="483F6467"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Stationary/Consumables</w:t>
            </w:r>
          </w:p>
        </w:tc>
        <w:tc>
          <w:tcPr>
            <w:tcW w:w="1890" w:type="dxa"/>
            <w:tcBorders>
              <w:top w:val="single" w:sz="4" w:space="0" w:color="000000"/>
              <w:left w:val="single" w:sz="4" w:space="0" w:color="000000"/>
              <w:bottom w:val="single" w:sz="4" w:space="0" w:color="000000"/>
              <w:right w:val="single" w:sz="4" w:space="0" w:color="000000"/>
            </w:tcBorders>
          </w:tcPr>
          <w:p w14:paraId="42FB9B4F" w14:textId="77777777" w:rsidR="0014131D" w:rsidRPr="00B435A8" w:rsidRDefault="0014131D" w:rsidP="0017379B">
            <w:pPr>
              <w:spacing w:line="276" w:lineRule="auto"/>
              <w:ind w:left="2"/>
              <w:rPr>
                <w:color w:val="000000"/>
              </w:rPr>
            </w:pPr>
            <w:r w:rsidRPr="00B435A8">
              <w:rPr>
                <w:color w:val="000000"/>
              </w:rPr>
              <w:t>Class Room and workshop</w:t>
            </w:r>
          </w:p>
          <w:p w14:paraId="49820203" w14:textId="77777777" w:rsidR="0014131D" w:rsidRPr="00B435A8" w:rsidRDefault="0014131D" w:rsidP="0017379B">
            <w:pPr>
              <w:spacing w:line="276" w:lineRule="auto"/>
              <w:ind w:left="2"/>
              <w:rPr>
                <w:color w:val="000000"/>
              </w:rPr>
            </w:pPr>
          </w:p>
        </w:tc>
      </w:tr>
      <w:tr w:rsidR="0014131D" w:rsidRPr="00B435A8" w14:paraId="1013F78A" w14:textId="77777777" w:rsidTr="0017379B">
        <w:trPr>
          <w:trHeight w:val="620"/>
        </w:trPr>
        <w:tc>
          <w:tcPr>
            <w:tcW w:w="2065" w:type="dxa"/>
            <w:tcBorders>
              <w:top w:val="single" w:sz="4" w:space="0" w:color="000000"/>
              <w:left w:val="single" w:sz="4" w:space="0" w:color="000000"/>
              <w:bottom w:val="single" w:sz="4" w:space="0" w:color="000000"/>
              <w:right w:val="single" w:sz="4" w:space="0" w:color="000000"/>
            </w:tcBorders>
          </w:tcPr>
          <w:p w14:paraId="1798B89F" w14:textId="77777777" w:rsidR="0014131D" w:rsidRPr="00B435A8" w:rsidRDefault="0014131D" w:rsidP="0017379B">
            <w:pPr>
              <w:numPr>
                <w:ilvl w:val="0"/>
                <w:numId w:val="71"/>
              </w:numPr>
              <w:spacing w:after="245" w:line="276" w:lineRule="auto"/>
              <w:ind w:left="519" w:hanging="519"/>
              <w:rPr>
                <w:color w:val="000000"/>
              </w:rPr>
            </w:pPr>
            <w:r w:rsidRPr="00B435A8">
              <w:rPr>
                <w:color w:val="000000"/>
              </w:rPr>
              <w:t xml:space="preserve">Operate  Megger as Earth Resistance Tester </w:t>
            </w:r>
          </w:p>
        </w:tc>
        <w:tc>
          <w:tcPr>
            <w:tcW w:w="3240" w:type="dxa"/>
            <w:tcBorders>
              <w:top w:val="single" w:sz="4" w:space="0" w:color="000000"/>
              <w:left w:val="single" w:sz="4" w:space="0" w:color="000000"/>
              <w:bottom w:val="single" w:sz="4" w:space="0" w:color="000000"/>
              <w:right w:val="single" w:sz="4" w:space="0" w:color="000000"/>
            </w:tcBorders>
          </w:tcPr>
          <w:p w14:paraId="58EF5FFC" w14:textId="77777777" w:rsidR="0014131D" w:rsidRPr="00B435A8" w:rsidRDefault="0014131D" w:rsidP="0017379B">
            <w:pPr>
              <w:numPr>
                <w:ilvl w:val="0"/>
                <w:numId w:val="107"/>
              </w:numPr>
              <w:pBdr>
                <w:top w:val="nil"/>
                <w:left w:val="nil"/>
                <w:bottom w:val="nil"/>
                <w:right w:val="nil"/>
                <w:between w:val="nil"/>
              </w:pBdr>
              <w:spacing w:line="276" w:lineRule="auto"/>
              <w:ind w:right="270"/>
              <w:rPr>
                <w:rFonts w:eastAsia="Arial"/>
                <w:color w:val="000000"/>
              </w:rPr>
            </w:pPr>
            <w:r w:rsidRPr="00B435A8">
              <w:rPr>
                <w:rFonts w:eastAsia="Arial"/>
                <w:color w:val="000000"/>
              </w:rPr>
              <w:t>Collect Megger.</w:t>
            </w:r>
          </w:p>
          <w:p w14:paraId="72423789" w14:textId="77777777" w:rsidR="0014131D" w:rsidRPr="00B435A8" w:rsidRDefault="0014131D" w:rsidP="0017379B">
            <w:pPr>
              <w:numPr>
                <w:ilvl w:val="0"/>
                <w:numId w:val="107"/>
              </w:numPr>
              <w:pBdr>
                <w:top w:val="nil"/>
                <w:left w:val="nil"/>
                <w:bottom w:val="nil"/>
                <w:right w:val="nil"/>
                <w:between w:val="nil"/>
              </w:pBdr>
              <w:spacing w:line="276" w:lineRule="auto"/>
              <w:ind w:right="270"/>
              <w:rPr>
                <w:rFonts w:eastAsia="Arial"/>
                <w:color w:val="000000"/>
              </w:rPr>
            </w:pPr>
            <w:r w:rsidRPr="00B435A8">
              <w:rPr>
                <w:rFonts w:eastAsia="Arial"/>
                <w:color w:val="000000"/>
              </w:rPr>
              <w:t>Calibrate instrument.</w:t>
            </w:r>
          </w:p>
          <w:p w14:paraId="71597FAC" w14:textId="77777777" w:rsidR="0014131D" w:rsidRPr="00B435A8" w:rsidRDefault="0014131D" w:rsidP="0017379B">
            <w:pPr>
              <w:numPr>
                <w:ilvl w:val="0"/>
                <w:numId w:val="107"/>
              </w:numPr>
              <w:pBdr>
                <w:top w:val="nil"/>
                <w:left w:val="nil"/>
                <w:bottom w:val="nil"/>
                <w:right w:val="nil"/>
                <w:between w:val="nil"/>
              </w:pBdr>
              <w:spacing w:line="276" w:lineRule="auto"/>
              <w:ind w:right="270"/>
              <w:rPr>
                <w:rFonts w:eastAsia="Arial"/>
                <w:color w:val="000000"/>
              </w:rPr>
            </w:pPr>
            <w:r w:rsidRPr="00B435A8">
              <w:rPr>
                <w:rFonts w:eastAsia="Arial"/>
                <w:color w:val="000000"/>
              </w:rPr>
              <w:t>Connect Megger to earthing to measure the resistance.</w:t>
            </w:r>
          </w:p>
          <w:p w14:paraId="1183E1E6" w14:textId="77777777" w:rsidR="0014131D" w:rsidRPr="00B435A8" w:rsidRDefault="0014131D" w:rsidP="0017379B">
            <w:pPr>
              <w:numPr>
                <w:ilvl w:val="0"/>
                <w:numId w:val="107"/>
              </w:numPr>
              <w:pBdr>
                <w:top w:val="nil"/>
                <w:left w:val="nil"/>
                <w:bottom w:val="nil"/>
                <w:right w:val="nil"/>
                <w:between w:val="nil"/>
              </w:pBdr>
              <w:spacing w:line="276" w:lineRule="auto"/>
              <w:rPr>
                <w:rFonts w:eastAsia="Arial"/>
                <w:color w:val="000000"/>
              </w:rPr>
            </w:pPr>
            <w:r w:rsidRPr="00B435A8">
              <w:rPr>
                <w:rFonts w:eastAsia="Arial"/>
                <w:color w:val="000000"/>
              </w:rPr>
              <w:t>Record values.</w:t>
            </w:r>
          </w:p>
          <w:p w14:paraId="0B7DE423" w14:textId="77777777" w:rsidR="0014131D" w:rsidRPr="00B435A8" w:rsidRDefault="0014131D" w:rsidP="0017379B">
            <w:pPr>
              <w:spacing w:line="276" w:lineRule="auto"/>
              <w:rPr>
                <w:b/>
                <w:color w:val="000000"/>
              </w:rPr>
            </w:pPr>
          </w:p>
        </w:tc>
        <w:tc>
          <w:tcPr>
            <w:tcW w:w="3060" w:type="dxa"/>
            <w:tcBorders>
              <w:top w:val="single" w:sz="4" w:space="0" w:color="000000"/>
              <w:left w:val="single" w:sz="4" w:space="0" w:color="000000"/>
              <w:bottom w:val="single" w:sz="4" w:space="0" w:color="000000"/>
              <w:right w:val="single" w:sz="4" w:space="0" w:color="000000"/>
            </w:tcBorders>
          </w:tcPr>
          <w:p w14:paraId="77A5D34D" w14:textId="77777777" w:rsidR="0014131D" w:rsidRPr="00B435A8" w:rsidRDefault="0014131D" w:rsidP="0017379B">
            <w:pPr>
              <w:numPr>
                <w:ilvl w:val="0"/>
                <w:numId w:val="159"/>
              </w:numPr>
              <w:spacing w:line="276" w:lineRule="auto"/>
              <w:ind w:left="254" w:hanging="270"/>
              <w:rPr>
                <w:color w:val="000000"/>
              </w:rPr>
            </w:pPr>
            <w:r w:rsidRPr="00B435A8">
              <w:rPr>
                <w:color w:val="000000"/>
              </w:rPr>
              <w:t xml:space="preserve"> Introduction to Earth Resistance Meter (Megger).</w:t>
            </w:r>
          </w:p>
          <w:p w14:paraId="2FA820D8" w14:textId="77777777" w:rsidR="0014131D" w:rsidRPr="00B435A8" w:rsidRDefault="0014131D" w:rsidP="0017379B">
            <w:pPr>
              <w:numPr>
                <w:ilvl w:val="0"/>
                <w:numId w:val="159"/>
              </w:numPr>
              <w:spacing w:line="276" w:lineRule="auto"/>
              <w:ind w:left="254" w:hanging="270"/>
              <w:rPr>
                <w:color w:val="000000"/>
              </w:rPr>
            </w:pPr>
            <w:r w:rsidRPr="00B435A8">
              <w:rPr>
                <w:color w:val="000000"/>
              </w:rPr>
              <w:t>Construction of megger.</w:t>
            </w:r>
          </w:p>
          <w:p w14:paraId="6000B949" w14:textId="77777777" w:rsidR="0014131D" w:rsidRPr="00B435A8" w:rsidRDefault="0014131D" w:rsidP="0017379B">
            <w:pPr>
              <w:numPr>
                <w:ilvl w:val="0"/>
                <w:numId w:val="159"/>
              </w:numPr>
              <w:spacing w:line="276" w:lineRule="auto"/>
              <w:ind w:left="254" w:hanging="270"/>
              <w:rPr>
                <w:color w:val="000000"/>
              </w:rPr>
            </w:pPr>
            <w:r w:rsidRPr="00B435A8">
              <w:rPr>
                <w:color w:val="000000"/>
              </w:rPr>
              <w:t>Use of Earth Resistance Tester (Megger).</w:t>
            </w:r>
          </w:p>
          <w:p w14:paraId="16D115EA" w14:textId="77777777" w:rsidR="0014131D" w:rsidRPr="00B435A8" w:rsidRDefault="0014131D" w:rsidP="0017379B">
            <w:pPr>
              <w:numPr>
                <w:ilvl w:val="0"/>
                <w:numId w:val="159"/>
              </w:numPr>
              <w:spacing w:line="276" w:lineRule="auto"/>
              <w:ind w:left="254" w:hanging="270"/>
              <w:rPr>
                <w:color w:val="000000"/>
              </w:rPr>
            </w:pPr>
            <w:r w:rsidRPr="00B435A8">
              <w:t>Data Recording Procedure of Earth Resistance Tester (Megger)</w:t>
            </w:r>
          </w:p>
          <w:p w14:paraId="6E42772A" w14:textId="77777777" w:rsidR="0014131D" w:rsidRPr="00B435A8" w:rsidRDefault="0014131D" w:rsidP="0017379B">
            <w:pPr>
              <w:spacing w:line="276" w:lineRule="auto"/>
              <w:ind w:left="164"/>
              <w:rPr>
                <w:b/>
              </w:rPr>
            </w:pPr>
            <w:r w:rsidRPr="00B435A8">
              <w:rPr>
                <w:b/>
              </w:rPr>
              <w:t>Activity:</w:t>
            </w:r>
          </w:p>
          <w:p w14:paraId="06E27934" w14:textId="77777777" w:rsidR="0014131D" w:rsidRPr="00B435A8" w:rsidRDefault="0014131D" w:rsidP="0017379B">
            <w:pPr>
              <w:numPr>
                <w:ilvl w:val="0"/>
                <w:numId w:val="143"/>
              </w:numPr>
              <w:spacing w:line="276" w:lineRule="auto"/>
              <w:rPr>
                <w:color w:val="000000"/>
              </w:rPr>
            </w:pPr>
            <w:r w:rsidRPr="00B435A8">
              <w:rPr>
                <w:color w:val="000000"/>
              </w:rPr>
              <w:t xml:space="preserve"> Measure the resistance of Earthing using Megger and record Values.</w:t>
            </w:r>
          </w:p>
        </w:tc>
        <w:tc>
          <w:tcPr>
            <w:tcW w:w="1800" w:type="dxa"/>
            <w:tcBorders>
              <w:top w:val="single" w:sz="4" w:space="0" w:color="000000"/>
              <w:left w:val="single" w:sz="4" w:space="0" w:color="000000"/>
              <w:bottom w:val="single" w:sz="4" w:space="0" w:color="000000"/>
              <w:right w:val="single" w:sz="4" w:space="0" w:color="000000"/>
            </w:tcBorders>
          </w:tcPr>
          <w:p w14:paraId="39506595" w14:textId="77777777" w:rsidR="0014131D" w:rsidRPr="00B435A8" w:rsidRDefault="0014131D" w:rsidP="0017379B">
            <w:pPr>
              <w:spacing w:line="276" w:lineRule="auto"/>
              <w:ind w:left="720" w:hanging="718"/>
              <w:rPr>
                <w:color w:val="000000"/>
              </w:rPr>
            </w:pPr>
            <w:r w:rsidRPr="00B435A8">
              <w:rPr>
                <w:color w:val="000000"/>
              </w:rPr>
              <w:t>Theory-06 Hrs.</w:t>
            </w:r>
          </w:p>
          <w:p w14:paraId="5C55C69D" w14:textId="77777777" w:rsidR="0014131D" w:rsidRPr="00B435A8" w:rsidRDefault="0014131D" w:rsidP="0017379B">
            <w:pPr>
              <w:spacing w:line="276" w:lineRule="auto"/>
              <w:ind w:left="-34"/>
              <w:rPr>
                <w:color w:val="000000"/>
              </w:rPr>
            </w:pPr>
            <w:r w:rsidRPr="00B435A8">
              <w:rPr>
                <w:color w:val="000000"/>
              </w:rPr>
              <w:t>Practical-09Hrs.</w:t>
            </w:r>
          </w:p>
          <w:p w14:paraId="61B16BCB" w14:textId="77777777" w:rsidR="0014131D" w:rsidRPr="00B435A8" w:rsidRDefault="0014131D" w:rsidP="0017379B">
            <w:pPr>
              <w:spacing w:line="276" w:lineRule="auto"/>
              <w:ind w:left="720" w:hanging="718"/>
              <w:rPr>
                <w:color w:val="000000"/>
              </w:rPr>
            </w:pPr>
            <w:r w:rsidRPr="00B435A8">
              <w:rPr>
                <w:color w:val="000000"/>
              </w:rPr>
              <w:t>Total- 15 Hrs.</w:t>
            </w:r>
          </w:p>
        </w:tc>
        <w:tc>
          <w:tcPr>
            <w:tcW w:w="2430" w:type="dxa"/>
            <w:tcBorders>
              <w:top w:val="single" w:sz="4" w:space="0" w:color="000000"/>
              <w:left w:val="single" w:sz="4" w:space="0" w:color="000000"/>
              <w:bottom w:val="single" w:sz="4" w:space="0" w:color="000000"/>
              <w:right w:val="single" w:sz="4" w:space="0" w:color="000000"/>
            </w:tcBorders>
          </w:tcPr>
          <w:p w14:paraId="6E814720"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Earth Resistance Tester</w:t>
            </w:r>
          </w:p>
          <w:p w14:paraId="7092848B" w14:textId="77777777" w:rsidR="0014131D" w:rsidRPr="00B435A8" w:rsidRDefault="0014131D" w:rsidP="0017379B">
            <w:pPr>
              <w:spacing w:line="276" w:lineRule="auto"/>
              <w:ind w:left="254" w:hanging="10"/>
              <w:rPr>
                <w:color w:val="000000"/>
              </w:rPr>
            </w:pPr>
          </w:p>
          <w:p w14:paraId="3FF3B451"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Megger</w:t>
            </w:r>
          </w:p>
          <w:p w14:paraId="03596FF4" w14:textId="77777777" w:rsidR="0014131D" w:rsidRPr="00B435A8" w:rsidRDefault="0014131D" w:rsidP="0017379B">
            <w:pPr>
              <w:spacing w:line="276" w:lineRule="auto"/>
              <w:ind w:left="254" w:hanging="10"/>
              <w:rPr>
                <w:color w:val="000000"/>
              </w:rPr>
            </w:pPr>
          </w:p>
          <w:p w14:paraId="1928A608"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Stationary/Consumables</w:t>
            </w:r>
          </w:p>
        </w:tc>
        <w:tc>
          <w:tcPr>
            <w:tcW w:w="1890" w:type="dxa"/>
            <w:tcBorders>
              <w:top w:val="single" w:sz="4" w:space="0" w:color="000000"/>
              <w:left w:val="single" w:sz="4" w:space="0" w:color="000000"/>
              <w:bottom w:val="single" w:sz="4" w:space="0" w:color="000000"/>
              <w:right w:val="single" w:sz="4" w:space="0" w:color="000000"/>
            </w:tcBorders>
          </w:tcPr>
          <w:p w14:paraId="477631D6" w14:textId="77777777" w:rsidR="0014131D" w:rsidRPr="00B435A8" w:rsidRDefault="0014131D" w:rsidP="0017379B">
            <w:pPr>
              <w:spacing w:line="276" w:lineRule="auto"/>
              <w:ind w:left="2"/>
              <w:rPr>
                <w:color w:val="000000"/>
              </w:rPr>
            </w:pPr>
          </w:p>
          <w:p w14:paraId="1C62A9AC" w14:textId="77777777" w:rsidR="0014131D" w:rsidRPr="00B435A8" w:rsidRDefault="0014131D" w:rsidP="0017379B">
            <w:pPr>
              <w:spacing w:line="276" w:lineRule="auto"/>
              <w:ind w:left="2"/>
              <w:rPr>
                <w:color w:val="000000"/>
              </w:rPr>
            </w:pPr>
            <w:r w:rsidRPr="00B435A8">
              <w:rPr>
                <w:color w:val="000000"/>
              </w:rPr>
              <w:t>Class Room and workshop</w:t>
            </w:r>
          </w:p>
        </w:tc>
      </w:tr>
      <w:tr w:rsidR="0014131D" w:rsidRPr="00B435A8" w14:paraId="02A5ACD9" w14:textId="77777777" w:rsidTr="0017379B">
        <w:trPr>
          <w:trHeight w:val="620"/>
        </w:trPr>
        <w:tc>
          <w:tcPr>
            <w:tcW w:w="2065" w:type="dxa"/>
            <w:tcBorders>
              <w:top w:val="single" w:sz="4" w:space="0" w:color="000000"/>
              <w:left w:val="single" w:sz="4" w:space="0" w:color="000000"/>
              <w:bottom w:val="single" w:sz="4" w:space="0" w:color="000000"/>
              <w:right w:val="single" w:sz="4" w:space="0" w:color="000000"/>
            </w:tcBorders>
          </w:tcPr>
          <w:p w14:paraId="690C2A9E" w14:textId="77777777" w:rsidR="0014131D" w:rsidRPr="00B435A8" w:rsidRDefault="0014131D" w:rsidP="0017379B">
            <w:pPr>
              <w:numPr>
                <w:ilvl w:val="0"/>
                <w:numId w:val="71"/>
              </w:numPr>
              <w:spacing w:after="245" w:line="276" w:lineRule="auto"/>
              <w:ind w:left="519" w:hanging="519"/>
              <w:rPr>
                <w:color w:val="000000"/>
              </w:rPr>
            </w:pPr>
            <w:r w:rsidRPr="00B435A8">
              <w:rPr>
                <w:color w:val="000000"/>
              </w:rPr>
              <w:t xml:space="preserve">Measure Power Factor Of Unbalanced </w:t>
            </w:r>
            <w:r w:rsidRPr="00B435A8">
              <w:rPr>
                <w:color w:val="000000"/>
              </w:rPr>
              <w:lastRenderedPageBreak/>
              <w:t>3-Phase Load</w:t>
            </w:r>
          </w:p>
        </w:tc>
        <w:tc>
          <w:tcPr>
            <w:tcW w:w="3240" w:type="dxa"/>
            <w:tcBorders>
              <w:top w:val="single" w:sz="4" w:space="0" w:color="000000"/>
              <w:left w:val="single" w:sz="4" w:space="0" w:color="000000"/>
              <w:bottom w:val="single" w:sz="4" w:space="0" w:color="000000"/>
              <w:right w:val="single" w:sz="4" w:space="0" w:color="000000"/>
            </w:tcBorders>
          </w:tcPr>
          <w:p w14:paraId="12CBE62A"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Collect Power Factor Meter.</w:t>
            </w:r>
          </w:p>
          <w:p w14:paraId="334988EA"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lastRenderedPageBreak/>
              <w:t>Connect Power Factor Meter to load.</w:t>
            </w:r>
          </w:p>
          <w:p w14:paraId="27164091" w14:textId="77777777" w:rsidR="0014131D" w:rsidRPr="00B435A8" w:rsidRDefault="0014131D" w:rsidP="0017379B">
            <w:pPr>
              <w:numPr>
                <w:ilvl w:val="0"/>
                <w:numId w:val="159"/>
              </w:numPr>
              <w:pBdr>
                <w:top w:val="nil"/>
                <w:left w:val="nil"/>
                <w:bottom w:val="nil"/>
                <w:right w:val="nil"/>
                <w:between w:val="nil"/>
              </w:pBdr>
              <w:spacing w:line="276" w:lineRule="auto"/>
              <w:rPr>
                <w:rFonts w:eastAsia="Arial"/>
                <w:color w:val="000000"/>
              </w:rPr>
            </w:pPr>
            <w:r w:rsidRPr="00B435A8">
              <w:rPr>
                <w:rFonts w:eastAsia="Arial"/>
                <w:color w:val="000000"/>
              </w:rPr>
              <w:t>Record values.</w:t>
            </w:r>
          </w:p>
          <w:p w14:paraId="1BB7C010" w14:textId="77777777" w:rsidR="0014131D" w:rsidRPr="00B435A8" w:rsidRDefault="0014131D" w:rsidP="0017379B">
            <w:pPr>
              <w:spacing w:line="276" w:lineRule="auto"/>
              <w:rPr>
                <w:b/>
                <w:color w:val="000000"/>
              </w:rPr>
            </w:pPr>
          </w:p>
        </w:tc>
        <w:tc>
          <w:tcPr>
            <w:tcW w:w="3060" w:type="dxa"/>
            <w:tcBorders>
              <w:top w:val="single" w:sz="4" w:space="0" w:color="000000"/>
              <w:left w:val="single" w:sz="4" w:space="0" w:color="000000"/>
              <w:bottom w:val="single" w:sz="4" w:space="0" w:color="000000"/>
              <w:right w:val="single" w:sz="4" w:space="0" w:color="000000"/>
            </w:tcBorders>
          </w:tcPr>
          <w:p w14:paraId="734FE0EE" w14:textId="77777777" w:rsidR="0014131D" w:rsidRPr="00B435A8" w:rsidRDefault="0014131D" w:rsidP="0017379B">
            <w:pPr>
              <w:numPr>
                <w:ilvl w:val="0"/>
                <w:numId w:val="159"/>
              </w:numPr>
              <w:spacing w:line="276" w:lineRule="auto"/>
              <w:ind w:left="254" w:hanging="270"/>
              <w:rPr>
                <w:color w:val="000000"/>
              </w:rPr>
            </w:pPr>
            <w:r w:rsidRPr="00B435A8">
              <w:lastRenderedPageBreak/>
              <w:t>Introduction of Power Factor Meter.</w:t>
            </w:r>
          </w:p>
          <w:p w14:paraId="5A74F05D" w14:textId="77777777" w:rsidR="0014131D" w:rsidRPr="00B435A8" w:rsidRDefault="0014131D" w:rsidP="0017379B">
            <w:pPr>
              <w:numPr>
                <w:ilvl w:val="0"/>
                <w:numId w:val="159"/>
              </w:numPr>
              <w:spacing w:line="276" w:lineRule="auto"/>
              <w:ind w:left="254" w:hanging="270"/>
              <w:rPr>
                <w:color w:val="000000"/>
              </w:rPr>
            </w:pPr>
            <w:r w:rsidRPr="00B435A8">
              <w:t>Construction of Power factor meter.</w:t>
            </w:r>
          </w:p>
          <w:p w14:paraId="5335FAD2" w14:textId="77777777" w:rsidR="0014131D" w:rsidRPr="00B435A8" w:rsidRDefault="0014131D" w:rsidP="0017379B">
            <w:pPr>
              <w:numPr>
                <w:ilvl w:val="0"/>
                <w:numId w:val="159"/>
              </w:numPr>
              <w:spacing w:line="276" w:lineRule="auto"/>
              <w:ind w:left="254" w:hanging="270"/>
              <w:rPr>
                <w:color w:val="000000"/>
              </w:rPr>
            </w:pPr>
            <w:r w:rsidRPr="00B435A8">
              <w:rPr>
                <w:color w:val="000000"/>
              </w:rPr>
              <w:lastRenderedPageBreak/>
              <w:t>Use of Power Factor Meter.</w:t>
            </w:r>
          </w:p>
          <w:p w14:paraId="58E43EBA" w14:textId="77777777" w:rsidR="0014131D" w:rsidRPr="00B435A8" w:rsidRDefault="0014131D" w:rsidP="0017379B">
            <w:pPr>
              <w:numPr>
                <w:ilvl w:val="0"/>
                <w:numId w:val="159"/>
              </w:numPr>
              <w:spacing w:line="276" w:lineRule="auto"/>
              <w:ind w:left="254" w:hanging="270"/>
              <w:rPr>
                <w:color w:val="000000"/>
              </w:rPr>
            </w:pPr>
            <w:r w:rsidRPr="00B435A8">
              <w:t>Data Recording Procedure of Power Factor Meter.</w:t>
            </w:r>
          </w:p>
          <w:p w14:paraId="474749C0" w14:textId="77777777" w:rsidR="0014131D" w:rsidRPr="00B435A8" w:rsidRDefault="0014131D" w:rsidP="0017379B">
            <w:pPr>
              <w:spacing w:line="276" w:lineRule="auto"/>
              <w:ind w:left="164"/>
              <w:rPr>
                <w:color w:val="000000"/>
              </w:rPr>
            </w:pPr>
            <w:r w:rsidRPr="00B435A8">
              <w:rPr>
                <w:b/>
              </w:rPr>
              <w:t>Activity:</w:t>
            </w:r>
          </w:p>
          <w:p w14:paraId="14E51EF9" w14:textId="77777777" w:rsidR="0014131D" w:rsidRPr="00B435A8" w:rsidRDefault="0014131D" w:rsidP="0017379B">
            <w:pPr>
              <w:numPr>
                <w:ilvl w:val="0"/>
                <w:numId w:val="73"/>
              </w:numPr>
              <w:spacing w:line="276" w:lineRule="auto"/>
            </w:pPr>
            <w:r w:rsidRPr="00B435A8">
              <w:rPr>
                <w:color w:val="000000"/>
              </w:rPr>
              <w:t>Measure the power factor of 3 phase load by using power factor and record values.</w:t>
            </w:r>
          </w:p>
        </w:tc>
        <w:tc>
          <w:tcPr>
            <w:tcW w:w="1800" w:type="dxa"/>
            <w:tcBorders>
              <w:top w:val="single" w:sz="4" w:space="0" w:color="000000"/>
              <w:left w:val="single" w:sz="4" w:space="0" w:color="000000"/>
              <w:bottom w:val="single" w:sz="4" w:space="0" w:color="000000"/>
              <w:right w:val="single" w:sz="4" w:space="0" w:color="000000"/>
            </w:tcBorders>
          </w:tcPr>
          <w:p w14:paraId="34E1F03A" w14:textId="77777777" w:rsidR="0014131D" w:rsidRPr="00B435A8" w:rsidRDefault="0014131D" w:rsidP="0017379B">
            <w:pPr>
              <w:spacing w:line="276" w:lineRule="auto"/>
              <w:ind w:left="720" w:hanging="718"/>
              <w:rPr>
                <w:color w:val="000000"/>
              </w:rPr>
            </w:pPr>
            <w:r w:rsidRPr="00B435A8">
              <w:rPr>
                <w:color w:val="000000"/>
              </w:rPr>
              <w:lastRenderedPageBreak/>
              <w:t>Theory-04 Hrs.</w:t>
            </w:r>
          </w:p>
          <w:p w14:paraId="5AC9BCA2" w14:textId="77777777" w:rsidR="0014131D" w:rsidRPr="00B435A8" w:rsidRDefault="0014131D" w:rsidP="0017379B">
            <w:pPr>
              <w:spacing w:line="276" w:lineRule="auto"/>
              <w:ind w:left="-34"/>
              <w:rPr>
                <w:color w:val="000000"/>
              </w:rPr>
            </w:pPr>
            <w:r w:rsidRPr="00B435A8">
              <w:rPr>
                <w:color w:val="000000"/>
              </w:rPr>
              <w:t>Practical-03Hrs.</w:t>
            </w:r>
          </w:p>
          <w:p w14:paraId="08566B58" w14:textId="77777777" w:rsidR="0014131D" w:rsidRPr="00B435A8" w:rsidRDefault="0014131D" w:rsidP="0017379B">
            <w:pPr>
              <w:spacing w:line="276" w:lineRule="auto"/>
              <w:ind w:left="720" w:hanging="718"/>
              <w:rPr>
                <w:color w:val="000000"/>
              </w:rPr>
            </w:pPr>
            <w:r w:rsidRPr="00B435A8">
              <w:rPr>
                <w:color w:val="000000"/>
              </w:rPr>
              <w:lastRenderedPageBreak/>
              <w:t>Total- 07 Hrs.</w:t>
            </w:r>
          </w:p>
        </w:tc>
        <w:tc>
          <w:tcPr>
            <w:tcW w:w="2430" w:type="dxa"/>
            <w:tcBorders>
              <w:top w:val="single" w:sz="4" w:space="0" w:color="000000"/>
              <w:left w:val="single" w:sz="4" w:space="0" w:color="000000"/>
              <w:bottom w:val="single" w:sz="4" w:space="0" w:color="000000"/>
              <w:right w:val="single" w:sz="4" w:space="0" w:color="000000"/>
            </w:tcBorders>
          </w:tcPr>
          <w:p w14:paraId="7660D64C"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lastRenderedPageBreak/>
              <w:t>Power Factor Meter</w:t>
            </w:r>
          </w:p>
          <w:p w14:paraId="7C0A1ED0" w14:textId="77777777" w:rsidR="0014131D" w:rsidRPr="00B435A8" w:rsidRDefault="0014131D" w:rsidP="0017379B">
            <w:pPr>
              <w:spacing w:line="276" w:lineRule="auto"/>
              <w:ind w:left="254" w:hanging="10"/>
              <w:rPr>
                <w:color w:val="000000"/>
              </w:rPr>
            </w:pPr>
          </w:p>
          <w:p w14:paraId="2B4CFF7C"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lastRenderedPageBreak/>
              <w:t>Stationary/Consumables</w:t>
            </w:r>
          </w:p>
        </w:tc>
        <w:tc>
          <w:tcPr>
            <w:tcW w:w="1890" w:type="dxa"/>
            <w:tcBorders>
              <w:top w:val="single" w:sz="4" w:space="0" w:color="000000"/>
              <w:left w:val="single" w:sz="4" w:space="0" w:color="000000"/>
              <w:bottom w:val="single" w:sz="4" w:space="0" w:color="000000"/>
              <w:right w:val="single" w:sz="4" w:space="0" w:color="000000"/>
            </w:tcBorders>
          </w:tcPr>
          <w:p w14:paraId="43F1FD81" w14:textId="77777777" w:rsidR="0014131D" w:rsidRPr="00B435A8" w:rsidRDefault="0014131D" w:rsidP="0017379B">
            <w:pPr>
              <w:spacing w:line="276" w:lineRule="auto"/>
              <w:ind w:left="2"/>
              <w:rPr>
                <w:color w:val="000000"/>
              </w:rPr>
            </w:pPr>
          </w:p>
          <w:p w14:paraId="35972650" w14:textId="77777777" w:rsidR="0014131D" w:rsidRPr="00B435A8" w:rsidRDefault="0014131D" w:rsidP="0017379B">
            <w:pPr>
              <w:spacing w:line="276" w:lineRule="auto"/>
              <w:ind w:left="2"/>
              <w:rPr>
                <w:color w:val="000000"/>
              </w:rPr>
            </w:pPr>
            <w:r w:rsidRPr="00B435A8">
              <w:rPr>
                <w:color w:val="000000"/>
              </w:rPr>
              <w:t>Class Room and workshop</w:t>
            </w:r>
          </w:p>
        </w:tc>
      </w:tr>
      <w:tr w:rsidR="0014131D" w:rsidRPr="00B435A8" w14:paraId="70B13709" w14:textId="77777777" w:rsidTr="0017379B">
        <w:trPr>
          <w:trHeight w:val="620"/>
        </w:trPr>
        <w:tc>
          <w:tcPr>
            <w:tcW w:w="2065" w:type="dxa"/>
            <w:tcBorders>
              <w:top w:val="single" w:sz="4" w:space="0" w:color="000000"/>
              <w:left w:val="single" w:sz="4" w:space="0" w:color="000000"/>
              <w:bottom w:val="single" w:sz="4" w:space="0" w:color="000000"/>
              <w:right w:val="single" w:sz="4" w:space="0" w:color="000000"/>
            </w:tcBorders>
          </w:tcPr>
          <w:p w14:paraId="28E4B5E2" w14:textId="77777777" w:rsidR="0014131D" w:rsidRPr="00B435A8" w:rsidRDefault="0014131D" w:rsidP="0017379B">
            <w:pPr>
              <w:numPr>
                <w:ilvl w:val="0"/>
                <w:numId w:val="71"/>
              </w:numPr>
              <w:spacing w:after="245" w:line="276" w:lineRule="auto"/>
              <w:ind w:left="519" w:hanging="519"/>
              <w:rPr>
                <w:color w:val="000000"/>
              </w:rPr>
            </w:pPr>
            <w:r w:rsidRPr="00B435A8">
              <w:rPr>
                <w:color w:val="000000"/>
              </w:rPr>
              <w:t>Operate Frequency Meter</w:t>
            </w:r>
          </w:p>
        </w:tc>
        <w:tc>
          <w:tcPr>
            <w:tcW w:w="3240" w:type="dxa"/>
            <w:tcBorders>
              <w:top w:val="single" w:sz="4" w:space="0" w:color="000000"/>
              <w:left w:val="single" w:sz="4" w:space="0" w:color="000000"/>
              <w:bottom w:val="single" w:sz="4" w:space="0" w:color="000000"/>
              <w:right w:val="single" w:sz="4" w:space="0" w:color="000000"/>
            </w:tcBorders>
          </w:tcPr>
          <w:p w14:paraId="692269A8" w14:textId="77777777" w:rsidR="0014131D" w:rsidRPr="00B435A8" w:rsidRDefault="0014131D" w:rsidP="0017379B">
            <w:pPr>
              <w:numPr>
                <w:ilvl w:val="0"/>
                <w:numId w:val="110"/>
              </w:numPr>
              <w:pBdr>
                <w:top w:val="nil"/>
                <w:left w:val="nil"/>
                <w:bottom w:val="nil"/>
                <w:right w:val="nil"/>
                <w:between w:val="nil"/>
              </w:pBdr>
              <w:shd w:val="clear" w:color="auto" w:fill="FFFFFF"/>
              <w:spacing w:line="276" w:lineRule="auto"/>
              <w:ind w:right="270"/>
              <w:rPr>
                <w:rFonts w:eastAsia="Arial"/>
                <w:color w:val="000000"/>
              </w:rPr>
            </w:pPr>
            <w:r w:rsidRPr="00B435A8">
              <w:rPr>
                <w:rFonts w:eastAsia="Arial"/>
                <w:color w:val="000000"/>
              </w:rPr>
              <w:t>Collect Frequency Meter.</w:t>
            </w:r>
          </w:p>
          <w:p w14:paraId="683C389B" w14:textId="77777777" w:rsidR="0014131D" w:rsidRPr="00B435A8" w:rsidRDefault="0014131D" w:rsidP="0017379B">
            <w:pPr>
              <w:numPr>
                <w:ilvl w:val="0"/>
                <w:numId w:val="110"/>
              </w:numPr>
              <w:pBdr>
                <w:top w:val="nil"/>
                <w:left w:val="nil"/>
                <w:bottom w:val="nil"/>
                <w:right w:val="nil"/>
                <w:between w:val="nil"/>
              </w:pBdr>
              <w:shd w:val="clear" w:color="auto" w:fill="FFFFFF"/>
              <w:spacing w:line="276" w:lineRule="auto"/>
              <w:ind w:right="270"/>
              <w:rPr>
                <w:rFonts w:eastAsia="Arial"/>
                <w:color w:val="000000"/>
              </w:rPr>
            </w:pPr>
            <w:r w:rsidRPr="00B435A8">
              <w:rPr>
                <w:rFonts w:eastAsia="Arial"/>
                <w:color w:val="000000"/>
              </w:rPr>
              <w:t>Connect Frequency Meter.</w:t>
            </w:r>
          </w:p>
          <w:p w14:paraId="695485B2" w14:textId="77777777" w:rsidR="0014131D" w:rsidRPr="00B435A8" w:rsidRDefault="0014131D" w:rsidP="0017379B">
            <w:pPr>
              <w:numPr>
                <w:ilvl w:val="0"/>
                <w:numId w:val="110"/>
              </w:numPr>
              <w:pBdr>
                <w:top w:val="nil"/>
                <w:left w:val="nil"/>
                <w:bottom w:val="nil"/>
                <w:right w:val="nil"/>
                <w:between w:val="nil"/>
              </w:pBdr>
              <w:shd w:val="clear" w:color="auto" w:fill="FFFFFF"/>
              <w:spacing w:line="276" w:lineRule="auto"/>
              <w:rPr>
                <w:rFonts w:eastAsia="Arial"/>
                <w:b/>
                <w:color w:val="000000"/>
              </w:rPr>
            </w:pPr>
            <w:r w:rsidRPr="00B435A8">
              <w:rPr>
                <w:rFonts w:eastAsia="Arial"/>
                <w:color w:val="000000"/>
              </w:rPr>
              <w:t>Record values.</w:t>
            </w:r>
          </w:p>
        </w:tc>
        <w:tc>
          <w:tcPr>
            <w:tcW w:w="3060" w:type="dxa"/>
            <w:tcBorders>
              <w:top w:val="single" w:sz="4" w:space="0" w:color="000000"/>
              <w:left w:val="single" w:sz="4" w:space="0" w:color="000000"/>
              <w:bottom w:val="single" w:sz="4" w:space="0" w:color="000000"/>
              <w:right w:val="single" w:sz="4" w:space="0" w:color="000000"/>
            </w:tcBorders>
          </w:tcPr>
          <w:p w14:paraId="6A99F360" w14:textId="77777777" w:rsidR="0014131D" w:rsidRPr="00B435A8" w:rsidRDefault="0014131D" w:rsidP="0017379B">
            <w:pPr>
              <w:numPr>
                <w:ilvl w:val="0"/>
                <w:numId w:val="159"/>
              </w:numPr>
              <w:spacing w:line="276" w:lineRule="auto"/>
              <w:ind w:left="254" w:hanging="270"/>
              <w:rPr>
                <w:color w:val="000000"/>
              </w:rPr>
            </w:pPr>
            <w:r w:rsidRPr="00B435A8">
              <w:rPr>
                <w:color w:val="000000"/>
              </w:rPr>
              <w:t xml:space="preserve">  Introduction to frequency meter.</w:t>
            </w:r>
          </w:p>
          <w:p w14:paraId="2F1A916D" w14:textId="77777777" w:rsidR="0014131D" w:rsidRPr="00B435A8" w:rsidRDefault="0014131D" w:rsidP="0017379B">
            <w:pPr>
              <w:numPr>
                <w:ilvl w:val="0"/>
                <w:numId w:val="159"/>
              </w:numPr>
              <w:spacing w:line="276" w:lineRule="auto"/>
              <w:ind w:left="254" w:hanging="270"/>
              <w:rPr>
                <w:color w:val="000000"/>
              </w:rPr>
            </w:pPr>
            <w:r w:rsidRPr="00B435A8">
              <w:rPr>
                <w:color w:val="000000"/>
              </w:rPr>
              <w:t>Construction of Frequency meter.</w:t>
            </w:r>
          </w:p>
          <w:p w14:paraId="2949DD7D" w14:textId="77777777" w:rsidR="0014131D" w:rsidRPr="00B435A8" w:rsidRDefault="0014131D" w:rsidP="0017379B">
            <w:pPr>
              <w:numPr>
                <w:ilvl w:val="0"/>
                <w:numId w:val="159"/>
              </w:numPr>
              <w:spacing w:line="276" w:lineRule="auto"/>
              <w:ind w:left="254" w:hanging="270"/>
              <w:rPr>
                <w:color w:val="000000"/>
              </w:rPr>
            </w:pPr>
            <w:r w:rsidRPr="00B435A8">
              <w:rPr>
                <w:color w:val="000000"/>
              </w:rPr>
              <w:t>Use of Frequency meter.</w:t>
            </w:r>
          </w:p>
          <w:p w14:paraId="11C2C48D" w14:textId="77777777" w:rsidR="0014131D" w:rsidRPr="00B435A8" w:rsidRDefault="0014131D" w:rsidP="0017379B">
            <w:pPr>
              <w:numPr>
                <w:ilvl w:val="0"/>
                <w:numId w:val="159"/>
              </w:numPr>
              <w:spacing w:line="276" w:lineRule="auto"/>
              <w:ind w:left="254" w:hanging="270"/>
              <w:rPr>
                <w:color w:val="000000"/>
              </w:rPr>
            </w:pPr>
            <w:r w:rsidRPr="00B435A8">
              <w:t>Data Recording Procedure of Frequency Meter.</w:t>
            </w:r>
          </w:p>
          <w:p w14:paraId="77FB1B47" w14:textId="77777777" w:rsidR="0014131D" w:rsidRPr="00B435A8" w:rsidRDefault="0014131D" w:rsidP="0017379B">
            <w:pPr>
              <w:spacing w:line="276" w:lineRule="auto"/>
              <w:ind w:left="164"/>
              <w:rPr>
                <w:b/>
              </w:rPr>
            </w:pPr>
            <w:r w:rsidRPr="00B435A8">
              <w:rPr>
                <w:b/>
              </w:rPr>
              <w:t>Activity:</w:t>
            </w:r>
          </w:p>
          <w:p w14:paraId="77526CA0" w14:textId="77777777" w:rsidR="0014131D" w:rsidRPr="00B435A8" w:rsidRDefault="0014131D" w:rsidP="0017379B">
            <w:pPr>
              <w:numPr>
                <w:ilvl w:val="0"/>
                <w:numId w:val="81"/>
              </w:numPr>
              <w:spacing w:line="276" w:lineRule="auto"/>
              <w:rPr>
                <w:color w:val="000000"/>
              </w:rPr>
            </w:pPr>
            <w:r w:rsidRPr="00B435A8">
              <w:rPr>
                <w:color w:val="000000"/>
              </w:rPr>
              <w:t xml:space="preserve"> Measure frequency by using frequency </w:t>
            </w:r>
            <w:r w:rsidRPr="00B435A8">
              <w:rPr>
                <w:color w:val="000000"/>
              </w:rPr>
              <w:lastRenderedPageBreak/>
              <w:t>meter and record values.</w:t>
            </w:r>
          </w:p>
        </w:tc>
        <w:tc>
          <w:tcPr>
            <w:tcW w:w="1800" w:type="dxa"/>
            <w:tcBorders>
              <w:top w:val="single" w:sz="4" w:space="0" w:color="000000"/>
              <w:left w:val="single" w:sz="4" w:space="0" w:color="000000"/>
              <w:bottom w:val="single" w:sz="4" w:space="0" w:color="000000"/>
              <w:right w:val="single" w:sz="4" w:space="0" w:color="000000"/>
            </w:tcBorders>
          </w:tcPr>
          <w:p w14:paraId="301E1D74" w14:textId="77777777" w:rsidR="0014131D" w:rsidRPr="00B435A8" w:rsidRDefault="0014131D" w:rsidP="0017379B">
            <w:pPr>
              <w:spacing w:line="276" w:lineRule="auto"/>
              <w:rPr>
                <w:color w:val="000000"/>
              </w:rPr>
            </w:pPr>
            <w:r w:rsidRPr="00B435A8">
              <w:rPr>
                <w:color w:val="000000"/>
              </w:rPr>
              <w:lastRenderedPageBreak/>
              <w:t>Theory-04 Hrs.</w:t>
            </w:r>
          </w:p>
          <w:p w14:paraId="0E5CB134" w14:textId="77777777" w:rsidR="0014131D" w:rsidRPr="00B435A8" w:rsidRDefault="0014131D" w:rsidP="0017379B">
            <w:pPr>
              <w:spacing w:line="276" w:lineRule="auto"/>
              <w:ind w:left="-34"/>
              <w:rPr>
                <w:color w:val="000000"/>
              </w:rPr>
            </w:pPr>
            <w:r w:rsidRPr="00B435A8">
              <w:rPr>
                <w:color w:val="000000"/>
              </w:rPr>
              <w:t>Practical-03Hrs.</w:t>
            </w:r>
          </w:p>
          <w:p w14:paraId="1506C500" w14:textId="77777777" w:rsidR="0014131D" w:rsidRPr="00B435A8" w:rsidRDefault="0014131D" w:rsidP="0017379B">
            <w:pPr>
              <w:spacing w:line="276" w:lineRule="auto"/>
              <w:ind w:left="720" w:hanging="718"/>
              <w:rPr>
                <w:color w:val="000000"/>
              </w:rPr>
            </w:pPr>
            <w:r w:rsidRPr="00B435A8">
              <w:rPr>
                <w:color w:val="000000"/>
              </w:rPr>
              <w:t>Total- 07 Hrs.</w:t>
            </w:r>
          </w:p>
        </w:tc>
        <w:tc>
          <w:tcPr>
            <w:tcW w:w="2430" w:type="dxa"/>
            <w:tcBorders>
              <w:top w:val="single" w:sz="4" w:space="0" w:color="000000"/>
              <w:left w:val="single" w:sz="4" w:space="0" w:color="000000"/>
              <w:bottom w:val="single" w:sz="4" w:space="0" w:color="000000"/>
              <w:right w:val="single" w:sz="4" w:space="0" w:color="000000"/>
            </w:tcBorders>
          </w:tcPr>
          <w:p w14:paraId="3FC051D0"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Frequency Meter</w:t>
            </w:r>
          </w:p>
          <w:p w14:paraId="500F76F9" w14:textId="77777777" w:rsidR="0014131D" w:rsidRPr="00B435A8" w:rsidRDefault="0014131D" w:rsidP="0017379B">
            <w:pPr>
              <w:spacing w:line="276" w:lineRule="auto"/>
              <w:ind w:left="254" w:hanging="10"/>
              <w:rPr>
                <w:color w:val="000000"/>
              </w:rPr>
            </w:pPr>
          </w:p>
          <w:p w14:paraId="7C540333"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Stationary/Consumables</w:t>
            </w:r>
          </w:p>
        </w:tc>
        <w:tc>
          <w:tcPr>
            <w:tcW w:w="1890" w:type="dxa"/>
            <w:tcBorders>
              <w:top w:val="single" w:sz="4" w:space="0" w:color="000000"/>
              <w:left w:val="single" w:sz="4" w:space="0" w:color="000000"/>
              <w:bottom w:val="single" w:sz="4" w:space="0" w:color="000000"/>
              <w:right w:val="single" w:sz="4" w:space="0" w:color="000000"/>
            </w:tcBorders>
          </w:tcPr>
          <w:p w14:paraId="3E0BA613" w14:textId="77777777" w:rsidR="0014131D" w:rsidRPr="00B435A8" w:rsidRDefault="0014131D" w:rsidP="0017379B">
            <w:pPr>
              <w:spacing w:line="276" w:lineRule="auto"/>
              <w:ind w:left="2"/>
              <w:rPr>
                <w:color w:val="000000"/>
              </w:rPr>
            </w:pPr>
            <w:r w:rsidRPr="00B435A8">
              <w:rPr>
                <w:color w:val="000000"/>
              </w:rPr>
              <w:t>Class Room and workshop</w:t>
            </w:r>
          </w:p>
          <w:p w14:paraId="5FEF0C21" w14:textId="77777777" w:rsidR="0014131D" w:rsidRPr="00B435A8" w:rsidRDefault="0014131D" w:rsidP="0017379B">
            <w:pPr>
              <w:spacing w:line="276" w:lineRule="auto"/>
              <w:ind w:left="2"/>
              <w:rPr>
                <w:color w:val="000000"/>
              </w:rPr>
            </w:pPr>
          </w:p>
        </w:tc>
      </w:tr>
      <w:tr w:rsidR="0014131D" w:rsidRPr="00B435A8" w14:paraId="573FCE29" w14:textId="77777777" w:rsidTr="0017379B">
        <w:trPr>
          <w:trHeight w:val="620"/>
        </w:trPr>
        <w:tc>
          <w:tcPr>
            <w:tcW w:w="2065" w:type="dxa"/>
            <w:tcBorders>
              <w:top w:val="single" w:sz="4" w:space="0" w:color="000000"/>
              <w:left w:val="single" w:sz="4" w:space="0" w:color="000000"/>
              <w:bottom w:val="single" w:sz="4" w:space="0" w:color="000000"/>
              <w:right w:val="single" w:sz="4" w:space="0" w:color="000000"/>
            </w:tcBorders>
          </w:tcPr>
          <w:p w14:paraId="5999476F" w14:textId="77777777" w:rsidR="0014131D" w:rsidRPr="00B435A8" w:rsidRDefault="0014131D" w:rsidP="0017379B">
            <w:pPr>
              <w:numPr>
                <w:ilvl w:val="0"/>
                <w:numId w:val="71"/>
              </w:numPr>
              <w:spacing w:after="245" w:line="276" w:lineRule="auto"/>
              <w:ind w:left="519" w:hanging="519"/>
              <w:rPr>
                <w:color w:val="000000"/>
              </w:rPr>
            </w:pPr>
            <w:r w:rsidRPr="00B435A8">
              <w:rPr>
                <w:color w:val="000000"/>
              </w:rPr>
              <w:t>Operate Wheat Stone Bridge</w:t>
            </w:r>
          </w:p>
        </w:tc>
        <w:tc>
          <w:tcPr>
            <w:tcW w:w="3240" w:type="dxa"/>
            <w:tcBorders>
              <w:top w:val="single" w:sz="4" w:space="0" w:color="000000"/>
              <w:left w:val="single" w:sz="4" w:space="0" w:color="000000"/>
              <w:bottom w:val="single" w:sz="4" w:space="0" w:color="000000"/>
              <w:right w:val="single" w:sz="4" w:space="0" w:color="000000"/>
            </w:tcBorders>
          </w:tcPr>
          <w:p w14:paraId="68564E34"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Collect components for bridge.</w:t>
            </w:r>
          </w:p>
          <w:p w14:paraId="52031BC6"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Implement bridge.</w:t>
            </w:r>
          </w:p>
          <w:p w14:paraId="5C4D5092"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Connect multi meter to the bridge.</w:t>
            </w:r>
          </w:p>
          <w:p w14:paraId="1D18E27C"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Measure values.</w:t>
            </w:r>
          </w:p>
          <w:p w14:paraId="5EB562AC" w14:textId="77777777" w:rsidR="0014131D" w:rsidRPr="00B435A8" w:rsidRDefault="0014131D" w:rsidP="0017379B">
            <w:pPr>
              <w:numPr>
                <w:ilvl w:val="0"/>
                <w:numId w:val="159"/>
              </w:numPr>
              <w:pBdr>
                <w:top w:val="nil"/>
                <w:left w:val="nil"/>
                <w:bottom w:val="nil"/>
                <w:right w:val="nil"/>
                <w:between w:val="nil"/>
              </w:pBdr>
              <w:spacing w:line="276" w:lineRule="auto"/>
              <w:rPr>
                <w:rFonts w:eastAsia="Arial"/>
                <w:color w:val="000000"/>
              </w:rPr>
            </w:pPr>
            <w:r w:rsidRPr="00B435A8">
              <w:rPr>
                <w:rFonts w:eastAsia="Arial"/>
                <w:color w:val="000000"/>
              </w:rPr>
              <w:t>Record values.</w:t>
            </w:r>
          </w:p>
          <w:p w14:paraId="6F974017" w14:textId="77777777" w:rsidR="0014131D" w:rsidRPr="00B435A8" w:rsidRDefault="0014131D" w:rsidP="0017379B">
            <w:pPr>
              <w:spacing w:line="276" w:lineRule="auto"/>
              <w:rPr>
                <w:b/>
                <w:color w:val="000000"/>
              </w:rPr>
            </w:pPr>
          </w:p>
        </w:tc>
        <w:tc>
          <w:tcPr>
            <w:tcW w:w="3060" w:type="dxa"/>
            <w:tcBorders>
              <w:top w:val="single" w:sz="4" w:space="0" w:color="000000"/>
              <w:left w:val="single" w:sz="4" w:space="0" w:color="000000"/>
              <w:bottom w:val="single" w:sz="4" w:space="0" w:color="000000"/>
              <w:right w:val="single" w:sz="4" w:space="0" w:color="000000"/>
            </w:tcBorders>
          </w:tcPr>
          <w:p w14:paraId="1882A9DE" w14:textId="77777777" w:rsidR="0014131D" w:rsidRPr="00B435A8" w:rsidRDefault="0014131D" w:rsidP="0017379B">
            <w:pPr>
              <w:numPr>
                <w:ilvl w:val="0"/>
                <w:numId w:val="159"/>
              </w:numPr>
              <w:spacing w:line="276" w:lineRule="auto"/>
              <w:ind w:left="254" w:hanging="270"/>
              <w:rPr>
                <w:color w:val="000000"/>
              </w:rPr>
            </w:pPr>
            <w:r w:rsidRPr="00B435A8">
              <w:rPr>
                <w:color w:val="000000"/>
              </w:rPr>
              <w:t xml:space="preserve"> Introduction to wheat stone Bridge.</w:t>
            </w:r>
          </w:p>
          <w:p w14:paraId="67BB78B2" w14:textId="77777777" w:rsidR="0014131D" w:rsidRPr="00B435A8" w:rsidRDefault="0014131D" w:rsidP="0017379B">
            <w:pPr>
              <w:numPr>
                <w:ilvl w:val="0"/>
                <w:numId w:val="159"/>
              </w:numPr>
              <w:spacing w:line="276" w:lineRule="auto"/>
              <w:ind w:left="254" w:hanging="270"/>
              <w:rPr>
                <w:color w:val="000000"/>
              </w:rPr>
            </w:pPr>
            <w:r w:rsidRPr="00B435A8">
              <w:rPr>
                <w:color w:val="000000"/>
              </w:rPr>
              <w:t>Use of wheat stone bridge.</w:t>
            </w:r>
          </w:p>
          <w:p w14:paraId="1E1236B5" w14:textId="77777777" w:rsidR="0014131D" w:rsidRPr="00B435A8" w:rsidRDefault="0014131D" w:rsidP="0017379B">
            <w:pPr>
              <w:numPr>
                <w:ilvl w:val="0"/>
                <w:numId w:val="159"/>
              </w:numPr>
              <w:spacing w:line="276" w:lineRule="auto"/>
              <w:ind w:left="254" w:hanging="270"/>
              <w:rPr>
                <w:color w:val="000000"/>
              </w:rPr>
            </w:pPr>
            <w:r w:rsidRPr="00B435A8">
              <w:t xml:space="preserve">Data Recording Procedure of Wheat Stone Bridge. </w:t>
            </w:r>
          </w:p>
          <w:p w14:paraId="3BC982C3" w14:textId="77777777" w:rsidR="0014131D" w:rsidRPr="00B435A8" w:rsidRDefault="0014131D" w:rsidP="0017379B">
            <w:pPr>
              <w:spacing w:line="276" w:lineRule="auto"/>
              <w:ind w:left="164"/>
              <w:rPr>
                <w:color w:val="000000"/>
              </w:rPr>
            </w:pPr>
            <w:r w:rsidRPr="00B435A8">
              <w:rPr>
                <w:b/>
              </w:rPr>
              <w:t>Activity:</w:t>
            </w:r>
          </w:p>
          <w:p w14:paraId="3CAA57D8" w14:textId="77777777" w:rsidR="0014131D" w:rsidRPr="00B435A8" w:rsidRDefault="0014131D" w:rsidP="0017379B">
            <w:pPr>
              <w:numPr>
                <w:ilvl w:val="0"/>
                <w:numId w:val="53"/>
              </w:numPr>
              <w:spacing w:line="276" w:lineRule="auto"/>
            </w:pPr>
            <w:r w:rsidRPr="00B435A8">
              <w:rPr>
                <w:color w:val="000000"/>
              </w:rPr>
              <w:t xml:space="preserve">Connect Wheat Stone Bridge in circuit &amp; Measure the value of medium resistance.  </w:t>
            </w:r>
          </w:p>
        </w:tc>
        <w:tc>
          <w:tcPr>
            <w:tcW w:w="1800" w:type="dxa"/>
            <w:tcBorders>
              <w:top w:val="single" w:sz="4" w:space="0" w:color="000000"/>
              <w:left w:val="single" w:sz="4" w:space="0" w:color="000000"/>
              <w:bottom w:val="single" w:sz="4" w:space="0" w:color="000000"/>
              <w:right w:val="single" w:sz="4" w:space="0" w:color="000000"/>
            </w:tcBorders>
          </w:tcPr>
          <w:p w14:paraId="6DF8CD9C" w14:textId="77777777" w:rsidR="0014131D" w:rsidRPr="00B435A8" w:rsidRDefault="0014131D" w:rsidP="0017379B">
            <w:pPr>
              <w:spacing w:line="276" w:lineRule="auto"/>
              <w:rPr>
                <w:color w:val="000000"/>
              </w:rPr>
            </w:pPr>
            <w:r w:rsidRPr="00B435A8">
              <w:rPr>
                <w:color w:val="000000"/>
              </w:rPr>
              <w:t>Theory-04 Hrs.</w:t>
            </w:r>
          </w:p>
          <w:p w14:paraId="7CF4D932" w14:textId="77777777" w:rsidR="0014131D" w:rsidRPr="00B435A8" w:rsidRDefault="0014131D" w:rsidP="0017379B">
            <w:pPr>
              <w:spacing w:line="276" w:lineRule="auto"/>
              <w:ind w:left="-34"/>
              <w:rPr>
                <w:color w:val="000000"/>
              </w:rPr>
            </w:pPr>
            <w:r w:rsidRPr="00B435A8">
              <w:rPr>
                <w:color w:val="000000"/>
              </w:rPr>
              <w:t>Practical-03Hrs.</w:t>
            </w:r>
          </w:p>
          <w:p w14:paraId="583D595C" w14:textId="77777777" w:rsidR="0014131D" w:rsidRPr="00B435A8" w:rsidRDefault="0014131D" w:rsidP="0017379B">
            <w:pPr>
              <w:spacing w:line="276" w:lineRule="auto"/>
              <w:ind w:left="720" w:hanging="718"/>
              <w:rPr>
                <w:color w:val="000000"/>
              </w:rPr>
            </w:pPr>
            <w:r w:rsidRPr="00B435A8">
              <w:rPr>
                <w:color w:val="000000"/>
              </w:rPr>
              <w:t>Total- 07 Hrs.</w:t>
            </w:r>
          </w:p>
        </w:tc>
        <w:tc>
          <w:tcPr>
            <w:tcW w:w="2430" w:type="dxa"/>
            <w:tcBorders>
              <w:top w:val="single" w:sz="4" w:space="0" w:color="000000"/>
              <w:left w:val="single" w:sz="4" w:space="0" w:color="000000"/>
              <w:bottom w:val="single" w:sz="4" w:space="0" w:color="000000"/>
              <w:right w:val="single" w:sz="4" w:space="0" w:color="000000"/>
            </w:tcBorders>
          </w:tcPr>
          <w:p w14:paraId="449A048D" w14:textId="77777777" w:rsidR="0014131D" w:rsidRPr="00B435A8" w:rsidRDefault="0014131D" w:rsidP="0017379B">
            <w:pPr>
              <w:pStyle w:val="ListParagraph"/>
              <w:numPr>
                <w:ilvl w:val="0"/>
                <w:numId w:val="298"/>
              </w:numPr>
              <w:spacing w:line="276" w:lineRule="auto"/>
              <w:ind w:left="254"/>
              <w:rPr>
                <w:color w:val="000000"/>
              </w:rPr>
            </w:pPr>
          </w:p>
        </w:tc>
        <w:tc>
          <w:tcPr>
            <w:tcW w:w="1890" w:type="dxa"/>
            <w:tcBorders>
              <w:top w:val="single" w:sz="4" w:space="0" w:color="000000"/>
              <w:left w:val="single" w:sz="4" w:space="0" w:color="000000"/>
              <w:bottom w:val="single" w:sz="4" w:space="0" w:color="000000"/>
              <w:right w:val="single" w:sz="4" w:space="0" w:color="000000"/>
            </w:tcBorders>
          </w:tcPr>
          <w:p w14:paraId="63AD5ECD" w14:textId="77777777" w:rsidR="0014131D" w:rsidRPr="00B435A8" w:rsidRDefault="0014131D" w:rsidP="0017379B">
            <w:pPr>
              <w:spacing w:line="276" w:lineRule="auto"/>
              <w:ind w:left="2"/>
              <w:rPr>
                <w:color w:val="000000"/>
              </w:rPr>
            </w:pPr>
            <w:r w:rsidRPr="00B435A8">
              <w:rPr>
                <w:color w:val="000000"/>
              </w:rPr>
              <w:t>Class Room and workshop</w:t>
            </w:r>
          </w:p>
          <w:p w14:paraId="0D1AC68D" w14:textId="77777777" w:rsidR="0014131D" w:rsidRPr="00B435A8" w:rsidRDefault="0014131D" w:rsidP="0017379B">
            <w:pPr>
              <w:spacing w:line="276" w:lineRule="auto"/>
              <w:ind w:left="2"/>
              <w:rPr>
                <w:color w:val="000000"/>
              </w:rPr>
            </w:pPr>
          </w:p>
        </w:tc>
      </w:tr>
      <w:tr w:rsidR="0014131D" w:rsidRPr="00B435A8" w14:paraId="32B19B15" w14:textId="77777777" w:rsidTr="0017379B">
        <w:trPr>
          <w:trHeight w:val="620"/>
        </w:trPr>
        <w:tc>
          <w:tcPr>
            <w:tcW w:w="2065" w:type="dxa"/>
            <w:tcBorders>
              <w:top w:val="single" w:sz="4" w:space="0" w:color="000000"/>
              <w:left w:val="single" w:sz="4" w:space="0" w:color="000000"/>
              <w:bottom w:val="single" w:sz="4" w:space="0" w:color="000000"/>
              <w:right w:val="single" w:sz="4" w:space="0" w:color="000000"/>
            </w:tcBorders>
          </w:tcPr>
          <w:p w14:paraId="45D4EAEA" w14:textId="77777777" w:rsidR="0014131D" w:rsidRPr="00B435A8" w:rsidRDefault="0014131D" w:rsidP="0017379B">
            <w:pPr>
              <w:numPr>
                <w:ilvl w:val="0"/>
                <w:numId w:val="71"/>
              </w:numPr>
              <w:spacing w:after="245" w:line="276" w:lineRule="auto"/>
              <w:ind w:left="519" w:hanging="519"/>
              <w:rPr>
                <w:color w:val="000000"/>
              </w:rPr>
            </w:pPr>
            <w:r w:rsidRPr="00B435A8">
              <w:rPr>
                <w:color w:val="000000"/>
              </w:rPr>
              <w:t>Operate Single/ Three-Phase Energy Meters</w:t>
            </w:r>
          </w:p>
        </w:tc>
        <w:tc>
          <w:tcPr>
            <w:tcW w:w="3240" w:type="dxa"/>
            <w:tcBorders>
              <w:top w:val="single" w:sz="4" w:space="0" w:color="000000"/>
              <w:left w:val="single" w:sz="4" w:space="0" w:color="000000"/>
              <w:bottom w:val="single" w:sz="4" w:space="0" w:color="000000"/>
              <w:right w:val="single" w:sz="4" w:space="0" w:color="000000"/>
            </w:tcBorders>
          </w:tcPr>
          <w:p w14:paraId="1444DBB1" w14:textId="77777777" w:rsidR="0014131D" w:rsidRPr="00B435A8" w:rsidRDefault="0014131D" w:rsidP="0017379B">
            <w:pPr>
              <w:pStyle w:val="ListParagraph"/>
              <w:numPr>
                <w:ilvl w:val="0"/>
                <w:numId w:val="298"/>
              </w:numPr>
              <w:spacing w:line="276" w:lineRule="auto"/>
              <w:rPr>
                <w:rFonts w:eastAsia="Arial"/>
                <w:color w:val="000000"/>
              </w:rPr>
            </w:pPr>
            <w:r w:rsidRPr="00B435A8">
              <w:rPr>
                <w:rFonts w:eastAsia="Arial"/>
                <w:color w:val="000000"/>
              </w:rPr>
              <w:t>Collect desired energy meter.</w:t>
            </w:r>
          </w:p>
          <w:p w14:paraId="30ACD01F" w14:textId="77777777" w:rsidR="0014131D" w:rsidRPr="00B435A8" w:rsidRDefault="0014131D" w:rsidP="0017379B">
            <w:pPr>
              <w:numPr>
                <w:ilvl w:val="0"/>
                <w:numId w:val="109"/>
              </w:numPr>
              <w:pBdr>
                <w:top w:val="nil"/>
                <w:left w:val="nil"/>
                <w:bottom w:val="nil"/>
                <w:right w:val="nil"/>
                <w:between w:val="nil"/>
              </w:pBdr>
              <w:spacing w:line="276" w:lineRule="auto"/>
              <w:ind w:right="270"/>
              <w:rPr>
                <w:rFonts w:eastAsia="Arial"/>
                <w:color w:val="000000"/>
              </w:rPr>
            </w:pPr>
            <w:r w:rsidRPr="00B435A8">
              <w:rPr>
                <w:rFonts w:eastAsia="Arial"/>
                <w:color w:val="000000"/>
              </w:rPr>
              <w:t>Calibrate meter.</w:t>
            </w:r>
          </w:p>
          <w:p w14:paraId="70B8FF4A" w14:textId="77777777" w:rsidR="0014131D" w:rsidRPr="00B435A8" w:rsidRDefault="0014131D" w:rsidP="0017379B">
            <w:pPr>
              <w:numPr>
                <w:ilvl w:val="0"/>
                <w:numId w:val="109"/>
              </w:numPr>
              <w:pBdr>
                <w:top w:val="nil"/>
                <w:left w:val="nil"/>
                <w:bottom w:val="nil"/>
                <w:right w:val="nil"/>
                <w:between w:val="nil"/>
              </w:pBdr>
              <w:spacing w:line="276" w:lineRule="auto"/>
              <w:ind w:right="270"/>
              <w:rPr>
                <w:rFonts w:eastAsia="Arial"/>
                <w:color w:val="000000"/>
              </w:rPr>
            </w:pPr>
            <w:r w:rsidRPr="00B435A8">
              <w:rPr>
                <w:rFonts w:eastAsia="Arial"/>
                <w:color w:val="000000"/>
              </w:rPr>
              <w:t>Connect energy meter to the circuit.</w:t>
            </w:r>
          </w:p>
          <w:p w14:paraId="0426A569" w14:textId="77777777" w:rsidR="0014131D" w:rsidRPr="00B435A8" w:rsidRDefault="0014131D" w:rsidP="0017379B">
            <w:pPr>
              <w:numPr>
                <w:ilvl w:val="0"/>
                <w:numId w:val="109"/>
              </w:numPr>
              <w:pBdr>
                <w:top w:val="nil"/>
                <w:left w:val="nil"/>
                <w:bottom w:val="nil"/>
                <w:right w:val="nil"/>
                <w:between w:val="nil"/>
              </w:pBdr>
              <w:spacing w:line="276" w:lineRule="auto"/>
              <w:ind w:right="270"/>
              <w:rPr>
                <w:rFonts w:eastAsia="Arial"/>
                <w:color w:val="000000"/>
              </w:rPr>
            </w:pPr>
            <w:r w:rsidRPr="00B435A8">
              <w:rPr>
                <w:rFonts w:eastAsia="Arial"/>
                <w:color w:val="000000"/>
              </w:rPr>
              <w:t xml:space="preserve">Record values in </w:t>
            </w:r>
            <w:proofErr w:type="spellStart"/>
            <w:r w:rsidRPr="00B435A8">
              <w:rPr>
                <w:rFonts w:eastAsia="Arial"/>
                <w:color w:val="000000"/>
              </w:rPr>
              <w:t>KWh</w:t>
            </w:r>
            <w:proofErr w:type="spellEnd"/>
            <w:r w:rsidRPr="00B435A8">
              <w:rPr>
                <w:rFonts w:eastAsia="Arial"/>
                <w:color w:val="000000"/>
              </w:rPr>
              <w:t>.</w:t>
            </w:r>
          </w:p>
        </w:tc>
        <w:tc>
          <w:tcPr>
            <w:tcW w:w="3060" w:type="dxa"/>
            <w:tcBorders>
              <w:top w:val="single" w:sz="4" w:space="0" w:color="000000"/>
              <w:left w:val="single" w:sz="4" w:space="0" w:color="000000"/>
              <w:bottom w:val="single" w:sz="4" w:space="0" w:color="000000"/>
              <w:right w:val="single" w:sz="4" w:space="0" w:color="000000"/>
            </w:tcBorders>
          </w:tcPr>
          <w:p w14:paraId="59A4536F" w14:textId="77777777" w:rsidR="0014131D" w:rsidRPr="00B435A8" w:rsidRDefault="0014131D" w:rsidP="0017379B">
            <w:pPr>
              <w:numPr>
                <w:ilvl w:val="0"/>
                <w:numId w:val="159"/>
              </w:numPr>
              <w:spacing w:line="276" w:lineRule="auto"/>
              <w:ind w:left="254" w:hanging="270"/>
              <w:rPr>
                <w:color w:val="000000"/>
              </w:rPr>
            </w:pPr>
            <w:r w:rsidRPr="00B435A8">
              <w:rPr>
                <w:color w:val="000000"/>
              </w:rPr>
              <w:t xml:space="preserve"> Introduction of Single and three phase energy meter.</w:t>
            </w:r>
          </w:p>
          <w:p w14:paraId="10219C33" w14:textId="77777777" w:rsidR="0014131D" w:rsidRPr="00B435A8" w:rsidRDefault="0014131D" w:rsidP="0017379B">
            <w:pPr>
              <w:numPr>
                <w:ilvl w:val="0"/>
                <w:numId w:val="159"/>
              </w:numPr>
              <w:spacing w:line="276" w:lineRule="auto"/>
              <w:ind w:left="254" w:hanging="270"/>
              <w:rPr>
                <w:color w:val="000000"/>
              </w:rPr>
            </w:pPr>
            <w:r w:rsidRPr="00B435A8">
              <w:rPr>
                <w:color w:val="000000"/>
              </w:rPr>
              <w:t>Construction of single phase energy meter.</w:t>
            </w:r>
          </w:p>
          <w:p w14:paraId="7471FFF4" w14:textId="77777777" w:rsidR="0014131D" w:rsidRPr="00B435A8" w:rsidRDefault="0014131D" w:rsidP="0017379B">
            <w:pPr>
              <w:numPr>
                <w:ilvl w:val="0"/>
                <w:numId w:val="159"/>
              </w:numPr>
              <w:spacing w:line="276" w:lineRule="auto"/>
              <w:ind w:left="254" w:hanging="270"/>
              <w:rPr>
                <w:color w:val="000000"/>
              </w:rPr>
            </w:pPr>
            <w:r w:rsidRPr="00B435A8">
              <w:rPr>
                <w:color w:val="000000"/>
              </w:rPr>
              <w:t>Construction of three phase energy meter.</w:t>
            </w:r>
          </w:p>
          <w:p w14:paraId="54753305" w14:textId="77777777" w:rsidR="0014131D" w:rsidRPr="00B435A8" w:rsidRDefault="0014131D" w:rsidP="0017379B">
            <w:pPr>
              <w:numPr>
                <w:ilvl w:val="0"/>
                <w:numId w:val="159"/>
              </w:numPr>
              <w:spacing w:line="276" w:lineRule="auto"/>
              <w:ind w:left="254" w:hanging="270"/>
              <w:rPr>
                <w:color w:val="000000"/>
              </w:rPr>
            </w:pPr>
            <w:r w:rsidRPr="00B435A8">
              <w:t>Data Recording Procedure</w:t>
            </w:r>
            <w:r w:rsidRPr="00B435A8">
              <w:rPr>
                <w:color w:val="000000"/>
              </w:rPr>
              <w:t xml:space="preserve"> of single and </w:t>
            </w:r>
            <w:r w:rsidRPr="00B435A8">
              <w:rPr>
                <w:color w:val="000000"/>
              </w:rPr>
              <w:lastRenderedPageBreak/>
              <w:t>three phase energy meter.</w:t>
            </w:r>
          </w:p>
          <w:p w14:paraId="2F331891" w14:textId="77777777" w:rsidR="0014131D" w:rsidRPr="00B435A8" w:rsidRDefault="0014131D" w:rsidP="0017379B">
            <w:pPr>
              <w:spacing w:line="276" w:lineRule="auto"/>
              <w:ind w:left="164"/>
              <w:rPr>
                <w:color w:val="000000"/>
              </w:rPr>
            </w:pPr>
            <w:r w:rsidRPr="00B435A8">
              <w:rPr>
                <w:b/>
              </w:rPr>
              <w:t>Activity:</w:t>
            </w:r>
          </w:p>
          <w:p w14:paraId="56422CAB" w14:textId="77777777" w:rsidR="0014131D" w:rsidRPr="00B435A8" w:rsidRDefault="0014131D" w:rsidP="0017379B">
            <w:pPr>
              <w:numPr>
                <w:ilvl w:val="0"/>
                <w:numId w:val="70"/>
              </w:numPr>
              <w:spacing w:line="276" w:lineRule="auto"/>
            </w:pPr>
            <w:r w:rsidRPr="00B435A8">
              <w:rPr>
                <w:color w:val="000000"/>
              </w:rPr>
              <w:t>Connect single phase/ three phase energy meter in circuit  and record values.</w:t>
            </w:r>
          </w:p>
        </w:tc>
        <w:tc>
          <w:tcPr>
            <w:tcW w:w="1800" w:type="dxa"/>
            <w:tcBorders>
              <w:top w:val="single" w:sz="4" w:space="0" w:color="000000"/>
              <w:left w:val="single" w:sz="4" w:space="0" w:color="000000"/>
              <w:bottom w:val="single" w:sz="4" w:space="0" w:color="000000"/>
              <w:right w:val="single" w:sz="4" w:space="0" w:color="000000"/>
            </w:tcBorders>
          </w:tcPr>
          <w:p w14:paraId="43B88C97" w14:textId="77777777" w:rsidR="0014131D" w:rsidRPr="00B435A8" w:rsidRDefault="0014131D" w:rsidP="0017379B">
            <w:pPr>
              <w:spacing w:line="276" w:lineRule="auto"/>
              <w:rPr>
                <w:color w:val="000000"/>
              </w:rPr>
            </w:pPr>
            <w:r w:rsidRPr="00B435A8">
              <w:rPr>
                <w:color w:val="000000"/>
              </w:rPr>
              <w:lastRenderedPageBreak/>
              <w:t>Theory-04 Hrs.</w:t>
            </w:r>
          </w:p>
          <w:p w14:paraId="19F648FC" w14:textId="77777777" w:rsidR="0014131D" w:rsidRPr="00B435A8" w:rsidRDefault="0014131D" w:rsidP="0017379B">
            <w:pPr>
              <w:spacing w:line="276" w:lineRule="auto"/>
              <w:ind w:left="-34"/>
              <w:rPr>
                <w:color w:val="000000"/>
              </w:rPr>
            </w:pPr>
            <w:r w:rsidRPr="00B435A8">
              <w:rPr>
                <w:color w:val="000000"/>
              </w:rPr>
              <w:t>Practical-09Hrs.</w:t>
            </w:r>
          </w:p>
          <w:p w14:paraId="185AB401" w14:textId="77777777" w:rsidR="0014131D" w:rsidRPr="00B435A8" w:rsidRDefault="0014131D" w:rsidP="0017379B">
            <w:pPr>
              <w:spacing w:line="276" w:lineRule="auto"/>
              <w:ind w:left="720" w:hanging="718"/>
              <w:rPr>
                <w:color w:val="000000"/>
              </w:rPr>
            </w:pPr>
            <w:r w:rsidRPr="00B435A8">
              <w:rPr>
                <w:color w:val="000000"/>
              </w:rPr>
              <w:t>Total- 13 Hrs.</w:t>
            </w:r>
          </w:p>
        </w:tc>
        <w:tc>
          <w:tcPr>
            <w:tcW w:w="2430" w:type="dxa"/>
            <w:tcBorders>
              <w:top w:val="single" w:sz="4" w:space="0" w:color="000000"/>
              <w:left w:val="single" w:sz="4" w:space="0" w:color="000000"/>
              <w:bottom w:val="single" w:sz="4" w:space="0" w:color="000000"/>
              <w:right w:val="single" w:sz="4" w:space="0" w:color="000000"/>
            </w:tcBorders>
          </w:tcPr>
          <w:p w14:paraId="6AB856A3"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Single Phase Energy Meter</w:t>
            </w:r>
          </w:p>
          <w:p w14:paraId="3CE0A7F9" w14:textId="77777777" w:rsidR="0014131D" w:rsidRPr="00B435A8" w:rsidRDefault="0014131D" w:rsidP="0017379B">
            <w:pPr>
              <w:spacing w:line="276" w:lineRule="auto"/>
              <w:ind w:left="254" w:hanging="10"/>
              <w:rPr>
                <w:color w:val="000000"/>
              </w:rPr>
            </w:pPr>
          </w:p>
          <w:p w14:paraId="1198BF7F"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Stationary/Consumables</w:t>
            </w:r>
          </w:p>
        </w:tc>
        <w:tc>
          <w:tcPr>
            <w:tcW w:w="1890" w:type="dxa"/>
            <w:tcBorders>
              <w:top w:val="single" w:sz="4" w:space="0" w:color="000000"/>
              <w:left w:val="single" w:sz="4" w:space="0" w:color="000000"/>
              <w:bottom w:val="single" w:sz="4" w:space="0" w:color="000000"/>
              <w:right w:val="single" w:sz="4" w:space="0" w:color="000000"/>
            </w:tcBorders>
          </w:tcPr>
          <w:p w14:paraId="2BF71BEB" w14:textId="77777777" w:rsidR="0014131D" w:rsidRPr="00B435A8" w:rsidRDefault="0014131D" w:rsidP="0017379B">
            <w:pPr>
              <w:spacing w:line="276" w:lineRule="auto"/>
              <w:ind w:left="2"/>
              <w:rPr>
                <w:color w:val="000000"/>
              </w:rPr>
            </w:pPr>
          </w:p>
          <w:p w14:paraId="41F6C35D" w14:textId="77777777" w:rsidR="0014131D" w:rsidRPr="00B435A8" w:rsidRDefault="0014131D" w:rsidP="0017379B">
            <w:pPr>
              <w:spacing w:line="276" w:lineRule="auto"/>
              <w:ind w:left="2"/>
              <w:rPr>
                <w:color w:val="000000"/>
              </w:rPr>
            </w:pPr>
            <w:r w:rsidRPr="00B435A8">
              <w:rPr>
                <w:color w:val="000000"/>
              </w:rPr>
              <w:t>Class Room and workshop</w:t>
            </w:r>
          </w:p>
        </w:tc>
      </w:tr>
      <w:tr w:rsidR="0014131D" w:rsidRPr="00B435A8" w14:paraId="1BEE817A" w14:textId="77777777" w:rsidTr="0017379B">
        <w:trPr>
          <w:trHeight w:val="620"/>
        </w:trPr>
        <w:tc>
          <w:tcPr>
            <w:tcW w:w="2065" w:type="dxa"/>
            <w:tcBorders>
              <w:top w:val="single" w:sz="4" w:space="0" w:color="000000"/>
              <w:left w:val="single" w:sz="4" w:space="0" w:color="000000"/>
              <w:bottom w:val="single" w:sz="4" w:space="0" w:color="000000"/>
              <w:right w:val="single" w:sz="4" w:space="0" w:color="000000"/>
            </w:tcBorders>
          </w:tcPr>
          <w:p w14:paraId="6297355D" w14:textId="77777777" w:rsidR="0014131D" w:rsidRPr="00B435A8" w:rsidRDefault="0014131D" w:rsidP="0017379B">
            <w:pPr>
              <w:numPr>
                <w:ilvl w:val="0"/>
                <w:numId w:val="71"/>
              </w:numPr>
              <w:spacing w:after="245" w:line="276" w:lineRule="auto"/>
              <w:ind w:left="519" w:hanging="519"/>
              <w:rPr>
                <w:color w:val="000000"/>
              </w:rPr>
            </w:pPr>
            <w:r w:rsidRPr="00B435A8">
              <w:rPr>
                <w:color w:val="000000"/>
              </w:rPr>
              <w:t>Operate LCR Meter</w:t>
            </w:r>
          </w:p>
        </w:tc>
        <w:tc>
          <w:tcPr>
            <w:tcW w:w="3240" w:type="dxa"/>
            <w:tcBorders>
              <w:top w:val="single" w:sz="4" w:space="0" w:color="000000"/>
              <w:left w:val="single" w:sz="4" w:space="0" w:color="000000"/>
              <w:bottom w:val="single" w:sz="4" w:space="0" w:color="000000"/>
              <w:right w:val="single" w:sz="4" w:space="0" w:color="000000"/>
            </w:tcBorders>
          </w:tcPr>
          <w:p w14:paraId="5DE72E97"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Collect LCR Meter.</w:t>
            </w:r>
          </w:p>
          <w:p w14:paraId="08F32FB9"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Connect LCR Meter.</w:t>
            </w:r>
          </w:p>
          <w:p w14:paraId="747A9004"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Measure inductance.</w:t>
            </w:r>
          </w:p>
          <w:p w14:paraId="1CF3D20E"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Measure Capacitance.</w:t>
            </w:r>
          </w:p>
          <w:p w14:paraId="50CE2C71" w14:textId="77777777" w:rsidR="0014131D" w:rsidRPr="00B435A8" w:rsidRDefault="0014131D" w:rsidP="0017379B">
            <w:pPr>
              <w:numPr>
                <w:ilvl w:val="0"/>
                <w:numId w:val="159"/>
              </w:numPr>
              <w:pBdr>
                <w:top w:val="nil"/>
                <w:left w:val="nil"/>
                <w:bottom w:val="nil"/>
                <w:right w:val="nil"/>
                <w:between w:val="nil"/>
              </w:pBdr>
              <w:spacing w:line="276" w:lineRule="auto"/>
              <w:ind w:right="270"/>
              <w:rPr>
                <w:rFonts w:eastAsia="Arial"/>
                <w:color w:val="000000"/>
              </w:rPr>
            </w:pPr>
            <w:r w:rsidRPr="00B435A8">
              <w:rPr>
                <w:rFonts w:eastAsia="Arial"/>
                <w:color w:val="000000"/>
              </w:rPr>
              <w:t>Measure Resistance.</w:t>
            </w:r>
          </w:p>
          <w:p w14:paraId="108BBE39" w14:textId="77777777" w:rsidR="0014131D" w:rsidRPr="00B435A8" w:rsidRDefault="0014131D" w:rsidP="0017379B">
            <w:pPr>
              <w:numPr>
                <w:ilvl w:val="0"/>
                <w:numId w:val="159"/>
              </w:numPr>
              <w:pBdr>
                <w:top w:val="nil"/>
                <w:left w:val="nil"/>
                <w:bottom w:val="nil"/>
                <w:right w:val="nil"/>
                <w:between w:val="nil"/>
              </w:pBdr>
              <w:spacing w:line="276" w:lineRule="auto"/>
              <w:rPr>
                <w:rFonts w:eastAsia="Arial"/>
                <w:b/>
                <w:color w:val="000000"/>
              </w:rPr>
            </w:pPr>
            <w:r w:rsidRPr="00B435A8">
              <w:rPr>
                <w:rFonts w:eastAsia="Arial"/>
                <w:color w:val="000000"/>
              </w:rPr>
              <w:t>Record values.</w:t>
            </w:r>
          </w:p>
        </w:tc>
        <w:tc>
          <w:tcPr>
            <w:tcW w:w="3060" w:type="dxa"/>
            <w:tcBorders>
              <w:top w:val="single" w:sz="4" w:space="0" w:color="000000"/>
              <w:left w:val="single" w:sz="4" w:space="0" w:color="000000"/>
              <w:bottom w:val="single" w:sz="4" w:space="0" w:color="000000"/>
              <w:right w:val="single" w:sz="4" w:space="0" w:color="000000"/>
            </w:tcBorders>
          </w:tcPr>
          <w:p w14:paraId="5C0D5C02" w14:textId="77777777" w:rsidR="0014131D" w:rsidRPr="00B435A8" w:rsidRDefault="0014131D" w:rsidP="0017379B">
            <w:pPr>
              <w:numPr>
                <w:ilvl w:val="0"/>
                <w:numId w:val="159"/>
              </w:numPr>
              <w:spacing w:line="276" w:lineRule="auto"/>
              <w:ind w:left="254" w:hanging="270"/>
              <w:rPr>
                <w:color w:val="000000"/>
              </w:rPr>
            </w:pPr>
            <w:r w:rsidRPr="00B435A8">
              <w:rPr>
                <w:color w:val="000000"/>
              </w:rPr>
              <w:t xml:space="preserve"> Introduction to LCR meter.</w:t>
            </w:r>
          </w:p>
          <w:p w14:paraId="078FA7A0" w14:textId="77777777" w:rsidR="0014131D" w:rsidRPr="00B435A8" w:rsidRDefault="0014131D" w:rsidP="0017379B">
            <w:pPr>
              <w:numPr>
                <w:ilvl w:val="0"/>
                <w:numId w:val="159"/>
              </w:numPr>
              <w:spacing w:line="276" w:lineRule="auto"/>
              <w:ind w:left="254" w:hanging="270"/>
              <w:rPr>
                <w:color w:val="000000"/>
              </w:rPr>
            </w:pPr>
            <w:r w:rsidRPr="00B435A8">
              <w:rPr>
                <w:color w:val="000000"/>
              </w:rPr>
              <w:t>Construction of LCR meter.</w:t>
            </w:r>
          </w:p>
          <w:p w14:paraId="2D1E5202" w14:textId="77777777" w:rsidR="0014131D" w:rsidRPr="00B435A8" w:rsidRDefault="0014131D" w:rsidP="0017379B">
            <w:pPr>
              <w:numPr>
                <w:ilvl w:val="0"/>
                <w:numId w:val="159"/>
              </w:numPr>
              <w:spacing w:line="276" w:lineRule="auto"/>
              <w:ind w:left="254" w:hanging="270"/>
              <w:rPr>
                <w:color w:val="000000"/>
              </w:rPr>
            </w:pPr>
            <w:r w:rsidRPr="00B435A8">
              <w:rPr>
                <w:color w:val="000000"/>
              </w:rPr>
              <w:t>Use of LCR meter.</w:t>
            </w:r>
          </w:p>
          <w:p w14:paraId="7F3CE8FF" w14:textId="77777777" w:rsidR="0014131D" w:rsidRPr="00B435A8" w:rsidRDefault="0014131D" w:rsidP="0017379B">
            <w:pPr>
              <w:numPr>
                <w:ilvl w:val="0"/>
                <w:numId w:val="159"/>
              </w:numPr>
              <w:spacing w:line="276" w:lineRule="auto"/>
              <w:ind w:left="254" w:hanging="270"/>
              <w:rPr>
                <w:color w:val="000000"/>
              </w:rPr>
            </w:pPr>
            <w:r w:rsidRPr="00B435A8">
              <w:t>Data Recording Procedure of LCR Meter.</w:t>
            </w:r>
          </w:p>
          <w:p w14:paraId="5EC36968" w14:textId="77777777" w:rsidR="0014131D" w:rsidRPr="00B435A8" w:rsidRDefault="0014131D" w:rsidP="0017379B">
            <w:pPr>
              <w:spacing w:line="276" w:lineRule="auto"/>
              <w:ind w:left="164"/>
              <w:rPr>
                <w:color w:val="000000"/>
              </w:rPr>
            </w:pPr>
            <w:r w:rsidRPr="00B435A8">
              <w:rPr>
                <w:b/>
              </w:rPr>
              <w:t>Activity:</w:t>
            </w:r>
          </w:p>
          <w:p w14:paraId="09AFB4D8" w14:textId="77777777" w:rsidR="0014131D" w:rsidRPr="00B435A8" w:rsidRDefault="0014131D" w:rsidP="0017379B">
            <w:pPr>
              <w:numPr>
                <w:ilvl w:val="0"/>
                <w:numId w:val="153"/>
              </w:numPr>
              <w:spacing w:line="276" w:lineRule="auto"/>
            </w:pPr>
            <w:r w:rsidRPr="00B435A8">
              <w:rPr>
                <w:color w:val="000000"/>
              </w:rPr>
              <w:t>Find the value of Inductance (L), Capacitance (C) &amp; Resistance (R) and record value.</w:t>
            </w:r>
          </w:p>
          <w:p w14:paraId="34B971D3" w14:textId="77777777" w:rsidR="0014131D" w:rsidRPr="00B435A8" w:rsidRDefault="0014131D" w:rsidP="0017379B">
            <w:pPr>
              <w:spacing w:after="12" w:line="276" w:lineRule="auto"/>
              <w:rPr>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49507DB3" w14:textId="77777777" w:rsidR="0014131D" w:rsidRPr="00B435A8" w:rsidRDefault="0014131D" w:rsidP="0017379B">
            <w:pPr>
              <w:spacing w:line="276" w:lineRule="auto"/>
              <w:ind w:left="720" w:hanging="718"/>
              <w:rPr>
                <w:color w:val="000000"/>
              </w:rPr>
            </w:pPr>
            <w:r w:rsidRPr="00B435A8">
              <w:rPr>
                <w:color w:val="000000"/>
              </w:rPr>
              <w:t>Theory-06 Hrs.</w:t>
            </w:r>
          </w:p>
          <w:p w14:paraId="2FF311E5" w14:textId="77777777" w:rsidR="0014131D" w:rsidRPr="00B435A8" w:rsidRDefault="0014131D" w:rsidP="0017379B">
            <w:pPr>
              <w:spacing w:line="276" w:lineRule="auto"/>
              <w:ind w:left="-34"/>
              <w:rPr>
                <w:color w:val="000000"/>
              </w:rPr>
            </w:pPr>
            <w:r w:rsidRPr="00B435A8">
              <w:rPr>
                <w:color w:val="000000"/>
              </w:rPr>
              <w:t>Practical-09Hrs.</w:t>
            </w:r>
          </w:p>
          <w:p w14:paraId="1B025E2D" w14:textId="77777777" w:rsidR="0014131D" w:rsidRPr="00B435A8" w:rsidRDefault="0014131D" w:rsidP="0017379B">
            <w:pPr>
              <w:spacing w:line="276" w:lineRule="auto"/>
              <w:ind w:left="720" w:hanging="718"/>
              <w:rPr>
                <w:color w:val="000000"/>
              </w:rPr>
            </w:pPr>
            <w:r w:rsidRPr="00B435A8">
              <w:rPr>
                <w:color w:val="000000"/>
              </w:rPr>
              <w:t>Total- 15 Hrs.</w:t>
            </w:r>
          </w:p>
        </w:tc>
        <w:tc>
          <w:tcPr>
            <w:tcW w:w="2430" w:type="dxa"/>
            <w:tcBorders>
              <w:top w:val="single" w:sz="4" w:space="0" w:color="000000"/>
              <w:left w:val="single" w:sz="4" w:space="0" w:color="000000"/>
              <w:bottom w:val="single" w:sz="4" w:space="0" w:color="000000"/>
              <w:right w:val="single" w:sz="4" w:space="0" w:color="000000"/>
            </w:tcBorders>
          </w:tcPr>
          <w:p w14:paraId="44E3B1F9"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LCR Meter</w:t>
            </w:r>
          </w:p>
          <w:p w14:paraId="6E2F7E30" w14:textId="77777777" w:rsidR="0014131D" w:rsidRPr="00B435A8" w:rsidRDefault="0014131D" w:rsidP="0017379B">
            <w:pPr>
              <w:spacing w:line="276" w:lineRule="auto"/>
              <w:ind w:left="254"/>
              <w:rPr>
                <w:color w:val="000000"/>
              </w:rPr>
            </w:pPr>
          </w:p>
          <w:p w14:paraId="2F08E462" w14:textId="77777777" w:rsidR="0014131D" w:rsidRPr="00B435A8" w:rsidRDefault="0014131D" w:rsidP="0017379B">
            <w:pPr>
              <w:spacing w:line="276" w:lineRule="auto"/>
              <w:ind w:left="254"/>
              <w:rPr>
                <w:color w:val="000000"/>
              </w:rPr>
            </w:pPr>
          </w:p>
          <w:p w14:paraId="032E61A4" w14:textId="77777777" w:rsidR="0014131D" w:rsidRPr="00B435A8" w:rsidRDefault="0014131D" w:rsidP="0017379B">
            <w:pPr>
              <w:pStyle w:val="ListParagraph"/>
              <w:numPr>
                <w:ilvl w:val="0"/>
                <w:numId w:val="298"/>
              </w:numPr>
              <w:spacing w:line="276" w:lineRule="auto"/>
              <w:ind w:left="254"/>
              <w:rPr>
                <w:color w:val="000000"/>
              </w:rPr>
            </w:pPr>
            <w:r w:rsidRPr="00B435A8">
              <w:rPr>
                <w:color w:val="000000"/>
              </w:rPr>
              <w:t xml:space="preserve">Stationary/Consumables </w:t>
            </w:r>
          </w:p>
        </w:tc>
        <w:tc>
          <w:tcPr>
            <w:tcW w:w="1890" w:type="dxa"/>
            <w:tcBorders>
              <w:top w:val="single" w:sz="4" w:space="0" w:color="000000"/>
              <w:left w:val="single" w:sz="4" w:space="0" w:color="000000"/>
              <w:bottom w:val="single" w:sz="4" w:space="0" w:color="000000"/>
              <w:right w:val="single" w:sz="4" w:space="0" w:color="000000"/>
            </w:tcBorders>
          </w:tcPr>
          <w:p w14:paraId="2564827B" w14:textId="77777777" w:rsidR="0014131D" w:rsidRPr="00B435A8" w:rsidRDefault="0014131D" w:rsidP="0017379B">
            <w:pPr>
              <w:spacing w:line="276" w:lineRule="auto"/>
              <w:ind w:left="2"/>
              <w:rPr>
                <w:color w:val="000000"/>
              </w:rPr>
            </w:pPr>
            <w:r w:rsidRPr="00B435A8">
              <w:rPr>
                <w:color w:val="000000"/>
              </w:rPr>
              <w:t>Class Room and workshop</w:t>
            </w:r>
          </w:p>
        </w:tc>
      </w:tr>
    </w:tbl>
    <w:p w14:paraId="27E9F92B" w14:textId="044A055F" w:rsidR="0014131D" w:rsidRPr="00B435A8" w:rsidRDefault="0014131D" w:rsidP="00E87E09"/>
    <w:p w14:paraId="26BCBC6B" w14:textId="77777777" w:rsidR="00DF75C3" w:rsidRPr="00B435A8" w:rsidRDefault="00DF75C3" w:rsidP="00E87E09"/>
    <w:p w14:paraId="687E191F" w14:textId="77777777" w:rsidR="00805CA4" w:rsidRDefault="00805CA4">
      <w:pPr>
        <w:rPr>
          <w:rFonts w:asciiTheme="minorBidi" w:eastAsia="Arial" w:hAnsiTheme="minorBidi" w:cstheme="minorBidi"/>
          <w:b/>
          <w:color w:val="000000" w:themeColor="text1"/>
          <w:lang w:val="en-AU"/>
        </w:rPr>
      </w:pPr>
      <w:r>
        <w:lastRenderedPageBreak/>
        <w:br w:type="page"/>
      </w:r>
    </w:p>
    <w:p w14:paraId="5608A3E9" w14:textId="1BAABA66" w:rsidR="0014131D" w:rsidRPr="00B435A8" w:rsidRDefault="00805CA4" w:rsidP="00044CD1">
      <w:pPr>
        <w:pStyle w:val="Heading1"/>
      </w:pPr>
      <w:bookmarkStart w:id="33" w:name="_Toc201657876"/>
      <w:r>
        <w:lastRenderedPageBreak/>
        <w:t>NQ-</w:t>
      </w:r>
      <w:r w:rsidR="0014131D" w:rsidRPr="00B435A8">
        <w:t>ET-283 BASIC ELECTRONICS</w:t>
      </w:r>
      <w:bookmarkEnd w:id="33"/>
    </w:p>
    <w:p w14:paraId="248511D0" w14:textId="77777777" w:rsidR="0014131D" w:rsidRPr="00B435A8" w:rsidRDefault="0014131D" w:rsidP="00120FE5">
      <w:pPr>
        <w:spacing w:line="276" w:lineRule="auto"/>
        <w:rPr>
          <w:color w:val="000000"/>
        </w:rPr>
      </w:pPr>
    </w:p>
    <w:tbl>
      <w:tblPr>
        <w:tblW w:w="13886" w:type="dxa"/>
        <w:tblBorders>
          <w:top w:val="nil"/>
          <w:left w:val="nil"/>
          <w:bottom w:val="nil"/>
          <w:right w:val="nil"/>
          <w:insideH w:val="nil"/>
          <w:insideV w:val="nil"/>
        </w:tblBorders>
        <w:tblLayout w:type="fixed"/>
        <w:tblLook w:val="0400" w:firstRow="0" w:lastRow="0" w:firstColumn="0" w:lastColumn="0" w:noHBand="0" w:noVBand="1"/>
      </w:tblPr>
      <w:tblGrid>
        <w:gridCol w:w="2829"/>
        <w:gridCol w:w="2830"/>
        <w:gridCol w:w="5817"/>
        <w:gridCol w:w="851"/>
        <w:gridCol w:w="708"/>
        <w:gridCol w:w="851"/>
      </w:tblGrid>
      <w:tr w:rsidR="0014131D" w:rsidRPr="00B435A8" w14:paraId="5CB35DA9" w14:textId="77777777" w:rsidTr="00037A91">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20092F2F" w14:textId="77777777" w:rsidR="0014131D" w:rsidRPr="00B435A8" w:rsidRDefault="0014131D" w:rsidP="00120FE5">
            <w:pPr>
              <w:spacing w:line="276" w:lineRule="auto"/>
              <w:rPr>
                <w:b/>
              </w:rPr>
            </w:pPr>
            <w:r w:rsidRPr="00B435A8">
              <w:rPr>
                <w:b/>
              </w:rPr>
              <w:t>Total Contact Hours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1B63D0A7" w14:textId="77777777" w:rsidR="0014131D" w:rsidRPr="00B435A8" w:rsidRDefault="0014131D" w:rsidP="00120FE5">
            <w:pPr>
              <w:spacing w:line="276" w:lineRule="auto"/>
            </w:pPr>
            <w:r w:rsidRPr="00B435A8">
              <w:t>160 Hours</w:t>
            </w:r>
          </w:p>
        </w:tc>
        <w:tc>
          <w:tcPr>
            <w:tcW w:w="5817" w:type="dxa"/>
            <w:tcBorders>
              <w:left w:val="single" w:sz="4" w:space="0" w:color="000000"/>
              <w:right w:val="single" w:sz="4" w:space="0" w:color="000000"/>
            </w:tcBorders>
            <w:shd w:val="clear" w:color="auto" w:fill="auto"/>
          </w:tcPr>
          <w:p w14:paraId="5F486172" w14:textId="77777777" w:rsidR="0014131D" w:rsidRPr="00B435A8" w:rsidRDefault="0014131D" w:rsidP="00120FE5">
            <w:pPr>
              <w:spacing w:line="276" w:lineRule="auto"/>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76CF36E4" w14:textId="77777777" w:rsidR="0014131D" w:rsidRPr="00B435A8" w:rsidRDefault="0014131D" w:rsidP="00120FE5">
            <w:pPr>
              <w:spacing w:line="276" w:lineRule="auto"/>
              <w:jc w:val="center"/>
              <w:rPr>
                <w:b/>
              </w:rPr>
            </w:pPr>
            <w:r w:rsidRPr="00B435A8">
              <w:rPr>
                <w:b/>
              </w:rPr>
              <w:t>T</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0679B8ED" w14:textId="77777777" w:rsidR="0014131D" w:rsidRPr="00B435A8" w:rsidRDefault="0014131D" w:rsidP="00120FE5">
            <w:pPr>
              <w:spacing w:line="276" w:lineRule="auto"/>
              <w:jc w:val="center"/>
              <w:rPr>
                <w:b/>
              </w:rPr>
            </w:pPr>
            <w:r w:rsidRPr="00B435A8">
              <w:rPr>
                <w:b/>
              </w:rPr>
              <w:t>P</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6B80563" w14:textId="77777777" w:rsidR="0014131D" w:rsidRPr="00B435A8" w:rsidRDefault="0014131D" w:rsidP="00120FE5">
            <w:pPr>
              <w:spacing w:line="276" w:lineRule="auto"/>
              <w:jc w:val="center"/>
              <w:rPr>
                <w:b/>
              </w:rPr>
            </w:pPr>
            <w:r w:rsidRPr="00B435A8">
              <w:rPr>
                <w:b/>
              </w:rPr>
              <w:t>C</w:t>
            </w:r>
          </w:p>
        </w:tc>
      </w:tr>
      <w:tr w:rsidR="0014131D" w:rsidRPr="00B435A8" w14:paraId="3AB1835F" w14:textId="77777777" w:rsidTr="00037A91">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681D0D29" w14:textId="77777777" w:rsidR="0014131D" w:rsidRPr="00B435A8" w:rsidRDefault="0014131D" w:rsidP="00120FE5">
            <w:pPr>
              <w:spacing w:line="276" w:lineRule="auto"/>
              <w:rPr>
                <w:b/>
              </w:rPr>
            </w:pPr>
            <w:r w:rsidRPr="00B435A8">
              <w:rPr>
                <w:b/>
              </w:rPr>
              <w:t>Theory Hours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3D8EC5E5" w14:textId="77777777" w:rsidR="0014131D" w:rsidRPr="00B435A8" w:rsidRDefault="0014131D" w:rsidP="00120FE5">
            <w:pPr>
              <w:spacing w:line="276" w:lineRule="auto"/>
            </w:pPr>
            <w:r w:rsidRPr="00B435A8">
              <w:t>64 Hours</w:t>
            </w:r>
          </w:p>
        </w:tc>
        <w:tc>
          <w:tcPr>
            <w:tcW w:w="5817" w:type="dxa"/>
            <w:tcBorders>
              <w:left w:val="single" w:sz="4" w:space="0" w:color="000000"/>
              <w:right w:val="single" w:sz="4" w:space="0" w:color="000000"/>
            </w:tcBorders>
            <w:shd w:val="clear" w:color="auto" w:fill="auto"/>
          </w:tcPr>
          <w:p w14:paraId="294AC087" w14:textId="77777777" w:rsidR="0014131D" w:rsidRPr="00B435A8" w:rsidRDefault="0014131D" w:rsidP="00120FE5">
            <w:pPr>
              <w:spacing w:line="276" w:lineRule="auto"/>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33C8C8D2" w14:textId="77777777" w:rsidR="0014131D" w:rsidRPr="00B435A8" w:rsidRDefault="0014131D" w:rsidP="00120FE5">
            <w:pPr>
              <w:spacing w:line="276" w:lineRule="auto"/>
              <w:jc w:val="center"/>
            </w:pPr>
            <w:r w:rsidRPr="00B435A8">
              <w:t>02</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38CCE898" w14:textId="77777777" w:rsidR="0014131D" w:rsidRPr="00B435A8" w:rsidRDefault="0014131D" w:rsidP="00120FE5">
            <w:pPr>
              <w:spacing w:line="276" w:lineRule="auto"/>
              <w:jc w:val="center"/>
            </w:pPr>
            <w:r w:rsidRPr="00B435A8">
              <w:t>03</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803F3ED" w14:textId="77777777" w:rsidR="0014131D" w:rsidRPr="00B435A8" w:rsidRDefault="0014131D" w:rsidP="00120FE5">
            <w:pPr>
              <w:spacing w:line="276" w:lineRule="auto"/>
              <w:jc w:val="center"/>
            </w:pPr>
            <w:r w:rsidRPr="00B435A8">
              <w:t>03</w:t>
            </w:r>
          </w:p>
        </w:tc>
      </w:tr>
      <w:tr w:rsidR="0014131D" w:rsidRPr="00B435A8" w14:paraId="08FA330C" w14:textId="77777777" w:rsidTr="00037A91">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470996CC" w14:textId="77777777" w:rsidR="0014131D" w:rsidRPr="00B435A8" w:rsidRDefault="0014131D" w:rsidP="00120FE5">
            <w:pPr>
              <w:spacing w:line="276" w:lineRule="auto"/>
              <w:rPr>
                <w:b/>
              </w:rPr>
            </w:pPr>
            <w:r w:rsidRPr="00B435A8">
              <w:rPr>
                <w:b/>
              </w:rPr>
              <w:t xml:space="preserve">Practical Hours </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55EAEE4B" w14:textId="77777777" w:rsidR="0014131D" w:rsidRPr="00B435A8" w:rsidRDefault="0014131D" w:rsidP="00120FE5">
            <w:pPr>
              <w:spacing w:line="276" w:lineRule="auto"/>
            </w:pPr>
            <w:r w:rsidRPr="00B435A8">
              <w:t>96 Hours</w:t>
            </w:r>
          </w:p>
        </w:tc>
        <w:tc>
          <w:tcPr>
            <w:tcW w:w="5817" w:type="dxa"/>
            <w:tcBorders>
              <w:left w:val="single" w:sz="4" w:space="0" w:color="000000"/>
            </w:tcBorders>
            <w:shd w:val="clear" w:color="auto" w:fill="auto"/>
          </w:tcPr>
          <w:p w14:paraId="30C49973" w14:textId="77777777" w:rsidR="0014131D" w:rsidRPr="00B435A8" w:rsidRDefault="0014131D" w:rsidP="00120FE5">
            <w:pPr>
              <w:spacing w:line="276" w:lineRule="auto"/>
            </w:pPr>
          </w:p>
        </w:tc>
        <w:tc>
          <w:tcPr>
            <w:tcW w:w="851" w:type="dxa"/>
            <w:tcBorders>
              <w:top w:val="single" w:sz="4" w:space="0" w:color="000000"/>
            </w:tcBorders>
            <w:shd w:val="clear" w:color="auto" w:fill="auto"/>
          </w:tcPr>
          <w:p w14:paraId="013FA154" w14:textId="77777777" w:rsidR="0014131D" w:rsidRPr="00B435A8" w:rsidRDefault="0014131D" w:rsidP="00120FE5">
            <w:pPr>
              <w:spacing w:line="276" w:lineRule="auto"/>
            </w:pPr>
          </w:p>
        </w:tc>
        <w:tc>
          <w:tcPr>
            <w:tcW w:w="708" w:type="dxa"/>
            <w:tcBorders>
              <w:top w:val="single" w:sz="4" w:space="0" w:color="000000"/>
            </w:tcBorders>
            <w:shd w:val="clear" w:color="auto" w:fill="auto"/>
          </w:tcPr>
          <w:p w14:paraId="011CD11C" w14:textId="77777777" w:rsidR="0014131D" w:rsidRPr="00B435A8" w:rsidRDefault="0014131D" w:rsidP="00120FE5">
            <w:pPr>
              <w:spacing w:line="276" w:lineRule="auto"/>
            </w:pPr>
          </w:p>
        </w:tc>
        <w:tc>
          <w:tcPr>
            <w:tcW w:w="851" w:type="dxa"/>
            <w:tcBorders>
              <w:top w:val="single" w:sz="4" w:space="0" w:color="000000"/>
            </w:tcBorders>
            <w:shd w:val="clear" w:color="auto" w:fill="auto"/>
          </w:tcPr>
          <w:p w14:paraId="498EDE7D" w14:textId="77777777" w:rsidR="0014131D" w:rsidRPr="00B435A8" w:rsidRDefault="0014131D" w:rsidP="00120FE5">
            <w:pPr>
              <w:spacing w:line="276" w:lineRule="auto"/>
            </w:pPr>
          </w:p>
        </w:tc>
      </w:tr>
    </w:tbl>
    <w:p w14:paraId="0184FF1F" w14:textId="77777777" w:rsidR="0014131D" w:rsidRPr="00B435A8" w:rsidRDefault="0014131D" w:rsidP="00120FE5">
      <w:pPr>
        <w:spacing w:line="276" w:lineRule="auto"/>
        <w:rPr>
          <w:color w:val="000000"/>
        </w:rPr>
      </w:pPr>
    </w:p>
    <w:p w14:paraId="663BFEBC" w14:textId="77777777" w:rsidR="0014131D" w:rsidRPr="00B435A8" w:rsidRDefault="0014131D" w:rsidP="00120FE5">
      <w:pPr>
        <w:spacing w:after="160" w:line="276" w:lineRule="auto"/>
        <w:ind w:right="270"/>
        <w:jc w:val="both"/>
        <w:rPr>
          <w:color w:val="000000"/>
        </w:rPr>
      </w:pPr>
      <w:r w:rsidRPr="00B435A8">
        <w:rPr>
          <w:b/>
          <w:color w:val="000000"/>
        </w:rPr>
        <w:t>Objective</w:t>
      </w:r>
      <w:r w:rsidRPr="00B435A8">
        <w:rPr>
          <w:color w:val="000000"/>
        </w:rPr>
        <w:t>: To enable the learner to</w:t>
      </w:r>
      <w:r w:rsidRPr="00B435A8">
        <w:t xml:space="preserve"> cover the underpinning knowledge and skills required for the implementation of basic electronics circuits. After completing these learning units, the students/trainees will be able to perform tasks in accordance with the essence of this module.</w:t>
      </w:r>
    </w:p>
    <w:tbl>
      <w:tblPr>
        <w:tblW w:w="132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93"/>
        <w:gridCol w:w="3731"/>
        <w:gridCol w:w="2732"/>
        <w:gridCol w:w="1763"/>
        <w:gridCol w:w="1893"/>
        <w:gridCol w:w="1341"/>
      </w:tblGrid>
      <w:tr w:rsidR="0014131D" w:rsidRPr="00B435A8" w14:paraId="629C28AB" w14:textId="77777777" w:rsidTr="00C12BEF">
        <w:trPr>
          <w:trHeight w:val="20"/>
          <w:tblHeader/>
        </w:trPr>
        <w:tc>
          <w:tcPr>
            <w:tcW w:w="1793" w:type="dxa"/>
            <w:shd w:val="clear" w:color="auto" w:fill="auto"/>
          </w:tcPr>
          <w:p w14:paraId="26A84E29" w14:textId="77777777" w:rsidR="0014131D" w:rsidRPr="00B435A8" w:rsidRDefault="0014131D" w:rsidP="00C12BEF">
            <w:pPr>
              <w:rPr>
                <w:b/>
              </w:rPr>
            </w:pPr>
            <w:r w:rsidRPr="00B435A8">
              <w:rPr>
                <w:b/>
              </w:rPr>
              <w:t>Learning Units</w:t>
            </w:r>
          </w:p>
        </w:tc>
        <w:tc>
          <w:tcPr>
            <w:tcW w:w="3731" w:type="dxa"/>
            <w:shd w:val="clear" w:color="auto" w:fill="auto"/>
          </w:tcPr>
          <w:p w14:paraId="21CB545C" w14:textId="77777777" w:rsidR="0014131D" w:rsidRPr="00B435A8" w:rsidRDefault="0014131D" w:rsidP="00C12BEF">
            <w:pPr>
              <w:ind w:left="337"/>
              <w:rPr>
                <w:b/>
              </w:rPr>
            </w:pPr>
            <w:r w:rsidRPr="00B435A8">
              <w:rPr>
                <w:b/>
              </w:rPr>
              <w:t xml:space="preserve">Learning Outcomes </w:t>
            </w:r>
          </w:p>
        </w:tc>
        <w:tc>
          <w:tcPr>
            <w:tcW w:w="2732" w:type="dxa"/>
            <w:shd w:val="clear" w:color="auto" w:fill="auto"/>
          </w:tcPr>
          <w:p w14:paraId="1070229E" w14:textId="77777777" w:rsidR="0014131D" w:rsidRPr="00B435A8" w:rsidRDefault="0014131D" w:rsidP="00C12BEF">
            <w:pPr>
              <w:ind w:left="296"/>
              <w:rPr>
                <w:b/>
              </w:rPr>
            </w:pPr>
            <w:r w:rsidRPr="00B435A8">
              <w:rPr>
                <w:b/>
              </w:rPr>
              <w:t>Learning Elements</w:t>
            </w:r>
          </w:p>
        </w:tc>
        <w:tc>
          <w:tcPr>
            <w:tcW w:w="1763" w:type="dxa"/>
            <w:shd w:val="clear" w:color="auto" w:fill="auto"/>
          </w:tcPr>
          <w:p w14:paraId="38ECCF08" w14:textId="77777777" w:rsidR="0014131D" w:rsidRPr="00B435A8" w:rsidRDefault="0014131D" w:rsidP="00C12BEF">
            <w:pPr>
              <w:rPr>
                <w:b/>
              </w:rPr>
            </w:pPr>
            <w:r w:rsidRPr="00B435A8">
              <w:rPr>
                <w:b/>
              </w:rPr>
              <w:t xml:space="preserve">Duration </w:t>
            </w:r>
          </w:p>
        </w:tc>
        <w:tc>
          <w:tcPr>
            <w:tcW w:w="1893" w:type="dxa"/>
            <w:shd w:val="clear" w:color="auto" w:fill="auto"/>
          </w:tcPr>
          <w:p w14:paraId="6FCF3241" w14:textId="77777777" w:rsidR="0014131D" w:rsidRPr="00B435A8" w:rsidRDefault="0014131D" w:rsidP="00C12BEF">
            <w:pPr>
              <w:rPr>
                <w:b/>
              </w:rPr>
            </w:pPr>
            <w:r w:rsidRPr="00B435A8">
              <w:rPr>
                <w:b/>
              </w:rPr>
              <w:t xml:space="preserve">Materials (Tools &amp; Equipment) </w:t>
            </w:r>
          </w:p>
        </w:tc>
        <w:tc>
          <w:tcPr>
            <w:tcW w:w="1341" w:type="dxa"/>
            <w:shd w:val="clear" w:color="auto" w:fill="auto"/>
          </w:tcPr>
          <w:p w14:paraId="7AC7EB55" w14:textId="77777777" w:rsidR="0014131D" w:rsidRPr="00B435A8" w:rsidRDefault="0014131D" w:rsidP="00C12BEF">
            <w:pPr>
              <w:rPr>
                <w:b/>
              </w:rPr>
            </w:pPr>
            <w:r w:rsidRPr="00B435A8">
              <w:rPr>
                <w:b/>
              </w:rPr>
              <w:t xml:space="preserve">Learning Place </w:t>
            </w:r>
          </w:p>
        </w:tc>
      </w:tr>
      <w:tr w:rsidR="0014131D" w:rsidRPr="00B435A8" w14:paraId="1943057C" w14:textId="77777777" w:rsidTr="00C12BEF">
        <w:trPr>
          <w:trHeight w:val="20"/>
        </w:trPr>
        <w:tc>
          <w:tcPr>
            <w:tcW w:w="1793" w:type="dxa"/>
            <w:shd w:val="clear" w:color="auto" w:fill="auto"/>
          </w:tcPr>
          <w:p w14:paraId="1BD10DA7" w14:textId="77777777" w:rsidR="0014131D" w:rsidRPr="00B435A8" w:rsidRDefault="0014131D" w:rsidP="00C12BEF">
            <w:r w:rsidRPr="00B435A8">
              <w:rPr>
                <w:b/>
              </w:rPr>
              <w:t>LU1:</w:t>
            </w:r>
            <w:r w:rsidRPr="00B435A8">
              <w:t xml:space="preserve"> Identify Passive Components in electronic Circuit</w:t>
            </w:r>
          </w:p>
        </w:tc>
        <w:tc>
          <w:tcPr>
            <w:tcW w:w="3731" w:type="dxa"/>
            <w:shd w:val="clear" w:color="auto" w:fill="auto"/>
          </w:tcPr>
          <w:p w14:paraId="3E0577DD" w14:textId="77777777" w:rsidR="0014131D" w:rsidRPr="00B435A8" w:rsidRDefault="0014131D" w:rsidP="00C12BEF">
            <w:pPr>
              <w:numPr>
                <w:ilvl w:val="0"/>
                <w:numId w:val="84"/>
              </w:numPr>
              <w:pBdr>
                <w:top w:val="nil"/>
                <w:left w:val="nil"/>
                <w:bottom w:val="nil"/>
                <w:right w:val="nil"/>
                <w:between w:val="nil"/>
              </w:pBdr>
              <w:ind w:left="337" w:right="270"/>
              <w:rPr>
                <w:rFonts w:eastAsia="Arial"/>
              </w:rPr>
            </w:pPr>
            <w:r w:rsidRPr="00B435A8">
              <w:rPr>
                <w:rFonts w:eastAsia="Arial"/>
              </w:rPr>
              <w:t>Locate Inductor in given circuit</w:t>
            </w:r>
          </w:p>
          <w:p w14:paraId="72D43BF7" w14:textId="77777777" w:rsidR="0014131D" w:rsidRPr="00B435A8" w:rsidRDefault="0014131D" w:rsidP="00C12BEF">
            <w:pPr>
              <w:numPr>
                <w:ilvl w:val="0"/>
                <w:numId w:val="83"/>
              </w:numPr>
              <w:ind w:left="337" w:right="270"/>
            </w:pPr>
            <w:r w:rsidRPr="00B435A8">
              <w:t>Locate Capacitor in given circuit</w:t>
            </w:r>
          </w:p>
          <w:p w14:paraId="530D5509" w14:textId="77777777" w:rsidR="0014131D" w:rsidRPr="00B435A8" w:rsidRDefault="0014131D" w:rsidP="00C12BEF">
            <w:pPr>
              <w:numPr>
                <w:ilvl w:val="0"/>
                <w:numId w:val="83"/>
              </w:numPr>
              <w:ind w:left="337" w:right="270"/>
            </w:pPr>
            <w:r w:rsidRPr="00B435A8">
              <w:t>Locate Resister in given circuit</w:t>
            </w:r>
          </w:p>
        </w:tc>
        <w:tc>
          <w:tcPr>
            <w:tcW w:w="2732" w:type="dxa"/>
            <w:shd w:val="clear" w:color="auto" w:fill="auto"/>
          </w:tcPr>
          <w:p w14:paraId="41842019" w14:textId="77777777" w:rsidR="0014131D" w:rsidRPr="00B435A8" w:rsidRDefault="0014131D" w:rsidP="00C12BEF">
            <w:pPr>
              <w:numPr>
                <w:ilvl w:val="0"/>
                <w:numId w:val="87"/>
              </w:numPr>
              <w:pBdr>
                <w:top w:val="nil"/>
                <w:left w:val="nil"/>
                <w:bottom w:val="nil"/>
                <w:right w:val="nil"/>
                <w:between w:val="nil"/>
              </w:pBdr>
              <w:ind w:left="296"/>
              <w:rPr>
                <w:rFonts w:eastAsia="Arial"/>
              </w:rPr>
            </w:pPr>
            <w:r w:rsidRPr="00B435A8">
              <w:rPr>
                <w:rFonts w:eastAsia="Arial"/>
              </w:rPr>
              <w:t xml:space="preserve"> Introduction to passive components</w:t>
            </w:r>
          </w:p>
          <w:p w14:paraId="04D03328" w14:textId="77777777" w:rsidR="0014131D" w:rsidRPr="00B435A8" w:rsidRDefault="0014131D" w:rsidP="00C12BEF">
            <w:pPr>
              <w:numPr>
                <w:ilvl w:val="0"/>
                <w:numId w:val="87"/>
              </w:numPr>
              <w:pBdr>
                <w:top w:val="nil"/>
                <w:left w:val="nil"/>
                <w:bottom w:val="nil"/>
                <w:right w:val="nil"/>
                <w:between w:val="nil"/>
              </w:pBdr>
              <w:ind w:left="296"/>
              <w:rPr>
                <w:rFonts w:eastAsia="Arial"/>
              </w:rPr>
            </w:pPr>
            <w:r w:rsidRPr="00B435A8">
              <w:rPr>
                <w:rFonts w:eastAsia="Arial"/>
              </w:rPr>
              <w:t>Types of passive components</w:t>
            </w:r>
          </w:p>
          <w:p w14:paraId="4247315D" w14:textId="77777777" w:rsidR="0014131D" w:rsidRPr="00B435A8" w:rsidRDefault="0014131D" w:rsidP="00C12BEF">
            <w:pPr>
              <w:numPr>
                <w:ilvl w:val="0"/>
                <w:numId w:val="87"/>
              </w:numPr>
              <w:pBdr>
                <w:top w:val="nil"/>
                <w:left w:val="nil"/>
                <w:bottom w:val="nil"/>
                <w:right w:val="nil"/>
                <w:between w:val="nil"/>
              </w:pBdr>
              <w:ind w:left="296"/>
              <w:rPr>
                <w:rFonts w:eastAsia="Arial"/>
              </w:rPr>
            </w:pPr>
            <w:r w:rsidRPr="00B435A8">
              <w:rPr>
                <w:rFonts w:eastAsia="Arial"/>
              </w:rPr>
              <w:t>Identification of passive components</w:t>
            </w:r>
          </w:p>
          <w:p w14:paraId="403DA097" w14:textId="77777777" w:rsidR="0014131D" w:rsidRPr="00B435A8" w:rsidRDefault="0014131D" w:rsidP="00C12BEF">
            <w:pPr>
              <w:numPr>
                <w:ilvl w:val="0"/>
                <w:numId w:val="87"/>
              </w:numPr>
              <w:pBdr>
                <w:top w:val="nil"/>
                <w:left w:val="nil"/>
                <w:bottom w:val="nil"/>
                <w:right w:val="nil"/>
                <w:between w:val="nil"/>
              </w:pBdr>
              <w:ind w:left="296"/>
              <w:rPr>
                <w:rFonts w:eastAsia="Arial"/>
              </w:rPr>
            </w:pPr>
            <w:r w:rsidRPr="00B435A8">
              <w:rPr>
                <w:rFonts w:eastAsia="Arial"/>
              </w:rPr>
              <w:t>Types of Resistor</w:t>
            </w:r>
          </w:p>
          <w:p w14:paraId="17469899" w14:textId="77777777" w:rsidR="0014131D" w:rsidRPr="00B435A8" w:rsidRDefault="0014131D" w:rsidP="00C12BEF">
            <w:pPr>
              <w:numPr>
                <w:ilvl w:val="0"/>
                <w:numId w:val="87"/>
              </w:numPr>
              <w:pBdr>
                <w:top w:val="nil"/>
                <w:left w:val="nil"/>
                <w:bottom w:val="nil"/>
                <w:right w:val="nil"/>
                <w:between w:val="nil"/>
              </w:pBdr>
              <w:ind w:left="296"/>
              <w:rPr>
                <w:rFonts w:eastAsia="Arial"/>
              </w:rPr>
            </w:pPr>
            <w:r w:rsidRPr="00B435A8">
              <w:rPr>
                <w:rFonts w:eastAsia="Arial"/>
              </w:rPr>
              <w:t>Resistance color coding</w:t>
            </w:r>
          </w:p>
          <w:p w14:paraId="0A58F3F6" w14:textId="77777777" w:rsidR="0014131D" w:rsidRPr="00B435A8" w:rsidRDefault="0014131D" w:rsidP="00C12BEF">
            <w:pPr>
              <w:numPr>
                <w:ilvl w:val="0"/>
                <w:numId w:val="87"/>
              </w:numPr>
              <w:pBdr>
                <w:top w:val="nil"/>
                <w:left w:val="nil"/>
                <w:bottom w:val="nil"/>
                <w:right w:val="nil"/>
                <w:between w:val="nil"/>
              </w:pBdr>
              <w:ind w:left="296"/>
              <w:rPr>
                <w:rFonts w:eastAsia="Arial"/>
              </w:rPr>
            </w:pPr>
            <w:r w:rsidRPr="00B435A8">
              <w:rPr>
                <w:rFonts w:eastAsia="Arial"/>
              </w:rPr>
              <w:t>Voltage, current &amp; power rating of Resistor</w:t>
            </w:r>
          </w:p>
          <w:p w14:paraId="1193D7B2" w14:textId="77777777" w:rsidR="0014131D" w:rsidRPr="00B435A8" w:rsidRDefault="0014131D" w:rsidP="00C12BEF">
            <w:pPr>
              <w:numPr>
                <w:ilvl w:val="0"/>
                <w:numId w:val="87"/>
              </w:numPr>
              <w:pBdr>
                <w:top w:val="nil"/>
                <w:left w:val="nil"/>
                <w:bottom w:val="nil"/>
                <w:right w:val="nil"/>
                <w:between w:val="nil"/>
              </w:pBdr>
              <w:ind w:left="296"/>
              <w:rPr>
                <w:rFonts w:eastAsia="Arial"/>
              </w:rPr>
            </w:pPr>
            <w:r w:rsidRPr="00B435A8">
              <w:rPr>
                <w:rFonts w:eastAsia="Arial"/>
              </w:rPr>
              <w:t>Types of Capacitor</w:t>
            </w:r>
          </w:p>
          <w:p w14:paraId="6FC68B66" w14:textId="77777777" w:rsidR="0014131D" w:rsidRPr="00B435A8" w:rsidRDefault="0014131D" w:rsidP="00C12BEF">
            <w:pPr>
              <w:numPr>
                <w:ilvl w:val="0"/>
                <w:numId w:val="87"/>
              </w:numPr>
              <w:pBdr>
                <w:top w:val="nil"/>
                <w:left w:val="nil"/>
                <w:bottom w:val="nil"/>
                <w:right w:val="nil"/>
                <w:between w:val="nil"/>
              </w:pBdr>
              <w:ind w:left="296"/>
              <w:rPr>
                <w:rFonts w:eastAsia="Arial"/>
              </w:rPr>
            </w:pPr>
            <w:r w:rsidRPr="00B435A8">
              <w:rPr>
                <w:rFonts w:eastAsia="Arial"/>
              </w:rPr>
              <w:lastRenderedPageBreak/>
              <w:t>Voltage rating of Capacitor</w:t>
            </w:r>
          </w:p>
          <w:p w14:paraId="2EDEA9B0" w14:textId="77777777" w:rsidR="0014131D" w:rsidRPr="00B435A8" w:rsidRDefault="0014131D" w:rsidP="00C12BEF">
            <w:pPr>
              <w:numPr>
                <w:ilvl w:val="0"/>
                <w:numId w:val="87"/>
              </w:numPr>
              <w:pBdr>
                <w:top w:val="nil"/>
                <w:left w:val="nil"/>
                <w:bottom w:val="nil"/>
                <w:right w:val="nil"/>
                <w:between w:val="nil"/>
              </w:pBdr>
              <w:ind w:left="296"/>
              <w:rPr>
                <w:rFonts w:eastAsia="Arial"/>
              </w:rPr>
            </w:pPr>
            <w:r w:rsidRPr="00B435A8">
              <w:rPr>
                <w:rFonts w:eastAsia="Arial"/>
              </w:rPr>
              <w:t>Types of inductor</w:t>
            </w:r>
          </w:p>
          <w:p w14:paraId="2F20927D" w14:textId="77777777" w:rsidR="0014131D" w:rsidRPr="00B435A8" w:rsidRDefault="0014131D" w:rsidP="00C12BEF">
            <w:pPr>
              <w:ind w:left="296"/>
              <w:rPr>
                <w:b/>
              </w:rPr>
            </w:pPr>
            <w:r w:rsidRPr="00B435A8">
              <w:rPr>
                <w:b/>
              </w:rPr>
              <w:t>Activity:</w:t>
            </w:r>
          </w:p>
          <w:p w14:paraId="0FA09F2D" w14:textId="77777777" w:rsidR="0014131D" w:rsidRPr="00B435A8" w:rsidRDefault="0014131D" w:rsidP="00C12BEF">
            <w:pPr>
              <w:pStyle w:val="ListParagraph"/>
              <w:numPr>
                <w:ilvl w:val="0"/>
                <w:numId w:val="243"/>
              </w:numPr>
              <w:pBdr>
                <w:top w:val="nil"/>
                <w:left w:val="nil"/>
                <w:bottom w:val="nil"/>
                <w:right w:val="nil"/>
                <w:between w:val="nil"/>
              </w:pBdr>
              <w:ind w:left="296"/>
              <w:rPr>
                <w:rFonts w:eastAsia="Arial"/>
              </w:rPr>
            </w:pPr>
            <w:r w:rsidRPr="00B435A8">
              <w:rPr>
                <w:rFonts w:eastAsia="Arial"/>
              </w:rPr>
              <w:t>Identify passive components and perform color coding</w:t>
            </w:r>
          </w:p>
        </w:tc>
        <w:tc>
          <w:tcPr>
            <w:tcW w:w="1763" w:type="dxa"/>
            <w:shd w:val="clear" w:color="auto" w:fill="auto"/>
          </w:tcPr>
          <w:p w14:paraId="20074C0E" w14:textId="77777777" w:rsidR="0014131D" w:rsidRPr="00B435A8" w:rsidRDefault="0014131D" w:rsidP="00C12BEF">
            <w:r w:rsidRPr="00B435A8">
              <w:lastRenderedPageBreak/>
              <w:t>Theory:02Hrs.</w:t>
            </w:r>
          </w:p>
          <w:p w14:paraId="52FD6C3B" w14:textId="77777777" w:rsidR="0014131D" w:rsidRPr="00B435A8" w:rsidRDefault="0014131D" w:rsidP="00C12BEF">
            <w:r w:rsidRPr="00B435A8">
              <w:t>Practical:03Hrs.</w:t>
            </w:r>
          </w:p>
          <w:p w14:paraId="5F2E07A5" w14:textId="77777777" w:rsidR="0014131D" w:rsidRPr="00B435A8" w:rsidRDefault="0014131D" w:rsidP="00C12BEF">
            <w:r w:rsidRPr="00B435A8">
              <w:t>Total:05Hrs.</w:t>
            </w:r>
          </w:p>
        </w:tc>
        <w:tc>
          <w:tcPr>
            <w:tcW w:w="1893" w:type="dxa"/>
            <w:shd w:val="clear" w:color="auto" w:fill="auto"/>
          </w:tcPr>
          <w:p w14:paraId="03E83A9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 xml:space="preserve">Multimedia </w:t>
            </w:r>
          </w:p>
          <w:p w14:paraId="7F1C205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Erasable marker</w:t>
            </w:r>
          </w:p>
          <w:p w14:paraId="7511D55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483250B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Magnifying glass</w:t>
            </w:r>
          </w:p>
          <w:p w14:paraId="4D5005F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Different values of resister</w:t>
            </w:r>
          </w:p>
          <w:p w14:paraId="12012A5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Color coding chart</w:t>
            </w:r>
          </w:p>
          <w:p w14:paraId="51C16CF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Different values of capacitors</w:t>
            </w:r>
          </w:p>
          <w:p w14:paraId="047E567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Different types of capacitors</w:t>
            </w:r>
          </w:p>
          <w:p w14:paraId="7DC8BE9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 xml:space="preserve">Inductors </w:t>
            </w:r>
          </w:p>
          <w:p w14:paraId="1943B39E" w14:textId="77777777" w:rsidR="0014131D" w:rsidRPr="00B435A8" w:rsidRDefault="0014131D" w:rsidP="00C12BEF">
            <w:pPr>
              <w:pBdr>
                <w:top w:val="nil"/>
                <w:left w:val="nil"/>
                <w:bottom w:val="nil"/>
                <w:right w:val="nil"/>
                <w:between w:val="nil"/>
              </w:pBdr>
              <w:rPr>
                <w:rFonts w:eastAsia="Arial"/>
              </w:rPr>
            </w:pPr>
          </w:p>
        </w:tc>
        <w:tc>
          <w:tcPr>
            <w:tcW w:w="1341" w:type="dxa"/>
            <w:shd w:val="clear" w:color="auto" w:fill="auto"/>
          </w:tcPr>
          <w:p w14:paraId="554E8073" w14:textId="77777777" w:rsidR="0014131D" w:rsidRPr="00B435A8" w:rsidRDefault="0014131D" w:rsidP="00C12BEF">
            <w:r w:rsidRPr="00B435A8">
              <w:lastRenderedPageBreak/>
              <w:t xml:space="preserve">Classroom / </w:t>
            </w:r>
          </w:p>
          <w:p w14:paraId="3FA2A3A1" w14:textId="77777777" w:rsidR="0014131D" w:rsidRPr="00B435A8" w:rsidRDefault="0014131D" w:rsidP="00C12BEF">
            <w:r w:rsidRPr="00B435A8">
              <w:t>Workplace /</w:t>
            </w:r>
          </w:p>
          <w:p w14:paraId="5D6C27E3" w14:textId="77777777" w:rsidR="0014131D" w:rsidRPr="00B435A8" w:rsidRDefault="0014131D" w:rsidP="00C12BEF">
            <w:r w:rsidRPr="00B435A8">
              <w:t>Lab</w:t>
            </w:r>
          </w:p>
        </w:tc>
      </w:tr>
      <w:tr w:rsidR="0014131D" w:rsidRPr="00B435A8" w14:paraId="2AA7AED3" w14:textId="77777777" w:rsidTr="00C12BEF">
        <w:trPr>
          <w:trHeight w:val="20"/>
        </w:trPr>
        <w:tc>
          <w:tcPr>
            <w:tcW w:w="1793" w:type="dxa"/>
            <w:shd w:val="clear" w:color="auto" w:fill="auto"/>
          </w:tcPr>
          <w:p w14:paraId="3B362D9B" w14:textId="77777777" w:rsidR="0014131D" w:rsidRPr="00B435A8" w:rsidRDefault="0014131D" w:rsidP="00C12BEF">
            <w:r w:rsidRPr="00B435A8">
              <w:rPr>
                <w:b/>
              </w:rPr>
              <w:t>LU2:</w:t>
            </w:r>
            <w:r w:rsidRPr="00B435A8">
              <w:t xml:space="preserve">  Forward Biasing of PN junction diode</w:t>
            </w:r>
          </w:p>
        </w:tc>
        <w:tc>
          <w:tcPr>
            <w:tcW w:w="3731" w:type="dxa"/>
            <w:shd w:val="clear" w:color="auto" w:fill="auto"/>
          </w:tcPr>
          <w:p w14:paraId="288058B2" w14:textId="77777777" w:rsidR="0014131D" w:rsidRPr="00B435A8" w:rsidRDefault="0014131D" w:rsidP="00C12BEF">
            <w:pPr>
              <w:numPr>
                <w:ilvl w:val="0"/>
                <w:numId w:val="83"/>
              </w:numPr>
              <w:ind w:left="337" w:right="270"/>
            </w:pPr>
            <w:r w:rsidRPr="00B435A8">
              <w:t>Draw circuit diagram for forward Biasing</w:t>
            </w:r>
          </w:p>
          <w:p w14:paraId="5ED75FC8" w14:textId="77777777" w:rsidR="0014131D" w:rsidRPr="00B435A8" w:rsidRDefault="0014131D" w:rsidP="00C12BEF">
            <w:pPr>
              <w:numPr>
                <w:ilvl w:val="0"/>
                <w:numId w:val="83"/>
              </w:numPr>
              <w:ind w:left="337" w:right="270"/>
            </w:pPr>
            <w:r w:rsidRPr="00B435A8">
              <w:t>Arrange components</w:t>
            </w:r>
          </w:p>
          <w:p w14:paraId="07826190" w14:textId="77777777" w:rsidR="0014131D" w:rsidRPr="00B435A8" w:rsidRDefault="0014131D" w:rsidP="00C12BEF">
            <w:pPr>
              <w:numPr>
                <w:ilvl w:val="0"/>
                <w:numId w:val="83"/>
              </w:numPr>
              <w:ind w:left="337" w:right="270"/>
            </w:pPr>
            <w:r w:rsidRPr="00B435A8">
              <w:t>Make connections as per circuit diagram</w:t>
            </w:r>
          </w:p>
          <w:p w14:paraId="2FE585FD" w14:textId="77777777" w:rsidR="0014131D" w:rsidRPr="00B435A8" w:rsidRDefault="0014131D" w:rsidP="00C12BEF">
            <w:pPr>
              <w:numPr>
                <w:ilvl w:val="0"/>
                <w:numId w:val="83"/>
              </w:numPr>
              <w:ind w:left="337" w:right="270"/>
            </w:pPr>
            <w:r w:rsidRPr="00B435A8">
              <w:t>Test circuit for forward biasing</w:t>
            </w:r>
          </w:p>
        </w:tc>
        <w:tc>
          <w:tcPr>
            <w:tcW w:w="2732" w:type="dxa"/>
            <w:shd w:val="clear" w:color="auto" w:fill="auto"/>
          </w:tcPr>
          <w:p w14:paraId="135208FD"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t>Introduction to semi-  conductors</w:t>
            </w:r>
          </w:p>
          <w:p w14:paraId="4D2F8FBA"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t>Types of semi- conductors</w:t>
            </w:r>
          </w:p>
          <w:p w14:paraId="34A9A6CA"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t>Doping process</w:t>
            </w:r>
          </w:p>
          <w:p w14:paraId="6B707383"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t>Construction of PN junction Diode</w:t>
            </w:r>
          </w:p>
          <w:p w14:paraId="540C6A84"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t>Working principle of PN junction Diode</w:t>
            </w:r>
          </w:p>
          <w:p w14:paraId="7B5F2297"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t>Uses of PN junction Diode</w:t>
            </w:r>
          </w:p>
          <w:p w14:paraId="0BBEF67E"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t>Types of diodes</w:t>
            </w:r>
          </w:p>
          <w:p w14:paraId="3802E829"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t xml:space="preserve">Identification of components </w:t>
            </w:r>
          </w:p>
          <w:p w14:paraId="6291430F"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t>Identification of Diode terminals and its testing</w:t>
            </w:r>
          </w:p>
          <w:p w14:paraId="79C6924D"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lastRenderedPageBreak/>
              <w:t>forward biasing of PN junction diode</w:t>
            </w:r>
          </w:p>
          <w:p w14:paraId="51E79DD7"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t>Connection procedures for forward biasing</w:t>
            </w:r>
          </w:p>
          <w:p w14:paraId="3D9F2356"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t xml:space="preserve"> Selection of testing instrument</w:t>
            </w:r>
          </w:p>
          <w:p w14:paraId="1D1B791B"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t>Testing procedures for forward biasing</w:t>
            </w:r>
          </w:p>
          <w:p w14:paraId="4201B2A3" w14:textId="77777777" w:rsidR="0014131D" w:rsidRPr="00B435A8" w:rsidRDefault="0014131D" w:rsidP="00C12BEF">
            <w:pPr>
              <w:pBdr>
                <w:top w:val="nil"/>
                <w:left w:val="nil"/>
                <w:bottom w:val="nil"/>
                <w:right w:val="nil"/>
                <w:between w:val="nil"/>
              </w:pBdr>
              <w:ind w:left="296"/>
              <w:rPr>
                <w:rFonts w:eastAsia="Arial"/>
                <w:b/>
              </w:rPr>
            </w:pPr>
            <w:r w:rsidRPr="00B435A8">
              <w:rPr>
                <w:rFonts w:eastAsia="Arial"/>
                <w:b/>
              </w:rPr>
              <w:t xml:space="preserve">Activity: </w:t>
            </w:r>
          </w:p>
          <w:p w14:paraId="562EE909" w14:textId="77777777" w:rsidR="0014131D" w:rsidRPr="00B435A8" w:rsidRDefault="0014131D" w:rsidP="00C12BEF">
            <w:pPr>
              <w:pStyle w:val="ListParagraph"/>
              <w:numPr>
                <w:ilvl w:val="0"/>
                <w:numId w:val="244"/>
              </w:numPr>
              <w:pBdr>
                <w:top w:val="nil"/>
                <w:left w:val="nil"/>
                <w:bottom w:val="nil"/>
                <w:right w:val="nil"/>
                <w:between w:val="nil"/>
              </w:pBdr>
              <w:ind w:left="296"/>
              <w:rPr>
                <w:rFonts w:eastAsia="Arial"/>
              </w:rPr>
            </w:pPr>
            <w:r w:rsidRPr="00B435A8">
              <w:rPr>
                <w:rFonts w:eastAsia="Arial"/>
              </w:rPr>
              <w:t>Perform forward biasing     of Diode.</w:t>
            </w:r>
          </w:p>
        </w:tc>
        <w:tc>
          <w:tcPr>
            <w:tcW w:w="1763" w:type="dxa"/>
            <w:shd w:val="clear" w:color="auto" w:fill="auto"/>
          </w:tcPr>
          <w:p w14:paraId="60AEE598" w14:textId="77777777" w:rsidR="0014131D" w:rsidRPr="00B435A8" w:rsidRDefault="0014131D" w:rsidP="00C12BEF">
            <w:r w:rsidRPr="00B435A8">
              <w:lastRenderedPageBreak/>
              <w:t>Theory:05Hrs.</w:t>
            </w:r>
          </w:p>
          <w:p w14:paraId="30AAE491" w14:textId="77777777" w:rsidR="0014131D" w:rsidRPr="00B435A8" w:rsidRDefault="0014131D" w:rsidP="00C12BEF">
            <w:r w:rsidRPr="00B435A8">
              <w:t>Practical:03Hrs.</w:t>
            </w:r>
          </w:p>
          <w:p w14:paraId="270F5B2E" w14:textId="77777777" w:rsidR="0014131D" w:rsidRPr="00B435A8" w:rsidRDefault="0014131D" w:rsidP="00C12BEF">
            <w:pPr>
              <w:ind w:right="8"/>
            </w:pPr>
            <w:r w:rsidRPr="00B435A8">
              <w:t>Total: 08Hrs.</w:t>
            </w:r>
          </w:p>
        </w:tc>
        <w:tc>
          <w:tcPr>
            <w:tcW w:w="1893" w:type="dxa"/>
            <w:shd w:val="clear" w:color="auto" w:fill="auto"/>
          </w:tcPr>
          <w:p w14:paraId="1329B8A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Safety gloves</w:t>
            </w:r>
          </w:p>
          <w:p w14:paraId="429D6FF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 xml:space="preserve">Multimedia </w:t>
            </w:r>
          </w:p>
          <w:p w14:paraId="2CDDA21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Erasable marker</w:t>
            </w:r>
          </w:p>
          <w:p w14:paraId="4D9FFEC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0DFE21D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6965E1A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048E3FE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6037176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3C8A908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2AD691E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04A76FF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PN junction Diodes</w:t>
            </w:r>
          </w:p>
          <w:p w14:paraId="267ED03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6A06890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17C38A1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439659B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79FBCF5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4C4F0A7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0F521FE0" w14:textId="77777777" w:rsidR="0014131D" w:rsidRPr="00B435A8" w:rsidRDefault="0014131D" w:rsidP="00C12BEF">
            <w:pPr>
              <w:pBdr>
                <w:top w:val="nil"/>
                <w:left w:val="nil"/>
                <w:bottom w:val="nil"/>
                <w:right w:val="nil"/>
                <w:between w:val="nil"/>
              </w:pBdr>
              <w:rPr>
                <w:rFonts w:eastAsia="Arial"/>
              </w:rPr>
            </w:pPr>
          </w:p>
        </w:tc>
        <w:tc>
          <w:tcPr>
            <w:tcW w:w="1341" w:type="dxa"/>
            <w:shd w:val="clear" w:color="auto" w:fill="auto"/>
          </w:tcPr>
          <w:p w14:paraId="5C9D8C45" w14:textId="77777777" w:rsidR="0014131D" w:rsidRPr="00B435A8" w:rsidRDefault="0014131D" w:rsidP="00C12BEF">
            <w:r w:rsidRPr="00B435A8">
              <w:lastRenderedPageBreak/>
              <w:t>Classroom /</w:t>
            </w:r>
          </w:p>
          <w:p w14:paraId="231B203D" w14:textId="77777777" w:rsidR="0014131D" w:rsidRPr="00B435A8" w:rsidRDefault="0014131D" w:rsidP="00C12BEF">
            <w:r w:rsidRPr="00B435A8">
              <w:t>Workplace /</w:t>
            </w:r>
          </w:p>
          <w:p w14:paraId="62B09096" w14:textId="77777777" w:rsidR="0014131D" w:rsidRPr="00B435A8" w:rsidRDefault="0014131D" w:rsidP="00C12BEF">
            <w:pPr>
              <w:ind w:right="8"/>
            </w:pPr>
            <w:r w:rsidRPr="00B435A8">
              <w:t>Lab</w:t>
            </w:r>
          </w:p>
        </w:tc>
      </w:tr>
      <w:tr w:rsidR="0014131D" w:rsidRPr="00B435A8" w14:paraId="0B098DDD" w14:textId="77777777" w:rsidTr="00C12BEF">
        <w:trPr>
          <w:trHeight w:val="20"/>
        </w:trPr>
        <w:tc>
          <w:tcPr>
            <w:tcW w:w="1793" w:type="dxa"/>
            <w:shd w:val="clear" w:color="auto" w:fill="auto"/>
          </w:tcPr>
          <w:p w14:paraId="7DEA9071" w14:textId="77777777" w:rsidR="0014131D" w:rsidRPr="00B435A8" w:rsidRDefault="0014131D" w:rsidP="00C12BEF">
            <w:r w:rsidRPr="00B435A8">
              <w:rPr>
                <w:b/>
              </w:rPr>
              <w:t>LU3:</w:t>
            </w:r>
            <w:r w:rsidRPr="00B435A8">
              <w:t xml:space="preserve"> Perform Reverse Biasing of PN junction diode</w:t>
            </w:r>
          </w:p>
        </w:tc>
        <w:tc>
          <w:tcPr>
            <w:tcW w:w="3731" w:type="dxa"/>
            <w:shd w:val="clear" w:color="auto" w:fill="auto"/>
          </w:tcPr>
          <w:p w14:paraId="2AB43D4E" w14:textId="77777777" w:rsidR="0014131D" w:rsidRPr="00B435A8" w:rsidRDefault="0014131D" w:rsidP="00C12BEF">
            <w:pPr>
              <w:numPr>
                <w:ilvl w:val="0"/>
                <w:numId w:val="83"/>
              </w:numPr>
              <w:ind w:left="337" w:right="270"/>
            </w:pPr>
            <w:r w:rsidRPr="00B435A8">
              <w:t>Draw circuit diagram for Reverse Biasing</w:t>
            </w:r>
          </w:p>
          <w:p w14:paraId="5FA0B5B9" w14:textId="77777777" w:rsidR="0014131D" w:rsidRPr="00B435A8" w:rsidRDefault="0014131D" w:rsidP="00C12BEF">
            <w:pPr>
              <w:numPr>
                <w:ilvl w:val="0"/>
                <w:numId w:val="83"/>
              </w:numPr>
              <w:ind w:left="337" w:right="270"/>
            </w:pPr>
            <w:r w:rsidRPr="00B435A8">
              <w:t>Arrange components</w:t>
            </w:r>
          </w:p>
          <w:p w14:paraId="336852A0" w14:textId="77777777" w:rsidR="0014131D" w:rsidRPr="00B435A8" w:rsidRDefault="0014131D" w:rsidP="00C12BEF">
            <w:pPr>
              <w:numPr>
                <w:ilvl w:val="0"/>
                <w:numId w:val="83"/>
              </w:numPr>
              <w:ind w:left="337" w:right="270"/>
            </w:pPr>
            <w:r w:rsidRPr="00B435A8">
              <w:t>Make connections as per circuit diagram</w:t>
            </w:r>
          </w:p>
          <w:p w14:paraId="4436847D" w14:textId="77777777" w:rsidR="0014131D" w:rsidRPr="00B435A8" w:rsidRDefault="0014131D" w:rsidP="00C12BEF">
            <w:pPr>
              <w:numPr>
                <w:ilvl w:val="0"/>
                <w:numId w:val="83"/>
              </w:numPr>
              <w:ind w:left="337" w:right="270"/>
            </w:pPr>
            <w:r w:rsidRPr="00B435A8">
              <w:t>Test circuit for Reverse biasing</w:t>
            </w:r>
          </w:p>
        </w:tc>
        <w:tc>
          <w:tcPr>
            <w:tcW w:w="2732" w:type="dxa"/>
            <w:shd w:val="clear" w:color="auto" w:fill="auto"/>
          </w:tcPr>
          <w:p w14:paraId="7A858A5F"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t xml:space="preserve">Reverse Biasing of PN junction diode </w:t>
            </w:r>
          </w:p>
          <w:p w14:paraId="701A4BFB" w14:textId="77777777" w:rsidR="0014131D" w:rsidRPr="00B435A8" w:rsidRDefault="0014131D" w:rsidP="00C12BEF">
            <w:pPr>
              <w:numPr>
                <w:ilvl w:val="0"/>
                <w:numId w:val="128"/>
              </w:numPr>
              <w:pBdr>
                <w:top w:val="nil"/>
                <w:left w:val="nil"/>
                <w:bottom w:val="nil"/>
                <w:right w:val="nil"/>
                <w:between w:val="nil"/>
              </w:pBdr>
              <w:ind w:left="296"/>
              <w:rPr>
                <w:rFonts w:eastAsia="Arial"/>
              </w:rPr>
            </w:pPr>
            <w:r w:rsidRPr="00B435A8">
              <w:rPr>
                <w:rFonts w:eastAsia="Arial"/>
              </w:rPr>
              <w:t>Reverse leakage current</w:t>
            </w:r>
          </w:p>
          <w:p w14:paraId="3BE1C48F" w14:textId="77777777" w:rsidR="0014131D" w:rsidRPr="00B435A8" w:rsidRDefault="0014131D" w:rsidP="00C12BEF">
            <w:pPr>
              <w:numPr>
                <w:ilvl w:val="0"/>
                <w:numId w:val="128"/>
              </w:numPr>
              <w:pBdr>
                <w:top w:val="nil"/>
                <w:left w:val="nil"/>
                <w:bottom w:val="nil"/>
                <w:right w:val="nil"/>
                <w:between w:val="nil"/>
              </w:pBdr>
              <w:ind w:left="296"/>
              <w:rPr>
                <w:rFonts w:eastAsia="Arial"/>
              </w:rPr>
            </w:pPr>
            <w:r w:rsidRPr="00B435A8">
              <w:rPr>
                <w:rFonts w:eastAsia="Arial"/>
              </w:rPr>
              <w:t>Parameters (Temperature &amp;reverse voltage) affecting reverse leakage current</w:t>
            </w:r>
          </w:p>
          <w:p w14:paraId="5F3E7CD6" w14:textId="77777777" w:rsidR="0014131D" w:rsidRPr="00B435A8" w:rsidRDefault="0014131D" w:rsidP="00C12BEF">
            <w:pPr>
              <w:numPr>
                <w:ilvl w:val="0"/>
                <w:numId w:val="128"/>
              </w:numPr>
              <w:ind w:left="296"/>
            </w:pPr>
            <w:r w:rsidRPr="00B435A8">
              <w:t>Connection procedures for reverse biasing</w:t>
            </w:r>
          </w:p>
          <w:p w14:paraId="7B48043E" w14:textId="77777777" w:rsidR="0014131D" w:rsidRPr="00B435A8" w:rsidRDefault="0014131D" w:rsidP="00C12BEF">
            <w:pPr>
              <w:numPr>
                <w:ilvl w:val="0"/>
                <w:numId w:val="128"/>
              </w:numPr>
              <w:ind w:left="296"/>
            </w:pPr>
            <w:r w:rsidRPr="00B435A8">
              <w:lastRenderedPageBreak/>
              <w:t>Testing procedures for reversed biasing</w:t>
            </w:r>
          </w:p>
          <w:p w14:paraId="14D7AAF3" w14:textId="77777777" w:rsidR="0014131D" w:rsidRPr="00B435A8" w:rsidRDefault="0014131D" w:rsidP="00C12BEF">
            <w:pPr>
              <w:ind w:left="296"/>
              <w:rPr>
                <w:b/>
              </w:rPr>
            </w:pPr>
            <w:r w:rsidRPr="00B435A8">
              <w:rPr>
                <w:b/>
              </w:rPr>
              <w:t>Activity:</w:t>
            </w:r>
          </w:p>
          <w:p w14:paraId="30C5D976" w14:textId="77777777" w:rsidR="0014131D" w:rsidRPr="00B435A8" w:rsidRDefault="0014131D" w:rsidP="00C12BEF">
            <w:pPr>
              <w:pStyle w:val="ListParagraph"/>
              <w:numPr>
                <w:ilvl w:val="0"/>
                <w:numId w:val="245"/>
              </w:numPr>
              <w:ind w:left="296"/>
              <w:rPr>
                <w:b/>
              </w:rPr>
            </w:pPr>
            <w:r w:rsidRPr="00B435A8">
              <w:t>Perform reverse biasing    of diode</w:t>
            </w:r>
          </w:p>
        </w:tc>
        <w:tc>
          <w:tcPr>
            <w:tcW w:w="1763" w:type="dxa"/>
            <w:shd w:val="clear" w:color="auto" w:fill="auto"/>
          </w:tcPr>
          <w:p w14:paraId="31344BA6" w14:textId="77777777" w:rsidR="0014131D" w:rsidRPr="00B435A8" w:rsidRDefault="0014131D" w:rsidP="00C12BEF">
            <w:r w:rsidRPr="00B435A8">
              <w:lastRenderedPageBreak/>
              <w:t>Theory:02Hrs.</w:t>
            </w:r>
          </w:p>
          <w:p w14:paraId="3E46F998" w14:textId="77777777" w:rsidR="0014131D" w:rsidRPr="00B435A8" w:rsidRDefault="0014131D" w:rsidP="00C12BEF">
            <w:r w:rsidRPr="00B435A8">
              <w:t>Practical:03Hrs.</w:t>
            </w:r>
          </w:p>
          <w:p w14:paraId="43E21156" w14:textId="77777777" w:rsidR="0014131D" w:rsidRPr="00B435A8" w:rsidRDefault="0014131D" w:rsidP="00C12BEF">
            <w:pPr>
              <w:ind w:right="8"/>
            </w:pPr>
            <w:r w:rsidRPr="00B435A8">
              <w:t>Total:05 Hrs.</w:t>
            </w:r>
          </w:p>
        </w:tc>
        <w:tc>
          <w:tcPr>
            <w:tcW w:w="1893" w:type="dxa"/>
            <w:shd w:val="clear" w:color="auto" w:fill="auto"/>
          </w:tcPr>
          <w:p w14:paraId="52BFF74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Safety gloves</w:t>
            </w:r>
          </w:p>
          <w:p w14:paraId="297DE28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 xml:space="preserve">Multimedia </w:t>
            </w:r>
          </w:p>
          <w:p w14:paraId="5D68A51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Erasable marker</w:t>
            </w:r>
          </w:p>
          <w:p w14:paraId="129359B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39E4EDC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1E8315F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25EF0F7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5F31BE9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1269B00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Variable dc power supply</w:t>
            </w:r>
          </w:p>
          <w:p w14:paraId="7B93AC9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6B516D8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 junction Diodes</w:t>
            </w:r>
          </w:p>
          <w:p w14:paraId="2DE3CF4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17948F2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3945486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31F8555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1EEEB8F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473B4ED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tc>
        <w:tc>
          <w:tcPr>
            <w:tcW w:w="1341" w:type="dxa"/>
            <w:shd w:val="clear" w:color="auto" w:fill="auto"/>
          </w:tcPr>
          <w:p w14:paraId="494DAB1C" w14:textId="77777777" w:rsidR="0014131D" w:rsidRPr="00B435A8" w:rsidRDefault="0014131D" w:rsidP="00C12BEF">
            <w:r w:rsidRPr="00B435A8">
              <w:lastRenderedPageBreak/>
              <w:t>Classroom /</w:t>
            </w:r>
          </w:p>
          <w:p w14:paraId="43AA32CE" w14:textId="77777777" w:rsidR="0014131D" w:rsidRPr="00B435A8" w:rsidRDefault="0014131D" w:rsidP="00C12BEF">
            <w:r w:rsidRPr="00B435A8">
              <w:t>Workplace /</w:t>
            </w:r>
          </w:p>
          <w:p w14:paraId="736BD64F" w14:textId="77777777" w:rsidR="0014131D" w:rsidRPr="00B435A8" w:rsidRDefault="0014131D" w:rsidP="00C12BEF">
            <w:pPr>
              <w:ind w:right="8"/>
            </w:pPr>
            <w:r w:rsidRPr="00B435A8">
              <w:t>Lab</w:t>
            </w:r>
          </w:p>
        </w:tc>
      </w:tr>
      <w:tr w:rsidR="0014131D" w:rsidRPr="00B435A8" w14:paraId="65DBFD0C" w14:textId="77777777" w:rsidTr="00C12BEF">
        <w:trPr>
          <w:trHeight w:val="20"/>
        </w:trPr>
        <w:tc>
          <w:tcPr>
            <w:tcW w:w="1793" w:type="dxa"/>
            <w:shd w:val="clear" w:color="auto" w:fill="auto"/>
          </w:tcPr>
          <w:p w14:paraId="0893FFD3" w14:textId="77777777" w:rsidR="0014131D" w:rsidRPr="00B435A8" w:rsidRDefault="0014131D" w:rsidP="00C12BEF">
            <w:r w:rsidRPr="00B435A8">
              <w:rPr>
                <w:b/>
              </w:rPr>
              <w:t>LU4:</w:t>
            </w:r>
            <w:r w:rsidRPr="00B435A8">
              <w:t xml:space="preserve">Draw VI Characteristics curve of Diode </w:t>
            </w:r>
          </w:p>
        </w:tc>
        <w:tc>
          <w:tcPr>
            <w:tcW w:w="3731" w:type="dxa"/>
            <w:shd w:val="clear" w:color="auto" w:fill="auto"/>
          </w:tcPr>
          <w:p w14:paraId="30C9FF65" w14:textId="77777777" w:rsidR="0014131D" w:rsidRPr="00B435A8" w:rsidRDefault="0014131D" w:rsidP="00C12BEF">
            <w:pPr>
              <w:numPr>
                <w:ilvl w:val="0"/>
                <w:numId w:val="83"/>
              </w:numPr>
              <w:ind w:left="337" w:right="270"/>
            </w:pPr>
            <w:r w:rsidRPr="00B435A8">
              <w:t>Pinpoint anode of Diode</w:t>
            </w:r>
          </w:p>
          <w:p w14:paraId="505792F1" w14:textId="77777777" w:rsidR="0014131D" w:rsidRPr="00B435A8" w:rsidRDefault="0014131D" w:rsidP="00C12BEF">
            <w:pPr>
              <w:numPr>
                <w:ilvl w:val="0"/>
                <w:numId w:val="83"/>
              </w:numPr>
              <w:ind w:left="337" w:right="270"/>
            </w:pPr>
            <w:r w:rsidRPr="00B435A8">
              <w:t>Pinpoint cathode of diode.</w:t>
            </w:r>
          </w:p>
          <w:p w14:paraId="4AAD0BCE" w14:textId="77777777" w:rsidR="0014131D" w:rsidRPr="00B435A8" w:rsidRDefault="0014131D" w:rsidP="00C12BEF">
            <w:pPr>
              <w:numPr>
                <w:ilvl w:val="0"/>
                <w:numId w:val="83"/>
              </w:numPr>
              <w:ind w:left="337" w:right="270"/>
            </w:pPr>
            <w:r w:rsidRPr="00B435A8">
              <w:t>Check diode data sheet for specifications</w:t>
            </w:r>
          </w:p>
          <w:p w14:paraId="6BAAB905" w14:textId="77777777" w:rsidR="0014131D" w:rsidRPr="00B435A8" w:rsidRDefault="0014131D" w:rsidP="00C12BEF">
            <w:pPr>
              <w:numPr>
                <w:ilvl w:val="0"/>
                <w:numId w:val="83"/>
              </w:numPr>
              <w:ind w:left="337" w:right="270"/>
            </w:pPr>
            <w:r w:rsidRPr="00B435A8">
              <w:t>Connect Diode in forward Biasing</w:t>
            </w:r>
          </w:p>
          <w:p w14:paraId="0F88F732" w14:textId="77777777" w:rsidR="0014131D" w:rsidRPr="00B435A8" w:rsidRDefault="0014131D" w:rsidP="00C12BEF">
            <w:pPr>
              <w:numPr>
                <w:ilvl w:val="0"/>
                <w:numId w:val="83"/>
              </w:numPr>
              <w:ind w:left="337" w:right="270"/>
            </w:pPr>
            <w:r w:rsidRPr="00B435A8">
              <w:t>Connect diode in Revers biasing</w:t>
            </w:r>
          </w:p>
          <w:p w14:paraId="147FEEBE" w14:textId="77777777" w:rsidR="0014131D" w:rsidRPr="00B435A8" w:rsidRDefault="0014131D" w:rsidP="00C12BEF">
            <w:pPr>
              <w:numPr>
                <w:ilvl w:val="0"/>
                <w:numId w:val="83"/>
              </w:numPr>
              <w:ind w:left="337" w:right="270"/>
            </w:pPr>
            <w:r w:rsidRPr="00B435A8">
              <w:lastRenderedPageBreak/>
              <w:t>Observe Output waveform on oscilloscope</w:t>
            </w:r>
          </w:p>
          <w:p w14:paraId="0AF69DA2" w14:textId="77777777" w:rsidR="0014131D" w:rsidRPr="00B435A8" w:rsidRDefault="0014131D" w:rsidP="00C12BEF">
            <w:pPr>
              <w:numPr>
                <w:ilvl w:val="0"/>
                <w:numId w:val="83"/>
              </w:numPr>
              <w:ind w:left="337" w:right="270"/>
            </w:pPr>
            <w:r w:rsidRPr="00B435A8">
              <w:t>Draw VI curve for forward Biasing</w:t>
            </w:r>
          </w:p>
          <w:p w14:paraId="320A0294" w14:textId="77777777" w:rsidR="0014131D" w:rsidRPr="00B435A8" w:rsidRDefault="0014131D" w:rsidP="00C12BEF">
            <w:pPr>
              <w:numPr>
                <w:ilvl w:val="0"/>
                <w:numId w:val="83"/>
              </w:numPr>
              <w:ind w:left="337" w:right="270"/>
            </w:pPr>
            <w:r w:rsidRPr="00B435A8">
              <w:t>Draw VI curve for reverse Biasing</w:t>
            </w:r>
          </w:p>
          <w:p w14:paraId="4511C07B" w14:textId="77777777" w:rsidR="0014131D" w:rsidRPr="009275D6" w:rsidRDefault="0014131D" w:rsidP="00C12BEF">
            <w:pPr>
              <w:numPr>
                <w:ilvl w:val="0"/>
                <w:numId w:val="83"/>
              </w:numPr>
              <w:ind w:left="337" w:right="270"/>
              <w:rPr>
                <w:lang w:val="fr-FR"/>
              </w:rPr>
            </w:pPr>
            <w:r w:rsidRPr="009275D6">
              <w:rPr>
                <w:lang w:val="fr-FR"/>
              </w:rPr>
              <w:t>Document voltage /</w:t>
            </w:r>
            <w:proofErr w:type="spellStart"/>
            <w:r w:rsidRPr="009275D6">
              <w:rPr>
                <w:lang w:val="fr-FR"/>
              </w:rPr>
              <w:t>current</w:t>
            </w:r>
            <w:proofErr w:type="spellEnd"/>
            <w:r w:rsidRPr="009275D6">
              <w:rPr>
                <w:lang w:val="fr-FR"/>
              </w:rPr>
              <w:t xml:space="preserve"> observation data.</w:t>
            </w:r>
          </w:p>
        </w:tc>
        <w:tc>
          <w:tcPr>
            <w:tcW w:w="2732" w:type="dxa"/>
            <w:shd w:val="clear" w:color="auto" w:fill="auto"/>
          </w:tcPr>
          <w:p w14:paraId="55120AEB" w14:textId="77777777" w:rsidR="0014131D" w:rsidRPr="00B435A8" w:rsidRDefault="0014131D" w:rsidP="00C12BEF">
            <w:pPr>
              <w:numPr>
                <w:ilvl w:val="0"/>
                <w:numId w:val="76"/>
              </w:numPr>
              <w:pBdr>
                <w:top w:val="nil"/>
                <w:left w:val="nil"/>
                <w:bottom w:val="nil"/>
                <w:right w:val="nil"/>
                <w:between w:val="nil"/>
              </w:pBdr>
              <w:ind w:left="296"/>
              <w:rPr>
                <w:rFonts w:eastAsia="Arial"/>
              </w:rPr>
            </w:pPr>
            <w:r w:rsidRPr="00B435A8">
              <w:rPr>
                <w:rFonts w:eastAsia="Arial"/>
              </w:rPr>
              <w:lastRenderedPageBreak/>
              <w:t>Identification of diode terminals (anode, Cathode)</w:t>
            </w:r>
          </w:p>
          <w:p w14:paraId="3039CA37" w14:textId="77777777" w:rsidR="0014131D" w:rsidRPr="00B435A8" w:rsidRDefault="0014131D" w:rsidP="00C12BEF">
            <w:pPr>
              <w:numPr>
                <w:ilvl w:val="0"/>
                <w:numId w:val="162"/>
              </w:numPr>
              <w:ind w:left="296"/>
            </w:pPr>
            <w:r w:rsidRPr="00B435A8">
              <w:t>Avalanche break down</w:t>
            </w:r>
          </w:p>
          <w:p w14:paraId="340F6896" w14:textId="77777777" w:rsidR="0014131D" w:rsidRPr="00B435A8" w:rsidRDefault="0014131D" w:rsidP="00C12BEF">
            <w:pPr>
              <w:numPr>
                <w:ilvl w:val="0"/>
                <w:numId w:val="162"/>
              </w:numPr>
              <w:ind w:left="296"/>
            </w:pPr>
            <w:r w:rsidRPr="00B435A8">
              <w:t>Application of Digital oscilloscope</w:t>
            </w:r>
          </w:p>
          <w:p w14:paraId="4E2C1CB5"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lastRenderedPageBreak/>
              <w:t xml:space="preserve">  introduction of Knee voltage</w:t>
            </w:r>
          </w:p>
          <w:p w14:paraId="0D5619E8" w14:textId="77777777" w:rsidR="0014131D" w:rsidRPr="00B435A8" w:rsidRDefault="0014131D" w:rsidP="00C12BEF">
            <w:pPr>
              <w:numPr>
                <w:ilvl w:val="0"/>
                <w:numId w:val="162"/>
              </w:numPr>
              <w:ind w:left="296"/>
            </w:pPr>
            <w:r w:rsidRPr="00B435A8">
              <w:t>Potential barrier</w:t>
            </w:r>
          </w:p>
          <w:p w14:paraId="3B2C9E11" w14:textId="77777777" w:rsidR="0014131D" w:rsidRPr="00B435A8" w:rsidRDefault="0014131D" w:rsidP="00C12BEF">
            <w:pPr>
              <w:numPr>
                <w:ilvl w:val="0"/>
                <w:numId w:val="162"/>
              </w:numPr>
              <w:ind w:left="296"/>
            </w:pPr>
            <w:r w:rsidRPr="00B435A8">
              <w:t xml:space="preserve">Extracting information from Data sheet </w:t>
            </w:r>
          </w:p>
          <w:p w14:paraId="39B8C246" w14:textId="77777777" w:rsidR="0014131D" w:rsidRPr="00B435A8" w:rsidRDefault="0014131D" w:rsidP="00C12BEF">
            <w:pPr>
              <w:numPr>
                <w:ilvl w:val="0"/>
                <w:numId w:val="128"/>
              </w:numPr>
              <w:ind w:left="296"/>
            </w:pPr>
            <w:r w:rsidRPr="00B435A8">
              <w:t>Measuring wave form parameters using oscilloscope (Frequency, Amplitude)</w:t>
            </w:r>
          </w:p>
          <w:p w14:paraId="0001D7F1" w14:textId="77777777" w:rsidR="0014131D" w:rsidRPr="00B435A8" w:rsidRDefault="0014131D" w:rsidP="00C12BEF">
            <w:pPr>
              <w:ind w:left="296"/>
              <w:rPr>
                <w:b/>
              </w:rPr>
            </w:pPr>
            <w:r w:rsidRPr="00B435A8">
              <w:rPr>
                <w:b/>
              </w:rPr>
              <w:t>Activity:</w:t>
            </w:r>
          </w:p>
          <w:p w14:paraId="61C5EA3A" w14:textId="77777777" w:rsidR="0014131D" w:rsidRPr="00B435A8" w:rsidRDefault="0014131D" w:rsidP="00C12BEF">
            <w:pPr>
              <w:pStyle w:val="ListParagraph"/>
              <w:numPr>
                <w:ilvl w:val="0"/>
                <w:numId w:val="246"/>
              </w:numPr>
              <w:ind w:left="296"/>
            </w:pPr>
            <w:r w:rsidRPr="00B435A8">
              <w:t xml:space="preserve">Observe &amp; Measure amplitude &amp; frequency of sine wave using digital oscilloscope </w:t>
            </w:r>
          </w:p>
          <w:p w14:paraId="00B79D53" w14:textId="77777777" w:rsidR="0014131D" w:rsidRPr="00B435A8" w:rsidRDefault="0014131D" w:rsidP="00C12BEF">
            <w:pPr>
              <w:numPr>
                <w:ilvl w:val="0"/>
                <w:numId w:val="175"/>
              </w:numPr>
              <w:ind w:left="296"/>
            </w:pPr>
            <w:r w:rsidRPr="00B435A8">
              <w:t>Draw VI Characteristics curve of Diode</w:t>
            </w:r>
          </w:p>
        </w:tc>
        <w:tc>
          <w:tcPr>
            <w:tcW w:w="1763" w:type="dxa"/>
            <w:shd w:val="clear" w:color="auto" w:fill="auto"/>
          </w:tcPr>
          <w:p w14:paraId="1F1B29DC" w14:textId="77777777" w:rsidR="0014131D" w:rsidRPr="00B435A8" w:rsidRDefault="0014131D" w:rsidP="00C12BEF">
            <w:r w:rsidRPr="00B435A8">
              <w:lastRenderedPageBreak/>
              <w:t>Theory:02Hrs.</w:t>
            </w:r>
          </w:p>
          <w:p w14:paraId="702192F2" w14:textId="77777777" w:rsidR="0014131D" w:rsidRPr="00B435A8" w:rsidRDefault="0014131D" w:rsidP="00C12BEF">
            <w:r w:rsidRPr="00B435A8">
              <w:t>Practical:06Hrs.</w:t>
            </w:r>
          </w:p>
          <w:p w14:paraId="530F31D5" w14:textId="77777777" w:rsidR="0014131D" w:rsidRPr="00B435A8" w:rsidRDefault="0014131D" w:rsidP="00C12BEF">
            <w:r w:rsidRPr="00B435A8">
              <w:t>Total: 08Hrs.</w:t>
            </w:r>
          </w:p>
        </w:tc>
        <w:tc>
          <w:tcPr>
            <w:tcW w:w="1893" w:type="dxa"/>
            <w:shd w:val="clear" w:color="auto" w:fill="auto"/>
          </w:tcPr>
          <w:p w14:paraId="08F7876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Safety gloves</w:t>
            </w:r>
          </w:p>
          <w:p w14:paraId="1B1352A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 xml:space="preserve">Multimedia </w:t>
            </w:r>
          </w:p>
          <w:p w14:paraId="4F56229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Erasable marker</w:t>
            </w:r>
          </w:p>
          <w:p w14:paraId="3679B97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76CE114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5A79D05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Wire stripper</w:t>
            </w:r>
          </w:p>
          <w:p w14:paraId="0E39B9A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5792EED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3AE08A8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532F95F7" w14:textId="77777777" w:rsidR="0014131D" w:rsidRPr="00B435A8" w:rsidRDefault="0014131D" w:rsidP="00C12BEF">
            <w:pPr>
              <w:numPr>
                <w:ilvl w:val="0"/>
                <w:numId w:val="75"/>
              </w:numPr>
              <w:pBdr>
                <w:top w:val="nil"/>
                <w:left w:val="nil"/>
                <w:bottom w:val="nil"/>
                <w:right w:val="nil"/>
                <w:between w:val="nil"/>
              </w:pBdr>
              <w:rPr>
                <w:rFonts w:eastAsia="Arial"/>
              </w:rPr>
            </w:pPr>
            <w:r w:rsidRPr="00B435A8">
              <w:rPr>
                <w:rFonts w:eastAsia="Arial"/>
              </w:rPr>
              <w:t>220/12V</w:t>
            </w:r>
          </w:p>
          <w:p w14:paraId="639909A8" w14:textId="77777777" w:rsidR="0014131D" w:rsidRPr="00B435A8" w:rsidRDefault="0014131D" w:rsidP="00C12BEF">
            <w:pPr>
              <w:numPr>
                <w:ilvl w:val="0"/>
                <w:numId w:val="75"/>
              </w:numPr>
              <w:pBdr>
                <w:top w:val="nil"/>
                <w:left w:val="nil"/>
                <w:bottom w:val="nil"/>
                <w:right w:val="nil"/>
                <w:between w:val="nil"/>
              </w:pBdr>
              <w:rPr>
                <w:rFonts w:eastAsia="Arial"/>
              </w:rPr>
            </w:pPr>
            <w:r w:rsidRPr="00B435A8">
              <w:rPr>
                <w:rFonts w:eastAsia="Arial"/>
              </w:rPr>
              <w:t>Transformer</w:t>
            </w:r>
          </w:p>
          <w:p w14:paraId="01146593" w14:textId="77777777" w:rsidR="0014131D" w:rsidRPr="00B435A8" w:rsidRDefault="0014131D" w:rsidP="00C12BEF">
            <w:pPr>
              <w:numPr>
                <w:ilvl w:val="0"/>
                <w:numId w:val="75"/>
              </w:numPr>
              <w:pBdr>
                <w:top w:val="nil"/>
                <w:left w:val="nil"/>
                <w:bottom w:val="nil"/>
                <w:right w:val="nil"/>
                <w:between w:val="nil"/>
              </w:pBdr>
              <w:rPr>
                <w:rFonts w:eastAsia="Arial"/>
              </w:rPr>
            </w:pPr>
            <w:r w:rsidRPr="00B435A8">
              <w:rPr>
                <w:rFonts w:eastAsia="Arial"/>
              </w:rPr>
              <w:t>PN junction Diodes</w:t>
            </w:r>
          </w:p>
          <w:p w14:paraId="06896F54" w14:textId="77777777" w:rsidR="0014131D" w:rsidRPr="00B435A8" w:rsidRDefault="0014131D" w:rsidP="00C12BEF">
            <w:pPr>
              <w:numPr>
                <w:ilvl w:val="0"/>
                <w:numId w:val="75"/>
              </w:numPr>
              <w:pBdr>
                <w:top w:val="nil"/>
                <w:left w:val="nil"/>
                <w:bottom w:val="nil"/>
                <w:right w:val="nil"/>
                <w:between w:val="nil"/>
              </w:pBdr>
              <w:rPr>
                <w:rFonts w:eastAsia="Arial"/>
              </w:rPr>
            </w:pPr>
            <w:r w:rsidRPr="00B435A8">
              <w:rPr>
                <w:rFonts w:eastAsia="Arial"/>
              </w:rPr>
              <w:t>Wires</w:t>
            </w:r>
          </w:p>
          <w:p w14:paraId="6180A276" w14:textId="77777777" w:rsidR="0014131D" w:rsidRPr="00B435A8" w:rsidRDefault="0014131D" w:rsidP="00C12BEF">
            <w:pPr>
              <w:numPr>
                <w:ilvl w:val="0"/>
                <w:numId w:val="75"/>
              </w:numPr>
              <w:pBdr>
                <w:top w:val="nil"/>
                <w:left w:val="nil"/>
                <w:bottom w:val="nil"/>
                <w:right w:val="nil"/>
                <w:between w:val="nil"/>
              </w:pBdr>
              <w:rPr>
                <w:rFonts w:eastAsia="Arial"/>
              </w:rPr>
            </w:pPr>
            <w:r w:rsidRPr="00B435A8">
              <w:rPr>
                <w:rFonts w:eastAsia="Arial"/>
              </w:rPr>
              <w:t>Ampere meter</w:t>
            </w:r>
          </w:p>
          <w:p w14:paraId="1EE57001" w14:textId="77777777" w:rsidR="0014131D" w:rsidRPr="00B435A8" w:rsidRDefault="0014131D" w:rsidP="00C12BEF">
            <w:pPr>
              <w:numPr>
                <w:ilvl w:val="0"/>
                <w:numId w:val="75"/>
              </w:numPr>
              <w:pBdr>
                <w:top w:val="nil"/>
                <w:left w:val="nil"/>
                <w:bottom w:val="nil"/>
                <w:right w:val="nil"/>
                <w:between w:val="nil"/>
              </w:pBdr>
              <w:rPr>
                <w:rFonts w:eastAsia="Arial"/>
              </w:rPr>
            </w:pPr>
            <w:r w:rsidRPr="00B435A8">
              <w:rPr>
                <w:rFonts w:eastAsia="Arial"/>
              </w:rPr>
              <w:t>Volt meter</w:t>
            </w:r>
          </w:p>
          <w:p w14:paraId="63069680" w14:textId="77777777" w:rsidR="0014131D" w:rsidRPr="00B435A8" w:rsidRDefault="0014131D" w:rsidP="00C12BEF">
            <w:pPr>
              <w:numPr>
                <w:ilvl w:val="0"/>
                <w:numId w:val="75"/>
              </w:numPr>
              <w:pBdr>
                <w:top w:val="nil"/>
                <w:left w:val="nil"/>
                <w:bottom w:val="nil"/>
                <w:right w:val="nil"/>
                <w:between w:val="nil"/>
              </w:pBdr>
              <w:rPr>
                <w:rFonts w:eastAsia="Arial"/>
              </w:rPr>
            </w:pPr>
            <w:r w:rsidRPr="00B435A8">
              <w:rPr>
                <w:rFonts w:eastAsia="Arial"/>
              </w:rPr>
              <w:t>Digital oscilloscope</w:t>
            </w:r>
          </w:p>
          <w:p w14:paraId="0EC898ED" w14:textId="77777777" w:rsidR="0014131D" w:rsidRPr="00B435A8" w:rsidRDefault="0014131D" w:rsidP="00C12BEF">
            <w:pPr>
              <w:numPr>
                <w:ilvl w:val="0"/>
                <w:numId w:val="75"/>
              </w:numPr>
              <w:pBdr>
                <w:top w:val="nil"/>
                <w:left w:val="nil"/>
                <w:bottom w:val="nil"/>
                <w:right w:val="nil"/>
                <w:between w:val="nil"/>
              </w:pBdr>
              <w:rPr>
                <w:rFonts w:eastAsia="Arial"/>
              </w:rPr>
            </w:pPr>
            <w:r w:rsidRPr="00B435A8">
              <w:rPr>
                <w:rFonts w:eastAsia="Arial"/>
              </w:rPr>
              <w:t>Diodes data sheet</w:t>
            </w:r>
          </w:p>
          <w:p w14:paraId="409F6934" w14:textId="77777777" w:rsidR="0014131D" w:rsidRPr="00B435A8" w:rsidRDefault="0014131D" w:rsidP="00C12BEF">
            <w:pPr>
              <w:numPr>
                <w:ilvl w:val="0"/>
                <w:numId w:val="75"/>
              </w:numPr>
              <w:pBdr>
                <w:top w:val="nil"/>
                <w:left w:val="nil"/>
                <w:bottom w:val="nil"/>
                <w:right w:val="nil"/>
                <w:between w:val="nil"/>
              </w:pBdr>
              <w:rPr>
                <w:rFonts w:eastAsia="Arial"/>
              </w:rPr>
            </w:pPr>
            <w:r w:rsidRPr="00B435A8">
              <w:rPr>
                <w:rFonts w:eastAsia="Arial"/>
              </w:rPr>
              <w:t>Bread board</w:t>
            </w:r>
          </w:p>
          <w:p w14:paraId="3E93D711" w14:textId="77777777" w:rsidR="0014131D" w:rsidRPr="00B435A8" w:rsidRDefault="0014131D" w:rsidP="00C12BEF">
            <w:pPr>
              <w:numPr>
                <w:ilvl w:val="0"/>
                <w:numId w:val="75"/>
              </w:numPr>
              <w:pBdr>
                <w:top w:val="nil"/>
                <w:left w:val="nil"/>
                <w:bottom w:val="nil"/>
                <w:right w:val="nil"/>
                <w:between w:val="nil"/>
              </w:pBdr>
              <w:rPr>
                <w:rFonts w:eastAsia="Arial"/>
              </w:rPr>
            </w:pPr>
            <w:r w:rsidRPr="00B435A8">
              <w:rPr>
                <w:rFonts w:eastAsia="Arial"/>
              </w:rPr>
              <w:t>Soldering iron</w:t>
            </w:r>
          </w:p>
        </w:tc>
        <w:tc>
          <w:tcPr>
            <w:tcW w:w="1341" w:type="dxa"/>
            <w:shd w:val="clear" w:color="auto" w:fill="auto"/>
          </w:tcPr>
          <w:p w14:paraId="48AE8596" w14:textId="77777777" w:rsidR="0014131D" w:rsidRPr="00B435A8" w:rsidRDefault="0014131D" w:rsidP="00C12BEF">
            <w:r w:rsidRPr="00B435A8">
              <w:lastRenderedPageBreak/>
              <w:t>Classroom /</w:t>
            </w:r>
          </w:p>
          <w:p w14:paraId="6A47A03C" w14:textId="77777777" w:rsidR="0014131D" w:rsidRPr="00B435A8" w:rsidRDefault="0014131D" w:rsidP="00C12BEF">
            <w:r w:rsidRPr="00B435A8">
              <w:t>Workplace /</w:t>
            </w:r>
          </w:p>
          <w:p w14:paraId="58DB0858" w14:textId="77777777" w:rsidR="0014131D" w:rsidRPr="00B435A8" w:rsidRDefault="0014131D" w:rsidP="00C12BEF">
            <w:r w:rsidRPr="00B435A8">
              <w:t>Lab</w:t>
            </w:r>
          </w:p>
        </w:tc>
      </w:tr>
      <w:tr w:rsidR="0014131D" w:rsidRPr="00B435A8" w14:paraId="5DB54C12" w14:textId="77777777" w:rsidTr="00C12BEF">
        <w:trPr>
          <w:trHeight w:val="20"/>
        </w:trPr>
        <w:tc>
          <w:tcPr>
            <w:tcW w:w="1793" w:type="dxa"/>
            <w:shd w:val="clear" w:color="auto" w:fill="auto"/>
          </w:tcPr>
          <w:p w14:paraId="43879079" w14:textId="77777777" w:rsidR="0014131D" w:rsidRPr="00B435A8" w:rsidRDefault="0014131D" w:rsidP="00C12BEF">
            <w:r w:rsidRPr="00B435A8">
              <w:rPr>
                <w:b/>
              </w:rPr>
              <w:lastRenderedPageBreak/>
              <w:t>LU5:</w:t>
            </w:r>
            <w:r w:rsidRPr="00B435A8">
              <w:t xml:space="preserve"> Construct  Full Wave center tapped Rectifier</w:t>
            </w:r>
          </w:p>
        </w:tc>
        <w:tc>
          <w:tcPr>
            <w:tcW w:w="3731" w:type="dxa"/>
            <w:shd w:val="clear" w:color="auto" w:fill="auto"/>
          </w:tcPr>
          <w:p w14:paraId="42BE4700" w14:textId="77777777" w:rsidR="0014131D" w:rsidRPr="00B435A8" w:rsidRDefault="0014131D" w:rsidP="00C12BEF">
            <w:pPr>
              <w:numPr>
                <w:ilvl w:val="0"/>
                <w:numId w:val="83"/>
              </w:numPr>
              <w:ind w:left="337" w:right="270"/>
            </w:pPr>
            <w:r w:rsidRPr="00B435A8">
              <w:t>Identify required components for Full Wave center tapped Rectifier circuit.</w:t>
            </w:r>
          </w:p>
          <w:p w14:paraId="18B6AB10" w14:textId="77777777" w:rsidR="0014131D" w:rsidRPr="00B435A8" w:rsidRDefault="0014131D" w:rsidP="00C12BEF">
            <w:pPr>
              <w:numPr>
                <w:ilvl w:val="0"/>
                <w:numId w:val="83"/>
              </w:numPr>
              <w:ind w:left="337" w:right="270"/>
            </w:pPr>
            <w:r w:rsidRPr="00B435A8">
              <w:t>Draw circuit Diagram of Full Wave Rectifier</w:t>
            </w:r>
          </w:p>
          <w:p w14:paraId="32CD330B" w14:textId="77777777" w:rsidR="0014131D" w:rsidRPr="00B435A8" w:rsidRDefault="0014131D" w:rsidP="00C12BEF">
            <w:pPr>
              <w:numPr>
                <w:ilvl w:val="0"/>
                <w:numId w:val="83"/>
              </w:numPr>
              <w:ind w:left="337" w:right="270"/>
            </w:pPr>
            <w:r w:rsidRPr="00B435A8">
              <w:t>Connect circuit with AC supply</w:t>
            </w:r>
          </w:p>
          <w:p w14:paraId="052C099D" w14:textId="77777777" w:rsidR="0014131D" w:rsidRPr="00B435A8" w:rsidRDefault="0014131D" w:rsidP="00C12BEF">
            <w:pPr>
              <w:numPr>
                <w:ilvl w:val="0"/>
                <w:numId w:val="83"/>
              </w:numPr>
              <w:ind w:left="337" w:right="270"/>
            </w:pPr>
            <w:r w:rsidRPr="00B435A8">
              <w:t>Observe input and Output wave form on oscilloscope</w:t>
            </w:r>
          </w:p>
          <w:p w14:paraId="05796CA2" w14:textId="77777777" w:rsidR="0014131D" w:rsidRPr="00B435A8" w:rsidRDefault="0014131D" w:rsidP="00C12BEF">
            <w:pPr>
              <w:numPr>
                <w:ilvl w:val="0"/>
                <w:numId w:val="83"/>
              </w:numPr>
              <w:ind w:left="337" w:right="270"/>
            </w:pPr>
            <w:r w:rsidRPr="00B435A8">
              <w:t>Calculate ripple Factor</w:t>
            </w:r>
          </w:p>
          <w:p w14:paraId="1E4936DB" w14:textId="77777777" w:rsidR="0014131D" w:rsidRPr="00B435A8" w:rsidRDefault="0014131D" w:rsidP="00C12BEF">
            <w:pPr>
              <w:numPr>
                <w:ilvl w:val="0"/>
                <w:numId w:val="83"/>
              </w:numPr>
              <w:ind w:left="337" w:right="270"/>
            </w:pPr>
            <w:r w:rsidRPr="00B435A8">
              <w:t>Calculate output voltage</w:t>
            </w:r>
          </w:p>
        </w:tc>
        <w:tc>
          <w:tcPr>
            <w:tcW w:w="2732" w:type="dxa"/>
            <w:shd w:val="clear" w:color="auto" w:fill="auto"/>
          </w:tcPr>
          <w:p w14:paraId="79CA2547" w14:textId="77777777" w:rsidR="0014131D" w:rsidRPr="00B435A8" w:rsidRDefault="0014131D" w:rsidP="00C12BEF">
            <w:pPr>
              <w:numPr>
                <w:ilvl w:val="0"/>
                <w:numId w:val="162"/>
              </w:numPr>
              <w:ind w:left="296" w:hanging="164"/>
            </w:pPr>
            <w:r w:rsidRPr="00B435A8">
              <w:t>Operation of Half wave rectifier</w:t>
            </w:r>
          </w:p>
          <w:p w14:paraId="5B051E0F" w14:textId="77777777" w:rsidR="0014131D" w:rsidRPr="00B435A8" w:rsidRDefault="0014131D" w:rsidP="00C12BEF">
            <w:pPr>
              <w:numPr>
                <w:ilvl w:val="0"/>
                <w:numId w:val="162"/>
              </w:numPr>
              <w:ind w:left="296" w:hanging="164"/>
            </w:pPr>
            <w:r w:rsidRPr="00B435A8">
              <w:t>Operation of full wave rectifier</w:t>
            </w:r>
          </w:p>
          <w:p w14:paraId="6E5F1CA8" w14:textId="77777777" w:rsidR="0014131D" w:rsidRPr="00B435A8" w:rsidRDefault="0014131D" w:rsidP="00C12BEF">
            <w:pPr>
              <w:numPr>
                <w:ilvl w:val="0"/>
                <w:numId w:val="162"/>
              </w:numPr>
              <w:ind w:left="296" w:hanging="164"/>
            </w:pPr>
            <w:r w:rsidRPr="00B435A8">
              <w:t>Advantages of full wave in comparison with half wave rectifier</w:t>
            </w:r>
          </w:p>
          <w:p w14:paraId="51DB58DC" w14:textId="77777777" w:rsidR="0014131D" w:rsidRPr="00B435A8" w:rsidRDefault="0014131D" w:rsidP="00C12BEF">
            <w:pPr>
              <w:numPr>
                <w:ilvl w:val="0"/>
                <w:numId w:val="162"/>
              </w:numPr>
              <w:ind w:left="296" w:hanging="164"/>
            </w:pPr>
            <w:r w:rsidRPr="00B435A8">
              <w:t xml:space="preserve"> Peak inverse voltage</w:t>
            </w:r>
          </w:p>
          <w:p w14:paraId="66ECC543" w14:textId="77777777" w:rsidR="0014131D" w:rsidRPr="00B435A8" w:rsidRDefault="0014131D" w:rsidP="00C12BEF">
            <w:pPr>
              <w:numPr>
                <w:ilvl w:val="0"/>
                <w:numId w:val="162"/>
              </w:numPr>
              <w:ind w:left="296" w:hanging="164"/>
            </w:pPr>
            <w:r w:rsidRPr="00B435A8">
              <w:t>Safety of rectifier circuit against Peak inverse voltage</w:t>
            </w:r>
          </w:p>
          <w:p w14:paraId="24589746" w14:textId="77777777" w:rsidR="0014131D" w:rsidRPr="00B435A8" w:rsidRDefault="0014131D" w:rsidP="00C12BEF">
            <w:pPr>
              <w:numPr>
                <w:ilvl w:val="0"/>
                <w:numId w:val="162"/>
              </w:numPr>
              <w:ind w:left="296" w:hanging="164"/>
            </w:pPr>
            <w:r w:rsidRPr="00B435A8">
              <w:t xml:space="preserve"> Ripple factor</w:t>
            </w:r>
          </w:p>
          <w:p w14:paraId="75B01C89" w14:textId="77777777" w:rsidR="0014131D" w:rsidRPr="00B435A8" w:rsidRDefault="0014131D" w:rsidP="00C12BEF">
            <w:pPr>
              <w:numPr>
                <w:ilvl w:val="0"/>
                <w:numId w:val="162"/>
              </w:numPr>
              <w:ind w:left="296" w:hanging="164"/>
            </w:pPr>
            <w:r w:rsidRPr="00B435A8">
              <w:t>Effects of ripple factor</w:t>
            </w:r>
          </w:p>
          <w:p w14:paraId="0043B83F" w14:textId="77777777" w:rsidR="0014131D" w:rsidRPr="00B435A8" w:rsidRDefault="0014131D" w:rsidP="00C12BEF">
            <w:pPr>
              <w:numPr>
                <w:ilvl w:val="0"/>
                <w:numId w:val="162"/>
              </w:numPr>
              <w:ind w:left="296" w:hanging="164"/>
            </w:pPr>
            <w:r w:rsidRPr="00B435A8">
              <w:t>Calculation of ripple factor</w:t>
            </w:r>
          </w:p>
          <w:p w14:paraId="410001C2" w14:textId="77777777" w:rsidR="0014131D" w:rsidRPr="00B435A8" w:rsidRDefault="0014131D" w:rsidP="00C12BEF">
            <w:pPr>
              <w:numPr>
                <w:ilvl w:val="0"/>
                <w:numId w:val="162"/>
              </w:numPr>
              <w:ind w:left="296" w:hanging="164"/>
            </w:pPr>
            <w:r w:rsidRPr="00B435A8">
              <w:t xml:space="preserve">Types of filters &amp; </w:t>
            </w:r>
            <w:proofErr w:type="spellStart"/>
            <w:r w:rsidRPr="00B435A8">
              <w:t>its</w:t>
            </w:r>
            <w:proofErr w:type="spellEnd"/>
            <w:r w:rsidRPr="00B435A8">
              <w:t xml:space="preserve"> working</w:t>
            </w:r>
          </w:p>
          <w:p w14:paraId="38504426" w14:textId="77777777" w:rsidR="0014131D" w:rsidRPr="00B435A8" w:rsidRDefault="0014131D" w:rsidP="00C12BEF">
            <w:pPr>
              <w:ind w:left="296"/>
              <w:rPr>
                <w:b/>
              </w:rPr>
            </w:pPr>
            <w:r w:rsidRPr="00B435A8">
              <w:rPr>
                <w:b/>
              </w:rPr>
              <w:t>Activity:</w:t>
            </w:r>
          </w:p>
          <w:p w14:paraId="7A533167" w14:textId="77777777" w:rsidR="0014131D" w:rsidRPr="00B435A8" w:rsidRDefault="0014131D" w:rsidP="00C12BEF">
            <w:pPr>
              <w:pStyle w:val="ListParagraph"/>
              <w:numPr>
                <w:ilvl w:val="0"/>
                <w:numId w:val="247"/>
              </w:numPr>
              <w:tabs>
                <w:tab w:val="left" w:pos="2160"/>
              </w:tabs>
              <w:ind w:left="296" w:right="-146"/>
              <w:rPr>
                <w:b/>
              </w:rPr>
            </w:pPr>
            <w:r w:rsidRPr="00B435A8">
              <w:t xml:space="preserve">Construct  half &amp; Full Wave center tapped Rectifier </w:t>
            </w:r>
            <w:proofErr w:type="spellStart"/>
            <w:r w:rsidRPr="00B435A8">
              <w:t>ckt</w:t>
            </w:r>
            <w:proofErr w:type="spellEnd"/>
            <w:r w:rsidRPr="00B435A8">
              <w:t xml:space="preserve"> &amp; observe its input &amp; </w:t>
            </w:r>
            <w:r w:rsidRPr="00B435A8">
              <w:lastRenderedPageBreak/>
              <w:t>output wave form on oscilloscope</w:t>
            </w:r>
          </w:p>
        </w:tc>
        <w:tc>
          <w:tcPr>
            <w:tcW w:w="1763" w:type="dxa"/>
            <w:shd w:val="clear" w:color="auto" w:fill="auto"/>
          </w:tcPr>
          <w:p w14:paraId="649B472F" w14:textId="77777777" w:rsidR="0014131D" w:rsidRPr="00B435A8" w:rsidRDefault="0014131D" w:rsidP="00C12BEF">
            <w:r w:rsidRPr="00B435A8">
              <w:lastRenderedPageBreak/>
              <w:t>Theory:05Hrs.</w:t>
            </w:r>
          </w:p>
          <w:p w14:paraId="3406BF33" w14:textId="77777777" w:rsidR="0014131D" w:rsidRPr="00B435A8" w:rsidRDefault="0014131D" w:rsidP="00C12BEF">
            <w:r w:rsidRPr="00B435A8">
              <w:t>Practical:03Hrs.</w:t>
            </w:r>
          </w:p>
          <w:p w14:paraId="01E1DB4D" w14:textId="77777777" w:rsidR="0014131D" w:rsidRPr="00B435A8" w:rsidRDefault="0014131D" w:rsidP="00C12BEF">
            <w:r w:rsidRPr="00B435A8">
              <w:t>Total: 08Hrs.</w:t>
            </w:r>
          </w:p>
        </w:tc>
        <w:tc>
          <w:tcPr>
            <w:tcW w:w="1893" w:type="dxa"/>
            <w:shd w:val="clear" w:color="auto" w:fill="auto"/>
          </w:tcPr>
          <w:p w14:paraId="50A6CF4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Safety gloves</w:t>
            </w:r>
          </w:p>
          <w:p w14:paraId="2A6B648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 xml:space="preserve">Multimedia </w:t>
            </w:r>
          </w:p>
          <w:p w14:paraId="74FCC90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Erasable marker</w:t>
            </w:r>
          </w:p>
          <w:p w14:paraId="20B871D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5EF4721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62CAAC0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1436A58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0F78A76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22BAC3D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71F86D3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6281D95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2A7B2DF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 junction Diodes</w:t>
            </w:r>
          </w:p>
          <w:p w14:paraId="529FAE1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52E6226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61C3EF1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Volt meter</w:t>
            </w:r>
          </w:p>
          <w:p w14:paraId="34B90FD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3AA2737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Diodes data sheet</w:t>
            </w:r>
          </w:p>
          <w:p w14:paraId="05338DF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25D932D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188119B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2BC505C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resisters</w:t>
            </w:r>
          </w:p>
          <w:p w14:paraId="407BA43F" w14:textId="77777777" w:rsidR="0014131D" w:rsidRPr="00B435A8" w:rsidRDefault="0014131D" w:rsidP="00C12BEF">
            <w:pPr>
              <w:pBdr>
                <w:top w:val="nil"/>
                <w:left w:val="nil"/>
                <w:bottom w:val="nil"/>
                <w:right w:val="nil"/>
                <w:between w:val="nil"/>
              </w:pBdr>
              <w:rPr>
                <w:rFonts w:eastAsia="Arial"/>
              </w:rPr>
            </w:pPr>
          </w:p>
        </w:tc>
        <w:tc>
          <w:tcPr>
            <w:tcW w:w="1341" w:type="dxa"/>
            <w:shd w:val="clear" w:color="auto" w:fill="auto"/>
          </w:tcPr>
          <w:p w14:paraId="6258CF83" w14:textId="77777777" w:rsidR="0014131D" w:rsidRPr="00B435A8" w:rsidRDefault="0014131D" w:rsidP="00C12BEF">
            <w:r w:rsidRPr="00B435A8">
              <w:lastRenderedPageBreak/>
              <w:t>Classroom /</w:t>
            </w:r>
          </w:p>
          <w:p w14:paraId="041DD180" w14:textId="77777777" w:rsidR="0014131D" w:rsidRPr="00B435A8" w:rsidRDefault="0014131D" w:rsidP="00C12BEF">
            <w:r w:rsidRPr="00B435A8">
              <w:t>Workplace /</w:t>
            </w:r>
          </w:p>
          <w:p w14:paraId="06FAC71D" w14:textId="77777777" w:rsidR="0014131D" w:rsidRPr="00B435A8" w:rsidRDefault="0014131D" w:rsidP="00C12BEF">
            <w:r w:rsidRPr="00B435A8">
              <w:t>Lab</w:t>
            </w:r>
          </w:p>
        </w:tc>
      </w:tr>
      <w:tr w:rsidR="0014131D" w:rsidRPr="00B435A8" w14:paraId="51385129" w14:textId="77777777" w:rsidTr="00C12BEF">
        <w:trPr>
          <w:trHeight w:val="20"/>
        </w:trPr>
        <w:tc>
          <w:tcPr>
            <w:tcW w:w="1793" w:type="dxa"/>
            <w:shd w:val="clear" w:color="auto" w:fill="auto"/>
          </w:tcPr>
          <w:p w14:paraId="0F3432A6" w14:textId="77777777" w:rsidR="0014131D" w:rsidRPr="00B435A8" w:rsidRDefault="0014131D" w:rsidP="00C12BEF">
            <w:r w:rsidRPr="00B435A8">
              <w:rPr>
                <w:b/>
              </w:rPr>
              <w:t>LU6:</w:t>
            </w:r>
            <w:r w:rsidRPr="00B435A8">
              <w:t xml:space="preserve"> Construct Full Wave Bridge Rectifier using Diode</w:t>
            </w:r>
          </w:p>
        </w:tc>
        <w:tc>
          <w:tcPr>
            <w:tcW w:w="3731" w:type="dxa"/>
            <w:shd w:val="clear" w:color="auto" w:fill="auto"/>
          </w:tcPr>
          <w:p w14:paraId="6087B131" w14:textId="77777777" w:rsidR="0014131D" w:rsidRPr="00B435A8" w:rsidRDefault="0014131D" w:rsidP="00C12BEF">
            <w:pPr>
              <w:numPr>
                <w:ilvl w:val="0"/>
                <w:numId w:val="78"/>
              </w:numPr>
              <w:ind w:left="337" w:right="270"/>
            </w:pPr>
            <w:r w:rsidRPr="00B435A8">
              <w:t>Identify required components for Full Wave Bridge Rectifier circuit.</w:t>
            </w:r>
          </w:p>
          <w:p w14:paraId="50A5890E" w14:textId="77777777" w:rsidR="0014131D" w:rsidRPr="00B435A8" w:rsidRDefault="0014131D" w:rsidP="00C12BEF">
            <w:pPr>
              <w:numPr>
                <w:ilvl w:val="0"/>
                <w:numId w:val="78"/>
              </w:numPr>
              <w:pBdr>
                <w:top w:val="nil"/>
                <w:left w:val="nil"/>
                <w:bottom w:val="nil"/>
                <w:right w:val="nil"/>
                <w:between w:val="nil"/>
              </w:pBdr>
              <w:ind w:left="337"/>
              <w:rPr>
                <w:rFonts w:eastAsia="Arial"/>
              </w:rPr>
            </w:pPr>
            <w:r w:rsidRPr="00B435A8">
              <w:rPr>
                <w:rFonts w:eastAsia="Arial"/>
              </w:rPr>
              <w:t>Draw circuit Diagram of Full Wave Bridge Rectifier</w:t>
            </w:r>
          </w:p>
          <w:p w14:paraId="7987B945" w14:textId="77777777" w:rsidR="0014131D" w:rsidRPr="00B435A8" w:rsidRDefault="0014131D" w:rsidP="00C12BEF">
            <w:pPr>
              <w:numPr>
                <w:ilvl w:val="0"/>
                <w:numId w:val="78"/>
              </w:numPr>
              <w:ind w:left="337" w:right="270"/>
            </w:pPr>
            <w:r w:rsidRPr="00B435A8">
              <w:t>Connect circuit with AC supply</w:t>
            </w:r>
          </w:p>
          <w:p w14:paraId="66DB8E71" w14:textId="77777777" w:rsidR="0014131D" w:rsidRPr="00B435A8" w:rsidRDefault="0014131D" w:rsidP="00C12BEF">
            <w:pPr>
              <w:numPr>
                <w:ilvl w:val="0"/>
                <w:numId w:val="78"/>
              </w:numPr>
              <w:ind w:left="337" w:right="270"/>
            </w:pPr>
            <w:r w:rsidRPr="00B435A8">
              <w:t xml:space="preserve">Observe input and Output wave form on oscilloscope  </w:t>
            </w:r>
          </w:p>
          <w:p w14:paraId="0FF460FE" w14:textId="77777777" w:rsidR="0014131D" w:rsidRPr="00B435A8" w:rsidRDefault="0014131D" w:rsidP="00C12BEF">
            <w:pPr>
              <w:numPr>
                <w:ilvl w:val="0"/>
                <w:numId w:val="78"/>
              </w:numPr>
              <w:ind w:left="337" w:right="270"/>
            </w:pPr>
            <w:r w:rsidRPr="00B435A8">
              <w:t xml:space="preserve">Calculate ripple Factor </w:t>
            </w:r>
          </w:p>
          <w:p w14:paraId="2D399EE1" w14:textId="77777777" w:rsidR="0014131D" w:rsidRPr="00B435A8" w:rsidRDefault="0014131D" w:rsidP="00C12BEF">
            <w:pPr>
              <w:numPr>
                <w:ilvl w:val="0"/>
                <w:numId w:val="78"/>
              </w:numPr>
              <w:ind w:left="337" w:right="270"/>
            </w:pPr>
            <w:r w:rsidRPr="00B435A8">
              <w:t>Calculate output voltage using proper formulas</w:t>
            </w:r>
          </w:p>
        </w:tc>
        <w:tc>
          <w:tcPr>
            <w:tcW w:w="2732" w:type="dxa"/>
            <w:shd w:val="clear" w:color="auto" w:fill="auto"/>
          </w:tcPr>
          <w:p w14:paraId="1690F6D5" w14:textId="77777777" w:rsidR="0014131D" w:rsidRPr="00B435A8" w:rsidRDefault="0014131D" w:rsidP="00C12BEF">
            <w:pPr>
              <w:numPr>
                <w:ilvl w:val="0"/>
                <w:numId w:val="159"/>
              </w:numPr>
              <w:ind w:left="296" w:hanging="270"/>
            </w:pPr>
            <w:r w:rsidRPr="00B435A8">
              <w:t xml:space="preserve"> RMS value and its calculation</w:t>
            </w:r>
          </w:p>
          <w:p w14:paraId="5259FBBB" w14:textId="77777777" w:rsidR="0014131D" w:rsidRPr="00B435A8" w:rsidRDefault="0014131D" w:rsidP="00C12BEF">
            <w:pPr>
              <w:numPr>
                <w:ilvl w:val="0"/>
                <w:numId w:val="159"/>
              </w:numPr>
              <w:ind w:left="296" w:hanging="270"/>
            </w:pPr>
            <w:r w:rsidRPr="00B435A8">
              <w:t>Peak value and its calculation</w:t>
            </w:r>
          </w:p>
          <w:p w14:paraId="611B112B" w14:textId="77777777" w:rsidR="0014131D" w:rsidRPr="00B435A8" w:rsidRDefault="0014131D" w:rsidP="00C12BEF">
            <w:pPr>
              <w:numPr>
                <w:ilvl w:val="0"/>
                <w:numId w:val="159"/>
              </w:numPr>
              <w:ind w:left="296" w:hanging="270"/>
            </w:pPr>
            <w:r w:rsidRPr="00B435A8">
              <w:t xml:space="preserve"> Form factor and its calculation</w:t>
            </w:r>
          </w:p>
          <w:p w14:paraId="666E8F76" w14:textId="77777777" w:rsidR="0014131D" w:rsidRPr="00B435A8" w:rsidRDefault="0014131D" w:rsidP="00C12BEF">
            <w:pPr>
              <w:numPr>
                <w:ilvl w:val="0"/>
                <w:numId w:val="159"/>
              </w:numPr>
              <w:ind w:left="296" w:hanging="270"/>
            </w:pPr>
            <w:r w:rsidRPr="00B435A8">
              <w:t xml:space="preserve"> Crest factor and its calculation</w:t>
            </w:r>
          </w:p>
          <w:p w14:paraId="3A8290D6" w14:textId="77777777" w:rsidR="0014131D" w:rsidRPr="00B435A8" w:rsidRDefault="0014131D" w:rsidP="00C12BEF">
            <w:pPr>
              <w:numPr>
                <w:ilvl w:val="0"/>
                <w:numId w:val="159"/>
              </w:numPr>
              <w:ind w:left="296" w:hanging="270"/>
            </w:pPr>
            <w:r w:rsidRPr="00B435A8">
              <w:t>Average value and its calculation</w:t>
            </w:r>
          </w:p>
          <w:p w14:paraId="3DFB3BF5" w14:textId="77777777" w:rsidR="0014131D" w:rsidRPr="00B435A8" w:rsidRDefault="0014131D" w:rsidP="00C12BEF">
            <w:pPr>
              <w:numPr>
                <w:ilvl w:val="0"/>
                <w:numId w:val="159"/>
              </w:numPr>
              <w:ind w:left="296" w:hanging="270"/>
            </w:pPr>
            <w:r w:rsidRPr="00B435A8">
              <w:t>Construction of Bridge rectifier</w:t>
            </w:r>
          </w:p>
          <w:p w14:paraId="6A37F427" w14:textId="77777777" w:rsidR="0014131D" w:rsidRPr="00B435A8" w:rsidRDefault="0014131D" w:rsidP="00C12BEF">
            <w:pPr>
              <w:numPr>
                <w:ilvl w:val="0"/>
                <w:numId w:val="159"/>
              </w:numPr>
              <w:ind w:left="296" w:hanging="270"/>
            </w:pPr>
            <w:r w:rsidRPr="00B435A8">
              <w:lastRenderedPageBreak/>
              <w:t>Identification of bridge rectifier terminals</w:t>
            </w:r>
          </w:p>
          <w:p w14:paraId="7F9E6750" w14:textId="77777777" w:rsidR="0014131D" w:rsidRPr="00B435A8" w:rsidRDefault="0014131D" w:rsidP="00C12BEF">
            <w:pPr>
              <w:numPr>
                <w:ilvl w:val="0"/>
                <w:numId w:val="159"/>
              </w:numPr>
              <w:ind w:left="296" w:hanging="270"/>
            </w:pPr>
            <w:r w:rsidRPr="00B435A8">
              <w:t xml:space="preserve">Comparison between bridge rectifier and central tape rectifier </w:t>
            </w:r>
            <w:proofErr w:type="spellStart"/>
            <w:r w:rsidRPr="00B435A8">
              <w:t>ckt</w:t>
            </w:r>
            <w:proofErr w:type="spellEnd"/>
            <w:r w:rsidRPr="00B435A8">
              <w:t xml:space="preserve"> performance</w:t>
            </w:r>
          </w:p>
          <w:p w14:paraId="7AEE5E85" w14:textId="77777777" w:rsidR="0014131D" w:rsidRPr="00B435A8" w:rsidRDefault="0014131D" w:rsidP="00C12BEF">
            <w:pPr>
              <w:numPr>
                <w:ilvl w:val="0"/>
                <w:numId w:val="159"/>
              </w:numPr>
              <w:ind w:left="296" w:hanging="270"/>
            </w:pPr>
            <w:r w:rsidRPr="00B435A8">
              <w:t>Using Diode as a switch</w:t>
            </w:r>
          </w:p>
          <w:p w14:paraId="25AD1B44" w14:textId="77777777" w:rsidR="0014131D" w:rsidRPr="00B435A8" w:rsidRDefault="0014131D" w:rsidP="00C12BEF">
            <w:pPr>
              <w:ind w:left="296"/>
              <w:rPr>
                <w:b/>
              </w:rPr>
            </w:pPr>
            <w:r w:rsidRPr="00B435A8">
              <w:rPr>
                <w:b/>
              </w:rPr>
              <w:t>Activity:</w:t>
            </w:r>
          </w:p>
          <w:p w14:paraId="7CFBB86C" w14:textId="77777777" w:rsidR="0014131D" w:rsidRPr="00B435A8" w:rsidRDefault="0014131D" w:rsidP="00C12BEF">
            <w:pPr>
              <w:pStyle w:val="ListParagraph"/>
              <w:numPr>
                <w:ilvl w:val="0"/>
                <w:numId w:val="248"/>
              </w:numPr>
              <w:ind w:left="296"/>
              <w:rPr>
                <w:b/>
              </w:rPr>
            </w:pPr>
            <w:r w:rsidRPr="00B435A8">
              <w:t>Construct Full Wave Bridge Rectifier using Diode &amp; observe its input &amp; output wave form on oscilloscope &amp; calculate its various parameter(average value, ripple factor)</w:t>
            </w:r>
          </w:p>
        </w:tc>
        <w:tc>
          <w:tcPr>
            <w:tcW w:w="1763" w:type="dxa"/>
            <w:shd w:val="clear" w:color="auto" w:fill="auto"/>
          </w:tcPr>
          <w:p w14:paraId="5FDEF454" w14:textId="77777777" w:rsidR="0014131D" w:rsidRPr="00B435A8" w:rsidRDefault="0014131D" w:rsidP="00C12BEF">
            <w:r w:rsidRPr="00B435A8">
              <w:lastRenderedPageBreak/>
              <w:t>Theory:02 Hrs.</w:t>
            </w:r>
          </w:p>
          <w:p w14:paraId="07502657" w14:textId="77777777" w:rsidR="0014131D" w:rsidRPr="00B435A8" w:rsidRDefault="0014131D" w:rsidP="00C12BEF">
            <w:r w:rsidRPr="00B435A8">
              <w:t>Practical:03 Hrs.</w:t>
            </w:r>
          </w:p>
          <w:p w14:paraId="28DB99B2" w14:textId="77777777" w:rsidR="0014131D" w:rsidRPr="00B435A8" w:rsidRDefault="0014131D" w:rsidP="00C12BEF">
            <w:r w:rsidRPr="00B435A8">
              <w:t>Total: 05 Hrs.</w:t>
            </w:r>
          </w:p>
        </w:tc>
        <w:tc>
          <w:tcPr>
            <w:tcW w:w="1893" w:type="dxa"/>
            <w:shd w:val="clear" w:color="auto" w:fill="auto"/>
          </w:tcPr>
          <w:p w14:paraId="0BA3FD1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Safety gloves</w:t>
            </w:r>
          </w:p>
          <w:p w14:paraId="2D30EA0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 xml:space="preserve">Multimedia </w:t>
            </w:r>
          </w:p>
          <w:p w14:paraId="488F728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Erasable marker</w:t>
            </w:r>
          </w:p>
          <w:p w14:paraId="422A5AC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6DEA1A3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48FC0B6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084EC92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5186FF3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42F976A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Variable dc power supply</w:t>
            </w:r>
          </w:p>
          <w:p w14:paraId="774911A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4936DD4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58D2D94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 junction Diodes</w:t>
            </w:r>
          </w:p>
          <w:p w14:paraId="2BE5A03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2340B67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04A42A6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28FB75F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51E9D96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Diodes data sheet</w:t>
            </w:r>
          </w:p>
          <w:p w14:paraId="134524C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5E9F8A4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2989A0C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1FEA1FA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Bridge rectifier</w:t>
            </w:r>
          </w:p>
          <w:p w14:paraId="73CE15D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resisters</w:t>
            </w:r>
          </w:p>
        </w:tc>
        <w:tc>
          <w:tcPr>
            <w:tcW w:w="1341" w:type="dxa"/>
            <w:shd w:val="clear" w:color="auto" w:fill="auto"/>
          </w:tcPr>
          <w:p w14:paraId="442821A9" w14:textId="77777777" w:rsidR="0014131D" w:rsidRPr="00B435A8" w:rsidRDefault="0014131D" w:rsidP="00C12BEF">
            <w:r w:rsidRPr="00B435A8">
              <w:lastRenderedPageBreak/>
              <w:t>Classroom /</w:t>
            </w:r>
          </w:p>
          <w:p w14:paraId="52A01A59" w14:textId="77777777" w:rsidR="0014131D" w:rsidRPr="00B435A8" w:rsidRDefault="0014131D" w:rsidP="00C12BEF">
            <w:r w:rsidRPr="00B435A8">
              <w:t>Workplace /</w:t>
            </w:r>
          </w:p>
          <w:p w14:paraId="631FACE2" w14:textId="77777777" w:rsidR="0014131D" w:rsidRPr="00B435A8" w:rsidRDefault="0014131D" w:rsidP="00C12BEF">
            <w:r w:rsidRPr="00B435A8">
              <w:t>Lab</w:t>
            </w:r>
          </w:p>
        </w:tc>
      </w:tr>
      <w:tr w:rsidR="0014131D" w:rsidRPr="00B435A8" w14:paraId="140C0FF0" w14:textId="77777777" w:rsidTr="00C12BEF">
        <w:trPr>
          <w:trHeight w:val="20"/>
        </w:trPr>
        <w:tc>
          <w:tcPr>
            <w:tcW w:w="1793" w:type="dxa"/>
            <w:shd w:val="clear" w:color="auto" w:fill="auto"/>
          </w:tcPr>
          <w:p w14:paraId="788E83C8" w14:textId="77777777" w:rsidR="0014131D" w:rsidRPr="00B435A8" w:rsidRDefault="0014131D" w:rsidP="00C12BEF">
            <w:r w:rsidRPr="00B435A8">
              <w:rPr>
                <w:b/>
              </w:rPr>
              <w:lastRenderedPageBreak/>
              <w:t>LU7:</w:t>
            </w:r>
            <w:r w:rsidRPr="00B435A8">
              <w:t xml:space="preserve"> Construct voltage regulator circuit using Zener diode</w:t>
            </w:r>
          </w:p>
        </w:tc>
        <w:tc>
          <w:tcPr>
            <w:tcW w:w="3731" w:type="dxa"/>
            <w:shd w:val="clear" w:color="auto" w:fill="auto"/>
          </w:tcPr>
          <w:p w14:paraId="0E629375" w14:textId="77777777" w:rsidR="0014131D" w:rsidRPr="00B435A8" w:rsidRDefault="0014131D" w:rsidP="00C12BEF">
            <w:pPr>
              <w:numPr>
                <w:ilvl w:val="0"/>
                <w:numId w:val="78"/>
              </w:numPr>
              <w:ind w:left="337" w:right="270"/>
            </w:pPr>
            <w:r w:rsidRPr="00B435A8">
              <w:t>Draw voltage Regulator circuit</w:t>
            </w:r>
          </w:p>
          <w:p w14:paraId="76BFB675" w14:textId="77777777" w:rsidR="0014131D" w:rsidRPr="00B435A8" w:rsidRDefault="0014131D" w:rsidP="00C12BEF">
            <w:pPr>
              <w:numPr>
                <w:ilvl w:val="0"/>
                <w:numId w:val="78"/>
              </w:numPr>
              <w:tabs>
                <w:tab w:val="left" w:pos="181"/>
              </w:tabs>
              <w:ind w:left="337" w:right="270"/>
            </w:pPr>
            <w:r w:rsidRPr="00B435A8">
              <w:t>Select components requirement for voltage regulator</w:t>
            </w:r>
          </w:p>
          <w:p w14:paraId="33C7A73B" w14:textId="77777777" w:rsidR="0014131D" w:rsidRPr="00B435A8" w:rsidRDefault="0014131D" w:rsidP="00C12BEF">
            <w:pPr>
              <w:numPr>
                <w:ilvl w:val="0"/>
                <w:numId w:val="78"/>
              </w:numPr>
              <w:ind w:left="337" w:right="270"/>
            </w:pPr>
            <w:r w:rsidRPr="00B435A8">
              <w:t>Connect components for voltage regulator circuits.</w:t>
            </w:r>
          </w:p>
          <w:p w14:paraId="0D675EAC" w14:textId="77777777" w:rsidR="0014131D" w:rsidRPr="00B435A8" w:rsidRDefault="0014131D" w:rsidP="00C12BEF">
            <w:pPr>
              <w:numPr>
                <w:ilvl w:val="0"/>
                <w:numId w:val="78"/>
              </w:numPr>
              <w:ind w:left="337" w:right="270"/>
            </w:pPr>
            <w:r w:rsidRPr="00B435A8">
              <w:t>Connect circuit with DC supply.</w:t>
            </w:r>
          </w:p>
          <w:p w14:paraId="51A7B6F6" w14:textId="77777777" w:rsidR="0014131D" w:rsidRPr="00B435A8" w:rsidRDefault="0014131D" w:rsidP="00C12BEF">
            <w:pPr>
              <w:numPr>
                <w:ilvl w:val="0"/>
                <w:numId w:val="78"/>
              </w:numPr>
              <w:ind w:left="337" w:right="270"/>
            </w:pPr>
            <w:r w:rsidRPr="00B435A8">
              <w:t>Record input/out  voltage for regulation</w:t>
            </w:r>
          </w:p>
        </w:tc>
        <w:tc>
          <w:tcPr>
            <w:tcW w:w="2732" w:type="dxa"/>
            <w:shd w:val="clear" w:color="auto" w:fill="auto"/>
          </w:tcPr>
          <w:p w14:paraId="2A22EA56" w14:textId="77777777" w:rsidR="0014131D" w:rsidRPr="00B435A8" w:rsidRDefault="0014131D" w:rsidP="00C12BEF">
            <w:pPr>
              <w:numPr>
                <w:ilvl w:val="0"/>
                <w:numId w:val="159"/>
              </w:numPr>
              <w:ind w:left="296" w:hanging="270"/>
            </w:pPr>
            <w:r w:rsidRPr="00B435A8">
              <w:t>Doping process for Zener diode</w:t>
            </w:r>
          </w:p>
          <w:p w14:paraId="1884BF75" w14:textId="77777777" w:rsidR="0014131D" w:rsidRPr="00B435A8" w:rsidRDefault="0014131D" w:rsidP="00C12BEF">
            <w:pPr>
              <w:numPr>
                <w:ilvl w:val="0"/>
                <w:numId w:val="159"/>
              </w:numPr>
              <w:ind w:left="296" w:hanging="270"/>
            </w:pPr>
            <w:r w:rsidRPr="00B435A8">
              <w:t>Rating of Zener diode</w:t>
            </w:r>
          </w:p>
          <w:p w14:paraId="37B1B9A8" w14:textId="77777777" w:rsidR="0014131D" w:rsidRPr="00B435A8" w:rsidRDefault="0014131D" w:rsidP="00C12BEF">
            <w:pPr>
              <w:numPr>
                <w:ilvl w:val="0"/>
                <w:numId w:val="159"/>
              </w:numPr>
              <w:ind w:left="296" w:hanging="270"/>
            </w:pPr>
            <w:r w:rsidRPr="00B435A8">
              <w:t>Uses of Zener diode</w:t>
            </w:r>
          </w:p>
          <w:p w14:paraId="382C26D1" w14:textId="77777777" w:rsidR="0014131D" w:rsidRPr="00B435A8" w:rsidRDefault="0014131D" w:rsidP="00C12BEF">
            <w:pPr>
              <w:numPr>
                <w:ilvl w:val="0"/>
                <w:numId w:val="159"/>
              </w:numPr>
              <w:ind w:left="296" w:hanging="270"/>
            </w:pPr>
            <w:r w:rsidRPr="00B435A8">
              <w:t xml:space="preserve"> Zener break down process</w:t>
            </w:r>
          </w:p>
          <w:p w14:paraId="10D9F007" w14:textId="77777777" w:rsidR="0014131D" w:rsidRPr="00B435A8" w:rsidRDefault="0014131D" w:rsidP="00C12BEF">
            <w:pPr>
              <w:numPr>
                <w:ilvl w:val="0"/>
                <w:numId w:val="159"/>
              </w:numPr>
              <w:ind w:left="296" w:hanging="270"/>
            </w:pPr>
            <w:r w:rsidRPr="00B435A8">
              <w:t>Zener diode as a Voltage regulator</w:t>
            </w:r>
          </w:p>
          <w:p w14:paraId="13D9F6B1" w14:textId="77777777" w:rsidR="0014131D" w:rsidRPr="00B435A8" w:rsidRDefault="0014131D" w:rsidP="00C12BEF">
            <w:pPr>
              <w:numPr>
                <w:ilvl w:val="0"/>
                <w:numId w:val="159"/>
              </w:numPr>
              <w:ind w:left="296" w:hanging="270"/>
            </w:pPr>
            <w:r w:rsidRPr="00B435A8">
              <w:t>Effect of voltage regulation on circuit performance</w:t>
            </w:r>
          </w:p>
          <w:p w14:paraId="2BD995FB" w14:textId="77777777" w:rsidR="0014131D" w:rsidRPr="00B435A8" w:rsidRDefault="0014131D" w:rsidP="00C12BEF">
            <w:pPr>
              <w:ind w:left="296"/>
              <w:rPr>
                <w:b/>
              </w:rPr>
            </w:pPr>
            <w:r w:rsidRPr="00B435A8">
              <w:rPr>
                <w:b/>
              </w:rPr>
              <w:t>Activity:</w:t>
            </w:r>
          </w:p>
          <w:p w14:paraId="555B8211" w14:textId="77777777" w:rsidR="0014131D" w:rsidRPr="00B435A8" w:rsidRDefault="0014131D" w:rsidP="00C12BEF">
            <w:pPr>
              <w:pStyle w:val="ListParagraph"/>
              <w:numPr>
                <w:ilvl w:val="0"/>
                <w:numId w:val="249"/>
              </w:numPr>
              <w:ind w:left="296"/>
              <w:rPr>
                <w:b/>
              </w:rPr>
            </w:pPr>
            <w:r w:rsidRPr="00B435A8">
              <w:t>Construct voltage regulator circuit using Zener diode then measure&amp; plot its voltage regulation properties</w:t>
            </w:r>
          </w:p>
        </w:tc>
        <w:tc>
          <w:tcPr>
            <w:tcW w:w="1763" w:type="dxa"/>
            <w:shd w:val="clear" w:color="auto" w:fill="auto"/>
          </w:tcPr>
          <w:p w14:paraId="3299B5BF" w14:textId="77777777" w:rsidR="0014131D" w:rsidRPr="00B435A8" w:rsidRDefault="0014131D" w:rsidP="00C12BEF">
            <w:r w:rsidRPr="00B435A8">
              <w:t>Theory:02 Hrs.</w:t>
            </w:r>
          </w:p>
          <w:p w14:paraId="4DDE259F" w14:textId="77777777" w:rsidR="0014131D" w:rsidRPr="00B435A8" w:rsidRDefault="0014131D" w:rsidP="00C12BEF">
            <w:r w:rsidRPr="00B435A8">
              <w:t>Practical:06 Hrs.</w:t>
            </w:r>
          </w:p>
          <w:p w14:paraId="5E56184E" w14:textId="77777777" w:rsidR="0014131D" w:rsidRPr="00B435A8" w:rsidRDefault="0014131D" w:rsidP="00C12BEF">
            <w:r w:rsidRPr="00B435A8">
              <w:t>Total:08 Hrs.</w:t>
            </w:r>
          </w:p>
        </w:tc>
        <w:tc>
          <w:tcPr>
            <w:tcW w:w="1893" w:type="dxa"/>
            <w:shd w:val="clear" w:color="auto" w:fill="auto"/>
          </w:tcPr>
          <w:p w14:paraId="27EF567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Safety gloves</w:t>
            </w:r>
          </w:p>
          <w:p w14:paraId="23D586F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 xml:space="preserve">Multimedia </w:t>
            </w:r>
          </w:p>
          <w:p w14:paraId="51A7D39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Erasable marker</w:t>
            </w:r>
          </w:p>
          <w:p w14:paraId="2E6C956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16AD6D7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164C185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004D788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37148C4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2A559DF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3198DFD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50D1462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077C2AD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 junction Diodes</w:t>
            </w:r>
          </w:p>
          <w:p w14:paraId="4184658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Wires</w:t>
            </w:r>
          </w:p>
          <w:p w14:paraId="0F38BE3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0EE5543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0EDB8EF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1808E8F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Diodes data sheet</w:t>
            </w:r>
          </w:p>
          <w:p w14:paraId="28DECF0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06BA3F2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32167B3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2380B21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Zener diode</w:t>
            </w:r>
          </w:p>
          <w:p w14:paraId="1B3DB59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Zener diode data sheet</w:t>
            </w:r>
          </w:p>
        </w:tc>
        <w:tc>
          <w:tcPr>
            <w:tcW w:w="1341" w:type="dxa"/>
            <w:shd w:val="clear" w:color="auto" w:fill="auto"/>
          </w:tcPr>
          <w:p w14:paraId="296B238A" w14:textId="77777777" w:rsidR="0014131D" w:rsidRPr="00B435A8" w:rsidRDefault="0014131D" w:rsidP="00C12BEF">
            <w:r w:rsidRPr="00B435A8">
              <w:lastRenderedPageBreak/>
              <w:t>Classroom /</w:t>
            </w:r>
          </w:p>
          <w:p w14:paraId="0E3F30E4" w14:textId="77777777" w:rsidR="0014131D" w:rsidRPr="00B435A8" w:rsidRDefault="0014131D" w:rsidP="00C12BEF">
            <w:r w:rsidRPr="00B435A8">
              <w:t>Workplace /</w:t>
            </w:r>
          </w:p>
          <w:p w14:paraId="29434072" w14:textId="77777777" w:rsidR="0014131D" w:rsidRPr="00B435A8" w:rsidRDefault="0014131D" w:rsidP="00C12BEF">
            <w:r w:rsidRPr="00B435A8">
              <w:t>Lab</w:t>
            </w:r>
          </w:p>
        </w:tc>
      </w:tr>
      <w:tr w:rsidR="0014131D" w:rsidRPr="00B435A8" w14:paraId="2EE79272" w14:textId="77777777" w:rsidTr="00C12BEF">
        <w:trPr>
          <w:trHeight w:val="20"/>
        </w:trPr>
        <w:tc>
          <w:tcPr>
            <w:tcW w:w="1793" w:type="dxa"/>
            <w:shd w:val="clear" w:color="auto" w:fill="auto"/>
          </w:tcPr>
          <w:p w14:paraId="2DCC1858" w14:textId="77777777" w:rsidR="0014131D" w:rsidRPr="00B435A8" w:rsidRDefault="0014131D" w:rsidP="00C12BEF">
            <w:r w:rsidRPr="00B435A8">
              <w:rPr>
                <w:b/>
              </w:rPr>
              <w:t>LU8:</w:t>
            </w:r>
            <w:r w:rsidRPr="00B435A8">
              <w:t xml:space="preserve"> Configure Light Emitting Diode (LED) Blinker Circuit Using 555 Timer </w:t>
            </w:r>
            <w:r w:rsidRPr="00B435A8">
              <w:lastRenderedPageBreak/>
              <w:t>integrated circuit (IC)</w:t>
            </w:r>
          </w:p>
        </w:tc>
        <w:tc>
          <w:tcPr>
            <w:tcW w:w="3731" w:type="dxa"/>
            <w:shd w:val="clear" w:color="auto" w:fill="auto"/>
          </w:tcPr>
          <w:p w14:paraId="09CEBD9E" w14:textId="77777777" w:rsidR="0014131D" w:rsidRPr="00B435A8" w:rsidRDefault="0014131D" w:rsidP="00C12BEF">
            <w:pPr>
              <w:numPr>
                <w:ilvl w:val="0"/>
                <w:numId w:val="78"/>
              </w:numPr>
              <w:ind w:left="337" w:right="270"/>
            </w:pPr>
            <w:r w:rsidRPr="00B435A8">
              <w:lastRenderedPageBreak/>
              <w:t>Draw LED blinker circuit.</w:t>
            </w:r>
          </w:p>
          <w:p w14:paraId="5B4CFB1D" w14:textId="77777777" w:rsidR="0014131D" w:rsidRPr="00B435A8" w:rsidRDefault="0014131D" w:rsidP="00C12BEF">
            <w:pPr>
              <w:numPr>
                <w:ilvl w:val="0"/>
                <w:numId w:val="78"/>
              </w:numPr>
              <w:ind w:left="337" w:right="270"/>
            </w:pPr>
            <w:r w:rsidRPr="00B435A8">
              <w:t>Select required components.</w:t>
            </w:r>
          </w:p>
          <w:p w14:paraId="334A6186" w14:textId="77777777" w:rsidR="0014131D" w:rsidRPr="00B435A8" w:rsidRDefault="0014131D" w:rsidP="00C12BEF">
            <w:pPr>
              <w:numPr>
                <w:ilvl w:val="0"/>
                <w:numId w:val="78"/>
              </w:numPr>
              <w:ind w:left="337" w:right="270"/>
            </w:pPr>
            <w:r w:rsidRPr="00B435A8">
              <w:t>Place components on the breadboard as per circuit diagram</w:t>
            </w:r>
          </w:p>
          <w:p w14:paraId="478C314A" w14:textId="77777777" w:rsidR="0014131D" w:rsidRPr="00B435A8" w:rsidRDefault="0014131D" w:rsidP="00C12BEF">
            <w:pPr>
              <w:numPr>
                <w:ilvl w:val="0"/>
                <w:numId w:val="78"/>
              </w:numPr>
              <w:ind w:left="337" w:right="270"/>
            </w:pPr>
            <w:r w:rsidRPr="00B435A8">
              <w:t>Test circuit</w:t>
            </w:r>
          </w:p>
        </w:tc>
        <w:tc>
          <w:tcPr>
            <w:tcW w:w="2732" w:type="dxa"/>
            <w:shd w:val="clear" w:color="auto" w:fill="auto"/>
          </w:tcPr>
          <w:p w14:paraId="684BB507" w14:textId="77777777" w:rsidR="0014131D" w:rsidRPr="00B435A8" w:rsidRDefault="0014131D" w:rsidP="00C12BEF">
            <w:pPr>
              <w:numPr>
                <w:ilvl w:val="0"/>
                <w:numId w:val="159"/>
              </w:numPr>
              <w:ind w:left="296" w:hanging="270"/>
            </w:pPr>
            <w:r w:rsidRPr="00B435A8">
              <w:t>introduction to 555 Timer circuit</w:t>
            </w:r>
          </w:p>
          <w:p w14:paraId="3B6CC2E2" w14:textId="77777777" w:rsidR="0014131D" w:rsidRPr="00B435A8" w:rsidRDefault="0014131D" w:rsidP="00C12BEF">
            <w:pPr>
              <w:numPr>
                <w:ilvl w:val="0"/>
                <w:numId w:val="159"/>
              </w:numPr>
              <w:ind w:left="296" w:hanging="270"/>
            </w:pPr>
            <w:r w:rsidRPr="00B435A8">
              <w:t>Photo effect</w:t>
            </w:r>
          </w:p>
          <w:p w14:paraId="567D1CCF" w14:textId="77777777" w:rsidR="0014131D" w:rsidRPr="00B435A8" w:rsidRDefault="0014131D" w:rsidP="00C12BEF">
            <w:pPr>
              <w:numPr>
                <w:ilvl w:val="0"/>
                <w:numId w:val="159"/>
              </w:numPr>
              <w:ind w:left="296" w:hanging="270"/>
            </w:pPr>
            <w:r w:rsidRPr="00B435A8">
              <w:t>introduction to LED</w:t>
            </w:r>
          </w:p>
          <w:p w14:paraId="18C720B2" w14:textId="77777777" w:rsidR="0014131D" w:rsidRPr="00B435A8" w:rsidRDefault="0014131D" w:rsidP="00C12BEF">
            <w:pPr>
              <w:numPr>
                <w:ilvl w:val="0"/>
                <w:numId w:val="159"/>
              </w:numPr>
              <w:ind w:left="296" w:hanging="270"/>
            </w:pPr>
            <w:r w:rsidRPr="00B435A8">
              <w:t>Biasing of LED</w:t>
            </w:r>
          </w:p>
          <w:p w14:paraId="2A3E0AEE" w14:textId="77777777" w:rsidR="0014131D" w:rsidRPr="00B435A8" w:rsidRDefault="0014131D" w:rsidP="00C12BEF">
            <w:pPr>
              <w:numPr>
                <w:ilvl w:val="0"/>
                <w:numId w:val="159"/>
              </w:numPr>
              <w:ind w:left="296" w:hanging="270"/>
            </w:pPr>
            <w:r w:rsidRPr="00B435A8">
              <w:t>Application of blinking circuit using 555 timer</w:t>
            </w:r>
          </w:p>
          <w:p w14:paraId="29362421" w14:textId="77777777" w:rsidR="0014131D" w:rsidRPr="00B435A8" w:rsidRDefault="0014131D" w:rsidP="00C12BEF">
            <w:pPr>
              <w:ind w:left="296"/>
              <w:rPr>
                <w:b/>
              </w:rPr>
            </w:pPr>
            <w:r w:rsidRPr="00B435A8">
              <w:rPr>
                <w:b/>
              </w:rPr>
              <w:lastRenderedPageBreak/>
              <w:t>Activity:</w:t>
            </w:r>
          </w:p>
          <w:p w14:paraId="1D14CD66" w14:textId="77777777" w:rsidR="0014131D" w:rsidRPr="00B435A8" w:rsidRDefault="0014131D" w:rsidP="00C12BEF">
            <w:pPr>
              <w:pStyle w:val="ListParagraph"/>
              <w:numPr>
                <w:ilvl w:val="0"/>
                <w:numId w:val="250"/>
              </w:numPr>
              <w:ind w:left="296"/>
              <w:rPr>
                <w:b/>
              </w:rPr>
            </w:pPr>
            <w:r w:rsidRPr="00B435A8">
              <w:t>Configure Light Emitting Diode (LED) Blinker Circuit Using 555 Timer integrated circuit (IC)</w:t>
            </w:r>
          </w:p>
          <w:p w14:paraId="42187980" w14:textId="77777777" w:rsidR="0014131D" w:rsidRPr="00B435A8" w:rsidRDefault="0014131D" w:rsidP="00C12BEF">
            <w:pPr>
              <w:ind w:left="296"/>
            </w:pPr>
          </w:p>
        </w:tc>
        <w:tc>
          <w:tcPr>
            <w:tcW w:w="1763" w:type="dxa"/>
            <w:shd w:val="clear" w:color="auto" w:fill="auto"/>
          </w:tcPr>
          <w:p w14:paraId="3FFA0D39" w14:textId="77777777" w:rsidR="0014131D" w:rsidRPr="00B435A8" w:rsidRDefault="0014131D" w:rsidP="00C12BEF">
            <w:r w:rsidRPr="00B435A8">
              <w:lastRenderedPageBreak/>
              <w:t>Theory:01Hrs.</w:t>
            </w:r>
          </w:p>
          <w:p w14:paraId="76DA28DB" w14:textId="77777777" w:rsidR="0014131D" w:rsidRPr="00B435A8" w:rsidRDefault="0014131D" w:rsidP="00C12BEF">
            <w:r w:rsidRPr="00B435A8">
              <w:t>Practical:03 Hrs.</w:t>
            </w:r>
          </w:p>
          <w:p w14:paraId="2A5E6201" w14:textId="77777777" w:rsidR="0014131D" w:rsidRPr="00B435A8" w:rsidRDefault="0014131D" w:rsidP="00C12BEF">
            <w:r w:rsidRPr="00B435A8">
              <w:t>Total:04 Hrs.</w:t>
            </w:r>
          </w:p>
        </w:tc>
        <w:tc>
          <w:tcPr>
            <w:tcW w:w="1893" w:type="dxa"/>
            <w:shd w:val="clear" w:color="auto" w:fill="auto"/>
          </w:tcPr>
          <w:p w14:paraId="01E2915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Safety gloves</w:t>
            </w:r>
          </w:p>
          <w:p w14:paraId="6BEF5DD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 xml:space="preserve">Multimedia </w:t>
            </w:r>
          </w:p>
          <w:p w14:paraId="58EF349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Erasable marker</w:t>
            </w:r>
          </w:p>
          <w:p w14:paraId="6BC1FDB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0C2E51E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68090C9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Wire stripper</w:t>
            </w:r>
          </w:p>
          <w:p w14:paraId="3E35F35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36C5710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4F8DEF4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1320AF6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67F53ED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4678515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 junction Diodes</w:t>
            </w:r>
          </w:p>
          <w:p w14:paraId="10D62A6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0325DEE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5EE4245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71523BA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7AC83D2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Diodes data sheet</w:t>
            </w:r>
          </w:p>
          <w:p w14:paraId="6EDFE5C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1E7DE11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Soldering iron</w:t>
            </w:r>
          </w:p>
          <w:p w14:paraId="5E30662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01CBAE4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Zener diode</w:t>
            </w:r>
          </w:p>
          <w:p w14:paraId="7DE89D0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Zener diode data sheet</w:t>
            </w:r>
          </w:p>
          <w:p w14:paraId="5FDDC05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555 timer IC</w:t>
            </w:r>
          </w:p>
          <w:p w14:paraId="592962A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LED</w:t>
            </w:r>
          </w:p>
        </w:tc>
        <w:tc>
          <w:tcPr>
            <w:tcW w:w="1341" w:type="dxa"/>
            <w:shd w:val="clear" w:color="auto" w:fill="auto"/>
          </w:tcPr>
          <w:p w14:paraId="23BAD40C" w14:textId="77777777" w:rsidR="0014131D" w:rsidRPr="00B435A8" w:rsidRDefault="0014131D" w:rsidP="00C12BEF">
            <w:r w:rsidRPr="00B435A8">
              <w:lastRenderedPageBreak/>
              <w:t>Classroom /</w:t>
            </w:r>
          </w:p>
          <w:p w14:paraId="5165A45A" w14:textId="77777777" w:rsidR="0014131D" w:rsidRPr="00B435A8" w:rsidRDefault="0014131D" w:rsidP="00C12BEF">
            <w:r w:rsidRPr="00B435A8">
              <w:t>Workplace /</w:t>
            </w:r>
          </w:p>
          <w:p w14:paraId="435F0249" w14:textId="77777777" w:rsidR="0014131D" w:rsidRPr="00B435A8" w:rsidRDefault="0014131D" w:rsidP="00C12BEF">
            <w:r w:rsidRPr="00B435A8">
              <w:t>Lab</w:t>
            </w:r>
          </w:p>
        </w:tc>
      </w:tr>
      <w:tr w:rsidR="0014131D" w:rsidRPr="00B435A8" w14:paraId="128FCB4F" w14:textId="77777777" w:rsidTr="00C12BEF">
        <w:trPr>
          <w:trHeight w:val="20"/>
        </w:trPr>
        <w:tc>
          <w:tcPr>
            <w:tcW w:w="1793" w:type="dxa"/>
            <w:shd w:val="clear" w:color="auto" w:fill="auto"/>
          </w:tcPr>
          <w:p w14:paraId="04E9F6C9" w14:textId="77777777" w:rsidR="0014131D" w:rsidRPr="00B435A8" w:rsidRDefault="0014131D" w:rsidP="00C12BEF">
            <w:r w:rsidRPr="00B435A8">
              <w:rPr>
                <w:b/>
              </w:rPr>
              <w:lastRenderedPageBreak/>
              <w:t>LU9:</w:t>
            </w:r>
            <w:r w:rsidRPr="00B435A8">
              <w:t xml:space="preserve"> Configure Biasing circuits of Bipolar Junction transistor (BJT)</w:t>
            </w:r>
          </w:p>
        </w:tc>
        <w:tc>
          <w:tcPr>
            <w:tcW w:w="3731" w:type="dxa"/>
            <w:shd w:val="clear" w:color="auto" w:fill="auto"/>
          </w:tcPr>
          <w:p w14:paraId="1EAD288E" w14:textId="77777777" w:rsidR="0014131D" w:rsidRPr="00B435A8" w:rsidRDefault="0014131D" w:rsidP="00C12BEF">
            <w:pPr>
              <w:numPr>
                <w:ilvl w:val="0"/>
                <w:numId w:val="78"/>
              </w:numPr>
              <w:ind w:left="337" w:right="270"/>
            </w:pPr>
            <w:r w:rsidRPr="00B435A8">
              <w:t>Identify BJT transistor.</w:t>
            </w:r>
          </w:p>
          <w:p w14:paraId="73F99784" w14:textId="77777777" w:rsidR="0014131D" w:rsidRPr="00B435A8" w:rsidRDefault="0014131D" w:rsidP="00C12BEF">
            <w:pPr>
              <w:numPr>
                <w:ilvl w:val="0"/>
                <w:numId w:val="78"/>
              </w:numPr>
              <w:ind w:left="337"/>
            </w:pPr>
            <w:r w:rsidRPr="00B435A8">
              <w:t>Identify base, collector &amp; Emitter of BJT transistors.</w:t>
            </w:r>
          </w:p>
          <w:p w14:paraId="49368B2E" w14:textId="77777777" w:rsidR="0014131D" w:rsidRPr="00B435A8" w:rsidRDefault="0014131D" w:rsidP="00C12BEF">
            <w:pPr>
              <w:numPr>
                <w:ilvl w:val="0"/>
                <w:numId w:val="78"/>
              </w:numPr>
              <w:ind w:left="337" w:right="270"/>
            </w:pPr>
            <w:r w:rsidRPr="00B435A8">
              <w:t>Insert transistor on bread board.</w:t>
            </w:r>
          </w:p>
          <w:p w14:paraId="4C8630A9" w14:textId="77777777" w:rsidR="0014131D" w:rsidRPr="00B435A8" w:rsidRDefault="0014131D" w:rsidP="00C12BEF">
            <w:pPr>
              <w:numPr>
                <w:ilvl w:val="0"/>
                <w:numId w:val="78"/>
              </w:numPr>
              <w:ind w:left="337" w:right="270"/>
            </w:pPr>
            <w:r w:rsidRPr="00B435A8">
              <w:t>Configure standard Biasing circuit of PNP Transistor</w:t>
            </w:r>
          </w:p>
          <w:p w14:paraId="5305B223" w14:textId="77777777" w:rsidR="0014131D" w:rsidRPr="00B435A8" w:rsidRDefault="0014131D" w:rsidP="00C12BEF">
            <w:pPr>
              <w:numPr>
                <w:ilvl w:val="0"/>
                <w:numId w:val="78"/>
              </w:numPr>
              <w:ind w:left="337" w:right="-20"/>
            </w:pPr>
            <w:r w:rsidRPr="00B435A8">
              <w:t>Configure standard Biasing circuit of NPN Transistor</w:t>
            </w:r>
          </w:p>
          <w:p w14:paraId="1C8FD464" w14:textId="77777777" w:rsidR="0014131D" w:rsidRPr="00B435A8" w:rsidRDefault="0014131D" w:rsidP="00C12BEF">
            <w:pPr>
              <w:numPr>
                <w:ilvl w:val="0"/>
                <w:numId w:val="78"/>
              </w:numPr>
              <w:ind w:left="337" w:right="-20"/>
            </w:pPr>
            <w:r w:rsidRPr="00B435A8">
              <w:t>Test circuit</w:t>
            </w:r>
          </w:p>
        </w:tc>
        <w:tc>
          <w:tcPr>
            <w:tcW w:w="2732" w:type="dxa"/>
            <w:shd w:val="clear" w:color="auto" w:fill="auto"/>
          </w:tcPr>
          <w:p w14:paraId="54D3B47A" w14:textId="77777777" w:rsidR="0014131D" w:rsidRPr="00B435A8" w:rsidRDefault="0014131D" w:rsidP="00C12BEF">
            <w:pPr>
              <w:numPr>
                <w:ilvl w:val="0"/>
                <w:numId w:val="159"/>
              </w:numPr>
              <w:ind w:left="296" w:hanging="270"/>
            </w:pPr>
            <w:r w:rsidRPr="00B435A8">
              <w:t>Construction of BJT</w:t>
            </w:r>
          </w:p>
          <w:p w14:paraId="58BF9658" w14:textId="77777777" w:rsidR="0014131D" w:rsidRPr="00B435A8" w:rsidRDefault="0014131D" w:rsidP="00C12BEF">
            <w:pPr>
              <w:numPr>
                <w:ilvl w:val="0"/>
                <w:numId w:val="159"/>
              </w:numPr>
              <w:ind w:left="296" w:hanging="270"/>
            </w:pPr>
            <w:r w:rsidRPr="00B435A8">
              <w:t>junction formation process in BJT</w:t>
            </w:r>
          </w:p>
          <w:p w14:paraId="48F788A2" w14:textId="77777777" w:rsidR="0014131D" w:rsidRPr="00B435A8" w:rsidRDefault="0014131D" w:rsidP="00C12BEF">
            <w:pPr>
              <w:numPr>
                <w:ilvl w:val="0"/>
                <w:numId w:val="159"/>
              </w:numPr>
              <w:ind w:left="296" w:hanging="270"/>
            </w:pPr>
            <w:r w:rsidRPr="00B435A8">
              <w:t>Identification of BJT terminals</w:t>
            </w:r>
          </w:p>
          <w:p w14:paraId="5B418072" w14:textId="77777777" w:rsidR="0014131D" w:rsidRPr="00B435A8" w:rsidRDefault="0014131D" w:rsidP="00C12BEF">
            <w:pPr>
              <w:numPr>
                <w:ilvl w:val="0"/>
                <w:numId w:val="159"/>
              </w:numPr>
              <w:ind w:left="296" w:hanging="270"/>
            </w:pPr>
            <w:r w:rsidRPr="00B435A8">
              <w:t>Biasing of BJT</w:t>
            </w:r>
          </w:p>
          <w:p w14:paraId="7AE98E32" w14:textId="77777777" w:rsidR="0014131D" w:rsidRPr="00B435A8" w:rsidRDefault="0014131D" w:rsidP="00C12BEF">
            <w:pPr>
              <w:numPr>
                <w:ilvl w:val="0"/>
                <w:numId w:val="159"/>
              </w:numPr>
              <w:ind w:left="296" w:hanging="270"/>
            </w:pPr>
            <w:r w:rsidRPr="00B435A8">
              <w:t>Working principle of BJT</w:t>
            </w:r>
          </w:p>
          <w:p w14:paraId="6D010CDF" w14:textId="77777777" w:rsidR="0014131D" w:rsidRPr="00B435A8" w:rsidRDefault="0014131D" w:rsidP="00C12BEF">
            <w:pPr>
              <w:numPr>
                <w:ilvl w:val="0"/>
                <w:numId w:val="159"/>
              </w:numPr>
              <w:ind w:left="296" w:hanging="270"/>
            </w:pPr>
            <w:r w:rsidRPr="00B435A8">
              <w:t>Types of BJT</w:t>
            </w:r>
          </w:p>
          <w:p w14:paraId="5C57B8D4" w14:textId="77777777" w:rsidR="0014131D" w:rsidRPr="00B435A8" w:rsidRDefault="0014131D" w:rsidP="00C12BEF">
            <w:pPr>
              <w:numPr>
                <w:ilvl w:val="0"/>
                <w:numId w:val="159"/>
              </w:numPr>
              <w:ind w:left="296" w:hanging="270"/>
            </w:pPr>
            <w:r w:rsidRPr="00B435A8">
              <w:t>Uses of BJT</w:t>
            </w:r>
          </w:p>
          <w:p w14:paraId="2C5A738F" w14:textId="77777777" w:rsidR="0014131D" w:rsidRPr="00B435A8" w:rsidRDefault="0014131D" w:rsidP="00C12BEF">
            <w:pPr>
              <w:numPr>
                <w:ilvl w:val="0"/>
                <w:numId w:val="159"/>
              </w:numPr>
              <w:ind w:left="296" w:hanging="270"/>
            </w:pPr>
            <w:r w:rsidRPr="00B435A8">
              <w:t>Advantages of BJT</w:t>
            </w:r>
          </w:p>
          <w:p w14:paraId="251006EC" w14:textId="77777777" w:rsidR="0014131D" w:rsidRPr="00B435A8" w:rsidRDefault="0014131D" w:rsidP="00C12BEF">
            <w:pPr>
              <w:numPr>
                <w:ilvl w:val="0"/>
                <w:numId w:val="159"/>
              </w:numPr>
              <w:ind w:left="296" w:hanging="270"/>
            </w:pPr>
            <w:r w:rsidRPr="00B435A8">
              <w:t xml:space="preserve">Voltage gain, current gain &amp; power gain and its calculation </w:t>
            </w:r>
          </w:p>
          <w:p w14:paraId="72E65AA2" w14:textId="77777777" w:rsidR="0014131D" w:rsidRPr="00B435A8" w:rsidRDefault="0014131D" w:rsidP="00C12BEF">
            <w:pPr>
              <w:ind w:left="296"/>
              <w:rPr>
                <w:b/>
              </w:rPr>
            </w:pPr>
            <w:r w:rsidRPr="00B435A8">
              <w:rPr>
                <w:b/>
              </w:rPr>
              <w:t>Activity:</w:t>
            </w:r>
          </w:p>
          <w:p w14:paraId="0A2FDCF6" w14:textId="77777777" w:rsidR="0014131D" w:rsidRPr="00B435A8" w:rsidRDefault="0014131D" w:rsidP="00C12BEF">
            <w:pPr>
              <w:pStyle w:val="ListParagraph"/>
              <w:numPr>
                <w:ilvl w:val="0"/>
                <w:numId w:val="251"/>
              </w:numPr>
              <w:ind w:left="296"/>
              <w:rPr>
                <w:b/>
              </w:rPr>
            </w:pPr>
            <w:r w:rsidRPr="00B435A8">
              <w:lastRenderedPageBreak/>
              <w:t xml:space="preserve">Perform Biasing  of Bipolar Junction transistor (BJT) &amp; measure the effects on base current of forward &amp; reverse bias  of the emitter base </w:t>
            </w:r>
            <w:proofErr w:type="spellStart"/>
            <w:r w:rsidRPr="00B435A8">
              <w:t>ckt</w:t>
            </w:r>
            <w:proofErr w:type="spellEnd"/>
            <w:r w:rsidRPr="00B435A8">
              <w:t xml:space="preserve">, &amp; also measure the effects on collector current &amp; voltage  of forward &amp; reverse bias  of the emitter base </w:t>
            </w:r>
            <w:proofErr w:type="spellStart"/>
            <w:r w:rsidRPr="00B435A8">
              <w:t>ckt</w:t>
            </w:r>
            <w:proofErr w:type="spellEnd"/>
            <w:r w:rsidRPr="00B435A8">
              <w:t xml:space="preserve">,  </w:t>
            </w:r>
          </w:p>
        </w:tc>
        <w:tc>
          <w:tcPr>
            <w:tcW w:w="1763" w:type="dxa"/>
            <w:shd w:val="clear" w:color="auto" w:fill="auto"/>
          </w:tcPr>
          <w:p w14:paraId="693C7041" w14:textId="77777777" w:rsidR="0014131D" w:rsidRPr="00B435A8" w:rsidRDefault="0014131D" w:rsidP="00C12BEF">
            <w:r w:rsidRPr="00B435A8">
              <w:lastRenderedPageBreak/>
              <w:t>Theory:05 Hrs.</w:t>
            </w:r>
          </w:p>
          <w:p w14:paraId="4EAB51DE" w14:textId="77777777" w:rsidR="0014131D" w:rsidRPr="00B435A8" w:rsidRDefault="0014131D" w:rsidP="00C12BEF">
            <w:r w:rsidRPr="00B435A8">
              <w:t>Practical:03 Hrs.</w:t>
            </w:r>
          </w:p>
          <w:p w14:paraId="1D708CD7" w14:textId="77777777" w:rsidR="0014131D" w:rsidRPr="00B435A8" w:rsidRDefault="0014131D" w:rsidP="00C12BEF">
            <w:r w:rsidRPr="00B435A8">
              <w:t>Total:08 Hrs.</w:t>
            </w:r>
          </w:p>
        </w:tc>
        <w:tc>
          <w:tcPr>
            <w:tcW w:w="1893" w:type="dxa"/>
            <w:shd w:val="clear" w:color="auto" w:fill="auto"/>
          </w:tcPr>
          <w:p w14:paraId="01D7C9C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Safety gloves</w:t>
            </w:r>
          </w:p>
          <w:p w14:paraId="4E63CD0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 xml:space="preserve">Multimedia </w:t>
            </w:r>
          </w:p>
          <w:p w14:paraId="65BE40B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Erasable marker</w:t>
            </w:r>
          </w:p>
          <w:p w14:paraId="4EC4B66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6B96105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76FDB6A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7E5588A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3269247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06A9F94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ac/dc power supply</w:t>
            </w:r>
          </w:p>
          <w:p w14:paraId="41CCC3C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220/24V Transformer center tape</w:t>
            </w:r>
          </w:p>
          <w:p w14:paraId="6780735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45D6226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 junction Diodes</w:t>
            </w:r>
          </w:p>
          <w:p w14:paraId="42F2BA0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74D7C55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14BA347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467B399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005DC5A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Diodes data sheet</w:t>
            </w:r>
          </w:p>
          <w:p w14:paraId="28736E8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6F6518D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14772E3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3B342DA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NPN transistor</w:t>
            </w:r>
          </w:p>
          <w:p w14:paraId="5BC7177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PNP transistors</w:t>
            </w:r>
          </w:p>
          <w:p w14:paraId="7FDBD68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Transistor data sheet</w:t>
            </w:r>
          </w:p>
        </w:tc>
        <w:tc>
          <w:tcPr>
            <w:tcW w:w="1341" w:type="dxa"/>
            <w:shd w:val="clear" w:color="auto" w:fill="auto"/>
          </w:tcPr>
          <w:p w14:paraId="2FC17F30" w14:textId="77777777" w:rsidR="0014131D" w:rsidRPr="00B435A8" w:rsidRDefault="0014131D" w:rsidP="00C12BEF">
            <w:r w:rsidRPr="00B435A8">
              <w:lastRenderedPageBreak/>
              <w:t>Classroom /</w:t>
            </w:r>
          </w:p>
          <w:p w14:paraId="2D392A62" w14:textId="77777777" w:rsidR="0014131D" w:rsidRPr="00B435A8" w:rsidRDefault="0014131D" w:rsidP="00C12BEF">
            <w:r w:rsidRPr="00B435A8">
              <w:t>Workplace /</w:t>
            </w:r>
          </w:p>
          <w:p w14:paraId="051BB232" w14:textId="77777777" w:rsidR="0014131D" w:rsidRPr="00B435A8" w:rsidRDefault="0014131D" w:rsidP="00C12BEF">
            <w:r w:rsidRPr="00B435A8">
              <w:t>Lab</w:t>
            </w:r>
          </w:p>
        </w:tc>
      </w:tr>
      <w:tr w:rsidR="0014131D" w:rsidRPr="00B435A8" w14:paraId="7AE92D4D" w14:textId="77777777" w:rsidTr="00C12BEF">
        <w:trPr>
          <w:trHeight w:val="20"/>
        </w:trPr>
        <w:tc>
          <w:tcPr>
            <w:tcW w:w="1793" w:type="dxa"/>
            <w:shd w:val="clear" w:color="auto" w:fill="auto"/>
          </w:tcPr>
          <w:p w14:paraId="31775072" w14:textId="77777777" w:rsidR="0014131D" w:rsidRPr="00B435A8" w:rsidRDefault="0014131D" w:rsidP="00C12BEF">
            <w:r w:rsidRPr="00B435A8">
              <w:rPr>
                <w:b/>
              </w:rPr>
              <w:lastRenderedPageBreak/>
              <w:t>LU10:</w:t>
            </w:r>
            <w:r w:rsidRPr="00B435A8">
              <w:t xml:space="preserve"> Configure Bipolar Junction transistor(BJT) as  Common Base (CB) Amplifier</w:t>
            </w:r>
          </w:p>
        </w:tc>
        <w:tc>
          <w:tcPr>
            <w:tcW w:w="3731" w:type="dxa"/>
            <w:shd w:val="clear" w:color="auto" w:fill="auto"/>
          </w:tcPr>
          <w:p w14:paraId="4955E87A" w14:textId="77777777" w:rsidR="0014131D" w:rsidRPr="00B435A8" w:rsidRDefault="0014131D" w:rsidP="00C12BEF">
            <w:pPr>
              <w:numPr>
                <w:ilvl w:val="0"/>
                <w:numId w:val="78"/>
              </w:numPr>
              <w:ind w:left="337" w:right="270"/>
            </w:pPr>
            <w:r w:rsidRPr="00B435A8">
              <w:t>Draw Circuit of amplifier using CB configuration of transistor</w:t>
            </w:r>
          </w:p>
          <w:p w14:paraId="7FC45999" w14:textId="77777777" w:rsidR="0014131D" w:rsidRPr="00B435A8" w:rsidRDefault="0014131D" w:rsidP="00C12BEF">
            <w:pPr>
              <w:numPr>
                <w:ilvl w:val="0"/>
                <w:numId w:val="78"/>
              </w:numPr>
              <w:ind w:left="337" w:right="270"/>
            </w:pPr>
            <w:r w:rsidRPr="00B435A8">
              <w:t>Select components for CB configurations.</w:t>
            </w:r>
          </w:p>
          <w:p w14:paraId="2AAE3526" w14:textId="77777777" w:rsidR="0014131D" w:rsidRPr="00B435A8" w:rsidRDefault="0014131D" w:rsidP="00C12BEF">
            <w:pPr>
              <w:numPr>
                <w:ilvl w:val="0"/>
                <w:numId w:val="78"/>
              </w:numPr>
              <w:ind w:left="337" w:right="270"/>
            </w:pPr>
            <w:r w:rsidRPr="00B435A8">
              <w:t>Insert components for CB configuration amplifier.</w:t>
            </w:r>
          </w:p>
          <w:p w14:paraId="7839C24D" w14:textId="77777777" w:rsidR="0014131D" w:rsidRPr="00B435A8" w:rsidRDefault="0014131D" w:rsidP="00C12BEF">
            <w:pPr>
              <w:numPr>
                <w:ilvl w:val="0"/>
                <w:numId w:val="78"/>
              </w:numPr>
              <w:ind w:left="337" w:right="270"/>
            </w:pPr>
            <w:r w:rsidRPr="00B435A8">
              <w:t>Calculate gain of transistor in CB modes.</w:t>
            </w:r>
          </w:p>
          <w:p w14:paraId="5ADFF975" w14:textId="77777777" w:rsidR="0014131D" w:rsidRPr="00B435A8" w:rsidRDefault="0014131D" w:rsidP="00C12BEF">
            <w:pPr>
              <w:numPr>
                <w:ilvl w:val="0"/>
                <w:numId w:val="78"/>
              </w:numPr>
              <w:ind w:left="337" w:right="270"/>
            </w:pPr>
            <w:r w:rsidRPr="00B435A8">
              <w:t>Draw VI characteristics curve for CB configuration</w:t>
            </w:r>
          </w:p>
        </w:tc>
        <w:tc>
          <w:tcPr>
            <w:tcW w:w="2732" w:type="dxa"/>
            <w:shd w:val="clear" w:color="auto" w:fill="auto"/>
          </w:tcPr>
          <w:p w14:paraId="5D71F683" w14:textId="77777777" w:rsidR="0014131D" w:rsidRPr="00B435A8" w:rsidRDefault="0014131D" w:rsidP="00C12BEF">
            <w:pPr>
              <w:numPr>
                <w:ilvl w:val="0"/>
                <w:numId w:val="159"/>
              </w:numPr>
              <w:ind w:left="296" w:hanging="270"/>
            </w:pPr>
            <w:r w:rsidRPr="00B435A8">
              <w:t>Biasing of BJT in different configuration</w:t>
            </w:r>
          </w:p>
          <w:p w14:paraId="780AE6D7" w14:textId="77777777" w:rsidR="0014131D" w:rsidRPr="00B435A8" w:rsidRDefault="0014131D" w:rsidP="00C12BEF">
            <w:pPr>
              <w:numPr>
                <w:ilvl w:val="0"/>
                <w:numId w:val="159"/>
              </w:numPr>
              <w:ind w:left="296" w:hanging="270"/>
            </w:pPr>
            <w:r w:rsidRPr="00B435A8">
              <w:t>Biasing of BJT in CB configuration</w:t>
            </w:r>
          </w:p>
          <w:p w14:paraId="5546AB7C" w14:textId="77777777" w:rsidR="0014131D" w:rsidRPr="00B435A8" w:rsidRDefault="0014131D" w:rsidP="00C12BEF">
            <w:pPr>
              <w:numPr>
                <w:ilvl w:val="0"/>
                <w:numId w:val="159"/>
              </w:numPr>
              <w:ind w:left="296" w:hanging="270"/>
            </w:pPr>
            <w:r w:rsidRPr="00B435A8">
              <w:t>Application of CB configuration</w:t>
            </w:r>
          </w:p>
          <w:p w14:paraId="132D84BF" w14:textId="77777777" w:rsidR="0014131D" w:rsidRPr="00B435A8" w:rsidRDefault="0014131D" w:rsidP="00C12BEF">
            <w:pPr>
              <w:numPr>
                <w:ilvl w:val="0"/>
                <w:numId w:val="159"/>
              </w:numPr>
              <w:ind w:left="296" w:hanging="270"/>
            </w:pPr>
            <w:r w:rsidRPr="00B435A8">
              <w:t>Key features of CB</w:t>
            </w:r>
          </w:p>
          <w:p w14:paraId="544A5EEA" w14:textId="77777777" w:rsidR="0014131D" w:rsidRPr="00B435A8" w:rsidRDefault="0014131D" w:rsidP="00C12BEF">
            <w:pPr>
              <w:numPr>
                <w:ilvl w:val="0"/>
                <w:numId w:val="159"/>
              </w:numPr>
              <w:ind w:left="296" w:hanging="270"/>
            </w:pPr>
            <w:r w:rsidRPr="00B435A8">
              <w:t>Advantages/ Disadvantages of CB configuration</w:t>
            </w:r>
          </w:p>
          <w:p w14:paraId="44281472"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t>Plotting of characteristic curve for CB</w:t>
            </w:r>
          </w:p>
          <w:p w14:paraId="50A5204C"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t>Identification of various operating regions of CB</w:t>
            </w:r>
          </w:p>
          <w:p w14:paraId="69D4D701" w14:textId="77777777" w:rsidR="0014131D" w:rsidRPr="00B435A8" w:rsidRDefault="0014131D" w:rsidP="00C12BEF">
            <w:pPr>
              <w:pBdr>
                <w:top w:val="nil"/>
                <w:left w:val="nil"/>
                <w:bottom w:val="nil"/>
                <w:right w:val="nil"/>
                <w:between w:val="nil"/>
              </w:pBdr>
              <w:ind w:left="296"/>
              <w:rPr>
                <w:rFonts w:eastAsia="Arial"/>
              </w:rPr>
            </w:pPr>
            <w:r w:rsidRPr="00B435A8">
              <w:rPr>
                <w:rFonts w:eastAsia="Arial"/>
              </w:rPr>
              <w:t>Configuration</w:t>
            </w:r>
          </w:p>
          <w:p w14:paraId="25492193" w14:textId="77777777" w:rsidR="0014131D" w:rsidRPr="00B435A8" w:rsidRDefault="0014131D" w:rsidP="00C12BEF">
            <w:pPr>
              <w:pBdr>
                <w:top w:val="nil"/>
                <w:left w:val="nil"/>
                <w:bottom w:val="nil"/>
                <w:right w:val="nil"/>
                <w:between w:val="nil"/>
              </w:pBdr>
              <w:ind w:left="296"/>
              <w:rPr>
                <w:rFonts w:eastAsia="Arial"/>
                <w:b/>
              </w:rPr>
            </w:pPr>
            <w:r w:rsidRPr="00B435A8">
              <w:rPr>
                <w:rFonts w:eastAsia="Arial"/>
                <w:b/>
              </w:rPr>
              <w:t>Activity:</w:t>
            </w:r>
          </w:p>
          <w:p w14:paraId="0199C093" w14:textId="77777777" w:rsidR="0014131D" w:rsidRPr="00B435A8" w:rsidRDefault="0014131D" w:rsidP="00C12BEF">
            <w:pPr>
              <w:pStyle w:val="ListParagraph"/>
              <w:numPr>
                <w:ilvl w:val="0"/>
                <w:numId w:val="252"/>
              </w:numPr>
              <w:pBdr>
                <w:top w:val="nil"/>
                <w:left w:val="nil"/>
                <w:bottom w:val="nil"/>
                <w:right w:val="nil"/>
                <w:between w:val="nil"/>
              </w:pBdr>
              <w:ind w:left="296"/>
              <w:rPr>
                <w:rFonts w:eastAsia="Arial"/>
                <w:b/>
              </w:rPr>
            </w:pPr>
            <w:r w:rsidRPr="00B435A8">
              <w:rPr>
                <w:rFonts w:eastAsia="Arial"/>
              </w:rPr>
              <w:t xml:space="preserve">Configure Bipolar Junction transistor(BJT) as Common Base (CB) </w:t>
            </w:r>
            <w:r w:rsidRPr="00B435A8">
              <w:rPr>
                <w:rFonts w:eastAsia="Arial"/>
              </w:rPr>
              <w:lastRenderedPageBreak/>
              <w:t>Amplifier ,measure &amp; record its parameter and plot its characteristic curve</w:t>
            </w:r>
          </w:p>
        </w:tc>
        <w:tc>
          <w:tcPr>
            <w:tcW w:w="1763" w:type="dxa"/>
            <w:shd w:val="clear" w:color="auto" w:fill="auto"/>
          </w:tcPr>
          <w:p w14:paraId="027D756A" w14:textId="77777777" w:rsidR="0014131D" w:rsidRPr="00B435A8" w:rsidRDefault="0014131D" w:rsidP="00C12BEF">
            <w:r w:rsidRPr="00B435A8">
              <w:lastRenderedPageBreak/>
              <w:t>Theory:03 Hrs.</w:t>
            </w:r>
          </w:p>
          <w:p w14:paraId="220E04DB" w14:textId="77777777" w:rsidR="0014131D" w:rsidRPr="00B435A8" w:rsidRDefault="0014131D" w:rsidP="00C12BEF">
            <w:r w:rsidRPr="00B435A8">
              <w:t>Practical:03 Hrs.</w:t>
            </w:r>
          </w:p>
          <w:p w14:paraId="0EDCFE05" w14:textId="77777777" w:rsidR="0014131D" w:rsidRPr="00B435A8" w:rsidRDefault="0014131D" w:rsidP="00C12BEF">
            <w:r w:rsidRPr="00B435A8">
              <w:t>Total:06 Hrs.</w:t>
            </w:r>
          </w:p>
        </w:tc>
        <w:tc>
          <w:tcPr>
            <w:tcW w:w="1893" w:type="dxa"/>
            <w:shd w:val="clear" w:color="auto" w:fill="auto"/>
          </w:tcPr>
          <w:p w14:paraId="4F09B05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41BEC35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4E59F9D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6CD371C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06C06E4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1F53803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616AC9C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58CC6EB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35BFAFD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 junction Diodes</w:t>
            </w:r>
          </w:p>
          <w:p w14:paraId="15C939F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63C0E24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79B50D0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31C122C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595FFB5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Diodes data sheet</w:t>
            </w:r>
          </w:p>
          <w:p w14:paraId="523A2AA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1C82E75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64F0CD1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04F7D95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NPN transistor</w:t>
            </w:r>
          </w:p>
          <w:p w14:paraId="3358F7F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PNP transistor</w:t>
            </w:r>
          </w:p>
          <w:p w14:paraId="772D2B5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Pencil</w:t>
            </w:r>
          </w:p>
          <w:p w14:paraId="1AE3E74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Graph paper</w:t>
            </w:r>
          </w:p>
          <w:p w14:paraId="342C0CE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Transistor data sheet</w:t>
            </w:r>
          </w:p>
        </w:tc>
        <w:tc>
          <w:tcPr>
            <w:tcW w:w="1341" w:type="dxa"/>
            <w:shd w:val="clear" w:color="auto" w:fill="auto"/>
          </w:tcPr>
          <w:p w14:paraId="18F87ED2" w14:textId="77777777" w:rsidR="0014131D" w:rsidRPr="00B435A8" w:rsidRDefault="0014131D" w:rsidP="00C12BEF">
            <w:r w:rsidRPr="00B435A8">
              <w:lastRenderedPageBreak/>
              <w:t>Classroom /</w:t>
            </w:r>
          </w:p>
          <w:p w14:paraId="102603E7" w14:textId="77777777" w:rsidR="0014131D" w:rsidRPr="00B435A8" w:rsidRDefault="0014131D" w:rsidP="00C12BEF">
            <w:r w:rsidRPr="00B435A8">
              <w:t>Workplace /</w:t>
            </w:r>
          </w:p>
          <w:p w14:paraId="1D705E95" w14:textId="77777777" w:rsidR="0014131D" w:rsidRPr="00B435A8" w:rsidRDefault="0014131D" w:rsidP="00C12BEF">
            <w:r w:rsidRPr="00B435A8">
              <w:t>Lab</w:t>
            </w:r>
          </w:p>
        </w:tc>
      </w:tr>
      <w:tr w:rsidR="0014131D" w:rsidRPr="00B435A8" w14:paraId="3511D2E4" w14:textId="77777777" w:rsidTr="00C12BEF">
        <w:trPr>
          <w:trHeight w:val="20"/>
        </w:trPr>
        <w:tc>
          <w:tcPr>
            <w:tcW w:w="1793" w:type="dxa"/>
            <w:shd w:val="clear" w:color="auto" w:fill="auto"/>
          </w:tcPr>
          <w:p w14:paraId="5E7BE57F" w14:textId="77777777" w:rsidR="0014131D" w:rsidRPr="00B435A8" w:rsidRDefault="0014131D" w:rsidP="00C12BEF">
            <w:r w:rsidRPr="00B435A8">
              <w:rPr>
                <w:b/>
              </w:rPr>
              <w:t>LU11:</w:t>
            </w:r>
            <w:r w:rsidRPr="00B435A8">
              <w:t xml:space="preserve"> Configure BJT  as common collector(CC) Amplifier</w:t>
            </w:r>
          </w:p>
        </w:tc>
        <w:tc>
          <w:tcPr>
            <w:tcW w:w="3731" w:type="dxa"/>
            <w:shd w:val="clear" w:color="auto" w:fill="auto"/>
          </w:tcPr>
          <w:p w14:paraId="52202329" w14:textId="77777777" w:rsidR="0014131D" w:rsidRPr="00B435A8" w:rsidRDefault="0014131D" w:rsidP="00C12BEF">
            <w:pPr>
              <w:numPr>
                <w:ilvl w:val="0"/>
                <w:numId w:val="78"/>
              </w:numPr>
              <w:ind w:left="337" w:right="270"/>
            </w:pPr>
            <w:r w:rsidRPr="00B435A8">
              <w:t>Draw Circuit of amplifier using CC configuration of transistor</w:t>
            </w:r>
          </w:p>
          <w:p w14:paraId="35F1B68F" w14:textId="77777777" w:rsidR="0014131D" w:rsidRPr="00B435A8" w:rsidRDefault="0014131D" w:rsidP="00C12BEF">
            <w:pPr>
              <w:numPr>
                <w:ilvl w:val="0"/>
                <w:numId w:val="78"/>
              </w:numPr>
              <w:ind w:left="337" w:right="270"/>
            </w:pPr>
            <w:r w:rsidRPr="00B435A8">
              <w:t>Select components for CC configurations.</w:t>
            </w:r>
          </w:p>
          <w:p w14:paraId="14F55D8D" w14:textId="77777777" w:rsidR="0014131D" w:rsidRPr="00B435A8" w:rsidRDefault="0014131D" w:rsidP="00C12BEF">
            <w:pPr>
              <w:numPr>
                <w:ilvl w:val="0"/>
                <w:numId w:val="78"/>
              </w:numPr>
              <w:ind w:left="337" w:right="270"/>
            </w:pPr>
            <w:r w:rsidRPr="00B435A8">
              <w:t>Insert components for CC configuration amplifier.</w:t>
            </w:r>
          </w:p>
          <w:p w14:paraId="24129648" w14:textId="77777777" w:rsidR="0014131D" w:rsidRPr="00B435A8" w:rsidRDefault="0014131D" w:rsidP="00C12BEF">
            <w:pPr>
              <w:numPr>
                <w:ilvl w:val="0"/>
                <w:numId w:val="78"/>
              </w:numPr>
              <w:ind w:left="337" w:right="270"/>
            </w:pPr>
            <w:r w:rsidRPr="00B435A8">
              <w:lastRenderedPageBreak/>
              <w:t>Calculate gain of transistor in CC modes.</w:t>
            </w:r>
          </w:p>
          <w:p w14:paraId="781C1A80" w14:textId="77777777" w:rsidR="0014131D" w:rsidRPr="00B435A8" w:rsidRDefault="0014131D" w:rsidP="00C12BEF">
            <w:pPr>
              <w:numPr>
                <w:ilvl w:val="0"/>
                <w:numId w:val="78"/>
              </w:numPr>
              <w:ind w:left="337" w:right="270"/>
            </w:pPr>
            <w:r w:rsidRPr="00B435A8">
              <w:t>Draw VI characteristics curve for CC configuration</w:t>
            </w:r>
          </w:p>
        </w:tc>
        <w:tc>
          <w:tcPr>
            <w:tcW w:w="2732" w:type="dxa"/>
            <w:shd w:val="clear" w:color="auto" w:fill="auto"/>
          </w:tcPr>
          <w:p w14:paraId="6931923D" w14:textId="77777777" w:rsidR="0014131D" w:rsidRPr="00B435A8" w:rsidRDefault="0014131D" w:rsidP="00C12BEF">
            <w:pPr>
              <w:numPr>
                <w:ilvl w:val="0"/>
                <w:numId w:val="159"/>
              </w:numPr>
              <w:ind w:left="296" w:hanging="270"/>
            </w:pPr>
            <w:r w:rsidRPr="00B435A8">
              <w:lastRenderedPageBreak/>
              <w:t>Biasing of BJT in CC configuration</w:t>
            </w:r>
          </w:p>
          <w:p w14:paraId="2DC4242C" w14:textId="77777777" w:rsidR="0014131D" w:rsidRPr="00B435A8" w:rsidRDefault="0014131D" w:rsidP="00C12BEF">
            <w:pPr>
              <w:numPr>
                <w:ilvl w:val="0"/>
                <w:numId w:val="159"/>
              </w:numPr>
              <w:ind w:left="296" w:hanging="270"/>
            </w:pPr>
            <w:r w:rsidRPr="00B435A8">
              <w:t>Application of CC configuration</w:t>
            </w:r>
          </w:p>
          <w:p w14:paraId="58AC890B" w14:textId="77777777" w:rsidR="0014131D" w:rsidRPr="00B435A8" w:rsidRDefault="0014131D" w:rsidP="00C12BEF">
            <w:pPr>
              <w:numPr>
                <w:ilvl w:val="0"/>
                <w:numId w:val="159"/>
              </w:numPr>
              <w:ind w:left="296" w:hanging="270"/>
            </w:pPr>
            <w:r w:rsidRPr="00B435A8">
              <w:t>Features of CC configuration</w:t>
            </w:r>
          </w:p>
          <w:p w14:paraId="6E125BC3" w14:textId="77777777" w:rsidR="0014131D" w:rsidRPr="00B435A8" w:rsidRDefault="0014131D" w:rsidP="00C12BEF">
            <w:pPr>
              <w:numPr>
                <w:ilvl w:val="0"/>
                <w:numId w:val="159"/>
              </w:numPr>
              <w:ind w:left="296" w:hanging="270"/>
            </w:pPr>
            <w:r w:rsidRPr="00B435A8">
              <w:lastRenderedPageBreak/>
              <w:t>Advantages/ Disadvantages of CC configuration</w:t>
            </w:r>
          </w:p>
          <w:p w14:paraId="51572FD7" w14:textId="77777777" w:rsidR="0014131D" w:rsidRPr="00B435A8" w:rsidRDefault="0014131D" w:rsidP="00C12BEF">
            <w:pPr>
              <w:numPr>
                <w:ilvl w:val="0"/>
                <w:numId w:val="159"/>
              </w:numPr>
              <w:ind w:left="296" w:hanging="270"/>
            </w:pPr>
            <w:r w:rsidRPr="00B435A8">
              <w:t>Plotting of characteristic curve for CC configuration</w:t>
            </w:r>
          </w:p>
          <w:p w14:paraId="18D32971" w14:textId="77777777" w:rsidR="0014131D" w:rsidRPr="00B435A8" w:rsidRDefault="0014131D" w:rsidP="00C12BEF">
            <w:pPr>
              <w:numPr>
                <w:ilvl w:val="0"/>
                <w:numId w:val="159"/>
              </w:numPr>
              <w:ind w:left="296" w:hanging="270"/>
            </w:pPr>
            <w:r w:rsidRPr="00B435A8">
              <w:t>Identification of various regions of CC configuration</w:t>
            </w:r>
          </w:p>
          <w:p w14:paraId="77E9A1D3" w14:textId="77777777" w:rsidR="0014131D" w:rsidRPr="00B435A8" w:rsidRDefault="0014131D" w:rsidP="00C12BEF">
            <w:pPr>
              <w:ind w:left="296"/>
              <w:rPr>
                <w:b/>
              </w:rPr>
            </w:pPr>
            <w:r w:rsidRPr="00B435A8">
              <w:rPr>
                <w:b/>
              </w:rPr>
              <w:t>Activity:</w:t>
            </w:r>
          </w:p>
          <w:p w14:paraId="58F20A52" w14:textId="77777777" w:rsidR="0014131D" w:rsidRPr="00B435A8" w:rsidRDefault="0014131D" w:rsidP="00C12BEF">
            <w:pPr>
              <w:pStyle w:val="ListParagraph"/>
              <w:numPr>
                <w:ilvl w:val="0"/>
                <w:numId w:val="253"/>
              </w:numPr>
              <w:pBdr>
                <w:top w:val="nil"/>
                <w:left w:val="nil"/>
                <w:bottom w:val="nil"/>
                <w:right w:val="nil"/>
                <w:between w:val="nil"/>
              </w:pBdr>
              <w:ind w:left="296"/>
              <w:rPr>
                <w:rFonts w:eastAsia="Arial"/>
                <w:b/>
              </w:rPr>
            </w:pPr>
            <w:r w:rsidRPr="00B435A8">
              <w:t>Configure BJT as CC Amplifier,</w:t>
            </w:r>
            <w:r w:rsidRPr="00B435A8">
              <w:rPr>
                <w:rFonts w:eastAsia="Arial"/>
              </w:rPr>
              <w:t xml:space="preserve"> measure &amp; record its parameter and plot its characteristic curve</w:t>
            </w:r>
          </w:p>
          <w:p w14:paraId="5882D091" w14:textId="77777777" w:rsidR="0014131D" w:rsidRPr="00B435A8" w:rsidRDefault="0014131D" w:rsidP="00C12BEF">
            <w:pPr>
              <w:ind w:left="296"/>
            </w:pPr>
          </w:p>
        </w:tc>
        <w:tc>
          <w:tcPr>
            <w:tcW w:w="1763" w:type="dxa"/>
            <w:shd w:val="clear" w:color="auto" w:fill="auto"/>
          </w:tcPr>
          <w:p w14:paraId="2D883048" w14:textId="77777777" w:rsidR="0014131D" w:rsidRPr="00B435A8" w:rsidRDefault="0014131D" w:rsidP="00C12BEF">
            <w:r w:rsidRPr="00B435A8">
              <w:lastRenderedPageBreak/>
              <w:t>Theory:02 Hrs.</w:t>
            </w:r>
          </w:p>
          <w:p w14:paraId="5CB0F952" w14:textId="77777777" w:rsidR="0014131D" w:rsidRPr="00B435A8" w:rsidRDefault="0014131D" w:rsidP="00C12BEF">
            <w:r w:rsidRPr="00B435A8">
              <w:t>Practical:03 Hrs.</w:t>
            </w:r>
          </w:p>
          <w:p w14:paraId="0C599D5A" w14:textId="77777777" w:rsidR="0014131D" w:rsidRPr="00B435A8" w:rsidRDefault="0014131D" w:rsidP="00C12BEF">
            <w:r w:rsidRPr="00B435A8">
              <w:t>Total:05 Hrs.</w:t>
            </w:r>
          </w:p>
        </w:tc>
        <w:tc>
          <w:tcPr>
            <w:tcW w:w="1893" w:type="dxa"/>
            <w:shd w:val="clear" w:color="auto" w:fill="auto"/>
          </w:tcPr>
          <w:p w14:paraId="64F6420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564F4F6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3BA5BB8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6017B16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07FCF52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0E5609B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Variable dc power supply</w:t>
            </w:r>
          </w:p>
          <w:p w14:paraId="15BEEFC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590126F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1C3FC53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 junction Diodes</w:t>
            </w:r>
          </w:p>
          <w:p w14:paraId="557E9F4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75B0889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1075962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0A0E02C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568C5C8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Diodes data sheet</w:t>
            </w:r>
          </w:p>
          <w:p w14:paraId="61C5E27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7F8E812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18FE2B7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69D6037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NPN transistor</w:t>
            </w:r>
          </w:p>
          <w:p w14:paraId="524EDB0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PNP transistor</w:t>
            </w:r>
          </w:p>
          <w:p w14:paraId="363527E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Pencil</w:t>
            </w:r>
          </w:p>
          <w:p w14:paraId="3048C7F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Graph paper</w:t>
            </w:r>
          </w:p>
          <w:p w14:paraId="732D5DD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Transistor data sheet</w:t>
            </w:r>
          </w:p>
        </w:tc>
        <w:tc>
          <w:tcPr>
            <w:tcW w:w="1341" w:type="dxa"/>
            <w:shd w:val="clear" w:color="auto" w:fill="auto"/>
          </w:tcPr>
          <w:p w14:paraId="2E7724DB" w14:textId="77777777" w:rsidR="0014131D" w:rsidRPr="00B435A8" w:rsidRDefault="0014131D" w:rsidP="00C12BEF">
            <w:r w:rsidRPr="00B435A8">
              <w:lastRenderedPageBreak/>
              <w:t>Classroom /</w:t>
            </w:r>
          </w:p>
          <w:p w14:paraId="2BCDAE51" w14:textId="77777777" w:rsidR="0014131D" w:rsidRPr="00B435A8" w:rsidRDefault="0014131D" w:rsidP="00C12BEF">
            <w:r w:rsidRPr="00B435A8">
              <w:t>Workplace /</w:t>
            </w:r>
          </w:p>
          <w:p w14:paraId="0CA51B37" w14:textId="77777777" w:rsidR="0014131D" w:rsidRPr="00B435A8" w:rsidRDefault="0014131D" w:rsidP="00C12BEF">
            <w:r w:rsidRPr="00B435A8">
              <w:t>Lab</w:t>
            </w:r>
          </w:p>
        </w:tc>
      </w:tr>
      <w:tr w:rsidR="0014131D" w:rsidRPr="00B435A8" w14:paraId="3216EEB7" w14:textId="77777777" w:rsidTr="00C12BEF">
        <w:trPr>
          <w:trHeight w:val="20"/>
        </w:trPr>
        <w:tc>
          <w:tcPr>
            <w:tcW w:w="1793" w:type="dxa"/>
            <w:shd w:val="clear" w:color="auto" w:fill="auto"/>
          </w:tcPr>
          <w:p w14:paraId="07D43A5E" w14:textId="77777777" w:rsidR="0014131D" w:rsidRPr="00B435A8" w:rsidRDefault="0014131D" w:rsidP="00C12BEF">
            <w:r w:rsidRPr="00B435A8">
              <w:rPr>
                <w:b/>
              </w:rPr>
              <w:lastRenderedPageBreak/>
              <w:t>LU12:</w:t>
            </w:r>
            <w:r w:rsidRPr="00B435A8">
              <w:t xml:space="preserve"> Configure Bipolar Junction transistor (BJT) as common Emitter (CE) Amplifier.</w:t>
            </w:r>
          </w:p>
        </w:tc>
        <w:tc>
          <w:tcPr>
            <w:tcW w:w="3731" w:type="dxa"/>
            <w:shd w:val="clear" w:color="auto" w:fill="auto"/>
          </w:tcPr>
          <w:p w14:paraId="73CFCAD6" w14:textId="77777777" w:rsidR="0014131D" w:rsidRPr="00B435A8" w:rsidRDefault="0014131D" w:rsidP="00C12BEF">
            <w:pPr>
              <w:numPr>
                <w:ilvl w:val="0"/>
                <w:numId w:val="78"/>
              </w:numPr>
              <w:ind w:left="337" w:right="270"/>
            </w:pPr>
            <w:r w:rsidRPr="00B435A8">
              <w:t>Draw the Circuit of amplifier using CE configuration of transistor</w:t>
            </w:r>
          </w:p>
          <w:p w14:paraId="05A577C5" w14:textId="77777777" w:rsidR="0014131D" w:rsidRPr="00B435A8" w:rsidRDefault="0014131D" w:rsidP="00C12BEF">
            <w:pPr>
              <w:numPr>
                <w:ilvl w:val="0"/>
                <w:numId w:val="78"/>
              </w:numPr>
              <w:ind w:left="337" w:right="270"/>
            </w:pPr>
            <w:r w:rsidRPr="00B435A8">
              <w:t>Select components for CE configurations.</w:t>
            </w:r>
          </w:p>
          <w:p w14:paraId="37F07624" w14:textId="77777777" w:rsidR="0014131D" w:rsidRPr="009275D6" w:rsidRDefault="0014131D" w:rsidP="00C12BEF">
            <w:pPr>
              <w:numPr>
                <w:ilvl w:val="0"/>
                <w:numId w:val="78"/>
              </w:numPr>
              <w:ind w:left="337" w:right="270"/>
              <w:rPr>
                <w:lang w:val="fr-FR"/>
              </w:rPr>
            </w:pPr>
            <w:r w:rsidRPr="009275D6">
              <w:rPr>
                <w:lang w:val="fr-FR"/>
              </w:rPr>
              <w:t>Insert components for CE configuration amplifier.</w:t>
            </w:r>
          </w:p>
          <w:p w14:paraId="1EF1180D" w14:textId="77777777" w:rsidR="0014131D" w:rsidRPr="00B435A8" w:rsidRDefault="0014131D" w:rsidP="00C12BEF">
            <w:pPr>
              <w:numPr>
                <w:ilvl w:val="0"/>
                <w:numId w:val="78"/>
              </w:numPr>
              <w:ind w:left="337" w:right="270"/>
            </w:pPr>
            <w:r w:rsidRPr="00B435A8">
              <w:t>Calculate gain of transistor in CE modes.</w:t>
            </w:r>
          </w:p>
          <w:p w14:paraId="22345D74" w14:textId="77777777" w:rsidR="0014131D" w:rsidRPr="00B435A8" w:rsidRDefault="0014131D" w:rsidP="00C12BEF">
            <w:pPr>
              <w:numPr>
                <w:ilvl w:val="0"/>
                <w:numId w:val="78"/>
              </w:numPr>
              <w:ind w:left="337" w:right="270"/>
            </w:pPr>
            <w:r w:rsidRPr="00B435A8">
              <w:t>Draw VI characteristics curve for CE configuration</w:t>
            </w:r>
          </w:p>
        </w:tc>
        <w:tc>
          <w:tcPr>
            <w:tcW w:w="2732" w:type="dxa"/>
            <w:shd w:val="clear" w:color="auto" w:fill="auto"/>
          </w:tcPr>
          <w:p w14:paraId="4DF1DD7E" w14:textId="77777777" w:rsidR="0014131D" w:rsidRPr="00B435A8" w:rsidRDefault="0014131D" w:rsidP="00C12BEF">
            <w:pPr>
              <w:numPr>
                <w:ilvl w:val="0"/>
                <w:numId w:val="159"/>
              </w:numPr>
              <w:ind w:left="296" w:hanging="270"/>
            </w:pPr>
            <w:r w:rsidRPr="00B435A8">
              <w:t>Biasing of BJT in CE configuration</w:t>
            </w:r>
          </w:p>
          <w:p w14:paraId="52CB0702" w14:textId="77777777" w:rsidR="0014131D" w:rsidRPr="00B435A8" w:rsidRDefault="0014131D" w:rsidP="00C12BEF">
            <w:pPr>
              <w:numPr>
                <w:ilvl w:val="0"/>
                <w:numId w:val="159"/>
              </w:numPr>
              <w:ind w:left="296" w:hanging="270"/>
            </w:pPr>
            <w:r w:rsidRPr="00B435A8">
              <w:t>Application of CE configuration</w:t>
            </w:r>
          </w:p>
          <w:p w14:paraId="51D8C891" w14:textId="77777777" w:rsidR="0014131D" w:rsidRPr="00B435A8" w:rsidRDefault="0014131D" w:rsidP="00C12BEF">
            <w:pPr>
              <w:numPr>
                <w:ilvl w:val="0"/>
                <w:numId w:val="159"/>
              </w:numPr>
              <w:ind w:left="296" w:hanging="270"/>
            </w:pPr>
            <w:r w:rsidRPr="00B435A8">
              <w:t>Features of CE</w:t>
            </w:r>
          </w:p>
          <w:p w14:paraId="049351A6" w14:textId="77777777" w:rsidR="0014131D" w:rsidRPr="00B435A8" w:rsidRDefault="0014131D" w:rsidP="00C12BEF">
            <w:pPr>
              <w:numPr>
                <w:ilvl w:val="0"/>
                <w:numId w:val="159"/>
              </w:numPr>
              <w:ind w:left="296" w:hanging="270"/>
            </w:pPr>
            <w:r w:rsidRPr="00B435A8">
              <w:t>Advantages/ Disadvantages of CE</w:t>
            </w:r>
          </w:p>
          <w:p w14:paraId="22B00128" w14:textId="77777777" w:rsidR="0014131D" w:rsidRPr="00B435A8" w:rsidRDefault="0014131D" w:rsidP="00C12BEF">
            <w:pPr>
              <w:numPr>
                <w:ilvl w:val="0"/>
                <w:numId w:val="159"/>
              </w:numPr>
              <w:ind w:left="296" w:hanging="270"/>
            </w:pPr>
            <w:r w:rsidRPr="00B435A8">
              <w:t>Plotting of characteristic curve for CE</w:t>
            </w:r>
          </w:p>
          <w:p w14:paraId="552929AE"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t>Identification of various operating regions of CE</w:t>
            </w:r>
          </w:p>
          <w:p w14:paraId="2730E35C" w14:textId="77777777" w:rsidR="0014131D" w:rsidRPr="00B435A8" w:rsidRDefault="0014131D" w:rsidP="00C12BEF">
            <w:pPr>
              <w:numPr>
                <w:ilvl w:val="0"/>
                <w:numId w:val="86"/>
              </w:numPr>
              <w:pBdr>
                <w:top w:val="nil"/>
                <w:left w:val="nil"/>
                <w:bottom w:val="nil"/>
                <w:right w:val="nil"/>
                <w:between w:val="nil"/>
              </w:pBdr>
              <w:ind w:left="296"/>
              <w:rPr>
                <w:rFonts w:eastAsia="Arial"/>
              </w:rPr>
            </w:pPr>
            <w:r w:rsidRPr="00B435A8">
              <w:rPr>
                <w:rFonts w:eastAsia="Arial"/>
              </w:rPr>
              <w:t xml:space="preserve">Comparisons between different </w:t>
            </w:r>
            <w:r w:rsidRPr="00B435A8">
              <w:rPr>
                <w:rFonts w:eastAsia="Arial"/>
              </w:rPr>
              <w:lastRenderedPageBreak/>
              <w:t xml:space="preserve">(CB, CC &amp; CE) configuration </w:t>
            </w:r>
          </w:p>
          <w:p w14:paraId="198F1086" w14:textId="77777777" w:rsidR="0014131D" w:rsidRPr="00B435A8" w:rsidRDefault="0014131D" w:rsidP="00C12BEF">
            <w:pPr>
              <w:pBdr>
                <w:top w:val="nil"/>
                <w:left w:val="nil"/>
                <w:bottom w:val="nil"/>
                <w:right w:val="nil"/>
                <w:between w:val="nil"/>
              </w:pBdr>
              <w:ind w:left="296"/>
              <w:rPr>
                <w:rFonts w:eastAsia="Arial"/>
                <w:b/>
              </w:rPr>
            </w:pPr>
            <w:r w:rsidRPr="00B435A8">
              <w:rPr>
                <w:rFonts w:eastAsia="Arial"/>
                <w:b/>
              </w:rPr>
              <w:t>Activity:</w:t>
            </w:r>
          </w:p>
          <w:p w14:paraId="20799ED4" w14:textId="77777777" w:rsidR="0014131D" w:rsidRPr="00B435A8" w:rsidRDefault="0014131D" w:rsidP="00C12BEF">
            <w:pPr>
              <w:pStyle w:val="ListParagraph"/>
              <w:numPr>
                <w:ilvl w:val="0"/>
                <w:numId w:val="254"/>
              </w:numPr>
              <w:pBdr>
                <w:top w:val="nil"/>
                <w:left w:val="nil"/>
                <w:bottom w:val="nil"/>
                <w:right w:val="nil"/>
                <w:between w:val="nil"/>
              </w:pBdr>
              <w:ind w:left="296"/>
              <w:rPr>
                <w:rFonts w:eastAsia="Arial"/>
                <w:b/>
              </w:rPr>
            </w:pPr>
            <w:r w:rsidRPr="00B435A8">
              <w:t xml:space="preserve">Configure Bipolar Junction transistor (BJT) as common Emitter (CE) </w:t>
            </w:r>
            <w:proofErr w:type="spellStart"/>
            <w:r w:rsidRPr="00B435A8">
              <w:t>Amplifier,</w:t>
            </w:r>
            <w:r w:rsidRPr="00B435A8">
              <w:rPr>
                <w:rFonts w:eastAsia="Arial"/>
              </w:rPr>
              <w:t>measure</w:t>
            </w:r>
            <w:proofErr w:type="spellEnd"/>
            <w:r w:rsidRPr="00B435A8">
              <w:rPr>
                <w:rFonts w:eastAsia="Arial"/>
              </w:rPr>
              <w:t xml:space="preserve"> &amp; record its parameter and plot its characteristic curve</w:t>
            </w:r>
          </w:p>
          <w:p w14:paraId="74CEDCB1" w14:textId="77777777" w:rsidR="0014131D" w:rsidRPr="00B435A8" w:rsidRDefault="0014131D" w:rsidP="00C12BEF">
            <w:pPr>
              <w:ind w:left="296"/>
            </w:pPr>
          </w:p>
          <w:p w14:paraId="3EF55C8D" w14:textId="77777777" w:rsidR="0014131D" w:rsidRPr="00B435A8" w:rsidRDefault="0014131D" w:rsidP="00C12BEF">
            <w:pPr>
              <w:ind w:left="296"/>
            </w:pPr>
          </w:p>
        </w:tc>
        <w:tc>
          <w:tcPr>
            <w:tcW w:w="1763" w:type="dxa"/>
            <w:shd w:val="clear" w:color="auto" w:fill="auto"/>
          </w:tcPr>
          <w:p w14:paraId="65EC5693" w14:textId="77777777" w:rsidR="0014131D" w:rsidRPr="00B435A8" w:rsidRDefault="0014131D" w:rsidP="00C12BEF">
            <w:r w:rsidRPr="00B435A8">
              <w:lastRenderedPageBreak/>
              <w:t>Theory:02 Hrs.</w:t>
            </w:r>
          </w:p>
          <w:p w14:paraId="36C23EF0" w14:textId="77777777" w:rsidR="0014131D" w:rsidRPr="00B435A8" w:rsidRDefault="0014131D" w:rsidP="00C12BEF">
            <w:r w:rsidRPr="00B435A8">
              <w:t>Practical:03 Hrs.</w:t>
            </w:r>
          </w:p>
          <w:p w14:paraId="54F5487D" w14:textId="77777777" w:rsidR="0014131D" w:rsidRPr="00B435A8" w:rsidRDefault="0014131D" w:rsidP="00C12BEF">
            <w:r w:rsidRPr="00B435A8">
              <w:t>Total:05 Hrs.</w:t>
            </w:r>
          </w:p>
        </w:tc>
        <w:tc>
          <w:tcPr>
            <w:tcW w:w="1893" w:type="dxa"/>
            <w:shd w:val="clear" w:color="auto" w:fill="auto"/>
          </w:tcPr>
          <w:p w14:paraId="60EAD24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2B92CD9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39E59F6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3920F6D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40A9F6A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536799F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488A6EE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01CD430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3A9206D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PN junction Diodes</w:t>
            </w:r>
          </w:p>
          <w:p w14:paraId="0F1E2E8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13EB73D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4AC6E80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4BC10D5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482AB66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Diodes data sheet</w:t>
            </w:r>
          </w:p>
          <w:p w14:paraId="29A44C6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1F150EF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05EB44D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2DBCA74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NPN transistor</w:t>
            </w:r>
          </w:p>
          <w:p w14:paraId="396AFB7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PNP transistor</w:t>
            </w:r>
          </w:p>
          <w:p w14:paraId="583E749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Pencil</w:t>
            </w:r>
          </w:p>
          <w:p w14:paraId="6F0C066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Graph paper</w:t>
            </w:r>
          </w:p>
          <w:p w14:paraId="3B5E315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Transistor data sheet</w:t>
            </w:r>
          </w:p>
        </w:tc>
        <w:tc>
          <w:tcPr>
            <w:tcW w:w="1341" w:type="dxa"/>
            <w:shd w:val="clear" w:color="auto" w:fill="auto"/>
          </w:tcPr>
          <w:p w14:paraId="27980976" w14:textId="77777777" w:rsidR="0014131D" w:rsidRPr="00B435A8" w:rsidRDefault="0014131D" w:rsidP="00C12BEF">
            <w:r w:rsidRPr="00B435A8">
              <w:lastRenderedPageBreak/>
              <w:t>Classroom /</w:t>
            </w:r>
          </w:p>
          <w:p w14:paraId="0EAFBD73" w14:textId="77777777" w:rsidR="0014131D" w:rsidRPr="00B435A8" w:rsidRDefault="0014131D" w:rsidP="00C12BEF">
            <w:r w:rsidRPr="00B435A8">
              <w:t>Workplace /</w:t>
            </w:r>
          </w:p>
          <w:p w14:paraId="0703A67E" w14:textId="77777777" w:rsidR="0014131D" w:rsidRPr="00B435A8" w:rsidRDefault="0014131D" w:rsidP="00C12BEF">
            <w:r w:rsidRPr="00B435A8">
              <w:t>Lab</w:t>
            </w:r>
          </w:p>
        </w:tc>
      </w:tr>
      <w:tr w:rsidR="0014131D" w:rsidRPr="00B435A8" w14:paraId="46B9361A" w14:textId="77777777" w:rsidTr="00C12BEF">
        <w:trPr>
          <w:trHeight w:val="20"/>
        </w:trPr>
        <w:tc>
          <w:tcPr>
            <w:tcW w:w="1793" w:type="dxa"/>
            <w:shd w:val="clear" w:color="auto" w:fill="auto"/>
          </w:tcPr>
          <w:p w14:paraId="34D0AC23" w14:textId="77777777" w:rsidR="0014131D" w:rsidRPr="00B435A8" w:rsidRDefault="0014131D" w:rsidP="00C12BEF">
            <w:r w:rsidRPr="00B435A8">
              <w:rPr>
                <w:b/>
              </w:rPr>
              <w:lastRenderedPageBreak/>
              <w:t>LU13:</w:t>
            </w:r>
            <w:r w:rsidRPr="00B435A8">
              <w:t xml:space="preserve">  Configure Class-A Power Amplifier</w:t>
            </w:r>
          </w:p>
        </w:tc>
        <w:tc>
          <w:tcPr>
            <w:tcW w:w="3731" w:type="dxa"/>
            <w:shd w:val="clear" w:color="auto" w:fill="auto"/>
          </w:tcPr>
          <w:p w14:paraId="44688365" w14:textId="77777777" w:rsidR="0014131D" w:rsidRPr="00B435A8" w:rsidRDefault="0014131D" w:rsidP="00C12BEF">
            <w:pPr>
              <w:numPr>
                <w:ilvl w:val="0"/>
                <w:numId w:val="78"/>
              </w:numPr>
              <w:ind w:left="337" w:right="270"/>
            </w:pPr>
            <w:r w:rsidRPr="00B435A8">
              <w:t xml:space="preserve">Identify required components for Class-A Power Amplifier. </w:t>
            </w:r>
          </w:p>
          <w:p w14:paraId="78859ADF" w14:textId="77777777" w:rsidR="0014131D" w:rsidRPr="00B435A8" w:rsidRDefault="0014131D" w:rsidP="00C12BEF">
            <w:pPr>
              <w:numPr>
                <w:ilvl w:val="0"/>
                <w:numId w:val="78"/>
              </w:numPr>
              <w:ind w:left="337" w:right="270"/>
            </w:pPr>
            <w:r w:rsidRPr="00B435A8">
              <w:t>Select component for Class-A Power Amplifier</w:t>
            </w:r>
          </w:p>
          <w:p w14:paraId="38934D68" w14:textId="77777777" w:rsidR="0014131D" w:rsidRPr="00B435A8" w:rsidRDefault="0014131D" w:rsidP="00C12BEF">
            <w:pPr>
              <w:numPr>
                <w:ilvl w:val="0"/>
                <w:numId w:val="78"/>
              </w:numPr>
              <w:ind w:left="337" w:right="270"/>
            </w:pPr>
            <w:r w:rsidRPr="00B435A8">
              <w:t>Construct circuit of class-A power amplifier using PNP or NPN transistor.</w:t>
            </w:r>
          </w:p>
          <w:p w14:paraId="060D53F2" w14:textId="77777777" w:rsidR="0014131D" w:rsidRPr="00B435A8" w:rsidRDefault="0014131D" w:rsidP="00C12BEF">
            <w:pPr>
              <w:numPr>
                <w:ilvl w:val="0"/>
                <w:numId w:val="78"/>
              </w:numPr>
              <w:ind w:left="337" w:right="270"/>
            </w:pPr>
            <w:r w:rsidRPr="00B435A8">
              <w:t>Analyze parameter of Class-A Power Amplifier</w:t>
            </w:r>
          </w:p>
          <w:p w14:paraId="485A1121" w14:textId="77777777" w:rsidR="0014131D" w:rsidRPr="00B435A8" w:rsidRDefault="0014131D" w:rsidP="00C12BEF">
            <w:pPr>
              <w:numPr>
                <w:ilvl w:val="0"/>
                <w:numId w:val="78"/>
              </w:numPr>
              <w:ind w:left="337" w:right="270"/>
            </w:pPr>
            <w:r w:rsidRPr="00B435A8">
              <w:t>Monitor Output waveform on oscilloscope</w:t>
            </w:r>
          </w:p>
          <w:p w14:paraId="424FEAE4" w14:textId="77777777" w:rsidR="0014131D" w:rsidRPr="00B435A8" w:rsidRDefault="0014131D" w:rsidP="00C12BEF">
            <w:pPr>
              <w:numPr>
                <w:ilvl w:val="0"/>
                <w:numId w:val="78"/>
              </w:numPr>
              <w:ind w:left="337" w:right="270"/>
            </w:pPr>
            <w:r w:rsidRPr="00B435A8">
              <w:t>Draw characteristic curves of Class-A Power Amplifier</w:t>
            </w:r>
          </w:p>
          <w:p w14:paraId="0EF306BF" w14:textId="77777777" w:rsidR="0014131D" w:rsidRPr="00B435A8" w:rsidRDefault="0014131D" w:rsidP="00C12BEF">
            <w:pPr>
              <w:numPr>
                <w:ilvl w:val="0"/>
                <w:numId w:val="78"/>
              </w:numPr>
              <w:ind w:left="337" w:right="270"/>
            </w:pPr>
            <w:r w:rsidRPr="00B435A8">
              <w:t>Calculate Voltage gain and Power Gain of Class- A Power Amplifier</w:t>
            </w:r>
          </w:p>
          <w:p w14:paraId="1C567FAB" w14:textId="77777777" w:rsidR="0014131D" w:rsidRPr="00B435A8" w:rsidRDefault="0014131D" w:rsidP="00C12BEF">
            <w:pPr>
              <w:numPr>
                <w:ilvl w:val="0"/>
                <w:numId w:val="78"/>
              </w:numPr>
              <w:ind w:left="337" w:right="270"/>
            </w:pPr>
            <w:r w:rsidRPr="00B435A8">
              <w:t>Generate Lab report</w:t>
            </w:r>
          </w:p>
        </w:tc>
        <w:tc>
          <w:tcPr>
            <w:tcW w:w="2732" w:type="dxa"/>
            <w:shd w:val="clear" w:color="auto" w:fill="auto"/>
          </w:tcPr>
          <w:p w14:paraId="3D6C7207" w14:textId="77777777" w:rsidR="0014131D" w:rsidRPr="00B435A8" w:rsidRDefault="0014131D" w:rsidP="00C12BEF">
            <w:pPr>
              <w:numPr>
                <w:ilvl w:val="0"/>
                <w:numId w:val="159"/>
              </w:numPr>
              <w:ind w:left="296" w:hanging="270"/>
            </w:pPr>
            <w:r w:rsidRPr="00B435A8">
              <w:t>introduction to Amplifier</w:t>
            </w:r>
          </w:p>
          <w:p w14:paraId="045F4526" w14:textId="77777777" w:rsidR="0014131D" w:rsidRPr="00B435A8" w:rsidRDefault="0014131D" w:rsidP="00C12BEF">
            <w:pPr>
              <w:numPr>
                <w:ilvl w:val="0"/>
                <w:numId w:val="159"/>
              </w:numPr>
              <w:ind w:left="296" w:hanging="270"/>
            </w:pPr>
            <w:r w:rsidRPr="00B435A8">
              <w:t>Various classes of Amplifier</w:t>
            </w:r>
          </w:p>
          <w:p w14:paraId="55EC64AC" w14:textId="77777777" w:rsidR="0014131D" w:rsidRPr="00B435A8" w:rsidRDefault="0014131D" w:rsidP="00C12BEF">
            <w:pPr>
              <w:numPr>
                <w:ilvl w:val="0"/>
                <w:numId w:val="159"/>
              </w:numPr>
              <w:ind w:left="296" w:hanging="270"/>
            </w:pPr>
            <w:r w:rsidRPr="00B435A8">
              <w:t xml:space="preserve">Working of Class, </w:t>
            </w:r>
            <w:proofErr w:type="spellStart"/>
            <w:r w:rsidRPr="00B435A8">
              <w:t>A</w:t>
            </w:r>
            <w:proofErr w:type="spellEnd"/>
            <w:r w:rsidRPr="00B435A8">
              <w:t xml:space="preserve"> Amplifier</w:t>
            </w:r>
          </w:p>
          <w:p w14:paraId="68DEF838" w14:textId="77777777" w:rsidR="0014131D" w:rsidRPr="00B435A8" w:rsidRDefault="0014131D" w:rsidP="00C12BEF">
            <w:pPr>
              <w:numPr>
                <w:ilvl w:val="0"/>
                <w:numId w:val="159"/>
              </w:numPr>
              <w:ind w:left="296" w:hanging="270"/>
            </w:pPr>
            <w:r w:rsidRPr="00B435A8">
              <w:t>Features of Class A Amplifier</w:t>
            </w:r>
          </w:p>
          <w:p w14:paraId="4CE55F19" w14:textId="77777777" w:rsidR="0014131D" w:rsidRPr="00B435A8" w:rsidRDefault="0014131D" w:rsidP="00C12BEF">
            <w:pPr>
              <w:numPr>
                <w:ilvl w:val="0"/>
                <w:numId w:val="159"/>
              </w:numPr>
              <w:ind w:left="296" w:hanging="270"/>
            </w:pPr>
            <w:r w:rsidRPr="00B435A8">
              <w:t>Calculating power, current and voltage gain of class A amplifier</w:t>
            </w:r>
          </w:p>
          <w:p w14:paraId="167E2B5C" w14:textId="77777777" w:rsidR="0014131D" w:rsidRPr="00B435A8" w:rsidRDefault="0014131D" w:rsidP="00C12BEF">
            <w:pPr>
              <w:pBdr>
                <w:top w:val="nil"/>
                <w:left w:val="nil"/>
                <w:bottom w:val="nil"/>
                <w:right w:val="nil"/>
                <w:between w:val="nil"/>
              </w:pBdr>
              <w:ind w:left="296"/>
              <w:rPr>
                <w:rFonts w:eastAsia="Arial"/>
                <w:b/>
              </w:rPr>
            </w:pPr>
            <w:r w:rsidRPr="00B435A8">
              <w:rPr>
                <w:rFonts w:eastAsia="Arial"/>
                <w:b/>
              </w:rPr>
              <w:t>Activity:</w:t>
            </w:r>
          </w:p>
          <w:p w14:paraId="015223C5" w14:textId="77777777" w:rsidR="0014131D" w:rsidRPr="00B435A8" w:rsidRDefault="0014131D" w:rsidP="00C12BEF">
            <w:pPr>
              <w:pStyle w:val="ListParagraph"/>
              <w:numPr>
                <w:ilvl w:val="0"/>
                <w:numId w:val="255"/>
              </w:numPr>
              <w:pBdr>
                <w:top w:val="nil"/>
                <w:left w:val="nil"/>
                <w:bottom w:val="nil"/>
                <w:right w:val="nil"/>
                <w:between w:val="nil"/>
              </w:pBdr>
              <w:ind w:left="296"/>
              <w:rPr>
                <w:rFonts w:eastAsia="Arial"/>
                <w:b/>
              </w:rPr>
            </w:pPr>
            <w:r w:rsidRPr="00B435A8">
              <w:t xml:space="preserve">Configure Class-A Power Amplifier, </w:t>
            </w:r>
            <w:r w:rsidRPr="00B435A8">
              <w:rPr>
                <w:rFonts w:eastAsia="Arial"/>
              </w:rPr>
              <w:t>measure &amp; record its parameter and calculate its various gains</w:t>
            </w:r>
          </w:p>
          <w:p w14:paraId="4732EAA6" w14:textId="77777777" w:rsidR="0014131D" w:rsidRPr="00B435A8" w:rsidRDefault="0014131D" w:rsidP="00C12BEF">
            <w:pPr>
              <w:pBdr>
                <w:top w:val="nil"/>
                <w:left w:val="nil"/>
                <w:bottom w:val="nil"/>
                <w:right w:val="nil"/>
                <w:between w:val="nil"/>
              </w:pBdr>
              <w:ind w:left="296"/>
              <w:rPr>
                <w:rFonts w:eastAsia="Arial"/>
                <w:b/>
              </w:rPr>
            </w:pPr>
          </w:p>
          <w:p w14:paraId="0760B0FC" w14:textId="77777777" w:rsidR="0014131D" w:rsidRPr="00B435A8" w:rsidRDefault="0014131D" w:rsidP="00C12BEF">
            <w:pPr>
              <w:ind w:left="296"/>
            </w:pPr>
          </w:p>
          <w:p w14:paraId="237267D9" w14:textId="77777777" w:rsidR="0014131D" w:rsidRPr="00B435A8" w:rsidRDefault="0014131D" w:rsidP="00C12BEF">
            <w:pPr>
              <w:ind w:left="296"/>
            </w:pPr>
          </w:p>
        </w:tc>
        <w:tc>
          <w:tcPr>
            <w:tcW w:w="1763" w:type="dxa"/>
            <w:shd w:val="clear" w:color="auto" w:fill="auto"/>
          </w:tcPr>
          <w:p w14:paraId="7706C16D" w14:textId="77777777" w:rsidR="0014131D" w:rsidRPr="00B435A8" w:rsidRDefault="0014131D" w:rsidP="00C12BEF">
            <w:r w:rsidRPr="00B435A8">
              <w:t>Theory:01Hrs.</w:t>
            </w:r>
          </w:p>
          <w:p w14:paraId="59376B61" w14:textId="77777777" w:rsidR="0014131D" w:rsidRPr="00B435A8" w:rsidRDefault="0014131D" w:rsidP="00C12BEF">
            <w:r w:rsidRPr="00B435A8">
              <w:t>Practical:06 Hrs.</w:t>
            </w:r>
          </w:p>
          <w:p w14:paraId="3E1F60F3" w14:textId="77777777" w:rsidR="0014131D" w:rsidRPr="00B435A8" w:rsidRDefault="0014131D" w:rsidP="00C12BEF">
            <w:r w:rsidRPr="00B435A8">
              <w:t>Total:07Hrs.</w:t>
            </w:r>
          </w:p>
        </w:tc>
        <w:tc>
          <w:tcPr>
            <w:tcW w:w="1893" w:type="dxa"/>
            <w:shd w:val="clear" w:color="auto" w:fill="auto"/>
          </w:tcPr>
          <w:p w14:paraId="54D715A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5A669D8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2DB6398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42C9E90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56FE7EF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7C59FBD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231F115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79EA07B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22368C5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 junction Diodes</w:t>
            </w:r>
          </w:p>
          <w:p w14:paraId="21B19FB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36493AB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325DAB3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4E7EFE3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78EAEFD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Diodes data sheet</w:t>
            </w:r>
          </w:p>
          <w:p w14:paraId="67FF50C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Bread board</w:t>
            </w:r>
          </w:p>
          <w:p w14:paraId="48CC096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5691F6C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38B5373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NPN transistor</w:t>
            </w:r>
          </w:p>
          <w:p w14:paraId="1B14FE2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PNP transistor</w:t>
            </w:r>
          </w:p>
          <w:p w14:paraId="0F679DC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Pencil</w:t>
            </w:r>
          </w:p>
          <w:p w14:paraId="151B985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Graph paper</w:t>
            </w:r>
          </w:p>
          <w:p w14:paraId="5EAFB69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Transistor data sheet</w:t>
            </w:r>
          </w:p>
        </w:tc>
        <w:tc>
          <w:tcPr>
            <w:tcW w:w="1341" w:type="dxa"/>
            <w:shd w:val="clear" w:color="auto" w:fill="auto"/>
          </w:tcPr>
          <w:p w14:paraId="15FCA429" w14:textId="77777777" w:rsidR="0014131D" w:rsidRPr="00B435A8" w:rsidRDefault="0014131D" w:rsidP="00C12BEF">
            <w:r w:rsidRPr="00B435A8">
              <w:lastRenderedPageBreak/>
              <w:t>Classroom /</w:t>
            </w:r>
          </w:p>
          <w:p w14:paraId="1832828D" w14:textId="77777777" w:rsidR="0014131D" w:rsidRPr="00B435A8" w:rsidRDefault="0014131D" w:rsidP="00C12BEF">
            <w:r w:rsidRPr="00B435A8">
              <w:t>Workplace /</w:t>
            </w:r>
          </w:p>
          <w:p w14:paraId="64C723E7" w14:textId="77777777" w:rsidR="0014131D" w:rsidRPr="00B435A8" w:rsidRDefault="0014131D" w:rsidP="00C12BEF">
            <w:r w:rsidRPr="00B435A8">
              <w:t>Lab</w:t>
            </w:r>
          </w:p>
        </w:tc>
      </w:tr>
      <w:tr w:rsidR="0014131D" w:rsidRPr="00B435A8" w14:paraId="1E245A57" w14:textId="77777777" w:rsidTr="00C12BEF">
        <w:trPr>
          <w:trHeight w:val="20"/>
        </w:trPr>
        <w:tc>
          <w:tcPr>
            <w:tcW w:w="1793" w:type="dxa"/>
            <w:shd w:val="clear" w:color="auto" w:fill="auto"/>
          </w:tcPr>
          <w:p w14:paraId="4A5D4D79" w14:textId="77777777" w:rsidR="0014131D" w:rsidRPr="00B435A8" w:rsidRDefault="0014131D" w:rsidP="00C12BEF">
            <w:r w:rsidRPr="00B435A8">
              <w:rPr>
                <w:b/>
              </w:rPr>
              <w:t>LU14:</w:t>
            </w:r>
            <w:r w:rsidRPr="00B435A8">
              <w:t xml:space="preserve"> Configure Bipolar Junction transistor (BJT) as a switch.</w:t>
            </w:r>
          </w:p>
        </w:tc>
        <w:tc>
          <w:tcPr>
            <w:tcW w:w="3731" w:type="dxa"/>
            <w:shd w:val="clear" w:color="auto" w:fill="auto"/>
          </w:tcPr>
          <w:p w14:paraId="7872067A" w14:textId="77777777" w:rsidR="0014131D" w:rsidRPr="00B435A8" w:rsidRDefault="0014131D" w:rsidP="00C12BEF">
            <w:pPr>
              <w:numPr>
                <w:ilvl w:val="0"/>
                <w:numId w:val="78"/>
              </w:numPr>
              <w:ind w:left="337" w:right="270"/>
            </w:pPr>
            <w:r w:rsidRPr="00B435A8">
              <w:t>Draw transistor switching circuit.</w:t>
            </w:r>
          </w:p>
          <w:p w14:paraId="496F6943" w14:textId="77777777" w:rsidR="0014131D" w:rsidRPr="00B435A8" w:rsidRDefault="0014131D" w:rsidP="00C12BEF">
            <w:pPr>
              <w:numPr>
                <w:ilvl w:val="0"/>
                <w:numId w:val="78"/>
              </w:numPr>
              <w:ind w:left="337" w:right="270"/>
            </w:pPr>
            <w:r w:rsidRPr="00B435A8">
              <w:t>Select components for switching circuits</w:t>
            </w:r>
          </w:p>
          <w:p w14:paraId="5225FB64" w14:textId="77777777" w:rsidR="0014131D" w:rsidRPr="00B435A8" w:rsidRDefault="0014131D" w:rsidP="00C12BEF">
            <w:pPr>
              <w:numPr>
                <w:ilvl w:val="0"/>
                <w:numId w:val="78"/>
              </w:numPr>
              <w:ind w:left="337"/>
            </w:pPr>
            <w:r w:rsidRPr="00B435A8">
              <w:t>Insert components on bread board.</w:t>
            </w:r>
          </w:p>
          <w:p w14:paraId="162A132E" w14:textId="77777777" w:rsidR="0014131D" w:rsidRPr="00B435A8" w:rsidRDefault="0014131D" w:rsidP="00C12BEF">
            <w:pPr>
              <w:numPr>
                <w:ilvl w:val="0"/>
                <w:numId w:val="78"/>
              </w:numPr>
              <w:ind w:left="337"/>
            </w:pPr>
            <w:r w:rsidRPr="00B435A8">
              <w:t>Verify switching operation of transistor using LED.</w:t>
            </w:r>
          </w:p>
        </w:tc>
        <w:tc>
          <w:tcPr>
            <w:tcW w:w="2732" w:type="dxa"/>
            <w:shd w:val="clear" w:color="auto" w:fill="auto"/>
          </w:tcPr>
          <w:p w14:paraId="672E9C1B" w14:textId="77777777" w:rsidR="0014131D" w:rsidRPr="00B435A8" w:rsidRDefault="0014131D" w:rsidP="00C12BEF">
            <w:pPr>
              <w:numPr>
                <w:ilvl w:val="0"/>
                <w:numId w:val="77"/>
              </w:numPr>
              <w:pBdr>
                <w:top w:val="nil"/>
                <w:left w:val="nil"/>
                <w:bottom w:val="nil"/>
                <w:right w:val="nil"/>
                <w:between w:val="nil"/>
              </w:pBdr>
              <w:ind w:left="296"/>
              <w:rPr>
                <w:rFonts w:eastAsia="Arial"/>
              </w:rPr>
            </w:pPr>
            <w:r w:rsidRPr="00B435A8">
              <w:rPr>
                <w:rFonts w:eastAsia="Arial"/>
              </w:rPr>
              <w:t>BJT as a switch &amp; its biasing</w:t>
            </w:r>
          </w:p>
          <w:p w14:paraId="0227B432" w14:textId="77777777" w:rsidR="0014131D" w:rsidRPr="00B435A8" w:rsidRDefault="0014131D" w:rsidP="00C12BEF">
            <w:pPr>
              <w:numPr>
                <w:ilvl w:val="0"/>
                <w:numId w:val="77"/>
              </w:numPr>
              <w:pBdr>
                <w:top w:val="nil"/>
                <w:left w:val="nil"/>
                <w:bottom w:val="nil"/>
                <w:right w:val="nil"/>
                <w:between w:val="nil"/>
              </w:pBdr>
              <w:ind w:left="296"/>
              <w:rPr>
                <w:rFonts w:eastAsia="Arial"/>
              </w:rPr>
            </w:pPr>
            <w:r w:rsidRPr="00B435A8">
              <w:rPr>
                <w:rFonts w:eastAsia="Arial"/>
              </w:rPr>
              <w:t>reverse recovery time</w:t>
            </w:r>
          </w:p>
          <w:p w14:paraId="4838835B" w14:textId="77777777" w:rsidR="0014131D" w:rsidRPr="00B435A8" w:rsidRDefault="0014131D" w:rsidP="00C12BEF">
            <w:pPr>
              <w:numPr>
                <w:ilvl w:val="0"/>
                <w:numId w:val="77"/>
              </w:numPr>
              <w:pBdr>
                <w:top w:val="nil"/>
                <w:left w:val="nil"/>
                <w:bottom w:val="nil"/>
                <w:right w:val="nil"/>
                <w:between w:val="nil"/>
              </w:pBdr>
              <w:ind w:left="296"/>
              <w:rPr>
                <w:rFonts w:eastAsia="Arial"/>
              </w:rPr>
            </w:pPr>
            <w:r w:rsidRPr="00B435A8">
              <w:rPr>
                <w:rFonts w:eastAsia="Arial"/>
              </w:rPr>
              <w:t>Effect of Reverse recovery time on switching</w:t>
            </w:r>
          </w:p>
          <w:p w14:paraId="3B1425CF" w14:textId="77777777" w:rsidR="0014131D" w:rsidRPr="00B435A8" w:rsidRDefault="0014131D" w:rsidP="00C12BEF">
            <w:pPr>
              <w:pBdr>
                <w:top w:val="nil"/>
                <w:left w:val="nil"/>
                <w:bottom w:val="nil"/>
                <w:right w:val="nil"/>
                <w:between w:val="nil"/>
              </w:pBdr>
              <w:ind w:left="296"/>
              <w:rPr>
                <w:rFonts w:eastAsia="Arial"/>
                <w:b/>
              </w:rPr>
            </w:pPr>
            <w:r w:rsidRPr="00B435A8">
              <w:rPr>
                <w:rFonts w:eastAsia="Arial"/>
                <w:b/>
              </w:rPr>
              <w:t>Activity:</w:t>
            </w:r>
          </w:p>
          <w:p w14:paraId="0EFB4853" w14:textId="77777777" w:rsidR="0014131D" w:rsidRPr="00B435A8" w:rsidRDefault="0014131D" w:rsidP="00C12BEF">
            <w:pPr>
              <w:pStyle w:val="ListParagraph"/>
              <w:numPr>
                <w:ilvl w:val="0"/>
                <w:numId w:val="256"/>
              </w:numPr>
              <w:ind w:left="296"/>
            </w:pPr>
            <w:r w:rsidRPr="00B435A8">
              <w:lastRenderedPageBreak/>
              <w:t>Configure Bipolar Junction transistor (BJT) as a switch</w:t>
            </w:r>
          </w:p>
        </w:tc>
        <w:tc>
          <w:tcPr>
            <w:tcW w:w="1763" w:type="dxa"/>
            <w:shd w:val="clear" w:color="auto" w:fill="auto"/>
          </w:tcPr>
          <w:p w14:paraId="59124EA0" w14:textId="77777777" w:rsidR="0014131D" w:rsidRPr="00B435A8" w:rsidRDefault="0014131D" w:rsidP="00C12BEF">
            <w:r w:rsidRPr="00B435A8">
              <w:lastRenderedPageBreak/>
              <w:t>Theory:01Hrs.</w:t>
            </w:r>
          </w:p>
          <w:p w14:paraId="2E5F2BFD" w14:textId="77777777" w:rsidR="0014131D" w:rsidRPr="00B435A8" w:rsidRDefault="0014131D" w:rsidP="00C12BEF">
            <w:r w:rsidRPr="00B435A8">
              <w:t>Practical:03 Hrs.</w:t>
            </w:r>
          </w:p>
          <w:p w14:paraId="142756EA" w14:textId="77777777" w:rsidR="0014131D" w:rsidRPr="00B435A8" w:rsidRDefault="0014131D" w:rsidP="00C12BEF">
            <w:r w:rsidRPr="00B435A8">
              <w:t>Total:04Hrs.</w:t>
            </w:r>
          </w:p>
        </w:tc>
        <w:tc>
          <w:tcPr>
            <w:tcW w:w="1893" w:type="dxa"/>
            <w:shd w:val="clear" w:color="auto" w:fill="auto"/>
          </w:tcPr>
          <w:p w14:paraId="443E05D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1A737AE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5B3EA95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0DF2412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21BA158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7AD9149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74F7CD4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220/24V Transformer center tape</w:t>
            </w:r>
          </w:p>
          <w:p w14:paraId="618C0B4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5499192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 junction Diodes</w:t>
            </w:r>
          </w:p>
          <w:p w14:paraId="1065D04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2CF3B34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1C312D7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25AB02E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2C9C3B3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Diodes data sheet</w:t>
            </w:r>
          </w:p>
          <w:p w14:paraId="009906F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09AC5AD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3424C2C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0151B3F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NPN transistor</w:t>
            </w:r>
          </w:p>
          <w:p w14:paraId="3670B34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PNP transistor</w:t>
            </w:r>
          </w:p>
          <w:p w14:paraId="1C9A65A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Pencil</w:t>
            </w:r>
          </w:p>
          <w:p w14:paraId="6A3A7D8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Graph paper</w:t>
            </w:r>
          </w:p>
          <w:p w14:paraId="60ED7C6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Transistor data sheet</w:t>
            </w:r>
          </w:p>
        </w:tc>
        <w:tc>
          <w:tcPr>
            <w:tcW w:w="1341" w:type="dxa"/>
            <w:shd w:val="clear" w:color="auto" w:fill="auto"/>
          </w:tcPr>
          <w:p w14:paraId="11CB5524" w14:textId="77777777" w:rsidR="0014131D" w:rsidRPr="00B435A8" w:rsidRDefault="0014131D" w:rsidP="00C12BEF">
            <w:r w:rsidRPr="00B435A8">
              <w:lastRenderedPageBreak/>
              <w:t>Classroom /</w:t>
            </w:r>
          </w:p>
          <w:p w14:paraId="408DFD00" w14:textId="77777777" w:rsidR="0014131D" w:rsidRPr="00B435A8" w:rsidRDefault="0014131D" w:rsidP="00C12BEF">
            <w:r w:rsidRPr="00B435A8">
              <w:t>Workplace /</w:t>
            </w:r>
          </w:p>
          <w:p w14:paraId="222FC850" w14:textId="77777777" w:rsidR="0014131D" w:rsidRPr="00B435A8" w:rsidRDefault="0014131D" w:rsidP="00C12BEF">
            <w:r w:rsidRPr="00B435A8">
              <w:t>Lab</w:t>
            </w:r>
          </w:p>
        </w:tc>
      </w:tr>
      <w:tr w:rsidR="0014131D" w:rsidRPr="00B435A8" w14:paraId="6EB50159" w14:textId="77777777" w:rsidTr="00C12BEF">
        <w:trPr>
          <w:trHeight w:val="20"/>
        </w:trPr>
        <w:tc>
          <w:tcPr>
            <w:tcW w:w="1793" w:type="dxa"/>
            <w:shd w:val="clear" w:color="auto" w:fill="auto"/>
          </w:tcPr>
          <w:p w14:paraId="73AA74B3" w14:textId="77777777" w:rsidR="0014131D" w:rsidRPr="00B435A8" w:rsidRDefault="0014131D" w:rsidP="00C12BEF">
            <w:r w:rsidRPr="00B435A8">
              <w:rPr>
                <w:b/>
              </w:rPr>
              <w:lastRenderedPageBreak/>
              <w:t>LU15:</w:t>
            </w:r>
            <w:r w:rsidRPr="00B435A8">
              <w:t xml:space="preserve"> Construct Field Effect Transistor (FET) Biasing Circuits</w:t>
            </w:r>
          </w:p>
        </w:tc>
        <w:tc>
          <w:tcPr>
            <w:tcW w:w="3731" w:type="dxa"/>
            <w:shd w:val="clear" w:color="auto" w:fill="auto"/>
          </w:tcPr>
          <w:p w14:paraId="6D4BE099" w14:textId="77777777" w:rsidR="0014131D" w:rsidRPr="00B435A8" w:rsidRDefault="0014131D" w:rsidP="00C12BEF">
            <w:pPr>
              <w:numPr>
                <w:ilvl w:val="0"/>
                <w:numId w:val="65"/>
              </w:numPr>
              <w:pBdr>
                <w:top w:val="nil"/>
                <w:left w:val="nil"/>
                <w:bottom w:val="nil"/>
                <w:right w:val="nil"/>
                <w:between w:val="nil"/>
              </w:pBdr>
              <w:ind w:left="337" w:right="270"/>
              <w:rPr>
                <w:rFonts w:eastAsia="Arial"/>
              </w:rPr>
            </w:pPr>
            <w:r w:rsidRPr="00B435A8">
              <w:rPr>
                <w:rFonts w:eastAsia="Arial"/>
              </w:rPr>
              <w:t>Identify types of FET.</w:t>
            </w:r>
          </w:p>
          <w:p w14:paraId="12F44B3D" w14:textId="77777777" w:rsidR="0014131D" w:rsidRPr="00B435A8" w:rsidRDefault="0014131D" w:rsidP="00C12BEF">
            <w:pPr>
              <w:numPr>
                <w:ilvl w:val="0"/>
                <w:numId w:val="65"/>
              </w:numPr>
              <w:pBdr>
                <w:top w:val="nil"/>
                <w:left w:val="nil"/>
                <w:bottom w:val="nil"/>
                <w:right w:val="nil"/>
                <w:between w:val="nil"/>
              </w:pBdr>
              <w:ind w:left="337" w:right="270"/>
              <w:rPr>
                <w:rFonts w:eastAsia="Arial"/>
              </w:rPr>
            </w:pPr>
            <w:r w:rsidRPr="00B435A8">
              <w:rPr>
                <w:rFonts w:eastAsia="Arial"/>
              </w:rPr>
              <w:t>Identify Gate, Drain &amp; Source of FET.</w:t>
            </w:r>
          </w:p>
          <w:p w14:paraId="40F72E2A" w14:textId="77777777" w:rsidR="0014131D" w:rsidRPr="00B435A8" w:rsidRDefault="0014131D" w:rsidP="00C12BEF">
            <w:pPr>
              <w:numPr>
                <w:ilvl w:val="0"/>
                <w:numId w:val="65"/>
              </w:numPr>
              <w:pBdr>
                <w:top w:val="nil"/>
                <w:left w:val="nil"/>
                <w:bottom w:val="nil"/>
                <w:right w:val="nil"/>
                <w:between w:val="nil"/>
              </w:pBdr>
              <w:ind w:left="337" w:right="270"/>
              <w:rPr>
                <w:rFonts w:eastAsia="Arial"/>
              </w:rPr>
            </w:pPr>
            <w:r w:rsidRPr="00B435A8">
              <w:rPr>
                <w:rFonts w:eastAsia="Arial"/>
              </w:rPr>
              <w:t>Insert FET on bread board.</w:t>
            </w:r>
          </w:p>
          <w:p w14:paraId="65B2D447" w14:textId="77777777" w:rsidR="0014131D" w:rsidRPr="00B435A8" w:rsidRDefault="0014131D" w:rsidP="00C12BEF">
            <w:pPr>
              <w:numPr>
                <w:ilvl w:val="0"/>
                <w:numId w:val="65"/>
              </w:numPr>
              <w:pBdr>
                <w:top w:val="nil"/>
                <w:left w:val="nil"/>
                <w:bottom w:val="nil"/>
                <w:right w:val="nil"/>
                <w:between w:val="nil"/>
              </w:pBdr>
              <w:ind w:left="337"/>
              <w:rPr>
                <w:rFonts w:eastAsia="Arial"/>
              </w:rPr>
            </w:pPr>
            <w:r w:rsidRPr="00B435A8">
              <w:rPr>
                <w:rFonts w:eastAsia="Arial"/>
              </w:rPr>
              <w:t>Perform standard Biasing of (N-Channel, P-channel) FET.</w:t>
            </w:r>
          </w:p>
          <w:p w14:paraId="18868B86" w14:textId="77777777" w:rsidR="0014131D" w:rsidRPr="00B435A8" w:rsidRDefault="0014131D" w:rsidP="00C12BEF">
            <w:pPr>
              <w:numPr>
                <w:ilvl w:val="0"/>
                <w:numId w:val="65"/>
              </w:numPr>
              <w:pBdr>
                <w:top w:val="nil"/>
                <w:left w:val="nil"/>
                <w:bottom w:val="nil"/>
                <w:right w:val="nil"/>
                <w:between w:val="nil"/>
              </w:pBdr>
              <w:ind w:left="337"/>
              <w:rPr>
                <w:rFonts w:eastAsia="Arial"/>
                <w:b/>
              </w:rPr>
            </w:pPr>
            <w:r w:rsidRPr="00B435A8">
              <w:rPr>
                <w:rFonts w:eastAsia="Arial"/>
              </w:rPr>
              <w:t>Measure Gate-Source voltage (Veg’s) &amp; Threshold Voltage (Vth)</w:t>
            </w:r>
          </w:p>
        </w:tc>
        <w:tc>
          <w:tcPr>
            <w:tcW w:w="2732" w:type="dxa"/>
            <w:shd w:val="clear" w:color="auto" w:fill="auto"/>
          </w:tcPr>
          <w:p w14:paraId="7CA36473" w14:textId="77777777" w:rsidR="0014131D" w:rsidRPr="00B435A8" w:rsidRDefault="0014131D" w:rsidP="00C12BEF">
            <w:pPr>
              <w:numPr>
                <w:ilvl w:val="0"/>
                <w:numId w:val="159"/>
              </w:numPr>
              <w:ind w:left="296" w:hanging="270"/>
            </w:pPr>
            <w:r w:rsidRPr="00B435A8">
              <w:t xml:space="preserve">Construction of FET </w:t>
            </w:r>
          </w:p>
          <w:p w14:paraId="235188A4" w14:textId="77777777" w:rsidR="0014131D" w:rsidRPr="00B435A8" w:rsidRDefault="0014131D" w:rsidP="00C12BEF">
            <w:pPr>
              <w:numPr>
                <w:ilvl w:val="0"/>
                <w:numId w:val="159"/>
              </w:numPr>
              <w:ind w:left="296" w:hanging="270"/>
            </w:pPr>
            <w:r w:rsidRPr="00B435A8">
              <w:t>Biasing of FET</w:t>
            </w:r>
          </w:p>
          <w:p w14:paraId="09F3AE9C" w14:textId="77777777" w:rsidR="0014131D" w:rsidRPr="00B435A8" w:rsidRDefault="0014131D" w:rsidP="00C12BEF">
            <w:pPr>
              <w:numPr>
                <w:ilvl w:val="0"/>
                <w:numId w:val="159"/>
              </w:numPr>
              <w:ind w:left="296" w:hanging="270"/>
            </w:pPr>
            <w:r w:rsidRPr="00B435A8">
              <w:t>Working principle FET</w:t>
            </w:r>
          </w:p>
          <w:p w14:paraId="647E3E88" w14:textId="77777777" w:rsidR="0014131D" w:rsidRPr="00B435A8" w:rsidRDefault="0014131D" w:rsidP="00C12BEF">
            <w:pPr>
              <w:numPr>
                <w:ilvl w:val="0"/>
                <w:numId w:val="159"/>
              </w:numPr>
              <w:ind w:left="296" w:hanging="270"/>
            </w:pPr>
            <w:r w:rsidRPr="00B435A8">
              <w:t>Types of FET</w:t>
            </w:r>
          </w:p>
          <w:p w14:paraId="5A31D985" w14:textId="77777777" w:rsidR="0014131D" w:rsidRPr="00B435A8" w:rsidRDefault="0014131D" w:rsidP="00C12BEF">
            <w:pPr>
              <w:numPr>
                <w:ilvl w:val="0"/>
                <w:numId w:val="159"/>
              </w:numPr>
              <w:ind w:left="296" w:hanging="270"/>
            </w:pPr>
            <w:r w:rsidRPr="00B435A8">
              <w:t>Uses of FET</w:t>
            </w:r>
          </w:p>
          <w:p w14:paraId="4572B5A8" w14:textId="31FA8C2D" w:rsidR="0014131D" w:rsidRPr="00B435A8" w:rsidRDefault="0014131D" w:rsidP="00C12BEF">
            <w:pPr>
              <w:numPr>
                <w:ilvl w:val="0"/>
                <w:numId w:val="159"/>
              </w:numPr>
              <w:ind w:left="296" w:hanging="270"/>
            </w:pPr>
            <w:r w:rsidRPr="00B435A8">
              <w:t xml:space="preserve">key parameters of FET Like gate to source voltage, drain to source voltage, drain </w:t>
            </w:r>
            <w:r w:rsidR="00DF75C3" w:rsidRPr="00B435A8">
              <w:t>current (</w:t>
            </w:r>
            <w:proofErr w:type="spellStart"/>
            <w:r w:rsidRPr="00B435A8">
              <w:t>Vgs</w:t>
            </w:r>
            <w:proofErr w:type="spellEnd"/>
            <w:r w:rsidRPr="00B435A8">
              <w:t xml:space="preserve">, </w:t>
            </w:r>
            <w:proofErr w:type="spellStart"/>
            <w:r w:rsidRPr="00B435A8">
              <w:t>Vds</w:t>
            </w:r>
            <w:proofErr w:type="spellEnd"/>
            <w:r w:rsidRPr="00B435A8">
              <w:t>, Id)</w:t>
            </w:r>
          </w:p>
          <w:p w14:paraId="5CAFCEE9" w14:textId="77777777" w:rsidR="0014131D" w:rsidRPr="00B435A8" w:rsidRDefault="0014131D" w:rsidP="00C12BEF">
            <w:pPr>
              <w:numPr>
                <w:ilvl w:val="0"/>
                <w:numId w:val="159"/>
              </w:numPr>
              <w:ind w:left="296" w:hanging="270"/>
            </w:pPr>
            <w:r w:rsidRPr="00B435A8">
              <w:t>Gate to source voltage and its effects on FET performance</w:t>
            </w:r>
          </w:p>
          <w:p w14:paraId="5FA1BB86" w14:textId="77777777" w:rsidR="0014131D" w:rsidRPr="00B435A8" w:rsidRDefault="0014131D" w:rsidP="00C12BEF">
            <w:pPr>
              <w:numPr>
                <w:ilvl w:val="0"/>
                <w:numId w:val="159"/>
              </w:numPr>
              <w:ind w:left="296" w:hanging="270"/>
            </w:pPr>
            <w:r w:rsidRPr="00B435A8">
              <w:t>Threshold voltage</w:t>
            </w:r>
          </w:p>
          <w:p w14:paraId="5AA3FFAF" w14:textId="77777777" w:rsidR="0014131D" w:rsidRPr="00B435A8" w:rsidRDefault="0014131D" w:rsidP="00C12BEF">
            <w:pPr>
              <w:numPr>
                <w:ilvl w:val="0"/>
                <w:numId w:val="159"/>
              </w:numPr>
              <w:ind w:left="296" w:hanging="270"/>
            </w:pPr>
            <w:r w:rsidRPr="00B435A8">
              <w:t>Application of FET as amplifier</w:t>
            </w:r>
          </w:p>
          <w:p w14:paraId="6094CE04" w14:textId="77777777" w:rsidR="0014131D" w:rsidRPr="00B435A8" w:rsidRDefault="0014131D" w:rsidP="00C12BEF">
            <w:pPr>
              <w:numPr>
                <w:ilvl w:val="0"/>
                <w:numId w:val="159"/>
              </w:numPr>
              <w:ind w:left="296" w:hanging="270"/>
            </w:pPr>
            <w:r w:rsidRPr="00B435A8">
              <w:lastRenderedPageBreak/>
              <w:t>Advantages &amp; dis advantages of FET</w:t>
            </w:r>
          </w:p>
          <w:p w14:paraId="47B04971" w14:textId="77777777" w:rsidR="0014131D" w:rsidRPr="00B435A8" w:rsidRDefault="0014131D" w:rsidP="00C12BEF">
            <w:pPr>
              <w:ind w:left="296"/>
              <w:rPr>
                <w:b/>
              </w:rPr>
            </w:pPr>
            <w:r w:rsidRPr="00B435A8">
              <w:rPr>
                <w:b/>
              </w:rPr>
              <w:t>Activity:</w:t>
            </w:r>
          </w:p>
          <w:p w14:paraId="50FE53A9" w14:textId="77777777" w:rsidR="0014131D" w:rsidRPr="00B435A8" w:rsidRDefault="0014131D" w:rsidP="00C12BEF">
            <w:pPr>
              <w:pStyle w:val="ListParagraph"/>
              <w:numPr>
                <w:ilvl w:val="0"/>
                <w:numId w:val="258"/>
              </w:numPr>
              <w:ind w:left="296"/>
              <w:rPr>
                <w:b/>
              </w:rPr>
            </w:pPr>
            <w:r w:rsidRPr="00B435A8">
              <w:t xml:space="preserve">Construct Field Effect Transistor (FET) Biasing Circuits </w:t>
            </w:r>
          </w:p>
        </w:tc>
        <w:tc>
          <w:tcPr>
            <w:tcW w:w="1763" w:type="dxa"/>
            <w:shd w:val="clear" w:color="auto" w:fill="auto"/>
          </w:tcPr>
          <w:p w14:paraId="47DC4B8B" w14:textId="77777777" w:rsidR="0014131D" w:rsidRPr="00B435A8" w:rsidRDefault="0014131D" w:rsidP="00C12BEF">
            <w:r w:rsidRPr="00B435A8">
              <w:lastRenderedPageBreak/>
              <w:t>Theory:04 Hrs.</w:t>
            </w:r>
          </w:p>
          <w:p w14:paraId="694AE278" w14:textId="77777777" w:rsidR="0014131D" w:rsidRPr="00B435A8" w:rsidRDefault="0014131D" w:rsidP="00C12BEF">
            <w:r w:rsidRPr="00B435A8">
              <w:t>Practical:03 Hrs.</w:t>
            </w:r>
          </w:p>
          <w:p w14:paraId="78DF00AA" w14:textId="77777777" w:rsidR="0014131D" w:rsidRPr="00B435A8" w:rsidRDefault="0014131D" w:rsidP="00C12BEF">
            <w:r w:rsidRPr="00B435A8">
              <w:t>Total:07 Hrs.</w:t>
            </w:r>
          </w:p>
        </w:tc>
        <w:tc>
          <w:tcPr>
            <w:tcW w:w="1893" w:type="dxa"/>
            <w:shd w:val="clear" w:color="auto" w:fill="auto"/>
          </w:tcPr>
          <w:p w14:paraId="1E29694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35B7A0E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60A3AF6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028CF03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73E73F3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09723D9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7EB285D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21C4EF0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1B12D7A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3CE8020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2BA290A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1693FC6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Digital oscilloscope</w:t>
            </w:r>
          </w:p>
          <w:p w14:paraId="4647F6C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Diodes data sheet</w:t>
            </w:r>
          </w:p>
          <w:p w14:paraId="51D322E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2BF0013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316B856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04E8B16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Pencil</w:t>
            </w:r>
          </w:p>
          <w:p w14:paraId="6DE9B99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Graph paper</w:t>
            </w:r>
          </w:p>
          <w:p w14:paraId="3A81D08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Transistor data sheet</w:t>
            </w:r>
          </w:p>
          <w:p w14:paraId="212918C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FET</w:t>
            </w:r>
          </w:p>
          <w:p w14:paraId="40A7F59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FET data sheet</w:t>
            </w:r>
          </w:p>
          <w:p w14:paraId="06865CC8" w14:textId="77777777" w:rsidR="0014131D" w:rsidRPr="00B435A8" w:rsidRDefault="0014131D" w:rsidP="00C12BEF">
            <w:pPr>
              <w:pBdr>
                <w:top w:val="nil"/>
                <w:left w:val="nil"/>
                <w:bottom w:val="nil"/>
                <w:right w:val="nil"/>
                <w:between w:val="nil"/>
              </w:pBdr>
              <w:rPr>
                <w:rFonts w:eastAsia="Arial"/>
              </w:rPr>
            </w:pPr>
          </w:p>
        </w:tc>
        <w:tc>
          <w:tcPr>
            <w:tcW w:w="1341" w:type="dxa"/>
            <w:shd w:val="clear" w:color="auto" w:fill="auto"/>
          </w:tcPr>
          <w:p w14:paraId="6BA228D7" w14:textId="77777777" w:rsidR="0014131D" w:rsidRPr="00B435A8" w:rsidRDefault="0014131D" w:rsidP="00C12BEF">
            <w:r w:rsidRPr="00B435A8">
              <w:lastRenderedPageBreak/>
              <w:t>Classroom /</w:t>
            </w:r>
          </w:p>
          <w:p w14:paraId="4705A52F" w14:textId="77777777" w:rsidR="0014131D" w:rsidRPr="00B435A8" w:rsidRDefault="0014131D" w:rsidP="00C12BEF">
            <w:r w:rsidRPr="00B435A8">
              <w:t>Workplace /</w:t>
            </w:r>
          </w:p>
          <w:p w14:paraId="3E9ED743" w14:textId="77777777" w:rsidR="0014131D" w:rsidRPr="00B435A8" w:rsidRDefault="0014131D" w:rsidP="00C12BEF">
            <w:r w:rsidRPr="00B435A8">
              <w:t>Lab</w:t>
            </w:r>
          </w:p>
        </w:tc>
      </w:tr>
      <w:tr w:rsidR="0014131D" w:rsidRPr="00B435A8" w14:paraId="238FEDA2" w14:textId="77777777" w:rsidTr="00C12BEF">
        <w:trPr>
          <w:trHeight w:val="20"/>
        </w:trPr>
        <w:tc>
          <w:tcPr>
            <w:tcW w:w="1793" w:type="dxa"/>
            <w:shd w:val="clear" w:color="auto" w:fill="auto"/>
          </w:tcPr>
          <w:p w14:paraId="3101B5A2" w14:textId="77777777" w:rsidR="0014131D" w:rsidRPr="00B435A8" w:rsidRDefault="0014131D" w:rsidP="00C12BEF">
            <w:r w:rsidRPr="00B435A8">
              <w:rPr>
                <w:b/>
              </w:rPr>
              <w:t>LU16:</w:t>
            </w:r>
            <w:r w:rsidRPr="00B435A8">
              <w:t xml:space="preserve"> Configure Metal Oxide Silicon Field Effect Transistor </w:t>
            </w:r>
            <w:r w:rsidRPr="00B435A8">
              <w:lastRenderedPageBreak/>
              <w:t>(MOSFET) as a switch.</w:t>
            </w:r>
          </w:p>
        </w:tc>
        <w:tc>
          <w:tcPr>
            <w:tcW w:w="3731" w:type="dxa"/>
            <w:shd w:val="clear" w:color="auto" w:fill="auto"/>
          </w:tcPr>
          <w:p w14:paraId="29A1DCE6" w14:textId="77777777" w:rsidR="0014131D" w:rsidRPr="00B435A8" w:rsidRDefault="0014131D" w:rsidP="00C12BEF">
            <w:pPr>
              <w:numPr>
                <w:ilvl w:val="0"/>
                <w:numId w:val="78"/>
              </w:numPr>
              <w:ind w:left="337" w:right="270"/>
            </w:pPr>
            <w:r w:rsidRPr="00B435A8">
              <w:lastRenderedPageBreak/>
              <w:t>Draw switching circuit of MOSFET.</w:t>
            </w:r>
          </w:p>
          <w:p w14:paraId="41A41D40" w14:textId="77777777" w:rsidR="0014131D" w:rsidRPr="00B435A8" w:rsidRDefault="0014131D" w:rsidP="00C12BEF">
            <w:pPr>
              <w:numPr>
                <w:ilvl w:val="0"/>
                <w:numId w:val="78"/>
              </w:numPr>
              <w:ind w:left="337" w:right="270"/>
            </w:pPr>
            <w:r w:rsidRPr="00B435A8">
              <w:t>Select components for switching circuits</w:t>
            </w:r>
          </w:p>
          <w:p w14:paraId="5002F4D8" w14:textId="77777777" w:rsidR="0014131D" w:rsidRPr="00B435A8" w:rsidRDefault="0014131D" w:rsidP="00C12BEF">
            <w:pPr>
              <w:numPr>
                <w:ilvl w:val="0"/>
                <w:numId w:val="78"/>
              </w:numPr>
              <w:ind w:left="337" w:right="270"/>
            </w:pPr>
            <w:r w:rsidRPr="00B435A8">
              <w:t>Insert components on bread board.</w:t>
            </w:r>
          </w:p>
          <w:p w14:paraId="1C77DF15" w14:textId="77777777" w:rsidR="0014131D" w:rsidRPr="00B435A8" w:rsidRDefault="0014131D" w:rsidP="00C12BEF">
            <w:pPr>
              <w:numPr>
                <w:ilvl w:val="0"/>
                <w:numId w:val="78"/>
              </w:numPr>
              <w:ind w:left="337" w:right="270"/>
            </w:pPr>
            <w:r w:rsidRPr="00B435A8">
              <w:lastRenderedPageBreak/>
              <w:t>Verify switching operation of MOSFET using LED</w:t>
            </w:r>
          </w:p>
        </w:tc>
        <w:tc>
          <w:tcPr>
            <w:tcW w:w="2732" w:type="dxa"/>
            <w:shd w:val="clear" w:color="auto" w:fill="auto"/>
          </w:tcPr>
          <w:p w14:paraId="3DB5EF96" w14:textId="77777777" w:rsidR="0014131D" w:rsidRPr="00B435A8" w:rsidRDefault="0014131D" w:rsidP="00C12BEF">
            <w:pPr>
              <w:numPr>
                <w:ilvl w:val="0"/>
                <w:numId w:val="67"/>
              </w:numPr>
              <w:pBdr>
                <w:top w:val="nil"/>
                <w:left w:val="nil"/>
                <w:bottom w:val="nil"/>
                <w:right w:val="nil"/>
                <w:between w:val="nil"/>
              </w:pBdr>
              <w:ind w:left="296"/>
              <w:rPr>
                <w:rFonts w:eastAsia="Arial"/>
              </w:rPr>
            </w:pPr>
            <w:r w:rsidRPr="00B435A8">
              <w:rPr>
                <w:rFonts w:eastAsia="Arial"/>
              </w:rPr>
              <w:lastRenderedPageBreak/>
              <w:t>Construction of MOSFET</w:t>
            </w:r>
          </w:p>
          <w:p w14:paraId="07B527DC" w14:textId="77777777" w:rsidR="0014131D" w:rsidRPr="00B435A8" w:rsidRDefault="0014131D" w:rsidP="00C12BEF">
            <w:pPr>
              <w:numPr>
                <w:ilvl w:val="0"/>
                <w:numId w:val="67"/>
              </w:numPr>
              <w:pBdr>
                <w:top w:val="nil"/>
                <w:left w:val="nil"/>
                <w:bottom w:val="nil"/>
                <w:right w:val="nil"/>
                <w:between w:val="nil"/>
              </w:pBdr>
              <w:ind w:left="296"/>
              <w:rPr>
                <w:rFonts w:eastAsia="Arial"/>
              </w:rPr>
            </w:pPr>
            <w:r w:rsidRPr="00B435A8">
              <w:rPr>
                <w:rFonts w:eastAsia="Arial"/>
              </w:rPr>
              <w:t>Types &amp; biasing of MOSFET</w:t>
            </w:r>
          </w:p>
          <w:p w14:paraId="4BC6D8A5" w14:textId="77777777" w:rsidR="0014131D" w:rsidRPr="00B435A8" w:rsidRDefault="0014131D" w:rsidP="00C12BEF">
            <w:pPr>
              <w:numPr>
                <w:ilvl w:val="0"/>
                <w:numId w:val="67"/>
              </w:numPr>
              <w:pBdr>
                <w:top w:val="nil"/>
                <w:left w:val="nil"/>
                <w:bottom w:val="nil"/>
                <w:right w:val="nil"/>
                <w:between w:val="nil"/>
              </w:pBdr>
              <w:ind w:left="296"/>
              <w:rPr>
                <w:rFonts w:eastAsia="Arial"/>
              </w:rPr>
            </w:pPr>
            <w:r w:rsidRPr="00B435A8">
              <w:rPr>
                <w:rFonts w:eastAsia="Arial"/>
              </w:rPr>
              <w:t>Uses of MOSFET</w:t>
            </w:r>
          </w:p>
          <w:p w14:paraId="267214D9" w14:textId="77777777" w:rsidR="0014131D" w:rsidRPr="00B435A8" w:rsidRDefault="0014131D" w:rsidP="00C12BEF">
            <w:pPr>
              <w:numPr>
                <w:ilvl w:val="0"/>
                <w:numId w:val="67"/>
              </w:numPr>
              <w:pBdr>
                <w:top w:val="nil"/>
                <w:left w:val="nil"/>
                <w:bottom w:val="nil"/>
                <w:right w:val="nil"/>
                <w:between w:val="nil"/>
              </w:pBdr>
              <w:ind w:left="296"/>
              <w:rPr>
                <w:rFonts w:eastAsia="Arial"/>
              </w:rPr>
            </w:pPr>
            <w:r w:rsidRPr="00B435A8">
              <w:rPr>
                <w:rFonts w:eastAsia="Arial"/>
              </w:rPr>
              <w:lastRenderedPageBreak/>
              <w:t>MOSFET as a switch</w:t>
            </w:r>
          </w:p>
          <w:p w14:paraId="019699AF" w14:textId="77777777" w:rsidR="0014131D" w:rsidRPr="00B435A8" w:rsidRDefault="0014131D" w:rsidP="00C12BEF">
            <w:pPr>
              <w:pBdr>
                <w:top w:val="nil"/>
                <w:left w:val="nil"/>
                <w:bottom w:val="nil"/>
                <w:right w:val="nil"/>
                <w:between w:val="nil"/>
              </w:pBdr>
              <w:ind w:left="296"/>
              <w:rPr>
                <w:rFonts w:eastAsia="Arial"/>
                <w:b/>
              </w:rPr>
            </w:pPr>
            <w:r w:rsidRPr="00B435A8">
              <w:rPr>
                <w:rFonts w:eastAsia="Arial"/>
                <w:b/>
              </w:rPr>
              <w:t>Activity:</w:t>
            </w:r>
          </w:p>
          <w:p w14:paraId="099281AE" w14:textId="77777777" w:rsidR="0014131D" w:rsidRPr="00B435A8" w:rsidRDefault="0014131D" w:rsidP="00C12BEF">
            <w:pPr>
              <w:pStyle w:val="ListParagraph"/>
              <w:numPr>
                <w:ilvl w:val="0"/>
                <w:numId w:val="257"/>
              </w:numPr>
              <w:ind w:left="296"/>
            </w:pPr>
            <w:r w:rsidRPr="00B435A8">
              <w:t>Configure Metal Oxide Silicon Field Effect transistor as switch</w:t>
            </w:r>
          </w:p>
          <w:p w14:paraId="54859F0B" w14:textId="77777777" w:rsidR="0014131D" w:rsidRPr="00B435A8" w:rsidRDefault="0014131D" w:rsidP="00C12BEF">
            <w:pPr>
              <w:numPr>
                <w:ilvl w:val="0"/>
                <w:numId w:val="67"/>
              </w:numPr>
              <w:ind w:left="296"/>
            </w:pPr>
            <w:r w:rsidRPr="00B435A8">
              <w:t>Demonstrate &amp; measure the zero bias characteristic of MOSEFT</w:t>
            </w:r>
          </w:p>
          <w:p w14:paraId="25333C22" w14:textId="77777777" w:rsidR="0014131D" w:rsidRPr="00B435A8" w:rsidRDefault="0014131D" w:rsidP="00C12BEF">
            <w:pPr>
              <w:ind w:left="296"/>
            </w:pPr>
          </w:p>
        </w:tc>
        <w:tc>
          <w:tcPr>
            <w:tcW w:w="1763" w:type="dxa"/>
            <w:shd w:val="clear" w:color="auto" w:fill="auto"/>
          </w:tcPr>
          <w:p w14:paraId="399698F4" w14:textId="77777777" w:rsidR="0014131D" w:rsidRPr="00B435A8" w:rsidRDefault="0014131D" w:rsidP="00C12BEF">
            <w:r w:rsidRPr="00B435A8">
              <w:lastRenderedPageBreak/>
              <w:t>Theory:02Hrs.</w:t>
            </w:r>
          </w:p>
          <w:p w14:paraId="61768FBF" w14:textId="77777777" w:rsidR="0014131D" w:rsidRPr="00B435A8" w:rsidRDefault="0014131D" w:rsidP="00C12BEF">
            <w:r w:rsidRPr="00B435A8">
              <w:t>Practical:03 Hrs.</w:t>
            </w:r>
          </w:p>
          <w:p w14:paraId="1C757AB0" w14:textId="77777777" w:rsidR="0014131D" w:rsidRPr="00B435A8" w:rsidRDefault="0014131D" w:rsidP="00C12BEF">
            <w:r w:rsidRPr="00B435A8">
              <w:t>Total:05Hrs.</w:t>
            </w:r>
          </w:p>
        </w:tc>
        <w:tc>
          <w:tcPr>
            <w:tcW w:w="1893" w:type="dxa"/>
            <w:shd w:val="clear" w:color="auto" w:fill="auto"/>
          </w:tcPr>
          <w:p w14:paraId="61F085C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63492D4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095C1FD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2E3F5E4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50102FA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Cutter plier</w:t>
            </w:r>
          </w:p>
          <w:p w14:paraId="180097B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69C9525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6B6803E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1069C4C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44ADD6E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5C1993D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5C495C9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05731E7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2C64D23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32E13BA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05BB68C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Pencil</w:t>
            </w:r>
          </w:p>
          <w:p w14:paraId="01AFDA6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Graph paper</w:t>
            </w:r>
          </w:p>
          <w:p w14:paraId="525ABD7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Transistor data sheet</w:t>
            </w:r>
          </w:p>
          <w:p w14:paraId="7E24725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FET</w:t>
            </w:r>
          </w:p>
          <w:p w14:paraId="5742CC0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FET data sheet</w:t>
            </w:r>
          </w:p>
          <w:p w14:paraId="389A9F6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MOSFET</w:t>
            </w:r>
          </w:p>
          <w:p w14:paraId="1EE32C3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MOSFET data sheet</w:t>
            </w:r>
          </w:p>
        </w:tc>
        <w:tc>
          <w:tcPr>
            <w:tcW w:w="1341" w:type="dxa"/>
            <w:shd w:val="clear" w:color="auto" w:fill="auto"/>
          </w:tcPr>
          <w:p w14:paraId="0C23C0A7" w14:textId="77777777" w:rsidR="0014131D" w:rsidRPr="00B435A8" w:rsidRDefault="0014131D" w:rsidP="00C12BEF">
            <w:r w:rsidRPr="00B435A8">
              <w:lastRenderedPageBreak/>
              <w:t>Classroom /</w:t>
            </w:r>
          </w:p>
          <w:p w14:paraId="52A28083" w14:textId="77777777" w:rsidR="0014131D" w:rsidRPr="00B435A8" w:rsidRDefault="0014131D" w:rsidP="00C12BEF">
            <w:r w:rsidRPr="00B435A8">
              <w:t>Workplace /</w:t>
            </w:r>
          </w:p>
          <w:p w14:paraId="3F29041F" w14:textId="77777777" w:rsidR="0014131D" w:rsidRPr="00B435A8" w:rsidRDefault="0014131D" w:rsidP="00C12BEF">
            <w:r w:rsidRPr="00B435A8">
              <w:t>Lab</w:t>
            </w:r>
          </w:p>
        </w:tc>
      </w:tr>
      <w:tr w:rsidR="0014131D" w:rsidRPr="00B435A8" w14:paraId="31D62AFF" w14:textId="77777777" w:rsidTr="00C12BEF">
        <w:trPr>
          <w:trHeight w:val="20"/>
        </w:trPr>
        <w:tc>
          <w:tcPr>
            <w:tcW w:w="1793" w:type="dxa"/>
            <w:shd w:val="clear" w:color="auto" w:fill="auto"/>
          </w:tcPr>
          <w:p w14:paraId="639C278E" w14:textId="77777777" w:rsidR="0014131D" w:rsidRPr="00B435A8" w:rsidRDefault="0014131D" w:rsidP="00C12BEF">
            <w:r w:rsidRPr="00B435A8">
              <w:rPr>
                <w:b/>
              </w:rPr>
              <w:lastRenderedPageBreak/>
              <w:t>LU17:</w:t>
            </w:r>
            <w:r w:rsidRPr="00B435A8">
              <w:t xml:space="preserve"> Draw voltage current (VI) characteristics curves for FETs</w:t>
            </w:r>
          </w:p>
        </w:tc>
        <w:tc>
          <w:tcPr>
            <w:tcW w:w="3731" w:type="dxa"/>
            <w:shd w:val="clear" w:color="auto" w:fill="auto"/>
          </w:tcPr>
          <w:p w14:paraId="78A66C44" w14:textId="77777777" w:rsidR="0014131D" w:rsidRPr="00B435A8" w:rsidRDefault="0014131D" w:rsidP="00C12BEF">
            <w:pPr>
              <w:numPr>
                <w:ilvl w:val="0"/>
                <w:numId w:val="78"/>
              </w:numPr>
              <w:ind w:left="337" w:right="270"/>
            </w:pPr>
            <w:r w:rsidRPr="00B435A8">
              <w:t>Construct amplifier circuit using FETs</w:t>
            </w:r>
          </w:p>
          <w:p w14:paraId="23946C4F" w14:textId="77777777" w:rsidR="0014131D" w:rsidRPr="009275D6" w:rsidRDefault="0014131D" w:rsidP="00C12BEF">
            <w:pPr>
              <w:numPr>
                <w:ilvl w:val="0"/>
                <w:numId w:val="78"/>
              </w:numPr>
              <w:ind w:left="337" w:right="270"/>
              <w:rPr>
                <w:lang w:val="fr-FR"/>
              </w:rPr>
            </w:pPr>
            <w:r w:rsidRPr="009275D6">
              <w:rPr>
                <w:lang w:val="fr-FR"/>
              </w:rPr>
              <w:t xml:space="preserve">Apply Drain Source voltage (Vds) &amp; </w:t>
            </w:r>
            <w:proofErr w:type="spellStart"/>
            <w:r w:rsidRPr="009275D6">
              <w:rPr>
                <w:lang w:val="fr-FR"/>
              </w:rPr>
              <w:t>Gate</w:t>
            </w:r>
            <w:proofErr w:type="spellEnd"/>
            <w:r w:rsidRPr="009275D6">
              <w:rPr>
                <w:lang w:val="fr-FR"/>
              </w:rPr>
              <w:t xml:space="preserve"> source voltage (</w:t>
            </w:r>
            <w:proofErr w:type="spellStart"/>
            <w:r w:rsidRPr="009275D6">
              <w:rPr>
                <w:lang w:val="fr-FR"/>
              </w:rPr>
              <w:t>Vgs</w:t>
            </w:r>
            <w:proofErr w:type="spellEnd"/>
            <w:r w:rsidRPr="009275D6">
              <w:rPr>
                <w:lang w:val="fr-FR"/>
              </w:rPr>
              <w:t>)</w:t>
            </w:r>
          </w:p>
          <w:p w14:paraId="100BD311" w14:textId="77777777" w:rsidR="0014131D" w:rsidRPr="00B435A8" w:rsidRDefault="0014131D" w:rsidP="00C12BEF">
            <w:pPr>
              <w:numPr>
                <w:ilvl w:val="0"/>
                <w:numId w:val="78"/>
              </w:numPr>
              <w:ind w:left="337" w:right="270"/>
            </w:pPr>
            <w:r w:rsidRPr="00B435A8">
              <w:t xml:space="preserve">Measure drain current </w:t>
            </w:r>
          </w:p>
          <w:p w14:paraId="30ACE7C7" w14:textId="77777777" w:rsidR="0014131D" w:rsidRPr="00B435A8" w:rsidRDefault="0014131D" w:rsidP="00C12BEF">
            <w:pPr>
              <w:numPr>
                <w:ilvl w:val="0"/>
                <w:numId w:val="78"/>
              </w:numPr>
              <w:ind w:left="337" w:right="270"/>
            </w:pPr>
            <w:r w:rsidRPr="00B435A8">
              <w:t>Draw VI characteristic curves</w:t>
            </w:r>
          </w:p>
        </w:tc>
        <w:tc>
          <w:tcPr>
            <w:tcW w:w="2732" w:type="dxa"/>
            <w:shd w:val="clear" w:color="auto" w:fill="auto"/>
          </w:tcPr>
          <w:p w14:paraId="74448466" w14:textId="77777777" w:rsidR="0014131D" w:rsidRPr="00B435A8" w:rsidRDefault="0014131D" w:rsidP="00C12BEF">
            <w:pPr>
              <w:numPr>
                <w:ilvl w:val="0"/>
                <w:numId w:val="66"/>
              </w:numPr>
              <w:pBdr>
                <w:top w:val="nil"/>
                <w:left w:val="nil"/>
                <w:bottom w:val="nil"/>
                <w:right w:val="nil"/>
                <w:between w:val="nil"/>
              </w:pBdr>
              <w:ind w:left="296"/>
              <w:rPr>
                <w:rFonts w:eastAsia="Arial"/>
              </w:rPr>
            </w:pPr>
            <w:r w:rsidRPr="00B435A8">
              <w:rPr>
                <w:rFonts w:eastAsia="Arial"/>
              </w:rPr>
              <w:t>Connection procedures for biasing FET</w:t>
            </w:r>
          </w:p>
          <w:p w14:paraId="0398255C" w14:textId="77777777" w:rsidR="0014131D" w:rsidRPr="00B435A8" w:rsidRDefault="0014131D" w:rsidP="00C12BEF">
            <w:pPr>
              <w:numPr>
                <w:ilvl w:val="0"/>
                <w:numId w:val="66"/>
              </w:numPr>
              <w:pBdr>
                <w:top w:val="nil"/>
                <w:left w:val="nil"/>
                <w:bottom w:val="nil"/>
                <w:right w:val="nil"/>
                <w:between w:val="nil"/>
              </w:pBdr>
              <w:ind w:left="296"/>
              <w:rPr>
                <w:rFonts w:eastAsia="Arial"/>
              </w:rPr>
            </w:pPr>
            <w:r w:rsidRPr="00B435A8">
              <w:rPr>
                <w:rFonts w:eastAsia="Arial"/>
              </w:rPr>
              <w:t>Measuring various parameter</w:t>
            </w:r>
          </w:p>
          <w:p w14:paraId="7EDDE7E6" w14:textId="77777777" w:rsidR="0014131D" w:rsidRPr="00B435A8" w:rsidRDefault="0014131D" w:rsidP="00C12BEF">
            <w:pPr>
              <w:numPr>
                <w:ilvl w:val="0"/>
                <w:numId w:val="66"/>
              </w:numPr>
              <w:pBdr>
                <w:top w:val="nil"/>
                <w:left w:val="nil"/>
                <w:bottom w:val="nil"/>
                <w:right w:val="nil"/>
                <w:between w:val="nil"/>
              </w:pBdr>
              <w:ind w:left="296"/>
              <w:rPr>
                <w:rFonts w:eastAsia="Arial"/>
              </w:rPr>
            </w:pPr>
            <w:r w:rsidRPr="00B435A8">
              <w:rPr>
                <w:rFonts w:eastAsia="Arial"/>
              </w:rPr>
              <w:t xml:space="preserve">Drain curve &amp; its various operating regions </w:t>
            </w:r>
          </w:p>
          <w:p w14:paraId="22166C93" w14:textId="77777777" w:rsidR="0014131D" w:rsidRPr="00B435A8" w:rsidRDefault="0014131D" w:rsidP="00C12BEF">
            <w:pPr>
              <w:pBdr>
                <w:top w:val="nil"/>
                <w:left w:val="nil"/>
                <w:bottom w:val="nil"/>
                <w:right w:val="nil"/>
                <w:between w:val="nil"/>
              </w:pBdr>
              <w:ind w:left="296"/>
              <w:rPr>
                <w:rFonts w:eastAsia="Arial"/>
                <w:b/>
              </w:rPr>
            </w:pPr>
            <w:r w:rsidRPr="00B435A8">
              <w:rPr>
                <w:rFonts w:eastAsia="Arial"/>
                <w:b/>
              </w:rPr>
              <w:t>Activity:</w:t>
            </w:r>
          </w:p>
          <w:p w14:paraId="51500D5B" w14:textId="77777777" w:rsidR="0014131D" w:rsidRPr="00B435A8" w:rsidRDefault="0014131D" w:rsidP="00C12BEF">
            <w:pPr>
              <w:pStyle w:val="ListParagraph"/>
              <w:numPr>
                <w:ilvl w:val="0"/>
                <w:numId w:val="259"/>
              </w:numPr>
              <w:ind w:left="296"/>
            </w:pPr>
            <w:r w:rsidRPr="00B435A8">
              <w:t xml:space="preserve">Draw voltage current (VI) characteristics curves for </w:t>
            </w:r>
            <w:proofErr w:type="spellStart"/>
            <w:r w:rsidRPr="00B435A8">
              <w:t>FETs,and</w:t>
            </w:r>
            <w:proofErr w:type="spellEnd"/>
            <w:r w:rsidRPr="00B435A8">
              <w:t xml:space="preserve"> measure the effect of drain voltage on drain current with zero gate bias &amp; determine the drain </w:t>
            </w:r>
            <w:r w:rsidRPr="00B435A8">
              <w:lastRenderedPageBreak/>
              <w:t>to source voltage(pinch off) to produce constant drain current &amp; identify its various operating regions &amp; measure/ calc-</w:t>
            </w:r>
            <w:proofErr w:type="spellStart"/>
            <w:r w:rsidRPr="00B435A8">
              <w:t>ulate</w:t>
            </w:r>
            <w:proofErr w:type="spellEnd"/>
            <w:r w:rsidRPr="00B435A8">
              <w:t xml:space="preserve"> its gains </w:t>
            </w:r>
          </w:p>
        </w:tc>
        <w:tc>
          <w:tcPr>
            <w:tcW w:w="1763" w:type="dxa"/>
            <w:shd w:val="clear" w:color="auto" w:fill="auto"/>
          </w:tcPr>
          <w:p w14:paraId="071D409E" w14:textId="77777777" w:rsidR="0014131D" w:rsidRPr="00B435A8" w:rsidRDefault="0014131D" w:rsidP="00C12BEF">
            <w:r w:rsidRPr="00B435A8">
              <w:lastRenderedPageBreak/>
              <w:t>Theory:01 Hrs.</w:t>
            </w:r>
          </w:p>
          <w:p w14:paraId="084497BD" w14:textId="77777777" w:rsidR="0014131D" w:rsidRPr="00B435A8" w:rsidRDefault="0014131D" w:rsidP="00C12BEF">
            <w:r w:rsidRPr="00B435A8">
              <w:t>Practical:03 Hrs.</w:t>
            </w:r>
          </w:p>
          <w:p w14:paraId="4A7DD2D3" w14:textId="77777777" w:rsidR="0014131D" w:rsidRPr="00B435A8" w:rsidRDefault="0014131D" w:rsidP="00C12BEF">
            <w:r w:rsidRPr="00B435A8">
              <w:t>Total:04 Hrs.</w:t>
            </w:r>
          </w:p>
        </w:tc>
        <w:tc>
          <w:tcPr>
            <w:tcW w:w="1893" w:type="dxa"/>
            <w:shd w:val="clear" w:color="auto" w:fill="auto"/>
          </w:tcPr>
          <w:p w14:paraId="580DC61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2375273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606F228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228D81C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29B92B4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3FBE172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ac/dc power supply</w:t>
            </w:r>
          </w:p>
          <w:p w14:paraId="7A8B6DF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5206700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5C057BF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5971730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Ampere meter</w:t>
            </w:r>
          </w:p>
          <w:p w14:paraId="70565AC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3BE6A8C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1AE6355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Diodes data sheet</w:t>
            </w:r>
          </w:p>
          <w:p w14:paraId="0C97EF1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3BBB311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17566DD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69C06C9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Pencil</w:t>
            </w:r>
          </w:p>
          <w:p w14:paraId="1613433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Graph paper</w:t>
            </w:r>
          </w:p>
          <w:p w14:paraId="7C0549D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FET</w:t>
            </w:r>
          </w:p>
          <w:p w14:paraId="71EEF99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FET data sheet</w:t>
            </w:r>
          </w:p>
        </w:tc>
        <w:tc>
          <w:tcPr>
            <w:tcW w:w="1341" w:type="dxa"/>
            <w:shd w:val="clear" w:color="auto" w:fill="auto"/>
          </w:tcPr>
          <w:p w14:paraId="77EB4943" w14:textId="77777777" w:rsidR="0014131D" w:rsidRPr="00B435A8" w:rsidRDefault="0014131D" w:rsidP="00C12BEF">
            <w:r w:rsidRPr="00B435A8">
              <w:lastRenderedPageBreak/>
              <w:t>Classroom /</w:t>
            </w:r>
          </w:p>
          <w:p w14:paraId="18667CF6" w14:textId="77777777" w:rsidR="0014131D" w:rsidRPr="00B435A8" w:rsidRDefault="0014131D" w:rsidP="00C12BEF">
            <w:r w:rsidRPr="00B435A8">
              <w:t>Workplace /</w:t>
            </w:r>
          </w:p>
          <w:p w14:paraId="2ED4B951" w14:textId="77777777" w:rsidR="0014131D" w:rsidRPr="00B435A8" w:rsidRDefault="0014131D" w:rsidP="00C12BEF">
            <w:r w:rsidRPr="00B435A8">
              <w:t>Lab</w:t>
            </w:r>
          </w:p>
        </w:tc>
      </w:tr>
      <w:tr w:rsidR="0014131D" w:rsidRPr="00B435A8" w14:paraId="32518726" w14:textId="77777777" w:rsidTr="00C12BEF">
        <w:trPr>
          <w:trHeight w:val="20"/>
        </w:trPr>
        <w:tc>
          <w:tcPr>
            <w:tcW w:w="1793" w:type="dxa"/>
            <w:shd w:val="clear" w:color="auto" w:fill="auto"/>
          </w:tcPr>
          <w:p w14:paraId="003C58EC" w14:textId="77777777" w:rsidR="0014131D" w:rsidRPr="00B435A8" w:rsidRDefault="0014131D" w:rsidP="00C12BEF">
            <w:r w:rsidRPr="00B435A8">
              <w:rPr>
                <w:b/>
              </w:rPr>
              <w:t>LU18:</w:t>
            </w:r>
            <w:r w:rsidRPr="00B435A8">
              <w:t xml:space="preserve"> Configure Field Effect Transistor (FET) as a Common </w:t>
            </w:r>
            <w:r w:rsidRPr="00B435A8">
              <w:lastRenderedPageBreak/>
              <w:t>Drain (CD) Amplifier</w:t>
            </w:r>
          </w:p>
        </w:tc>
        <w:tc>
          <w:tcPr>
            <w:tcW w:w="3731" w:type="dxa"/>
            <w:shd w:val="clear" w:color="auto" w:fill="auto"/>
          </w:tcPr>
          <w:p w14:paraId="262C18DF" w14:textId="77777777" w:rsidR="0014131D" w:rsidRPr="00B435A8" w:rsidRDefault="0014131D" w:rsidP="00C12BEF">
            <w:pPr>
              <w:numPr>
                <w:ilvl w:val="0"/>
                <w:numId w:val="78"/>
              </w:numPr>
              <w:ind w:left="337" w:right="270"/>
            </w:pPr>
            <w:r w:rsidRPr="00B435A8">
              <w:lastRenderedPageBreak/>
              <w:t>Draw Circuit of amplifier using CD configuration of FET</w:t>
            </w:r>
          </w:p>
          <w:p w14:paraId="04C2F344" w14:textId="77777777" w:rsidR="0014131D" w:rsidRPr="00B435A8" w:rsidRDefault="0014131D" w:rsidP="00C12BEF">
            <w:pPr>
              <w:numPr>
                <w:ilvl w:val="0"/>
                <w:numId w:val="78"/>
              </w:numPr>
              <w:ind w:left="337" w:right="270"/>
            </w:pPr>
            <w:r w:rsidRPr="00B435A8">
              <w:t>Select components for CD configurations.</w:t>
            </w:r>
          </w:p>
          <w:p w14:paraId="45FB27CF" w14:textId="77777777" w:rsidR="0014131D" w:rsidRPr="00B435A8" w:rsidRDefault="0014131D" w:rsidP="00C12BEF">
            <w:pPr>
              <w:numPr>
                <w:ilvl w:val="0"/>
                <w:numId w:val="78"/>
              </w:numPr>
              <w:ind w:left="337" w:right="270"/>
            </w:pPr>
            <w:r w:rsidRPr="00B435A8">
              <w:lastRenderedPageBreak/>
              <w:t>Insert components for CD configuration amplifier On breadboard</w:t>
            </w:r>
          </w:p>
          <w:p w14:paraId="4F32FB34" w14:textId="77777777" w:rsidR="0014131D" w:rsidRPr="00B435A8" w:rsidRDefault="0014131D" w:rsidP="00C12BEF">
            <w:pPr>
              <w:numPr>
                <w:ilvl w:val="0"/>
                <w:numId w:val="78"/>
              </w:numPr>
              <w:ind w:left="337" w:right="270"/>
            </w:pPr>
            <w:r w:rsidRPr="00B435A8">
              <w:t>Perform standard biasing for CD configuration</w:t>
            </w:r>
          </w:p>
          <w:p w14:paraId="71DBCCE9" w14:textId="77777777" w:rsidR="0014131D" w:rsidRPr="00B435A8" w:rsidRDefault="0014131D" w:rsidP="00C12BEF">
            <w:pPr>
              <w:numPr>
                <w:ilvl w:val="0"/>
                <w:numId w:val="78"/>
              </w:numPr>
              <w:ind w:left="337" w:right="270"/>
            </w:pPr>
            <w:r w:rsidRPr="00B435A8">
              <w:t>Apply input signal and observe the output on oscilloscope.</w:t>
            </w:r>
          </w:p>
          <w:p w14:paraId="1850EA60" w14:textId="77777777" w:rsidR="0014131D" w:rsidRPr="00B435A8" w:rsidRDefault="0014131D" w:rsidP="00C12BEF">
            <w:pPr>
              <w:numPr>
                <w:ilvl w:val="0"/>
                <w:numId w:val="78"/>
              </w:numPr>
              <w:ind w:left="337" w:right="270"/>
            </w:pPr>
            <w:r w:rsidRPr="00B435A8">
              <w:t>Record difference between input and output.</w:t>
            </w:r>
          </w:p>
        </w:tc>
        <w:tc>
          <w:tcPr>
            <w:tcW w:w="2732" w:type="dxa"/>
            <w:shd w:val="clear" w:color="auto" w:fill="auto"/>
          </w:tcPr>
          <w:p w14:paraId="733C35B8" w14:textId="77777777" w:rsidR="0014131D" w:rsidRPr="00B435A8" w:rsidRDefault="0014131D" w:rsidP="00C12BEF">
            <w:pPr>
              <w:numPr>
                <w:ilvl w:val="0"/>
                <w:numId w:val="159"/>
              </w:numPr>
              <w:ind w:left="296" w:hanging="270"/>
            </w:pPr>
            <w:r w:rsidRPr="00B435A8">
              <w:lastRenderedPageBreak/>
              <w:t>Biasing of FET in CD configuration</w:t>
            </w:r>
          </w:p>
          <w:p w14:paraId="67E5D3AB" w14:textId="77777777" w:rsidR="0014131D" w:rsidRPr="00B435A8" w:rsidRDefault="0014131D" w:rsidP="00C12BEF">
            <w:pPr>
              <w:numPr>
                <w:ilvl w:val="0"/>
                <w:numId w:val="159"/>
              </w:numPr>
              <w:ind w:left="296" w:hanging="270"/>
            </w:pPr>
            <w:r w:rsidRPr="00B435A8">
              <w:t xml:space="preserve">Measurement of different parameter </w:t>
            </w:r>
          </w:p>
          <w:p w14:paraId="76F642D3" w14:textId="77777777" w:rsidR="0014131D" w:rsidRPr="00B435A8" w:rsidRDefault="0014131D" w:rsidP="00C12BEF">
            <w:pPr>
              <w:numPr>
                <w:ilvl w:val="0"/>
                <w:numId w:val="159"/>
              </w:numPr>
              <w:ind w:left="296" w:hanging="270"/>
            </w:pPr>
            <w:r w:rsidRPr="00B435A8">
              <w:t>Application of CD configuration</w:t>
            </w:r>
          </w:p>
          <w:p w14:paraId="606E9495" w14:textId="77777777" w:rsidR="0014131D" w:rsidRPr="00B435A8" w:rsidRDefault="0014131D" w:rsidP="00C12BEF">
            <w:pPr>
              <w:numPr>
                <w:ilvl w:val="0"/>
                <w:numId w:val="159"/>
              </w:numPr>
              <w:ind w:left="296" w:hanging="270"/>
            </w:pPr>
            <w:r w:rsidRPr="00B435A8">
              <w:lastRenderedPageBreak/>
              <w:t>Drain curve</w:t>
            </w:r>
          </w:p>
          <w:p w14:paraId="0D4702C1" w14:textId="77777777" w:rsidR="0014131D" w:rsidRPr="00B435A8" w:rsidRDefault="0014131D" w:rsidP="00C12BEF">
            <w:pPr>
              <w:numPr>
                <w:ilvl w:val="0"/>
                <w:numId w:val="159"/>
              </w:numPr>
              <w:ind w:left="296" w:hanging="270"/>
            </w:pPr>
            <w:r w:rsidRPr="00B435A8">
              <w:t>FET in CD configuration</w:t>
            </w:r>
          </w:p>
          <w:p w14:paraId="78416BCB" w14:textId="77777777" w:rsidR="0014131D" w:rsidRPr="00B435A8" w:rsidRDefault="0014131D" w:rsidP="00C12BEF">
            <w:pPr>
              <w:ind w:left="296" w:firstLine="240"/>
            </w:pPr>
            <w:r w:rsidRPr="00B435A8">
              <w:t>as an amplifier</w:t>
            </w:r>
          </w:p>
          <w:p w14:paraId="00D1481B" w14:textId="77777777" w:rsidR="0014131D" w:rsidRPr="00B435A8" w:rsidRDefault="0014131D" w:rsidP="00C12BEF">
            <w:pPr>
              <w:ind w:left="296"/>
              <w:rPr>
                <w:b/>
              </w:rPr>
            </w:pPr>
            <w:r w:rsidRPr="00B435A8">
              <w:rPr>
                <w:b/>
              </w:rPr>
              <w:t>Activity:</w:t>
            </w:r>
          </w:p>
          <w:p w14:paraId="77C7E2EF" w14:textId="77777777" w:rsidR="0014131D" w:rsidRPr="00B435A8" w:rsidRDefault="0014131D" w:rsidP="00C12BEF">
            <w:pPr>
              <w:pStyle w:val="ListParagraph"/>
              <w:numPr>
                <w:ilvl w:val="0"/>
                <w:numId w:val="260"/>
              </w:numPr>
              <w:pBdr>
                <w:top w:val="nil"/>
                <w:left w:val="nil"/>
                <w:bottom w:val="nil"/>
                <w:right w:val="nil"/>
                <w:between w:val="nil"/>
              </w:pBdr>
              <w:ind w:left="296"/>
              <w:rPr>
                <w:rFonts w:eastAsia="Arial"/>
                <w:b/>
              </w:rPr>
            </w:pPr>
            <w:r w:rsidRPr="00B435A8">
              <w:t xml:space="preserve">Configure Field Effect Transistor (FET) as a Common Drain (CD) </w:t>
            </w:r>
            <w:proofErr w:type="spellStart"/>
            <w:r w:rsidRPr="00B435A8">
              <w:t>Amplifier,</w:t>
            </w:r>
            <w:r w:rsidRPr="00B435A8">
              <w:rPr>
                <w:rFonts w:eastAsia="Arial"/>
              </w:rPr>
              <w:t>measure</w:t>
            </w:r>
            <w:proofErr w:type="spellEnd"/>
            <w:r w:rsidRPr="00B435A8">
              <w:rPr>
                <w:rFonts w:eastAsia="Arial"/>
              </w:rPr>
              <w:t xml:space="preserve"> &amp; record its parameter and plot its characteristic curve </w:t>
            </w:r>
          </w:p>
          <w:p w14:paraId="4A59F4B1" w14:textId="77777777" w:rsidR="0014131D" w:rsidRPr="00B435A8" w:rsidRDefault="0014131D" w:rsidP="00C12BEF">
            <w:pPr>
              <w:ind w:left="296"/>
              <w:rPr>
                <w:b/>
              </w:rPr>
            </w:pPr>
          </w:p>
          <w:p w14:paraId="780D1811" w14:textId="77777777" w:rsidR="0014131D" w:rsidRPr="00B435A8" w:rsidRDefault="0014131D" w:rsidP="00C12BEF">
            <w:pPr>
              <w:ind w:left="296" w:firstLine="241"/>
              <w:rPr>
                <w:b/>
              </w:rPr>
            </w:pPr>
          </w:p>
          <w:p w14:paraId="2961485A" w14:textId="77777777" w:rsidR="0014131D" w:rsidRPr="00B435A8" w:rsidRDefault="0014131D" w:rsidP="00C12BEF">
            <w:pPr>
              <w:ind w:left="296"/>
            </w:pPr>
          </w:p>
        </w:tc>
        <w:tc>
          <w:tcPr>
            <w:tcW w:w="1763" w:type="dxa"/>
            <w:shd w:val="clear" w:color="auto" w:fill="auto"/>
          </w:tcPr>
          <w:p w14:paraId="1421680F" w14:textId="77777777" w:rsidR="0014131D" w:rsidRPr="00B435A8" w:rsidRDefault="0014131D" w:rsidP="00C12BEF">
            <w:r w:rsidRPr="00B435A8">
              <w:lastRenderedPageBreak/>
              <w:t>Theory:01 Hrs.</w:t>
            </w:r>
          </w:p>
          <w:p w14:paraId="60A1C63D" w14:textId="77777777" w:rsidR="0014131D" w:rsidRPr="00B435A8" w:rsidRDefault="0014131D" w:rsidP="00C12BEF">
            <w:r w:rsidRPr="00B435A8">
              <w:t>Practical:03 Hrs.</w:t>
            </w:r>
          </w:p>
          <w:p w14:paraId="393EF43E" w14:textId="77777777" w:rsidR="0014131D" w:rsidRPr="00B435A8" w:rsidRDefault="0014131D" w:rsidP="00C12BEF">
            <w:r w:rsidRPr="00B435A8">
              <w:t>Total:04 Hrs.</w:t>
            </w:r>
          </w:p>
        </w:tc>
        <w:tc>
          <w:tcPr>
            <w:tcW w:w="1893" w:type="dxa"/>
            <w:shd w:val="clear" w:color="auto" w:fill="auto"/>
          </w:tcPr>
          <w:p w14:paraId="3F2CBF7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32B958D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0B924DE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06C3854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15DD30B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Cutter plier</w:t>
            </w:r>
          </w:p>
          <w:p w14:paraId="61A2A53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37A9D6F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09A7EE3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0A696CF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0986558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018B604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5AF8530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03966DA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3CF9FF8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5DCDBA8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3879EC5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Pencil</w:t>
            </w:r>
          </w:p>
          <w:p w14:paraId="386CA5E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Graph paper</w:t>
            </w:r>
          </w:p>
          <w:p w14:paraId="3B24DEF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Transistor data sheet</w:t>
            </w:r>
          </w:p>
          <w:p w14:paraId="108A79F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FET</w:t>
            </w:r>
          </w:p>
          <w:p w14:paraId="2B765A4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FET data sheet</w:t>
            </w:r>
          </w:p>
        </w:tc>
        <w:tc>
          <w:tcPr>
            <w:tcW w:w="1341" w:type="dxa"/>
            <w:shd w:val="clear" w:color="auto" w:fill="auto"/>
          </w:tcPr>
          <w:p w14:paraId="7671B280" w14:textId="77777777" w:rsidR="0014131D" w:rsidRPr="00B435A8" w:rsidRDefault="0014131D" w:rsidP="00C12BEF">
            <w:r w:rsidRPr="00B435A8">
              <w:lastRenderedPageBreak/>
              <w:t>Classroom /</w:t>
            </w:r>
          </w:p>
          <w:p w14:paraId="02D9C380" w14:textId="77777777" w:rsidR="0014131D" w:rsidRPr="00B435A8" w:rsidRDefault="0014131D" w:rsidP="00C12BEF">
            <w:r w:rsidRPr="00B435A8">
              <w:t>Workplace /</w:t>
            </w:r>
          </w:p>
          <w:p w14:paraId="772DC7A9" w14:textId="77777777" w:rsidR="0014131D" w:rsidRPr="00B435A8" w:rsidRDefault="0014131D" w:rsidP="00C12BEF">
            <w:r w:rsidRPr="00B435A8">
              <w:t>Lab</w:t>
            </w:r>
          </w:p>
        </w:tc>
      </w:tr>
      <w:tr w:rsidR="0014131D" w:rsidRPr="00B435A8" w14:paraId="35FF3FEA" w14:textId="77777777" w:rsidTr="00C12BEF">
        <w:trPr>
          <w:trHeight w:val="20"/>
        </w:trPr>
        <w:tc>
          <w:tcPr>
            <w:tcW w:w="1793" w:type="dxa"/>
            <w:shd w:val="clear" w:color="auto" w:fill="auto"/>
          </w:tcPr>
          <w:p w14:paraId="7CBA84CF" w14:textId="77777777" w:rsidR="0014131D" w:rsidRPr="00B435A8" w:rsidRDefault="0014131D" w:rsidP="00C12BEF">
            <w:r w:rsidRPr="00B435A8">
              <w:rPr>
                <w:b/>
              </w:rPr>
              <w:lastRenderedPageBreak/>
              <w:t>LU19:</w:t>
            </w:r>
            <w:r w:rsidRPr="00B435A8">
              <w:t xml:space="preserve"> Configure Field Effect Transistor (FET) as a Common  Source (CS) Amplifier</w:t>
            </w:r>
          </w:p>
        </w:tc>
        <w:tc>
          <w:tcPr>
            <w:tcW w:w="3731" w:type="dxa"/>
            <w:shd w:val="clear" w:color="auto" w:fill="auto"/>
          </w:tcPr>
          <w:p w14:paraId="1A85E865" w14:textId="77777777" w:rsidR="0014131D" w:rsidRPr="00B435A8" w:rsidRDefault="0014131D" w:rsidP="00C12BEF">
            <w:pPr>
              <w:numPr>
                <w:ilvl w:val="0"/>
                <w:numId w:val="78"/>
              </w:numPr>
              <w:ind w:left="337"/>
            </w:pPr>
            <w:r w:rsidRPr="00B435A8">
              <w:t>Draw Circuit of amplifier using CS configuration of FET</w:t>
            </w:r>
          </w:p>
          <w:p w14:paraId="1E313373" w14:textId="77777777" w:rsidR="0014131D" w:rsidRPr="00B435A8" w:rsidRDefault="0014131D" w:rsidP="00C12BEF">
            <w:pPr>
              <w:numPr>
                <w:ilvl w:val="0"/>
                <w:numId w:val="78"/>
              </w:numPr>
              <w:ind w:left="337" w:right="270"/>
            </w:pPr>
            <w:r w:rsidRPr="00B435A8">
              <w:t>Select components for CS Configurations.</w:t>
            </w:r>
          </w:p>
          <w:p w14:paraId="608F8490" w14:textId="77777777" w:rsidR="0014131D" w:rsidRPr="00B435A8" w:rsidRDefault="0014131D" w:rsidP="00C12BEF">
            <w:pPr>
              <w:numPr>
                <w:ilvl w:val="0"/>
                <w:numId w:val="78"/>
              </w:numPr>
              <w:ind w:left="337" w:right="-20"/>
            </w:pPr>
            <w:r w:rsidRPr="00B435A8">
              <w:t>Install components for CS configuration amplifier.</w:t>
            </w:r>
          </w:p>
          <w:p w14:paraId="7CDD7495" w14:textId="77777777" w:rsidR="0014131D" w:rsidRPr="00B435A8" w:rsidRDefault="0014131D" w:rsidP="00C12BEF">
            <w:pPr>
              <w:numPr>
                <w:ilvl w:val="0"/>
                <w:numId w:val="78"/>
              </w:numPr>
              <w:ind w:left="337" w:right="270"/>
            </w:pPr>
            <w:r w:rsidRPr="00B435A8">
              <w:t>Perform standard biasing for CS configuration</w:t>
            </w:r>
          </w:p>
          <w:p w14:paraId="56CE6406" w14:textId="77777777" w:rsidR="0014131D" w:rsidRPr="00B435A8" w:rsidRDefault="0014131D" w:rsidP="00C12BEF">
            <w:pPr>
              <w:numPr>
                <w:ilvl w:val="0"/>
                <w:numId w:val="78"/>
              </w:numPr>
              <w:ind w:left="337" w:right="270"/>
            </w:pPr>
            <w:r w:rsidRPr="00B435A8">
              <w:t>Apply input signal and observe the output on oscilloscope.</w:t>
            </w:r>
          </w:p>
          <w:p w14:paraId="46E02999" w14:textId="77777777" w:rsidR="0014131D" w:rsidRPr="00B435A8" w:rsidRDefault="0014131D" w:rsidP="00C12BEF">
            <w:pPr>
              <w:numPr>
                <w:ilvl w:val="0"/>
                <w:numId w:val="78"/>
              </w:numPr>
              <w:ind w:left="337" w:right="270"/>
            </w:pPr>
            <w:r w:rsidRPr="00B435A8">
              <w:t>Record difference between input and output.</w:t>
            </w:r>
          </w:p>
        </w:tc>
        <w:tc>
          <w:tcPr>
            <w:tcW w:w="2732" w:type="dxa"/>
            <w:shd w:val="clear" w:color="auto" w:fill="auto"/>
          </w:tcPr>
          <w:p w14:paraId="20A8B03F" w14:textId="77777777" w:rsidR="0014131D" w:rsidRPr="00B435A8" w:rsidRDefault="0014131D" w:rsidP="00C12BEF">
            <w:pPr>
              <w:numPr>
                <w:ilvl w:val="0"/>
                <w:numId w:val="159"/>
              </w:numPr>
              <w:ind w:left="296" w:hanging="270"/>
            </w:pPr>
            <w:r w:rsidRPr="00B435A8">
              <w:t xml:space="preserve">Configuration of FET in CS amplifier </w:t>
            </w:r>
            <w:proofErr w:type="spellStart"/>
            <w:r w:rsidRPr="00B435A8">
              <w:t>ckt</w:t>
            </w:r>
            <w:proofErr w:type="spellEnd"/>
            <w:r w:rsidRPr="00B435A8">
              <w:t xml:space="preserve"> </w:t>
            </w:r>
          </w:p>
          <w:p w14:paraId="027E1651" w14:textId="77777777" w:rsidR="0014131D" w:rsidRPr="00B435A8" w:rsidRDefault="0014131D" w:rsidP="00C12BEF">
            <w:pPr>
              <w:numPr>
                <w:ilvl w:val="0"/>
                <w:numId w:val="159"/>
              </w:numPr>
              <w:ind w:left="296" w:hanging="270"/>
            </w:pPr>
            <w:r w:rsidRPr="00B435A8">
              <w:t xml:space="preserve">Measurement of different parameter </w:t>
            </w:r>
          </w:p>
          <w:p w14:paraId="3A2AC218" w14:textId="77777777" w:rsidR="0014131D" w:rsidRPr="00B435A8" w:rsidRDefault="0014131D" w:rsidP="00C12BEF">
            <w:pPr>
              <w:numPr>
                <w:ilvl w:val="0"/>
                <w:numId w:val="159"/>
              </w:numPr>
              <w:ind w:left="296" w:hanging="270"/>
            </w:pPr>
            <w:r w:rsidRPr="00B435A8">
              <w:t>Application of CS configuration</w:t>
            </w:r>
          </w:p>
          <w:p w14:paraId="1564F40E" w14:textId="77777777" w:rsidR="0014131D" w:rsidRPr="00B435A8" w:rsidRDefault="0014131D" w:rsidP="00C12BEF">
            <w:pPr>
              <w:numPr>
                <w:ilvl w:val="0"/>
                <w:numId w:val="159"/>
              </w:numPr>
              <w:ind w:left="296" w:hanging="270"/>
            </w:pPr>
            <w:r w:rsidRPr="00B435A8">
              <w:t>FET in CS configuration</w:t>
            </w:r>
          </w:p>
          <w:p w14:paraId="5CF385B1" w14:textId="77777777" w:rsidR="0014131D" w:rsidRPr="00B435A8" w:rsidRDefault="0014131D" w:rsidP="00C12BEF">
            <w:pPr>
              <w:ind w:left="296"/>
            </w:pPr>
            <w:r w:rsidRPr="00B435A8">
              <w:t>as an amplifier</w:t>
            </w:r>
          </w:p>
          <w:p w14:paraId="055CB185" w14:textId="77777777" w:rsidR="0014131D" w:rsidRPr="00B435A8" w:rsidRDefault="0014131D" w:rsidP="00C12BEF">
            <w:pPr>
              <w:ind w:left="296"/>
              <w:rPr>
                <w:b/>
              </w:rPr>
            </w:pPr>
            <w:r w:rsidRPr="00B435A8">
              <w:rPr>
                <w:b/>
              </w:rPr>
              <w:t>Activity:</w:t>
            </w:r>
          </w:p>
          <w:p w14:paraId="5012E31A" w14:textId="77777777" w:rsidR="0014131D" w:rsidRPr="00B435A8" w:rsidRDefault="0014131D" w:rsidP="00C12BEF">
            <w:pPr>
              <w:pStyle w:val="ListParagraph"/>
              <w:numPr>
                <w:ilvl w:val="0"/>
                <w:numId w:val="261"/>
              </w:numPr>
              <w:pBdr>
                <w:top w:val="nil"/>
                <w:left w:val="nil"/>
                <w:bottom w:val="nil"/>
                <w:right w:val="nil"/>
                <w:between w:val="nil"/>
              </w:pBdr>
              <w:ind w:left="296"/>
              <w:rPr>
                <w:rFonts w:eastAsia="Arial"/>
                <w:b/>
              </w:rPr>
            </w:pPr>
            <w:r w:rsidRPr="00B435A8">
              <w:t xml:space="preserve">Configure Field Effect Transistor (FET) as a Common Source (CS) </w:t>
            </w:r>
            <w:proofErr w:type="spellStart"/>
            <w:r w:rsidRPr="00B435A8">
              <w:t>Amplifier,</w:t>
            </w:r>
            <w:r w:rsidRPr="00B435A8">
              <w:rPr>
                <w:rFonts w:eastAsia="Arial"/>
              </w:rPr>
              <w:t>measure</w:t>
            </w:r>
            <w:proofErr w:type="spellEnd"/>
            <w:r w:rsidRPr="00B435A8">
              <w:rPr>
                <w:rFonts w:eastAsia="Arial"/>
              </w:rPr>
              <w:t xml:space="preserve"> &amp; record its parameter and plot its characteristic curve</w:t>
            </w:r>
          </w:p>
          <w:p w14:paraId="7F9F4797" w14:textId="77777777" w:rsidR="0014131D" w:rsidRPr="00B435A8" w:rsidRDefault="0014131D" w:rsidP="00C12BEF">
            <w:pPr>
              <w:ind w:left="296"/>
              <w:rPr>
                <w:b/>
              </w:rPr>
            </w:pPr>
          </w:p>
        </w:tc>
        <w:tc>
          <w:tcPr>
            <w:tcW w:w="1763" w:type="dxa"/>
            <w:shd w:val="clear" w:color="auto" w:fill="auto"/>
          </w:tcPr>
          <w:p w14:paraId="1C8A6252" w14:textId="77777777" w:rsidR="0014131D" w:rsidRPr="00B435A8" w:rsidRDefault="0014131D" w:rsidP="00C12BEF">
            <w:r w:rsidRPr="00B435A8">
              <w:t>Theory:01Hrs.</w:t>
            </w:r>
          </w:p>
          <w:p w14:paraId="03EA9E03" w14:textId="77777777" w:rsidR="0014131D" w:rsidRPr="00B435A8" w:rsidRDefault="0014131D" w:rsidP="00C12BEF">
            <w:r w:rsidRPr="00B435A8">
              <w:t>Practical:03 Hrs.</w:t>
            </w:r>
          </w:p>
          <w:p w14:paraId="5ABC91BC" w14:textId="77777777" w:rsidR="0014131D" w:rsidRPr="00B435A8" w:rsidRDefault="0014131D" w:rsidP="00C12BEF">
            <w:r w:rsidRPr="00B435A8">
              <w:t>Total:04 Hrs.</w:t>
            </w:r>
          </w:p>
        </w:tc>
        <w:tc>
          <w:tcPr>
            <w:tcW w:w="1893" w:type="dxa"/>
            <w:shd w:val="clear" w:color="auto" w:fill="auto"/>
          </w:tcPr>
          <w:p w14:paraId="0F2FBF6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35CF822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74C1E06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4CCB748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34429BC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7A5F5D0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37820FF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13AC73B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59E10C2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299BFCA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6037526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45610FC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Digital oscilloscope</w:t>
            </w:r>
          </w:p>
          <w:p w14:paraId="37A8629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51DB5EB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67CDC28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5BADE29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Pencil</w:t>
            </w:r>
          </w:p>
          <w:p w14:paraId="38DB3B6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Graph paper</w:t>
            </w:r>
          </w:p>
          <w:p w14:paraId="4D83029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Transistor data sheet</w:t>
            </w:r>
          </w:p>
          <w:p w14:paraId="36070D5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FET</w:t>
            </w:r>
          </w:p>
          <w:p w14:paraId="4798463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FET data sheet</w:t>
            </w:r>
          </w:p>
        </w:tc>
        <w:tc>
          <w:tcPr>
            <w:tcW w:w="1341" w:type="dxa"/>
            <w:shd w:val="clear" w:color="auto" w:fill="auto"/>
          </w:tcPr>
          <w:p w14:paraId="37CB2E09" w14:textId="77777777" w:rsidR="0014131D" w:rsidRPr="00B435A8" w:rsidRDefault="0014131D" w:rsidP="00C12BEF">
            <w:r w:rsidRPr="00B435A8">
              <w:lastRenderedPageBreak/>
              <w:t>Classroom /</w:t>
            </w:r>
          </w:p>
          <w:p w14:paraId="08B1D8A1" w14:textId="77777777" w:rsidR="0014131D" w:rsidRPr="00B435A8" w:rsidRDefault="0014131D" w:rsidP="00C12BEF">
            <w:r w:rsidRPr="00B435A8">
              <w:t>Workplace /</w:t>
            </w:r>
          </w:p>
          <w:p w14:paraId="29D0454C" w14:textId="77777777" w:rsidR="0014131D" w:rsidRPr="00B435A8" w:rsidRDefault="0014131D" w:rsidP="00C12BEF">
            <w:r w:rsidRPr="00B435A8">
              <w:t>Lab</w:t>
            </w:r>
          </w:p>
        </w:tc>
      </w:tr>
      <w:tr w:rsidR="0014131D" w:rsidRPr="00B435A8" w14:paraId="54552900" w14:textId="77777777" w:rsidTr="00C12BEF">
        <w:trPr>
          <w:trHeight w:val="20"/>
        </w:trPr>
        <w:tc>
          <w:tcPr>
            <w:tcW w:w="1793" w:type="dxa"/>
            <w:shd w:val="clear" w:color="auto" w:fill="auto"/>
          </w:tcPr>
          <w:p w14:paraId="1C43BC8A" w14:textId="556132A6" w:rsidR="0014131D" w:rsidRPr="00B435A8" w:rsidRDefault="0014131D" w:rsidP="00C12BEF">
            <w:r w:rsidRPr="00B435A8">
              <w:rPr>
                <w:b/>
              </w:rPr>
              <w:t>LU:20</w:t>
            </w:r>
            <w:r w:rsidRPr="00B435A8">
              <w:t xml:space="preserve"> Construct regulated </w:t>
            </w:r>
            <w:r w:rsidR="00041321" w:rsidRPr="00B435A8">
              <w:t xml:space="preserve">DC </w:t>
            </w:r>
            <w:r w:rsidRPr="00B435A8">
              <w:t>power supply</w:t>
            </w:r>
          </w:p>
        </w:tc>
        <w:tc>
          <w:tcPr>
            <w:tcW w:w="3731" w:type="dxa"/>
            <w:shd w:val="clear" w:color="auto" w:fill="auto"/>
          </w:tcPr>
          <w:p w14:paraId="6DA4CD60" w14:textId="77777777" w:rsidR="0014131D" w:rsidRPr="00B435A8" w:rsidRDefault="0014131D" w:rsidP="00C12BEF">
            <w:pPr>
              <w:numPr>
                <w:ilvl w:val="0"/>
                <w:numId w:val="78"/>
              </w:numPr>
              <w:ind w:left="337" w:right="270"/>
            </w:pPr>
            <w:r w:rsidRPr="00B435A8">
              <w:t xml:space="preserve">Draw circuit diagram of DC power supply </w:t>
            </w:r>
          </w:p>
          <w:p w14:paraId="6667D482" w14:textId="77777777" w:rsidR="0014131D" w:rsidRPr="00B435A8" w:rsidRDefault="0014131D" w:rsidP="00C12BEF">
            <w:pPr>
              <w:numPr>
                <w:ilvl w:val="0"/>
                <w:numId w:val="78"/>
              </w:numPr>
              <w:ind w:left="337" w:right="270"/>
            </w:pPr>
            <w:r w:rsidRPr="00B435A8">
              <w:t>Select components for power supply</w:t>
            </w:r>
          </w:p>
          <w:p w14:paraId="38506A26" w14:textId="77777777" w:rsidR="0014131D" w:rsidRPr="00B435A8" w:rsidRDefault="0014131D" w:rsidP="00C12BEF">
            <w:pPr>
              <w:numPr>
                <w:ilvl w:val="0"/>
                <w:numId w:val="78"/>
              </w:numPr>
              <w:ind w:left="337" w:right="270"/>
            </w:pPr>
            <w:r w:rsidRPr="00B435A8">
              <w:t>Connect components as per the power supply circuit.</w:t>
            </w:r>
          </w:p>
          <w:p w14:paraId="0005155E" w14:textId="77777777" w:rsidR="0014131D" w:rsidRPr="00B435A8" w:rsidRDefault="0014131D" w:rsidP="00C12BEF">
            <w:pPr>
              <w:numPr>
                <w:ilvl w:val="0"/>
                <w:numId w:val="78"/>
              </w:numPr>
              <w:ind w:left="337" w:right="270"/>
              <w:rPr>
                <w:b/>
              </w:rPr>
            </w:pPr>
            <w:r w:rsidRPr="00B435A8">
              <w:t>Connect circuit with AC supply.</w:t>
            </w:r>
          </w:p>
          <w:p w14:paraId="5E11574B" w14:textId="77777777" w:rsidR="0014131D" w:rsidRPr="00B435A8" w:rsidRDefault="0014131D" w:rsidP="00C12BEF">
            <w:pPr>
              <w:numPr>
                <w:ilvl w:val="0"/>
                <w:numId w:val="78"/>
              </w:numPr>
              <w:ind w:left="337" w:right="270"/>
              <w:rPr>
                <w:b/>
              </w:rPr>
            </w:pPr>
            <w:r w:rsidRPr="00B435A8">
              <w:lastRenderedPageBreak/>
              <w:t>Change input voltage and record effects on output.</w:t>
            </w:r>
          </w:p>
        </w:tc>
        <w:tc>
          <w:tcPr>
            <w:tcW w:w="2732" w:type="dxa"/>
            <w:shd w:val="clear" w:color="auto" w:fill="auto"/>
          </w:tcPr>
          <w:p w14:paraId="5A4EAF2A" w14:textId="77777777" w:rsidR="0014131D" w:rsidRPr="00B435A8" w:rsidRDefault="0014131D" w:rsidP="00C12BEF">
            <w:pPr>
              <w:numPr>
                <w:ilvl w:val="0"/>
                <w:numId w:val="68"/>
              </w:numPr>
              <w:ind w:left="296"/>
            </w:pPr>
            <w:r w:rsidRPr="00B435A8">
              <w:lastRenderedPageBreak/>
              <w:t>Introduction to DC regulated power supply</w:t>
            </w:r>
          </w:p>
          <w:p w14:paraId="17A2BA92" w14:textId="77777777" w:rsidR="0014131D" w:rsidRPr="00B435A8" w:rsidRDefault="0014131D" w:rsidP="00C12BEF">
            <w:pPr>
              <w:numPr>
                <w:ilvl w:val="0"/>
                <w:numId w:val="68"/>
              </w:numPr>
              <w:ind w:left="296"/>
            </w:pPr>
            <w:r w:rsidRPr="00B435A8">
              <w:t>Block diagram of DC regulated power supply</w:t>
            </w:r>
          </w:p>
          <w:p w14:paraId="58DC447C" w14:textId="77777777" w:rsidR="0014131D" w:rsidRPr="00B435A8" w:rsidRDefault="0014131D" w:rsidP="00C12BEF">
            <w:pPr>
              <w:numPr>
                <w:ilvl w:val="0"/>
                <w:numId w:val="68"/>
              </w:numPr>
              <w:ind w:left="296"/>
            </w:pPr>
            <w:r w:rsidRPr="00B435A8">
              <w:t>Circuit diagram of DC regulated power supply</w:t>
            </w:r>
          </w:p>
          <w:p w14:paraId="153C33E6" w14:textId="77777777" w:rsidR="0014131D" w:rsidRPr="00B435A8" w:rsidRDefault="0014131D" w:rsidP="00C12BEF">
            <w:pPr>
              <w:numPr>
                <w:ilvl w:val="0"/>
                <w:numId w:val="68"/>
              </w:numPr>
              <w:ind w:left="296"/>
            </w:pPr>
            <w:r w:rsidRPr="00B435A8">
              <w:lastRenderedPageBreak/>
              <w:t>Working principle of DC regulated power supply</w:t>
            </w:r>
          </w:p>
          <w:p w14:paraId="419FB2C8" w14:textId="77777777" w:rsidR="0014131D" w:rsidRPr="00B435A8" w:rsidRDefault="0014131D" w:rsidP="00C12BEF">
            <w:pPr>
              <w:numPr>
                <w:ilvl w:val="0"/>
                <w:numId w:val="68"/>
              </w:numPr>
              <w:ind w:left="296"/>
            </w:pPr>
            <w:r w:rsidRPr="00B435A8">
              <w:t>Types of power supply</w:t>
            </w:r>
          </w:p>
          <w:p w14:paraId="269A6D49" w14:textId="77777777" w:rsidR="0014131D" w:rsidRPr="00B435A8" w:rsidRDefault="0014131D" w:rsidP="00C12BEF">
            <w:pPr>
              <w:ind w:left="296"/>
              <w:rPr>
                <w:b/>
              </w:rPr>
            </w:pPr>
            <w:r w:rsidRPr="00B435A8">
              <w:rPr>
                <w:b/>
              </w:rPr>
              <w:t>Activity:</w:t>
            </w:r>
          </w:p>
          <w:p w14:paraId="0D5F6011" w14:textId="77777777" w:rsidR="0014131D" w:rsidRPr="00B435A8" w:rsidRDefault="0014131D" w:rsidP="00C12BEF">
            <w:pPr>
              <w:pStyle w:val="ListParagraph"/>
              <w:numPr>
                <w:ilvl w:val="0"/>
                <w:numId w:val="262"/>
              </w:numPr>
              <w:ind w:left="296"/>
              <w:rPr>
                <w:b/>
              </w:rPr>
            </w:pPr>
            <w:r w:rsidRPr="00B435A8">
              <w:t>Construct a Low voltage regulated power supply</w:t>
            </w:r>
          </w:p>
        </w:tc>
        <w:tc>
          <w:tcPr>
            <w:tcW w:w="1763" w:type="dxa"/>
            <w:shd w:val="clear" w:color="auto" w:fill="auto"/>
          </w:tcPr>
          <w:p w14:paraId="1EF517C9" w14:textId="77777777" w:rsidR="0014131D" w:rsidRPr="00B435A8" w:rsidRDefault="0014131D" w:rsidP="00C12BEF">
            <w:r w:rsidRPr="00B435A8">
              <w:lastRenderedPageBreak/>
              <w:t>Theory:01 Hrs.</w:t>
            </w:r>
          </w:p>
          <w:p w14:paraId="3B9E48EB" w14:textId="77777777" w:rsidR="0014131D" w:rsidRPr="00B435A8" w:rsidRDefault="0014131D" w:rsidP="00C12BEF">
            <w:r w:rsidRPr="00B435A8">
              <w:t>Practical:06 Hrs.</w:t>
            </w:r>
          </w:p>
          <w:p w14:paraId="4260437A" w14:textId="77777777" w:rsidR="0014131D" w:rsidRPr="00B435A8" w:rsidRDefault="0014131D" w:rsidP="00C12BEF">
            <w:r w:rsidRPr="00B435A8">
              <w:t>Total:07 Hrs.</w:t>
            </w:r>
          </w:p>
        </w:tc>
        <w:tc>
          <w:tcPr>
            <w:tcW w:w="1893" w:type="dxa"/>
            <w:shd w:val="clear" w:color="auto" w:fill="auto"/>
          </w:tcPr>
          <w:p w14:paraId="02096C9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3E97014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4219757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65BB165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5554DA7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334E501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Variable dc power supply</w:t>
            </w:r>
          </w:p>
          <w:p w14:paraId="5E64418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47338FF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2026FD7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 junction Diodes</w:t>
            </w:r>
          </w:p>
          <w:p w14:paraId="12D6153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39F9DE0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41C707E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0B8741E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5EF8D12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Diodes data sheet</w:t>
            </w:r>
          </w:p>
          <w:p w14:paraId="0A7BA30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4429F45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188ED12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39FA4CB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Zener diode</w:t>
            </w:r>
          </w:p>
          <w:p w14:paraId="525EAF6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Resistors</w:t>
            </w:r>
          </w:p>
          <w:p w14:paraId="157BB38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Bridge rectifier</w:t>
            </w:r>
          </w:p>
          <w:p w14:paraId="45A1E80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Capacitor</w:t>
            </w:r>
          </w:p>
        </w:tc>
        <w:tc>
          <w:tcPr>
            <w:tcW w:w="1341" w:type="dxa"/>
            <w:shd w:val="clear" w:color="auto" w:fill="auto"/>
          </w:tcPr>
          <w:p w14:paraId="6F4E322C" w14:textId="77777777" w:rsidR="0014131D" w:rsidRPr="00B435A8" w:rsidRDefault="0014131D" w:rsidP="00C12BEF">
            <w:r w:rsidRPr="00B435A8">
              <w:lastRenderedPageBreak/>
              <w:t>Classroom /</w:t>
            </w:r>
          </w:p>
          <w:p w14:paraId="25E7AA96" w14:textId="77777777" w:rsidR="0014131D" w:rsidRPr="00B435A8" w:rsidRDefault="0014131D" w:rsidP="00C12BEF">
            <w:r w:rsidRPr="00B435A8">
              <w:t>Workplace /</w:t>
            </w:r>
          </w:p>
          <w:p w14:paraId="438805D9" w14:textId="77777777" w:rsidR="0014131D" w:rsidRPr="00B435A8" w:rsidRDefault="0014131D" w:rsidP="00C12BEF">
            <w:r w:rsidRPr="00B435A8">
              <w:t>Lab</w:t>
            </w:r>
          </w:p>
        </w:tc>
      </w:tr>
      <w:tr w:rsidR="0014131D" w:rsidRPr="00B435A8" w14:paraId="35F94A1E" w14:textId="77777777" w:rsidTr="00C12BEF">
        <w:trPr>
          <w:trHeight w:val="20"/>
        </w:trPr>
        <w:tc>
          <w:tcPr>
            <w:tcW w:w="1793" w:type="dxa"/>
            <w:shd w:val="clear" w:color="auto" w:fill="auto"/>
          </w:tcPr>
          <w:p w14:paraId="6212D6AA" w14:textId="77777777" w:rsidR="0014131D" w:rsidRPr="00B435A8" w:rsidRDefault="0014131D" w:rsidP="00C12BEF">
            <w:r w:rsidRPr="00B435A8">
              <w:rPr>
                <w:b/>
              </w:rPr>
              <w:lastRenderedPageBreak/>
              <w:t>LU21:</w:t>
            </w:r>
            <w:r w:rsidRPr="00B435A8">
              <w:t xml:space="preserve"> Construct relaxation oscillator using </w:t>
            </w:r>
            <w:proofErr w:type="spellStart"/>
            <w:r w:rsidRPr="00B435A8">
              <w:t>uni</w:t>
            </w:r>
            <w:proofErr w:type="spellEnd"/>
            <w:r w:rsidRPr="00B435A8">
              <w:t xml:space="preserve">-junction Transistor (UJT) </w:t>
            </w:r>
          </w:p>
        </w:tc>
        <w:tc>
          <w:tcPr>
            <w:tcW w:w="3731" w:type="dxa"/>
            <w:shd w:val="clear" w:color="auto" w:fill="auto"/>
          </w:tcPr>
          <w:p w14:paraId="07C226A8" w14:textId="77777777" w:rsidR="0014131D" w:rsidRPr="00B435A8" w:rsidRDefault="0014131D" w:rsidP="00C12BEF">
            <w:pPr>
              <w:numPr>
                <w:ilvl w:val="0"/>
                <w:numId w:val="78"/>
              </w:numPr>
              <w:ind w:left="337" w:right="270"/>
            </w:pPr>
            <w:r w:rsidRPr="00B435A8">
              <w:t>Draw the Circuit diagram of relaxation oscillator using UJT.</w:t>
            </w:r>
          </w:p>
          <w:p w14:paraId="3E51A7EA" w14:textId="77777777" w:rsidR="0014131D" w:rsidRPr="00B435A8" w:rsidRDefault="0014131D" w:rsidP="00C12BEF">
            <w:pPr>
              <w:numPr>
                <w:ilvl w:val="0"/>
                <w:numId w:val="78"/>
              </w:numPr>
              <w:ind w:left="337" w:right="270"/>
            </w:pPr>
            <w:r w:rsidRPr="00B435A8">
              <w:t>Select components for relaxation oscillator.</w:t>
            </w:r>
          </w:p>
          <w:p w14:paraId="5DA38E47" w14:textId="77777777" w:rsidR="0014131D" w:rsidRPr="00B435A8" w:rsidRDefault="0014131D" w:rsidP="00C12BEF">
            <w:pPr>
              <w:numPr>
                <w:ilvl w:val="0"/>
                <w:numId w:val="78"/>
              </w:numPr>
              <w:ind w:left="337" w:right="270"/>
            </w:pPr>
            <w:r w:rsidRPr="00B435A8">
              <w:t>Place components on bread board.</w:t>
            </w:r>
          </w:p>
          <w:p w14:paraId="66962490" w14:textId="77777777" w:rsidR="0014131D" w:rsidRPr="00B435A8" w:rsidRDefault="0014131D" w:rsidP="00C12BEF">
            <w:pPr>
              <w:numPr>
                <w:ilvl w:val="0"/>
                <w:numId w:val="78"/>
              </w:numPr>
              <w:ind w:left="337" w:right="270"/>
            </w:pPr>
            <w:r w:rsidRPr="00B435A8">
              <w:t>Make connection of components on bread board</w:t>
            </w:r>
          </w:p>
          <w:p w14:paraId="2905A24C" w14:textId="77777777" w:rsidR="0014131D" w:rsidRPr="00B435A8" w:rsidRDefault="0014131D" w:rsidP="00C12BEF">
            <w:pPr>
              <w:numPr>
                <w:ilvl w:val="0"/>
                <w:numId w:val="78"/>
              </w:numPr>
              <w:ind w:left="337" w:right="270"/>
            </w:pPr>
            <w:r w:rsidRPr="00B435A8">
              <w:t>Connect circuit with DC supply.</w:t>
            </w:r>
          </w:p>
          <w:p w14:paraId="58300C5C" w14:textId="77777777" w:rsidR="0014131D" w:rsidRPr="00B435A8" w:rsidRDefault="0014131D" w:rsidP="00C12BEF">
            <w:pPr>
              <w:numPr>
                <w:ilvl w:val="0"/>
                <w:numId w:val="78"/>
              </w:numPr>
              <w:ind w:left="337" w:right="270"/>
            </w:pPr>
            <w:r w:rsidRPr="00B435A8">
              <w:t>Observe output wave shape on oscilloscope.</w:t>
            </w:r>
          </w:p>
          <w:p w14:paraId="4656FB97" w14:textId="77777777" w:rsidR="0014131D" w:rsidRPr="00B435A8" w:rsidRDefault="0014131D" w:rsidP="00C12BEF">
            <w:pPr>
              <w:numPr>
                <w:ilvl w:val="0"/>
                <w:numId w:val="78"/>
              </w:numPr>
              <w:ind w:left="337" w:right="270"/>
            </w:pPr>
            <w:r w:rsidRPr="00B435A8">
              <w:t>Change value of input resistor and record the effect on output</w:t>
            </w:r>
          </w:p>
        </w:tc>
        <w:tc>
          <w:tcPr>
            <w:tcW w:w="2732" w:type="dxa"/>
            <w:shd w:val="clear" w:color="auto" w:fill="auto"/>
          </w:tcPr>
          <w:p w14:paraId="11FEA55A" w14:textId="77777777" w:rsidR="0014131D" w:rsidRPr="00B435A8" w:rsidRDefault="0014131D" w:rsidP="00C12BEF">
            <w:pPr>
              <w:numPr>
                <w:ilvl w:val="0"/>
                <w:numId w:val="159"/>
              </w:numPr>
              <w:ind w:left="296" w:hanging="270"/>
            </w:pPr>
            <w:r w:rsidRPr="00B435A8">
              <w:t>Construction of UJT</w:t>
            </w:r>
          </w:p>
          <w:p w14:paraId="711A2AD6" w14:textId="77777777" w:rsidR="0014131D" w:rsidRPr="00B435A8" w:rsidRDefault="0014131D" w:rsidP="00C12BEF">
            <w:pPr>
              <w:numPr>
                <w:ilvl w:val="0"/>
                <w:numId w:val="159"/>
              </w:numPr>
              <w:ind w:left="296" w:hanging="270"/>
            </w:pPr>
            <w:r w:rsidRPr="00B435A8">
              <w:t>inter base resistance</w:t>
            </w:r>
          </w:p>
          <w:p w14:paraId="13EA35FA" w14:textId="77777777" w:rsidR="0014131D" w:rsidRPr="00B435A8" w:rsidRDefault="0014131D" w:rsidP="00C12BEF">
            <w:pPr>
              <w:numPr>
                <w:ilvl w:val="0"/>
                <w:numId w:val="159"/>
              </w:numPr>
              <w:ind w:left="296" w:hanging="270"/>
            </w:pPr>
            <w:r w:rsidRPr="00B435A8">
              <w:t>Equivalent circuit of UJT</w:t>
            </w:r>
          </w:p>
          <w:p w14:paraId="1B257065" w14:textId="77777777" w:rsidR="0014131D" w:rsidRPr="00B435A8" w:rsidRDefault="0014131D" w:rsidP="00C12BEF">
            <w:pPr>
              <w:numPr>
                <w:ilvl w:val="0"/>
                <w:numId w:val="159"/>
              </w:numPr>
              <w:ind w:left="296" w:hanging="270"/>
            </w:pPr>
            <w:r w:rsidRPr="00B435A8">
              <w:t>Biasing of UJT</w:t>
            </w:r>
          </w:p>
          <w:p w14:paraId="06558B7E" w14:textId="77777777" w:rsidR="0014131D" w:rsidRPr="00B435A8" w:rsidRDefault="0014131D" w:rsidP="00C12BEF">
            <w:pPr>
              <w:numPr>
                <w:ilvl w:val="0"/>
                <w:numId w:val="159"/>
              </w:numPr>
              <w:ind w:left="296" w:hanging="270"/>
            </w:pPr>
            <w:r w:rsidRPr="00B435A8">
              <w:t>Working of UJT</w:t>
            </w:r>
          </w:p>
          <w:p w14:paraId="1AD5081D" w14:textId="77777777" w:rsidR="0014131D" w:rsidRPr="00B435A8" w:rsidRDefault="0014131D" w:rsidP="00C12BEF">
            <w:pPr>
              <w:numPr>
                <w:ilvl w:val="0"/>
                <w:numId w:val="159"/>
              </w:numPr>
              <w:ind w:left="296" w:hanging="270"/>
            </w:pPr>
            <w:r w:rsidRPr="00B435A8">
              <w:t>Uses of UJT</w:t>
            </w:r>
          </w:p>
          <w:p w14:paraId="79A501DF" w14:textId="77777777" w:rsidR="0014131D" w:rsidRPr="00B435A8" w:rsidRDefault="0014131D" w:rsidP="00C12BEF">
            <w:pPr>
              <w:numPr>
                <w:ilvl w:val="0"/>
                <w:numId w:val="159"/>
              </w:numPr>
              <w:ind w:left="296" w:hanging="270"/>
            </w:pPr>
            <w:r w:rsidRPr="00B435A8">
              <w:t xml:space="preserve">Characteristics curve </w:t>
            </w:r>
          </w:p>
          <w:p w14:paraId="4A45B0D6" w14:textId="77777777" w:rsidR="0014131D" w:rsidRPr="00B435A8" w:rsidRDefault="0014131D" w:rsidP="00C12BEF">
            <w:pPr>
              <w:numPr>
                <w:ilvl w:val="0"/>
                <w:numId w:val="159"/>
              </w:numPr>
              <w:ind w:left="296" w:hanging="270"/>
            </w:pPr>
            <w:r w:rsidRPr="00B435A8">
              <w:t>UJT as relaxation oscillator or saw tooth oscillator</w:t>
            </w:r>
          </w:p>
          <w:p w14:paraId="6E9DE013" w14:textId="77777777" w:rsidR="0014131D" w:rsidRPr="00B435A8" w:rsidRDefault="0014131D" w:rsidP="00C12BEF">
            <w:pPr>
              <w:numPr>
                <w:ilvl w:val="0"/>
                <w:numId w:val="159"/>
              </w:numPr>
              <w:ind w:left="296" w:hanging="270"/>
            </w:pPr>
            <w:r w:rsidRPr="00B435A8">
              <w:t xml:space="preserve">Saw tooth oscillator circuit </w:t>
            </w:r>
          </w:p>
          <w:p w14:paraId="39AA2D0B" w14:textId="77777777" w:rsidR="0014131D" w:rsidRPr="00B435A8" w:rsidRDefault="0014131D" w:rsidP="00C12BEF">
            <w:pPr>
              <w:numPr>
                <w:ilvl w:val="0"/>
                <w:numId w:val="159"/>
              </w:numPr>
              <w:ind w:left="296" w:hanging="270"/>
            </w:pPr>
            <w:r w:rsidRPr="00B435A8">
              <w:t xml:space="preserve">Biasing of saw tooth oscillator circuit </w:t>
            </w:r>
          </w:p>
          <w:p w14:paraId="508EC773" w14:textId="77777777" w:rsidR="0014131D" w:rsidRPr="00B435A8" w:rsidRDefault="0014131D" w:rsidP="00C12BEF">
            <w:pPr>
              <w:numPr>
                <w:ilvl w:val="0"/>
                <w:numId w:val="159"/>
              </w:numPr>
              <w:ind w:left="296" w:hanging="270"/>
            </w:pPr>
            <w:r w:rsidRPr="00B435A8">
              <w:t xml:space="preserve">Working of saw tooth oscillator circuit </w:t>
            </w:r>
          </w:p>
          <w:p w14:paraId="1086796C" w14:textId="77777777" w:rsidR="0014131D" w:rsidRPr="00B435A8" w:rsidRDefault="0014131D" w:rsidP="00C12BEF">
            <w:pPr>
              <w:ind w:left="296"/>
              <w:rPr>
                <w:b/>
              </w:rPr>
            </w:pPr>
            <w:r w:rsidRPr="00B435A8">
              <w:rPr>
                <w:b/>
              </w:rPr>
              <w:t>Activity:</w:t>
            </w:r>
          </w:p>
          <w:p w14:paraId="11ECD444" w14:textId="77777777" w:rsidR="0014131D" w:rsidRPr="00B435A8" w:rsidRDefault="0014131D" w:rsidP="00C12BEF">
            <w:pPr>
              <w:pStyle w:val="ListParagraph"/>
              <w:numPr>
                <w:ilvl w:val="0"/>
                <w:numId w:val="263"/>
              </w:numPr>
              <w:ind w:left="296"/>
              <w:rPr>
                <w:b/>
              </w:rPr>
            </w:pPr>
            <w:r w:rsidRPr="00B435A8">
              <w:lastRenderedPageBreak/>
              <w:t>Measure UJT  inter base resistance, determine the emitter base PN  junction diode characteristics of UJT &amp; measure the peak emitter firing voltage.</w:t>
            </w:r>
          </w:p>
          <w:p w14:paraId="4597F8BD" w14:textId="77777777" w:rsidR="0014131D" w:rsidRPr="00B435A8" w:rsidRDefault="0014131D" w:rsidP="00C12BEF">
            <w:pPr>
              <w:pStyle w:val="ListParagraph"/>
              <w:numPr>
                <w:ilvl w:val="0"/>
                <w:numId w:val="263"/>
              </w:numPr>
              <w:ind w:left="296"/>
              <w:rPr>
                <w:b/>
              </w:rPr>
            </w:pPr>
            <w:r w:rsidRPr="00B435A8">
              <w:t xml:space="preserve">Construct relaxation oscillator using </w:t>
            </w:r>
            <w:proofErr w:type="spellStart"/>
            <w:r w:rsidRPr="00B435A8">
              <w:t>uni</w:t>
            </w:r>
            <w:proofErr w:type="spellEnd"/>
            <w:r w:rsidRPr="00B435A8">
              <w:t>-junction Transistor (UJT)</w:t>
            </w:r>
          </w:p>
        </w:tc>
        <w:tc>
          <w:tcPr>
            <w:tcW w:w="1763" w:type="dxa"/>
            <w:shd w:val="clear" w:color="auto" w:fill="auto"/>
          </w:tcPr>
          <w:p w14:paraId="722E41CD" w14:textId="77777777" w:rsidR="0014131D" w:rsidRPr="00B435A8" w:rsidRDefault="0014131D" w:rsidP="00C12BEF">
            <w:r w:rsidRPr="00B435A8">
              <w:lastRenderedPageBreak/>
              <w:t>Theory:02 Hrs.</w:t>
            </w:r>
          </w:p>
          <w:p w14:paraId="739F38D3" w14:textId="77777777" w:rsidR="0014131D" w:rsidRPr="00B435A8" w:rsidRDefault="0014131D" w:rsidP="00C12BEF">
            <w:r w:rsidRPr="00B435A8">
              <w:t>Practical:03 Hrs.</w:t>
            </w:r>
          </w:p>
          <w:p w14:paraId="3E53F176" w14:textId="77777777" w:rsidR="0014131D" w:rsidRPr="00B435A8" w:rsidRDefault="0014131D" w:rsidP="00C12BEF">
            <w:r w:rsidRPr="00B435A8">
              <w:t>Total:05 Hrs.</w:t>
            </w:r>
          </w:p>
        </w:tc>
        <w:tc>
          <w:tcPr>
            <w:tcW w:w="1893" w:type="dxa"/>
            <w:shd w:val="clear" w:color="auto" w:fill="auto"/>
          </w:tcPr>
          <w:p w14:paraId="35630A9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339B259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61FD012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4222B22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481857D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68EF4B6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3F2D201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4133D7A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7CE4492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5CD82FB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6CAA8C5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65D5D24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56F1838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Diodes data sheet</w:t>
            </w:r>
          </w:p>
          <w:p w14:paraId="0A509F2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51F74AD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16FF6E4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6037696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NPN transistor</w:t>
            </w:r>
          </w:p>
          <w:p w14:paraId="48D3375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PNP transistor</w:t>
            </w:r>
          </w:p>
          <w:p w14:paraId="69FEAA7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Pencil</w:t>
            </w:r>
          </w:p>
          <w:p w14:paraId="69DDA6D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Graph paper</w:t>
            </w:r>
          </w:p>
          <w:p w14:paraId="77564E4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UJT</w:t>
            </w:r>
          </w:p>
        </w:tc>
        <w:tc>
          <w:tcPr>
            <w:tcW w:w="1341" w:type="dxa"/>
            <w:shd w:val="clear" w:color="auto" w:fill="auto"/>
          </w:tcPr>
          <w:p w14:paraId="4505371B" w14:textId="77777777" w:rsidR="0014131D" w:rsidRPr="00B435A8" w:rsidRDefault="0014131D" w:rsidP="00C12BEF">
            <w:r w:rsidRPr="00B435A8">
              <w:lastRenderedPageBreak/>
              <w:t>Classroom /</w:t>
            </w:r>
          </w:p>
          <w:p w14:paraId="741FEDD5" w14:textId="77777777" w:rsidR="0014131D" w:rsidRPr="00B435A8" w:rsidRDefault="0014131D" w:rsidP="00C12BEF">
            <w:r w:rsidRPr="00B435A8">
              <w:t>Workplace /</w:t>
            </w:r>
          </w:p>
          <w:p w14:paraId="07F3FB38" w14:textId="77777777" w:rsidR="0014131D" w:rsidRPr="00B435A8" w:rsidRDefault="0014131D" w:rsidP="00C12BEF">
            <w:r w:rsidRPr="00B435A8">
              <w:t>Lab</w:t>
            </w:r>
          </w:p>
        </w:tc>
      </w:tr>
      <w:tr w:rsidR="0014131D" w:rsidRPr="00B435A8" w14:paraId="2C2A5B7C" w14:textId="77777777" w:rsidTr="00C12BEF">
        <w:trPr>
          <w:trHeight w:val="20"/>
        </w:trPr>
        <w:tc>
          <w:tcPr>
            <w:tcW w:w="1793" w:type="dxa"/>
            <w:shd w:val="clear" w:color="auto" w:fill="auto"/>
          </w:tcPr>
          <w:p w14:paraId="379D3245" w14:textId="77777777" w:rsidR="0014131D" w:rsidRPr="00B435A8" w:rsidRDefault="0014131D" w:rsidP="00C12BEF">
            <w:r w:rsidRPr="00B435A8">
              <w:rPr>
                <w:b/>
              </w:rPr>
              <w:t>LU22:</w:t>
            </w:r>
            <w:r w:rsidRPr="00B435A8">
              <w:t xml:space="preserve"> Configure SCR as switch</w:t>
            </w:r>
          </w:p>
        </w:tc>
        <w:tc>
          <w:tcPr>
            <w:tcW w:w="3731" w:type="dxa"/>
            <w:shd w:val="clear" w:color="auto" w:fill="auto"/>
          </w:tcPr>
          <w:p w14:paraId="249E64F3" w14:textId="77777777" w:rsidR="0014131D" w:rsidRPr="00B435A8" w:rsidRDefault="0014131D" w:rsidP="00C12BEF">
            <w:pPr>
              <w:numPr>
                <w:ilvl w:val="0"/>
                <w:numId w:val="78"/>
              </w:numPr>
              <w:ind w:left="337"/>
            </w:pPr>
            <w:r w:rsidRPr="00B435A8">
              <w:t>Draw Circuit diagram of switching circuit using SCR.</w:t>
            </w:r>
          </w:p>
          <w:p w14:paraId="6B93769F" w14:textId="77777777" w:rsidR="0014131D" w:rsidRPr="00B435A8" w:rsidRDefault="0014131D" w:rsidP="00C12BEF">
            <w:pPr>
              <w:numPr>
                <w:ilvl w:val="0"/>
                <w:numId w:val="78"/>
              </w:numPr>
              <w:ind w:left="337" w:right="270"/>
            </w:pPr>
            <w:r w:rsidRPr="00B435A8">
              <w:t>Select components for SCR switching circuit.</w:t>
            </w:r>
          </w:p>
          <w:p w14:paraId="133AA262" w14:textId="77777777" w:rsidR="0014131D" w:rsidRPr="00B435A8" w:rsidRDefault="0014131D" w:rsidP="00C12BEF">
            <w:pPr>
              <w:numPr>
                <w:ilvl w:val="0"/>
                <w:numId w:val="78"/>
              </w:numPr>
              <w:ind w:left="337" w:right="270"/>
            </w:pPr>
            <w:r w:rsidRPr="00B435A8">
              <w:t>Place Components on bread board</w:t>
            </w:r>
          </w:p>
          <w:p w14:paraId="4B743D60" w14:textId="77777777" w:rsidR="0014131D" w:rsidRPr="00B435A8" w:rsidRDefault="0014131D" w:rsidP="00C12BEF">
            <w:pPr>
              <w:numPr>
                <w:ilvl w:val="0"/>
                <w:numId w:val="78"/>
              </w:numPr>
              <w:ind w:left="337" w:right="270"/>
            </w:pPr>
            <w:r w:rsidRPr="00B435A8">
              <w:t>Make connections of component on bread board</w:t>
            </w:r>
          </w:p>
          <w:p w14:paraId="4563796C" w14:textId="77777777" w:rsidR="0014131D" w:rsidRPr="00B435A8" w:rsidRDefault="0014131D" w:rsidP="00C12BEF">
            <w:pPr>
              <w:numPr>
                <w:ilvl w:val="0"/>
                <w:numId w:val="78"/>
              </w:numPr>
              <w:ind w:left="337" w:right="270"/>
            </w:pPr>
            <w:r w:rsidRPr="00B435A8">
              <w:lastRenderedPageBreak/>
              <w:t>Connect circuit with DC supply.</w:t>
            </w:r>
          </w:p>
          <w:p w14:paraId="1435ED25" w14:textId="77777777" w:rsidR="0014131D" w:rsidRPr="00B435A8" w:rsidRDefault="0014131D" w:rsidP="00C12BEF">
            <w:pPr>
              <w:numPr>
                <w:ilvl w:val="0"/>
                <w:numId w:val="78"/>
              </w:numPr>
              <w:ind w:left="337" w:right="270"/>
            </w:pPr>
            <w:r w:rsidRPr="00B435A8">
              <w:t xml:space="preserve">Verify switching operation by triggering the SCR </w:t>
            </w:r>
          </w:p>
        </w:tc>
        <w:tc>
          <w:tcPr>
            <w:tcW w:w="2732" w:type="dxa"/>
            <w:shd w:val="clear" w:color="auto" w:fill="auto"/>
          </w:tcPr>
          <w:p w14:paraId="73D74DCD" w14:textId="77777777" w:rsidR="0014131D" w:rsidRPr="00B435A8" w:rsidRDefault="0014131D" w:rsidP="00C12BEF">
            <w:pPr>
              <w:numPr>
                <w:ilvl w:val="0"/>
                <w:numId w:val="159"/>
              </w:numPr>
              <w:ind w:left="296" w:hanging="270"/>
            </w:pPr>
            <w:r w:rsidRPr="00B435A8">
              <w:lastRenderedPageBreak/>
              <w:t xml:space="preserve">SCR construction </w:t>
            </w:r>
          </w:p>
          <w:p w14:paraId="25D09581" w14:textId="77777777" w:rsidR="0014131D" w:rsidRPr="00B435A8" w:rsidRDefault="0014131D" w:rsidP="00C12BEF">
            <w:pPr>
              <w:numPr>
                <w:ilvl w:val="0"/>
                <w:numId w:val="159"/>
              </w:numPr>
              <w:ind w:left="296" w:hanging="270"/>
            </w:pPr>
            <w:r w:rsidRPr="00B435A8">
              <w:t xml:space="preserve">SCR equivalent </w:t>
            </w:r>
            <w:proofErr w:type="spellStart"/>
            <w:r w:rsidRPr="00B435A8">
              <w:t>ckt</w:t>
            </w:r>
            <w:proofErr w:type="spellEnd"/>
          </w:p>
          <w:p w14:paraId="4E043C38" w14:textId="77777777" w:rsidR="0014131D" w:rsidRPr="00B435A8" w:rsidRDefault="0014131D" w:rsidP="00C12BEF">
            <w:pPr>
              <w:numPr>
                <w:ilvl w:val="0"/>
                <w:numId w:val="159"/>
              </w:numPr>
              <w:ind w:left="296" w:hanging="270"/>
            </w:pPr>
            <w:r w:rsidRPr="00B435A8">
              <w:t>Biasing of SCR</w:t>
            </w:r>
          </w:p>
          <w:p w14:paraId="13871FB1" w14:textId="77777777" w:rsidR="0014131D" w:rsidRPr="00B435A8" w:rsidRDefault="0014131D" w:rsidP="00C12BEF">
            <w:pPr>
              <w:numPr>
                <w:ilvl w:val="0"/>
                <w:numId w:val="159"/>
              </w:numPr>
              <w:ind w:left="296" w:hanging="270"/>
            </w:pPr>
            <w:r w:rsidRPr="00B435A8">
              <w:t>Working principle of SCR</w:t>
            </w:r>
          </w:p>
          <w:p w14:paraId="41D779A1" w14:textId="77777777" w:rsidR="0014131D" w:rsidRPr="00B435A8" w:rsidRDefault="0014131D" w:rsidP="00C12BEF">
            <w:pPr>
              <w:numPr>
                <w:ilvl w:val="0"/>
                <w:numId w:val="159"/>
              </w:numPr>
              <w:ind w:left="296" w:hanging="270"/>
            </w:pPr>
            <w:r w:rsidRPr="00B435A8">
              <w:t>Fire/triggering technique of SCR</w:t>
            </w:r>
          </w:p>
          <w:p w14:paraId="0261F567" w14:textId="77777777" w:rsidR="0014131D" w:rsidRPr="00B435A8" w:rsidRDefault="0014131D" w:rsidP="00C12BEF">
            <w:pPr>
              <w:numPr>
                <w:ilvl w:val="0"/>
                <w:numId w:val="159"/>
              </w:numPr>
              <w:ind w:left="296" w:hanging="270"/>
            </w:pPr>
            <w:r w:rsidRPr="00B435A8">
              <w:t>SCR rating</w:t>
            </w:r>
          </w:p>
          <w:p w14:paraId="031010B7" w14:textId="77777777" w:rsidR="0014131D" w:rsidRPr="00B435A8" w:rsidRDefault="0014131D" w:rsidP="00C12BEF">
            <w:pPr>
              <w:numPr>
                <w:ilvl w:val="0"/>
                <w:numId w:val="159"/>
              </w:numPr>
              <w:ind w:left="296" w:hanging="270"/>
            </w:pPr>
            <w:r w:rsidRPr="00B435A8">
              <w:lastRenderedPageBreak/>
              <w:t>Techniques for turning the SCR on</w:t>
            </w:r>
          </w:p>
          <w:p w14:paraId="1A5DFAFA" w14:textId="77777777" w:rsidR="0014131D" w:rsidRPr="00B435A8" w:rsidRDefault="0014131D" w:rsidP="00C12BEF">
            <w:pPr>
              <w:numPr>
                <w:ilvl w:val="0"/>
                <w:numId w:val="159"/>
              </w:numPr>
              <w:ind w:left="296" w:hanging="270"/>
            </w:pPr>
            <w:r w:rsidRPr="00B435A8">
              <w:t>Techniques for turning the SCR off</w:t>
            </w:r>
          </w:p>
          <w:p w14:paraId="2271FFAA" w14:textId="77777777" w:rsidR="0014131D" w:rsidRPr="00B435A8" w:rsidRDefault="0014131D" w:rsidP="00C12BEF">
            <w:pPr>
              <w:numPr>
                <w:ilvl w:val="0"/>
                <w:numId w:val="159"/>
              </w:numPr>
              <w:ind w:left="296" w:hanging="270"/>
            </w:pPr>
            <w:r w:rsidRPr="00B435A8">
              <w:t>SCR characteristic curve</w:t>
            </w:r>
          </w:p>
          <w:p w14:paraId="0A69ED7A" w14:textId="77777777" w:rsidR="0014131D" w:rsidRPr="00B435A8" w:rsidRDefault="0014131D" w:rsidP="00C12BEF">
            <w:pPr>
              <w:numPr>
                <w:ilvl w:val="0"/>
                <w:numId w:val="159"/>
              </w:numPr>
              <w:ind w:left="296" w:hanging="270"/>
            </w:pPr>
            <w:r w:rsidRPr="00B435A8">
              <w:t>Uses of SCR</w:t>
            </w:r>
          </w:p>
          <w:p w14:paraId="1CC824FC" w14:textId="77777777" w:rsidR="0014131D" w:rsidRPr="00B435A8" w:rsidRDefault="0014131D" w:rsidP="00C12BEF">
            <w:pPr>
              <w:numPr>
                <w:ilvl w:val="0"/>
                <w:numId w:val="159"/>
              </w:numPr>
              <w:ind w:left="296" w:hanging="270"/>
            </w:pPr>
            <w:r w:rsidRPr="00B435A8">
              <w:t>Power control /phase control through SCR</w:t>
            </w:r>
          </w:p>
          <w:p w14:paraId="453F8BD9" w14:textId="77777777" w:rsidR="0014131D" w:rsidRPr="00B435A8" w:rsidRDefault="0014131D" w:rsidP="00C12BEF">
            <w:pPr>
              <w:ind w:left="296"/>
              <w:rPr>
                <w:b/>
              </w:rPr>
            </w:pPr>
            <w:r w:rsidRPr="00B435A8">
              <w:rPr>
                <w:b/>
              </w:rPr>
              <w:t>Activity:</w:t>
            </w:r>
          </w:p>
          <w:p w14:paraId="31E4D56E" w14:textId="77777777" w:rsidR="0014131D" w:rsidRPr="00B435A8" w:rsidRDefault="0014131D" w:rsidP="00C12BEF">
            <w:pPr>
              <w:numPr>
                <w:ilvl w:val="0"/>
                <w:numId w:val="264"/>
              </w:numPr>
              <w:ind w:left="296"/>
              <w:rPr>
                <w:b/>
              </w:rPr>
            </w:pPr>
            <w:r w:rsidRPr="00B435A8">
              <w:t>Configure SCR as switch</w:t>
            </w:r>
          </w:p>
          <w:p w14:paraId="32DCAF62" w14:textId="77777777" w:rsidR="0014131D" w:rsidRPr="00B435A8" w:rsidRDefault="0014131D" w:rsidP="00C12BEF">
            <w:pPr>
              <w:numPr>
                <w:ilvl w:val="0"/>
                <w:numId w:val="264"/>
              </w:numPr>
              <w:ind w:left="296"/>
              <w:rPr>
                <w:b/>
              </w:rPr>
            </w:pPr>
            <w:r w:rsidRPr="00B435A8">
              <w:t>Phase control by SCR</w:t>
            </w:r>
          </w:p>
        </w:tc>
        <w:tc>
          <w:tcPr>
            <w:tcW w:w="1763" w:type="dxa"/>
            <w:shd w:val="clear" w:color="auto" w:fill="auto"/>
          </w:tcPr>
          <w:p w14:paraId="574114F2" w14:textId="77777777" w:rsidR="0014131D" w:rsidRPr="00B435A8" w:rsidRDefault="0014131D" w:rsidP="00C12BEF">
            <w:r w:rsidRPr="00B435A8">
              <w:lastRenderedPageBreak/>
              <w:t>Theory:05 Hrs.</w:t>
            </w:r>
          </w:p>
          <w:p w14:paraId="76CD79A7" w14:textId="77777777" w:rsidR="0014131D" w:rsidRPr="00B435A8" w:rsidRDefault="0014131D" w:rsidP="00C12BEF">
            <w:r w:rsidRPr="00B435A8">
              <w:t>Practical:03 Hrs.</w:t>
            </w:r>
          </w:p>
          <w:p w14:paraId="43C0F188" w14:textId="77777777" w:rsidR="0014131D" w:rsidRPr="00B435A8" w:rsidRDefault="0014131D" w:rsidP="00C12BEF">
            <w:r w:rsidRPr="00B435A8">
              <w:t>Total:08 Hrs.</w:t>
            </w:r>
          </w:p>
        </w:tc>
        <w:tc>
          <w:tcPr>
            <w:tcW w:w="1893" w:type="dxa"/>
            <w:shd w:val="clear" w:color="auto" w:fill="auto"/>
          </w:tcPr>
          <w:p w14:paraId="5BFEBD9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56BCBCE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21A88CD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5A30E00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200FACB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14627E9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Variable dc power supply</w:t>
            </w:r>
          </w:p>
          <w:p w14:paraId="21A0307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1970207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7D9B64C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4D7517E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2023DAC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1A8DE66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50CCE7E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Diodes data sheet</w:t>
            </w:r>
          </w:p>
          <w:p w14:paraId="5FE8F3F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06E31D6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51EC8CE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7AE65D7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SCR</w:t>
            </w:r>
          </w:p>
          <w:p w14:paraId="729DBA55" w14:textId="77777777" w:rsidR="0014131D" w:rsidRPr="00B435A8" w:rsidRDefault="0014131D" w:rsidP="00C12BEF">
            <w:pPr>
              <w:numPr>
                <w:ilvl w:val="0"/>
                <w:numId w:val="147"/>
              </w:numPr>
              <w:pBdr>
                <w:top w:val="nil"/>
                <w:left w:val="nil"/>
                <w:bottom w:val="nil"/>
                <w:right w:val="nil"/>
                <w:between w:val="nil"/>
              </w:pBdr>
              <w:rPr>
                <w:rFonts w:eastAsia="Arial"/>
              </w:rPr>
            </w:pPr>
            <w:proofErr w:type="spellStart"/>
            <w:r w:rsidRPr="00B435A8">
              <w:rPr>
                <w:rFonts w:eastAsia="Arial"/>
              </w:rPr>
              <w:t>Potentio</w:t>
            </w:r>
            <w:proofErr w:type="spellEnd"/>
            <w:r w:rsidRPr="00B435A8">
              <w:rPr>
                <w:rFonts w:eastAsia="Arial"/>
              </w:rPr>
              <w:t xml:space="preserve"> meter</w:t>
            </w:r>
          </w:p>
        </w:tc>
        <w:tc>
          <w:tcPr>
            <w:tcW w:w="1341" w:type="dxa"/>
            <w:shd w:val="clear" w:color="auto" w:fill="auto"/>
          </w:tcPr>
          <w:p w14:paraId="28024FFB" w14:textId="77777777" w:rsidR="0014131D" w:rsidRPr="00B435A8" w:rsidRDefault="0014131D" w:rsidP="00C12BEF">
            <w:r w:rsidRPr="00B435A8">
              <w:lastRenderedPageBreak/>
              <w:t>Classroom /</w:t>
            </w:r>
          </w:p>
          <w:p w14:paraId="7BC328D2" w14:textId="77777777" w:rsidR="0014131D" w:rsidRPr="00B435A8" w:rsidRDefault="0014131D" w:rsidP="00C12BEF">
            <w:r w:rsidRPr="00B435A8">
              <w:t>Workplace /</w:t>
            </w:r>
          </w:p>
          <w:p w14:paraId="0901FBED" w14:textId="77777777" w:rsidR="0014131D" w:rsidRPr="00B435A8" w:rsidRDefault="0014131D" w:rsidP="00C12BEF">
            <w:r w:rsidRPr="00B435A8">
              <w:t>Lab</w:t>
            </w:r>
          </w:p>
        </w:tc>
      </w:tr>
      <w:tr w:rsidR="0014131D" w:rsidRPr="00B435A8" w14:paraId="55591990" w14:textId="77777777" w:rsidTr="00C12BEF">
        <w:trPr>
          <w:trHeight w:val="20"/>
        </w:trPr>
        <w:tc>
          <w:tcPr>
            <w:tcW w:w="1793" w:type="dxa"/>
            <w:shd w:val="clear" w:color="auto" w:fill="auto"/>
          </w:tcPr>
          <w:p w14:paraId="70047A36" w14:textId="77777777" w:rsidR="0014131D" w:rsidRPr="00B435A8" w:rsidRDefault="0014131D" w:rsidP="00C12BEF">
            <w:r w:rsidRPr="00B435A8">
              <w:rPr>
                <w:b/>
              </w:rPr>
              <w:lastRenderedPageBreak/>
              <w:t>LU23:</w:t>
            </w:r>
            <w:r w:rsidRPr="00B435A8">
              <w:t xml:space="preserve"> Configure dimmer circuit using Triode for alternating current (TRIAC)</w:t>
            </w:r>
          </w:p>
        </w:tc>
        <w:tc>
          <w:tcPr>
            <w:tcW w:w="3731" w:type="dxa"/>
            <w:shd w:val="clear" w:color="auto" w:fill="auto"/>
          </w:tcPr>
          <w:p w14:paraId="76D16578" w14:textId="77777777" w:rsidR="0014131D" w:rsidRPr="00B435A8" w:rsidRDefault="0014131D" w:rsidP="00C12BEF">
            <w:pPr>
              <w:numPr>
                <w:ilvl w:val="0"/>
                <w:numId w:val="78"/>
              </w:numPr>
              <w:ind w:left="337"/>
            </w:pPr>
            <w:r w:rsidRPr="00B435A8">
              <w:t>Draw circuit diagram of dimmer circuit using TRIAC.</w:t>
            </w:r>
          </w:p>
          <w:p w14:paraId="5A2EB689" w14:textId="77777777" w:rsidR="0014131D" w:rsidRPr="00B435A8" w:rsidRDefault="0014131D" w:rsidP="00C12BEF">
            <w:pPr>
              <w:numPr>
                <w:ilvl w:val="0"/>
                <w:numId w:val="78"/>
              </w:numPr>
              <w:tabs>
                <w:tab w:val="left" w:pos="5230"/>
              </w:tabs>
              <w:ind w:left="337" w:right="270"/>
            </w:pPr>
            <w:r w:rsidRPr="00B435A8">
              <w:t>Select components for dimmer circuit.</w:t>
            </w:r>
          </w:p>
          <w:p w14:paraId="4D1D8F0B" w14:textId="77777777" w:rsidR="0014131D" w:rsidRPr="00B435A8" w:rsidRDefault="0014131D" w:rsidP="00C12BEF">
            <w:pPr>
              <w:numPr>
                <w:ilvl w:val="0"/>
                <w:numId w:val="78"/>
              </w:numPr>
              <w:tabs>
                <w:tab w:val="left" w:pos="5230"/>
              </w:tabs>
              <w:ind w:left="337" w:right="270"/>
            </w:pPr>
            <w:r w:rsidRPr="00B435A8">
              <w:t>Make connections of component on bread board</w:t>
            </w:r>
          </w:p>
          <w:p w14:paraId="02057AB5" w14:textId="77777777" w:rsidR="0014131D" w:rsidRPr="00B435A8" w:rsidRDefault="0014131D" w:rsidP="00C12BEF">
            <w:pPr>
              <w:numPr>
                <w:ilvl w:val="0"/>
                <w:numId w:val="78"/>
              </w:numPr>
              <w:tabs>
                <w:tab w:val="left" w:pos="5230"/>
              </w:tabs>
              <w:ind w:left="337" w:right="270"/>
            </w:pPr>
            <w:r w:rsidRPr="00B435A8">
              <w:t>Connect circuit with AC supply.</w:t>
            </w:r>
          </w:p>
          <w:p w14:paraId="27411FD6" w14:textId="77777777" w:rsidR="0014131D" w:rsidRPr="00B435A8" w:rsidRDefault="0014131D" w:rsidP="00C12BEF">
            <w:pPr>
              <w:numPr>
                <w:ilvl w:val="0"/>
                <w:numId w:val="78"/>
              </w:numPr>
              <w:tabs>
                <w:tab w:val="left" w:pos="5230"/>
              </w:tabs>
              <w:ind w:left="337" w:right="270"/>
            </w:pPr>
            <w:r w:rsidRPr="00B435A8">
              <w:t>Change potentiometer and record the effect on load (Fan or Lamp)</w:t>
            </w:r>
          </w:p>
        </w:tc>
        <w:tc>
          <w:tcPr>
            <w:tcW w:w="2732" w:type="dxa"/>
            <w:shd w:val="clear" w:color="auto" w:fill="auto"/>
          </w:tcPr>
          <w:p w14:paraId="086F236C" w14:textId="77777777" w:rsidR="0014131D" w:rsidRPr="00B435A8" w:rsidRDefault="0014131D" w:rsidP="00C12BEF">
            <w:pPr>
              <w:numPr>
                <w:ilvl w:val="0"/>
                <w:numId w:val="159"/>
              </w:numPr>
              <w:ind w:left="296" w:hanging="270"/>
            </w:pPr>
            <w:r w:rsidRPr="00B435A8">
              <w:t>Construction and biasing of DIAC</w:t>
            </w:r>
          </w:p>
          <w:p w14:paraId="2AAEA613" w14:textId="77777777" w:rsidR="0014131D" w:rsidRPr="00B435A8" w:rsidRDefault="0014131D" w:rsidP="00C12BEF">
            <w:pPr>
              <w:numPr>
                <w:ilvl w:val="0"/>
                <w:numId w:val="159"/>
              </w:numPr>
              <w:ind w:left="296" w:hanging="270"/>
            </w:pPr>
            <w:r w:rsidRPr="00B435A8">
              <w:t>Working principle of DIAC</w:t>
            </w:r>
          </w:p>
          <w:p w14:paraId="0925F774" w14:textId="77777777" w:rsidR="0014131D" w:rsidRPr="00B435A8" w:rsidRDefault="0014131D" w:rsidP="00C12BEF">
            <w:pPr>
              <w:numPr>
                <w:ilvl w:val="0"/>
                <w:numId w:val="159"/>
              </w:numPr>
              <w:ind w:left="296" w:hanging="270"/>
            </w:pPr>
            <w:r w:rsidRPr="00B435A8">
              <w:t>Applications of DIAC</w:t>
            </w:r>
          </w:p>
          <w:p w14:paraId="1092DABC" w14:textId="77777777" w:rsidR="0014131D" w:rsidRPr="00B435A8" w:rsidRDefault="0014131D" w:rsidP="00C12BEF">
            <w:pPr>
              <w:numPr>
                <w:ilvl w:val="0"/>
                <w:numId w:val="159"/>
              </w:numPr>
              <w:ind w:left="296" w:hanging="270"/>
            </w:pPr>
            <w:r w:rsidRPr="00B435A8">
              <w:t>Construction and biasing of TRIAC</w:t>
            </w:r>
          </w:p>
          <w:p w14:paraId="6CDE1D9C" w14:textId="77777777" w:rsidR="0014131D" w:rsidRPr="00B435A8" w:rsidRDefault="0014131D" w:rsidP="00C12BEF">
            <w:pPr>
              <w:numPr>
                <w:ilvl w:val="0"/>
                <w:numId w:val="159"/>
              </w:numPr>
              <w:ind w:left="296" w:hanging="270"/>
            </w:pPr>
            <w:r w:rsidRPr="00B435A8">
              <w:t xml:space="preserve">Working principle of TRIAC </w:t>
            </w:r>
          </w:p>
          <w:p w14:paraId="2022D62C" w14:textId="77777777" w:rsidR="0014131D" w:rsidRPr="00B435A8" w:rsidRDefault="0014131D" w:rsidP="00C12BEF">
            <w:pPr>
              <w:numPr>
                <w:ilvl w:val="0"/>
                <w:numId w:val="159"/>
              </w:numPr>
              <w:ind w:left="296" w:hanging="270"/>
            </w:pPr>
            <w:r w:rsidRPr="00B435A8">
              <w:t>Identification of TRIAC</w:t>
            </w:r>
          </w:p>
          <w:p w14:paraId="737F0A0F" w14:textId="77777777" w:rsidR="0014131D" w:rsidRPr="00B435A8" w:rsidRDefault="0014131D" w:rsidP="00C12BEF">
            <w:pPr>
              <w:numPr>
                <w:ilvl w:val="0"/>
                <w:numId w:val="159"/>
              </w:numPr>
              <w:ind w:left="296" w:hanging="270"/>
            </w:pPr>
            <w:r w:rsidRPr="00B435A8">
              <w:t>Applications of TRIAC as a switch, light dimmer, power control</w:t>
            </w:r>
          </w:p>
          <w:p w14:paraId="6BB1C481" w14:textId="77777777" w:rsidR="0014131D" w:rsidRPr="00B435A8" w:rsidRDefault="0014131D" w:rsidP="00C12BEF">
            <w:pPr>
              <w:numPr>
                <w:ilvl w:val="0"/>
                <w:numId w:val="159"/>
              </w:numPr>
              <w:ind w:left="296" w:hanging="270"/>
            </w:pPr>
            <w:r w:rsidRPr="00B435A8">
              <w:t xml:space="preserve">VI characteristics of TRIAC by varying potentiometer </w:t>
            </w:r>
          </w:p>
          <w:p w14:paraId="1DCC67CD" w14:textId="77777777" w:rsidR="0014131D" w:rsidRPr="00B435A8" w:rsidRDefault="0014131D" w:rsidP="00C12BEF">
            <w:pPr>
              <w:ind w:left="296"/>
              <w:rPr>
                <w:b/>
              </w:rPr>
            </w:pPr>
            <w:r w:rsidRPr="00B435A8">
              <w:rPr>
                <w:b/>
              </w:rPr>
              <w:t>Activity:</w:t>
            </w:r>
          </w:p>
          <w:p w14:paraId="45B6DC58" w14:textId="77777777" w:rsidR="0014131D" w:rsidRPr="00B435A8" w:rsidRDefault="0014131D" w:rsidP="00C12BEF">
            <w:pPr>
              <w:numPr>
                <w:ilvl w:val="0"/>
                <w:numId w:val="265"/>
              </w:numPr>
              <w:ind w:left="296"/>
            </w:pPr>
            <w:r w:rsidRPr="00B435A8">
              <w:t xml:space="preserve">Configure dimmer circuit using TRIAC for alternating current </w:t>
            </w:r>
          </w:p>
          <w:p w14:paraId="132FF0A4" w14:textId="77777777" w:rsidR="0014131D" w:rsidRPr="00B435A8" w:rsidRDefault="0014131D" w:rsidP="00C12BEF">
            <w:pPr>
              <w:numPr>
                <w:ilvl w:val="0"/>
                <w:numId w:val="265"/>
              </w:numPr>
              <w:ind w:left="296"/>
            </w:pPr>
            <w:r w:rsidRPr="00B435A8">
              <w:lastRenderedPageBreak/>
              <w:t>Assemble switching circuit using DIAC &amp; TRIAC</w:t>
            </w:r>
          </w:p>
          <w:p w14:paraId="312F80CC" w14:textId="77777777" w:rsidR="0014131D" w:rsidRPr="00B435A8" w:rsidRDefault="0014131D" w:rsidP="00C12BEF">
            <w:pPr>
              <w:ind w:left="296"/>
            </w:pPr>
          </w:p>
          <w:p w14:paraId="066CD4F3" w14:textId="77777777" w:rsidR="0014131D" w:rsidRPr="00B435A8" w:rsidRDefault="0014131D" w:rsidP="00C12BEF">
            <w:pPr>
              <w:ind w:left="296"/>
            </w:pPr>
          </w:p>
        </w:tc>
        <w:tc>
          <w:tcPr>
            <w:tcW w:w="1763" w:type="dxa"/>
            <w:shd w:val="clear" w:color="auto" w:fill="auto"/>
          </w:tcPr>
          <w:p w14:paraId="183222A8" w14:textId="77777777" w:rsidR="0014131D" w:rsidRPr="00B435A8" w:rsidRDefault="0014131D" w:rsidP="00C12BEF">
            <w:r w:rsidRPr="00B435A8">
              <w:lastRenderedPageBreak/>
              <w:t>Theory:02 Hrs.</w:t>
            </w:r>
          </w:p>
          <w:p w14:paraId="5668393B" w14:textId="77777777" w:rsidR="0014131D" w:rsidRPr="00B435A8" w:rsidRDefault="0014131D" w:rsidP="00C12BEF">
            <w:r w:rsidRPr="00B435A8">
              <w:t>Practical:03 Hrs.</w:t>
            </w:r>
          </w:p>
          <w:p w14:paraId="77688118" w14:textId="77777777" w:rsidR="0014131D" w:rsidRPr="00B435A8" w:rsidRDefault="0014131D" w:rsidP="00C12BEF">
            <w:r w:rsidRPr="00B435A8">
              <w:t>Total:05 Hrs.</w:t>
            </w:r>
          </w:p>
        </w:tc>
        <w:tc>
          <w:tcPr>
            <w:tcW w:w="1893" w:type="dxa"/>
            <w:shd w:val="clear" w:color="auto" w:fill="auto"/>
          </w:tcPr>
          <w:p w14:paraId="7F2D6EC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0D009CB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6B8813A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5E6605D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0AFA065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34D2AC5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1129A8C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063C656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560A35F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60C45A7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67D00B2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3348DBA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0D1F01D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Diodes data sheet</w:t>
            </w:r>
          </w:p>
          <w:p w14:paraId="79955D3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7226840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Soldering iron</w:t>
            </w:r>
          </w:p>
          <w:p w14:paraId="4AA3505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764EE19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Zener diode</w:t>
            </w:r>
          </w:p>
          <w:p w14:paraId="4B30531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LED</w:t>
            </w:r>
          </w:p>
          <w:p w14:paraId="17F063E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Pencil</w:t>
            </w:r>
          </w:p>
          <w:p w14:paraId="7C35B13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Graph paper</w:t>
            </w:r>
          </w:p>
          <w:p w14:paraId="32DC877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DIAC</w:t>
            </w:r>
          </w:p>
          <w:p w14:paraId="5144A24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TRIAC</w:t>
            </w:r>
          </w:p>
        </w:tc>
        <w:tc>
          <w:tcPr>
            <w:tcW w:w="1341" w:type="dxa"/>
            <w:shd w:val="clear" w:color="auto" w:fill="auto"/>
          </w:tcPr>
          <w:p w14:paraId="5112B91D" w14:textId="77777777" w:rsidR="0014131D" w:rsidRPr="00B435A8" w:rsidRDefault="0014131D" w:rsidP="00C12BEF">
            <w:r w:rsidRPr="00B435A8">
              <w:lastRenderedPageBreak/>
              <w:t>Classroom /</w:t>
            </w:r>
          </w:p>
          <w:p w14:paraId="56546B45" w14:textId="77777777" w:rsidR="0014131D" w:rsidRPr="00B435A8" w:rsidRDefault="0014131D" w:rsidP="00C12BEF">
            <w:r w:rsidRPr="00B435A8">
              <w:t>Workplace /</w:t>
            </w:r>
          </w:p>
          <w:p w14:paraId="7FA418D1" w14:textId="77777777" w:rsidR="0014131D" w:rsidRPr="00B435A8" w:rsidRDefault="0014131D" w:rsidP="00C12BEF">
            <w:r w:rsidRPr="00B435A8">
              <w:t>Lab</w:t>
            </w:r>
          </w:p>
        </w:tc>
      </w:tr>
      <w:tr w:rsidR="0014131D" w:rsidRPr="00B435A8" w14:paraId="34434009" w14:textId="77777777" w:rsidTr="00C12BEF">
        <w:trPr>
          <w:trHeight w:val="20"/>
        </w:trPr>
        <w:tc>
          <w:tcPr>
            <w:tcW w:w="1793" w:type="dxa"/>
            <w:shd w:val="clear" w:color="auto" w:fill="auto"/>
          </w:tcPr>
          <w:p w14:paraId="56368B18" w14:textId="77777777" w:rsidR="0014131D" w:rsidRPr="00B435A8" w:rsidRDefault="0014131D" w:rsidP="00C12BEF">
            <w:r w:rsidRPr="00B435A8">
              <w:rPr>
                <w:b/>
              </w:rPr>
              <w:t>LU24:</w:t>
            </w:r>
            <w:r w:rsidRPr="00B435A8">
              <w:t xml:space="preserve"> Construct Non-inverting amplifier using operational amplifier</w:t>
            </w:r>
          </w:p>
        </w:tc>
        <w:tc>
          <w:tcPr>
            <w:tcW w:w="3731" w:type="dxa"/>
            <w:shd w:val="clear" w:color="auto" w:fill="auto"/>
          </w:tcPr>
          <w:p w14:paraId="0582F323" w14:textId="77777777" w:rsidR="0014131D" w:rsidRPr="00B435A8" w:rsidRDefault="0014131D" w:rsidP="00C12BEF">
            <w:pPr>
              <w:numPr>
                <w:ilvl w:val="0"/>
                <w:numId w:val="78"/>
              </w:numPr>
              <w:ind w:left="337"/>
            </w:pPr>
            <w:r w:rsidRPr="00B435A8">
              <w:t>Draw circuit of non-inverting amplifier using operational amplifier.</w:t>
            </w:r>
          </w:p>
          <w:p w14:paraId="0BB629E9" w14:textId="77777777" w:rsidR="0014131D" w:rsidRPr="00B435A8" w:rsidRDefault="0014131D" w:rsidP="00C12BEF">
            <w:pPr>
              <w:numPr>
                <w:ilvl w:val="0"/>
                <w:numId w:val="78"/>
              </w:numPr>
              <w:ind w:left="337"/>
            </w:pPr>
            <w:r w:rsidRPr="00B435A8">
              <w:t>Select components for non-inverting operational amplifier.</w:t>
            </w:r>
          </w:p>
          <w:p w14:paraId="667278DA" w14:textId="77777777" w:rsidR="0014131D" w:rsidRPr="00B435A8" w:rsidRDefault="0014131D" w:rsidP="00C12BEF">
            <w:pPr>
              <w:numPr>
                <w:ilvl w:val="0"/>
                <w:numId w:val="78"/>
              </w:numPr>
              <w:ind w:left="337"/>
            </w:pPr>
            <w:r w:rsidRPr="00B435A8">
              <w:t>Place components on bread board</w:t>
            </w:r>
          </w:p>
          <w:p w14:paraId="50933FA7" w14:textId="77777777" w:rsidR="0014131D" w:rsidRPr="00B435A8" w:rsidRDefault="0014131D" w:rsidP="00C12BEF">
            <w:pPr>
              <w:numPr>
                <w:ilvl w:val="0"/>
                <w:numId w:val="78"/>
              </w:numPr>
              <w:ind w:left="337"/>
            </w:pPr>
            <w:r w:rsidRPr="00B435A8">
              <w:t xml:space="preserve">Perform connections </w:t>
            </w:r>
          </w:p>
          <w:p w14:paraId="3BFDB832" w14:textId="77777777" w:rsidR="0014131D" w:rsidRPr="00B435A8" w:rsidRDefault="0014131D" w:rsidP="00C12BEF">
            <w:pPr>
              <w:numPr>
                <w:ilvl w:val="0"/>
                <w:numId w:val="78"/>
              </w:numPr>
              <w:ind w:left="337"/>
            </w:pPr>
            <w:r w:rsidRPr="00B435A8">
              <w:t>Connect circuit to DC supply.</w:t>
            </w:r>
          </w:p>
          <w:p w14:paraId="0F90176E" w14:textId="77777777" w:rsidR="0014131D" w:rsidRPr="00B435A8" w:rsidRDefault="0014131D" w:rsidP="00C12BEF">
            <w:pPr>
              <w:numPr>
                <w:ilvl w:val="0"/>
                <w:numId w:val="78"/>
              </w:numPr>
              <w:ind w:left="337"/>
            </w:pPr>
            <w:r w:rsidRPr="00B435A8">
              <w:t>Apply input voltage to circuit and measure the output voltage.</w:t>
            </w:r>
          </w:p>
          <w:p w14:paraId="25DF9275" w14:textId="77777777" w:rsidR="0014131D" w:rsidRPr="00B435A8" w:rsidRDefault="0014131D" w:rsidP="00C12BEF">
            <w:pPr>
              <w:numPr>
                <w:ilvl w:val="0"/>
                <w:numId w:val="78"/>
              </w:numPr>
              <w:ind w:left="337"/>
              <w:rPr>
                <w:b/>
              </w:rPr>
            </w:pPr>
            <w:r w:rsidRPr="00B435A8">
              <w:lastRenderedPageBreak/>
              <w:t>Calculate gain for non-inverting operational amplifier.</w:t>
            </w:r>
          </w:p>
        </w:tc>
        <w:tc>
          <w:tcPr>
            <w:tcW w:w="2732" w:type="dxa"/>
            <w:shd w:val="clear" w:color="auto" w:fill="auto"/>
          </w:tcPr>
          <w:p w14:paraId="0D024E86" w14:textId="77777777" w:rsidR="0014131D" w:rsidRPr="00B435A8" w:rsidRDefault="0014131D" w:rsidP="00C12BEF">
            <w:pPr>
              <w:numPr>
                <w:ilvl w:val="0"/>
                <w:numId w:val="159"/>
              </w:numPr>
              <w:ind w:left="296" w:hanging="270"/>
            </w:pPr>
            <w:r w:rsidRPr="00B435A8">
              <w:lastRenderedPageBreak/>
              <w:t>Introduction to OP-AMP</w:t>
            </w:r>
          </w:p>
          <w:p w14:paraId="2C8B311D" w14:textId="77777777" w:rsidR="0014131D" w:rsidRPr="00B435A8" w:rsidRDefault="0014131D" w:rsidP="00C12BEF">
            <w:pPr>
              <w:numPr>
                <w:ilvl w:val="0"/>
                <w:numId w:val="159"/>
              </w:numPr>
              <w:ind w:left="296" w:hanging="270"/>
            </w:pPr>
            <w:r w:rsidRPr="00B435A8">
              <w:t>Symbol of OP-AMP</w:t>
            </w:r>
          </w:p>
          <w:p w14:paraId="72E7F57B" w14:textId="77777777" w:rsidR="0014131D" w:rsidRPr="00B435A8" w:rsidRDefault="0014131D" w:rsidP="00C12BEF">
            <w:pPr>
              <w:numPr>
                <w:ilvl w:val="0"/>
                <w:numId w:val="159"/>
              </w:numPr>
              <w:ind w:left="296" w:hanging="270"/>
            </w:pPr>
            <w:r w:rsidRPr="00B435A8">
              <w:t>Block diagram of OP-AMP</w:t>
            </w:r>
          </w:p>
          <w:p w14:paraId="47C1689E" w14:textId="77777777" w:rsidR="0014131D" w:rsidRPr="00B435A8" w:rsidRDefault="0014131D" w:rsidP="00C12BEF">
            <w:pPr>
              <w:numPr>
                <w:ilvl w:val="0"/>
                <w:numId w:val="159"/>
              </w:numPr>
              <w:ind w:left="296" w:hanging="270"/>
            </w:pPr>
            <w:r w:rsidRPr="00B435A8">
              <w:t>Ideal OP-AMP</w:t>
            </w:r>
          </w:p>
          <w:p w14:paraId="61D755D4" w14:textId="77777777" w:rsidR="0014131D" w:rsidRPr="00B435A8" w:rsidRDefault="0014131D" w:rsidP="00C12BEF">
            <w:pPr>
              <w:numPr>
                <w:ilvl w:val="0"/>
                <w:numId w:val="159"/>
              </w:numPr>
              <w:ind w:left="296" w:hanging="270"/>
            </w:pPr>
            <w:r w:rsidRPr="00B435A8">
              <w:t>Practical OP-AMP</w:t>
            </w:r>
          </w:p>
          <w:p w14:paraId="1D049D74" w14:textId="77777777" w:rsidR="0014131D" w:rsidRPr="00B435A8" w:rsidRDefault="0014131D" w:rsidP="00C12BEF">
            <w:pPr>
              <w:numPr>
                <w:ilvl w:val="0"/>
                <w:numId w:val="159"/>
              </w:numPr>
              <w:ind w:left="296" w:hanging="270"/>
            </w:pPr>
            <w:r w:rsidRPr="00B435A8">
              <w:t>OP-AMP key features</w:t>
            </w:r>
          </w:p>
          <w:p w14:paraId="55193325" w14:textId="77777777" w:rsidR="0014131D" w:rsidRPr="00B435A8" w:rsidRDefault="0014131D" w:rsidP="00C12BEF">
            <w:pPr>
              <w:numPr>
                <w:ilvl w:val="0"/>
                <w:numId w:val="159"/>
              </w:numPr>
              <w:ind w:left="296" w:hanging="270"/>
            </w:pPr>
            <w:r w:rsidRPr="00B435A8">
              <w:t>OP-AMP equivalent circuit</w:t>
            </w:r>
          </w:p>
          <w:p w14:paraId="42CC01A3" w14:textId="77777777" w:rsidR="0014131D" w:rsidRPr="00B435A8" w:rsidRDefault="0014131D" w:rsidP="00C12BEF">
            <w:pPr>
              <w:numPr>
                <w:ilvl w:val="0"/>
                <w:numId w:val="159"/>
              </w:numPr>
              <w:ind w:left="296" w:hanging="270"/>
            </w:pPr>
            <w:r w:rsidRPr="00B435A8">
              <w:t>Working principle of OP-AMP</w:t>
            </w:r>
          </w:p>
          <w:p w14:paraId="276792F9" w14:textId="77777777" w:rsidR="0014131D" w:rsidRPr="00B435A8" w:rsidRDefault="0014131D" w:rsidP="00C12BEF">
            <w:pPr>
              <w:numPr>
                <w:ilvl w:val="0"/>
                <w:numId w:val="159"/>
              </w:numPr>
              <w:ind w:left="296" w:hanging="270"/>
            </w:pPr>
            <w:r w:rsidRPr="00B435A8">
              <w:lastRenderedPageBreak/>
              <w:t>Parameters of OP-AMP</w:t>
            </w:r>
          </w:p>
          <w:p w14:paraId="4B7E1C3E" w14:textId="77777777" w:rsidR="0014131D" w:rsidRPr="00B435A8" w:rsidRDefault="0014131D" w:rsidP="00C12BEF">
            <w:pPr>
              <w:numPr>
                <w:ilvl w:val="0"/>
                <w:numId w:val="159"/>
              </w:numPr>
              <w:ind w:left="296" w:hanging="270"/>
            </w:pPr>
            <w:r w:rsidRPr="00B435A8">
              <w:t>Uses of OP-AMP</w:t>
            </w:r>
          </w:p>
          <w:p w14:paraId="400E62CC" w14:textId="77777777" w:rsidR="0014131D" w:rsidRPr="00B435A8" w:rsidRDefault="0014131D" w:rsidP="00C12BEF">
            <w:pPr>
              <w:numPr>
                <w:ilvl w:val="0"/>
                <w:numId w:val="159"/>
              </w:numPr>
              <w:ind w:left="296" w:hanging="270"/>
            </w:pPr>
            <w:r w:rsidRPr="00B435A8">
              <w:t xml:space="preserve">Non inverting OP-AMP </w:t>
            </w:r>
            <w:proofErr w:type="spellStart"/>
            <w:r w:rsidRPr="00B435A8">
              <w:t>ckt</w:t>
            </w:r>
            <w:proofErr w:type="spellEnd"/>
          </w:p>
          <w:p w14:paraId="02F0F1A6" w14:textId="77777777" w:rsidR="0014131D" w:rsidRPr="00B435A8" w:rsidRDefault="0014131D" w:rsidP="00C12BEF">
            <w:pPr>
              <w:numPr>
                <w:ilvl w:val="0"/>
                <w:numId w:val="159"/>
              </w:numPr>
              <w:ind w:left="296" w:hanging="270"/>
            </w:pPr>
            <w:r w:rsidRPr="00B435A8">
              <w:t>Working of non-Inverting OP-AMP</w:t>
            </w:r>
          </w:p>
          <w:p w14:paraId="70730FFE" w14:textId="77777777" w:rsidR="0014131D" w:rsidRPr="00B435A8" w:rsidRDefault="0014131D" w:rsidP="00C12BEF">
            <w:pPr>
              <w:numPr>
                <w:ilvl w:val="0"/>
                <w:numId w:val="159"/>
              </w:numPr>
              <w:ind w:left="296" w:hanging="270"/>
            </w:pPr>
            <w:r w:rsidRPr="00B435A8">
              <w:t xml:space="preserve">virtual short </w:t>
            </w:r>
            <w:proofErr w:type="spellStart"/>
            <w:r w:rsidRPr="00B435A8">
              <w:t>ckt</w:t>
            </w:r>
            <w:proofErr w:type="spellEnd"/>
          </w:p>
          <w:p w14:paraId="0939874E" w14:textId="77777777" w:rsidR="0014131D" w:rsidRPr="00B435A8" w:rsidRDefault="0014131D" w:rsidP="00C12BEF">
            <w:pPr>
              <w:ind w:left="296"/>
              <w:rPr>
                <w:b/>
              </w:rPr>
            </w:pPr>
            <w:r w:rsidRPr="00B435A8">
              <w:rPr>
                <w:b/>
              </w:rPr>
              <w:t>Activity:</w:t>
            </w:r>
          </w:p>
          <w:p w14:paraId="7F086179" w14:textId="77777777" w:rsidR="0014131D" w:rsidRPr="00B435A8" w:rsidRDefault="0014131D" w:rsidP="00C12BEF">
            <w:pPr>
              <w:pStyle w:val="ListParagraph"/>
              <w:numPr>
                <w:ilvl w:val="0"/>
                <w:numId w:val="266"/>
              </w:numPr>
              <w:ind w:left="296"/>
              <w:rPr>
                <w:b/>
              </w:rPr>
            </w:pPr>
            <w:r w:rsidRPr="00B435A8">
              <w:t>Construct Non-inverting amplifier using operational amplifier</w:t>
            </w:r>
          </w:p>
        </w:tc>
        <w:tc>
          <w:tcPr>
            <w:tcW w:w="1763" w:type="dxa"/>
            <w:shd w:val="clear" w:color="auto" w:fill="auto"/>
          </w:tcPr>
          <w:p w14:paraId="7F904A40" w14:textId="77777777" w:rsidR="0014131D" w:rsidRPr="00B435A8" w:rsidRDefault="0014131D" w:rsidP="00C12BEF">
            <w:r w:rsidRPr="00B435A8">
              <w:lastRenderedPageBreak/>
              <w:t>Theory:04 Hrs.</w:t>
            </w:r>
          </w:p>
          <w:p w14:paraId="5D7D7DA6" w14:textId="77777777" w:rsidR="0014131D" w:rsidRPr="00B435A8" w:rsidRDefault="0014131D" w:rsidP="00C12BEF">
            <w:r w:rsidRPr="00B435A8">
              <w:t>Practical:03 Hrs.</w:t>
            </w:r>
          </w:p>
          <w:p w14:paraId="324A21A5" w14:textId="77777777" w:rsidR="0014131D" w:rsidRPr="00B435A8" w:rsidRDefault="0014131D" w:rsidP="00C12BEF">
            <w:r w:rsidRPr="00B435A8">
              <w:t>Total:07 Hrs.</w:t>
            </w:r>
          </w:p>
        </w:tc>
        <w:tc>
          <w:tcPr>
            <w:tcW w:w="1893" w:type="dxa"/>
            <w:shd w:val="clear" w:color="auto" w:fill="auto"/>
          </w:tcPr>
          <w:p w14:paraId="60F996B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6217301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2E9D8F4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6D8E0F8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7DF6702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723883E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7D29B7C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447CD67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220/12V Transformer</w:t>
            </w:r>
          </w:p>
          <w:p w14:paraId="043C667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1C34289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180613A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3C2BDB1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79818FE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Diodes data sheet</w:t>
            </w:r>
          </w:p>
          <w:p w14:paraId="7A7B26E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6190418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762FFC7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29F5423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LED</w:t>
            </w:r>
          </w:p>
          <w:p w14:paraId="40F9071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NPN transistor</w:t>
            </w:r>
          </w:p>
          <w:p w14:paraId="2C91435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PNP transistor</w:t>
            </w:r>
          </w:p>
          <w:p w14:paraId="5BD209F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Pencil</w:t>
            </w:r>
          </w:p>
          <w:p w14:paraId="23D652D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Graph paper</w:t>
            </w:r>
          </w:p>
          <w:p w14:paraId="70355F8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OP-AMP IC</w:t>
            </w:r>
          </w:p>
        </w:tc>
        <w:tc>
          <w:tcPr>
            <w:tcW w:w="1341" w:type="dxa"/>
            <w:shd w:val="clear" w:color="auto" w:fill="auto"/>
          </w:tcPr>
          <w:p w14:paraId="4A9E417D" w14:textId="77777777" w:rsidR="0014131D" w:rsidRPr="00B435A8" w:rsidRDefault="0014131D" w:rsidP="00C12BEF"/>
        </w:tc>
      </w:tr>
      <w:tr w:rsidR="0014131D" w:rsidRPr="00B435A8" w14:paraId="4FB2CF8F" w14:textId="77777777" w:rsidTr="00C12BEF">
        <w:trPr>
          <w:trHeight w:val="20"/>
        </w:trPr>
        <w:tc>
          <w:tcPr>
            <w:tcW w:w="1793" w:type="dxa"/>
            <w:shd w:val="clear" w:color="auto" w:fill="auto"/>
          </w:tcPr>
          <w:p w14:paraId="12FC7B21" w14:textId="77777777" w:rsidR="0014131D" w:rsidRPr="00B435A8" w:rsidRDefault="0014131D" w:rsidP="00C12BEF">
            <w:r w:rsidRPr="00B435A8">
              <w:rPr>
                <w:b/>
              </w:rPr>
              <w:lastRenderedPageBreak/>
              <w:t>LU25:</w:t>
            </w:r>
            <w:r w:rsidRPr="00B435A8">
              <w:t>Construct Inverting amplifier using operational amplifier</w:t>
            </w:r>
          </w:p>
        </w:tc>
        <w:tc>
          <w:tcPr>
            <w:tcW w:w="3731" w:type="dxa"/>
            <w:shd w:val="clear" w:color="auto" w:fill="auto"/>
          </w:tcPr>
          <w:p w14:paraId="7B0C5D01" w14:textId="77777777" w:rsidR="0014131D" w:rsidRPr="00B435A8" w:rsidRDefault="0014131D" w:rsidP="00C12BEF">
            <w:pPr>
              <w:numPr>
                <w:ilvl w:val="0"/>
                <w:numId w:val="78"/>
              </w:numPr>
              <w:ind w:left="337" w:right="270"/>
            </w:pPr>
            <w:r w:rsidRPr="00B435A8">
              <w:t>Identify Operational amplifier and its terminals (Inverting, Non-inverting Inputs &amp;Outputs) with the Help of Data sheet.</w:t>
            </w:r>
          </w:p>
          <w:p w14:paraId="2458DC29" w14:textId="77777777" w:rsidR="0014131D" w:rsidRPr="00B435A8" w:rsidRDefault="0014131D" w:rsidP="00C12BEF">
            <w:pPr>
              <w:numPr>
                <w:ilvl w:val="0"/>
                <w:numId w:val="78"/>
              </w:numPr>
              <w:tabs>
                <w:tab w:val="left" w:pos="5230"/>
              </w:tabs>
              <w:ind w:left="337" w:right="270"/>
            </w:pPr>
            <w:r w:rsidRPr="00B435A8">
              <w:t>Draw Circuit diagram of Inverting Op-Amp.</w:t>
            </w:r>
          </w:p>
          <w:p w14:paraId="0002E0D9" w14:textId="77777777" w:rsidR="0014131D" w:rsidRPr="00B435A8" w:rsidRDefault="0014131D" w:rsidP="00C12BEF">
            <w:pPr>
              <w:numPr>
                <w:ilvl w:val="0"/>
                <w:numId w:val="78"/>
              </w:numPr>
              <w:tabs>
                <w:tab w:val="left" w:pos="5230"/>
              </w:tabs>
              <w:ind w:left="337" w:right="270"/>
            </w:pPr>
            <w:r w:rsidRPr="00B435A8">
              <w:t>Select components for Inverting Op-Amp.</w:t>
            </w:r>
          </w:p>
          <w:p w14:paraId="0978910B" w14:textId="77777777" w:rsidR="0014131D" w:rsidRPr="00B435A8" w:rsidRDefault="0014131D" w:rsidP="00C12BEF">
            <w:pPr>
              <w:numPr>
                <w:ilvl w:val="0"/>
                <w:numId w:val="78"/>
              </w:numPr>
              <w:tabs>
                <w:tab w:val="left" w:pos="5230"/>
              </w:tabs>
              <w:ind w:left="337" w:right="270"/>
            </w:pPr>
            <w:r w:rsidRPr="00B435A8">
              <w:t>Place components on bread board</w:t>
            </w:r>
          </w:p>
          <w:p w14:paraId="71610CEA" w14:textId="77777777" w:rsidR="0014131D" w:rsidRPr="00B435A8" w:rsidRDefault="0014131D" w:rsidP="00C12BEF">
            <w:pPr>
              <w:numPr>
                <w:ilvl w:val="0"/>
                <w:numId w:val="78"/>
              </w:numPr>
              <w:tabs>
                <w:tab w:val="left" w:pos="5230"/>
              </w:tabs>
              <w:ind w:left="337" w:right="270"/>
            </w:pPr>
            <w:r w:rsidRPr="00B435A8">
              <w:t>Perform connections</w:t>
            </w:r>
          </w:p>
          <w:p w14:paraId="33396457" w14:textId="77777777" w:rsidR="0014131D" w:rsidRPr="00B435A8" w:rsidRDefault="0014131D" w:rsidP="00C12BEF">
            <w:pPr>
              <w:numPr>
                <w:ilvl w:val="0"/>
                <w:numId w:val="78"/>
              </w:numPr>
              <w:tabs>
                <w:tab w:val="left" w:pos="5230"/>
              </w:tabs>
              <w:ind w:left="337" w:right="270"/>
            </w:pPr>
            <w:r w:rsidRPr="00B435A8">
              <w:t>Measure output frequency response &amp; gain</w:t>
            </w:r>
          </w:p>
          <w:p w14:paraId="3BCB3DBD" w14:textId="77777777" w:rsidR="0014131D" w:rsidRPr="00B435A8" w:rsidRDefault="0014131D" w:rsidP="00C12BEF">
            <w:pPr>
              <w:numPr>
                <w:ilvl w:val="0"/>
                <w:numId w:val="78"/>
              </w:numPr>
              <w:tabs>
                <w:tab w:val="left" w:pos="5230"/>
              </w:tabs>
              <w:ind w:left="337" w:right="270"/>
            </w:pPr>
            <w:r w:rsidRPr="00B435A8">
              <w:t>Draw characteristic curves of Op-Amp.</w:t>
            </w:r>
          </w:p>
          <w:p w14:paraId="7F0C5738" w14:textId="77777777" w:rsidR="0014131D" w:rsidRPr="00B435A8" w:rsidRDefault="0014131D" w:rsidP="00C12BEF">
            <w:pPr>
              <w:numPr>
                <w:ilvl w:val="0"/>
                <w:numId w:val="78"/>
              </w:numPr>
              <w:tabs>
                <w:tab w:val="left" w:pos="5230"/>
              </w:tabs>
              <w:ind w:left="337" w:right="270"/>
            </w:pPr>
            <w:r w:rsidRPr="00B435A8">
              <w:t>Document Output report</w:t>
            </w:r>
          </w:p>
        </w:tc>
        <w:tc>
          <w:tcPr>
            <w:tcW w:w="2732" w:type="dxa"/>
            <w:shd w:val="clear" w:color="auto" w:fill="auto"/>
          </w:tcPr>
          <w:p w14:paraId="177AFE33" w14:textId="77777777" w:rsidR="0014131D" w:rsidRPr="00B435A8" w:rsidRDefault="0014131D" w:rsidP="00C12BEF">
            <w:pPr>
              <w:numPr>
                <w:ilvl w:val="0"/>
                <w:numId w:val="159"/>
              </w:numPr>
              <w:ind w:left="296" w:hanging="270"/>
            </w:pPr>
            <w:r w:rsidRPr="00B435A8">
              <w:t xml:space="preserve">Inverting OP-AMP </w:t>
            </w:r>
            <w:proofErr w:type="spellStart"/>
            <w:r w:rsidRPr="00B435A8">
              <w:t>ckt</w:t>
            </w:r>
            <w:proofErr w:type="spellEnd"/>
          </w:p>
          <w:p w14:paraId="6476B1EF" w14:textId="77777777" w:rsidR="0014131D" w:rsidRPr="00B435A8" w:rsidRDefault="0014131D" w:rsidP="00C12BEF">
            <w:pPr>
              <w:numPr>
                <w:ilvl w:val="0"/>
                <w:numId w:val="159"/>
              </w:numPr>
              <w:ind w:left="296" w:hanging="270"/>
            </w:pPr>
            <w:r w:rsidRPr="00B435A8">
              <w:t xml:space="preserve"> virtual ground </w:t>
            </w:r>
            <w:proofErr w:type="spellStart"/>
            <w:r w:rsidRPr="00B435A8">
              <w:t>ckt</w:t>
            </w:r>
            <w:proofErr w:type="spellEnd"/>
          </w:p>
          <w:p w14:paraId="3894FBA3" w14:textId="77777777" w:rsidR="0014131D" w:rsidRPr="00B435A8" w:rsidRDefault="0014131D" w:rsidP="00C12BEF">
            <w:pPr>
              <w:numPr>
                <w:ilvl w:val="0"/>
                <w:numId w:val="159"/>
              </w:numPr>
              <w:ind w:left="296" w:hanging="270"/>
            </w:pPr>
            <w:r w:rsidRPr="00B435A8">
              <w:t>Working principle of Inverting OP-AMP</w:t>
            </w:r>
          </w:p>
          <w:p w14:paraId="46865F93" w14:textId="77777777" w:rsidR="0014131D" w:rsidRPr="00B435A8" w:rsidRDefault="0014131D" w:rsidP="00C12BEF">
            <w:pPr>
              <w:numPr>
                <w:ilvl w:val="0"/>
                <w:numId w:val="159"/>
              </w:numPr>
              <w:ind w:left="296" w:hanging="270"/>
            </w:pPr>
            <w:r w:rsidRPr="00B435A8">
              <w:t>Identification of inverting OP-AMP terminals using data sheets</w:t>
            </w:r>
          </w:p>
          <w:p w14:paraId="2C0D6F8F" w14:textId="77777777" w:rsidR="0014131D" w:rsidRPr="00B435A8" w:rsidRDefault="0014131D" w:rsidP="00C12BEF">
            <w:pPr>
              <w:numPr>
                <w:ilvl w:val="0"/>
                <w:numId w:val="159"/>
              </w:numPr>
              <w:ind w:left="296" w:hanging="270"/>
            </w:pPr>
            <w:r w:rsidRPr="00B435A8">
              <w:t>Parameters of inverting OP-AMP</w:t>
            </w:r>
          </w:p>
          <w:p w14:paraId="1A7D7CAB" w14:textId="77777777" w:rsidR="0014131D" w:rsidRPr="00B435A8" w:rsidRDefault="0014131D" w:rsidP="00C12BEF">
            <w:pPr>
              <w:numPr>
                <w:ilvl w:val="0"/>
                <w:numId w:val="159"/>
              </w:numPr>
              <w:ind w:left="296" w:hanging="270"/>
            </w:pPr>
            <w:r w:rsidRPr="00B435A8">
              <w:t>Connection procedures for OP-AMP components</w:t>
            </w:r>
          </w:p>
          <w:p w14:paraId="5B247D0B" w14:textId="77777777" w:rsidR="0014131D" w:rsidRPr="00B435A8" w:rsidRDefault="0014131D" w:rsidP="00C12BEF">
            <w:pPr>
              <w:ind w:left="296"/>
              <w:rPr>
                <w:b/>
              </w:rPr>
            </w:pPr>
            <w:r w:rsidRPr="00B435A8">
              <w:rPr>
                <w:b/>
              </w:rPr>
              <w:t>Activity:</w:t>
            </w:r>
          </w:p>
          <w:p w14:paraId="21DDEF6E" w14:textId="77777777" w:rsidR="0014131D" w:rsidRPr="00B435A8" w:rsidRDefault="0014131D" w:rsidP="00C12BEF">
            <w:pPr>
              <w:pStyle w:val="ListParagraph"/>
              <w:numPr>
                <w:ilvl w:val="0"/>
                <w:numId w:val="267"/>
              </w:numPr>
              <w:ind w:left="296"/>
              <w:rPr>
                <w:b/>
              </w:rPr>
            </w:pPr>
            <w:r w:rsidRPr="00B435A8">
              <w:t>Construct Inverting amplifier using operational amplifier</w:t>
            </w:r>
          </w:p>
        </w:tc>
        <w:tc>
          <w:tcPr>
            <w:tcW w:w="1763" w:type="dxa"/>
            <w:shd w:val="clear" w:color="auto" w:fill="auto"/>
          </w:tcPr>
          <w:p w14:paraId="5A372008" w14:textId="77777777" w:rsidR="0014131D" w:rsidRPr="00B435A8" w:rsidRDefault="0014131D" w:rsidP="00C12BEF">
            <w:r w:rsidRPr="00B435A8">
              <w:t>Theory:02 Hrs.</w:t>
            </w:r>
          </w:p>
          <w:p w14:paraId="0FD4C147" w14:textId="77777777" w:rsidR="0014131D" w:rsidRPr="00B435A8" w:rsidRDefault="0014131D" w:rsidP="00C12BEF">
            <w:r w:rsidRPr="00B435A8">
              <w:t>Practical:03 Hrs.</w:t>
            </w:r>
          </w:p>
          <w:p w14:paraId="7007899F" w14:textId="77777777" w:rsidR="0014131D" w:rsidRPr="00B435A8" w:rsidRDefault="0014131D" w:rsidP="00C12BEF">
            <w:r w:rsidRPr="00B435A8">
              <w:t>Total:05 Hrs.</w:t>
            </w:r>
          </w:p>
        </w:tc>
        <w:tc>
          <w:tcPr>
            <w:tcW w:w="1893" w:type="dxa"/>
            <w:shd w:val="clear" w:color="auto" w:fill="auto"/>
          </w:tcPr>
          <w:p w14:paraId="6C3787E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2964AAF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15FF92A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08AB0BF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24F67B5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1EE5869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66689F6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56B8F34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105922F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469E239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3BC8EA0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25C68D3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4D2386AA"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Diodes data sheet</w:t>
            </w:r>
          </w:p>
          <w:p w14:paraId="66F1F6E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6B990EB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Soldering iron</w:t>
            </w:r>
          </w:p>
          <w:p w14:paraId="69D79CA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0FA0FEB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LED</w:t>
            </w:r>
          </w:p>
          <w:p w14:paraId="2E599D9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Pencil</w:t>
            </w:r>
          </w:p>
          <w:p w14:paraId="3EFF3FC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Graph paper</w:t>
            </w:r>
          </w:p>
          <w:p w14:paraId="613FCA8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OP-AMP</w:t>
            </w:r>
          </w:p>
        </w:tc>
        <w:tc>
          <w:tcPr>
            <w:tcW w:w="1341" w:type="dxa"/>
            <w:shd w:val="clear" w:color="auto" w:fill="auto"/>
          </w:tcPr>
          <w:p w14:paraId="67489CB0" w14:textId="77777777" w:rsidR="0014131D" w:rsidRPr="00B435A8" w:rsidRDefault="0014131D" w:rsidP="00C12BEF">
            <w:r w:rsidRPr="00B435A8">
              <w:lastRenderedPageBreak/>
              <w:t>Classroom /</w:t>
            </w:r>
          </w:p>
          <w:p w14:paraId="67B0065E" w14:textId="77777777" w:rsidR="0014131D" w:rsidRPr="00B435A8" w:rsidRDefault="0014131D" w:rsidP="00C12BEF">
            <w:r w:rsidRPr="00B435A8">
              <w:t>Workplace /</w:t>
            </w:r>
          </w:p>
          <w:p w14:paraId="66F13CB5" w14:textId="77777777" w:rsidR="0014131D" w:rsidRPr="00B435A8" w:rsidRDefault="0014131D" w:rsidP="00C12BEF">
            <w:r w:rsidRPr="00B435A8">
              <w:t>Lab</w:t>
            </w:r>
          </w:p>
        </w:tc>
      </w:tr>
      <w:tr w:rsidR="0014131D" w:rsidRPr="00B435A8" w14:paraId="16AB8B30" w14:textId="77777777" w:rsidTr="00C12BEF">
        <w:trPr>
          <w:trHeight w:val="20"/>
        </w:trPr>
        <w:tc>
          <w:tcPr>
            <w:tcW w:w="1793" w:type="dxa"/>
            <w:shd w:val="clear" w:color="auto" w:fill="auto"/>
          </w:tcPr>
          <w:p w14:paraId="19D178B1" w14:textId="77777777" w:rsidR="0014131D" w:rsidRPr="00B435A8" w:rsidRDefault="0014131D" w:rsidP="00C12BEF">
            <w:pPr>
              <w:rPr>
                <w:b/>
              </w:rPr>
            </w:pPr>
            <w:r w:rsidRPr="00B435A8">
              <w:rPr>
                <w:b/>
              </w:rPr>
              <w:t>LU26:</w:t>
            </w:r>
            <w:r w:rsidRPr="00B435A8">
              <w:t xml:space="preserve"> Construct differentiator circuit using operational amplifier</w:t>
            </w:r>
          </w:p>
        </w:tc>
        <w:tc>
          <w:tcPr>
            <w:tcW w:w="3731" w:type="dxa"/>
            <w:shd w:val="clear" w:color="auto" w:fill="auto"/>
          </w:tcPr>
          <w:p w14:paraId="140FECAE" w14:textId="77777777" w:rsidR="0014131D" w:rsidRPr="00B435A8" w:rsidRDefault="0014131D" w:rsidP="00C12BEF">
            <w:pPr>
              <w:numPr>
                <w:ilvl w:val="0"/>
                <w:numId w:val="78"/>
              </w:numPr>
              <w:ind w:left="337"/>
            </w:pPr>
            <w:r w:rsidRPr="00B435A8">
              <w:t>Draw Circuit diagram of differentiator circuit using Op-Amp.</w:t>
            </w:r>
          </w:p>
          <w:p w14:paraId="41F78289" w14:textId="77777777" w:rsidR="0014131D" w:rsidRPr="00B435A8" w:rsidRDefault="0014131D" w:rsidP="00C12BEF">
            <w:pPr>
              <w:numPr>
                <w:ilvl w:val="0"/>
                <w:numId w:val="78"/>
              </w:numPr>
              <w:tabs>
                <w:tab w:val="left" w:pos="5230"/>
              </w:tabs>
              <w:ind w:left="337" w:right="270"/>
            </w:pPr>
            <w:r w:rsidRPr="00B435A8">
              <w:t>Select components for differentiator circuit.</w:t>
            </w:r>
          </w:p>
          <w:p w14:paraId="4F57ABDE" w14:textId="77777777" w:rsidR="0014131D" w:rsidRPr="00B435A8" w:rsidRDefault="0014131D" w:rsidP="00C12BEF">
            <w:pPr>
              <w:numPr>
                <w:ilvl w:val="0"/>
                <w:numId w:val="78"/>
              </w:numPr>
              <w:tabs>
                <w:tab w:val="left" w:pos="5230"/>
              </w:tabs>
              <w:ind w:left="337" w:right="270"/>
            </w:pPr>
            <w:r w:rsidRPr="00B435A8">
              <w:t>Place components on bread board</w:t>
            </w:r>
          </w:p>
          <w:p w14:paraId="71694547" w14:textId="77777777" w:rsidR="0014131D" w:rsidRPr="00B435A8" w:rsidRDefault="0014131D" w:rsidP="00C12BEF">
            <w:pPr>
              <w:numPr>
                <w:ilvl w:val="0"/>
                <w:numId w:val="78"/>
              </w:numPr>
              <w:tabs>
                <w:tab w:val="left" w:pos="5230"/>
              </w:tabs>
              <w:ind w:left="337" w:right="270"/>
            </w:pPr>
            <w:r w:rsidRPr="00B435A8">
              <w:t>Perform connections</w:t>
            </w:r>
          </w:p>
          <w:p w14:paraId="6E93A8A1" w14:textId="77777777" w:rsidR="0014131D" w:rsidRPr="00B435A8" w:rsidRDefault="0014131D" w:rsidP="00C12BEF">
            <w:pPr>
              <w:numPr>
                <w:ilvl w:val="0"/>
                <w:numId w:val="78"/>
              </w:numPr>
              <w:tabs>
                <w:tab w:val="left" w:pos="5230"/>
              </w:tabs>
              <w:ind w:left="337" w:right="270"/>
            </w:pPr>
            <w:r w:rsidRPr="00B435A8">
              <w:t>Measure output, frequency response &amp; gain</w:t>
            </w:r>
          </w:p>
          <w:p w14:paraId="31B921CC" w14:textId="77777777" w:rsidR="0014131D" w:rsidRPr="00B435A8" w:rsidRDefault="0014131D" w:rsidP="00C12BEF">
            <w:pPr>
              <w:numPr>
                <w:ilvl w:val="0"/>
                <w:numId w:val="78"/>
              </w:numPr>
              <w:ind w:left="337"/>
            </w:pPr>
            <w:r w:rsidRPr="00B435A8">
              <w:t>Draw characteristic curves of differentiator circuit.</w:t>
            </w:r>
          </w:p>
          <w:p w14:paraId="26526BF3" w14:textId="77777777" w:rsidR="0014131D" w:rsidRPr="00B435A8" w:rsidRDefault="0014131D" w:rsidP="00C12BEF">
            <w:pPr>
              <w:numPr>
                <w:ilvl w:val="0"/>
                <w:numId w:val="78"/>
              </w:numPr>
              <w:ind w:left="337"/>
            </w:pPr>
            <w:r w:rsidRPr="00B435A8">
              <w:t>Record output frequency response &amp; gain</w:t>
            </w:r>
          </w:p>
        </w:tc>
        <w:tc>
          <w:tcPr>
            <w:tcW w:w="2732" w:type="dxa"/>
            <w:shd w:val="clear" w:color="auto" w:fill="auto"/>
          </w:tcPr>
          <w:p w14:paraId="4303FEC7" w14:textId="77777777" w:rsidR="0014131D" w:rsidRPr="00B435A8" w:rsidRDefault="0014131D" w:rsidP="00C12BEF">
            <w:pPr>
              <w:numPr>
                <w:ilvl w:val="0"/>
                <w:numId w:val="159"/>
              </w:numPr>
              <w:ind w:left="296" w:hanging="270"/>
            </w:pPr>
            <w:r w:rsidRPr="00B435A8">
              <w:t xml:space="preserve">introduction to differentiator </w:t>
            </w:r>
            <w:proofErr w:type="spellStart"/>
            <w:r w:rsidRPr="00B435A8">
              <w:t>ckt</w:t>
            </w:r>
            <w:proofErr w:type="spellEnd"/>
            <w:r w:rsidRPr="00B435A8">
              <w:t xml:space="preserve"> using OP-AMP</w:t>
            </w:r>
          </w:p>
          <w:p w14:paraId="0B51E64C" w14:textId="77777777" w:rsidR="0014131D" w:rsidRPr="00B435A8" w:rsidRDefault="0014131D" w:rsidP="00C12BEF">
            <w:pPr>
              <w:numPr>
                <w:ilvl w:val="0"/>
                <w:numId w:val="159"/>
              </w:numPr>
              <w:ind w:left="296" w:hanging="270"/>
            </w:pPr>
            <w:r w:rsidRPr="00B435A8">
              <w:t xml:space="preserve">Connection procedures for differentiator </w:t>
            </w:r>
            <w:proofErr w:type="spellStart"/>
            <w:r w:rsidRPr="00B435A8">
              <w:t>ckt</w:t>
            </w:r>
            <w:proofErr w:type="spellEnd"/>
          </w:p>
          <w:p w14:paraId="5FFCA875" w14:textId="77777777" w:rsidR="0014131D" w:rsidRPr="00B435A8" w:rsidRDefault="0014131D" w:rsidP="00C12BEF">
            <w:pPr>
              <w:numPr>
                <w:ilvl w:val="0"/>
                <w:numId w:val="159"/>
              </w:numPr>
              <w:ind w:left="296" w:hanging="270"/>
            </w:pPr>
            <w:r w:rsidRPr="00B435A8">
              <w:t xml:space="preserve">Measurement of differentiator </w:t>
            </w:r>
            <w:proofErr w:type="spellStart"/>
            <w:r w:rsidRPr="00B435A8">
              <w:t>ckt</w:t>
            </w:r>
            <w:proofErr w:type="spellEnd"/>
            <w:r w:rsidRPr="00B435A8">
              <w:t xml:space="preserve"> parameters</w:t>
            </w:r>
          </w:p>
          <w:p w14:paraId="7AD768D7" w14:textId="77777777" w:rsidR="0014131D" w:rsidRPr="00B435A8" w:rsidRDefault="0014131D" w:rsidP="00C12BEF">
            <w:pPr>
              <w:numPr>
                <w:ilvl w:val="0"/>
                <w:numId w:val="159"/>
              </w:numPr>
              <w:ind w:left="296" w:hanging="270"/>
            </w:pPr>
            <w:r w:rsidRPr="00B435A8">
              <w:t xml:space="preserve">Characteristics curves of differentiator </w:t>
            </w:r>
            <w:proofErr w:type="spellStart"/>
            <w:r w:rsidRPr="00B435A8">
              <w:t>ckt</w:t>
            </w:r>
            <w:proofErr w:type="spellEnd"/>
          </w:p>
          <w:p w14:paraId="34DE063A" w14:textId="77777777" w:rsidR="0014131D" w:rsidRPr="00B435A8" w:rsidRDefault="0014131D" w:rsidP="00C12BEF">
            <w:pPr>
              <w:ind w:left="296"/>
              <w:rPr>
                <w:b/>
              </w:rPr>
            </w:pPr>
            <w:r w:rsidRPr="00B435A8">
              <w:rPr>
                <w:b/>
              </w:rPr>
              <w:t>Activity:</w:t>
            </w:r>
          </w:p>
          <w:p w14:paraId="44A1BE4E" w14:textId="77777777" w:rsidR="0014131D" w:rsidRPr="00B435A8" w:rsidRDefault="0014131D" w:rsidP="00C12BEF">
            <w:pPr>
              <w:pStyle w:val="ListParagraph"/>
              <w:numPr>
                <w:ilvl w:val="0"/>
                <w:numId w:val="268"/>
              </w:numPr>
              <w:ind w:left="296"/>
              <w:rPr>
                <w:b/>
              </w:rPr>
            </w:pPr>
            <w:r w:rsidRPr="00B435A8">
              <w:t xml:space="preserve">Construct differentiator circuit </w:t>
            </w:r>
            <w:r w:rsidRPr="00B435A8">
              <w:lastRenderedPageBreak/>
              <w:t>using operational amplifier</w:t>
            </w:r>
          </w:p>
          <w:p w14:paraId="0C0E8B02" w14:textId="77777777" w:rsidR="0014131D" w:rsidRPr="00B435A8" w:rsidRDefault="0014131D" w:rsidP="00C12BEF">
            <w:pPr>
              <w:ind w:left="296"/>
              <w:rPr>
                <w:b/>
              </w:rPr>
            </w:pPr>
          </w:p>
          <w:p w14:paraId="24F788F2" w14:textId="77777777" w:rsidR="0014131D" w:rsidRPr="00B435A8" w:rsidRDefault="0014131D" w:rsidP="00C12BEF">
            <w:pPr>
              <w:ind w:left="296"/>
            </w:pPr>
          </w:p>
        </w:tc>
        <w:tc>
          <w:tcPr>
            <w:tcW w:w="1763" w:type="dxa"/>
            <w:shd w:val="clear" w:color="auto" w:fill="auto"/>
          </w:tcPr>
          <w:p w14:paraId="474D6EC0" w14:textId="77777777" w:rsidR="0014131D" w:rsidRPr="00B435A8" w:rsidRDefault="0014131D" w:rsidP="00C12BEF">
            <w:r w:rsidRPr="00B435A8">
              <w:lastRenderedPageBreak/>
              <w:t>Theory:02 Hrs.</w:t>
            </w:r>
          </w:p>
          <w:p w14:paraId="009E967E" w14:textId="77777777" w:rsidR="0014131D" w:rsidRPr="00B435A8" w:rsidRDefault="0014131D" w:rsidP="00C12BEF">
            <w:r w:rsidRPr="00B435A8">
              <w:t>Practical:06 Hrs.</w:t>
            </w:r>
          </w:p>
          <w:p w14:paraId="5F0011F9" w14:textId="77777777" w:rsidR="0014131D" w:rsidRPr="00B435A8" w:rsidRDefault="0014131D" w:rsidP="00C12BEF">
            <w:r w:rsidRPr="00B435A8">
              <w:t>Total:08 Hrs.</w:t>
            </w:r>
          </w:p>
        </w:tc>
        <w:tc>
          <w:tcPr>
            <w:tcW w:w="1893" w:type="dxa"/>
            <w:shd w:val="clear" w:color="auto" w:fill="auto"/>
          </w:tcPr>
          <w:p w14:paraId="20BE722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452CED7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679E149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3689C1F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5DE244D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4C78DE5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Variable dc power supply</w:t>
            </w:r>
          </w:p>
          <w:p w14:paraId="53F602A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1FD074B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1B1B801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090D5E0E"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Ampere meter</w:t>
            </w:r>
          </w:p>
          <w:p w14:paraId="60DDE9F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3C64BEDB"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7FFABE8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516B7118"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21DE86E7"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70EA15F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LED</w:t>
            </w:r>
          </w:p>
          <w:p w14:paraId="5F58D06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NPN transistor</w:t>
            </w:r>
          </w:p>
          <w:p w14:paraId="6D41255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PNP transistor</w:t>
            </w:r>
          </w:p>
          <w:p w14:paraId="77424D79"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Pencil</w:t>
            </w:r>
          </w:p>
          <w:p w14:paraId="45A3174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OP-AMP</w:t>
            </w:r>
          </w:p>
        </w:tc>
        <w:tc>
          <w:tcPr>
            <w:tcW w:w="1341" w:type="dxa"/>
            <w:shd w:val="clear" w:color="auto" w:fill="auto"/>
          </w:tcPr>
          <w:p w14:paraId="1CC04C5E" w14:textId="77777777" w:rsidR="0014131D" w:rsidRPr="00B435A8" w:rsidRDefault="0014131D" w:rsidP="00C12BEF">
            <w:r w:rsidRPr="00B435A8">
              <w:lastRenderedPageBreak/>
              <w:t>Classroom /</w:t>
            </w:r>
          </w:p>
          <w:p w14:paraId="183E82A0" w14:textId="77777777" w:rsidR="0014131D" w:rsidRPr="00B435A8" w:rsidRDefault="0014131D" w:rsidP="00C12BEF">
            <w:r w:rsidRPr="00B435A8">
              <w:t>Workplace /</w:t>
            </w:r>
          </w:p>
          <w:p w14:paraId="3125EAC0" w14:textId="77777777" w:rsidR="0014131D" w:rsidRPr="00B435A8" w:rsidRDefault="0014131D" w:rsidP="00C12BEF">
            <w:r w:rsidRPr="00B435A8">
              <w:t>Lab</w:t>
            </w:r>
          </w:p>
        </w:tc>
      </w:tr>
      <w:tr w:rsidR="0014131D" w:rsidRPr="00B435A8" w14:paraId="61B9F0E9" w14:textId="77777777" w:rsidTr="00C12BEF">
        <w:trPr>
          <w:trHeight w:val="20"/>
        </w:trPr>
        <w:tc>
          <w:tcPr>
            <w:tcW w:w="1793" w:type="dxa"/>
            <w:shd w:val="clear" w:color="auto" w:fill="auto"/>
          </w:tcPr>
          <w:p w14:paraId="4E077632" w14:textId="77777777" w:rsidR="0014131D" w:rsidRPr="00B435A8" w:rsidRDefault="0014131D" w:rsidP="00C12BEF">
            <w:pPr>
              <w:rPr>
                <w:b/>
              </w:rPr>
            </w:pPr>
            <w:r w:rsidRPr="00B435A8">
              <w:rPr>
                <w:b/>
              </w:rPr>
              <w:t>LU27:</w:t>
            </w:r>
            <w:r w:rsidRPr="00B435A8">
              <w:t>Construct summer circuit using operational amplifier</w:t>
            </w:r>
          </w:p>
        </w:tc>
        <w:tc>
          <w:tcPr>
            <w:tcW w:w="3731" w:type="dxa"/>
            <w:shd w:val="clear" w:color="auto" w:fill="auto"/>
          </w:tcPr>
          <w:p w14:paraId="0F4E3A21" w14:textId="77777777" w:rsidR="0014131D" w:rsidRPr="00B435A8" w:rsidRDefault="0014131D" w:rsidP="00C12BEF">
            <w:pPr>
              <w:numPr>
                <w:ilvl w:val="0"/>
                <w:numId w:val="147"/>
              </w:numPr>
              <w:tabs>
                <w:tab w:val="left" w:pos="5230"/>
              </w:tabs>
              <w:ind w:left="337"/>
            </w:pPr>
            <w:r w:rsidRPr="00B435A8">
              <w:t>Draw Circuit diagram of summer circuit using Op-Amp</w:t>
            </w:r>
          </w:p>
          <w:p w14:paraId="4718AEEC" w14:textId="77777777" w:rsidR="0014131D" w:rsidRPr="00B435A8" w:rsidRDefault="0014131D" w:rsidP="00C12BEF">
            <w:pPr>
              <w:numPr>
                <w:ilvl w:val="0"/>
                <w:numId w:val="147"/>
              </w:numPr>
              <w:tabs>
                <w:tab w:val="left" w:pos="5230"/>
              </w:tabs>
              <w:ind w:left="337" w:right="270"/>
            </w:pPr>
            <w:r w:rsidRPr="00B435A8">
              <w:t>Select components for summer circuit.</w:t>
            </w:r>
          </w:p>
          <w:p w14:paraId="18FB70A6" w14:textId="77777777" w:rsidR="0014131D" w:rsidRPr="00B435A8" w:rsidRDefault="0014131D" w:rsidP="00C12BEF">
            <w:pPr>
              <w:numPr>
                <w:ilvl w:val="0"/>
                <w:numId w:val="147"/>
              </w:numPr>
              <w:tabs>
                <w:tab w:val="left" w:pos="5230"/>
              </w:tabs>
              <w:ind w:left="337" w:right="270"/>
            </w:pPr>
            <w:r w:rsidRPr="00B435A8">
              <w:t>Place components on bread board</w:t>
            </w:r>
          </w:p>
          <w:p w14:paraId="011D4CC7" w14:textId="77777777" w:rsidR="0014131D" w:rsidRPr="00B435A8" w:rsidRDefault="0014131D" w:rsidP="00C12BEF">
            <w:pPr>
              <w:numPr>
                <w:ilvl w:val="0"/>
                <w:numId w:val="147"/>
              </w:numPr>
              <w:tabs>
                <w:tab w:val="left" w:pos="5230"/>
              </w:tabs>
              <w:ind w:left="337" w:right="270"/>
            </w:pPr>
            <w:r w:rsidRPr="00B435A8">
              <w:t>Perform connections</w:t>
            </w:r>
          </w:p>
          <w:p w14:paraId="5C1711CF" w14:textId="77777777" w:rsidR="0014131D" w:rsidRPr="00B435A8" w:rsidRDefault="0014131D" w:rsidP="00C12BEF">
            <w:pPr>
              <w:numPr>
                <w:ilvl w:val="0"/>
                <w:numId w:val="147"/>
              </w:numPr>
              <w:tabs>
                <w:tab w:val="left" w:pos="5230"/>
              </w:tabs>
              <w:ind w:left="337" w:right="270"/>
            </w:pPr>
            <w:r w:rsidRPr="00B435A8">
              <w:lastRenderedPageBreak/>
              <w:t>Measure output of summer circuit.</w:t>
            </w:r>
          </w:p>
          <w:p w14:paraId="7C130FC8" w14:textId="77777777" w:rsidR="0014131D" w:rsidRPr="00B435A8" w:rsidRDefault="0014131D" w:rsidP="00C12BEF">
            <w:pPr>
              <w:numPr>
                <w:ilvl w:val="0"/>
                <w:numId w:val="147"/>
              </w:numPr>
              <w:ind w:left="337"/>
            </w:pPr>
            <w:r w:rsidRPr="00B435A8">
              <w:t>Record output data of summer circuit</w:t>
            </w:r>
          </w:p>
        </w:tc>
        <w:tc>
          <w:tcPr>
            <w:tcW w:w="2732" w:type="dxa"/>
            <w:shd w:val="clear" w:color="auto" w:fill="auto"/>
          </w:tcPr>
          <w:p w14:paraId="0251724E" w14:textId="77777777" w:rsidR="0014131D" w:rsidRPr="00B435A8" w:rsidRDefault="0014131D" w:rsidP="00C12BEF">
            <w:pPr>
              <w:numPr>
                <w:ilvl w:val="0"/>
                <w:numId w:val="159"/>
              </w:numPr>
              <w:ind w:left="296" w:hanging="270"/>
            </w:pPr>
            <w:r w:rsidRPr="00B435A8">
              <w:lastRenderedPageBreak/>
              <w:t>introduction to summer circuit using OP-AMP</w:t>
            </w:r>
          </w:p>
          <w:p w14:paraId="099ADD8D" w14:textId="77777777" w:rsidR="0014131D" w:rsidRPr="00B435A8" w:rsidRDefault="0014131D" w:rsidP="00C12BEF">
            <w:pPr>
              <w:numPr>
                <w:ilvl w:val="0"/>
                <w:numId w:val="159"/>
              </w:numPr>
              <w:ind w:left="296" w:hanging="270"/>
            </w:pPr>
            <w:r w:rsidRPr="00B435A8">
              <w:t>Connection procedures for summer circuit</w:t>
            </w:r>
          </w:p>
          <w:p w14:paraId="15321B15" w14:textId="77777777" w:rsidR="0014131D" w:rsidRPr="00B435A8" w:rsidRDefault="0014131D" w:rsidP="00C12BEF">
            <w:pPr>
              <w:numPr>
                <w:ilvl w:val="0"/>
                <w:numId w:val="159"/>
              </w:numPr>
              <w:ind w:left="296" w:hanging="270"/>
            </w:pPr>
            <w:r w:rsidRPr="00B435A8">
              <w:lastRenderedPageBreak/>
              <w:t>Measurement of summer circuit parameters</w:t>
            </w:r>
          </w:p>
          <w:p w14:paraId="3E45A938" w14:textId="77777777" w:rsidR="0014131D" w:rsidRPr="00B435A8" w:rsidRDefault="0014131D" w:rsidP="00C12BEF">
            <w:pPr>
              <w:numPr>
                <w:ilvl w:val="0"/>
                <w:numId w:val="159"/>
              </w:numPr>
              <w:ind w:left="296" w:hanging="270"/>
            </w:pPr>
            <w:r w:rsidRPr="00B435A8">
              <w:t xml:space="preserve">Characteristics curves of summer circuit </w:t>
            </w:r>
          </w:p>
          <w:p w14:paraId="1179A792" w14:textId="77777777" w:rsidR="0014131D" w:rsidRPr="00B435A8" w:rsidRDefault="0014131D" w:rsidP="00C12BEF">
            <w:pPr>
              <w:ind w:left="296"/>
              <w:rPr>
                <w:b/>
              </w:rPr>
            </w:pPr>
            <w:r w:rsidRPr="00B435A8">
              <w:rPr>
                <w:b/>
              </w:rPr>
              <w:t>Activity:</w:t>
            </w:r>
          </w:p>
          <w:p w14:paraId="031E3C26" w14:textId="77777777" w:rsidR="0014131D" w:rsidRPr="00B435A8" w:rsidRDefault="0014131D" w:rsidP="00C12BEF">
            <w:pPr>
              <w:pStyle w:val="ListParagraph"/>
              <w:numPr>
                <w:ilvl w:val="0"/>
                <w:numId w:val="269"/>
              </w:numPr>
              <w:ind w:left="296"/>
              <w:rPr>
                <w:b/>
              </w:rPr>
            </w:pPr>
            <w:r w:rsidRPr="00B435A8">
              <w:t>Construct summer circuit using operational amplifier</w:t>
            </w:r>
          </w:p>
          <w:p w14:paraId="39F62272" w14:textId="77777777" w:rsidR="0014131D" w:rsidRPr="00B435A8" w:rsidRDefault="0014131D" w:rsidP="00C12BEF">
            <w:pPr>
              <w:ind w:left="296"/>
            </w:pPr>
          </w:p>
          <w:p w14:paraId="32944270" w14:textId="77777777" w:rsidR="0014131D" w:rsidRPr="00B435A8" w:rsidRDefault="0014131D" w:rsidP="00C12BEF">
            <w:pPr>
              <w:ind w:left="296"/>
            </w:pPr>
          </w:p>
        </w:tc>
        <w:tc>
          <w:tcPr>
            <w:tcW w:w="1763" w:type="dxa"/>
            <w:shd w:val="clear" w:color="auto" w:fill="auto"/>
          </w:tcPr>
          <w:p w14:paraId="7CC5970E" w14:textId="77777777" w:rsidR="0014131D" w:rsidRPr="00B435A8" w:rsidRDefault="0014131D" w:rsidP="00C12BEF">
            <w:r w:rsidRPr="00B435A8">
              <w:lastRenderedPageBreak/>
              <w:t>Theory:02 Hrs.</w:t>
            </w:r>
          </w:p>
          <w:p w14:paraId="4340E228" w14:textId="77777777" w:rsidR="0014131D" w:rsidRPr="00B435A8" w:rsidRDefault="0014131D" w:rsidP="00C12BEF">
            <w:r w:rsidRPr="00B435A8">
              <w:t>Practical:03 Hrs.</w:t>
            </w:r>
          </w:p>
          <w:p w14:paraId="2B30EBEE" w14:textId="77777777" w:rsidR="0014131D" w:rsidRPr="00B435A8" w:rsidRDefault="0014131D" w:rsidP="00C12BEF">
            <w:r w:rsidRPr="00B435A8">
              <w:t>Total:05 Hrs.</w:t>
            </w:r>
          </w:p>
        </w:tc>
        <w:tc>
          <w:tcPr>
            <w:tcW w:w="1893" w:type="dxa"/>
            <w:shd w:val="clear" w:color="auto" w:fill="auto"/>
          </w:tcPr>
          <w:p w14:paraId="0ED7C34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White board</w:t>
            </w:r>
          </w:p>
          <w:p w14:paraId="066C69D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Multimeter</w:t>
            </w:r>
          </w:p>
          <w:p w14:paraId="08263E0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 stripper</w:t>
            </w:r>
          </w:p>
          <w:p w14:paraId="3E260D8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Combination plier</w:t>
            </w:r>
          </w:p>
          <w:p w14:paraId="54E1A10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Cutter plier</w:t>
            </w:r>
          </w:p>
          <w:p w14:paraId="6EEA563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Variable dc power supply</w:t>
            </w:r>
          </w:p>
          <w:p w14:paraId="2EFB48D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220/24V Transformer center tape</w:t>
            </w:r>
          </w:p>
          <w:p w14:paraId="792527B4"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220/12V Transformer</w:t>
            </w:r>
          </w:p>
          <w:p w14:paraId="217123EC"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Wires</w:t>
            </w:r>
          </w:p>
          <w:p w14:paraId="0C7BCE3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Ampere meter</w:t>
            </w:r>
          </w:p>
          <w:p w14:paraId="04A286F2"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Volt meter</w:t>
            </w:r>
          </w:p>
          <w:p w14:paraId="6A1FB486"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Digital oscilloscope</w:t>
            </w:r>
          </w:p>
          <w:p w14:paraId="5D5D64E0"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Bread board</w:t>
            </w:r>
          </w:p>
          <w:p w14:paraId="62F3CA4D"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iron</w:t>
            </w:r>
          </w:p>
          <w:p w14:paraId="3DA4DF8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Soldering wire</w:t>
            </w:r>
          </w:p>
          <w:p w14:paraId="791F81D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LED</w:t>
            </w:r>
          </w:p>
          <w:p w14:paraId="48C64DAF"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NPN transistor</w:t>
            </w:r>
          </w:p>
          <w:p w14:paraId="7A9F0E35"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PNP transistor</w:t>
            </w:r>
          </w:p>
          <w:p w14:paraId="42F10D13"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lastRenderedPageBreak/>
              <w:t>Pencil</w:t>
            </w:r>
          </w:p>
          <w:p w14:paraId="348F7BA1" w14:textId="77777777" w:rsidR="0014131D" w:rsidRPr="00B435A8" w:rsidRDefault="0014131D" w:rsidP="00C12BEF">
            <w:pPr>
              <w:numPr>
                <w:ilvl w:val="0"/>
                <w:numId w:val="147"/>
              </w:numPr>
              <w:pBdr>
                <w:top w:val="nil"/>
                <w:left w:val="nil"/>
                <w:bottom w:val="nil"/>
                <w:right w:val="nil"/>
                <w:between w:val="nil"/>
              </w:pBdr>
              <w:rPr>
                <w:rFonts w:eastAsia="Arial"/>
              </w:rPr>
            </w:pPr>
            <w:r w:rsidRPr="00B435A8">
              <w:rPr>
                <w:rFonts w:eastAsia="Arial"/>
              </w:rPr>
              <w:t>OP-AMP</w:t>
            </w:r>
          </w:p>
        </w:tc>
        <w:tc>
          <w:tcPr>
            <w:tcW w:w="1341" w:type="dxa"/>
            <w:shd w:val="clear" w:color="auto" w:fill="auto"/>
          </w:tcPr>
          <w:p w14:paraId="7F868E46" w14:textId="77777777" w:rsidR="0014131D" w:rsidRPr="00B435A8" w:rsidRDefault="0014131D" w:rsidP="00C12BEF">
            <w:r w:rsidRPr="00B435A8">
              <w:lastRenderedPageBreak/>
              <w:t>Classroom /</w:t>
            </w:r>
          </w:p>
          <w:p w14:paraId="680D1BDF" w14:textId="77777777" w:rsidR="0014131D" w:rsidRPr="00B435A8" w:rsidRDefault="0014131D" w:rsidP="00C12BEF">
            <w:r w:rsidRPr="00B435A8">
              <w:t>Workplace /</w:t>
            </w:r>
          </w:p>
          <w:p w14:paraId="59F3315F" w14:textId="77777777" w:rsidR="0014131D" w:rsidRPr="00B435A8" w:rsidRDefault="0014131D" w:rsidP="00C12BEF">
            <w:r w:rsidRPr="00B435A8">
              <w:t>Lab</w:t>
            </w:r>
          </w:p>
        </w:tc>
      </w:tr>
    </w:tbl>
    <w:p w14:paraId="355C0DF6" w14:textId="5C8EA79B" w:rsidR="0014131D" w:rsidRPr="00B435A8" w:rsidRDefault="0014131D" w:rsidP="00120FE5">
      <w:pPr>
        <w:spacing w:line="276" w:lineRule="auto"/>
        <w:rPr>
          <w:color w:val="000000"/>
        </w:rPr>
      </w:pPr>
    </w:p>
    <w:p w14:paraId="67C0C0B8" w14:textId="68AE4F39" w:rsidR="00DF006C" w:rsidRPr="00B435A8" w:rsidRDefault="00DF006C" w:rsidP="00120FE5">
      <w:pPr>
        <w:spacing w:line="276" w:lineRule="auto"/>
        <w:rPr>
          <w:color w:val="000000"/>
        </w:rPr>
      </w:pPr>
    </w:p>
    <w:p w14:paraId="02222BA2" w14:textId="6F851EAD" w:rsidR="00DF006C" w:rsidRPr="00B435A8" w:rsidRDefault="00DF006C" w:rsidP="00120FE5">
      <w:pPr>
        <w:spacing w:line="276" w:lineRule="auto"/>
        <w:rPr>
          <w:color w:val="000000"/>
        </w:rPr>
      </w:pPr>
    </w:p>
    <w:p w14:paraId="60F6CB41" w14:textId="36DE57CF" w:rsidR="00DF006C" w:rsidRPr="00B435A8" w:rsidRDefault="00DF006C" w:rsidP="00120FE5">
      <w:pPr>
        <w:spacing w:line="276" w:lineRule="auto"/>
        <w:rPr>
          <w:color w:val="000000"/>
        </w:rPr>
      </w:pPr>
    </w:p>
    <w:p w14:paraId="0ADB68E2" w14:textId="1EC8AF5D" w:rsidR="00DF006C" w:rsidRPr="00B435A8" w:rsidRDefault="00DF006C" w:rsidP="00120FE5">
      <w:pPr>
        <w:spacing w:line="276" w:lineRule="auto"/>
        <w:rPr>
          <w:color w:val="000000"/>
        </w:rPr>
      </w:pPr>
    </w:p>
    <w:p w14:paraId="13FC4F71" w14:textId="75E0E709" w:rsidR="00DF006C" w:rsidRPr="00B435A8" w:rsidRDefault="00DF006C" w:rsidP="00120FE5">
      <w:pPr>
        <w:spacing w:line="276" w:lineRule="auto"/>
        <w:rPr>
          <w:color w:val="000000"/>
        </w:rPr>
      </w:pPr>
    </w:p>
    <w:p w14:paraId="500C3C61" w14:textId="77777777" w:rsidR="00DF006C" w:rsidRPr="00B435A8" w:rsidRDefault="00DF006C" w:rsidP="00120FE5">
      <w:pPr>
        <w:spacing w:line="276" w:lineRule="auto"/>
        <w:rPr>
          <w:color w:val="000000"/>
        </w:rPr>
      </w:pPr>
    </w:p>
    <w:p w14:paraId="324C22BE" w14:textId="77777777" w:rsidR="00D048AB" w:rsidRDefault="00D048AB">
      <w:pPr>
        <w:rPr>
          <w:rFonts w:asciiTheme="minorBidi" w:eastAsia="Arial" w:hAnsiTheme="minorBidi" w:cstheme="minorBidi"/>
          <w:b/>
          <w:color w:val="000000" w:themeColor="text1"/>
          <w:lang w:val="en-AU"/>
        </w:rPr>
      </w:pPr>
      <w:r>
        <w:br w:type="page"/>
      </w:r>
    </w:p>
    <w:p w14:paraId="27905EC0" w14:textId="08E6709F" w:rsidR="0014131D" w:rsidRPr="00B435A8" w:rsidRDefault="00D048AB" w:rsidP="00044CD1">
      <w:pPr>
        <w:pStyle w:val="Heading1"/>
      </w:pPr>
      <w:bookmarkStart w:id="34" w:name="_Toc201657877"/>
      <w:r>
        <w:lastRenderedPageBreak/>
        <w:t>NQ-</w:t>
      </w:r>
      <w:r w:rsidR="0014131D" w:rsidRPr="00B435A8">
        <w:t>ET-261 Computer Applications for Electrical Technology</w:t>
      </w:r>
      <w:bookmarkEnd w:id="34"/>
    </w:p>
    <w:p w14:paraId="688FB10E" w14:textId="77777777" w:rsidR="0014131D" w:rsidRPr="00B435A8" w:rsidRDefault="0014131D" w:rsidP="00120FE5">
      <w:pPr>
        <w:spacing w:line="276" w:lineRule="auto"/>
        <w:rPr>
          <w:color w:val="000000"/>
        </w:rPr>
      </w:pPr>
    </w:p>
    <w:tbl>
      <w:tblPr>
        <w:tblW w:w="13886" w:type="dxa"/>
        <w:tblBorders>
          <w:top w:val="nil"/>
          <w:left w:val="nil"/>
          <w:bottom w:val="nil"/>
          <w:right w:val="nil"/>
          <w:insideH w:val="nil"/>
          <w:insideV w:val="nil"/>
        </w:tblBorders>
        <w:tblLayout w:type="fixed"/>
        <w:tblLook w:val="0400" w:firstRow="0" w:lastRow="0" w:firstColumn="0" w:lastColumn="0" w:noHBand="0" w:noVBand="1"/>
      </w:tblPr>
      <w:tblGrid>
        <w:gridCol w:w="2829"/>
        <w:gridCol w:w="2830"/>
        <w:gridCol w:w="5817"/>
        <w:gridCol w:w="851"/>
        <w:gridCol w:w="708"/>
        <w:gridCol w:w="851"/>
      </w:tblGrid>
      <w:tr w:rsidR="0014131D" w:rsidRPr="00B435A8" w14:paraId="795B0E6E" w14:textId="77777777" w:rsidTr="004875A5">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6B8866F6" w14:textId="77777777" w:rsidR="0014131D" w:rsidRPr="00B435A8" w:rsidRDefault="0014131D" w:rsidP="00120FE5">
            <w:pPr>
              <w:spacing w:line="276" w:lineRule="auto"/>
              <w:rPr>
                <w:b/>
              </w:rPr>
            </w:pPr>
            <w:r w:rsidRPr="00B435A8">
              <w:rPr>
                <w:b/>
              </w:rPr>
              <w:t>Total Contact Hours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6AE2D563" w14:textId="77777777" w:rsidR="0014131D" w:rsidRPr="00B435A8" w:rsidRDefault="0014131D" w:rsidP="00120FE5">
            <w:pPr>
              <w:spacing w:line="276" w:lineRule="auto"/>
            </w:pPr>
            <w:r w:rsidRPr="00B435A8">
              <w:t>096 Hours</w:t>
            </w:r>
          </w:p>
        </w:tc>
        <w:tc>
          <w:tcPr>
            <w:tcW w:w="5817" w:type="dxa"/>
            <w:tcBorders>
              <w:left w:val="single" w:sz="4" w:space="0" w:color="000000"/>
              <w:right w:val="single" w:sz="4" w:space="0" w:color="000000"/>
            </w:tcBorders>
            <w:shd w:val="clear" w:color="auto" w:fill="auto"/>
          </w:tcPr>
          <w:p w14:paraId="1B213812" w14:textId="77777777" w:rsidR="0014131D" w:rsidRPr="00B435A8" w:rsidRDefault="0014131D" w:rsidP="00120FE5">
            <w:pPr>
              <w:spacing w:line="276" w:lineRule="auto"/>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6470BCD0" w14:textId="77777777" w:rsidR="0014131D" w:rsidRPr="00B435A8" w:rsidRDefault="0014131D" w:rsidP="00120FE5">
            <w:pPr>
              <w:spacing w:line="276" w:lineRule="auto"/>
              <w:jc w:val="center"/>
              <w:rPr>
                <w:b/>
              </w:rPr>
            </w:pPr>
            <w:r w:rsidRPr="00B435A8">
              <w:rPr>
                <w:b/>
              </w:rPr>
              <w:t>T</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54087331" w14:textId="77777777" w:rsidR="0014131D" w:rsidRPr="00B435A8" w:rsidRDefault="0014131D" w:rsidP="00120FE5">
            <w:pPr>
              <w:spacing w:line="276" w:lineRule="auto"/>
              <w:jc w:val="center"/>
              <w:rPr>
                <w:b/>
              </w:rPr>
            </w:pPr>
            <w:r w:rsidRPr="00B435A8">
              <w:rPr>
                <w:b/>
              </w:rPr>
              <w:t>P</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633813C3" w14:textId="77777777" w:rsidR="0014131D" w:rsidRPr="00B435A8" w:rsidRDefault="0014131D" w:rsidP="00120FE5">
            <w:pPr>
              <w:spacing w:line="276" w:lineRule="auto"/>
              <w:jc w:val="center"/>
              <w:rPr>
                <w:b/>
              </w:rPr>
            </w:pPr>
            <w:r w:rsidRPr="00B435A8">
              <w:rPr>
                <w:b/>
              </w:rPr>
              <w:t>C</w:t>
            </w:r>
          </w:p>
        </w:tc>
      </w:tr>
      <w:tr w:rsidR="0014131D" w:rsidRPr="00B435A8" w14:paraId="16CFB94A" w14:textId="77777777" w:rsidTr="004875A5">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3545960F" w14:textId="77777777" w:rsidR="0014131D" w:rsidRPr="00B435A8" w:rsidRDefault="0014131D" w:rsidP="00120FE5">
            <w:pPr>
              <w:spacing w:line="276" w:lineRule="auto"/>
              <w:rPr>
                <w:b/>
              </w:rPr>
            </w:pPr>
            <w:r w:rsidRPr="00B435A8">
              <w:rPr>
                <w:b/>
              </w:rPr>
              <w:t>Theory Hours</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499AA048" w14:textId="77777777" w:rsidR="0014131D" w:rsidRPr="00B435A8" w:rsidRDefault="0014131D" w:rsidP="00120FE5">
            <w:pPr>
              <w:spacing w:line="276" w:lineRule="auto"/>
            </w:pPr>
            <w:r w:rsidRPr="00B435A8">
              <w:t>00 Hours</w:t>
            </w:r>
          </w:p>
        </w:tc>
        <w:tc>
          <w:tcPr>
            <w:tcW w:w="5817" w:type="dxa"/>
            <w:tcBorders>
              <w:left w:val="single" w:sz="4" w:space="0" w:color="000000"/>
              <w:right w:val="single" w:sz="4" w:space="0" w:color="000000"/>
            </w:tcBorders>
            <w:shd w:val="clear" w:color="auto" w:fill="auto"/>
          </w:tcPr>
          <w:p w14:paraId="4C03B409" w14:textId="77777777" w:rsidR="0014131D" w:rsidRPr="00B435A8" w:rsidRDefault="0014131D" w:rsidP="00120FE5">
            <w:pPr>
              <w:spacing w:line="276" w:lineRule="auto"/>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451E9ADB" w14:textId="77777777" w:rsidR="0014131D" w:rsidRPr="00B435A8" w:rsidRDefault="0014131D" w:rsidP="00120FE5">
            <w:pPr>
              <w:spacing w:line="276" w:lineRule="auto"/>
              <w:jc w:val="center"/>
            </w:pPr>
            <w:r w:rsidRPr="00B435A8">
              <w:t>00</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42279861" w14:textId="77777777" w:rsidR="0014131D" w:rsidRPr="00B435A8" w:rsidRDefault="0014131D" w:rsidP="00120FE5">
            <w:pPr>
              <w:spacing w:line="276" w:lineRule="auto"/>
              <w:jc w:val="center"/>
            </w:pPr>
            <w:r w:rsidRPr="00B435A8">
              <w:t>03</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40D8C65" w14:textId="77777777" w:rsidR="0014131D" w:rsidRPr="00B435A8" w:rsidRDefault="0014131D" w:rsidP="00120FE5">
            <w:pPr>
              <w:spacing w:line="276" w:lineRule="auto"/>
              <w:jc w:val="center"/>
            </w:pPr>
            <w:r w:rsidRPr="00B435A8">
              <w:t>01</w:t>
            </w:r>
          </w:p>
        </w:tc>
      </w:tr>
      <w:tr w:rsidR="0014131D" w:rsidRPr="00B435A8" w14:paraId="24463BA1" w14:textId="77777777" w:rsidTr="004875A5">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3A040102" w14:textId="77777777" w:rsidR="0014131D" w:rsidRPr="00B435A8" w:rsidRDefault="0014131D" w:rsidP="00120FE5">
            <w:pPr>
              <w:spacing w:line="276" w:lineRule="auto"/>
              <w:rPr>
                <w:b/>
              </w:rPr>
            </w:pPr>
            <w:r w:rsidRPr="00B435A8">
              <w:rPr>
                <w:b/>
              </w:rPr>
              <w:t xml:space="preserve">Practical Hours </w:t>
            </w:r>
          </w:p>
        </w:tc>
        <w:tc>
          <w:tcPr>
            <w:tcW w:w="2830" w:type="dxa"/>
            <w:tcBorders>
              <w:top w:val="single" w:sz="4" w:space="0" w:color="000000"/>
              <w:left w:val="single" w:sz="4" w:space="0" w:color="000000"/>
              <w:bottom w:val="single" w:sz="4" w:space="0" w:color="000000"/>
              <w:right w:val="single" w:sz="4" w:space="0" w:color="000000"/>
            </w:tcBorders>
            <w:shd w:val="clear" w:color="auto" w:fill="auto"/>
          </w:tcPr>
          <w:p w14:paraId="46A77B40" w14:textId="77777777" w:rsidR="0014131D" w:rsidRPr="00B435A8" w:rsidRDefault="0014131D" w:rsidP="00120FE5">
            <w:pPr>
              <w:spacing w:line="276" w:lineRule="auto"/>
            </w:pPr>
            <w:r w:rsidRPr="00B435A8">
              <w:t>96 Hours</w:t>
            </w:r>
          </w:p>
        </w:tc>
        <w:tc>
          <w:tcPr>
            <w:tcW w:w="5817" w:type="dxa"/>
            <w:tcBorders>
              <w:left w:val="single" w:sz="4" w:space="0" w:color="000000"/>
            </w:tcBorders>
            <w:shd w:val="clear" w:color="auto" w:fill="auto"/>
          </w:tcPr>
          <w:p w14:paraId="223011B4" w14:textId="77777777" w:rsidR="0014131D" w:rsidRPr="00B435A8" w:rsidRDefault="0014131D" w:rsidP="00120FE5">
            <w:pPr>
              <w:spacing w:line="276" w:lineRule="auto"/>
            </w:pPr>
          </w:p>
        </w:tc>
        <w:tc>
          <w:tcPr>
            <w:tcW w:w="851" w:type="dxa"/>
            <w:tcBorders>
              <w:top w:val="single" w:sz="4" w:space="0" w:color="000000"/>
            </w:tcBorders>
            <w:shd w:val="clear" w:color="auto" w:fill="auto"/>
          </w:tcPr>
          <w:p w14:paraId="2923FCDC" w14:textId="77777777" w:rsidR="0014131D" w:rsidRPr="00B435A8" w:rsidRDefault="0014131D" w:rsidP="00120FE5">
            <w:pPr>
              <w:spacing w:line="276" w:lineRule="auto"/>
            </w:pPr>
          </w:p>
        </w:tc>
        <w:tc>
          <w:tcPr>
            <w:tcW w:w="708" w:type="dxa"/>
            <w:tcBorders>
              <w:top w:val="single" w:sz="4" w:space="0" w:color="000000"/>
            </w:tcBorders>
            <w:shd w:val="clear" w:color="auto" w:fill="auto"/>
          </w:tcPr>
          <w:p w14:paraId="64A84EEC" w14:textId="77777777" w:rsidR="0014131D" w:rsidRPr="00B435A8" w:rsidRDefault="0014131D" w:rsidP="00120FE5">
            <w:pPr>
              <w:spacing w:line="276" w:lineRule="auto"/>
            </w:pPr>
          </w:p>
        </w:tc>
        <w:tc>
          <w:tcPr>
            <w:tcW w:w="851" w:type="dxa"/>
            <w:tcBorders>
              <w:top w:val="single" w:sz="4" w:space="0" w:color="000000"/>
            </w:tcBorders>
            <w:shd w:val="clear" w:color="auto" w:fill="auto"/>
          </w:tcPr>
          <w:p w14:paraId="27E8AD1F" w14:textId="77777777" w:rsidR="0014131D" w:rsidRPr="00B435A8" w:rsidRDefault="0014131D" w:rsidP="00120FE5">
            <w:pPr>
              <w:spacing w:line="276" w:lineRule="auto"/>
            </w:pPr>
          </w:p>
        </w:tc>
      </w:tr>
    </w:tbl>
    <w:p w14:paraId="356A6043" w14:textId="77777777" w:rsidR="0014131D" w:rsidRPr="00B435A8" w:rsidRDefault="0014131D" w:rsidP="00120FE5">
      <w:pPr>
        <w:spacing w:line="276" w:lineRule="auto"/>
        <w:rPr>
          <w:color w:val="000000"/>
        </w:rPr>
      </w:pPr>
    </w:p>
    <w:p w14:paraId="4CFBBCD6" w14:textId="77777777" w:rsidR="0014131D" w:rsidRPr="00B435A8" w:rsidRDefault="0014131D" w:rsidP="00120FE5">
      <w:pPr>
        <w:spacing w:line="276" w:lineRule="auto"/>
        <w:jc w:val="both"/>
        <w:rPr>
          <w:color w:val="000000"/>
        </w:rPr>
      </w:pPr>
      <w:r w:rsidRPr="00B435A8">
        <w:rPr>
          <w:b/>
          <w:color w:val="000000"/>
        </w:rPr>
        <w:t>Objective</w:t>
      </w:r>
      <w:r w:rsidRPr="00B435A8">
        <w:rPr>
          <w:color w:val="000000"/>
        </w:rPr>
        <w:t>: To enable the learner to be able to perform and understand the Computer Applications for Electrical Technology involves the use of software tools and digital solutions to enhance various aspects of electrical engineering and technology.  These applications range from computer-aided design (CAD) software for creating and simulating electrical circuits to specialized programs for power system analysis, electrical machine design, and control systems.  As technology advances, the role of computer applications in electrical technology continues to expand, making them an integral part of modern electrical engineering practices.</w:t>
      </w:r>
    </w:p>
    <w:p w14:paraId="7088370E" w14:textId="77777777" w:rsidR="0014131D" w:rsidRPr="00B435A8" w:rsidRDefault="0014131D" w:rsidP="00120FE5">
      <w:pPr>
        <w:spacing w:line="276" w:lineRule="auto"/>
        <w:jc w:val="both"/>
        <w:rPr>
          <w:color w:val="000000"/>
        </w:rPr>
      </w:pPr>
    </w:p>
    <w:tbl>
      <w:tblPr>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6"/>
        <w:gridCol w:w="3301"/>
        <w:gridCol w:w="2946"/>
        <w:gridCol w:w="1509"/>
        <w:gridCol w:w="2215"/>
        <w:gridCol w:w="1853"/>
      </w:tblGrid>
      <w:tr w:rsidR="0014131D" w:rsidRPr="00B435A8" w14:paraId="00BC4014" w14:textId="77777777" w:rsidTr="00C71976">
        <w:trPr>
          <w:trHeight w:val="20"/>
          <w:tblHeader/>
        </w:trPr>
        <w:tc>
          <w:tcPr>
            <w:tcW w:w="2126" w:type="dxa"/>
            <w:shd w:val="clear" w:color="auto" w:fill="auto"/>
          </w:tcPr>
          <w:p w14:paraId="34B501B5" w14:textId="77777777" w:rsidR="0014131D" w:rsidRPr="00B435A8" w:rsidRDefault="0014131D" w:rsidP="00C71976">
            <w:pPr>
              <w:rPr>
                <w:b/>
              </w:rPr>
            </w:pPr>
            <w:r w:rsidRPr="00B435A8">
              <w:rPr>
                <w:b/>
              </w:rPr>
              <w:t>Learning Units</w:t>
            </w:r>
          </w:p>
        </w:tc>
        <w:tc>
          <w:tcPr>
            <w:tcW w:w="3301" w:type="dxa"/>
            <w:shd w:val="clear" w:color="auto" w:fill="auto"/>
          </w:tcPr>
          <w:p w14:paraId="1F0F4CB4" w14:textId="77777777" w:rsidR="0014131D" w:rsidRPr="00B435A8" w:rsidRDefault="0014131D" w:rsidP="00C71976">
            <w:pPr>
              <w:rPr>
                <w:b/>
              </w:rPr>
            </w:pPr>
            <w:r w:rsidRPr="00B435A8">
              <w:rPr>
                <w:b/>
              </w:rPr>
              <w:t xml:space="preserve">Learning Outcomes </w:t>
            </w:r>
          </w:p>
        </w:tc>
        <w:tc>
          <w:tcPr>
            <w:tcW w:w="2946" w:type="dxa"/>
            <w:shd w:val="clear" w:color="auto" w:fill="auto"/>
          </w:tcPr>
          <w:p w14:paraId="28FE67F7" w14:textId="77777777" w:rsidR="0014131D" w:rsidRPr="00B435A8" w:rsidRDefault="0014131D" w:rsidP="00C71976">
            <w:pPr>
              <w:rPr>
                <w:b/>
              </w:rPr>
            </w:pPr>
            <w:r w:rsidRPr="00B435A8">
              <w:rPr>
                <w:b/>
              </w:rPr>
              <w:t>Learning Elements</w:t>
            </w:r>
          </w:p>
        </w:tc>
        <w:tc>
          <w:tcPr>
            <w:tcW w:w="1509" w:type="dxa"/>
            <w:shd w:val="clear" w:color="auto" w:fill="auto"/>
          </w:tcPr>
          <w:p w14:paraId="42E728A6" w14:textId="77777777" w:rsidR="0014131D" w:rsidRPr="00B435A8" w:rsidRDefault="0014131D" w:rsidP="00C71976">
            <w:pPr>
              <w:rPr>
                <w:b/>
              </w:rPr>
            </w:pPr>
            <w:r w:rsidRPr="00B435A8">
              <w:rPr>
                <w:b/>
              </w:rPr>
              <w:t xml:space="preserve">Duration </w:t>
            </w:r>
          </w:p>
        </w:tc>
        <w:tc>
          <w:tcPr>
            <w:tcW w:w="2215" w:type="dxa"/>
            <w:shd w:val="clear" w:color="auto" w:fill="auto"/>
          </w:tcPr>
          <w:p w14:paraId="390F51CE" w14:textId="77777777" w:rsidR="0014131D" w:rsidRPr="00B435A8" w:rsidRDefault="0014131D" w:rsidP="00C71976">
            <w:pPr>
              <w:rPr>
                <w:b/>
              </w:rPr>
            </w:pPr>
            <w:r w:rsidRPr="00B435A8">
              <w:rPr>
                <w:b/>
              </w:rPr>
              <w:t xml:space="preserve">Materials (Tools &amp; Equipment) </w:t>
            </w:r>
          </w:p>
        </w:tc>
        <w:tc>
          <w:tcPr>
            <w:tcW w:w="1853" w:type="dxa"/>
            <w:shd w:val="clear" w:color="auto" w:fill="auto"/>
          </w:tcPr>
          <w:p w14:paraId="1BC21C16" w14:textId="77777777" w:rsidR="0014131D" w:rsidRPr="00B435A8" w:rsidRDefault="0014131D" w:rsidP="00C71976">
            <w:pPr>
              <w:rPr>
                <w:b/>
              </w:rPr>
            </w:pPr>
            <w:r w:rsidRPr="00B435A8">
              <w:rPr>
                <w:b/>
              </w:rPr>
              <w:t xml:space="preserve">Learning Place </w:t>
            </w:r>
          </w:p>
        </w:tc>
      </w:tr>
      <w:tr w:rsidR="0014131D" w:rsidRPr="00B435A8" w14:paraId="75300661" w14:textId="77777777" w:rsidTr="00C71976">
        <w:trPr>
          <w:trHeight w:val="20"/>
        </w:trPr>
        <w:tc>
          <w:tcPr>
            <w:tcW w:w="2126" w:type="dxa"/>
            <w:shd w:val="clear" w:color="auto" w:fill="auto"/>
          </w:tcPr>
          <w:p w14:paraId="50F2E8B3" w14:textId="77777777" w:rsidR="0014131D" w:rsidRPr="00B435A8" w:rsidRDefault="0014131D" w:rsidP="00C71976">
            <w:pPr>
              <w:ind w:hanging="32"/>
            </w:pPr>
            <w:r w:rsidRPr="00B435A8">
              <w:rPr>
                <w:b/>
              </w:rPr>
              <w:t>LU1</w:t>
            </w:r>
            <w:r w:rsidRPr="00B435A8">
              <w:t>. Develop program in C++ to perform arithmetic operations</w:t>
            </w:r>
          </w:p>
        </w:tc>
        <w:tc>
          <w:tcPr>
            <w:tcW w:w="3301" w:type="dxa"/>
            <w:shd w:val="clear" w:color="auto" w:fill="auto"/>
          </w:tcPr>
          <w:p w14:paraId="11D60607" w14:textId="77777777" w:rsidR="0014131D" w:rsidRPr="00B435A8" w:rsidRDefault="0014131D" w:rsidP="00C71976">
            <w:pPr>
              <w:numPr>
                <w:ilvl w:val="0"/>
                <w:numId w:val="162"/>
              </w:numPr>
              <w:ind w:left="254" w:hanging="254"/>
            </w:pPr>
            <w:r w:rsidRPr="00B435A8">
              <w:t>Install C++ compiler</w:t>
            </w:r>
          </w:p>
          <w:p w14:paraId="5AB2082B" w14:textId="77777777" w:rsidR="0014131D" w:rsidRPr="00B435A8" w:rsidRDefault="0014131D" w:rsidP="00C71976">
            <w:pPr>
              <w:numPr>
                <w:ilvl w:val="0"/>
                <w:numId w:val="162"/>
              </w:numPr>
              <w:ind w:left="254" w:hanging="254"/>
            </w:pPr>
            <w:r w:rsidRPr="00B435A8">
              <w:t>Create program that can take inputs from users and perform arithmetic operations like a calculator.</w:t>
            </w:r>
          </w:p>
          <w:p w14:paraId="7AF03A5A" w14:textId="77777777" w:rsidR="0014131D" w:rsidRPr="00B435A8" w:rsidRDefault="0014131D" w:rsidP="00C71976">
            <w:pPr>
              <w:numPr>
                <w:ilvl w:val="0"/>
                <w:numId w:val="162"/>
              </w:numPr>
              <w:ind w:left="254" w:hanging="254"/>
            </w:pPr>
            <w:r w:rsidRPr="00B435A8">
              <w:t>Run program and verify the results</w:t>
            </w:r>
          </w:p>
        </w:tc>
        <w:tc>
          <w:tcPr>
            <w:tcW w:w="2946" w:type="dxa"/>
            <w:shd w:val="clear" w:color="auto" w:fill="auto"/>
          </w:tcPr>
          <w:p w14:paraId="6CFB7BA3" w14:textId="77777777" w:rsidR="0014131D" w:rsidRPr="00B435A8" w:rsidRDefault="0014131D" w:rsidP="00C71976">
            <w:pPr>
              <w:numPr>
                <w:ilvl w:val="0"/>
                <w:numId w:val="162"/>
              </w:numPr>
              <w:ind w:left="254" w:hanging="254"/>
            </w:pPr>
            <w:r w:rsidRPr="00B435A8">
              <w:t xml:space="preserve"> Basics of C++ Compiler.</w:t>
            </w:r>
          </w:p>
          <w:p w14:paraId="06C3209E" w14:textId="77777777" w:rsidR="0014131D" w:rsidRPr="00B435A8" w:rsidRDefault="0014131D" w:rsidP="00C71976">
            <w:pPr>
              <w:numPr>
                <w:ilvl w:val="0"/>
                <w:numId w:val="162"/>
              </w:numPr>
              <w:ind w:left="254" w:hanging="254"/>
            </w:pPr>
            <w:r w:rsidRPr="00B435A8">
              <w:t>Choosing a C++ Compiler.</w:t>
            </w:r>
          </w:p>
          <w:p w14:paraId="06C6FF61" w14:textId="77777777" w:rsidR="0014131D" w:rsidRPr="00B435A8" w:rsidRDefault="0014131D" w:rsidP="00C71976">
            <w:pPr>
              <w:numPr>
                <w:ilvl w:val="0"/>
                <w:numId w:val="162"/>
              </w:numPr>
              <w:ind w:left="254" w:hanging="254"/>
            </w:pPr>
            <w:r w:rsidRPr="00B435A8">
              <w:t xml:space="preserve">Installation of C++ on Operating Systems. </w:t>
            </w:r>
          </w:p>
          <w:p w14:paraId="1B3FE5A3" w14:textId="77777777" w:rsidR="0014131D" w:rsidRPr="00B435A8" w:rsidRDefault="0014131D" w:rsidP="00C71976">
            <w:pPr>
              <w:numPr>
                <w:ilvl w:val="0"/>
                <w:numId w:val="162"/>
              </w:numPr>
              <w:ind w:left="254" w:hanging="254"/>
            </w:pPr>
            <w:r w:rsidRPr="00B435A8">
              <w:t>Troubleshooting and Maintenance.</w:t>
            </w:r>
          </w:p>
          <w:p w14:paraId="7D5956EF" w14:textId="77777777" w:rsidR="0014131D" w:rsidRPr="00B435A8" w:rsidRDefault="0014131D" w:rsidP="00C71976">
            <w:pPr>
              <w:numPr>
                <w:ilvl w:val="0"/>
                <w:numId w:val="162"/>
              </w:numPr>
              <w:ind w:left="254" w:hanging="254"/>
            </w:pPr>
            <w:r w:rsidRPr="00B435A8">
              <w:t>Program Creation for addition, subtraction, multiplication &amp;division in C++.</w:t>
            </w:r>
          </w:p>
          <w:p w14:paraId="6768FBEB" w14:textId="77777777" w:rsidR="0014131D" w:rsidRPr="00B435A8" w:rsidRDefault="0014131D" w:rsidP="00C71976">
            <w:pPr>
              <w:numPr>
                <w:ilvl w:val="0"/>
                <w:numId w:val="162"/>
              </w:numPr>
              <w:ind w:left="254" w:hanging="254"/>
            </w:pPr>
            <w:r w:rsidRPr="00B435A8">
              <w:lastRenderedPageBreak/>
              <w:t xml:space="preserve">Result verification and handling the errors. </w:t>
            </w:r>
          </w:p>
          <w:p w14:paraId="41955231" w14:textId="77777777" w:rsidR="0014131D" w:rsidRPr="00B435A8" w:rsidRDefault="0014131D" w:rsidP="00C71976">
            <w:pPr>
              <w:numPr>
                <w:ilvl w:val="0"/>
                <w:numId w:val="162"/>
              </w:numPr>
              <w:ind w:left="254" w:hanging="254"/>
            </w:pPr>
            <w:r w:rsidRPr="00B435A8">
              <w:t>Testing &amp; debugging.</w:t>
            </w:r>
          </w:p>
          <w:p w14:paraId="187F0A41" w14:textId="77777777" w:rsidR="0014131D" w:rsidRPr="00B435A8" w:rsidRDefault="0014131D" w:rsidP="00C71976">
            <w:pPr>
              <w:rPr>
                <w:b/>
              </w:rPr>
            </w:pPr>
            <w:r w:rsidRPr="00B435A8">
              <w:rPr>
                <w:b/>
              </w:rPr>
              <w:t>Activity:</w:t>
            </w:r>
          </w:p>
          <w:p w14:paraId="5CB91B08" w14:textId="77777777" w:rsidR="0014131D" w:rsidRPr="00B435A8" w:rsidRDefault="0014131D" w:rsidP="00C71976">
            <w:pPr>
              <w:pStyle w:val="ListParagraph"/>
              <w:numPr>
                <w:ilvl w:val="0"/>
                <w:numId w:val="270"/>
              </w:numPr>
            </w:pPr>
            <w:r w:rsidRPr="00B435A8">
              <w:t>Create a program for making a calculator.</w:t>
            </w:r>
          </w:p>
        </w:tc>
        <w:tc>
          <w:tcPr>
            <w:tcW w:w="1509" w:type="dxa"/>
            <w:shd w:val="clear" w:color="auto" w:fill="auto"/>
          </w:tcPr>
          <w:p w14:paraId="444EDD52" w14:textId="77777777" w:rsidR="0014131D" w:rsidRPr="00B435A8" w:rsidRDefault="0014131D" w:rsidP="00C71976">
            <w:r w:rsidRPr="00B435A8">
              <w:lastRenderedPageBreak/>
              <w:t>Theory: 00</w:t>
            </w:r>
          </w:p>
          <w:p w14:paraId="208D5D58" w14:textId="77777777" w:rsidR="0014131D" w:rsidRPr="00B435A8" w:rsidRDefault="0014131D" w:rsidP="00C71976">
            <w:r w:rsidRPr="00B435A8">
              <w:t>Practical:06</w:t>
            </w:r>
          </w:p>
          <w:p w14:paraId="6A42C88A" w14:textId="77777777" w:rsidR="0014131D" w:rsidRPr="00B435A8" w:rsidRDefault="0014131D" w:rsidP="00C71976">
            <w:r w:rsidRPr="00B435A8">
              <w:t>Total: 06</w:t>
            </w:r>
          </w:p>
        </w:tc>
        <w:tc>
          <w:tcPr>
            <w:tcW w:w="2215" w:type="dxa"/>
            <w:shd w:val="clear" w:color="auto" w:fill="auto"/>
          </w:tcPr>
          <w:p w14:paraId="1F145297"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Laptop/PC</w:t>
            </w:r>
          </w:p>
          <w:p w14:paraId="69B13961"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Computer table </w:t>
            </w:r>
          </w:p>
          <w:p w14:paraId="4EF325DD"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Computer Chair</w:t>
            </w:r>
          </w:p>
          <w:p w14:paraId="61007124" w14:textId="77777777" w:rsidR="0014131D" w:rsidRPr="00B435A8" w:rsidRDefault="0014131D" w:rsidP="00C71976">
            <w:pPr>
              <w:pBdr>
                <w:top w:val="nil"/>
                <w:left w:val="nil"/>
                <w:bottom w:val="nil"/>
                <w:right w:val="nil"/>
                <w:between w:val="nil"/>
              </w:pBdr>
              <w:ind w:left="360"/>
              <w:rPr>
                <w:rFonts w:eastAsia="Arial"/>
              </w:rPr>
            </w:pPr>
          </w:p>
        </w:tc>
        <w:tc>
          <w:tcPr>
            <w:tcW w:w="1853" w:type="dxa"/>
            <w:shd w:val="clear" w:color="auto" w:fill="auto"/>
          </w:tcPr>
          <w:p w14:paraId="69015475" w14:textId="77777777" w:rsidR="0014131D" w:rsidRPr="00B435A8" w:rsidRDefault="0014131D" w:rsidP="00C71976">
            <w:r w:rsidRPr="00B435A8">
              <w:t xml:space="preserve">Classroom / </w:t>
            </w:r>
          </w:p>
          <w:p w14:paraId="7311F94C" w14:textId="77777777" w:rsidR="0014131D" w:rsidRPr="00B435A8" w:rsidRDefault="0014131D" w:rsidP="00C71976">
            <w:r w:rsidRPr="00B435A8">
              <w:t>Workplace /</w:t>
            </w:r>
          </w:p>
          <w:p w14:paraId="1395CEED" w14:textId="77777777" w:rsidR="0014131D" w:rsidRPr="00B435A8" w:rsidRDefault="0014131D" w:rsidP="00C71976">
            <w:r w:rsidRPr="00B435A8">
              <w:t>Lab</w:t>
            </w:r>
          </w:p>
        </w:tc>
      </w:tr>
      <w:tr w:rsidR="0014131D" w:rsidRPr="00B435A8" w14:paraId="348EE64C" w14:textId="77777777" w:rsidTr="00C71976">
        <w:trPr>
          <w:trHeight w:val="20"/>
        </w:trPr>
        <w:tc>
          <w:tcPr>
            <w:tcW w:w="2126" w:type="dxa"/>
            <w:shd w:val="clear" w:color="auto" w:fill="auto"/>
          </w:tcPr>
          <w:p w14:paraId="4E719E7D" w14:textId="77777777" w:rsidR="0014131D" w:rsidRPr="00B435A8" w:rsidRDefault="0014131D" w:rsidP="00C71976">
            <w:r w:rsidRPr="00B435A8">
              <w:rPr>
                <w:b/>
              </w:rPr>
              <w:t>LU2</w:t>
            </w:r>
            <w:r w:rsidRPr="00B435A8">
              <w:t>. Make program in C++ to prepare logical operation</w:t>
            </w:r>
          </w:p>
        </w:tc>
        <w:tc>
          <w:tcPr>
            <w:tcW w:w="3301" w:type="dxa"/>
            <w:shd w:val="clear" w:color="auto" w:fill="auto"/>
          </w:tcPr>
          <w:p w14:paraId="77DA06EF" w14:textId="77777777" w:rsidR="0014131D" w:rsidRPr="00B435A8" w:rsidRDefault="0014131D" w:rsidP="00C71976">
            <w:pPr>
              <w:numPr>
                <w:ilvl w:val="0"/>
                <w:numId w:val="162"/>
              </w:numPr>
              <w:ind w:left="254" w:hanging="254"/>
            </w:pPr>
            <w:r w:rsidRPr="00B435A8">
              <w:t>Create program that takes two numbers and decides which is bigger and which is smaller.</w:t>
            </w:r>
          </w:p>
          <w:p w14:paraId="024903C0" w14:textId="77777777" w:rsidR="0014131D" w:rsidRPr="00B435A8" w:rsidRDefault="0014131D" w:rsidP="00C71976">
            <w:pPr>
              <w:numPr>
                <w:ilvl w:val="0"/>
                <w:numId w:val="162"/>
              </w:numPr>
              <w:ind w:left="254" w:hanging="254"/>
            </w:pPr>
            <w:r w:rsidRPr="00B435A8">
              <w:t>Make program that takes a number of lights, and fans in a house and calculate load</w:t>
            </w:r>
          </w:p>
        </w:tc>
        <w:tc>
          <w:tcPr>
            <w:tcW w:w="2946" w:type="dxa"/>
            <w:shd w:val="clear" w:color="auto" w:fill="auto"/>
          </w:tcPr>
          <w:p w14:paraId="46219938" w14:textId="77777777" w:rsidR="0014131D" w:rsidRPr="00B435A8" w:rsidRDefault="0014131D" w:rsidP="00C71976">
            <w:pPr>
              <w:numPr>
                <w:ilvl w:val="0"/>
                <w:numId w:val="162"/>
              </w:numPr>
              <w:ind w:left="254" w:hanging="254"/>
            </w:pPr>
            <w:r w:rsidRPr="00B435A8">
              <w:t>Data insertion in C++ Compiler.</w:t>
            </w:r>
          </w:p>
          <w:p w14:paraId="11FFC33B" w14:textId="77777777" w:rsidR="0014131D" w:rsidRPr="00B435A8" w:rsidRDefault="0014131D" w:rsidP="00C71976">
            <w:pPr>
              <w:numPr>
                <w:ilvl w:val="0"/>
                <w:numId w:val="162"/>
              </w:numPr>
              <w:ind w:left="254" w:hanging="254"/>
            </w:pPr>
            <w:r w:rsidRPr="00B435A8">
              <w:t>Understanding of conditional statements to compare the numbers in C++ Compiler and determine which is larger or smaller.</w:t>
            </w:r>
          </w:p>
          <w:p w14:paraId="1BF1564C" w14:textId="77777777" w:rsidR="0014131D" w:rsidRPr="00B435A8" w:rsidRDefault="0014131D" w:rsidP="00C71976">
            <w:pPr>
              <w:numPr>
                <w:ilvl w:val="0"/>
                <w:numId w:val="162"/>
              </w:numPr>
              <w:ind w:left="254" w:hanging="254"/>
            </w:pPr>
            <w:r w:rsidRPr="00B435A8">
              <w:t>Load Calculation in real world.</w:t>
            </w:r>
          </w:p>
          <w:p w14:paraId="14886D5D" w14:textId="77777777" w:rsidR="0014131D" w:rsidRPr="00B435A8" w:rsidRDefault="0014131D" w:rsidP="00C71976">
            <w:pPr>
              <w:numPr>
                <w:ilvl w:val="0"/>
                <w:numId w:val="162"/>
              </w:numPr>
              <w:ind w:left="254" w:hanging="254"/>
            </w:pPr>
            <w:r w:rsidRPr="00B435A8">
              <w:t>Load Calculation in C++ compiler for lights and fans.</w:t>
            </w:r>
          </w:p>
          <w:p w14:paraId="50D854C3" w14:textId="77777777" w:rsidR="0014131D" w:rsidRPr="00B435A8" w:rsidRDefault="0014131D" w:rsidP="00C71976">
            <w:pPr>
              <w:rPr>
                <w:b/>
              </w:rPr>
            </w:pPr>
            <w:r w:rsidRPr="00B435A8">
              <w:rPr>
                <w:b/>
              </w:rPr>
              <w:t>Activity</w:t>
            </w:r>
          </w:p>
          <w:p w14:paraId="16389DBA" w14:textId="77777777" w:rsidR="0014131D" w:rsidRPr="00B435A8" w:rsidRDefault="0014131D" w:rsidP="00C71976">
            <w:pPr>
              <w:pStyle w:val="ListParagraph"/>
              <w:numPr>
                <w:ilvl w:val="0"/>
                <w:numId w:val="271"/>
              </w:numPr>
            </w:pPr>
            <w:r w:rsidRPr="00B435A8">
              <w:t xml:space="preserve">Calculate the energy load of your respective homes. </w:t>
            </w:r>
          </w:p>
        </w:tc>
        <w:tc>
          <w:tcPr>
            <w:tcW w:w="1509" w:type="dxa"/>
            <w:shd w:val="clear" w:color="auto" w:fill="auto"/>
          </w:tcPr>
          <w:p w14:paraId="150796BB" w14:textId="77777777" w:rsidR="0014131D" w:rsidRPr="00B435A8" w:rsidRDefault="0014131D" w:rsidP="00C71976">
            <w:r w:rsidRPr="00B435A8">
              <w:t>Theory: 00</w:t>
            </w:r>
          </w:p>
          <w:p w14:paraId="5F2E3336" w14:textId="77777777" w:rsidR="0014131D" w:rsidRPr="00B435A8" w:rsidRDefault="0014131D" w:rsidP="00C71976">
            <w:r w:rsidRPr="00B435A8">
              <w:t>Practical:06</w:t>
            </w:r>
          </w:p>
          <w:p w14:paraId="0A6F9010" w14:textId="77777777" w:rsidR="0014131D" w:rsidRPr="00B435A8" w:rsidRDefault="0014131D" w:rsidP="00C71976">
            <w:pPr>
              <w:ind w:right="8"/>
            </w:pPr>
            <w:r w:rsidRPr="00B435A8">
              <w:t>Total: 06</w:t>
            </w:r>
          </w:p>
        </w:tc>
        <w:tc>
          <w:tcPr>
            <w:tcW w:w="2215" w:type="dxa"/>
            <w:shd w:val="clear" w:color="auto" w:fill="auto"/>
          </w:tcPr>
          <w:p w14:paraId="74F6696F"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Laptop/PC</w:t>
            </w:r>
          </w:p>
          <w:p w14:paraId="2C37CD4C"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Computer table </w:t>
            </w:r>
          </w:p>
          <w:p w14:paraId="73CBADC1"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Computer Chair</w:t>
            </w:r>
          </w:p>
          <w:p w14:paraId="67D5BA73"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Simulation Software </w:t>
            </w:r>
          </w:p>
          <w:p w14:paraId="0D5EB901" w14:textId="77777777" w:rsidR="0014131D" w:rsidRPr="00B435A8" w:rsidRDefault="0014131D" w:rsidP="00C71976">
            <w:pPr>
              <w:pBdr>
                <w:top w:val="nil"/>
                <w:left w:val="nil"/>
                <w:bottom w:val="nil"/>
                <w:right w:val="nil"/>
                <w:between w:val="nil"/>
              </w:pBdr>
              <w:ind w:left="360"/>
              <w:rPr>
                <w:rFonts w:eastAsia="Arial"/>
              </w:rPr>
            </w:pPr>
          </w:p>
        </w:tc>
        <w:tc>
          <w:tcPr>
            <w:tcW w:w="1853" w:type="dxa"/>
            <w:shd w:val="clear" w:color="auto" w:fill="auto"/>
          </w:tcPr>
          <w:p w14:paraId="05EC0C12" w14:textId="77777777" w:rsidR="0014131D" w:rsidRPr="00B435A8" w:rsidRDefault="0014131D" w:rsidP="00C71976">
            <w:r w:rsidRPr="00B435A8">
              <w:t>Classroom /</w:t>
            </w:r>
          </w:p>
          <w:p w14:paraId="4B97C490" w14:textId="77777777" w:rsidR="0014131D" w:rsidRPr="00B435A8" w:rsidRDefault="0014131D" w:rsidP="00C71976">
            <w:r w:rsidRPr="00B435A8">
              <w:t>Workplace /</w:t>
            </w:r>
          </w:p>
          <w:p w14:paraId="185CA0BB" w14:textId="77777777" w:rsidR="0014131D" w:rsidRPr="00B435A8" w:rsidRDefault="0014131D" w:rsidP="00C71976">
            <w:pPr>
              <w:ind w:right="8"/>
            </w:pPr>
            <w:r w:rsidRPr="00B435A8">
              <w:t>Lab</w:t>
            </w:r>
          </w:p>
        </w:tc>
      </w:tr>
      <w:tr w:rsidR="0014131D" w:rsidRPr="00B435A8" w14:paraId="48ECE937" w14:textId="77777777" w:rsidTr="00C71976">
        <w:trPr>
          <w:trHeight w:val="20"/>
        </w:trPr>
        <w:tc>
          <w:tcPr>
            <w:tcW w:w="2126" w:type="dxa"/>
            <w:shd w:val="clear" w:color="auto" w:fill="auto"/>
          </w:tcPr>
          <w:p w14:paraId="6925CC92" w14:textId="77777777" w:rsidR="0014131D" w:rsidRPr="00B435A8" w:rsidRDefault="0014131D" w:rsidP="00C71976">
            <w:r w:rsidRPr="00B435A8">
              <w:rPr>
                <w:b/>
              </w:rPr>
              <w:lastRenderedPageBreak/>
              <w:t>LU3</w:t>
            </w:r>
            <w:r w:rsidRPr="00B435A8">
              <w:t>. Create application for trigonometric and inverse trigonometric functions.</w:t>
            </w:r>
          </w:p>
        </w:tc>
        <w:tc>
          <w:tcPr>
            <w:tcW w:w="3301" w:type="dxa"/>
            <w:shd w:val="clear" w:color="auto" w:fill="auto"/>
          </w:tcPr>
          <w:p w14:paraId="6A25EA82" w14:textId="77777777" w:rsidR="0014131D" w:rsidRPr="00B435A8" w:rsidRDefault="0014131D" w:rsidP="00C71976">
            <w:pPr>
              <w:numPr>
                <w:ilvl w:val="0"/>
                <w:numId w:val="162"/>
              </w:numPr>
              <w:ind w:left="254" w:hanging="254"/>
            </w:pPr>
            <w:r w:rsidRPr="00B435A8">
              <w:t>Make script to take trigonometric input</w:t>
            </w:r>
          </w:p>
          <w:p w14:paraId="4BA26587" w14:textId="77777777" w:rsidR="0014131D" w:rsidRPr="00B435A8" w:rsidRDefault="0014131D" w:rsidP="00C71976">
            <w:pPr>
              <w:numPr>
                <w:ilvl w:val="0"/>
                <w:numId w:val="162"/>
              </w:numPr>
              <w:ind w:left="254" w:hanging="254"/>
            </w:pPr>
            <w:r w:rsidRPr="00B435A8">
              <w:t>Perform Trigonometric operation</w:t>
            </w:r>
          </w:p>
          <w:p w14:paraId="301DBFE4" w14:textId="77777777" w:rsidR="0014131D" w:rsidRPr="00B435A8" w:rsidRDefault="0014131D" w:rsidP="00C71976">
            <w:pPr>
              <w:numPr>
                <w:ilvl w:val="0"/>
                <w:numId w:val="162"/>
              </w:numPr>
              <w:ind w:left="254" w:hanging="254"/>
            </w:pPr>
            <w:r w:rsidRPr="00B435A8">
              <w:t>Record values of Trigonometric operation</w:t>
            </w:r>
          </w:p>
        </w:tc>
        <w:tc>
          <w:tcPr>
            <w:tcW w:w="2946" w:type="dxa"/>
            <w:shd w:val="clear" w:color="auto" w:fill="auto"/>
          </w:tcPr>
          <w:p w14:paraId="00574B20" w14:textId="77777777" w:rsidR="0014131D" w:rsidRPr="00B435A8" w:rsidRDefault="0014131D" w:rsidP="00C71976">
            <w:pPr>
              <w:numPr>
                <w:ilvl w:val="0"/>
                <w:numId w:val="162"/>
              </w:numPr>
              <w:ind w:left="254" w:hanging="254"/>
            </w:pPr>
            <w:r w:rsidRPr="00B435A8">
              <w:t>Introduction to trigonometric functions.</w:t>
            </w:r>
          </w:p>
          <w:p w14:paraId="2FE9AE11" w14:textId="77777777" w:rsidR="0014131D" w:rsidRPr="00B435A8" w:rsidRDefault="0014131D" w:rsidP="00C71976">
            <w:pPr>
              <w:numPr>
                <w:ilvl w:val="0"/>
                <w:numId w:val="162"/>
              </w:numPr>
              <w:ind w:left="254" w:hanging="254"/>
            </w:pPr>
            <w:r w:rsidRPr="00B435A8">
              <w:t>Calculation of trigonometric Operations in C++ Compiler.</w:t>
            </w:r>
          </w:p>
          <w:p w14:paraId="32C798CC" w14:textId="77777777" w:rsidR="0014131D" w:rsidRPr="00B435A8" w:rsidRDefault="0014131D" w:rsidP="00C71976">
            <w:pPr>
              <w:numPr>
                <w:ilvl w:val="0"/>
                <w:numId w:val="162"/>
              </w:numPr>
              <w:ind w:left="254" w:hanging="254"/>
            </w:pPr>
            <w:r w:rsidRPr="00B435A8">
              <w:t>Data recording procedure for Sine, Cos and tan Operations.</w:t>
            </w:r>
          </w:p>
        </w:tc>
        <w:tc>
          <w:tcPr>
            <w:tcW w:w="1509" w:type="dxa"/>
            <w:shd w:val="clear" w:color="auto" w:fill="auto"/>
          </w:tcPr>
          <w:p w14:paraId="2E3D8B13" w14:textId="77777777" w:rsidR="0014131D" w:rsidRPr="00B435A8" w:rsidRDefault="0014131D" w:rsidP="00C71976">
            <w:r w:rsidRPr="00B435A8">
              <w:t>Theory: 00</w:t>
            </w:r>
          </w:p>
          <w:p w14:paraId="0A0D1DE4" w14:textId="77777777" w:rsidR="0014131D" w:rsidRPr="00B435A8" w:rsidRDefault="0014131D" w:rsidP="00C71976">
            <w:r w:rsidRPr="00B435A8">
              <w:t>Practical:06</w:t>
            </w:r>
          </w:p>
          <w:p w14:paraId="344059F8" w14:textId="77777777" w:rsidR="0014131D" w:rsidRPr="00B435A8" w:rsidRDefault="0014131D" w:rsidP="00C71976">
            <w:pPr>
              <w:ind w:right="8"/>
            </w:pPr>
            <w:r w:rsidRPr="00B435A8">
              <w:t>Total: 06</w:t>
            </w:r>
          </w:p>
        </w:tc>
        <w:tc>
          <w:tcPr>
            <w:tcW w:w="2215" w:type="dxa"/>
            <w:shd w:val="clear" w:color="auto" w:fill="auto"/>
          </w:tcPr>
          <w:p w14:paraId="23C84408"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Laptop/PC</w:t>
            </w:r>
          </w:p>
          <w:p w14:paraId="54E69E94"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Computer table </w:t>
            </w:r>
          </w:p>
          <w:p w14:paraId="2E5E6C08"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Computer Chair</w:t>
            </w:r>
          </w:p>
          <w:p w14:paraId="776347B1"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Simulation Software </w:t>
            </w:r>
          </w:p>
          <w:p w14:paraId="36C25ADF" w14:textId="77777777" w:rsidR="0014131D" w:rsidRPr="00B435A8" w:rsidRDefault="0014131D" w:rsidP="00C71976">
            <w:pPr>
              <w:pBdr>
                <w:top w:val="nil"/>
                <w:left w:val="nil"/>
                <w:bottom w:val="nil"/>
                <w:right w:val="nil"/>
                <w:between w:val="nil"/>
              </w:pBdr>
              <w:ind w:left="360"/>
              <w:rPr>
                <w:rFonts w:eastAsia="Arial"/>
              </w:rPr>
            </w:pPr>
          </w:p>
        </w:tc>
        <w:tc>
          <w:tcPr>
            <w:tcW w:w="1853" w:type="dxa"/>
            <w:shd w:val="clear" w:color="auto" w:fill="auto"/>
          </w:tcPr>
          <w:p w14:paraId="5924E35E" w14:textId="77777777" w:rsidR="0014131D" w:rsidRPr="00B435A8" w:rsidRDefault="0014131D" w:rsidP="00C71976">
            <w:r w:rsidRPr="00B435A8">
              <w:t>Classroom /</w:t>
            </w:r>
          </w:p>
          <w:p w14:paraId="77337C7D" w14:textId="77777777" w:rsidR="0014131D" w:rsidRPr="00B435A8" w:rsidRDefault="0014131D" w:rsidP="00C71976">
            <w:r w:rsidRPr="00B435A8">
              <w:t>Workplace /</w:t>
            </w:r>
          </w:p>
          <w:p w14:paraId="0D3BC478" w14:textId="77777777" w:rsidR="0014131D" w:rsidRPr="00B435A8" w:rsidRDefault="0014131D" w:rsidP="00C71976">
            <w:pPr>
              <w:ind w:right="8"/>
            </w:pPr>
            <w:r w:rsidRPr="00B435A8">
              <w:t>Lab</w:t>
            </w:r>
          </w:p>
        </w:tc>
      </w:tr>
      <w:tr w:rsidR="0014131D" w:rsidRPr="00B435A8" w14:paraId="591AD4C2" w14:textId="77777777" w:rsidTr="00C71976">
        <w:trPr>
          <w:trHeight w:val="20"/>
        </w:trPr>
        <w:tc>
          <w:tcPr>
            <w:tcW w:w="2126" w:type="dxa"/>
            <w:shd w:val="clear" w:color="auto" w:fill="auto"/>
          </w:tcPr>
          <w:p w14:paraId="43BBB09B" w14:textId="77777777" w:rsidR="0014131D" w:rsidRPr="00B435A8" w:rsidRDefault="0014131D" w:rsidP="00C71976">
            <w:r w:rsidRPr="00B435A8">
              <w:rPr>
                <w:b/>
              </w:rPr>
              <w:t>LU4</w:t>
            </w:r>
            <w:r w:rsidRPr="00B435A8">
              <w:t>. Construct C++ program for the Solution of Resistive, inductive and capacitive (R.L.C) series and parallel circuits</w:t>
            </w:r>
          </w:p>
        </w:tc>
        <w:tc>
          <w:tcPr>
            <w:tcW w:w="3301" w:type="dxa"/>
            <w:shd w:val="clear" w:color="auto" w:fill="auto"/>
          </w:tcPr>
          <w:p w14:paraId="12730B0B" w14:textId="77777777" w:rsidR="0014131D" w:rsidRPr="00B435A8" w:rsidRDefault="0014131D" w:rsidP="00C71976">
            <w:pPr>
              <w:numPr>
                <w:ilvl w:val="0"/>
                <w:numId w:val="147"/>
              </w:numPr>
            </w:pPr>
            <w:r w:rsidRPr="00B435A8">
              <w:t>Make script to take trigonometric input</w:t>
            </w:r>
          </w:p>
          <w:p w14:paraId="627B6B94" w14:textId="77777777" w:rsidR="0014131D" w:rsidRPr="00B435A8" w:rsidRDefault="0014131D" w:rsidP="00C71976">
            <w:pPr>
              <w:numPr>
                <w:ilvl w:val="0"/>
                <w:numId w:val="147"/>
              </w:numPr>
            </w:pPr>
            <w:r w:rsidRPr="00B435A8">
              <w:t>Perform mathematical/formula operation</w:t>
            </w:r>
          </w:p>
          <w:p w14:paraId="33DAEAA7" w14:textId="77777777" w:rsidR="0014131D" w:rsidRPr="00B435A8" w:rsidRDefault="0014131D" w:rsidP="00C71976">
            <w:pPr>
              <w:numPr>
                <w:ilvl w:val="0"/>
                <w:numId w:val="147"/>
              </w:numPr>
            </w:pPr>
            <w:r w:rsidRPr="00B435A8">
              <w:t>Record values of mathematical / formula operation</w:t>
            </w:r>
          </w:p>
        </w:tc>
        <w:tc>
          <w:tcPr>
            <w:tcW w:w="2946" w:type="dxa"/>
            <w:shd w:val="clear" w:color="auto" w:fill="auto"/>
          </w:tcPr>
          <w:p w14:paraId="7068D2FF" w14:textId="77777777" w:rsidR="0014131D" w:rsidRPr="00B435A8" w:rsidRDefault="0014131D" w:rsidP="00C71976">
            <w:pPr>
              <w:numPr>
                <w:ilvl w:val="0"/>
                <w:numId w:val="147"/>
              </w:numPr>
            </w:pPr>
            <w:r w:rsidRPr="00B435A8">
              <w:t>Understanding of Resistive, Inductive and Capacitive Load.</w:t>
            </w:r>
          </w:p>
          <w:p w14:paraId="007361AC" w14:textId="77777777" w:rsidR="0014131D" w:rsidRPr="00B435A8" w:rsidRDefault="0014131D" w:rsidP="00C71976">
            <w:pPr>
              <w:numPr>
                <w:ilvl w:val="0"/>
                <w:numId w:val="147"/>
              </w:numPr>
            </w:pPr>
            <w:r w:rsidRPr="00B435A8">
              <w:t>R.L.C series and Parallel Circuits.</w:t>
            </w:r>
          </w:p>
          <w:p w14:paraId="6576BFA6" w14:textId="77777777" w:rsidR="0014131D" w:rsidRPr="00B435A8" w:rsidRDefault="0014131D" w:rsidP="00C71976">
            <w:pPr>
              <w:numPr>
                <w:ilvl w:val="0"/>
                <w:numId w:val="147"/>
              </w:numPr>
            </w:pPr>
            <w:r w:rsidRPr="00B435A8">
              <w:t>Impedance Calculation of RLC Series circuits in C++ Compiler.</w:t>
            </w:r>
          </w:p>
          <w:p w14:paraId="17A33E0B" w14:textId="77777777" w:rsidR="0014131D" w:rsidRPr="00B435A8" w:rsidRDefault="0014131D" w:rsidP="00C71976">
            <w:pPr>
              <w:numPr>
                <w:ilvl w:val="0"/>
                <w:numId w:val="147"/>
              </w:numPr>
            </w:pPr>
            <w:r w:rsidRPr="00B435A8">
              <w:t>Impedance Calculation of RLC Parallel Circuits in C++ Compiler.</w:t>
            </w:r>
          </w:p>
          <w:p w14:paraId="6C8FD8CD" w14:textId="77777777" w:rsidR="0014131D" w:rsidRPr="00B435A8" w:rsidRDefault="0014131D" w:rsidP="00C71976">
            <w:pPr>
              <w:numPr>
                <w:ilvl w:val="0"/>
                <w:numId w:val="147"/>
              </w:numPr>
            </w:pPr>
            <w:r w:rsidRPr="00B435A8">
              <w:t>Data recording procedure</w:t>
            </w:r>
          </w:p>
          <w:p w14:paraId="657D2223" w14:textId="77777777" w:rsidR="0014131D" w:rsidRPr="00B435A8" w:rsidRDefault="0014131D" w:rsidP="00C71976">
            <w:pPr>
              <w:rPr>
                <w:b/>
              </w:rPr>
            </w:pPr>
            <w:r w:rsidRPr="00B435A8">
              <w:rPr>
                <w:b/>
              </w:rPr>
              <w:lastRenderedPageBreak/>
              <w:t>Activity</w:t>
            </w:r>
          </w:p>
          <w:p w14:paraId="0C9387B0" w14:textId="77777777" w:rsidR="0014131D" w:rsidRPr="00B435A8" w:rsidRDefault="0014131D" w:rsidP="00C71976">
            <w:pPr>
              <w:pStyle w:val="ListParagraph"/>
              <w:numPr>
                <w:ilvl w:val="0"/>
                <w:numId w:val="272"/>
              </w:numPr>
            </w:pPr>
            <w:r w:rsidRPr="00B435A8">
              <w:t>Calculate the gain of RLC series circuit.</w:t>
            </w:r>
          </w:p>
        </w:tc>
        <w:tc>
          <w:tcPr>
            <w:tcW w:w="1509" w:type="dxa"/>
            <w:shd w:val="clear" w:color="auto" w:fill="auto"/>
          </w:tcPr>
          <w:p w14:paraId="12C91ECA" w14:textId="77777777" w:rsidR="0014131D" w:rsidRPr="00B435A8" w:rsidRDefault="0014131D" w:rsidP="00C71976">
            <w:r w:rsidRPr="00B435A8">
              <w:lastRenderedPageBreak/>
              <w:t>Theory: 00</w:t>
            </w:r>
          </w:p>
          <w:p w14:paraId="48AEF988" w14:textId="77777777" w:rsidR="0014131D" w:rsidRPr="00B435A8" w:rsidRDefault="0014131D" w:rsidP="00C71976">
            <w:r w:rsidRPr="00B435A8">
              <w:t>Practical:12</w:t>
            </w:r>
          </w:p>
          <w:p w14:paraId="7BA7C18D" w14:textId="77777777" w:rsidR="0014131D" w:rsidRPr="00B435A8" w:rsidRDefault="0014131D" w:rsidP="00C71976">
            <w:r w:rsidRPr="00B435A8">
              <w:t>Total: 12</w:t>
            </w:r>
          </w:p>
        </w:tc>
        <w:tc>
          <w:tcPr>
            <w:tcW w:w="2215" w:type="dxa"/>
            <w:shd w:val="clear" w:color="auto" w:fill="auto"/>
          </w:tcPr>
          <w:p w14:paraId="6DB934AF"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Laptop/PC</w:t>
            </w:r>
          </w:p>
          <w:p w14:paraId="7526FE27"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Computer table </w:t>
            </w:r>
          </w:p>
          <w:p w14:paraId="73F1239D"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Computer Chair</w:t>
            </w:r>
          </w:p>
          <w:p w14:paraId="04F02B36"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Simulation Software </w:t>
            </w:r>
          </w:p>
          <w:p w14:paraId="0CB65CC2" w14:textId="77777777" w:rsidR="0014131D" w:rsidRPr="00B435A8" w:rsidRDefault="0014131D" w:rsidP="00C71976">
            <w:pPr>
              <w:pBdr>
                <w:top w:val="nil"/>
                <w:left w:val="nil"/>
                <w:bottom w:val="nil"/>
                <w:right w:val="nil"/>
                <w:between w:val="nil"/>
              </w:pBdr>
              <w:ind w:left="360"/>
              <w:rPr>
                <w:rFonts w:eastAsia="Arial"/>
              </w:rPr>
            </w:pPr>
          </w:p>
        </w:tc>
        <w:tc>
          <w:tcPr>
            <w:tcW w:w="1853" w:type="dxa"/>
            <w:shd w:val="clear" w:color="auto" w:fill="auto"/>
          </w:tcPr>
          <w:p w14:paraId="4B114369" w14:textId="77777777" w:rsidR="0014131D" w:rsidRPr="00B435A8" w:rsidRDefault="0014131D" w:rsidP="00C71976">
            <w:r w:rsidRPr="00B435A8">
              <w:t>Classroom /</w:t>
            </w:r>
          </w:p>
          <w:p w14:paraId="7053F12D" w14:textId="77777777" w:rsidR="0014131D" w:rsidRPr="00B435A8" w:rsidRDefault="0014131D" w:rsidP="00C71976">
            <w:r w:rsidRPr="00B435A8">
              <w:t>Workplace /</w:t>
            </w:r>
          </w:p>
          <w:p w14:paraId="5F5849FA" w14:textId="77777777" w:rsidR="0014131D" w:rsidRPr="00B435A8" w:rsidRDefault="0014131D" w:rsidP="00C71976">
            <w:r w:rsidRPr="00B435A8">
              <w:t>Lab</w:t>
            </w:r>
          </w:p>
        </w:tc>
      </w:tr>
      <w:tr w:rsidR="0014131D" w:rsidRPr="00B435A8" w14:paraId="13AC8141" w14:textId="77777777" w:rsidTr="00C71976">
        <w:trPr>
          <w:trHeight w:val="20"/>
        </w:trPr>
        <w:tc>
          <w:tcPr>
            <w:tcW w:w="2126" w:type="dxa"/>
            <w:shd w:val="clear" w:color="auto" w:fill="auto"/>
          </w:tcPr>
          <w:p w14:paraId="7561079E" w14:textId="77777777" w:rsidR="0014131D" w:rsidRPr="00B435A8" w:rsidRDefault="0014131D" w:rsidP="00C71976">
            <w:r w:rsidRPr="00B435A8">
              <w:rPr>
                <w:b/>
              </w:rPr>
              <w:t>LU5</w:t>
            </w:r>
            <w:r w:rsidRPr="00B435A8">
              <w:t>. Make program on Calculation of Alternating Current , power, active and reactive components,</w:t>
            </w:r>
          </w:p>
        </w:tc>
        <w:tc>
          <w:tcPr>
            <w:tcW w:w="3301" w:type="dxa"/>
            <w:shd w:val="clear" w:color="auto" w:fill="auto"/>
          </w:tcPr>
          <w:p w14:paraId="266E1CE1" w14:textId="77777777" w:rsidR="0014131D" w:rsidRPr="00B435A8" w:rsidRDefault="0014131D" w:rsidP="00C71976">
            <w:pPr>
              <w:numPr>
                <w:ilvl w:val="0"/>
                <w:numId w:val="147"/>
              </w:numPr>
            </w:pPr>
            <w:r w:rsidRPr="00B435A8">
              <w:t>Create script to take the desired input</w:t>
            </w:r>
          </w:p>
          <w:p w14:paraId="6956AD8A" w14:textId="77777777" w:rsidR="0014131D" w:rsidRPr="00B435A8" w:rsidRDefault="0014131D" w:rsidP="00C71976">
            <w:pPr>
              <w:numPr>
                <w:ilvl w:val="0"/>
                <w:numId w:val="147"/>
              </w:numPr>
            </w:pPr>
            <w:r w:rsidRPr="00B435A8">
              <w:t>Perform Mathematical operation</w:t>
            </w:r>
          </w:p>
          <w:p w14:paraId="3D4C841D" w14:textId="77777777" w:rsidR="0014131D" w:rsidRPr="00B435A8" w:rsidRDefault="0014131D" w:rsidP="00C71976">
            <w:pPr>
              <w:numPr>
                <w:ilvl w:val="0"/>
                <w:numId w:val="147"/>
              </w:numPr>
            </w:pPr>
            <w:r w:rsidRPr="00B435A8">
              <w:t>Note down results</w:t>
            </w:r>
          </w:p>
        </w:tc>
        <w:tc>
          <w:tcPr>
            <w:tcW w:w="2946" w:type="dxa"/>
            <w:shd w:val="clear" w:color="auto" w:fill="auto"/>
          </w:tcPr>
          <w:p w14:paraId="3B75257A" w14:textId="77777777" w:rsidR="0014131D" w:rsidRPr="00B435A8" w:rsidRDefault="0014131D" w:rsidP="00C71976">
            <w:pPr>
              <w:numPr>
                <w:ilvl w:val="0"/>
                <w:numId w:val="147"/>
              </w:numPr>
            </w:pPr>
            <w:r w:rsidRPr="00B435A8">
              <w:t>Understanding the Electrical Power concepts i.e. Active Power, Reactive Power, Apparent Power &amp; Power Factor.</w:t>
            </w:r>
          </w:p>
          <w:p w14:paraId="182B841A" w14:textId="77777777" w:rsidR="0014131D" w:rsidRPr="00B435A8" w:rsidRDefault="0014131D" w:rsidP="00C71976">
            <w:pPr>
              <w:numPr>
                <w:ilvl w:val="0"/>
                <w:numId w:val="147"/>
              </w:numPr>
            </w:pPr>
            <w:r w:rsidRPr="00B435A8">
              <w:t>Calculation of Active and Reactive power in C++ Compiler.</w:t>
            </w:r>
          </w:p>
          <w:p w14:paraId="5877978F" w14:textId="77777777" w:rsidR="0014131D" w:rsidRPr="00B435A8" w:rsidRDefault="0014131D" w:rsidP="00C71976">
            <w:pPr>
              <w:numPr>
                <w:ilvl w:val="0"/>
                <w:numId w:val="147"/>
              </w:numPr>
            </w:pPr>
            <w:r w:rsidRPr="00B435A8">
              <w:t>Output the results to the user.</w:t>
            </w:r>
          </w:p>
        </w:tc>
        <w:tc>
          <w:tcPr>
            <w:tcW w:w="1509" w:type="dxa"/>
            <w:shd w:val="clear" w:color="auto" w:fill="auto"/>
          </w:tcPr>
          <w:p w14:paraId="7EFE390A" w14:textId="77777777" w:rsidR="0014131D" w:rsidRPr="00B435A8" w:rsidRDefault="0014131D" w:rsidP="00C71976">
            <w:r w:rsidRPr="00B435A8">
              <w:t>Theory: 00</w:t>
            </w:r>
          </w:p>
          <w:p w14:paraId="79DF2AA4" w14:textId="77777777" w:rsidR="0014131D" w:rsidRPr="00B435A8" w:rsidRDefault="0014131D" w:rsidP="00C71976">
            <w:r w:rsidRPr="00B435A8">
              <w:t>Practical:12</w:t>
            </w:r>
          </w:p>
          <w:p w14:paraId="0173D915" w14:textId="77777777" w:rsidR="0014131D" w:rsidRPr="00B435A8" w:rsidRDefault="0014131D" w:rsidP="00C71976">
            <w:r w:rsidRPr="00B435A8">
              <w:t>Total: 12</w:t>
            </w:r>
          </w:p>
        </w:tc>
        <w:tc>
          <w:tcPr>
            <w:tcW w:w="2215" w:type="dxa"/>
            <w:shd w:val="clear" w:color="auto" w:fill="auto"/>
          </w:tcPr>
          <w:p w14:paraId="545BA5B6"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Laptop/PC</w:t>
            </w:r>
          </w:p>
          <w:p w14:paraId="5AF121F7"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Computer table </w:t>
            </w:r>
          </w:p>
          <w:p w14:paraId="6FB0E6C8"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Computer Chair</w:t>
            </w:r>
          </w:p>
          <w:p w14:paraId="70926FA1"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Simulation Software </w:t>
            </w:r>
          </w:p>
          <w:p w14:paraId="3CD15FC3" w14:textId="77777777" w:rsidR="0014131D" w:rsidRPr="00B435A8" w:rsidRDefault="0014131D" w:rsidP="00C71976">
            <w:pPr>
              <w:pBdr>
                <w:top w:val="nil"/>
                <w:left w:val="nil"/>
                <w:bottom w:val="nil"/>
                <w:right w:val="nil"/>
                <w:between w:val="nil"/>
              </w:pBdr>
              <w:ind w:left="360"/>
              <w:rPr>
                <w:rFonts w:eastAsia="Arial"/>
              </w:rPr>
            </w:pPr>
          </w:p>
        </w:tc>
        <w:tc>
          <w:tcPr>
            <w:tcW w:w="1853" w:type="dxa"/>
            <w:shd w:val="clear" w:color="auto" w:fill="auto"/>
          </w:tcPr>
          <w:p w14:paraId="47538173" w14:textId="77777777" w:rsidR="0014131D" w:rsidRPr="00B435A8" w:rsidRDefault="0014131D" w:rsidP="00C71976">
            <w:r w:rsidRPr="00B435A8">
              <w:t>Classroom /</w:t>
            </w:r>
          </w:p>
          <w:p w14:paraId="6999E8CC" w14:textId="77777777" w:rsidR="0014131D" w:rsidRPr="00B435A8" w:rsidRDefault="0014131D" w:rsidP="00C71976">
            <w:r w:rsidRPr="00B435A8">
              <w:t>Workplace /</w:t>
            </w:r>
          </w:p>
          <w:p w14:paraId="5084DA03" w14:textId="77777777" w:rsidR="0014131D" w:rsidRPr="00B435A8" w:rsidRDefault="0014131D" w:rsidP="00C71976">
            <w:r w:rsidRPr="00B435A8">
              <w:t>Lab</w:t>
            </w:r>
          </w:p>
        </w:tc>
      </w:tr>
      <w:tr w:rsidR="0014131D" w:rsidRPr="00B435A8" w14:paraId="64DDDE86" w14:textId="77777777" w:rsidTr="00C71976">
        <w:trPr>
          <w:trHeight w:val="20"/>
        </w:trPr>
        <w:tc>
          <w:tcPr>
            <w:tcW w:w="2126" w:type="dxa"/>
            <w:shd w:val="clear" w:color="auto" w:fill="auto"/>
          </w:tcPr>
          <w:p w14:paraId="5BE75E1F" w14:textId="77777777" w:rsidR="0014131D" w:rsidRPr="00B435A8" w:rsidRDefault="0014131D" w:rsidP="00C71976">
            <w:r w:rsidRPr="00B435A8">
              <w:rPr>
                <w:b/>
              </w:rPr>
              <w:t>LU6.</w:t>
            </w:r>
            <w:r w:rsidRPr="00B435A8">
              <w:t xml:space="preserve"> Identify computer software components</w:t>
            </w:r>
          </w:p>
        </w:tc>
        <w:tc>
          <w:tcPr>
            <w:tcW w:w="3301" w:type="dxa"/>
            <w:shd w:val="clear" w:color="auto" w:fill="auto"/>
          </w:tcPr>
          <w:p w14:paraId="5612BE5A" w14:textId="77777777" w:rsidR="0014131D" w:rsidRPr="00B435A8" w:rsidRDefault="0014131D" w:rsidP="00C71976">
            <w:pPr>
              <w:numPr>
                <w:ilvl w:val="0"/>
                <w:numId w:val="147"/>
              </w:numPr>
            </w:pPr>
            <w:r w:rsidRPr="00B435A8">
              <w:t>Classify software components of Computer.</w:t>
            </w:r>
          </w:p>
          <w:p w14:paraId="281D5C89" w14:textId="77777777" w:rsidR="0014131D" w:rsidRPr="00B435A8" w:rsidRDefault="0014131D" w:rsidP="00C71976">
            <w:pPr>
              <w:numPr>
                <w:ilvl w:val="0"/>
                <w:numId w:val="147"/>
              </w:numPr>
            </w:pPr>
            <w:r w:rsidRPr="00B435A8">
              <w:t>Install the necessary plug-ins</w:t>
            </w:r>
          </w:p>
          <w:p w14:paraId="0973C572" w14:textId="77777777" w:rsidR="0014131D" w:rsidRPr="00B435A8" w:rsidRDefault="0014131D" w:rsidP="00C71976">
            <w:pPr>
              <w:numPr>
                <w:ilvl w:val="0"/>
                <w:numId w:val="147"/>
              </w:numPr>
              <w:rPr>
                <w:b/>
              </w:rPr>
            </w:pPr>
            <w:r w:rsidRPr="00B435A8">
              <w:t>Install computer software’s as for requirement</w:t>
            </w:r>
          </w:p>
        </w:tc>
        <w:tc>
          <w:tcPr>
            <w:tcW w:w="2946" w:type="dxa"/>
            <w:shd w:val="clear" w:color="auto" w:fill="auto"/>
          </w:tcPr>
          <w:p w14:paraId="396A5971" w14:textId="77777777" w:rsidR="0014131D" w:rsidRPr="00B435A8" w:rsidRDefault="0014131D" w:rsidP="00C71976">
            <w:pPr>
              <w:numPr>
                <w:ilvl w:val="0"/>
                <w:numId w:val="159"/>
              </w:numPr>
              <w:ind w:left="254" w:hanging="270"/>
            </w:pPr>
            <w:r w:rsidRPr="00B435A8">
              <w:t>Software Components.</w:t>
            </w:r>
          </w:p>
          <w:p w14:paraId="3FF61247" w14:textId="77777777" w:rsidR="0014131D" w:rsidRPr="00B435A8" w:rsidRDefault="0014131D" w:rsidP="00C71976">
            <w:pPr>
              <w:numPr>
                <w:ilvl w:val="0"/>
                <w:numId w:val="159"/>
              </w:numPr>
              <w:ind w:left="254" w:hanging="270"/>
            </w:pPr>
            <w:r w:rsidRPr="00B435A8">
              <w:t xml:space="preserve">Definition of Plug-ins and their purpose. </w:t>
            </w:r>
          </w:p>
          <w:p w14:paraId="5E27F98B" w14:textId="77777777" w:rsidR="0014131D" w:rsidRPr="00B435A8" w:rsidRDefault="0014131D" w:rsidP="00C71976">
            <w:pPr>
              <w:numPr>
                <w:ilvl w:val="0"/>
                <w:numId w:val="159"/>
              </w:numPr>
              <w:ind w:left="254" w:hanging="270"/>
            </w:pPr>
            <w:r w:rsidRPr="00B435A8">
              <w:t>Understanding the different types of plug-ins.</w:t>
            </w:r>
          </w:p>
          <w:p w14:paraId="3E9D3BD6" w14:textId="77777777" w:rsidR="0014131D" w:rsidRPr="00B435A8" w:rsidRDefault="0014131D" w:rsidP="00C71976">
            <w:pPr>
              <w:numPr>
                <w:ilvl w:val="0"/>
                <w:numId w:val="159"/>
              </w:numPr>
              <w:ind w:left="254" w:hanging="270"/>
            </w:pPr>
            <w:r w:rsidRPr="00B435A8">
              <w:t>Installation techniques for plug-ins.</w:t>
            </w:r>
          </w:p>
          <w:p w14:paraId="310D61A0" w14:textId="77777777" w:rsidR="0014131D" w:rsidRPr="00B435A8" w:rsidRDefault="0014131D" w:rsidP="00C71976">
            <w:pPr>
              <w:numPr>
                <w:ilvl w:val="0"/>
                <w:numId w:val="159"/>
              </w:numPr>
              <w:ind w:left="254" w:hanging="270"/>
            </w:pPr>
            <w:r w:rsidRPr="00B435A8">
              <w:t>Installation techniques for different software.</w:t>
            </w:r>
          </w:p>
        </w:tc>
        <w:tc>
          <w:tcPr>
            <w:tcW w:w="1509" w:type="dxa"/>
            <w:shd w:val="clear" w:color="auto" w:fill="auto"/>
          </w:tcPr>
          <w:p w14:paraId="69670BA4" w14:textId="77777777" w:rsidR="0014131D" w:rsidRPr="00B435A8" w:rsidRDefault="0014131D" w:rsidP="00C71976">
            <w:r w:rsidRPr="00B435A8">
              <w:t>Theory: 00</w:t>
            </w:r>
          </w:p>
          <w:p w14:paraId="31368E96" w14:textId="77777777" w:rsidR="0014131D" w:rsidRPr="00B435A8" w:rsidRDefault="0014131D" w:rsidP="00C71976">
            <w:r w:rsidRPr="00B435A8">
              <w:t>Practical:06</w:t>
            </w:r>
          </w:p>
          <w:p w14:paraId="1508DB93" w14:textId="77777777" w:rsidR="0014131D" w:rsidRPr="00B435A8" w:rsidRDefault="0014131D" w:rsidP="00C71976">
            <w:r w:rsidRPr="00B435A8">
              <w:t>Total: 06</w:t>
            </w:r>
          </w:p>
        </w:tc>
        <w:tc>
          <w:tcPr>
            <w:tcW w:w="2215" w:type="dxa"/>
            <w:shd w:val="clear" w:color="auto" w:fill="auto"/>
          </w:tcPr>
          <w:p w14:paraId="0FDC4A08"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Laptop/PC</w:t>
            </w:r>
          </w:p>
          <w:p w14:paraId="1110CE28"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Computer table </w:t>
            </w:r>
          </w:p>
          <w:p w14:paraId="4CC17F51"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Computer Chair</w:t>
            </w:r>
          </w:p>
          <w:p w14:paraId="363E1567"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Simulation Software </w:t>
            </w:r>
          </w:p>
          <w:p w14:paraId="06C7D522" w14:textId="77777777" w:rsidR="0014131D" w:rsidRPr="00B435A8" w:rsidRDefault="0014131D" w:rsidP="00C71976">
            <w:pPr>
              <w:pBdr>
                <w:top w:val="nil"/>
                <w:left w:val="nil"/>
                <w:bottom w:val="nil"/>
                <w:right w:val="nil"/>
                <w:between w:val="nil"/>
              </w:pBdr>
              <w:ind w:left="360"/>
              <w:rPr>
                <w:rFonts w:eastAsia="Arial"/>
              </w:rPr>
            </w:pPr>
          </w:p>
        </w:tc>
        <w:tc>
          <w:tcPr>
            <w:tcW w:w="1853" w:type="dxa"/>
            <w:shd w:val="clear" w:color="auto" w:fill="auto"/>
          </w:tcPr>
          <w:p w14:paraId="3B481C1E" w14:textId="77777777" w:rsidR="0014131D" w:rsidRPr="00B435A8" w:rsidRDefault="0014131D" w:rsidP="00C71976">
            <w:r w:rsidRPr="00B435A8">
              <w:t>Classroom /</w:t>
            </w:r>
          </w:p>
          <w:p w14:paraId="586B8F87" w14:textId="77777777" w:rsidR="0014131D" w:rsidRPr="00B435A8" w:rsidRDefault="0014131D" w:rsidP="00C71976">
            <w:r w:rsidRPr="00B435A8">
              <w:t>Workplace /</w:t>
            </w:r>
          </w:p>
          <w:p w14:paraId="316E05B6" w14:textId="77777777" w:rsidR="0014131D" w:rsidRPr="00B435A8" w:rsidRDefault="0014131D" w:rsidP="00C71976">
            <w:r w:rsidRPr="00B435A8">
              <w:t>Lab</w:t>
            </w:r>
          </w:p>
        </w:tc>
      </w:tr>
      <w:tr w:rsidR="0014131D" w:rsidRPr="00B435A8" w14:paraId="7AF55DA1" w14:textId="77777777" w:rsidTr="00C71976">
        <w:trPr>
          <w:trHeight w:val="20"/>
        </w:trPr>
        <w:tc>
          <w:tcPr>
            <w:tcW w:w="2126" w:type="dxa"/>
            <w:shd w:val="clear" w:color="auto" w:fill="auto"/>
          </w:tcPr>
          <w:p w14:paraId="2EAE987E" w14:textId="77777777" w:rsidR="0014131D" w:rsidRPr="00B435A8" w:rsidRDefault="0014131D" w:rsidP="00C71976">
            <w:r w:rsidRPr="00B435A8">
              <w:rPr>
                <w:b/>
              </w:rPr>
              <w:lastRenderedPageBreak/>
              <w:t>LU7</w:t>
            </w:r>
            <w:r w:rsidRPr="00B435A8">
              <w:t>. Install MULTISIM</w:t>
            </w:r>
          </w:p>
        </w:tc>
        <w:tc>
          <w:tcPr>
            <w:tcW w:w="3301" w:type="dxa"/>
            <w:shd w:val="clear" w:color="auto" w:fill="auto"/>
          </w:tcPr>
          <w:p w14:paraId="7B1CDD21" w14:textId="77777777" w:rsidR="0014131D" w:rsidRPr="00B435A8" w:rsidRDefault="0014131D" w:rsidP="00C71976"/>
          <w:p w14:paraId="1D5C4682" w14:textId="77777777" w:rsidR="0014131D" w:rsidRPr="00B435A8" w:rsidRDefault="0014131D" w:rsidP="00C71976">
            <w:pPr>
              <w:numPr>
                <w:ilvl w:val="0"/>
                <w:numId w:val="159"/>
              </w:numPr>
              <w:ind w:left="254" w:hanging="270"/>
            </w:pPr>
            <w:r w:rsidRPr="00B435A8">
              <w:t>Open MULTISM menu.</w:t>
            </w:r>
          </w:p>
          <w:p w14:paraId="7809A517" w14:textId="77777777" w:rsidR="0014131D" w:rsidRPr="00B435A8" w:rsidRDefault="0014131D" w:rsidP="00C71976">
            <w:pPr>
              <w:numPr>
                <w:ilvl w:val="0"/>
                <w:numId w:val="159"/>
              </w:numPr>
              <w:ind w:left="254" w:hanging="270"/>
            </w:pPr>
            <w:r w:rsidRPr="00B435A8">
              <w:t>Select component of circuit diagrams.</w:t>
            </w:r>
          </w:p>
          <w:p w14:paraId="250F6894" w14:textId="77777777" w:rsidR="0014131D" w:rsidRPr="00B435A8" w:rsidRDefault="0014131D" w:rsidP="00C71976">
            <w:pPr>
              <w:numPr>
                <w:ilvl w:val="0"/>
                <w:numId w:val="159"/>
              </w:numPr>
              <w:ind w:left="254" w:hanging="270"/>
            </w:pPr>
            <w:r w:rsidRPr="00B435A8">
              <w:t>Insert electric component.</w:t>
            </w:r>
          </w:p>
          <w:p w14:paraId="5B2BCE1B" w14:textId="77777777" w:rsidR="0014131D" w:rsidRPr="00B435A8" w:rsidRDefault="0014131D" w:rsidP="00C71976">
            <w:pPr>
              <w:numPr>
                <w:ilvl w:val="0"/>
                <w:numId w:val="159"/>
              </w:numPr>
              <w:ind w:left="254" w:hanging="270"/>
            </w:pPr>
            <w:r w:rsidRPr="00B435A8">
              <w:t xml:space="preserve">Carry out Wiring schematic. </w:t>
            </w:r>
          </w:p>
          <w:p w14:paraId="3A8EC191" w14:textId="77777777" w:rsidR="0014131D" w:rsidRPr="00B435A8" w:rsidRDefault="0014131D" w:rsidP="00C71976">
            <w:pPr>
              <w:numPr>
                <w:ilvl w:val="0"/>
                <w:numId w:val="159"/>
              </w:numPr>
              <w:ind w:left="254" w:hanging="270"/>
            </w:pPr>
            <w:r w:rsidRPr="00B435A8">
              <w:t>Simulate circuit.</w:t>
            </w:r>
          </w:p>
          <w:p w14:paraId="11A4B6C3" w14:textId="77777777" w:rsidR="0014131D" w:rsidRPr="00B435A8" w:rsidRDefault="0014131D" w:rsidP="00C71976">
            <w:pPr>
              <w:numPr>
                <w:ilvl w:val="0"/>
                <w:numId w:val="159"/>
              </w:numPr>
              <w:pBdr>
                <w:top w:val="nil"/>
                <w:left w:val="nil"/>
                <w:bottom w:val="nil"/>
                <w:right w:val="nil"/>
                <w:between w:val="nil"/>
              </w:pBdr>
              <w:ind w:left="254" w:right="270" w:hanging="270"/>
              <w:rPr>
                <w:rFonts w:eastAsia="Arial"/>
              </w:rPr>
            </w:pPr>
            <w:r w:rsidRPr="00B435A8">
              <w:rPr>
                <w:rFonts w:eastAsia="Arial"/>
              </w:rPr>
              <w:t xml:space="preserve">Transfer to PCB layout. </w:t>
            </w:r>
          </w:p>
          <w:p w14:paraId="77041D92" w14:textId="77777777" w:rsidR="0014131D" w:rsidRPr="00B435A8" w:rsidRDefault="0014131D" w:rsidP="00C71976">
            <w:pPr>
              <w:numPr>
                <w:ilvl w:val="0"/>
                <w:numId w:val="159"/>
              </w:numPr>
              <w:pBdr>
                <w:top w:val="nil"/>
                <w:left w:val="nil"/>
                <w:bottom w:val="nil"/>
                <w:right w:val="nil"/>
                <w:between w:val="nil"/>
              </w:pBdr>
              <w:ind w:left="254" w:right="270" w:hanging="270"/>
              <w:rPr>
                <w:rFonts w:eastAsia="Arial"/>
              </w:rPr>
            </w:pPr>
            <w:r w:rsidRPr="00B435A8">
              <w:rPr>
                <w:rFonts w:eastAsia="Arial"/>
              </w:rPr>
              <w:t>Perform Routing of board.</w:t>
            </w:r>
          </w:p>
          <w:p w14:paraId="73EF55DC" w14:textId="77777777" w:rsidR="0014131D" w:rsidRPr="00B435A8" w:rsidRDefault="0014131D" w:rsidP="00C71976">
            <w:pPr>
              <w:numPr>
                <w:ilvl w:val="0"/>
                <w:numId w:val="159"/>
              </w:numPr>
              <w:ind w:left="254" w:hanging="270"/>
            </w:pPr>
            <w:r w:rsidRPr="00B435A8">
              <w:t>Analyze result by changing components.</w:t>
            </w:r>
          </w:p>
        </w:tc>
        <w:tc>
          <w:tcPr>
            <w:tcW w:w="2946" w:type="dxa"/>
            <w:shd w:val="clear" w:color="auto" w:fill="auto"/>
          </w:tcPr>
          <w:p w14:paraId="3FBDC172" w14:textId="77777777" w:rsidR="0014131D" w:rsidRPr="00B435A8" w:rsidRDefault="0014131D" w:rsidP="00C71976">
            <w:pPr>
              <w:numPr>
                <w:ilvl w:val="0"/>
                <w:numId w:val="159"/>
              </w:numPr>
              <w:ind w:left="254" w:hanging="270"/>
            </w:pPr>
            <w:r w:rsidRPr="00B435A8">
              <w:t>System requirements for MULTISIM Installation.</w:t>
            </w:r>
          </w:p>
          <w:p w14:paraId="6DB31B3C" w14:textId="77777777" w:rsidR="0014131D" w:rsidRPr="00B435A8" w:rsidRDefault="0014131D" w:rsidP="00C71976">
            <w:pPr>
              <w:numPr>
                <w:ilvl w:val="0"/>
                <w:numId w:val="159"/>
              </w:numPr>
              <w:ind w:left="254" w:hanging="270"/>
            </w:pPr>
            <w:r w:rsidRPr="00B435A8">
              <w:t>Understanding the installation Process.</w:t>
            </w:r>
          </w:p>
          <w:p w14:paraId="0B28D16C" w14:textId="77777777" w:rsidR="0014131D" w:rsidRPr="00B435A8" w:rsidRDefault="0014131D" w:rsidP="00C71976">
            <w:pPr>
              <w:numPr>
                <w:ilvl w:val="0"/>
                <w:numId w:val="159"/>
              </w:numPr>
              <w:ind w:left="254" w:hanging="270"/>
            </w:pPr>
            <w:r w:rsidRPr="00B435A8">
              <w:t>Understanding the purpose of the MULTISIM Menu.</w:t>
            </w:r>
          </w:p>
          <w:p w14:paraId="37F6E331" w14:textId="77777777" w:rsidR="0014131D" w:rsidRPr="00B435A8" w:rsidRDefault="0014131D" w:rsidP="00C71976">
            <w:pPr>
              <w:numPr>
                <w:ilvl w:val="0"/>
                <w:numId w:val="159"/>
              </w:numPr>
              <w:ind w:left="254" w:hanging="270"/>
            </w:pPr>
            <w:r w:rsidRPr="00B435A8">
              <w:t xml:space="preserve">Types of Components i.e.  Resistors, Capacitors and inductors. </w:t>
            </w:r>
          </w:p>
          <w:p w14:paraId="1576A92B" w14:textId="77777777" w:rsidR="0014131D" w:rsidRPr="00B435A8" w:rsidRDefault="0014131D" w:rsidP="00C71976">
            <w:pPr>
              <w:numPr>
                <w:ilvl w:val="0"/>
                <w:numId w:val="159"/>
              </w:numPr>
              <w:ind w:left="254" w:hanging="270"/>
            </w:pPr>
            <w:r w:rsidRPr="00B435A8">
              <w:t>Recognition of electrical components symbols and notation.</w:t>
            </w:r>
          </w:p>
          <w:p w14:paraId="04448C59" w14:textId="77777777" w:rsidR="0014131D" w:rsidRPr="00B435A8" w:rsidRDefault="0014131D" w:rsidP="00C71976">
            <w:pPr>
              <w:numPr>
                <w:ilvl w:val="0"/>
                <w:numId w:val="159"/>
              </w:numPr>
              <w:ind w:left="254" w:hanging="270"/>
            </w:pPr>
            <w:r w:rsidRPr="00B435A8">
              <w:t xml:space="preserve">Insertion of components in Multisim. </w:t>
            </w:r>
          </w:p>
          <w:p w14:paraId="54C8EEE0" w14:textId="77777777" w:rsidR="0014131D" w:rsidRPr="00B435A8" w:rsidRDefault="0014131D" w:rsidP="00C71976">
            <w:pPr>
              <w:numPr>
                <w:ilvl w:val="0"/>
                <w:numId w:val="159"/>
              </w:numPr>
              <w:ind w:left="254" w:hanging="270"/>
            </w:pPr>
            <w:r w:rsidRPr="00B435A8">
              <w:t xml:space="preserve">Creating and managing wires and connections. </w:t>
            </w:r>
          </w:p>
          <w:p w14:paraId="3B80D839" w14:textId="77777777" w:rsidR="0014131D" w:rsidRPr="00B435A8" w:rsidRDefault="0014131D" w:rsidP="00C71976">
            <w:pPr>
              <w:numPr>
                <w:ilvl w:val="0"/>
                <w:numId w:val="159"/>
              </w:numPr>
              <w:ind w:left="254" w:hanging="270"/>
            </w:pPr>
            <w:r w:rsidRPr="00B435A8">
              <w:t>Circuit Simulation in Multisim.</w:t>
            </w:r>
          </w:p>
          <w:p w14:paraId="58F3DC2C" w14:textId="77777777" w:rsidR="0014131D" w:rsidRPr="00B435A8" w:rsidRDefault="0014131D" w:rsidP="00C71976">
            <w:pPr>
              <w:numPr>
                <w:ilvl w:val="0"/>
                <w:numId w:val="159"/>
              </w:numPr>
              <w:ind w:left="254" w:hanging="270"/>
            </w:pPr>
            <w:r w:rsidRPr="00B435A8">
              <w:t>Recognizing PCB layouts</w:t>
            </w:r>
          </w:p>
          <w:p w14:paraId="1E52592E" w14:textId="77777777" w:rsidR="0014131D" w:rsidRPr="00B435A8" w:rsidRDefault="0014131D" w:rsidP="00C71976">
            <w:pPr>
              <w:numPr>
                <w:ilvl w:val="0"/>
                <w:numId w:val="159"/>
              </w:numPr>
              <w:ind w:left="254" w:hanging="270"/>
            </w:pPr>
            <w:r w:rsidRPr="00B435A8">
              <w:lastRenderedPageBreak/>
              <w:t>Transferring schematic design to PCB layout.</w:t>
            </w:r>
          </w:p>
        </w:tc>
        <w:tc>
          <w:tcPr>
            <w:tcW w:w="1509" w:type="dxa"/>
            <w:shd w:val="clear" w:color="auto" w:fill="auto"/>
          </w:tcPr>
          <w:p w14:paraId="58340157" w14:textId="77777777" w:rsidR="0014131D" w:rsidRPr="00B435A8" w:rsidRDefault="0014131D" w:rsidP="00C71976">
            <w:r w:rsidRPr="00B435A8">
              <w:lastRenderedPageBreak/>
              <w:t>Theory: 00</w:t>
            </w:r>
          </w:p>
          <w:p w14:paraId="5E245952" w14:textId="77777777" w:rsidR="0014131D" w:rsidRPr="00B435A8" w:rsidRDefault="0014131D" w:rsidP="00C71976">
            <w:r w:rsidRPr="00B435A8">
              <w:t>Practical:06</w:t>
            </w:r>
          </w:p>
          <w:p w14:paraId="33837C27" w14:textId="77777777" w:rsidR="0014131D" w:rsidRPr="00B435A8" w:rsidRDefault="0014131D" w:rsidP="00C71976">
            <w:r w:rsidRPr="00B435A8">
              <w:t>Total: 06</w:t>
            </w:r>
          </w:p>
        </w:tc>
        <w:tc>
          <w:tcPr>
            <w:tcW w:w="2215" w:type="dxa"/>
            <w:shd w:val="clear" w:color="auto" w:fill="auto"/>
          </w:tcPr>
          <w:p w14:paraId="563EA415"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Laptop/PC</w:t>
            </w:r>
          </w:p>
          <w:p w14:paraId="3C299125"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Computer table </w:t>
            </w:r>
          </w:p>
          <w:p w14:paraId="21B21847"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Computer Chair</w:t>
            </w:r>
          </w:p>
          <w:p w14:paraId="485A1B7B"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Simulation Software </w:t>
            </w:r>
          </w:p>
          <w:p w14:paraId="43DD26A9" w14:textId="77777777" w:rsidR="0014131D" w:rsidRPr="00B435A8" w:rsidRDefault="0014131D" w:rsidP="00C71976">
            <w:pPr>
              <w:pBdr>
                <w:top w:val="nil"/>
                <w:left w:val="nil"/>
                <w:bottom w:val="nil"/>
                <w:right w:val="nil"/>
                <w:between w:val="nil"/>
              </w:pBdr>
              <w:ind w:left="360"/>
              <w:rPr>
                <w:rFonts w:eastAsia="Arial"/>
              </w:rPr>
            </w:pPr>
          </w:p>
        </w:tc>
        <w:tc>
          <w:tcPr>
            <w:tcW w:w="1853" w:type="dxa"/>
            <w:shd w:val="clear" w:color="auto" w:fill="auto"/>
          </w:tcPr>
          <w:p w14:paraId="1620E73B" w14:textId="77777777" w:rsidR="0014131D" w:rsidRPr="00B435A8" w:rsidRDefault="0014131D" w:rsidP="00C71976">
            <w:r w:rsidRPr="00B435A8">
              <w:t>Classroom /</w:t>
            </w:r>
          </w:p>
          <w:p w14:paraId="07538101" w14:textId="77777777" w:rsidR="0014131D" w:rsidRPr="00B435A8" w:rsidRDefault="0014131D" w:rsidP="00C71976">
            <w:r w:rsidRPr="00B435A8">
              <w:t>Workplace /</w:t>
            </w:r>
          </w:p>
          <w:p w14:paraId="2988AA2E" w14:textId="77777777" w:rsidR="0014131D" w:rsidRPr="00B435A8" w:rsidRDefault="0014131D" w:rsidP="00C71976">
            <w:r w:rsidRPr="00B435A8">
              <w:t>Lab</w:t>
            </w:r>
          </w:p>
        </w:tc>
      </w:tr>
      <w:tr w:rsidR="0014131D" w:rsidRPr="00B435A8" w14:paraId="7A563119" w14:textId="77777777" w:rsidTr="00C71976">
        <w:trPr>
          <w:trHeight w:val="20"/>
        </w:trPr>
        <w:tc>
          <w:tcPr>
            <w:tcW w:w="2126" w:type="dxa"/>
            <w:shd w:val="clear" w:color="auto" w:fill="auto"/>
          </w:tcPr>
          <w:p w14:paraId="3215EF29" w14:textId="77777777" w:rsidR="0014131D" w:rsidRPr="00B435A8" w:rsidRDefault="0014131D" w:rsidP="00C71976">
            <w:r w:rsidRPr="00B435A8">
              <w:rPr>
                <w:b/>
              </w:rPr>
              <w:t>LU8</w:t>
            </w:r>
            <w:r w:rsidRPr="00B435A8">
              <w:t>. Identify toolbox and libraries in MULTISIM</w:t>
            </w:r>
          </w:p>
        </w:tc>
        <w:tc>
          <w:tcPr>
            <w:tcW w:w="3301" w:type="dxa"/>
            <w:shd w:val="clear" w:color="auto" w:fill="auto"/>
          </w:tcPr>
          <w:p w14:paraId="0E84D389" w14:textId="77777777" w:rsidR="0014131D" w:rsidRPr="00B435A8" w:rsidRDefault="0014131D" w:rsidP="00C71976">
            <w:pPr>
              <w:numPr>
                <w:ilvl w:val="0"/>
                <w:numId w:val="159"/>
              </w:numPr>
              <w:ind w:left="254" w:hanging="270"/>
            </w:pPr>
            <w:r w:rsidRPr="00B435A8">
              <w:t>Open MULTISIM Screen and its menu</w:t>
            </w:r>
          </w:p>
          <w:p w14:paraId="18B3E7DE" w14:textId="77777777" w:rsidR="0014131D" w:rsidRPr="00B435A8" w:rsidRDefault="0014131D" w:rsidP="00C71976">
            <w:pPr>
              <w:numPr>
                <w:ilvl w:val="0"/>
                <w:numId w:val="159"/>
              </w:numPr>
              <w:ind w:left="254" w:hanging="270"/>
            </w:pPr>
            <w:r w:rsidRPr="00B435A8">
              <w:t xml:space="preserve">Select component of circuit diagram  </w:t>
            </w:r>
          </w:p>
          <w:p w14:paraId="48D2F2DC" w14:textId="77777777" w:rsidR="0014131D" w:rsidRPr="00B435A8" w:rsidRDefault="0014131D" w:rsidP="00C71976">
            <w:pPr>
              <w:numPr>
                <w:ilvl w:val="0"/>
                <w:numId w:val="159"/>
              </w:numPr>
              <w:ind w:left="254" w:hanging="270"/>
            </w:pPr>
            <w:r w:rsidRPr="00B435A8">
              <w:t>Maintain tool box</w:t>
            </w:r>
          </w:p>
          <w:p w14:paraId="5FBBB923" w14:textId="77777777" w:rsidR="0014131D" w:rsidRPr="00B435A8" w:rsidRDefault="0014131D" w:rsidP="00C71976">
            <w:pPr>
              <w:numPr>
                <w:ilvl w:val="0"/>
                <w:numId w:val="159"/>
              </w:numPr>
              <w:ind w:left="254" w:hanging="270"/>
            </w:pPr>
            <w:r w:rsidRPr="00B435A8">
              <w:t>Perform routing of the board.</w:t>
            </w:r>
          </w:p>
        </w:tc>
        <w:tc>
          <w:tcPr>
            <w:tcW w:w="2946" w:type="dxa"/>
            <w:shd w:val="clear" w:color="auto" w:fill="auto"/>
          </w:tcPr>
          <w:p w14:paraId="3FBA5E0A" w14:textId="77777777" w:rsidR="0014131D" w:rsidRPr="00B435A8" w:rsidRDefault="0014131D" w:rsidP="00C71976">
            <w:pPr>
              <w:numPr>
                <w:ilvl w:val="0"/>
                <w:numId w:val="159"/>
              </w:numPr>
              <w:ind w:left="254" w:hanging="270"/>
            </w:pPr>
            <w:r w:rsidRPr="00B435A8">
              <w:t>Multisim User Interface.</w:t>
            </w:r>
          </w:p>
          <w:p w14:paraId="6BB675CE" w14:textId="77777777" w:rsidR="0014131D" w:rsidRPr="00B435A8" w:rsidRDefault="0014131D" w:rsidP="00C71976">
            <w:pPr>
              <w:numPr>
                <w:ilvl w:val="0"/>
                <w:numId w:val="159"/>
              </w:numPr>
              <w:ind w:left="254" w:hanging="270"/>
            </w:pPr>
            <w:r w:rsidRPr="00B435A8">
              <w:t>Understanding of Multisim Menu for proper component selection.</w:t>
            </w:r>
          </w:p>
          <w:p w14:paraId="51D24750" w14:textId="77777777" w:rsidR="0014131D" w:rsidRPr="00B435A8" w:rsidRDefault="0014131D" w:rsidP="00C71976">
            <w:pPr>
              <w:numPr>
                <w:ilvl w:val="0"/>
                <w:numId w:val="159"/>
              </w:numPr>
              <w:ind w:left="254" w:hanging="270"/>
            </w:pPr>
            <w:r w:rsidRPr="00B435A8">
              <w:t>Managing toolbox contents.</w:t>
            </w:r>
          </w:p>
          <w:p w14:paraId="0B069C10" w14:textId="77777777" w:rsidR="0014131D" w:rsidRPr="00B435A8" w:rsidRDefault="0014131D" w:rsidP="00C71976">
            <w:pPr>
              <w:numPr>
                <w:ilvl w:val="0"/>
                <w:numId w:val="159"/>
              </w:numPr>
              <w:ind w:left="254" w:hanging="270"/>
            </w:pPr>
            <w:r w:rsidRPr="00B435A8">
              <w:t>Process for routing the board.</w:t>
            </w:r>
          </w:p>
        </w:tc>
        <w:tc>
          <w:tcPr>
            <w:tcW w:w="1509" w:type="dxa"/>
            <w:shd w:val="clear" w:color="auto" w:fill="auto"/>
          </w:tcPr>
          <w:p w14:paraId="179DB6AE" w14:textId="77777777" w:rsidR="0014131D" w:rsidRPr="00B435A8" w:rsidRDefault="0014131D" w:rsidP="00C71976">
            <w:r w:rsidRPr="00B435A8">
              <w:t>Theory: 00</w:t>
            </w:r>
          </w:p>
          <w:p w14:paraId="1875F2C7" w14:textId="77777777" w:rsidR="0014131D" w:rsidRPr="00B435A8" w:rsidRDefault="0014131D" w:rsidP="00C71976">
            <w:r w:rsidRPr="00B435A8">
              <w:t>Practical:06</w:t>
            </w:r>
          </w:p>
          <w:p w14:paraId="7FEF6D4B" w14:textId="77777777" w:rsidR="0014131D" w:rsidRPr="00B435A8" w:rsidRDefault="0014131D" w:rsidP="00C71976">
            <w:r w:rsidRPr="00B435A8">
              <w:t>Total: 06</w:t>
            </w:r>
          </w:p>
        </w:tc>
        <w:tc>
          <w:tcPr>
            <w:tcW w:w="2215" w:type="dxa"/>
            <w:shd w:val="clear" w:color="auto" w:fill="auto"/>
          </w:tcPr>
          <w:p w14:paraId="1F40CE82"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Laptop/PC</w:t>
            </w:r>
          </w:p>
          <w:p w14:paraId="143F193C"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Computer table </w:t>
            </w:r>
          </w:p>
          <w:p w14:paraId="53B7DBA0"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Computer Chair</w:t>
            </w:r>
          </w:p>
          <w:p w14:paraId="4F71783E"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Simulation Software </w:t>
            </w:r>
          </w:p>
          <w:p w14:paraId="4F1ECAAC" w14:textId="77777777" w:rsidR="0014131D" w:rsidRPr="00B435A8" w:rsidRDefault="0014131D" w:rsidP="00C71976">
            <w:pPr>
              <w:pBdr>
                <w:top w:val="nil"/>
                <w:left w:val="nil"/>
                <w:bottom w:val="nil"/>
                <w:right w:val="nil"/>
                <w:between w:val="nil"/>
              </w:pBdr>
              <w:ind w:left="360"/>
              <w:rPr>
                <w:rFonts w:eastAsia="Arial"/>
              </w:rPr>
            </w:pPr>
          </w:p>
        </w:tc>
        <w:tc>
          <w:tcPr>
            <w:tcW w:w="1853" w:type="dxa"/>
            <w:shd w:val="clear" w:color="auto" w:fill="auto"/>
          </w:tcPr>
          <w:p w14:paraId="6B5214C1" w14:textId="77777777" w:rsidR="0014131D" w:rsidRPr="00B435A8" w:rsidRDefault="0014131D" w:rsidP="00C71976">
            <w:r w:rsidRPr="00B435A8">
              <w:t>Classroom /</w:t>
            </w:r>
          </w:p>
          <w:p w14:paraId="46F31C03" w14:textId="77777777" w:rsidR="0014131D" w:rsidRPr="00B435A8" w:rsidRDefault="0014131D" w:rsidP="00C71976">
            <w:r w:rsidRPr="00B435A8">
              <w:t>Workplace /</w:t>
            </w:r>
          </w:p>
          <w:p w14:paraId="77866824" w14:textId="77777777" w:rsidR="0014131D" w:rsidRPr="00B435A8" w:rsidRDefault="0014131D" w:rsidP="00C71976">
            <w:r w:rsidRPr="00B435A8">
              <w:t>Lab</w:t>
            </w:r>
          </w:p>
        </w:tc>
      </w:tr>
      <w:tr w:rsidR="0014131D" w:rsidRPr="00B435A8" w14:paraId="147842CE" w14:textId="77777777" w:rsidTr="00C71976">
        <w:trPr>
          <w:trHeight w:val="20"/>
        </w:trPr>
        <w:tc>
          <w:tcPr>
            <w:tcW w:w="2126" w:type="dxa"/>
            <w:shd w:val="clear" w:color="auto" w:fill="auto"/>
          </w:tcPr>
          <w:p w14:paraId="57A68E62" w14:textId="77777777" w:rsidR="0014131D" w:rsidRPr="00B435A8" w:rsidRDefault="0014131D" w:rsidP="00C71976">
            <w:r w:rsidRPr="00B435A8">
              <w:rPr>
                <w:b/>
              </w:rPr>
              <w:t>LU9.</w:t>
            </w:r>
            <w:r w:rsidRPr="00B435A8">
              <w:t xml:space="preserve"> Implement Resistance, Inductance &amp; Capacitance Circuits in MULTISIM</w:t>
            </w:r>
          </w:p>
        </w:tc>
        <w:tc>
          <w:tcPr>
            <w:tcW w:w="3301" w:type="dxa"/>
            <w:shd w:val="clear" w:color="auto" w:fill="auto"/>
          </w:tcPr>
          <w:p w14:paraId="2BB11AA6" w14:textId="77777777" w:rsidR="0014131D" w:rsidRPr="00B435A8" w:rsidRDefault="0014131D" w:rsidP="00C71976">
            <w:pPr>
              <w:numPr>
                <w:ilvl w:val="0"/>
                <w:numId w:val="159"/>
              </w:numPr>
              <w:ind w:left="254" w:hanging="270"/>
            </w:pPr>
            <w:r w:rsidRPr="00B435A8">
              <w:t>Open MULTISIM menu.</w:t>
            </w:r>
          </w:p>
          <w:p w14:paraId="44580C00" w14:textId="77777777" w:rsidR="0014131D" w:rsidRPr="00B435A8" w:rsidRDefault="0014131D" w:rsidP="00C71976">
            <w:pPr>
              <w:numPr>
                <w:ilvl w:val="0"/>
                <w:numId w:val="159"/>
              </w:numPr>
              <w:ind w:left="254" w:hanging="270"/>
            </w:pPr>
            <w:r w:rsidRPr="00B435A8">
              <w:t>Select components of circuit diagrams.</w:t>
            </w:r>
          </w:p>
          <w:p w14:paraId="00D13099" w14:textId="77777777" w:rsidR="0014131D" w:rsidRPr="00B435A8" w:rsidRDefault="0014131D" w:rsidP="00C71976">
            <w:pPr>
              <w:numPr>
                <w:ilvl w:val="0"/>
                <w:numId w:val="159"/>
              </w:numPr>
              <w:ind w:left="254" w:hanging="270"/>
            </w:pPr>
            <w:r w:rsidRPr="00B435A8">
              <w:t>Insert electric component.</w:t>
            </w:r>
          </w:p>
          <w:p w14:paraId="744213D4" w14:textId="77777777" w:rsidR="0014131D" w:rsidRPr="00B435A8" w:rsidRDefault="0014131D" w:rsidP="00C71976">
            <w:pPr>
              <w:numPr>
                <w:ilvl w:val="0"/>
                <w:numId w:val="159"/>
              </w:numPr>
              <w:ind w:left="254" w:hanging="270"/>
            </w:pPr>
            <w:r w:rsidRPr="00B435A8">
              <w:t>Perform Wiring of schematic.</w:t>
            </w:r>
          </w:p>
          <w:p w14:paraId="25FF9957" w14:textId="77777777" w:rsidR="0014131D" w:rsidRPr="00B435A8" w:rsidRDefault="0014131D" w:rsidP="00C71976">
            <w:pPr>
              <w:numPr>
                <w:ilvl w:val="0"/>
                <w:numId w:val="159"/>
              </w:numPr>
              <w:ind w:left="254" w:hanging="270"/>
            </w:pPr>
            <w:r w:rsidRPr="00B435A8">
              <w:t xml:space="preserve">Prepare PCB layout </w:t>
            </w:r>
          </w:p>
          <w:p w14:paraId="59AA5E38" w14:textId="77777777" w:rsidR="0014131D" w:rsidRPr="00B435A8" w:rsidRDefault="0014131D" w:rsidP="00C71976">
            <w:pPr>
              <w:numPr>
                <w:ilvl w:val="0"/>
                <w:numId w:val="159"/>
              </w:numPr>
              <w:ind w:left="254" w:hanging="270"/>
            </w:pPr>
            <w:r w:rsidRPr="00B435A8">
              <w:t>Analyze results for AC and DC.</w:t>
            </w:r>
          </w:p>
        </w:tc>
        <w:tc>
          <w:tcPr>
            <w:tcW w:w="2946" w:type="dxa"/>
            <w:shd w:val="clear" w:color="auto" w:fill="auto"/>
          </w:tcPr>
          <w:p w14:paraId="77ED6C59" w14:textId="77777777" w:rsidR="0014131D" w:rsidRPr="00B435A8" w:rsidRDefault="0014131D" w:rsidP="00C71976">
            <w:pPr>
              <w:numPr>
                <w:ilvl w:val="0"/>
                <w:numId w:val="159"/>
              </w:numPr>
              <w:ind w:left="254" w:hanging="270"/>
            </w:pPr>
            <w:r w:rsidRPr="00B435A8">
              <w:t>Multisim User Interface.</w:t>
            </w:r>
          </w:p>
          <w:p w14:paraId="6A6282A6" w14:textId="77777777" w:rsidR="0014131D" w:rsidRPr="00B435A8" w:rsidRDefault="0014131D" w:rsidP="00C71976">
            <w:pPr>
              <w:numPr>
                <w:ilvl w:val="0"/>
                <w:numId w:val="159"/>
              </w:numPr>
              <w:ind w:left="254" w:hanging="270"/>
            </w:pPr>
            <w:r w:rsidRPr="00B435A8">
              <w:t>Symbols and notation of Components in Multisim.</w:t>
            </w:r>
          </w:p>
          <w:p w14:paraId="603AFEEF" w14:textId="77777777" w:rsidR="0014131D" w:rsidRPr="00B435A8" w:rsidRDefault="0014131D" w:rsidP="00C71976">
            <w:pPr>
              <w:numPr>
                <w:ilvl w:val="0"/>
                <w:numId w:val="159"/>
              </w:numPr>
              <w:ind w:left="254" w:hanging="270"/>
            </w:pPr>
            <w:r w:rsidRPr="00B435A8">
              <w:t>Recognizing types of Components.</w:t>
            </w:r>
          </w:p>
          <w:p w14:paraId="5252EE7D" w14:textId="77777777" w:rsidR="0014131D" w:rsidRPr="00B435A8" w:rsidRDefault="0014131D" w:rsidP="00C71976">
            <w:pPr>
              <w:numPr>
                <w:ilvl w:val="0"/>
                <w:numId w:val="159"/>
              </w:numPr>
              <w:ind w:left="254" w:hanging="270"/>
            </w:pPr>
            <w:r w:rsidRPr="00B435A8">
              <w:t>Identifying symbols in Circuit diagrams.</w:t>
            </w:r>
          </w:p>
          <w:p w14:paraId="52941F2E" w14:textId="77777777" w:rsidR="0014131D" w:rsidRPr="00B435A8" w:rsidRDefault="0014131D" w:rsidP="00C71976">
            <w:pPr>
              <w:numPr>
                <w:ilvl w:val="0"/>
                <w:numId w:val="159"/>
              </w:numPr>
              <w:ind w:left="254" w:hanging="270"/>
            </w:pPr>
            <w:r w:rsidRPr="00B435A8">
              <w:t>Creating and managing wires and connections.</w:t>
            </w:r>
          </w:p>
          <w:p w14:paraId="177D0586" w14:textId="77777777" w:rsidR="0014131D" w:rsidRPr="00B435A8" w:rsidRDefault="0014131D" w:rsidP="00C71976">
            <w:pPr>
              <w:numPr>
                <w:ilvl w:val="0"/>
                <w:numId w:val="159"/>
              </w:numPr>
              <w:ind w:left="254" w:hanging="270"/>
            </w:pPr>
            <w:r w:rsidRPr="00B435A8">
              <w:t xml:space="preserve">Understanding PCB layout. </w:t>
            </w:r>
          </w:p>
          <w:p w14:paraId="3249A90B" w14:textId="77777777" w:rsidR="0014131D" w:rsidRPr="00B435A8" w:rsidRDefault="0014131D" w:rsidP="00C71976">
            <w:pPr>
              <w:numPr>
                <w:ilvl w:val="0"/>
                <w:numId w:val="159"/>
              </w:numPr>
              <w:ind w:left="254" w:hanging="270"/>
            </w:pPr>
            <w:r w:rsidRPr="00B435A8">
              <w:lastRenderedPageBreak/>
              <w:t>Transferring schematic design of Multisim to PCB Layout.</w:t>
            </w:r>
          </w:p>
          <w:p w14:paraId="4EE6C9C9" w14:textId="77777777" w:rsidR="0014131D" w:rsidRPr="00B435A8" w:rsidRDefault="0014131D" w:rsidP="00C71976">
            <w:pPr>
              <w:numPr>
                <w:ilvl w:val="0"/>
                <w:numId w:val="159"/>
              </w:numPr>
              <w:ind w:left="254" w:hanging="270"/>
            </w:pPr>
            <w:r w:rsidRPr="00B435A8">
              <w:t>Analysis of AC &amp; DC Gain.</w:t>
            </w:r>
          </w:p>
          <w:p w14:paraId="06D8061B" w14:textId="77777777" w:rsidR="0014131D" w:rsidRPr="00B435A8" w:rsidRDefault="0014131D" w:rsidP="00C71976">
            <w:pPr>
              <w:ind w:left="-16"/>
              <w:rPr>
                <w:b/>
              </w:rPr>
            </w:pPr>
            <w:r w:rsidRPr="00B435A8">
              <w:rPr>
                <w:b/>
              </w:rPr>
              <w:t>Activity:</w:t>
            </w:r>
          </w:p>
          <w:p w14:paraId="286EE45F" w14:textId="77777777" w:rsidR="0014131D" w:rsidRPr="00B435A8" w:rsidRDefault="0014131D" w:rsidP="00C71976">
            <w:pPr>
              <w:pStyle w:val="ListParagraph"/>
              <w:numPr>
                <w:ilvl w:val="0"/>
                <w:numId w:val="273"/>
              </w:numPr>
            </w:pPr>
            <w:r w:rsidRPr="00B435A8">
              <w:t>Calculate impedance of a series circuit with current or voltage source.</w:t>
            </w:r>
          </w:p>
        </w:tc>
        <w:tc>
          <w:tcPr>
            <w:tcW w:w="1509" w:type="dxa"/>
            <w:shd w:val="clear" w:color="auto" w:fill="auto"/>
          </w:tcPr>
          <w:p w14:paraId="413BCA95" w14:textId="77777777" w:rsidR="0014131D" w:rsidRPr="00B435A8" w:rsidRDefault="0014131D" w:rsidP="00C71976">
            <w:r w:rsidRPr="00B435A8">
              <w:lastRenderedPageBreak/>
              <w:t>Theory: 00</w:t>
            </w:r>
          </w:p>
          <w:p w14:paraId="2DD78734" w14:textId="77777777" w:rsidR="0014131D" w:rsidRPr="00B435A8" w:rsidRDefault="0014131D" w:rsidP="00C71976">
            <w:r w:rsidRPr="00B435A8">
              <w:t>Practical:06</w:t>
            </w:r>
          </w:p>
          <w:p w14:paraId="406A9DE6" w14:textId="77777777" w:rsidR="0014131D" w:rsidRPr="00B435A8" w:rsidRDefault="0014131D" w:rsidP="00C71976">
            <w:r w:rsidRPr="00B435A8">
              <w:t>Total: 06</w:t>
            </w:r>
          </w:p>
        </w:tc>
        <w:tc>
          <w:tcPr>
            <w:tcW w:w="2215" w:type="dxa"/>
            <w:shd w:val="clear" w:color="auto" w:fill="auto"/>
          </w:tcPr>
          <w:p w14:paraId="55384962"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Laptop/PC</w:t>
            </w:r>
          </w:p>
          <w:p w14:paraId="6B6423B8"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Computer table </w:t>
            </w:r>
          </w:p>
          <w:p w14:paraId="7BBB31FE"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Computer Chair</w:t>
            </w:r>
          </w:p>
          <w:p w14:paraId="5779C9B2"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Simulation Software </w:t>
            </w:r>
          </w:p>
          <w:p w14:paraId="763B8535" w14:textId="77777777" w:rsidR="0014131D" w:rsidRPr="00B435A8" w:rsidRDefault="0014131D" w:rsidP="00C71976">
            <w:pPr>
              <w:pBdr>
                <w:top w:val="nil"/>
                <w:left w:val="nil"/>
                <w:bottom w:val="nil"/>
                <w:right w:val="nil"/>
                <w:between w:val="nil"/>
              </w:pBdr>
              <w:ind w:left="360"/>
              <w:rPr>
                <w:rFonts w:eastAsia="Arial"/>
              </w:rPr>
            </w:pPr>
          </w:p>
        </w:tc>
        <w:tc>
          <w:tcPr>
            <w:tcW w:w="1853" w:type="dxa"/>
            <w:shd w:val="clear" w:color="auto" w:fill="auto"/>
          </w:tcPr>
          <w:p w14:paraId="64723066" w14:textId="77777777" w:rsidR="0014131D" w:rsidRPr="00B435A8" w:rsidRDefault="0014131D" w:rsidP="00C71976">
            <w:r w:rsidRPr="00B435A8">
              <w:t>Classroom /</w:t>
            </w:r>
          </w:p>
          <w:p w14:paraId="0BB7937F" w14:textId="77777777" w:rsidR="0014131D" w:rsidRPr="00B435A8" w:rsidRDefault="0014131D" w:rsidP="00C71976">
            <w:r w:rsidRPr="00B435A8">
              <w:t>Workplace /</w:t>
            </w:r>
          </w:p>
          <w:p w14:paraId="1CA22BD5" w14:textId="77777777" w:rsidR="0014131D" w:rsidRPr="00B435A8" w:rsidRDefault="0014131D" w:rsidP="00C71976">
            <w:r w:rsidRPr="00B435A8">
              <w:t>Lab</w:t>
            </w:r>
          </w:p>
        </w:tc>
      </w:tr>
      <w:tr w:rsidR="0014131D" w:rsidRPr="00B435A8" w14:paraId="4C246178" w14:textId="77777777" w:rsidTr="00C71976">
        <w:trPr>
          <w:trHeight w:val="20"/>
        </w:trPr>
        <w:tc>
          <w:tcPr>
            <w:tcW w:w="2126" w:type="dxa"/>
            <w:shd w:val="clear" w:color="auto" w:fill="auto"/>
          </w:tcPr>
          <w:p w14:paraId="64A783B1" w14:textId="77777777" w:rsidR="0014131D" w:rsidRPr="00B435A8" w:rsidRDefault="0014131D" w:rsidP="00C71976">
            <w:r w:rsidRPr="00B435A8">
              <w:rPr>
                <w:b/>
              </w:rPr>
              <w:t>LU10.</w:t>
            </w:r>
            <w:r w:rsidRPr="00B435A8">
              <w:t xml:space="preserve"> Construct Rectifier (Full wave) circuit in MULTISIM</w:t>
            </w:r>
          </w:p>
        </w:tc>
        <w:tc>
          <w:tcPr>
            <w:tcW w:w="3301" w:type="dxa"/>
            <w:shd w:val="clear" w:color="auto" w:fill="auto"/>
          </w:tcPr>
          <w:p w14:paraId="0974199C" w14:textId="77777777" w:rsidR="0014131D" w:rsidRPr="00B435A8" w:rsidRDefault="0014131D" w:rsidP="00C71976">
            <w:pPr>
              <w:numPr>
                <w:ilvl w:val="0"/>
                <w:numId w:val="159"/>
              </w:numPr>
              <w:ind w:left="254" w:hanging="270"/>
            </w:pPr>
            <w:r w:rsidRPr="00B435A8">
              <w:t>Open MULTISIM screen and its menu.</w:t>
            </w:r>
          </w:p>
          <w:p w14:paraId="46073643" w14:textId="77777777" w:rsidR="0014131D" w:rsidRPr="00B435A8" w:rsidRDefault="0014131D" w:rsidP="00C71976">
            <w:pPr>
              <w:numPr>
                <w:ilvl w:val="0"/>
                <w:numId w:val="159"/>
              </w:numPr>
              <w:ind w:left="254" w:hanging="270"/>
            </w:pPr>
            <w:r w:rsidRPr="00B435A8">
              <w:t>Select component of circuit diagrams.</w:t>
            </w:r>
          </w:p>
          <w:p w14:paraId="1DB971D9" w14:textId="77777777" w:rsidR="0014131D" w:rsidRPr="00B435A8" w:rsidRDefault="0014131D" w:rsidP="00C71976">
            <w:pPr>
              <w:numPr>
                <w:ilvl w:val="0"/>
                <w:numId w:val="159"/>
              </w:numPr>
              <w:ind w:left="254" w:hanging="270"/>
            </w:pPr>
            <w:r w:rsidRPr="00B435A8">
              <w:t>Insert electric component.</w:t>
            </w:r>
          </w:p>
          <w:p w14:paraId="6E514C93" w14:textId="77777777" w:rsidR="0014131D" w:rsidRPr="00B435A8" w:rsidRDefault="0014131D" w:rsidP="00C71976">
            <w:pPr>
              <w:numPr>
                <w:ilvl w:val="0"/>
                <w:numId w:val="159"/>
              </w:numPr>
              <w:ind w:left="254" w:hanging="270"/>
            </w:pPr>
            <w:r w:rsidRPr="00B435A8">
              <w:t xml:space="preserve">Perform Wiring of schematic. </w:t>
            </w:r>
          </w:p>
          <w:p w14:paraId="3FF38CD4" w14:textId="77777777" w:rsidR="0014131D" w:rsidRPr="00B435A8" w:rsidRDefault="0014131D" w:rsidP="00C71976">
            <w:pPr>
              <w:numPr>
                <w:ilvl w:val="0"/>
                <w:numId w:val="159"/>
              </w:numPr>
              <w:ind w:left="254" w:hanging="270"/>
            </w:pPr>
            <w:r w:rsidRPr="00B435A8">
              <w:t>Prepare PCB layout.</w:t>
            </w:r>
          </w:p>
          <w:p w14:paraId="7D6E6A5E" w14:textId="77777777" w:rsidR="0014131D" w:rsidRPr="00B435A8" w:rsidRDefault="0014131D" w:rsidP="00C71976">
            <w:pPr>
              <w:numPr>
                <w:ilvl w:val="0"/>
                <w:numId w:val="159"/>
              </w:numPr>
              <w:ind w:left="254" w:hanging="270"/>
            </w:pPr>
            <w:r w:rsidRPr="00B435A8">
              <w:t>Analyze results.</w:t>
            </w:r>
          </w:p>
        </w:tc>
        <w:tc>
          <w:tcPr>
            <w:tcW w:w="2946" w:type="dxa"/>
            <w:shd w:val="clear" w:color="auto" w:fill="auto"/>
          </w:tcPr>
          <w:p w14:paraId="0FF391AF" w14:textId="77777777" w:rsidR="0014131D" w:rsidRPr="00B435A8" w:rsidRDefault="0014131D" w:rsidP="00C71976">
            <w:pPr>
              <w:numPr>
                <w:ilvl w:val="0"/>
                <w:numId w:val="159"/>
              </w:numPr>
              <w:ind w:left="254" w:hanging="270"/>
            </w:pPr>
            <w:r w:rsidRPr="00B435A8">
              <w:t>Multisim User Interface.</w:t>
            </w:r>
          </w:p>
          <w:p w14:paraId="0E28B208" w14:textId="77777777" w:rsidR="0014131D" w:rsidRPr="00B435A8" w:rsidRDefault="0014131D" w:rsidP="00C71976">
            <w:pPr>
              <w:numPr>
                <w:ilvl w:val="0"/>
                <w:numId w:val="159"/>
              </w:numPr>
              <w:ind w:left="254" w:hanging="270"/>
            </w:pPr>
            <w:r w:rsidRPr="00B435A8">
              <w:t>Understanding Full wave rectifier i.e. Full wave center tapped and bridge rectifier.</w:t>
            </w:r>
          </w:p>
          <w:p w14:paraId="4A428D03" w14:textId="77777777" w:rsidR="0014131D" w:rsidRPr="00B435A8" w:rsidRDefault="0014131D" w:rsidP="00C71976">
            <w:pPr>
              <w:numPr>
                <w:ilvl w:val="0"/>
                <w:numId w:val="159"/>
              </w:numPr>
              <w:ind w:left="254" w:hanging="270"/>
            </w:pPr>
            <w:r w:rsidRPr="00B435A8">
              <w:t xml:space="preserve">Recognizing rectifier diodes and their types. </w:t>
            </w:r>
          </w:p>
          <w:p w14:paraId="76287717" w14:textId="77777777" w:rsidR="0014131D" w:rsidRPr="00B435A8" w:rsidRDefault="0014131D" w:rsidP="00C71976">
            <w:pPr>
              <w:numPr>
                <w:ilvl w:val="0"/>
                <w:numId w:val="159"/>
              </w:numPr>
              <w:ind w:left="254" w:hanging="270"/>
            </w:pPr>
            <w:r w:rsidRPr="00B435A8">
              <w:t>Wiring the full wave rectifier circuits in Multisim.</w:t>
            </w:r>
          </w:p>
          <w:p w14:paraId="096DA6BE" w14:textId="77777777" w:rsidR="0014131D" w:rsidRPr="00B435A8" w:rsidRDefault="0014131D" w:rsidP="00C71976">
            <w:pPr>
              <w:numPr>
                <w:ilvl w:val="0"/>
                <w:numId w:val="159"/>
              </w:numPr>
              <w:ind w:left="254" w:hanging="270"/>
            </w:pPr>
            <w:r w:rsidRPr="00B435A8">
              <w:t>Transferring schematic design of Multisim to PCB Layout.</w:t>
            </w:r>
          </w:p>
          <w:p w14:paraId="4EA28464" w14:textId="77777777" w:rsidR="0014131D" w:rsidRPr="00B435A8" w:rsidRDefault="0014131D" w:rsidP="00C71976">
            <w:pPr>
              <w:numPr>
                <w:ilvl w:val="0"/>
                <w:numId w:val="159"/>
              </w:numPr>
              <w:ind w:left="254" w:hanging="270"/>
            </w:pPr>
            <w:r w:rsidRPr="00B435A8">
              <w:lastRenderedPageBreak/>
              <w:t xml:space="preserve">Analyze the full wave rectifier circuit in </w:t>
            </w:r>
            <w:proofErr w:type="spellStart"/>
            <w:r w:rsidRPr="00B435A8">
              <w:t>multisim</w:t>
            </w:r>
            <w:proofErr w:type="spellEnd"/>
            <w:r w:rsidRPr="00B435A8">
              <w:t xml:space="preserve">. </w:t>
            </w:r>
          </w:p>
        </w:tc>
        <w:tc>
          <w:tcPr>
            <w:tcW w:w="1509" w:type="dxa"/>
            <w:shd w:val="clear" w:color="auto" w:fill="auto"/>
          </w:tcPr>
          <w:p w14:paraId="4BBDC11A" w14:textId="77777777" w:rsidR="0014131D" w:rsidRPr="00B435A8" w:rsidRDefault="0014131D" w:rsidP="00C71976">
            <w:r w:rsidRPr="00B435A8">
              <w:lastRenderedPageBreak/>
              <w:t>Theory: 00</w:t>
            </w:r>
          </w:p>
          <w:p w14:paraId="49A5D4F1" w14:textId="77777777" w:rsidR="0014131D" w:rsidRPr="00B435A8" w:rsidRDefault="0014131D" w:rsidP="00C71976">
            <w:r w:rsidRPr="00B435A8">
              <w:t>Practical:06</w:t>
            </w:r>
          </w:p>
          <w:p w14:paraId="79E6FADD" w14:textId="77777777" w:rsidR="0014131D" w:rsidRPr="00B435A8" w:rsidRDefault="0014131D" w:rsidP="00C71976">
            <w:r w:rsidRPr="00B435A8">
              <w:t>Total: 06</w:t>
            </w:r>
          </w:p>
        </w:tc>
        <w:tc>
          <w:tcPr>
            <w:tcW w:w="2215" w:type="dxa"/>
            <w:shd w:val="clear" w:color="auto" w:fill="auto"/>
          </w:tcPr>
          <w:p w14:paraId="2D32DDE8"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Laptop/PC</w:t>
            </w:r>
          </w:p>
          <w:p w14:paraId="1377DD3C"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Computer table </w:t>
            </w:r>
          </w:p>
          <w:p w14:paraId="786EF300"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Computer Chair</w:t>
            </w:r>
          </w:p>
          <w:p w14:paraId="536D4DA5"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Simulation Software </w:t>
            </w:r>
          </w:p>
          <w:p w14:paraId="23489C84" w14:textId="77777777" w:rsidR="0014131D" w:rsidRPr="00B435A8" w:rsidRDefault="0014131D" w:rsidP="00C71976">
            <w:pPr>
              <w:pBdr>
                <w:top w:val="nil"/>
                <w:left w:val="nil"/>
                <w:bottom w:val="nil"/>
                <w:right w:val="nil"/>
                <w:between w:val="nil"/>
              </w:pBdr>
              <w:ind w:left="360"/>
              <w:rPr>
                <w:rFonts w:eastAsia="Arial"/>
              </w:rPr>
            </w:pPr>
          </w:p>
        </w:tc>
        <w:tc>
          <w:tcPr>
            <w:tcW w:w="1853" w:type="dxa"/>
            <w:shd w:val="clear" w:color="auto" w:fill="auto"/>
          </w:tcPr>
          <w:p w14:paraId="33A94B2C" w14:textId="77777777" w:rsidR="0014131D" w:rsidRPr="00B435A8" w:rsidRDefault="0014131D" w:rsidP="00C71976">
            <w:r w:rsidRPr="00B435A8">
              <w:t>Classroom /</w:t>
            </w:r>
          </w:p>
          <w:p w14:paraId="00B59AF3" w14:textId="77777777" w:rsidR="0014131D" w:rsidRPr="00B435A8" w:rsidRDefault="0014131D" w:rsidP="00C71976">
            <w:r w:rsidRPr="00B435A8">
              <w:t>Workplace /</w:t>
            </w:r>
          </w:p>
          <w:p w14:paraId="52060616" w14:textId="77777777" w:rsidR="0014131D" w:rsidRPr="00B435A8" w:rsidRDefault="0014131D" w:rsidP="00C71976">
            <w:r w:rsidRPr="00B435A8">
              <w:t>Lab</w:t>
            </w:r>
          </w:p>
        </w:tc>
      </w:tr>
      <w:tr w:rsidR="0014131D" w:rsidRPr="00B435A8" w14:paraId="7D9F87EC" w14:textId="77777777" w:rsidTr="00C71976">
        <w:trPr>
          <w:trHeight w:val="20"/>
        </w:trPr>
        <w:tc>
          <w:tcPr>
            <w:tcW w:w="2126" w:type="dxa"/>
            <w:shd w:val="clear" w:color="auto" w:fill="auto"/>
          </w:tcPr>
          <w:p w14:paraId="2ABC17FB" w14:textId="77777777" w:rsidR="0014131D" w:rsidRPr="00B435A8" w:rsidRDefault="0014131D" w:rsidP="00C71976">
            <w:r w:rsidRPr="00B435A8">
              <w:rPr>
                <w:b/>
              </w:rPr>
              <w:t>LU11.</w:t>
            </w:r>
            <w:r w:rsidRPr="00B435A8">
              <w:t xml:space="preserve"> Install PSPICE</w:t>
            </w:r>
          </w:p>
        </w:tc>
        <w:tc>
          <w:tcPr>
            <w:tcW w:w="3301" w:type="dxa"/>
            <w:shd w:val="clear" w:color="auto" w:fill="auto"/>
          </w:tcPr>
          <w:p w14:paraId="0CF0B46E" w14:textId="77777777" w:rsidR="0014131D" w:rsidRPr="00B435A8" w:rsidRDefault="0014131D" w:rsidP="00C71976">
            <w:pPr>
              <w:numPr>
                <w:ilvl w:val="0"/>
                <w:numId w:val="159"/>
              </w:numPr>
              <w:ind w:left="254" w:hanging="270"/>
            </w:pPr>
            <w:r w:rsidRPr="00B435A8">
              <w:t>Download PSPICE.</w:t>
            </w:r>
          </w:p>
          <w:p w14:paraId="094694F0" w14:textId="77777777" w:rsidR="0014131D" w:rsidRPr="00B435A8" w:rsidRDefault="0014131D" w:rsidP="00C71976">
            <w:pPr>
              <w:numPr>
                <w:ilvl w:val="0"/>
                <w:numId w:val="159"/>
              </w:numPr>
              <w:ind w:left="254" w:hanging="270"/>
            </w:pPr>
            <w:r w:rsidRPr="00B435A8">
              <w:t>Open PSPICE Screen and its menu.</w:t>
            </w:r>
          </w:p>
          <w:p w14:paraId="73CC7EC5" w14:textId="77777777" w:rsidR="0014131D" w:rsidRPr="00B435A8" w:rsidRDefault="0014131D" w:rsidP="00C71976">
            <w:pPr>
              <w:numPr>
                <w:ilvl w:val="0"/>
                <w:numId w:val="159"/>
              </w:numPr>
              <w:ind w:left="254" w:hanging="270"/>
            </w:pPr>
            <w:r w:rsidRPr="00B435A8">
              <w:t>Select component of circuit diagrams.</w:t>
            </w:r>
          </w:p>
          <w:p w14:paraId="072845A1" w14:textId="77777777" w:rsidR="0014131D" w:rsidRPr="00B435A8" w:rsidRDefault="0014131D" w:rsidP="00C71976">
            <w:pPr>
              <w:numPr>
                <w:ilvl w:val="0"/>
                <w:numId w:val="159"/>
              </w:numPr>
              <w:ind w:left="254" w:hanging="270"/>
            </w:pPr>
            <w:r w:rsidRPr="00B435A8">
              <w:t>Insert electric component.</w:t>
            </w:r>
          </w:p>
          <w:p w14:paraId="2F03E0EB" w14:textId="77777777" w:rsidR="0014131D" w:rsidRPr="00B435A8" w:rsidRDefault="0014131D" w:rsidP="00C71976">
            <w:pPr>
              <w:numPr>
                <w:ilvl w:val="0"/>
                <w:numId w:val="159"/>
              </w:numPr>
              <w:ind w:left="254" w:hanging="270"/>
            </w:pPr>
            <w:r w:rsidRPr="00B435A8">
              <w:t>Perform Wiring of schematic.</w:t>
            </w:r>
          </w:p>
          <w:p w14:paraId="42D87063" w14:textId="77777777" w:rsidR="0014131D" w:rsidRPr="00B435A8" w:rsidRDefault="0014131D" w:rsidP="00C71976">
            <w:pPr>
              <w:numPr>
                <w:ilvl w:val="0"/>
                <w:numId w:val="159"/>
              </w:numPr>
              <w:ind w:left="254" w:hanging="270"/>
            </w:pPr>
            <w:r w:rsidRPr="00B435A8">
              <w:t xml:space="preserve">Save file. </w:t>
            </w:r>
          </w:p>
          <w:p w14:paraId="045C57B7" w14:textId="77777777" w:rsidR="0014131D" w:rsidRPr="00B435A8" w:rsidRDefault="0014131D" w:rsidP="00C71976">
            <w:pPr>
              <w:numPr>
                <w:ilvl w:val="0"/>
                <w:numId w:val="159"/>
              </w:numPr>
              <w:ind w:left="254" w:hanging="270"/>
            </w:pPr>
            <w:r w:rsidRPr="00B435A8">
              <w:t>Analyze result by changing components.</w:t>
            </w:r>
          </w:p>
        </w:tc>
        <w:tc>
          <w:tcPr>
            <w:tcW w:w="2946" w:type="dxa"/>
            <w:shd w:val="clear" w:color="auto" w:fill="auto"/>
          </w:tcPr>
          <w:p w14:paraId="659DC179" w14:textId="77777777" w:rsidR="0014131D" w:rsidRPr="00B435A8" w:rsidRDefault="0014131D" w:rsidP="00C71976">
            <w:pPr>
              <w:numPr>
                <w:ilvl w:val="0"/>
                <w:numId w:val="159"/>
              </w:numPr>
              <w:ind w:left="254" w:hanging="270"/>
            </w:pPr>
            <w:r w:rsidRPr="00B435A8">
              <w:t xml:space="preserve">Understanding PSPICE and its system requirements. </w:t>
            </w:r>
          </w:p>
          <w:p w14:paraId="70142F6C" w14:textId="77777777" w:rsidR="0014131D" w:rsidRPr="00B435A8" w:rsidRDefault="0014131D" w:rsidP="00C71976">
            <w:pPr>
              <w:numPr>
                <w:ilvl w:val="0"/>
                <w:numId w:val="159"/>
              </w:numPr>
              <w:ind w:left="254" w:hanging="270"/>
            </w:pPr>
            <w:r w:rsidRPr="00B435A8">
              <w:t>Downloading &amp; Installing PSPICE.</w:t>
            </w:r>
          </w:p>
          <w:p w14:paraId="516C34B9" w14:textId="77777777" w:rsidR="0014131D" w:rsidRPr="00B435A8" w:rsidRDefault="0014131D" w:rsidP="00C71976">
            <w:pPr>
              <w:numPr>
                <w:ilvl w:val="0"/>
                <w:numId w:val="159"/>
              </w:numPr>
              <w:ind w:left="254" w:hanging="270"/>
            </w:pPr>
            <w:r w:rsidRPr="00B435A8">
              <w:t>Introduction to PSPICE interface (i.e. Workspace, toolbar and menu).</w:t>
            </w:r>
          </w:p>
          <w:p w14:paraId="3F2F8C07" w14:textId="77777777" w:rsidR="0014131D" w:rsidRPr="00B435A8" w:rsidRDefault="0014131D" w:rsidP="00C71976">
            <w:pPr>
              <w:numPr>
                <w:ilvl w:val="0"/>
                <w:numId w:val="159"/>
              </w:numPr>
              <w:ind w:left="254" w:hanging="270"/>
            </w:pPr>
            <w:r w:rsidRPr="00B435A8">
              <w:t>PSPICE Components library i.e. Analog, digital and mixed signals.</w:t>
            </w:r>
          </w:p>
          <w:p w14:paraId="1E1BB4D3" w14:textId="77777777" w:rsidR="0014131D" w:rsidRPr="00B435A8" w:rsidRDefault="0014131D" w:rsidP="00C71976">
            <w:pPr>
              <w:numPr>
                <w:ilvl w:val="0"/>
                <w:numId w:val="159"/>
              </w:numPr>
              <w:ind w:left="254" w:hanging="270"/>
            </w:pPr>
            <w:r w:rsidRPr="00B435A8">
              <w:t>Insertion of components from library i.e. resistors, capacitors and inductors etc.</w:t>
            </w:r>
          </w:p>
          <w:p w14:paraId="27F4B2AF" w14:textId="77777777" w:rsidR="0014131D" w:rsidRPr="00B435A8" w:rsidRDefault="0014131D" w:rsidP="00C71976">
            <w:pPr>
              <w:numPr>
                <w:ilvl w:val="0"/>
                <w:numId w:val="159"/>
              </w:numPr>
              <w:ind w:left="254" w:hanging="270"/>
            </w:pPr>
            <w:r w:rsidRPr="00B435A8">
              <w:t>Managing wires and connections of components in PSPICE.</w:t>
            </w:r>
          </w:p>
          <w:p w14:paraId="7177A79B" w14:textId="77777777" w:rsidR="0014131D" w:rsidRPr="00B435A8" w:rsidRDefault="0014131D" w:rsidP="00C71976">
            <w:pPr>
              <w:numPr>
                <w:ilvl w:val="0"/>
                <w:numId w:val="159"/>
              </w:numPr>
              <w:ind w:left="254" w:hanging="270"/>
            </w:pPr>
            <w:r w:rsidRPr="00B435A8">
              <w:t>Saving the file.</w:t>
            </w:r>
          </w:p>
          <w:p w14:paraId="1665E2D1" w14:textId="77777777" w:rsidR="0014131D" w:rsidRPr="00B435A8" w:rsidRDefault="0014131D" w:rsidP="00C71976">
            <w:pPr>
              <w:numPr>
                <w:ilvl w:val="0"/>
                <w:numId w:val="159"/>
              </w:numPr>
              <w:ind w:left="254" w:hanging="270"/>
            </w:pPr>
            <w:r w:rsidRPr="00B435A8">
              <w:lastRenderedPageBreak/>
              <w:t>PSPICE simulation and analysis tools (DC, AC &amp; Transients etc)</w:t>
            </w:r>
          </w:p>
          <w:p w14:paraId="5DBB28FE" w14:textId="77777777" w:rsidR="0014131D" w:rsidRPr="00B435A8" w:rsidRDefault="0014131D" w:rsidP="00C71976">
            <w:pPr>
              <w:ind w:left="-16"/>
            </w:pPr>
            <w:r w:rsidRPr="00B435A8">
              <w:rPr>
                <w:b/>
              </w:rPr>
              <w:t>Activity:</w:t>
            </w:r>
          </w:p>
          <w:p w14:paraId="70207389" w14:textId="77777777" w:rsidR="0014131D" w:rsidRPr="00B435A8" w:rsidRDefault="0014131D" w:rsidP="00C71976">
            <w:pPr>
              <w:pStyle w:val="ListParagraph"/>
              <w:numPr>
                <w:ilvl w:val="0"/>
                <w:numId w:val="274"/>
              </w:numPr>
            </w:pPr>
            <w:r w:rsidRPr="00B435A8">
              <w:t>Sketch a parallel circuit in PSPICE</w:t>
            </w:r>
          </w:p>
          <w:p w14:paraId="27FD31C0" w14:textId="77777777" w:rsidR="0014131D" w:rsidRPr="00B435A8" w:rsidRDefault="0014131D" w:rsidP="00C71976">
            <w:pPr>
              <w:ind w:left="-16"/>
            </w:pPr>
          </w:p>
        </w:tc>
        <w:tc>
          <w:tcPr>
            <w:tcW w:w="1509" w:type="dxa"/>
            <w:shd w:val="clear" w:color="auto" w:fill="auto"/>
          </w:tcPr>
          <w:p w14:paraId="376A6AA4" w14:textId="77777777" w:rsidR="0014131D" w:rsidRPr="00B435A8" w:rsidRDefault="0014131D" w:rsidP="00C71976">
            <w:r w:rsidRPr="00B435A8">
              <w:lastRenderedPageBreak/>
              <w:t>Theory: 00</w:t>
            </w:r>
          </w:p>
          <w:p w14:paraId="0889F1E5" w14:textId="77777777" w:rsidR="0014131D" w:rsidRPr="00B435A8" w:rsidRDefault="0014131D" w:rsidP="00C71976">
            <w:r w:rsidRPr="00B435A8">
              <w:t>Practical:09</w:t>
            </w:r>
          </w:p>
          <w:p w14:paraId="2F118947" w14:textId="77777777" w:rsidR="0014131D" w:rsidRPr="00B435A8" w:rsidRDefault="0014131D" w:rsidP="00C71976">
            <w:r w:rsidRPr="00B435A8">
              <w:t>Total: 09</w:t>
            </w:r>
          </w:p>
        </w:tc>
        <w:tc>
          <w:tcPr>
            <w:tcW w:w="2215" w:type="dxa"/>
            <w:shd w:val="clear" w:color="auto" w:fill="auto"/>
          </w:tcPr>
          <w:p w14:paraId="4ECC2D47"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Laptop/PC</w:t>
            </w:r>
          </w:p>
          <w:p w14:paraId="09F1D763"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Computer table </w:t>
            </w:r>
          </w:p>
          <w:p w14:paraId="1DE0953C"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Computer Chair</w:t>
            </w:r>
          </w:p>
          <w:p w14:paraId="4BC9CEFA"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Simulation Software </w:t>
            </w:r>
          </w:p>
          <w:p w14:paraId="18161ECB" w14:textId="77777777" w:rsidR="0014131D" w:rsidRPr="00B435A8" w:rsidRDefault="0014131D" w:rsidP="00C71976">
            <w:pPr>
              <w:pBdr>
                <w:top w:val="nil"/>
                <w:left w:val="nil"/>
                <w:bottom w:val="nil"/>
                <w:right w:val="nil"/>
                <w:between w:val="nil"/>
              </w:pBdr>
              <w:ind w:left="360"/>
              <w:rPr>
                <w:rFonts w:eastAsia="Arial"/>
              </w:rPr>
            </w:pPr>
          </w:p>
        </w:tc>
        <w:tc>
          <w:tcPr>
            <w:tcW w:w="1853" w:type="dxa"/>
            <w:shd w:val="clear" w:color="auto" w:fill="auto"/>
          </w:tcPr>
          <w:p w14:paraId="23A820A6" w14:textId="77777777" w:rsidR="0014131D" w:rsidRPr="00B435A8" w:rsidRDefault="0014131D" w:rsidP="00C71976">
            <w:r w:rsidRPr="00B435A8">
              <w:t>Classroom /</w:t>
            </w:r>
          </w:p>
          <w:p w14:paraId="03F93E0D" w14:textId="77777777" w:rsidR="0014131D" w:rsidRPr="00B435A8" w:rsidRDefault="0014131D" w:rsidP="00C71976">
            <w:r w:rsidRPr="00B435A8">
              <w:t>Workplace /</w:t>
            </w:r>
          </w:p>
          <w:p w14:paraId="0BCE1F9D" w14:textId="77777777" w:rsidR="0014131D" w:rsidRPr="00B435A8" w:rsidRDefault="0014131D" w:rsidP="00C71976">
            <w:r w:rsidRPr="00B435A8">
              <w:t>Lab</w:t>
            </w:r>
          </w:p>
        </w:tc>
      </w:tr>
      <w:tr w:rsidR="0014131D" w:rsidRPr="00B435A8" w14:paraId="20AEB6C3" w14:textId="77777777" w:rsidTr="00C71976">
        <w:trPr>
          <w:trHeight w:val="20"/>
        </w:trPr>
        <w:tc>
          <w:tcPr>
            <w:tcW w:w="2126" w:type="dxa"/>
            <w:shd w:val="clear" w:color="auto" w:fill="auto"/>
          </w:tcPr>
          <w:p w14:paraId="6C2E6A48" w14:textId="77777777" w:rsidR="0014131D" w:rsidRPr="00B435A8" w:rsidRDefault="0014131D" w:rsidP="00C71976">
            <w:r w:rsidRPr="00B435A8">
              <w:rPr>
                <w:b/>
              </w:rPr>
              <w:t>LU12.</w:t>
            </w:r>
            <w:r w:rsidRPr="00B435A8">
              <w:t xml:space="preserve"> Install PLC software and Simulator</w:t>
            </w:r>
          </w:p>
        </w:tc>
        <w:tc>
          <w:tcPr>
            <w:tcW w:w="3301" w:type="dxa"/>
            <w:shd w:val="clear" w:color="auto" w:fill="auto"/>
          </w:tcPr>
          <w:p w14:paraId="4BB04E9B" w14:textId="77777777" w:rsidR="0014131D" w:rsidRPr="00B435A8" w:rsidRDefault="0014131D" w:rsidP="00C71976">
            <w:pPr>
              <w:numPr>
                <w:ilvl w:val="0"/>
                <w:numId w:val="159"/>
              </w:numPr>
              <w:ind w:left="254" w:hanging="270"/>
            </w:pPr>
            <w:r w:rsidRPr="00B435A8">
              <w:t>Download PLC Programmer</w:t>
            </w:r>
          </w:p>
          <w:p w14:paraId="45C4734A" w14:textId="77777777" w:rsidR="0014131D" w:rsidRPr="00B435A8" w:rsidRDefault="0014131D" w:rsidP="00C71976">
            <w:pPr>
              <w:numPr>
                <w:ilvl w:val="0"/>
                <w:numId w:val="159"/>
              </w:numPr>
              <w:ind w:left="254" w:hanging="270"/>
            </w:pPr>
            <w:r w:rsidRPr="00B435A8">
              <w:t>Install Software as per PLC manufacturer such as rest Logic 5000 and rest links classic etc.</w:t>
            </w:r>
          </w:p>
          <w:p w14:paraId="1C87B5B4" w14:textId="77777777" w:rsidR="0014131D" w:rsidRPr="00B435A8" w:rsidRDefault="0014131D" w:rsidP="00C71976">
            <w:pPr>
              <w:numPr>
                <w:ilvl w:val="0"/>
                <w:numId w:val="159"/>
              </w:numPr>
              <w:ind w:left="254" w:hanging="270"/>
            </w:pPr>
            <w:r w:rsidRPr="00B435A8">
              <w:t>Select Simulator for programming</w:t>
            </w:r>
          </w:p>
          <w:p w14:paraId="1D526960" w14:textId="77777777" w:rsidR="0014131D" w:rsidRPr="00B435A8" w:rsidRDefault="0014131D" w:rsidP="00C71976">
            <w:pPr>
              <w:numPr>
                <w:ilvl w:val="0"/>
                <w:numId w:val="159"/>
              </w:numPr>
              <w:ind w:left="254" w:hanging="270"/>
            </w:pPr>
            <w:r w:rsidRPr="00B435A8">
              <w:t>Select module</w:t>
            </w:r>
          </w:p>
          <w:p w14:paraId="7DA13714" w14:textId="77777777" w:rsidR="0014131D" w:rsidRPr="00B435A8" w:rsidRDefault="0014131D" w:rsidP="00C71976">
            <w:pPr>
              <w:numPr>
                <w:ilvl w:val="0"/>
                <w:numId w:val="159"/>
              </w:numPr>
              <w:ind w:left="254" w:hanging="270"/>
            </w:pPr>
            <w:r w:rsidRPr="00B435A8">
              <w:t>Input generic value as per universal settings (check from internet/helped)</w:t>
            </w:r>
          </w:p>
          <w:p w14:paraId="2CCAE4BD" w14:textId="77777777" w:rsidR="0014131D" w:rsidRPr="00B435A8" w:rsidRDefault="0014131D" w:rsidP="00C71976">
            <w:pPr>
              <w:numPr>
                <w:ilvl w:val="0"/>
                <w:numId w:val="127"/>
              </w:numPr>
              <w:pBdr>
                <w:top w:val="nil"/>
                <w:left w:val="nil"/>
                <w:bottom w:val="nil"/>
                <w:right w:val="nil"/>
                <w:between w:val="nil"/>
              </w:pBdr>
              <w:ind w:left="890" w:right="270" w:hanging="544"/>
              <w:rPr>
                <w:rFonts w:eastAsia="Arial"/>
              </w:rPr>
            </w:pPr>
            <w:r w:rsidRPr="00B435A8">
              <w:rPr>
                <w:rFonts w:eastAsia="Arial"/>
              </w:rPr>
              <w:t>Start Simulator.</w:t>
            </w:r>
          </w:p>
          <w:p w14:paraId="7EB604D7" w14:textId="77777777" w:rsidR="0014131D" w:rsidRPr="00B435A8" w:rsidRDefault="0014131D" w:rsidP="00C71976">
            <w:pPr>
              <w:numPr>
                <w:ilvl w:val="0"/>
                <w:numId w:val="52"/>
              </w:numPr>
              <w:pBdr>
                <w:top w:val="nil"/>
                <w:left w:val="nil"/>
                <w:bottom w:val="nil"/>
                <w:right w:val="nil"/>
                <w:between w:val="nil"/>
              </w:pBdr>
              <w:ind w:right="270"/>
              <w:rPr>
                <w:rFonts w:eastAsia="Arial"/>
              </w:rPr>
            </w:pPr>
            <w:r w:rsidRPr="00B435A8">
              <w:rPr>
                <w:rFonts w:eastAsia="Arial"/>
              </w:rPr>
              <w:t>Open PLC programming software.</w:t>
            </w:r>
          </w:p>
        </w:tc>
        <w:tc>
          <w:tcPr>
            <w:tcW w:w="2946" w:type="dxa"/>
            <w:shd w:val="clear" w:color="auto" w:fill="auto"/>
          </w:tcPr>
          <w:p w14:paraId="27E4B8AC" w14:textId="77777777" w:rsidR="0014131D" w:rsidRPr="00B435A8" w:rsidRDefault="0014131D" w:rsidP="00C71976">
            <w:pPr>
              <w:numPr>
                <w:ilvl w:val="0"/>
                <w:numId w:val="159"/>
              </w:numPr>
              <w:ind w:left="254" w:hanging="270"/>
            </w:pPr>
            <w:r w:rsidRPr="00B435A8">
              <w:t>Understanding PLC software &amp; Logix Pro simulator.</w:t>
            </w:r>
          </w:p>
          <w:p w14:paraId="0C8D6F09" w14:textId="77777777" w:rsidR="0014131D" w:rsidRPr="00B435A8" w:rsidRDefault="0014131D" w:rsidP="00C71976">
            <w:pPr>
              <w:numPr>
                <w:ilvl w:val="0"/>
                <w:numId w:val="159"/>
              </w:numPr>
              <w:ind w:left="254" w:hanging="270"/>
            </w:pPr>
            <w:r w:rsidRPr="00B435A8">
              <w:t>Downloading &amp; Installing PLC software &amp; Simulator.</w:t>
            </w:r>
          </w:p>
          <w:p w14:paraId="28E969DD" w14:textId="77777777" w:rsidR="0014131D" w:rsidRPr="00B435A8" w:rsidRDefault="0014131D" w:rsidP="00C71976">
            <w:pPr>
              <w:numPr>
                <w:ilvl w:val="0"/>
                <w:numId w:val="159"/>
              </w:numPr>
              <w:ind w:left="254" w:hanging="270"/>
            </w:pPr>
            <w:r w:rsidRPr="00B435A8">
              <w:t>Logix Pro simulator</w:t>
            </w:r>
          </w:p>
          <w:p w14:paraId="1D8F029A" w14:textId="77777777" w:rsidR="0014131D" w:rsidRPr="00B435A8" w:rsidRDefault="0014131D" w:rsidP="00C71976">
            <w:pPr>
              <w:numPr>
                <w:ilvl w:val="0"/>
                <w:numId w:val="159"/>
              </w:numPr>
              <w:ind w:left="254" w:hanging="270"/>
            </w:pPr>
            <w:r w:rsidRPr="00B435A8">
              <w:t xml:space="preserve">Understanding Module Options. </w:t>
            </w:r>
          </w:p>
          <w:p w14:paraId="12639415" w14:textId="77777777" w:rsidR="0014131D" w:rsidRPr="00B435A8" w:rsidRDefault="0014131D" w:rsidP="00C71976">
            <w:pPr>
              <w:numPr>
                <w:ilvl w:val="0"/>
                <w:numId w:val="159"/>
              </w:numPr>
              <w:ind w:left="254" w:hanging="270"/>
            </w:pPr>
            <w:r w:rsidRPr="00B435A8">
              <w:t xml:space="preserve">Functioning of Simulator </w:t>
            </w:r>
          </w:p>
          <w:p w14:paraId="11349DB5" w14:textId="77777777" w:rsidR="0014131D" w:rsidRPr="00B435A8" w:rsidRDefault="0014131D" w:rsidP="00C71976">
            <w:pPr>
              <w:ind w:left="254"/>
            </w:pPr>
          </w:p>
        </w:tc>
        <w:tc>
          <w:tcPr>
            <w:tcW w:w="1509" w:type="dxa"/>
            <w:shd w:val="clear" w:color="auto" w:fill="auto"/>
          </w:tcPr>
          <w:p w14:paraId="2A92E573" w14:textId="77777777" w:rsidR="0014131D" w:rsidRPr="00B435A8" w:rsidRDefault="0014131D" w:rsidP="00C71976">
            <w:r w:rsidRPr="00B435A8">
              <w:t>Theory: 00</w:t>
            </w:r>
          </w:p>
          <w:p w14:paraId="60792532" w14:textId="77777777" w:rsidR="0014131D" w:rsidRPr="00B435A8" w:rsidRDefault="0014131D" w:rsidP="00C71976">
            <w:r w:rsidRPr="00B435A8">
              <w:t>Practical:06</w:t>
            </w:r>
          </w:p>
          <w:p w14:paraId="2294E6C0" w14:textId="77777777" w:rsidR="0014131D" w:rsidRPr="00B435A8" w:rsidRDefault="0014131D" w:rsidP="00C71976">
            <w:r w:rsidRPr="00B435A8">
              <w:t>Total: 06</w:t>
            </w:r>
          </w:p>
        </w:tc>
        <w:tc>
          <w:tcPr>
            <w:tcW w:w="2215" w:type="dxa"/>
            <w:shd w:val="clear" w:color="auto" w:fill="auto"/>
          </w:tcPr>
          <w:p w14:paraId="456529B1"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Laptop/PC</w:t>
            </w:r>
          </w:p>
          <w:p w14:paraId="54FD5240"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Computer table </w:t>
            </w:r>
          </w:p>
          <w:p w14:paraId="1549511F"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Computer Chair</w:t>
            </w:r>
          </w:p>
          <w:p w14:paraId="38B9CD02"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Simulation Software </w:t>
            </w:r>
          </w:p>
          <w:p w14:paraId="4AFA88C9"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PLC with allied accessories</w:t>
            </w:r>
          </w:p>
          <w:p w14:paraId="085E76AB" w14:textId="77777777" w:rsidR="0014131D" w:rsidRPr="00B435A8" w:rsidRDefault="0014131D" w:rsidP="00C71976">
            <w:pPr>
              <w:pBdr>
                <w:top w:val="nil"/>
                <w:left w:val="nil"/>
                <w:bottom w:val="nil"/>
                <w:right w:val="nil"/>
                <w:between w:val="nil"/>
              </w:pBdr>
              <w:ind w:left="360"/>
              <w:rPr>
                <w:rFonts w:eastAsia="Arial"/>
              </w:rPr>
            </w:pPr>
          </w:p>
        </w:tc>
        <w:tc>
          <w:tcPr>
            <w:tcW w:w="1853" w:type="dxa"/>
            <w:shd w:val="clear" w:color="auto" w:fill="auto"/>
          </w:tcPr>
          <w:p w14:paraId="2AFB23F6" w14:textId="77777777" w:rsidR="0014131D" w:rsidRPr="00B435A8" w:rsidRDefault="0014131D" w:rsidP="00C71976">
            <w:r w:rsidRPr="00B435A8">
              <w:t>Classroom /</w:t>
            </w:r>
          </w:p>
          <w:p w14:paraId="7F9F63CA" w14:textId="77777777" w:rsidR="0014131D" w:rsidRPr="00B435A8" w:rsidRDefault="0014131D" w:rsidP="00C71976">
            <w:r w:rsidRPr="00B435A8">
              <w:t>Workplace /</w:t>
            </w:r>
          </w:p>
          <w:p w14:paraId="20C42AE7" w14:textId="77777777" w:rsidR="0014131D" w:rsidRPr="00B435A8" w:rsidRDefault="0014131D" w:rsidP="00C71976">
            <w:r w:rsidRPr="00B435A8">
              <w:t>Lab</w:t>
            </w:r>
          </w:p>
        </w:tc>
      </w:tr>
      <w:tr w:rsidR="0014131D" w:rsidRPr="00B435A8" w14:paraId="0356FFD5" w14:textId="77777777" w:rsidTr="00C71976">
        <w:trPr>
          <w:trHeight w:val="20"/>
        </w:trPr>
        <w:tc>
          <w:tcPr>
            <w:tcW w:w="2126" w:type="dxa"/>
            <w:shd w:val="clear" w:color="auto" w:fill="auto"/>
          </w:tcPr>
          <w:p w14:paraId="69A61E52" w14:textId="77777777" w:rsidR="0014131D" w:rsidRPr="00B435A8" w:rsidRDefault="0014131D" w:rsidP="00C71976">
            <w:r w:rsidRPr="00B435A8">
              <w:rPr>
                <w:b/>
              </w:rPr>
              <w:t>LU13.</w:t>
            </w:r>
            <w:r w:rsidRPr="00B435A8">
              <w:t xml:space="preserve"> Program PLC using simulator</w:t>
            </w:r>
          </w:p>
        </w:tc>
        <w:tc>
          <w:tcPr>
            <w:tcW w:w="3301" w:type="dxa"/>
            <w:shd w:val="clear" w:color="auto" w:fill="auto"/>
          </w:tcPr>
          <w:p w14:paraId="24E61492" w14:textId="77777777" w:rsidR="0014131D" w:rsidRPr="00B435A8" w:rsidRDefault="0014131D" w:rsidP="00C71976">
            <w:pPr>
              <w:numPr>
                <w:ilvl w:val="0"/>
                <w:numId w:val="159"/>
              </w:numPr>
              <w:ind w:left="254" w:hanging="270"/>
            </w:pPr>
            <w:r w:rsidRPr="00B435A8">
              <w:t>Open programming software as per PLC manufacturer</w:t>
            </w:r>
          </w:p>
          <w:p w14:paraId="29AFE448" w14:textId="77777777" w:rsidR="0014131D" w:rsidRPr="00B435A8" w:rsidRDefault="0014131D" w:rsidP="00C71976">
            <w:pPr>
              <w:numPr>
                <w:ilvl w:val="0"/>
                <w:numId w:val="159"/>
              </w:numPr>
              <w:ind w:left="254" w:hanging="270"/>
            </w:pPr>
            <w:r w:rsidRPr="00B435A8">
              <w:lastRenderedPageBreak/>
              <w:t>Keep Simulator connected and in running condition</w:t>
            </w:r>
          </w:p>
          <w:p w14:paraId="5BD55D52" w14:textId="77777777" w:rsidR="0014131D" w:rsidRPr="00B435A8" w:rsidRDefault="0014131D" w:rsidP="00C71976">
            <w:pPr>
              <w:numPr>
                <w:ilvl w:val="0"/>
                <w:numId w:val="159"/>
              </w:numPr>
              <w:ind w:left="254" w:hanging="270"/>
            </w:pPr>
            <w:r w:rsidRPr="00B435A8">
              <w:t>Create basic ladder logic program for ON/OFF of a bulb using Examine ON and Examine OFF switch</w:t>
            </w:r>
          </w:p>
          <w:p w14:paraId="2369F15A" w14:textId="77777777" w:rsidR="0014131D" w:rsidRPr="00B435A8" w:rsidRDefault="0014131D" w:rsidP="00C71976">
            <w:pPr>
              <w:numPr>
                <w:ilvl w:val="0"/>
                <w:numId w:val="159"/>
              </w:numPr>
              <w:ind w:left="254" w:hanging="270"/>
            </w:pPr>
            <w:r w:rsidRPr="00B435A8">
              <w:t>Create basic ladder logic program for Simple Start/Stop Ladder Logic Relay.</w:t>
            </w:r>
          </w:p>
          <w:p w14:paraId="325CC604" w14:textId="77777777" w:rsidR="0014131D" w:rsidRPr="00B435A8" w:rsidRDefault="0014131D" w:rsidP="00C71976">
            <w:pPr>
              <w:numPr>
                <w:ilvl w:val="0"/>
                <w:numId w:val="159"/>
              </w:numPr>
              <w:ind w:left="254" w:hanging="270"/>
            </w:pPr>
            <w:r w:rsidRPr="00B435A8">
              <w:t>Create basic ladder logic program for Single Push Button On/Off Ladder Logic</w:t>
            </w:r>
          </w:p>
          <w:p w14:paraId="2C254366" w14:textId="77777777" w:rsidR="0014131D" w:rsidRPr="00B435A8" w:rsidRDefault="0014131D" w:rsidP="00C71976">
            <w:pPr>
              <w:numPr>
                <w:ilvl w:val="0"/>
                <w:numId w:val="159"/>
              </w:numPr>
              <w:ind w:left="254" w:hanging="270"/>
            </w:pPr>
            <w:r w:rsidRPr="00B435A8">
              <w:t>Create basic ladder logic program for with On Delay Timer</w:t>
            </w:r>
          </w:p>
          <w:p w14:paraId="2C975F85" w14:textId="77777777" w:rsidR="0014131D" w:rsidRPr="00B435A8" w:rsidRDefault="0014131D" w:rsidP="00C71976">
            <w:pPr>
              <w:numPr>
                <w:ilvl w:val="0"/>
                <w:numId w:val="159"/>
              </w:numPr>
              <w:ind w:left="254" w:hanging="270"/>
            </w:pPr>
            <w:r w:rsidRPr="00B435A8">
              <w:t>Create basic ladder logic program for with Off Delay Timer</w:t>
            </w:r>
          </w:p>
          <w:p w14:paraId="46384563" w14:textId="77777777" w:rsidR="0014131D" w:rsidRPr="00B435A8" w:rsidRDefault="0014131D" w:rsidP="00C71976">
            <w:pPr>
              <w:numPr>
                <w:ilvl w:val="0"/>
                <w:numId w:val="159"/>
              </w:numPr>
              <w:ind w:left="254" w:hanging="270"/>
            </w:pPr>
            <w:r w:rsidRPr="00B435A8">
              <w:t>Create basic ladder logic program for Traffic signal lights</w:t>
            </w:r>
          </w:p>
          <w:p w14:paraId="77CAB928" w14:textId="77777777" w:rsidR="0014131D" w:rsidRPr="00B435A8" w:rsidRDefault="0014131D" w:rsidP="00C71976">
            <w:pPr>
              <w:numPr>
                <w:ilvl w:val="0"/>
                <w:numId w:val="159"/>
              </w:numPr>
              <w:ind w:left="254" w:hanging="270"/>
            </w:pPr>
            <w:r w:rsidRPr="00B435A8">
              <w:t>Create basic ladder logic program for Elevator Control.</w:t>
            </w:r>
          </w:p>
        </w:tc>
        <w:tc>
          <w:tcPr>
            <w:tcW w:w="2946" w:type="dxa"/>
            <w:shd w:val="clear" w:color="auto" w:fill="auto"/>
          </w:tcPr>
          <w:p w14:paraId="372E3DB3" w14:textId="77777777" w:rsidR="0014131D" w:rsidRPr="00B435A8" w:rsidRDefault="0014131D" w:rsidP="00C71976">
            <w:pPr>
              <w:numPr>
                <w:ilvl w:val="0"/>
                <w:numId w:val="159"/>
              </w:numPr>
              <w:ind w:left="254" w:hanging="270"/>
            </w:pPr>
            <w:r w:rsidRPr="00B435A8">
              <w:lastRenderedPageBreak/>
              <w:t>Logic 5000/Logic Pro Software.</w:t>
            </w:r>
          </w:p>
          <w:p w14:paraId="0401D3C6" w14:textId="77777777" w:rsidR="0014131D" w:rsidRPr="00B435A8" w:rsidRDefault="0014131D" w:rsidP="00C71976">
            <w:pPr>
              <w:numPr>
                <w:ilvl w:val="0"/>
                <w:numId w:val="159"/>
              </w:numPr>
              <w:ind w:left="254" w:hanging="270"/>
            </w:pPr>
            <w:r w:rsidRPr="00B435A8">
              <w:lastRenderedPageBreak/>
              <w:t>Implementation of basic ladder program for the following instructions:</w:t>
            </w:r>
          </w:p>
          <w:p w14:paraId="5525FAF1" w14:textId="77777777" w:rsidR="0014131D" w:rsidRPr="00B435A8" w:rsidRDefault="0014131D" w:rsidP="00C71976">
            <w:pPr>
              <w:numPr>
                <w:ilvl w:val="0"/>
                <w:numId w:val="129"/>
              </w:numPr>
              <w:pBdr>
                <w:top w:val="nil"/>
                <w:left w:val="nil"/>
                <w:bottom w:val="nil"/>
                <w:right w:val="nil"/>
                <w:between w:val="nil"/>
              </w:pBdr>
              <w:rPr>
                <w:rFonts w:eastAsia="Arial"/>
              </w:rPr>
            </w:pPr>
            <w:r w:rsidRPr="00B435A8">
              <w:rPr>
                <w:rFonts w:eastAsia="Arial"/>
              </w:rPr>
              <w:t>Bit Logic instructions</w:t>
            </w:r>
          </w:p>
          <w:p w14:paraId="2D18C93E" w14:textId="77777777" w:rsidR="0014131D" w:rsidRPr="00B435A8" w:rsidRDefault="0014131D" w:rsidP="00C71976">
            <w:pPr>
              <w:numPr>
                <w:ilvl w:val="0"/>
                <w:numId w:val="129"/>
              </w:numPr>
              <w:pBdr>
                <w:top w:val="nil"/>
                <w:left w:val="nil"/>
                <w:bottom w:val="nil"/>
                <w:right w:val="nil"/>
                <w:between w:val="nil"/>
              </w:pBdr>
              <w:rPr>
                <w:rFonts w:eastAsia="Arial"/>
              </w:rPr>
            </w:pPr>
            <w:r w:rsidRPr="00B435A8">
              <w:rPr>
                <w:rFonts w:eastAsia="Arial"/>
              </w:rPr>
              <w:t>Timer Instruction</w:t>
            </w:r>
          </w:p>
          <w:p w14:paraId="2AED1343" w14:textId="77777777" w:rsidR="0014131D" w:rsidRPr="00B435A8" w:rsidRDefault="0014131D" w:rsidP="00C71976">
            <w:pPr>
              <w:numPr>
                <w:ilvl w:val="0"/>
                <w:numId w:val="129"/>
              </w:numPr>
              <w:pBdr>
                <w:top w:val="nil"/>
                <w:left w:val="nil"/>
                <w:bottom w:val="nil"/>
                <w:right w:val="nil"/>
                <w:between w:val="nil"/>
              </w:pBdr>
              <w:rPr>
                <w:rFonts w:eastAsia="Arial"/>
              </w:rPr>
            </w:pPr>
            <w:r w:rsidRPr="00B435A8">
              <w:rPr>
                <w:rFonts w:eastAsia="Arial"/>
              </w:rPr>
              <w:t>Counter Instruction</w:t>
            </w:r>
          </w:p>
          <w:p w14:paraId="6408AC9B" w14:textId="77777777" w:rsidR="0014131D" w:rsidRPr="00B435A8" w:rsidRDefault="0014131D" w:rsidP="00C71976">
            <w:pPr>
              <w:numPr>
                <w:ilvl w:val="0"/>
                <w:numId w:val="129"/>
              </w:numPr>
              <w:pBdr>
                <w:top w:val="nil"/>
                <w:left w:val="nil"/>
                <w:bottom w:val="nil"/>
                <w:right w:val="nil"/>
                <w:between w:val="nil"/>
              </w:pBdr>
              <w:rPr>
                <w:rFonts w:eastAsia="Arial"/>
              </w:rPr>
            </w:pPr>
            <w:r w:rsidRPr="00B435A8">
              <w:rPr>
                <w:rFonts w:eastAsia="Arial"/>
              </w:rPr>
              <w:t>Math’s Instruction</w:t>
            </w:r>
          </w:p>
          <w:p w14:paraId="3BD2AA26" w14:textId="77777777" w:rsidR="0014131D" w:rsidRPr="00B435A8" w:rsidRDefault="0014131D" w:rsidP="00C71976">
            <w:pPr>
              <w:numPr>
                <w:ilvl w:val="0"/>
                <w:numId w:val="129"/>
              </w:numPr>
              <w:pBdr>
                <w:top w:val="nil"/>
                <w:left w:val="nil"/>
                <w:bottom w:val="nil"/>
                <w:right w:val="nil"/>
                <w:between w:val="nil"/>
              </w:pBdr>
              <w:rPr>
                <w:rFonts w:eastAsia="Arial"/>
              </w:rPr>
            </w:pPr>
            <w:r w:rsidRPr="00B435A8">
              <w:rPr>
                <w:rFonts w:eastAsia="Arial"/>
              </w:rPr>
              <w:t>Compare instruction</w:t>
            </w:r>
          </w:p>
          <w:p w14:paraId="1BD6469A" w14:textId="77777777" w:rsidR="0014131D" w:rsidRPr="00B435A8" w:rsidRDefault="0014131D" w:rsidP="00C71976">
            <w:pPr>
              <w:numPr>
                <w:ilvl w:val="0"/>
                <w:numId w:val="129"/>
              </w:numPr>
              <w:pBdr>
                <w:top w:val="nil"/>
                <w:left w:val="nil"/>
                <w:bottom w:val="nil"/>
                <w:right w:val="nil"/>
                <w:between w:val="nil"/>
              </w:pBdr>
              <w:rPr>
                <w:rFonts w:eastAsia="Arial"/>
              </w:rPr>
            </w:pPr>
            <w:r w:rsidRPr="00B435A8">
              <w:rPr>
                <w:rFonts w:eastAsia="Arial"/>
              </w:rPr>
              <w:t>Control Instruction</w:t>
            </w:r>
          </w:p>
          <w:p w14:paraId="065F50C6" w14:textId="77777777" w:rsidR="0014131D" w:rsidRPr="00B435A8" w:rsidRDefault="0014131D" w:rsidP="00C71976">
            <w:pPr>
              <w:numPr>
                <w:ilvl w:val="0"/>
                <w:numId w:val="129"/>
              </w:numPr>
              <w:pBdr>
                <w:top w:val="nil"/>
                <w:left w:val="nil"/>
                <w:bottom w:val="nil"/>
                <w:right w:val="nil"/>
                <w:between w:val="nil"/>
              </w:pBdr>
              <w:rPr>
                <w:rFonts w:eastAsia="Arial"/>
                <w:b/>
              </w:rPr>
            </w:pPr>
            <w:r w:rsidRPr="00B435A8">
              <w:rPr>
                <w:rFonts w:eastAsia="Arial"/>
              </w:rPr>
              <w:t>Convert Instruction.</w:t>
            </w:r>
          </w:p>
          <w:p w14:paraId="11AA72B5" w14:textId="77777777" w:rsidR="0014131D" w:rsidRPr="00B435A8" w:rsidRDefault="0014131D" w:rsidP="00C71976">
            <w:r w:rsidRPr="00B435A8">
              <w:rPr>
                <w:b/>
              </w:rPr>
              <w:t>Activity</w:t>
            </w:r>
            <w:r w:rsidRPr="00B435A8">
              <w:t>:</w:t>
            </w:r>
          </w:p>
          <w:p w14:paraId="52FF34C3" w14:textId="77777777" w:rsidR="0014131D" w:rsidRPr="00B435A8" w:rsidRDefault="0014131D" w:rsidP="00C71976">
            <w:pPr>
              <w:numPr>
                <w:ilvl w:val="0"/>
                <w:numId w:val="275"/>
              </w:numPr>
            </w:pPr>
            <w:r w:rsidRPr="00B435A8">
              <w:t>Create basic ladder logic program for Single Push Button On/Off Ladder Logic</w:t>
            </w:r>
          </w:p>
          <w:p w14:paraId="239800B9" w14:textId="77777777" w:rsidR="0014131D" w:rsidRPr="00B435A8" w:rsidRDefault="0014131D" w:rsidP="00C71976">
            <w:pPr>
              <w:numPr>
                <w:ilvl w:val="0"/>
                <w:numId w:val="275"/>
              </w:numPr>
            </w:pPr>
            <w:r w:rsidRPr="00B435A8">
              <w:t>Create basic ladder logic program for with Off Delay Timer</w:t>
            </w:r>
          </w:p>
          <w:p w14:paraId="1960718E" w14:textId="77777777" w:rsidR="0014131D" w:rsidRPr="00B435A8" w:rsidRDefault="0014131D" w:rsidP="00C71976">
            <w:pPr>
              <w:pBdr>
                <w:top w:val="nil"/>
                <w:left w:val="nil"/>
                <w:bottom w:val="nil"/>
                <w:right w:val="nil"/>
                <w:between w:val="nil"/>
              </w:pBdr>
              <w:ind w:left="259" w:right="270"/>
              <w:rPr>
                <w:rFonts w:eastAsia="Arial"/>
              </w:rPr>
            </w:pPr>
          </w:p>
        </w:tc>
        <w:tc>
          <w:tcPr>
            <w:tcW w:w="1509" w:type="dxa"/>
            <w:shd w:val="clear" w:color="auto" w:fill="auto"/>
          </w:tcPr>
          <w:p w14:paraId="23F11ED8" w14:textId="77777777" w:rsidR="0014131D" w:rsidRPr="00B435A8" w:rsidRDefault="0014131D" w:rsidP="00C71976">
            <w:r w:rsidRPr="00B435A8">
              <w:lastRenderedPageBreak/>
              <w:t>Theory: 00</w:t>
            </w:r>
          </w:p>
          <w:p w14:paraId="7438F82B" w14:textId="77777777" w:rsidR="0014131D" w:rsidRPr="00B435A8" w:rsidRDefault="0014131D" w:rsidP="00C71976">
            <w:r w:rsidRPr="00B435A8">
              <w:t>Practical:09</w:t>
            </w:r>
          </w:p>
          <w:p w14:paraId="48957033" w14:textId="77777777" w:rsidR="0014131D" w:rsidRPr="00B435A8" w:rsidRDefault="0014131D" w:rsidP="00C71976">
            <w:r w:rsidRPr="00B435A8">
              <w:t>Total: 09</w:t>
            </w:r>
          </w:p>
        </w:tc>
        <w:tc>
          <w:tcPr>
            <w:tcW w:w="2215" w:type="dxa"/>
            <w:shd w:val="clear" w:color="auto" w:fill="auto"/>
          </w:tcPr>
          <w:p w14:paraId="27FE21A1"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Laptop/PC</w:t>
            </w:r>
          </w:p>
          <w:p w14:paraId="5B5CF3CE"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Computer table </w:t>
            </w:r>
          </w:p>
          <w:p w14:paraId="18020945"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lastRenderedPageBreak/>
              <w:t>Computer Chair</w:t>
            </w:r>
          </w:p>
          <w:p w14:paraId="212A50F8"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 xml:space="preserve">Simulation Software </w:t>
            </w:r>
          </w:p>
          <w:p w14:paraId="6F70F6B5" w14:textId="77777777" w:rsidR="0014131D" w:rsidRPr="00B435A8" w:rsidRDefault="0014131D" w:rsidP="00C71976">
            <w:pPr>
              <w:numPr>
                <w:ilvl w:val="0"/>
                <w:numId w:val="147"/>
              </w:numPr>
              <w:pBdr>
                <w:top w:val="nil"/>
                <w:left w:val="nil"/>
                <w:bottom w:val="nil"/>
                <w:right w:val="nil"/>
                <w:between w:val="nil"/>
              </w:pBdr>
              <w:rPr>
                <w:rFonts w:eastAsia="Arial"/>
              </w:rPr>
            </w:pPr>
            <w:r w:rsidRPr="00B435A8">
              <w:rPr>
                <w:rFonts w:eastAsia="Arial"/>
              </w:rPr>
              <w:t>PLC with allied accessories</w:t>
            </w:r>
          </w:p>
          <w:p w14:paraId="5BB57BEF" w14:textId="77777777" w:rsidR="0014131D" w:rsidRPr="00B435A8" w:rsidRDefault="0014131D" w:rsidP="00C71976">
            <w:pPr>
              <w:pBdr>
                <w:top w:val="nil"/>
                <w:left w:val="nil"/>
                <w:bottom w:val="nil"/>
                <w:right w:val="nil"/>
                <w:between w:val="nil"/>
              </w:pBdr>
              <w:ind w:left="360"/>
              <w:rPr>
                <w:rFonts w:eastAsia="Arial"/>
              </w:rPr>
            </w:pPr>
          </w:p>
        </w:tc>
        <w:tc>
          <w:tcPr>
            <w:tcW w:w="1853" w:type="dxa"/>
            <w:shd w:val="clear" w:color="auto" w:fill="auto"/>
          </w:tcPr>
          <w:p w14:paraId="5C60552B" w14:textId="77777777" w:rsidR="0014131D" w:rsidRPr="00B435A8" w:rsidRDefault="0014131D" w:rsidP="00C71976">
            <w:r w:rsidRPr="00B435A8">
              <w:lastRenderedPageBreak/>
              <w:t>Classroom /</w:t>
            </w:r>
          </w:p>
          <w:p w14:paraId="76B02830" w14:textId="77777777" w:rsidR="0014131D" w:rsidRPr="00B435A8" w:rsidRDefault="0014131D" w:rsidP="00C71976">
            <w:r w:rsidRPr="00B435A8">
              <w:t>Workplace /</w:t>
            </w:r>
          </w:p>
          <w:p w14:paraId="5F02A3E9" w14:textId="77777777" w:rsidR="0014131D" w:rsidRPr="00B435A8" w:rsidRDefault="0014131D" w:rsidP="00C71976">
            <w:r w:rsidRPr="00B435A8">
              <w:t>Lab</w:t>
            </w:r>
          </w:p>
        </w:tc>
      </w:tr>
    </w:tbl>
    <w:p w14:paraId="3BA14E38" w14:textId="77777777" w:rsidR="0014131D" w:rsidRPr="00B435A8" w:rsidRDefault="0014131D" w:rsidP="00120FE5">
      <w:pPr>
        <w:spacing w:line="276" w:lineRule="auto"/>
        <w:rPr>
          <w:rFonts w:eastAsia="Arial"/>
          <w:b/>
          <w:color w:val="000000"/>
        </w:rPr>
      </w:pPr>
    </w:p>
    <w:p w14:paraId="36428AE5" w14:textId="2376191C" w:rsidR="0014131D" w:rsidRPr="00B435A8" w:rsidRDefault="001A7381" w:rsidP="00973923">
      <w:pPr>
        <w:rPr>
          <w:b/>
        </w:rPr>
      </w:pPr>
      <w:r>
        <w:rPr>
          <w:b/>
        </w:rPr>
        <w:t>NQ-</w:t>
      </w:r>
      <w:r w:rsidR="0014131D" w:rsidRPr="00B435A8">
        <w:rPr>
          <w:b/>
        </w:rPr>
        <w:t>ET-203 DC MACHINES &amp; BATTERIES</w:t>
      </w:r>
    </w:p>
    <w:p w14:paraId="31D730C9" w14:textId="77777777" w:rsidR="0014131D" w:rsidRPr="00B435A8" w:rsidRDefault="0014131D" w:rsidP="00973923">
      <w:pPr>
        <w:rPr>
          <w:b/>
        </w:rPr>
      </w:pPr>
      <w:r w:rsidRPr="00B435A8">
        <w:rPr>
          <w:b/>
        </w:rPr>
        <w:t>Tools, Equipment and Consumables Required</w:t>
      </w:r>
    </w:p>
    <w:p w14:paraId="27774E56" w14:textId="77777777" w:rsidR="0014131D" w:rsidRPr="00B435A8" w:rsidRDefault="0014131D" w:rsidP="00120FE5">
      <w:pPr>
        <w:spacing w:line="276" w:lineRule="auto"/>
        <w:rPr>
          <w:color w:val="000000"/>
        </w:rPr>
      </w:pPr>
    </w:p>
    <w:p w14:paraId="2704FF60" w14:textId="77777777" w:rsidR="0014131D" w:rsidRPr="00B435A8" w:rsidRDefault="0014131D" w:rsidP="00120FE5">
      <w:pPr>
        <w:spacing w:line="276" w:lineRule="auto"/>
      </w:pPr>
      <w:r w:rsidRPr="00B435A8">
        <w:t>The tools and equipment required are provided below:</w:t>
      </w:r>
    </w:p>
    <w:tbl>
      <w:tblPr>
        <w:tblpPr w:leftFromText="180" w:rightFromText="180" w:vertAnchor="text" w:tblpX="5" w:tblpY="257"/>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55"/>
        <w:gridCol w:w="10080"/>
        <w:gridCol w:w="2615"/>
      </w:tblGrid>
      <w:tr w:rsidR="0014131D" w:rsidRPr="00B435A8" w14:paraId="1C0913CD" w14:textId="77777777" w:rsidTr="00827724">
        <w:tc>
          <w:tcPr>
            <w:tcW w:w="1255" w:type="dxa"/>
            <w:shd w:val="clear" w:color="auto" w:fill="auto"/>
          </w:tcPr>
          <w:p w14:paraId="05C5E051" w14:textId="77777777" w:rsidR="0014131D" w:rsidRPr="00B435A8" w:rsidRDefault="0014131D" w:rsidP="00120FE5">
            <w:pPr>
              <w:spacing w:line="276" w:lineRule="auto"/>
              <w:jc w:val="center"/>
              <w:rPr>
                <w:b/>
              </w:rPr>
            </w:pPr>
            <w:r w:rsidRPr="00B435A8">
              <w:rPr>
                <w:b/>
              </w:rPr>
              <w:t>S.No.</w:t>
            </w:r>
          </w:p>
        </w:tc>
        <w:tc>
          <w:tcPr>
            <w:tcW w:w="10080" w:type="dxa"/>
            <w:shd w:val="clear" w:color="auto" w:fill="auto"/>
          </w:tcPr>
          <w:p w14:paraId="133B401F" w14:textId="77777777" w:rsidR="0014131D" w:rsidRPr="00B435A8" w:rsidRDefault="0014131D" w:rsidP="00120FE5">
            <w:pPr>
              <w:spacing w:line="276" w:lineRule="auto"/>
              <w:jc w:val="center"/>
              <w:rPr>
                <w:b/>
              </w:rPr>
            </w:pPr>
            <w:r w:rsidRPr="00B435A8">
              <w:rPr>
                <w:b/>
              </w:rPr>
              <w:t>Items</w:t>
            </w:r>
          </w:p>
        </w:tc>
        <w:tc>
          <w:tcPr>
            <w:tcW w:w="2615" w:type="dxa"/>
            <w:shd w:val="clear" w:color="auto" w:fill="auto"/>
          </w:tcPr>
          <w:p w14:paraId="63179DAE" w14:textId="77777777" w:rsidR="0014131D" w:rsidRPr="00B435A8" w:rsidRDefault="0014131D" w:rsidP="00120FE5">
            <w:pPr>
              <w:spacing w:line="276" w:lineRule="auto"/>
              <w:jc w:val="center"/>
              <w:rPr>
                <w:b/>
              </w:rPr>
            </w:pPr>
            <w:r w:rsidRPr="00B435A8">
              <w:rPr>
                <w:b/>
              </w:rPr>
              <w:t>Quantity</w:t>
            </w:r>
          </w:p>
        </w:tc>
      </w:tr>
      <w:tr w:rsidR="0014131D" w:rsidRPr="00B435A8" w14:paraId="663267CD" w14:textId="77777777" w:rsidTr="00827724">
        <w:tc>
          <w:tcPr>
            <w:tcW w:w="1255" w:type="dxa"/>
            <w:shd w:val="clear" w:color="auto" w:fill="auto"/>
          </w:tcPr>
          <w:p w14:paraId="23494F0E"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1</w:t>
            </w:r>
          </w:p>
        </w:tc>
        <w:tc>
          <w:tcPr>
            <w:tcW w:w="10080" w:type="dxa"/>
            <w:shd w:val="clear" w:color="auto" w:fill="auto"/>
          </w:tcPr>
          <w:p w14:paraId="4E6A8CAC"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Tools Kit(</w:t>
            </w:r>
            <w:proofErr w:type="spellStart"/>
            <w:r w:rsidRPr="00B435A8">
              <w:rPr>
                <w:rFonts w:eastAsia="Arial"/>
              </w:rPr>
              <w:t>Plier,Screw</w:t>
            </w:r>
            <w:proofErr w:type="spellEnd"/>
            <w:r w:rsidRPr="00B435A8">
              <w:rPr>
                <w:rFonts w:eastAsia="Arial"/>
              </w:rPr>
              <w:t xml:space="preserve"> driver, Phase tester, Cutter </w:t>
            </w:r>
            <w:proofErr w:type="spellStart"/>
            <w:r w:rsidRPr="00B435A8">
              <w:rPr>
                <w:rFonts w:eastAsia="Arial"/>
              </w:rPr>
              <w:t>plier,nose</w:t>
            </w:r>
            <w:proofErr w:type="spellEnd"/>
            <w:r w:rsidRPr="00B435A8">
              <w:rPr>
                <w:rFonts w:eastAsia="Arial"/>
              </w:rPr>
              <w:t xml:space="preserve"> </w:t>
            </w:r>
            <w:proofErr w:type="spellStart"/>
            <w:r w:rsidRPr="00B435A8">
              <w:rPr>
                <w:rFonts w:eastAsia="Arial"/>
              </w:rPr>
              <w:t>plier,wire</w:t>
            </w:r>
            <w:proofErr w:type="spellEnd"/>
            <w:r w:rsidRPr="00B435A8">
              <w:rPr>
                <w:rFonts w:eastAsia="Arial"/>
              </w:rPr>
              <w:t xml:space="preserve"> stripper,</w:t>
            </w:r>
          </w:p>
        </w:tc>
        <w:tc>
          <w:tcPr>
            <w:tcW w:w="2615" w:type="dxa"/>
            <w:shd w:val="clear" w:color="auto" w:fill="auto"/>
          </w:tcPr>
          <w:p w14:paraId="68A3925A"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50 Nos.</w:t>
            </w:r>
          </w:p>
        </w:tc>
      </w:tr>
      <w:tr w:rsidR="0014131D" w:rsidRPr="00B435A8" w14:paraId="04DDD858" w14:textId="77777777" w:rsidTr="00827724">
        <w:tc>
          <w:tcPr>
            <w:tcW w:w="1255" w:type="dxa"/>
            <w:shd w:val="clear" w:color="auto" w:fill="auto"/>
          </w:tcPr>
          <w:p w14:paraId="36C50CE6"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w:t>
            </w:r>
          </w:p>
        </w:tc>
        <w:tc>
          <w:tcPr>
            <w:tcW w:w="10080" w:type="dxa"/>
            <w:shd w:val="clear" w:color="auto" w:fill="auto"/>
          </w:tcPr>
          <w:p w14:paraId="408C9CD6"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Permanent Magnets (U Shape, Bar Type)</w:t>
            </w:r>
          </w:p>
        </w:tc>
        <w:tc>
          <w:tcPr>
            <w:tcW w:w="2615" w:type="dxa"/>
            <w:shd w:val="clear" w:color="auto" w:fill="auto"/>
          </w:tcPr>
          <w:p w14:paraId="6D6989F1"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50 Nos.</w:t>
            </w:r>
          </w:p>
        </w:tc>
      </w:tr>
      <w:tr w:rsidR="0014131D" w:rsidRPr="00B435A8" w14:paraId="170124FA" w14:textId="77777777" w:rsidTr="00827724">
        <w:tc>
          <w:tcPr>
            <w:tcW w:w="1255" w:type="dxa"/>
            <w:shd w:val="clear" w:color="auto" w:fill="auto"/>
          </w:tcPr>
          <w:p w14:paraId="4DC149C3"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3</w:t>
            </w:r>
          </w:p>
        </w:tc>
        <w:tc>
          <w:tcPr>
            <w:tcW w:w="10080" w:type="dxa"/>
            <w:shd w:val="clear" w:color="auto" w:fill="auto"/>
          </w:tcPr>
          <w:p w14:paraId="0B37949C"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Tangent Galvanometer</w:t>
            </w:r>
          </w:p>
        </w:tc>
        <w:tc>
          <w:tcPr>
            <w:tcW w:w="2615" w:type="dxa"/>
            <w:shd w:val="clear" w:color="auto" w:fill="auto"/>
          </w:tcPr>
          <w:p w14:paraId="6E4CE52F"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25 Nos.</w:t>
            </w:r>
          </w:p>
        </w:tc>
      </w:tr>
      <w:tr w:rsidR="0014131D" w:rsidRPr="00B435A8" w14:paraId="2E9171E8" w14:textId="77777777" w:rsidTr="00827724">
        <w:tc>
          <w:tcPr>
            <w:tcW w:w="1255" w:type="dxa"/>
            <w:shd w:val="clear" w:color="auto" w:fill="auto"/>
          </w:tcPr>
          <w:p w14:paraId="21F449B0"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4</w:t>
            </w:r>
          </w:p>
        </w:tc>
        <w:tc>
          <w:tcPr>
            <w:tcW w:w="10080" w:type="dxa"/>
            <w:shd w:val="clear" w:color="auto" w:fill="auto"/>
          </w:tcPr>
          <w:p w14:paraId="33BBA7A0"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DC Volt Meter</w:t>
            </w:r>
          </w:p>
        </w:tc>
        <w:tc>
          <w:tcPr>
            <w:tcW w:w="2615" w:type="dxa"/>
            <w:shd w:val="clear" w:color="auto" w:fill="auto"/>
          </w:tcPr>
          <w:p w14:paraId="411A71ED"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25 Nos.</w:t>
            </w:r>
          </w:p>
        </w:tc>
      </w:tr>
      <w:tr w:rsidR="0014131D" w:rsidRPr="00B435A8" w14:paraId="658169F3" w14:textId="77777777" w:rsidTr="00827724">
        <w:tc>
          <w:tcPr>
            <w:tcW w:w="1255" w:type="dxa"/>
            <w:shd w:val="clear" w:color="auto" w:fill="auto"/>
          </w:tcPr>
          <w:p w14:paraId="1CCB9ED6"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5</w:t>
            </w:r>
          </w:p>
        </w:tc>
        <w:tc>
          <w:tcPr>
            <w:tcW w:w="10080" w:type="dxa"/>
            <w:shd w:val="clear" w:color="auto" w:fill="auto"/>
          </w:tcPr>
          <w:p w14:paraId="4A992B25"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DC Ampere Meter</w:t>
            </w:r>
          </w:p>
        </w:tc>
        <w:tc>
          <w:tcPr>
            <w:tcW w:w="2615" w:type="dxa"/>
            <w:shd w:val="clear" w:color="auto" w:fill="auto"/>
          </w:tcPr>
          <w:p w14:paraId="7118F524"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25 Nos.</w:t>
            </w:r>
          </w:p>
        </w:tc>
      </w:tr>
      <w:tr w:rsidR="0014131D" w:rsidRPr="00B435A8" w14:paraId="00E90090" w14:textId="77777777" w:rsidTr="00827724">
        <w:tc>
          <w:tcPr>
            <w:tcW w:w="1255" w:type="dxa"/>
            <w:shd w:val="clear" w:color="auto" w:fill="auto"/>
          </w:tcPr>
          <w:p w14:paraId="30CA837E"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6</w:t>
            </w:r>
          </w:p>
        </w:tc>
        <w:tc>
          <w:tcPr>
            <w:tcW w:w="10080" w:type="dxa"/>
            <w:shd w:val="clear" w:color="auto" w:fill="auto"/>
          </w:tcPr>
          <w:p w14:paraId="6423480C"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Ohm Meter</w:t>
            </w:r>
          </w:p>
        </w:tc>
        <w:tc>
          <w:tcPr>
            <w:tcW w:w="2615" w:type="dxa"/>
            <w:shd w:val="clear" w:color="auto" w:fill="auto"/>
          </w:tcPr>
          <w:p w14:paraId="388FD4F1"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25 Nos.</w:t>
            </w:r>
          </w:p>
        </w:tc>
      </w:tr>
      <w:tr w:rsidR="0014131D" w:rsidRPr="00B435A8" w14:paraId="6541E1FA" w14:textId="77777777" w:rsidTr="00827724">
        <w:tc>
          <w:tcPr>
            <w:tcW w:w="1255" w:type="dxa"/>
            <w:shd w:val="clear" w:color="auto" w:fill="auto"/>
          </w:tcPr>
          <w:p w14:paraId="05C75415"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7</w:t>
            </w:r>
          </w:p>
        </w:tc>
        <w:tc>
          <w:tcPr>
            <w:tcW w:w="10080" w:type="dxa"/>
            <w:shd w:val="clear" w:color="auto" w:fill="auto"/>
          </w:tcPr>
          <w:p w14:paraId="4AF14CD9"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Digital Clamp on Meter</w:t>
            </w:r>
          </w:p>
        </w:tc>
        <w:tc>
          <w:tcPr>
            <w:tcW w:w="2615" w:type="dxa"/>
            <w:shd w:val="clear" w:color="auto" w:fill="auto"/>
          </w:tcPr>
          <w:p w14:paraId="261DEE0B"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25 Nos.</w:t>
            </w:r>
          </w:p>
        </w:tc>
      </w:tr>
      <w:tr w:rsidR="0014131D" w:rsidRPr="00B435A8" w14:paraId="2E582BB4" w14:textId="77777777" w:rsidTr="00827724">
        <w:tc>
          <w:tcPr>
            <w:tcW w:w="1255" w:type="dxa"/>
            <w:shd w:val="clear" w:color="auto" w:fill="auto"/>
          </w:tcPr>
          <w:p w14:paraId="2B8726B0"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8</w:t>
            </w:r>
          </w:p>
        </w:tc>
        <w:tc>
          <w:tcPr>
            <w:tcW w:w="10080" w:type="dxa"/>
            <w:shd w:val="clear" w:color="auto" w:fill="auto"/>
          </w:tcPr>
          <w:p w14:paraId="7AE3F2DE"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Tachometer</w:t>
            </w:r>
          </w:p>
        </w:tc>
        <w:tc>
          <w:tcPr>
            <w:tcW w:w="2615" w:type="dxa"/>
            <w:shd w:val="clear" w:color="auto" w:fill="auto"/>
          </w:tcPr>
          <w:p w14:paraId="15E9330D"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25 Nos.</w:t>
            </w:r>
          </w:p>
        </w:tc>
      </w:tr>
      <w:tr w:rsidR="0014131D" w:rsidRPr="00B435A8" w14:paraId="73CFE6F4" w14:textId="77777777" w:rsidTr="00827724">
        <w:tc>
          <w:tcPr>
            <w:tcW w:w="1255" w:type="dxa"/>
            <w:shd w:val="clear" w:color="auto" w:fill="auto"/>
          </w:tcPr>
          <w:p w14:paraId="079151CA"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9</w:t>
            </w:r>
          </w:p>
        </w:tc>
        <w:tc>
          <w:tcPr>
            <w:tcW w:w="10080" w:type="dxa"/>
            <w:shd w:val="clear" w:color="auto" w:fill="auto"/>
          </w:tcPr>
          <w:p w14:paraId="6CFB6B1A"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Electro Dynamometer</w:t>
            </w:r>
          </w:p>
        </w:tc>
        <w:tc>
          <w:tcPr>
            <w:tcW w:w="2615" w:type="dxa"/>
            <w:shd w:val="clear" w:color="auto" w:fill="auto"/>
          </w:tcPr>
          <w:p w14:paraId="0448B18B"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25 Nos.</w:t>
            </w:r>
          </w:p>
        </w:tc>
      </w:tr>
      <w:tr w:rsidR="0014131D" w:rsidRPr="00B435A8" w14:paraId="52A81953" w14:textId="77777777" w:rsidTr="00827724">
        <w:tc>
          <w:tcPr>
            <w:tcW w:w="1255" w:type="dxa"/>
            <w:shd w:val="clear" w:color="auto" w:fill="auto"/>
          </w:tcPr>
          <w:p w14:paraId="09DC0718"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10</w:t>
            </w:r>
          </w:p>
        </w:tc>
        <w:tc>
          <w:tcPr>
            <w:tcW w:w="10080" w:type="dxa"/>
            <w:shd w:val="clear" w:color="auto" w:fill="auto"/>
          </w:tcPr>
          <w:p w14:paraId="5908DF49"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Potentiometer</w:t>
            </w:r>
          </w:p>
        </w:tc>
        <w:tc>
          <w:tcPr>
            <w:tcW w:w="2615" w:type="dxa"/>
            <w:shd w:val="clear" w:color="auto" w:fill="auto"/>
          </w:tcPr>
          <w:p w14:paraId="446ADCDE"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25 Nos.</w:t>
            </w:r>
          </w:p>
        </w:tc>
      </w:tr>
      <w:tr w:rsidR="0014131D" w:rsidRPr="00B435A8" w14:paraId="1E43BCD0" w14:textId="77777777" w:rsidTr="00827724">
        <w:tc>
          <w:tcPr>
            <w:tcW w:w="1255" w:type="dxa"/>
            <w:shd w:val="clear" w:color="auto" w:fill="auto"/>
          </w:tcPr>
          <w:p w14:paraId="15E0557A"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11</w:t>
            </w:r>
          </w:p>
        </w:tc>
        <w:tc>
          <w:tcPr>
            <w:tcW w:w="10080" w:type="dxa"/>
            <w:shd w:val="clear" w:color="auto" w:fill="auto"/>
          </w:tcPr>
          <w:p w14:paraId="5A3BF85E"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Soldering Iron with stand</w:t>
            </w:r>
          </w:p>
        </w:tc>
        <w:tc>
          <w:tcPr>
            <w:tcW w:w="2615" w:type="dxa"/>
            <w:shd w:val="clear" w:color="auto" w:fill="auto"/>
          </w:tcPr>
          <w:p w14:paraId="49B42030" w14:textId="77777777" w:rsidR="0014131D" w:rsidRPr="00B435A8" w:rsidRDefault="0014131D" w:rsidP="00120FE5">
            <w:pPr>
              <w:spacing w:line="276" w:lineRule="auto"/>
              <w:ind w:right="270"/>
              <w:jc w:val="center"/>
            </w:pPr>
            <w:r w:rsidRPr="00B435A8">
              <w:t>25 Nos.</w:t>
            </w:r>
          </w:p>
        </w:tc>
      </w:tr>
      <w:tr w:rsidR="0014131D" w:rsidRPr="00B435A8" w14:paraId="52E19102" w14:textId="77777777" w:rsidTr="00827724">
        <w:tc>
          <w:tcPr>
            <w:tcW w:w="1255" w:type="dxa"/>
            <w:shd w:val="clear" w:color="auto" w:fill="auto"/>
          </w:tcPr>
          <w:p w14:paraId="27AF3634"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12</w:t>
            </w:r>
          </w:p>
        </w:tc>
        <w:tc>
          <w:tcPr>
            <w:tcW w:w="10080" w:type="dxa"/>
            <w:shd w:val="clear" w:color="auto" w:fill="auto"/>
          </w:tcPr>
          <w:p w14:paraId="07BF3D0A"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Variable DC Power Supply</w:t>
            </w:r>
          </w:p>
        </w:tc>
        <w:tc>
          <w:tcPr>
            <w:tcW w:w="2615" w:type="dxa"/>
            <w:shd w:val="clear" w:color="auto" w:fill="auto"/>
          </w:tcPr>
          <w:p w14:paraId="4E955B6F"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25 Nos.</w:t>
            </w:r>
          </w:p>
        </w:tc>
      </w:tr>
      <w:tr w:rsidR="0014131D" w:rsidRPr="00B435A8" w14:paraId="78B670C4" w14:textId="77777777" w:rsidTr="00827724">
        <w:tc>
          <w:tcPr>
            <w:tcW w:w="1255" w:type="dxa"/>
            <w:shd w:val="clear" w:color="auto" w:fill="auto"/>
          </w:tcPr>
          <w:p w14:paraId="3284D1D8"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13</w:t>
            </w:r>
          </w:p>
        </w:tc>
        <w:tc>
          <w:tcPr>
            <w:tcW w:w="10080" w:type="dxa"/>
            <w:shd w:val="clear" w:color="auto" w:fill="auto"/>
          </w:tcPr>
          <w:p w14:paraId="2C731653" w14:textId="77777777" w:rsidR="0014131D" w:rsidRPr="00B435A8" w:rsidRDefault="0014131D" w:rsidP="00120FE5">
            <w:pPr>
              <w:spacing w:line="276" w:lineRule="auto"/>
              <w:ind w:right="270"/>
            </w:pPr>
            <w:r w:rsidRPr="00B435A8">
              <w:t>Load Resister</w:t>
            </w:r>
          </w:p>
        </w:tc>
        <w:tc>
          <w:tcPr>
            <w:tcW w:w="2615" w:type="dxa"/>
            <w:shd w:val="clear" w:color="auto" w:fill="auto"/>
          </w:tcPr>
          <w:p w14:paraId="562C333C"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25 Nos.</w:t>
            </w:r>
          </w:p>
        </w:tc>
      </w:tr>
      <w:tr w:rsidR="0014131D" w:rsidRPr="00B435A8" w14:paraId="3F36BE12" w14:textId="77777777" w:rsidTr="00827724">
        <w:tc>
          <w:tcPr>
            <w:tcW w:w="1255" w:type="dxa"/>
            <w:shd w:val="clear" w:color="auto" w:fill="auto"/>
          </w:tcPr>
          <w:p w14:paraId="0A110598"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14</w:t>
            </w:r>
          </w:p>
        </w:tc>
        <w:tc>
          <w:tcPr>
            <w:tcW w:w="10080" w:type="dxa"/>
            <w:shd w:val="clear" w:color="auto" w:fill="auto"/>
          </w:tcPr>
          <w:p w14:paraId="4A104B65"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Rheostat</w:t>
            </w:r>
          </w:p>
        </w:tc>
        <w:tc>
          <w:tcPr>
            <w:tcW w:w="2615" w:type="dxa"/>
            <w:shd w:val="clear" w:color="auto" w:fill="auto"/>
          </w:tcPr>
          <w:p w14:paraId="6E293DDA"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25 Nos.</w:t>
            </w:r>
          </w:p>
        </w:tc>
      </w:tr>
      <w:tr w:rsidR="0014131D" w:rsidRPr="00B435A8" w14:paraId="675E5C36" w14:textId="77777777" w:rsidTr="00827724">
        <w:tc>
          <w:tcPr>
            <w:tcW w:w="1255" w:type="dxa"/>
            <w:shd w:val="clear" w:color="auto" w:fill="auto"/>
          </w:tcPr>
          <w:p w14:paraId="32268557"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15</w:t>
            </w:r>
          </w:p>
        </w:tc>
        <w:tc>
          <w:tcPr>
            <w:tcW w:w="10080" w:type="dxa"/>
            <w:shd w:val="clear" w:color="auto" w:fill="auto"/>
          </w:tcPr>
          <w:p w14:paraId="0AD63B6B" w14:textId="77777777" w:rsidR="0014131D" w:rsidRPr="00B435A8" w:rsidRDefault="0014131D" w:rsidP="00120FE5">
            <w:pPr>
              <w:spacing w:line="276" w:lineRule="auto"/>
              <w:ind w:right="270"/>
            </w:pPr>
            <w:r w:rsidRPr="00B435A8">
              <w:t>Speed Controllers</w:t>
            </w:r>
          </w:p>
        </w:tc>
        <w:tc>
          <w:tcPr>
            <w:tcW w:w="2615" w:type="dxa"/>
            <w:shd w:val="clear" w:color="auto" w:fill="auto"/>
          </w:tcPr>
          <w:p w14:paraId="57B21F0F"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25 Nos.</w:t>
            </w:r>
          </w:p>
        </w:tc>
      </w:tr>
      <w:tr w:rsidR="0014131D" w:rsidRPr="00B435A8" w14:paraId="131E95BF" w14:textId="77777777" w:rsidTr="00827724">
        <w:tc>
          <w:tcPr>
            <w:tcW w:w="1255" w:type="dxa"/>
            <w:shd w:val="clear" w:color="auto" w:fill="auto"/>
          </w:tcPr>
          <w:p w14:paraId="2A0474B0"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16</w:t>
            </w:r>
          </w:p>
        </w:tc>
        <w:tc>
          <w:tcPr>
            <w:tcW w:w="10080" w:type="dxa"/>
            <w:shd w:val="clear" w:color="auto" w:fill="auto"/>
          </w:tcPr>
          <w:p w14:paraId="07FD3B17"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Shunt field rheostat</w:t>
            </w:r>
          </w:p>
        </w:tc>
        <w:tc>
          <w:tcPr>
            <w:tcW w:w="2615" w:type="dxa"/>
            <w:shd w:val="clear" w:color="auto" w:fill="auto"/>
          </w:tcPr>
          <w:p w14:paraId="18D088D8"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25 Nos.</w:t>
            </w:r>
          </w:p>
        </w:tc>
      </w:tr>
      <w:tr w:rsidR="0014131D" w:rsidRPr="00B435A8" w14:paraId="019E592B" w14:textId="77777777" w:rsidTr="00827724">
        <w:tc>
          <w:tcPr>
            <w:tcW w:w="1255" w:type="dxa"/>
            <w:shd w:val="clear" w:color="auto" w:fill="auto"/>
          </w:tcPr>
          <w:p w14:paraId="17637A9C"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17</w:t>
            </w:r>
          </w:p>
        </w:tc>
        <w:tc>
          <w:tcPr>
            <w:tcW w:w="10080" w:type="dxa"/>
            <w:shd w:val="clear" w:color="auto" w:fill="auto"/>
          </w:tcPr>
          <w:p w14:paraId="5E636B51"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Starters ( 3 Point,4 Point)</w:t>
            </w:r>
          </w:p>
        </w:tc>
        <w:tc>
          <w:tcPr>
            <w:tcW w:w="2615" w:type="dxa"/>
            <w:shd w:val="clear" w:color="auto" w:fill="auto"/>
          </w:tcPr>
          <w:p w14:paraId="2718E88E"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6 each</w:t>
            </w:r>
          </w:p>
        </w:tc>
      </w:tr>
      <w:tr w:rsidR="0014131D" w:rsidRPr="00B435A8" w14:paraId="2E95E8CD" w14:textId="77777777" w:rsidTr="00827724">
        <w:tc>
          <w:tcPr>
            <w:tcW w:w="1255" w:type="dxa"/>
            <w:shd w:val="clear" w:color="auto" w:fill="auto"/>
          </w:tcPr>
          <w:p w14:paraId="32CF8856"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lastRenderedPageBreak/>
              <w:t>18</w:t>
            </w:r>
          </w:p>
        </w:tc>
        <w:tc>
          <w:tcPr>
            <w:tcW w:w="10080" w:type="dxa"/>
            <w:shd w:val="clear" w:color="auto" w:fill="auto"/>
          </w:tcPr>
          <w:p w14:paraId="5EAE0A2E" w14:textId="77777777" w:rsidR="0014131D" w:rsidRPr="00B435A8" w:rsidRDefault="0014131D" w:rsidP="00120FE5">
            <w:pPr>
              <w:spacing w:line="276" w:lineRule="auto"/>
              <w:ind w:right="270"/>
            </w:pPr>
            <w:r w:rsidRPr="00B435A8">
              <w:t>Winding Machine</w:t>
            </w:r>
          </w:p>
        </w:tc>
        <w:tc>
          <w:tcPr>
            <w:tcW w:w="2615" w:type="dxa"/>
            <w:shd w:val="clear" w:color="auto" w:fill="auto"/>
          </w:tcPr>
          <w:p w14:paraId="55C9823B"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25 Nos.</w:t>
            </w:r>
          </w:p>
        </w:tc>
      </w:tr>
      <w:tr w:rsidR="0014131D" w:rsidRPr="00B435A8" w14:paraId="3B66C9AC" w14:textId="77777777" w:rsidTr="00827724">
        <w:tc>
          <w:tcPr>
            <w:tcW w:w="1255" w:type="dxa"/>
            <w:shd w:val="clear" w:color="auto" w:fill="auto"/>
          </w:tcPr>
          <w:p w14:paraId="4810D25E"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19</w:t>
            </w:r>
          </w:p>
        </w:tc>
        <w:tc>
          <w:tcPr>
            <w:tcW w:w="10080" w:type="dxa"/>
            <w:shd w:val="clear" w:color="auto" w:fill="auto"/>
          </w:tcPr>
          <w:p w14:paraId="48634E71"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Prime mover</w:t>
            </w:r>
          </w:p>
        </w:tc>
        <w:tc>
          <w:tcPr>
            <w:tcW w:w="2615" w:type="dxa"/>
            <w:shd w:val="clear" w:color="auto" w:fill="auto"/>
          </w:tcPr>
          <w:p w14:paraId="24C52D47"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10 Nos.</w:t>
            </w:r>
          </w:p>
        </w:tc>
      </w:tr>
      <w:tr w:rsidR="0014131D" w:rsidRPr="00B435A8" w14:paraId="5A332C1E" w14:textId="77777777" w:rsidTr="00827724">
        <w:tc>
          <w:tcPr>
            <w:tcW w:w="1255" w:type="dxa"/>
            <w:shd w:val="clear" w:color="auto" w:fill="auto"/>
          </w:tcPr>
          <w:p w14:paraId="71538CE5"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20</w:t>
            </w:r>
          </w:p>
        </w:tc>
        <w:tc>
          <w:tcPr>
            <w:tcW w:w="10080" w:type="dxa"/>
            <w:shd w:val="clear" w:color="auto" w:fill="auto"/>
          </w:tcPr>
          <w:p w14:paraId="2D511CFC" w14:textId="77777777" w:rsidR="0014131D" w:rsidRPr="00B435A8" w:rsidRDefault="0014131D" w:rsidP="00120FE5">
            <w:pPr>
              <w:spacing w:line="276" w:lineRule="auto"/>
              <w:ind w:right="270"/>
            </w:pPr>
            <w:r w:rsidRPr="00B435A8">
              <w:t>DC Series Generator</w:t>
            </w:r>
          </w:p>
        </w:tc>
        <w:tc>
          <w:tcPr>
            <w:tcW w:w="2615" w:type="dxa"/>
            <w:shd w:val="clear" w:color="auto" w:fill="auto"/>
          </w:tcPr>
          <w:p w14:paraId="1BD1C9B0"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10 Nos.</w:t>
            </w:r>
          </w:p>
        </w:tc>
      </w:tr>
      <w:tr w:rsidR="0014131D" w:rsidRPr="00B435A8" w14:paraId="545B255B" w14:textId="77777777" w:rsidTr="00827724">
        <w:tc>
          <w:tcPr>
            <w:tcW w:w="1255" w:type="dxa"/>
            <w:shd w:val="clear" w:color="auto" w:fill="auto"/>
          </w:tcPr>
          <w:p w14:paraId="78306A2A"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21</w:t>
            </w:r>
          </w:p>
        </w:tc>
        <w:tc>
          <w:tcPr>
            <w:tcW w:w="10080" w:type="dxa"/>
            <w:shd w:val="clear" w:color="auto" w:fill="auto"/>
          </w:tcPr>
          <w:p w14:paraId="7465C358"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DC Shunt Generator</w:t>
            </w:r>
          </w:p>
        </w:tc>
        <w:tc>
          <w:tcPr>
            <w:tcW w:w="2615" w:type="dxa"/>
            <w:shd w:val="clear" w:color="auto" w:fill="auto"/>
          </w:tcPr>
          <w:p w14:paraId="7F03EAFF"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10 Nos.</w:t>
            </w:r>
          </w:p>
        </w:tc>
      </w:tr>
      <w:tr w:rsidR="0014131D" w:rsidRPr="00B435A8" w14:paraId="28FDCB7E" w14:textId="77777777" w:rsidTr="00827724">
        <w:tc>
          <w:tcPr>
            <w:tcW w:w="1255" w:type="dxa"/>
            <w:shd w:val="clear" w:color="auto" w:fill="auto"/>
          </w:tcPr>
          <w:p w14:paraId="47B5037A"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22</w:t>
            </w:r>
          </w:p>
        </w:tc>
        <w:tc>
          <w:tcPr>
            <w:tcW w:w="10080" w:type="dxa"/>
            <w:shd w:val="clear" w:color="auto" w:fill="auto"/>
          </w:tcPr>
          <w:p w14:paraId="06533CFC"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DC Compound Generator</w:t>
            </w:r>
          </w:p>
        </w:tc>
        <w:tc>
          <w:tcPr>
            <w:tcW w:w="2615" w:type="dxa"/>
            <w:shd w:val="clear" w:color="auto" w:fill="auto"/>
          </w:tcPr>
          <w:p w14:paraId="425744F9" w14:textId="77777777" w:rsidR="0014131D" w:rsidRPr="00B435A8" w:rsidRDefault="0014131D" w:rsidP="00120FE5">
            <w:pPr>
              <w:spacing w:line="276" w:lineRule="auto"/>
              <w:ind w:right="270"/>
              <w:jc w:val="center"/>
            </w:pPr>
            <w:r w:rsidRPr="00B435A8">
              <w:t>10 Nos.</w:t>
            </w:r>
          </w:p>
        </w:tc>
      </w:tr>
      <w:tr w:rsidR="0014131D" w:rsidRPr="00B435A8" w14:paraId="4BD43520" w14:textId="77777777" w:rsidTr="00827724">
        <w:tc>
          <w:tcPr>
            <w:tcW w:w="1255" w:type="dxa"/>
            <w:shd w:val="clear" w:color="auto" w:fill="auto"/>
          </w:tcPr>
          <w:p w14:paraId="2B745BBE"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23</w:t>
            </w:r>
          </w:p>
        </w:tc>
        <w:tc>
          <w:tcPr>
            <w:tcW w:w="10080" w:type="dxa"/>
            <w:shd w:val="clear" w:color="auto" w:fill="auto"/>
          </w:tcPr>
          <w:p w14:paraId="29F05FFE"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DC Series Motor</w:t>
            </w:r>
          </w:p>
        </w:tc>
        <w:tc>
          <w:tcPr>
            <w:tcW w:w="2615" w:type="dxa"/>
            <w:shd w:val="clear" w:color="auto" w:fill="auto"/>
          </w:tcPr>
          <w:p w14:paraId="059F5032" w14:textId="77777777" w:rsidR="0014131D" w:rsidRPr="00B435A8" w:rsidRDefault="0014131D" w:rsidP="00120FE5">
            <w:pPr>
              <w:spacing w:line="276" w:lineRule="auto"/>
              <w:ind w:right="270"/>
              <w:jc w:val="center"/>
            </w:pPr>
            <w:r w:rsidRPr="00B435A8">
              <w:t>10 Nos.</w:t>
            </w:r>
          </w:p>
        </w:tc>
      </w:tr>
      <w:tr w:rsidR="0014131D" w:rsidRPr="00B435A8" w14:paraId="029A62F8" w14:textId="77777777" w:rsidTr="00827724">
        <w:tc>
          <w:tcPr>
            <w:tcW w:w="1255" w:type="dxa"/>
            <w:shd w:val="clear" w:color="auto" w:fill="auto"/>
          </w:tcPr>
          <w:p w14:paraId="2706F7D9"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24</w:t>
            </w:r>
          </w:p>
        </w:tc>
        <w:tc>
          <w:tcPr>
            <w:tcW w:w="10080" w:type="dxa"/>
            <w:shd w:val="clear" w:color="auto" w:fill="auto"/>
          </w:tcPr>
          <w:p w14:paraId="515F16E6"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DC Shunt Motor</w:t>
            </w:r>
          </w:p>
        </w:tc>
        <w:tc>
          <w:tcPr>
            <w:tcW w:w="2615" w:type="dxa"/>
            <w:shd w:val="clear" w:color="auto" w:fill="auto"/>
          </w:tcPr>
          <w:p w14:paraId="47FE51F1" w14:textId="77777777" w:rsidR="0014131D" w:rsidRPr="00B435A8" w:rsidRDefault="0014131D" w:rsidP="00120FE5">
            <w:pPr>
              <w:spacing w:line="276" w:lineRule="auto"/>
              <w:ind w:right="270"/>
              <w:jc w:val="center"/>
            </w:pPr>
            <w:r w:rsidRPr="00B435A8">
              <w:t>10 Nos.</w:t>
            </w:r>
          </w:p>
        </w:tc>
      </w:tr>
      <w:tr w:rsidR="0014131D" w:rsidRPr="00B435A8" w14:paraId="02C9DC80" w14:textId="77777777" w:rsidTr="00827724">
        <w:tc>
          <w:tcPr>
            <w:tcW w:w="1255" w:type="dxa"/>
            <w:shd w:val="clear" w:color="auto" w:fill="auto"/>
          </w:tcPr>
          <w:p w14:paraId="77D38474"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25</w:t>
            </w:r>
          </w:p>
        </w:tc>
        <w:tc>
          <w:tcPr>
            <w:tcW w:w="10080" w:type="dxa"/>
            <w:shd w:val="clear" w:color="auto" w:fill="auto"/>
          </w:tcPr>
          <w:p w14:paraId="088D5779"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DC Compound Motor</w:t>
            </w:r>
          </w:p>
        </w:tc>
        <w:tc>
          <w:tcPr>
            <w:tcW w:w="2615" w:type="dxa"/>
            <w:shd w:val="clear" w:color="auto" w:fill="auto"/>
          </w:tcPr>
          <w:p w14:paraId="316174C8" w14:textId="77777777" w:rsidR="0014131D" w:rsidRPr="00B435A8" w:rsidRDefault="0014131D" w:rsidP="00120FE5">
            <w:pPr>
              <w:spacing w:line="276" w:lineRule="auto"/>
              <w:ind w:right="270"/>
              <w:jc w:val="center"/>
            </w:pPr>
            <w:r w:rsidRPr="00B435A8">
              <w:t>10 Nos.</w:t>
            </w:r>
          </w:p>
        </w:tc>
      </w:tr>
      <w:tr w:rsidR="0014131D" w:rsidRPr="00B435A8" w14:paraId="283230A3" w14:textId="77777777" w:rsidTr="00827724">
        <w:tc>
          <w:tcPr>
            <w:tcW w:w="1255" w:type="dxa"/>
            <w:shd w:val="clear" w:color="auto" w:fill="auto"/>
          </w:tcPr>
          <w:p w14:paraId="151CC4B0"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26</w:t>
            </w:r>
          </w:p>
        </w:tc>
        <w:tc>
          <w:tcPr>
            <w:tcW w:w="10080" w:type="dxa"/>
            <w:shd w:val="clear" w:color="auto" w:fill="auto"/>
          </w:tcPr>
          <w:p w14:paraId="0BB25189" w14:textId="77777777" w:rsidR="0014131D" w:rsidRPr="00B435A8" w:rsidRDefault="0014131D" w:rsidP="00120FE5">
            <w:pPr>
              <w:spacing w:line="276" w:lineRule="auto"/>
              <w:ind w:right="270"/>
            </w:pPr>
            <w:r w:rsidRPr="00B435A8">
              <w:t>Hydrometer</w:t>
            </w:r>
          </w:p>
        </w:tc>
        <w:tc>
          <w:tcPr>
            <w:tcW w:w="2615" w:type="dxa"/>
            <w:shd w:val="clear" w:color="auto" w:fill="auto"/>
          </w:tcPr>
          <w:p w14:paraId="52EEA4B9" w14:textId="77777777" w:rsidR="0014131D" w:rsidRPr="00B435A8" w:rsidRDefault="0014131D" w:rsidP="00120FE5">
            <w:pPr>
              <w:spacing w:line="276" w:lineRule="auto"/>
              <w:ind w:right="270"/>
              <w:jc w:val="center"/>
            </w:pPr>
            <w:r w:rsidRPr="00B435A8">
              <w:t>25 Nos.</w:t>
            </w:r>
          </w:p>
        </w:tc>
      </w:tr>
      <w:tr w:rsidR="0014131D" w:rsidRPr="00B435A8" w14:paraId="76E7B2B9" w14:textId="77777777" w:rsidTr="00827724">
        <w:tc>
          <w:tcPr>
            <w:tcW w:w="1255" w:type="dxa"/>
            <w:shd w:val="clear" w:color="auto" w:fill="auto"/>
          </w:tcPr>
          <w:p w14:paraId="2880B87B"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27</w:t>
            </w:r>
          </w:p>
        </w:tc>
        <w:tc>
          <w:tcPr>
            <w:tcW w:w="10080" w:type="dxa"/>
            <w:shd w:val="clear" w:color="auto" w:fill="auto"/>
          </w:tcPr>
          <w:p w14:paraId="6D32034C" w14:textId="77777777" w:rsidR="0014131D" w:rsidRPr="00B435A8" w:rsidRDefault="0014131D" w:rsidP="00120FE5">
            <w:pPr>
              <w:pBdr>
                <w:top w:val="nil"/>
                <w:left w:val="nil"/>
                <w:bottom w:val="nil"/>
                <w:right w:val="nil"/>
                <w:between w:val="nil"/>
              </w:pBdr>
              <w:spacing w:line="276" w:lineRule="auto"/>
              <w:ind w:right="270"/>
              <w:rPr>
                <w:rFonts w:eastAsia="Arial"/>
              </w:rPr>
            </w:pPr>
            <w:r w:rsidRPr="00B435A8">
              <w:rPr>
                <w:rFonts w:eastAsia="Arial"/>
              </w:rPr>
              <w:t>Battery Charger</w:t>
            </w:r>
          </w:p>
        </w:tc>
        <w:tc>
          <w:tcPr>
            <w:tcW w:w="2615" w:type="dxa"/>
            <w:shd w:val="clear" w:color="auto" w:fill="auto"/>
          </w:tcPr>
          <w:p w14:paraId="32B578CA" w14:textId="77777777" w:rsidR="0014131D" w:rsidRPr="00B435A8" w:rsidRDefault="0014131D" w:rsidP="00120FE5">
            <w:pPr>
              <w:spacing w:line="276" w:lineRule="auto"/>
              <w:ind w:right="270"/>
              <w:jc w:val="center"/>
            </w:pPr>
            <w:r w:rsidRPr="00B435A8">
              <w:t>25 Nos.</w:t>
            </w:r>
          </w:p>
        </w:tc>
      </w:tr>
      <w:tr w:rsidR="0014131D" w:rsidRPr="00B435A8" w14:paraId="18B32CE1" w14:textId="77777777" w:rsidTr="00827724">
        <w:tc>
          <w:tcPr>
            <w:tcW w:w="1255" w:type="dxa"/>
            <w:shd w:val="clear" w:color="auto" w:fill="auto"/>
          </w:tcPr>
          <w:p w14:paraId="31C05F24"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28</w:t>
            </w:r>
          </w:p>
        </w:tc>
        <w:tc>
          <w:tcPr>
            <w:tcW w:w="10080" w:type="dxa"/>
            <w:shd w:val="clear" w:color="auto" w:fill="auto"/>
          </w:tcPr>
          <w:p w14:paraId="3C0EAC57" w14:textId="77777777" w:rsidR="0014131D" w:rsidRPr="00B435A8" w:rsidRDefault="0014131D" w:rsidP="00120FE5">
            <w:pPr>
              <w:spacing w:line="276" w:lineRule="auto"/>
              <w:ind w:right="270"/>
            </w:pPr>
            <w:r w:rsidRPr="00B435A8">
              <w:t>Safety Equipment (Insulated gloves, Safety goggles, helmet, Face Shield)</w:t>
            </w:r>
          </w:p>
        </w:tc>
        <w:tc>
          <w:tcPr>
            <w:tcW w:w="2615" w:type="dxa"/>
            <w:shd w:val="clear" w:color="auto" w:fill="auto"/>
          </w:tcPr>
          <w:p w14:paraId="19F64B4B"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50 Nos.</w:t>
            </w:r>
          </w:p>
        </w:tc>
      </w:tr>
      <w:tr w:rsidR="0014131D" w:rsidRPr="00B435A8" w14:paraId="1291BBB7" w14:textId="77777777" w:rsidTr="00827724">
        <w:tc>
          <w:tcPr>
            <w:tcW w:w="1255" w:type="dxa"/>
            <w:shd w:val="clear" w:color="auto" w:fill="auto"/>
          </w:tcPr>
          <w:p w14:paraId="2CCD62CB"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29</w:t>
            </w:r>
          </w:p>
        </w:tc>
        <w:tc>
          <w:tcPr>
            <w:tcW w:w="10080" w:type="dxa"/>
            <w:shd w:val="clear" w:color="auto" w:fill="auto"/>
          </w:tcPr>
          <w:p w14:paraId="5E53E248" w14:textId="77777777" w:rsidR="0014131D" w:rsidRPr="00B435A8" w:rsidRDefault="0014131D" w:rsidP="00120FE5">
            <w:pPr>
              <w:spacing w:line="276" w:lineRule="auto"/>
              <w:ind w:right="270"/>
            </w:pPr>
            <w:r w:rsidRPr="00B435A8">
              <w:t>LAB VOLT AC/DC MACHINE TRAINER</w:t>
            </w:r>
          </w:p>
        </w:tc>
        <w:tc>
          <w:tcPr>
            <w:tcW w:w="2615" w:type="dxa"/>
            <w:shd w:val="clear" w:color="auto" w:fill="auto"/>
          </w:tcPr>
          <w:p w14:paraId="531CCA82" w14:textId="77777777" w:rsidR="0014131D" w:rsidRPr="00B435A8" w:rsidRDefault="0014131D" w:rsidP="00120FE5">
            <w:pPr>
              <w:pBdr>
                <w:top w:val="nil"/>
                <w:left w:val="nil"/>
                <w:bottom w:val="nil"/>
                <w:right w:val="nil"/>
                <w:between w:val="nil"/>
              </w:pBdr>
              <w:spacing w:line="276" w:lineRule="auto"/>
              <w:ind w:right="270"/>
              <w:jc w:val="center"/>
              <w:rPr>
                <w:rFonts w:eastAsia="Arial"/>
              </w:rPr>
            </w:pPr>
            <w:r w:rsidRPr="00B435A8">
              <w:rPr>
                <w:rFonts w:eastAsia="Arial"/>
              </w:rPr>
              <w:t>1 Nos.</w:t>
            </w:r>
          </w:p>
        </w:tc>
      </w:tr>
    </w:tbl>
    <w:p w14:paraId="7BDB10D3" w14:textId="77777777" w:rsidR="0014131D" w:rsidRPr="00B435A8" w:rsidRDefault="0014131D" w:rsidP="00120FE5">
      <w:pPr>
        <w:spacing w:line="276" w:lineRule="auto"/>
      </w:pPr>
    </w:p>
    <w:p w14:paraId="1E217B72" w14:textId="77777777" w:rsidR="0014131D" w:rsidRPr="00B435A8" w:rsidRDefault="0014131D" w:rsidP="00120FE5">
      <w:pPr>
        <w:spacing w:line="276" w:lineRule="auto"/>
      </w:pPr>
      <w:r w:rsidRPr="00B435A8">
        <w:t>The consumables required are provided below:</w:t>
      </w:r>
    </w:p>
    <w:tbl>
      <w:tblPr>
        <w:tblW w:w="139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55"/>
        <w:gridCol w:w="10080"/>
        <w:gridCol w:w="2615"/>
      </w:tblGrid>
      <w:tr w:rsidR="0014131D" w:rsidRPr="00B435A8" w14:paraId="5AF392AF" w14:textId="77777777" w:rsidTr="00827724">
        <w:trPr>
          <w:jc w:val="center"/>
        </w:trPr>
        <w:tc>
          <w:tcPr>
            <w:tcW w:w="1255" w:type="dxa"/>
            <w:shd w:val="clear" w:color="auto" w:fill="auto"/>
          </w:tcPr>
          <w:p w14:paraId="05898395" w14:textId="77777777" w:rsidR="0014131D" w:rsidRPr="00B435A8" w:rsidRDefault="0014131D" w:rsidP="00120FE5">
            <w:pPr>
              <w:spacing w:line="276" w:lineRule="auto"/>
              <w:jc w:val="center"/>
              <w:rPr>
                <w:b/>
              </w:rPr>
            </w:pPr>
            <w:r w:rsidRPr="00B435A8">
              <w:rPr>
                <w:b/>
              </w:rPr>
              <w:t>S.No.</w:t>
            </w:r>
          </w:p>
        </w:tc>
        <w:tc>
          <w:tcPr>
            <w:tcW w:w="10080" w:type="dxa"/>
            <w:shd w:val="clear" w:color="auto" w:fill="auto"/>
          </w:tcPr>
          <w:p w14:paraId="0789A354" w14:textId="77777777" w:rsidR="0014131D" w:rsidRPr="00B435A8" w:rsidRDefault="0014131D" w:rsidP="00120FE5">
            <w:pPr>
              <w:spacing w:line="276" w:lineRule="auto"/>
              <w:jc w:val="center"/>
              <w:rPr>
                <w:b/>
              </w:rPr>
            </w:pPr>
            <w:r w:rsidRPr="00B435A8">
              <w:rPr>
                <w:b/>
              </w:rPr>
              <w:t>Items</w:t>
            </w:r>
          </w:p>
        </w:tc>
        <w:tc>
          <w:tcPr>
            <w:tcW w:w="2615" w:type="dxa"/>
            <w:shd w:val="clear" w:color="auto" w:fill="auto"/>
          </w:tcPr>
          <w:p w14:paraId="464B89D5" w14:textId="77777777" w:rsidR="0014131D" w:rsidRPr="00B435A8" w:rsidRDefault="0014131D" w:rsidP="00120FE5">
            <w:pPr>
              <w:spacing w:line="276" w:lineRule="auto"/>
              <w:jc w:val="center"/>
              <w:rPr>
                <w:b/>
              </w:rPr>
            </w:pPr>
            <w:r w:rsidRPr="00B435A8">
              <w:rPr>
                <w:b/>
              </w:rPr>
              <w:t>Quantity</w:t>
            </w:r>
          </w:p>
        </w:tc>
      </w:tr>
      <w:tr w:rsidR="008818EA" w:rsidRPr="00B435A8" w14:paraId="6DC3BF2F" w14:textId="77777777" w:rsidTr="00827724">
        <w:trPr>
          <w:jc w:val="center"/>
        </w:trPr>
        <w:tc>
          <w:tcPr>
            <w:tcW w:w="1255" w:type="dxa"/>
            <w:shd w:val="clear" w:color="auto" w:fill="auto"/>
          </w:tcPr>
          <w:p w14:paraId="4D4F2967"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t>1</w:t>
            </w:r>
          </w:p>
        </w:tc>
        <w:tc>
          <w:tcPr>
            <w:tcW w:w="10080" w:type="dxa"/>
            <w:shd w:val="clear" w:color="auto" w:fill="auto"/>
          </w:tcPr>
          <w:p w14:paraId="70F4287C" w14:textId="7F8D297F" w:rsidR="008818EA" w:rsidRPr="00B435A8" w:rsidRDefault="008818EA" w:rsidP="008818EA">
            <w:pPr>
              <w:spacing w:line="276" w:lineRule="auto"/>
              <w:ind w:right="270"/>
            </w:pPr>
            <w:r w:rsidRPr="00B435A8">
              <w:t>Insulation tape Red and Black</w:t>
            </w:r>
          </w:p>
        </w:tc>
        <w:tc>
          <w:tcPr>
            <w:tcW w:w="2615" w:type="dxa"/>
            <w:shd w:val="clear" w:color="auto" w:fill="FFFFFF" w:themeFill="background1"/>
          </w:tcPr>
          <w:p w14:paraId="61C2159B" w14:textId="2267F048" w:rsidR="008818EA" w:rsidRPr="00B435A8" w:rsidRDefault="008818EA" w:rsidP="008818EA">
            <w:pPr>
              <w:pBdr>
                <w:top w:val="nil"/>
                <w:left w:val="nil"/>
                <w:bottom w:val="nil"/>
                <w:right w:val="nil"/>
                <w:between w:val="nil"/>
              </w:pBdr>
              <w:spacing w:line="276" w:lineRule="auto"/>
              <w:ind w:right="270"/>
              <w:rPr>
                <w:rFonts w:eastAsia="Arial"/>
              </w:rPr>
            </w:pPr>
            <w:r w:rsidRPr="00B435A8">
              <w:rPr>
                <w:rFonts w:eastAsia="Arial"/>
              </w:rPr>
              <w:t>4 Dozen Each</w:t>
            </w:r>
          </w:p>
        </w:tc>
      </w:tr>
      <w:tr w:rsidR="008818EA" w:rsidRPr="00B435A8" w14:paraId="3AEE382B" w14:textId="77777777" w:rsidTr="00827724">
        <w:trPr>
          <w:jc w:val="center"/>
        </w:trPr>
        <w:tc>
          <w:tcPr>
            <w:tcW w:w="1255" w:type="dxa"/>
            <w:shd w:val="clear" w:color="auto" w:fill="auto"/>
          </w:tcPr>
          <w:p w14:paraId="098A7327"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t>2</w:t>
            </w:r>
          </w:p>
        </w:tc>
        <w:tc>
          <w:tcPr>
            <w:tcW w:w="10080" w:type="dxa"/>
            <w:shd w:val="clear" w:color="auto" w:fill="auto"/>
          </w:tcPr>
          <w:p w14:paraId="1F704310" w14:textId="77777777" w:rsidR="008818EA" w:rsidRPr="00B435A8" w:rsidRDefault="008818EA" w:rsidP="008818EA">
            <w:pPr>
              <w:spacing w:line="276" w:lineRule="auto"/>
              <w:ind w:right="270"/>
            </w:pPr>
            <w:r w:rsidRPr="00B435A8">
              <w:t>Fuses (various ratings)</w:t>
            </w:r>
          </w:p>
        </w:tc>
        <w:tc>
          <w:tcPr>
            <w:tcW w:w="2615" w:type="dxa"/>
            <w:shd w:val="clear" w:color="auto" w:fill="FFFFFF" w:themeFill="background1"/>
          </w:tcPr>
          <w:p w14:paraId="30C97084" w14:textId="6021C4A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color w:val="000000" w:themeColor="text1"/>
              </w:rPr>
              <w:t>4 Dozen Each</w:t>
            </w:r>
          </w:p>
        </w:tc>
      </w:tr>
      <w:tr w:rsidR="008818EA" w:rsidRPr="00B435A8" w14:paraId="6BCE0A3B" w14:textId="77777777" w:rsidTr="00827724">
        <w:trPr>
          <w:jc w:val="center"/>
        </w:trPr>
        <w:tc>
          <w:tcPr>
            <w:tcW w:w="1255" w:type="dxa"/>
            <w:shd w:val="clear" w:color="auto" w:fill="auto"/>
          </w:tcPr>
          <w:p w14:paraId="5FED96A5"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t>3</w:t>
            </w:r>
          </w:p>
        </w:tc>
        <w:tc>
          <w:tcPr>
            <w:tcW w:w="10080" w:type="dxa"/>
            <w:shd w:val="clear" w:color="auto" w:fill="auto"/>
          </w:tcPr>
          <w:p w14:paraId="38B92DA8" w14:textId="77777777" w:rsidR="008818EA" w:rsidRPr="00B435A8" w:rsidRDefault="008818EA" w:rsidP="008818EA">
            <w:pPr>
              <w:spacing w:line="276" w:lineRule="auto"/>
              <w:ind w:right="270"/>
            </w:pPr>
            <w:r w:rsidRPr="00B435A8">
              <w:t>Miniature circuit breakers</w:t>
            </w:r>
          </w:p>
        </w:tc>
        <w:tc>
          <w:tcPr>
            <w:tcW w:w="2615" w:type="dxa"/>
            <w:shd w:val="clear" w:color="auto" w:fill="FFFFFF" w:themeFill="background1"/>
          </w:tcPr>
          <w:p w14:paraId="33194738" w14:textId="4265180E"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color w:val="000000" w:themeColor="text1"/>
              </w:rPr>
              <w:t>100 no</w:t>
            </w:r>
          </w:p>
        </w:tc>
      </w:tr>
      <w:tr w:rsidR="008818EA" w:rsidRPr="00B435A8" w14:paraId="0B677E3D" w14:textId="77777777" w:rsidTr="00827724">
        <w:trPr>
          <w:jc w:val="center"/>
        </w:trPr>
        <w:tc>
          <w:tcPr>
            <w:tcW w:w="1255" w:type="dxa"/>
            <w:shd w:val="clear" w:color="auto" w:fill="auto"/>
          </w:tcPr>
          <w:p w14:paraId="5A6B5FEF"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t>4</w:t>
            </w:r>
          </w:p>
        </w:tc>
        <w:tc>
          <w:tcPr>
            <w:tcW w:w="10080" w:type="dxa"/>
            <w:shd w:val="clear" w:color="auto" w:fill="auto"/>
          </w:tcPr>
          <w:p w14:paraId="644C403E" w14:textId="77777777" w:rsidR="008818EA" w:rsidRPr="00B435A8" w:rsidRDefault="008818EA" w:rsidP="008818EA">
            <w:pPr>
              <w:spacing w:line="276" w:lineRule="auto"/>
              <w:ind w:right="270"/>
            </w:pPr>
            <w:r w:rsidRPr="00B435A8">
              <w:t>Copper wires (various gauges)</w:t>
            </w:r>
          </w:p>
        </w:tc>
        <w:tc>
          <w:tcPr>
            <w:tcW w:w="2615" w:type="dxa"/>
            <w:shd w:val="clear" w:color="auto" w:fill="FFFFFF" w:themeFill="background1"/>
          </w:tcPr>
          <w:p w14:paraId="5C49845B" w14:textId="3B17898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color w:val="000000" w:themeColor="text1"/>
              </w:rPr>
              <w:t>4 Kg Each</w:t>
            </w:r>
          </w:p>
        </w:tc>
      </w:tr>
      <w:tr w:rsidR="008818EA" w:rsidRPr="00B435A8" w14:paraId="49C9C427" w14:textId="77777777" w:rsidTr="00827724">
        <w:trPr>
          <w:jc w:val="center"/>
        </w:trPr>
        <w:tc>
          <w:tcPr>
            <w:tcW w:w="1255" w:type="dxa"/>
            <w:shd w:val="clear" w:color="auto" w:fill="auto"/>
          </w:tcPr>
          <w:p w14:paraId="1C62A236"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t>5</w:t>
            </w:r>
          </w:p>
        </w:tc>
        <w:tc>
          <w:tcPr>
            <w:tcW w:w="10080" w:type="dxa"/>
            <w:shd w:val="clear" w:color="auto" w:fill="auto"/>
          </w:tcPr>
          <w:p w14:paraId="0EF5A000" w14:textId="77777777" w:rsidR="008818EA" w:rsidRPr="00B435A8" w:rsidRDefault="008818EA" w:rsidP="008818EA">
            <w:pPr>
              <w:spacing w:line="276" w:lineRule="auto"/>
              <w:ind w:right="270"/>
            </w:pPr>
            <w:r w:rsidRPr="00B435A8">
              <w:t>Lugs and terminals</w:t>
            </w:r>
          </w:p>
        </w:tc>
        <w:tc>
          <w:tcPr>
            <w:tcW w:w="2615" w:type="dxa"/>
            <w:shd w:val="clear" w:color="auto" w:fill="FFFFFF" w:themeFill="background1"/>
          </w:tcPr>
          <w:p w14:paraId="0007E430" w14:textId="7FB3DCF1"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color w:val="000000" w:themeColor="text1"/>
              </w:rPr>
              <w:t>4 Dozen</w:t>
            </w:r>
          </w:p>
        </w:tc>
      </w:tr>
      <w:tr w:rsidR="008818EA" w:rsidRPr="00B435A8" w14:paraId="51F7E530" w14:textId="77777777" w:rsidTr="00827724">
        <w:trPr>
          <w:jc w:val="center"/>
        </w:trPr>
        <w:tc>
          <w:tcPr>
            <w:tcW w:w="1255" w:type="dxa"/>
            <w:shd w:val="clear" w:color="auto" w:fill="auto"/>
          </w:tcPr>
          <w:p w14:paraId="5C76E748"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t>6</w:t>
            </w:r>
          </w:p>
        </w:tc>
        <w:tc>
          <w:tcPr>
            <w:tcW w:w="10080" w:type="dxa"/>
            <w:shd w:val="clear" w:color="auto" w:fill="auto"/>
          </w:tcPr>
          <w:p w14:paraId="589397D6" w14:textId="77777777" w:rsidR="008818EA" w:rsidRPr="00B435A8" w:rsidRDefault="008818EA" w:rsidP="008818EA">
            <w:pPr>
              <w:spacing w:line="276" w:lineRule="auto"/>
              <w:ind w:right="270"/>
            </w:pPr>
            <w:r w:rsidRPr="00B435A8">
              <w:t xml:space="preserve">Banana plugs </w:t>
            </w:r>
          </w:p>
        </w:tc>
        <w:tc>
          <w:tcPr>
            <w:tcW w:w="2615" w:type="dxa"/>
            <w:shd w:val="clear" w:color="auto" w:fill="FFFFFF" w:themeFill="background1"/>
          </w:tcPr>
          <w:p w14:paraId="3134CF0D" w14:textId="322FF8F8"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color w:val="000000" w:themeColor="text1"/>
              </w:rPr>
              <w:t>4 Dozen</w:t>
            </w:r>
          </w:p>
        </w:tc>
      </w:tr>
      <w:tr w:rsidR="008818EA" w:rsidRPr="00B435A8" w14:paraId="7076C15F" w14:textId="77777777" w:rsidTr="00827724">
        <w:trPr>
          <w:jc w:val="center"/>
        </w:trPr>
        <w:tc>
          <w:tcPr>
            <w:tcW w:w="1255" w:type="dxa"/>
            <w:shd w:val="clear" w:color="auto" w:fill="auto"/>
          </w:tcPr>
          <w:p w14:paraId="2E203682"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t>7</w:t>
            </w:r>
          </w:p>
        </w:tc>
        <w:tc>
          <w:tcPr>
            <w:tcW w:w="10080" w:type="dxa"/>
            <w:shd w:val="clear" w:color="auto" w:fill="auto"/>
          </w:tcPr>
          <w:p w14:paraId="24D7EB6D" w14:textId="77777777" w:rsidR="008818EA" w:rsidRPr="00B435A8" w:rsidRDefault="008818EA" w:rsidP="008818EA">
            <w:pPr>
              <w:pBdr>
                <w:top w:val="nil"/>
                <w:left w:val="nil"/>
                <w:bottom w:val="nil"/>
                <w:right w:val="nil"/>
                <w:between w:val="nil"/>
              </w:pBdr>
              <w:spacing w:line="276" w:lineRule="auto"/>
              <w:ind w:right="270"/>
              <w:rPr>
                <w:rFonts w:eastAsia="Arial"/>
              </w:rPr>
            </w:pPr>
            <w:r w:rsidRPr="00B435A8">
              <w:rPr>
                <w:rFonts w:eastAsia="Arial"/>
              </w:rPr>
              <w:t>Solder wire</w:t>
            </w:r>
          </w:p>
        </w:tc>
        <w:tc>
          <w:tcPr>
            <w:tcW w:w="2615" w:type="dxa"/>
            <w:shd w:val="clear" w:color="auto" w:fill="FFFFFF" w:themeFill="background1"/>
          </w:tcPr>
          <w:p w14:paraId="0A6F720B" w14:textId="756F1FD3"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color w:val="000000" w:themeColor="text1"/>
              </w:rPr>
              <w:t>8 Roll</w:t>
            </w:r>
          </w:p>
        </w:tc>
      </w:tr>
      <w:tr w:rsidR="008818EA" w:rsidRPr="00B435A8" w14:paraId="6084D915" w14:textId="77777777" w:rsidTr="00827724">
        <w:trPr>
          <w:jc w:val="center"/>
        </w:trPr>
        <w:tc>
          <w:tcPr>
            <w:tcW w:w="1255" w:type="dxa"/>
            <w:shd w:val="clear" w:color="auto" w:fill="auto"/>
          </w:tcPr>
          <w:p w14:paraId="16E54E41"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t>8</w:t>
            </w:r>
          </w:p>
        </w:tc>
        <w:tc>
          <w:tcPr>
            <w:tcW w:w="10080" w:type="dxa"/>
            <w:shd w:val="clear" w:color="auto" w:fill="auto"/>
          </w:tcPr>
          <w:p w14:paraId="75F7C716" w14:textId="77777777" w:rsidR="008818EA" w:rsidRPr="00B435A8" w:rsidRDefault="008818EA" w:rsidP="008818EA">
            <w:pPr>
              <w:pBdr>
                <w:top w:val="nil"/>
                <w:left w:val="nil"/>
                <w:bottom w:val="nil"/>
                <w:right w:val="nil"/>
                <w:between w:val="nil"/>
              </w:pBdr>
              <w:spacing w:line="276" w:lineRule="auto"/>
              <w:ind w:right="270"/>
              <w:rPr>
                <w:rFonts w:eastAsia="Arial"/>
              </w:rPr>
            </w:pPr>
            <w:r w:rsidRPr="00B435A8">
              <w:rPr>
                <w:rFonts w:eastAsia="Arial"/>
              </w:rPr>
              <w:t>Soldering flux</w:t>
            </w:r>
          </w:p>
        </w:tc>
        <w:tc>
          <w:tcPr>
            <w:tcW w:w="2615" w:type="dxa"/>
            <w:shd w:val="clear" w:color="auto" w:fill="FFFFFF" w:themeFill="background1"/>
          </w:tcPr>
          <w:p w14:paraId="3D9D8F07" w14:textId="4324EAC5"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color w:val="000000" w:themeColor="text1"/>
              </w:rPr>
              <w:t>8 Box</w:t>
            </w:r>
          </w:p>
        </w:tc>
      </w:tr>
      <w:tr w:rsidR="008818EA" w:rsidRPr="00B435A8" w14:paraId="52FCD83B" w14:textId="77777777" w:rsidTr="00827724">
        <w:trPr>
          <w:jc w:val="center"/>
        </w:trPr>
        <w:tc>
          <w:tcPr>
            <w:tcW w:w="1255" w:type="dxa"/>
            <w:shd w:val="clear" w:color="auto" w:fill="auto"/>
          </w:tcPr>
          <w:p w14:paraId="6388D6CA"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t>9</w:t>
            </w:r>
          </w:p>
        </w:tc>
        <w:tc>
          <w:tcPr>
            <w:tcW w:w="10080" w:type="dxa"/>
            <w:shd w:val="clear" w:color="auto" w:fill="auto"/>
          </w:tcPr>
          <w:p w14:paraId="13A4ED42" w14:textId="77777777" w:rsidR="008818EA" w:rsidRPr="00B435A8" w:rsidRDefault="008818EA" w:rsidP="008818EA">
            <w:pPr>
              <w:pBdr>
                <w:top w:val="nil"/>
                <w:left w:val="nil"/>
                <w:bottom w:val="nil"/>
                <w:right w:val="nil"/>
                <w:between w:val="nil"/>
              </w:pBdr>
              <w:spacing w:line="276" w:lineRule="auto"/>
              <w:ind w:right="270"/>
              <w:rPr>
                <w:rFonts w:eastAsia="Arial"/>
              </w:rPr>
            </w:pPr>
            <w:r w:rsidRPr="00B435A8">
              <w:rPr>
                <w:rFonts w:eastAsia="Arial"/>
              </w:rPr>
              <w:t>Batteries</w:t>
            </w:r>
          </w:p>
        </w:tc>
        <w:tc>
          <w:tcPr>
            <w:tcW w:w="2615" w:type="dxa"/>
            <w:shd w:val="clear" w:color="auto" w:fill="FFFFFF" w:themeFill="background1"/>
          </w:tcPr>
          <w:p w14:paraId="392EC9B4" w14:textId="4E013B76"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color w:val="000000" w:themeColor="text1"/>
              </w:rPr>
              <w:t xml:space="preserve">10 No </w:t>
            </w:r>
          </w:p>
        </w:tc>
      </w:tr>
      <w:tr w:rsidR="008818EA" w:rsidRPr="00B435A8" w14:paraId="48A093DE" w14:textId="77777777" w:rsidTr="00827724">
        <w:trPr>
          <w:jc w:val="center"/>
        </w:trPr>
        <w:tc>
          <w:tcPr>
            <w:tcW w:w="1255" w:type="dxa"/>
            <w:shd w:val="clear" w:color="auto" w:fill="auto"/>
          </w:tcPr>
          <w:p w14:paraId="4900211B"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lastRenderedPageBreak/>
              <w:t>10</w:t>
            </w:r>
          </w:p>
        </w:tc>
        <w:tc>
          <w:tcPr>
            <w:tcW w:w="10080" w:type="dxa"/>
            <w:shd w:val="clear" w:color="auto" w:fill="auto"/>
          </w:tcPr>
          <w:p w14:paraId="2502E233" w14:textId="77777777" w:rsidR="008818EA" w:rsidRPr="00B435A8" w:rsidRDefault="008818EA" w:rsidP="008818EA">
            <w:pPr>
              <w:spacing w:line="276" w:lineRule="auto"/>
              <w:ind w:right="270"/>
            </w:pPr>
            <w:r w:rsidRPr="00B435A8">
              <w:t>Carbon Brushes</w:t>
            </w:r>
          </w:p>
        </w:tc>
        <w:tc>
          <w:tcPr>
            <w:tcW w:w="2615" w:type="dxa"/>
            <w:shd w:val="clear" w:color="auto" w:fill="FFFFFF" w:themeFill="background1"/>
          </w:tcPr>
          <w:p w14:paraId="7AAC8CC0" w14:textId="68BCA110"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color w:val="000000" w:themeColor="text1"/>
              </w:rPr>
              <w:t>10 Dozen</w:t>
            </w:r>
          </w:p>
        </w:tc>
      </w:tr>
      <w:tr w:rsidR="008818EA" w:rsidRPr="00B435A8" w14:paraId="4A4FD9BB" w14:textId="77777777" w:rsidTr="00827724">
        <w:trPr>
          <w:jc w:val="center"/>
        </w:trPr>
        <w:tc>
          <w:tcPr>
            <w:tcW w:w="1255" w:type="dxa"/>
            <w:shd w:val="clear" w:color="auto" w:fill="auto"/>
          </w:tcPr>
          <w:p w14:paraId="535577B3"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t>11</w:t>
            </w:r>
          </w:p>
        </w:tc>
        <w:tc>
          <w:tcPr>
            <w:tcW w:w="10080" w:type="dxa"/>
            <w:shd w:val="clear" w:color="auto" w:fill="auto"/>
          </w:tcPr>
          <w:p w14:paraId="10DDF5E2" w14:textId="77777777" w:rsidR="008818EA" w:rsidRPr="00B435A8" w:rsidRDefault="008818EA" w:rsidP="008818EA">
            <w:pPr>
              <w:spacing w:line="276" w:lineRule="auto"/>
              <w:ind w:right="270"/>
            </w:pPr>
            <w:r w:rsidRPr="00B435A8">
              <w:t>Cells</w:t>
            </w:r>
          </w:p>
        </w:tc>
        <w:tc>
          <w:tcPr>
            <w:tcW w:w="2615" w:type="dxa"/>
            <w:shd w:val="clear" w:color="auto" w:fill="FFFFFF" w:themeFill="background1"/>
          </w:tcPr>
          <w:p w14:paraId="2E2E8923" w14:textId="3E710B7D" w:rsidR="008818EA" w:rsidRPr="00B435A8" w:rsidRDefault="008818EA" w:rsidP="008818EA">
            <w:pPr>
              <w:spacing w:line="276" w:lineRule="auto"/>
              <w:ind w:right="270"/>
              <w:jc w:val="center"/>
            </w:pPr>
            <w:r w:rsidRPr="00B435A8">
              <w:rPr>
                <w:color w:val="000000" w:themeColor="text1"/>
              </w:rPr>
              <w:t>10 Dozen</w:t>
            </w:r>
          </w:p>
        </w:tc>
      </w:tr>
      <w:tr w:rsidR="008818EA" w:rsidRPr="00B435A8" w14:paraId="6467298C" w14:textId="77777777" w:rsidTr="00827724">
        <w:trPr>
          <w:jc w:val="center"/>
        </w:trPr>
        <w:tc>
          <w:tcPr>
            <w:tcW w:w="1255" w:type="dxa"/>
            <w:shd w:val="clear" w:color="auto" w:fill="auto"/>
          </w:tcPr>
          <w:p w14:paraId="7460C8DA"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t>12</w:t>
            </w:r>
          </w:p>
        </w:tc>
        <w:tc>
          <w:tcPr>
            <w:tcW w:w="10080" w:type="dxa"/>
            <w:shd w:val="clear" w:color="auto" w:fill="auto"/>
          </w:tcPr>
          <w:p w14:paraId="40063EF1" w14:textId="77777777" w:rsidR="008818EA" w:rsidRPr="00B435A8" w:rsidRDefault="008818EA" w:rsidP="008818EA">
            <w:pPr>
              <w:pBdr>
                <w:top w:val="nil"/>
                <w:left w:val="nil"/>
                <w:bottom w:val="nil"/>
                <w:right w:val="nil"/>
                <w:between w:val="nil"/>
              </w:pBdr>
              <w:spacing w:line="276" w:lineRule="auto"/>
              <w:ind w:right="270"/>
              <w:rPr>
                <w:rFonts w:eastAsia="Arial"/>
              </w:rPr>
            </w:pPr>
            <w:r w:rsidRPr="00B435A8">
              <w:rPr>
                <w:rFonts w:eastAsia="Arial"/>
              </w:rPr>
              <w:t>Battery Electrolyte</w:t>
            </w:r>
          </w:p>
        </w:tc>
        <w:tc>
          <w:tcPr>
            <w:tcW w:w="2615" w:type="dxa"/>
            <w:shd w:val="clear" w:color="auto" w:fill="FFFFFF" w:themeFill="background1"/>
          </w:tcPr>
          <w:p w14:paraId="4AA9852F" w14:textId="14578122"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color w:val="000000" w:themeColor="text1"/>
              </w:rPr>
              <w:t>20 Litter</w:t>
            </w:r>
          </w:p>
        </w:tc>
      </w:tr>
      <w:tr w:rsidR="008818EA" w:rsidRPr="00B435A8" w14:paraId="7BDDA8D9" w14:textId="77777777" w:rsidTr="00827724">
        <w:trPr>
          <w:jc w:val="center"/>
        </w:trPr>
        <w:tc>
          <w:tcPr>
            <w:tcW w:w="1255" w:type="dxa"/>
            <w:shd w:val="clear" w:color="auto" w:fill="auto"/>
          </w:tcPr>
          <w:p w14:paraId="64B1D904"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t>13</w:t>
            </w:r>
          </w:p>
        </w:tc>
        <w:tc>
          <w:tcPr>
            <w:tcW w:w="10080" w:type="dxa"/>
            <w:shd w:val="clear" w:color="auto" w:fill="auto"/>
          </w:tcPr>
          <w:p w14:paraId="15DF63A5" w14:textId="77777777" w:rsidR="008818EA" w:rsidRPr="00B435A8" w:rsidRDefault="008818EA" w:rsidP="008818EA">
            <w:pPr>
              <w:spacing w:line="276" w:lineRule="auto"/>
              <w:ind w:right="270"/>
            </w:pPr>
            <w:r w:rsidRPr="00B435A8">
              <w:t>Distilled water</w:t>
            </w:r>
          </w:p>
        </w:tc>
        <w:tc>
          <w:tcPr>
            <w:tcW w:w="2615" w:type="dxa"/>
            <w:shd w:val="clear" w:color="auto" w:fill="FFFFFF" w:themeFill="background1"/>
          </w:tcPr>
          <w:p w14:paraId="35FE67B7" w14:textId="33C1C279"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color w:val="000000" w:themeColor="text1"/>
              </w:rPr>
              <w:t>50 Bottles</w:t>
            </w:r>
          </w:p>
        </w:tc>
      </w:tr>
      <w:tr w:rsidR="008818EA" w:rsidRPr="00B435A8" w14:paraId="77317560" w14:textId="77777777" w:rsidTr="00827724">
        <w:trPr>
          <w:jc w:val="center"/>
        </w:trPr>
        <w:tc>
          <w:tcPr>
            <w:tcW w:w="1255" w:type="dxa"/>
            <w:shd w:val="clear" w:color="auto" w:fill="auto"/>
          </w:tcPr>
          <w:p w14:paraId="01A39714"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t>14</w:t>
            </w:r>
          </w:p>
        </w:tc>
        <w:tc>
          <w:tcPr>
            <w:tcW w:w="10080" w:type="dxa"/>
            <w:shd w:val="clear" w:color="auto" w:fill="auto"/>
          </w:tcPr>
          <w:p w14:paraId="7BE792AF" w14:textId="77777777" w:rsidR="008818EA" w:rsidRPr="00B435A8" w:rsidRDefault="008818EA" w:rsidP="008818EA">
            <w:pPr>
              <w:spacing w:line="276" w:lineRule="auto"/>
              <w:ind w:right="270"/>
            </w:pPr>
            <w:r w:rsidRPr="00B435A8">
              <w:t>Variable and fixed resistors</w:t>
            </w:r>
          </w:p>
        </w:tc>
        <w:tc>
          <w:tcPr>
            <w:tcW w:w="2615" w:type="dxa"/>
            <w:shd w:val="clear" w:color="auto" w:fill="FFFFFF" w:themeFill="background1"/>
          </w:tcPr>
          <w:p w14:paraId="7DF33B28" w14:textId="531FCA68" w:rsidR="008818EA" w:rsidRPr="00B435A8" w:rsidRDefault="007C0720" w:rsidP="008818EA">
            <w:pPr>
              <w:pBdr>
                <w:top w:val="nil"/>
                <w:left w:val="nil"/>
                <w:bottom w:val="nil"/>
                <w:right w:val="nil"/>
                <w:between w:val="nil"/>
              </w:pBdr>
              <w:spacing w:line="276" w:lineRule="auto"/>
              <w:ind w:right="270"/>
              <w:jc w:val="center"/>
              <w:rPr>
                <w:rFonts w:eastAsia="Arial"/>
              </w:rPr>
            </w:pPr>
            <w:r w:rsidRPr="00B435A8">
              <w:rPr>
                <w:color w:val="000000" w:themeColor="text1"/>
              </w:rPr>
              <w:t>100 each</w:t>
            </w:r>
          </w:p>
        </w:tc>
      </w:tr>
      <w:tr w:rsidR="008818EA" w:rsidRPr="00B435A8" w14:paraId="1DFE12EA" w14:textId="77777777" w:rsidTr="00827724">
        <w:trPr>
          <w:jc w:val="center"/>
        </w:trPr>
        <w:tc>
          <w:tcPr>
            <w:tcW w:w="1255" w:type="dxa"/>
            <w:shd w:val="clear" w:color="auto" w:fill="auto"/>
          </w:tcPr>
          <w:p w14:paraId="3F70C9DA"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t>15</w:t>
            </w:r>
          </w:p>
        </w:tc>
        <w:tc>
          <w:tcPr>
            <w:tcW w:w="10080" w:type="dxa"/>
            <w:shd w:val="clear" w:color="auto" w:fill="auto"/>
          </w:tcPr>
          <w:p w14:paraId="64FC9246" w14:textId="77777777" w:rsidR="008818EA" w:rsidRPr="00B435A8" w:rsidRDefault="008818EA" w:rsidP="008818EA">
            <w:pPr>
              <w:spacing w:line="276" w:lineRule="auto"/>
              <w:ind w:right="270"/>
            </w:pPr>
            <w:r w:rsidRPr="00B435A8">
              <w:t>Test Lamps and Bulbs</w:t>
            </w:r>
          </w:p>
        </w:tc>
        <w:tc>
          <w:tcPr>
            <w:tcW w:w="2615" w:type="dxa"/>
            <w:shd w:val="clear" w:color="auto" w:fill="FFFFFF" w:themeFill="background1"/>
          </w:tcPr>
          <w:p w14:paraId="48847EB7" w14:textId="25DDDA45"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color w:val="000000" w:themeColor="text1"/>
              </w:rPr>
              <w:t>2 Dozen</w:t>
            </w:r>
          </w:p>
        </w:tc>
      </w:tr>
      <w:tr w:rsidR="008818EA" w:rsidRPr="00B435A8" w14:paraId="7E3B641C" w14:textId="77777777" w:rsidTr="00827724">
        <w:trPr>
          <w:jc w:val="center"/>
        </w:trPr>
        <w:tc>
          <w:tcPr>
            <w:tcW w:w="1255" w:type="dxa"/>
            <w:shd w:val="clear" w:color="auto" w:fill="auto"/>
          </w:tcPr>
          <w:p w14:paraId="37286C15"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t>16</w:t>
            </w:r>
          </w:p>
        </w:tc>
        <w:tc>
          <w:tcPr>
            <w:tcW w:w="10080" w:type="dxa"/>
            <w:shd w:val="clear" w:color="auto" w:fill="auto"/>
          </w:tcPr>
          <w:p w14:paraId="24C729A3" w14:textId="77777777" w:rsidR="008818EA" w:rsidRPr="00B435A8" w:rsidRDefault="008818EA" w:rsidP="008818EA">
            <w:pPr>
              <w:spacing w:line="276" w:lineRule="auto"/>
              <w:ind w:right="270"/>
            </w:pPr>
            <w:r w:rsidRPr="00B435A8">
              <w:t>Screws, nuts, bolts, washers</w:t>
            </w:r>
          </w:p>
        </w:tc>
        <w:tc>
          <w:tcPr>
            <w:tcW w:w="2615" w:type="dxa"/>
            <w:shd w:val="clear" w:color="auto" w:fill="FFFFFF" w:themeFill="background1"/>
          </w:tcPr>
          <w:p w14:paraId="07951B0D" w14:textId="4B0B48C1"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color w:val="000000" w:themeColor="text1"/>
              </w:rPr>
              <w:t>As per requirement</w:t>
            </w:r>
          </w:p>
        </w:tc>
      </w:tr>
      <w:tr w:rsidR="008818EA" w:rsidRPr="00B435A8" w14:paraId="183385FD" w14:textId="77777777" w:rsidTr="00827724">
        <w:trPr>
          <w:jc w:val="center"/>
        </w:trPr>
        <w:tc>
          <w:tcPr>
            <w:tcW w:w="1255" w:type="dxa"/>
            <w:shd w:val="clear" w:color="auto" w:fill="auto"/>
          </w:tcPr>
          <w:p w14:paraId="477C94AF"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t>17</w:t>
            </w:r>
          </w:p>
        </w:tc>
        <w:tc>
          <w:tcPr>
            <w:tcW w:w="10080" w:type="dxa"/>
            <w:shd w:val="clear" w:color="auto" w:fill="auto"/>
          </w:tcPr>
          <w:p w14:paraId="1160EA00" w14:textId="77777777" w:rsidR="008818EA" w:rsidRPr="00B435A8" w:rsidRDefault="008818EA" w:rsidP="008818EA">
            <w:pPr>
              <w:spacing w:line="276" w:lineRule="auto"/>
              <w:ind w:right="270"/>
            </w:pPr>
            <w:r w:rsidRPr="00B435A8">
              <w:t>Graph paper</w:t>
            </w:r>
          </w:p>
        </w:tc>
        <w:tc>
          <w:tcPr>
            <w:tcW w:w="2615" w:type="dxa"/>
            <w:shd w:val="clear" w:color="auto" w:fill="FFFFFF" w:themeFill="background1"/>
          </w:tcPr>
          <w:p w14:paraId="4DFDAF1B" w14:textId="0AF2FD1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color w:val="000000" w:themeColor="text1"/>
              </w:rPr>
              <w:t>As per requirement</w:t>
            </w:r>
          </w:p>
        </w:tc>
      </w:tr>
      <w:tr w:rsidR="008818EA" w:rsidRPr="00B435A8" w14:paraId="2B7A57E7" w14:textId="77777777" w:rsidTr="00827724">
        <w:trPr>
          <w:jc w:val="center"/>
        </w:trPr>
        <w:tc>
          <w:tcPr>
            <w:tcW w:w="1255" w:type="dxa"/>
            <w:shd w:val="clear" w:color="auto" w:fill="auto"/>
          </w:tcPr>
          <w:p w14:paraId="0BA7F2F6" w14:textId="77777777" w:rsidR="008818EA" w:rsidRPr="00B435A8" w:rsidRDefault="008818EA" w:rsidP="008818EA">
            <w:pPr>
              <w:pBdr>
                <w:top w:val="nil"/>
                <w:left w:val="nil"/>
                <w:bottom w:val="nil"/>
                <w:right w:val="nil"/>
                <w:between w:val="nil"/>
              </w:pBdr>
              <w:spacing w:line="276" w:lineRule="auto"/>
              <w:ind w:right="270"/>
              <w:jc w:val="center"/>
              <w:rPr>
                <w:rFonts w:eastAsia="Arial"/>
              </w:rPr>
            </w:pPr>
            <w:r w:rsidRPr="00B435A8">
              <w:rPr>
                <w:rFonts w:eastAsia="Arial"/>
              </w:rPr>
              <w:t>18</w:t>
            </w:r>
          </w:p>
        </w:tc>
        <w:tc>
          <w:tcPr>
            <w:tcW w:w="10080" w:type="dxa"/>
            <w:shd w:val="clear" w:color="auto" w:fill="auto"/>
          </w:tcPr>
          <w:p w14:paraId="452075BF" w14:textId="77777777" w:rsidR="008818EA" w:rsidRPr="00B435A8" w:rsidRDefault="008818EA" w:rsidP="008818EA">
            <w:pPr>
              <w:spacing w:line="276" w:lineRule="auto"/>
              <w:ind w:right="270"/>
            </w:pPr>
            <w:r w:rsidRPr="00B435A8">
              <w:t>A4 Rim</w:t>
            </w:r>
          </w:p>
        </w:tc>
        <w:tc>
          <w:tcPr>
            <w:tcW w:w="2615" w:type="dxa"/>
            <w:shd w:val="clear" w:color="auto" w:fill="FFFFFF" w:themeFill="background1"/>
          </w:tcPr>
          <w:p w14:paraId="09520AF0" w14:textId="65B5A0DA" w:rsidR="008818EA" w:rsidRPr="00B435A8" w:rsidRDefault="007C0720" w:rsidP="008818EA">
            <w:pPr>
              <w:pBdr>
                <w:top w:val="nil"/>
                <w:left w:val="nil"/>
                <w:bottom w:val="nil"/>
                <w:right w:val="nil"/>
                <w:between w:val="nil"/>
              </w:pBdr>
              <w:spacing w:line="276" w:lineRule="auto"/>
              <w:ind w:right="270"/>
              <w:jc w:val="center"/>
              <w:rPr>
                <w:rFonts w:eastAsia="Arial"/>
              </w:rPr>
            </w:pPr>
            <w:r w:rsidRPr="00B435A8">
              <w:rPr>
                <w:color w:val="000000" w:themeColor="text1"/>
              </w:rPr>
              <w:t xml:space="preserve">10 </w:t>
            </w:r>
            <w:r w:rsidR="008818EA" w:rsidRPr="00B435A8">
              <w:rPr>
                <w:color w:val="000000" w:themeColor="text1"/>
              </w:rPr>
              <w:t>Nos.</w:t>
            </w:r>
          </w:p>
        </w:tc>
      </w:tr>
    </w:tbl>
    <w:p w14:paraId="0F8B1409" w14:textId="77777777" w:rsidR="0014131D" w:rsidRPr="00B435A8" w:rsidRDefault="0014131D" w:rsidP="00120FE5">
      <w:pPr>
        <w:spacing w:line="276" w:lineRule="auto"/>
      </w:pPr>
    </w:p>
    <w:p w14:paraId="658C4BF3" w14:textId="77777777" w:rsidR="0014131D" w:rsidRPr="00B435A8" w:rsidRDefault="0014131D" w:rsidP="00120FE5">
      <w:pPr>
        <w:spacing w:line="276" w:lineRule="auto"/>
      </w:pPr>
    </w:p>
    <w:p w14:paraId="524A8956" w14:textId="122D0D86" w:rsidR="0014131D" w:rsidRPr="00B435A8" w:rsidRDefault="001A7381" w:rsidP="00973923">
      <w:pPr>
        <w:rPr>
          <w:b/>
        </w:rPr>
      </w:pPr>
      <w:r>
        <w:rPr>
          <w:b/>
        </w:rPr>
        <w:t>NQ-</w:t>
      </w:r>
      <w:r w:rsidR="0014131D" w:rsidRPr="00B435A8">
        <w:rPr>
          <w:b/>
        </w:rPr>
        <w:t>ET 252 – Electrical Installation, Planning &amp; Estimating</w:t>
      </w:r>
    </w:p>
    <w:p w14:paraId="10837CD7" w14:textId="77777777" w:rsidR="0014131D" w:rsidRPr="00B435A8" w:rsidRDefault="0014131D" w:rsidP="00973923">
      <w:pPr>
        <w:rPr>
          <w:b/>
        </w:rPr>
      </w:pPr>
      <w:r w:rsidRPr="00B435A8">
        <w:rPr>
          <w:b/>
        </w:rPr>
        <w:t>Tools, Equipment and Consumables Required</w:t>
      </w:r>
    </w:p>
    <w:p w14:paraId="1F58FA5B" w14:textId="77777777" w:rsidR="0014131D" w:rsidRPr="00B435A8" w:rsidRDefault="0014131D" w:rsidP="00120FE5">
      <w:pPr>
        <w:spacing w:line="276" w:lineRule="auto"/>
        <w:rPr>
          <w:color w:val="000000"/>
        </w:rPr>
      </w:pPr>
    </w:p>
    <w:p w14:paraId="33893C04" w14:textId="77777777" w:rsidR="0014131D" w:rsidRPr="00B435A8" w:rsidRDefault="0014131D" w:rsidP="00120FE5">
      <w:pPr>
        <w:spacing w:line="276" w:lineRule="auto"/>
        <w:rPr>
          <w:color w:val="000000"/>
        </w:rPr>
      </w:pPr>
      <w:r w:rsidRPr="00B435A8">
        <w:rPr>
          <w:color w:val="000000"/>
        </w:rPr>
        <w:t>The tools and equipment required are provided below:</w:t>
      </w:r>
    </w:p>
    <w:tbl>
      <w:tblPr>
        <w:tblW w:w="138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11610"/>
        <w:gridCol w:w="1447"/>
      </w:tblGrid>
      <w:tr w:rsidR="0014131D" w:rsidRPr="00B435A8" w14:paraId="4B98417C" w14:textId="77777777" w:rsidTr="00E854FF">
        <w:tc>
          <w:tcPr>
            <w:tcW w:w="830" w:type="dxa"/>
            <w:shd w:val="clear" w:color="auto" w:fill="auto"/>
          </w:tcPr>
          <w:p w14:paraId="32D03FD1" w14:textId="77777777" w:rsidR="0014131D" w:rsidRPr="00B435A8" w:rsidRDefault="0014131D" w:rsidP="00120FE5">
            <w:pPr>
              <w:spacing w:line="276" w:lineRule="auto"/>
              <w:rPr>
                <w:b/>
              </w:rPr>
            </w:pPr>
            <w:r w:rsidRPr="00B435A8">
              <w:rPr>
                <w:b/>
              </w:rPr>
              <w:t>S.No.</w:t>
            </w:r>
          </w:p>
        </w:tc>
        <w:tc>
          <w:tcPr>
            <w:tcW w:w="11610" w:type="dxa"/>
            <w:shd w:val="clear" w:color="auto" w:fill="auto"/>
          </w:tcPr>
          <w:p w14:paraId="7A2D1102" w14:textId="77777777" w:rsidR="0014131D" w:rsidRPr="00B435A8" w:rsidRDefault="0014131D" w:rsidP="00120FE5">
            <w:pPr>
              <w:spacing w:line="276" w:lineRule="auto"/>
              <w:rPr>
                <w:b/>
              </w:rPr>
            </w:pPr>
            <w:r w:rsidRPr="00B435A8">
              <w:rPr>
                <w:b/>
              </w:rPr>
              <w:t xml:space="preserve">Items </w:t>
            </w:r>
          </w:p>
        </w:tc>
        <w:tc>
          <w:tcPr>
            <w:tcW w:w="1447" w:type="dxa"/>
            <w:shd w:val="clear" w:color="auto" w:fill="auto"/>
          </w:tcPr>
          <w:p w14:paraId="2DF282FF" w14:textId="77777777" w:rsidR="0014131D" w:rsidRPr="00B435A8" w:rsidRDefault="0014131D" w:rsidP="00120FE5">
            <w:pPr>
              <w:spacing w:line="276" w:lineRule="auto"/>
              <w:rPr>
                <w:b/>
              </w:rPr>
            </w:pPr>
            <w:r w:rsidRPr="00B435A8">
              <w:rPr>
                <w:b/>
              </w:rPr>
              <w:t xml:space="preserve">Quantity </w:t>
            </w:r>
          </w:p>
        </w:tc>
      </w:tr>
      <w:tr w:rsidR="0014131D" w:rsidRPr="00B435A8" w14:paraId="7E7B3E04" w14:textId="77777777" w:rsidTr="00E854FF">
        <w:tc>
          <w:tcPr>
            <w:tcW w:w="830" w:type="dxa"/>
            <w:shd w:val="clear" w:color="auto" w:fill="auto"/>
          </w:tcPr>
          <w:p w14:paraId="2B150B83" w14:textId="77777777" w:rsidR="0014131D" w:rsidRPr="00B435A8" w:rsidRDefault="0014131D" w:rsidP="00120FE5">
            <w:pPr>
              <w:spacing w:line="276" w:lineRule="auto"/>
            </w:pPr>
            <w:r w:rsidRPr="00B435A8">
              <w:t>1</w:t>
            </w:r>
          </w:p>
        </w:tc>
        <w:tc>
          <w:tcPr>
            <w:tcW w:w="11610" w:type="dxa"/>
            <w:shd w:val="clear" w:color="auto" w:fill="auto"/>
          </w:tcPr>
          <w:p w14:paraId="616775C8" w14:textId="77777777" w:rsidR="0014131D" w:rsidRPr="00B435A8" w:rsidRDefault="0014131D" w:rsidP="00120FE5">
            <w:pPr>
              <w:spacing w:line="276" w:lineRule="auto"/>
            </w:pPr>
            <w:r w:rsidRPr="00B435A8">
              <w:t>Earth Resistance Tester</w:t>
            </w:r>
          </w:p>
        </w:tc>
        <w:tc>
          <w:tcPr>
            <w:tcW w:w="1447" w:type="dxa"/>
            <w:shd w:val="clear" w:color="auto" w:fill="auto"/>
          </w:tcPr>
          <w:p w14:paraId="591E67A6" w14:textId="77777777" w:rsidR="0014131D" w:rsidRPr="00B435A8" w:rsidRDefault="0014131D" w:rsidP="00120FE5">
            <w:pPr>
              <w:spacing w:line="276" w:lineRule="auto"/>
            </w:pPr>
            <w:r w:rsidRPr="00B435A8">
              <w:t>5</w:t>
            </w:r>
          </w:p>
        </w:tc>
      </w:tr>
      <w:tr w:rsidR="0014131D" w:rsidRPr="00B435A8" w14:paraId="1313A733" w14:textId="77777777" w:rsidTr="00E854FF">
        <w:tc>
          <w:tcPr>
            <w:tcW w:w="830" w:type="dxa"/>
            <w:shd w:val="clear" w:color="auto" w:fill="auto"/>
          </w:tcPr>
          <w:p w14:paraId="5907232D" w14:textId="77777777" w:rsidR="0014131D" w:rsidRPr="00B435A8" w:rsidRDefault="0014131D" w:rsidP="00120FE5">
            <w:pPr>
              <w:spacing w:line="276" w:lineRule="auto"/>
            </w:pPr>
            <w:r w:rsidRPr="00B435A8">
              <w:t>2</w:t>
            </w:r>
          </w:p>
        </w:tc>
        <w:tc>
          <w:tcPr>
            <w:tcW w:w="11610" w:type="dxa"/>
            <w:shd w:val="clear" w:color="auto" w:fill="auto"/>
          </w:tcPr>
          <w:p w14:paraId="01DD5BC7" w14:textId="77777777" w:rsidR="0014131D" w:rsidRPr="00B435A8" w:rsidRDefault="0014131D" w:rsidP="00120FE5">
            <w:pPr>
              <w:spacing w:line="276" w:lineRule="auto"/>
            </w:pPr>
            <w:r w:rsidRPr="00B435A8">
              <w:t>Multi-meter</w:t>
            </w:r>
          </w:p>
        </w:tc>
        <w:tc>
          <w:tcPr>
            <w:tcW w:w="1447" w:type="dxa"/>
            <w:shd w:val="clear" w:color="auto" w:fill="auto"/>
          </w:tcPr>
          <w:p w14:paraId="2416A062" w14:textId="77777777" w:rsidR="0014131D" w:rsidRPr="00B435A8" w:rsidRDefault="0014131D" w:rsidP="00120FE5">
            <w:pPr>
              <w:spacing w:line="276" w:lineRule="auto"/>
            </w:pPr>
            <w:r w:rsidRPr="00B435A8">
              <w:t>10</w:t>
            </w:r>
          </w:p>
        </w:tc>
      </w:tr>
      <w:tr w:rsidR="0014131D" w:rsidRPr="00B435A8" w14:paraId="48DECBDF" w14:textId="77777777" w:rsidTr="00E854FF">
        <w:tc>
          <w:tcPr>
            <w:tcW w:w="830" w:type="dxa"/>
            <w:shd w:val="clear" w:color="auto" w:fill="auto"/>
          </w:tcPr>
          <w:p w14:paraId="7402009A" w14:textId="77777777" w:rsidR="0014131D" w:rsidRPr="00B435A8" w:rsidRDefault="0014131D" w:rsidP="00120FE5">
            <w:pPr>
              <w:spacing w:line="276" w:lineRule="auto"/>
            </w:pPr>
            <w:r w:rsidRPr="00B435A8">
              <w:t>3</w:t>
            </w:r>
          </w:p>
        </w:tc>
        <w:tc>
          <w:tcPr>
            <w:tcW w:w="11610" w:type="dxa"/>
            <w:shd w:val="clear" w:color="auto" w:fill="auto"/>
          </w:tcPr>
          <w:p w14:paraId="0BDE132D" w14:textId="77777777" w:rsidR="0014131D" w:rsidRPr="00B435A8" w:rsidRDefault="0014131D" w:rsidP="00120FE5">
            <w:pPr>
              <w:spacing w:line="276" w:lineRule="auto"/>
            </w:pPr>
            <w:r w:rsidRPr="00B435A8">
              <w:t>Hammer</w:t>
            </w:r>
          </w:p>
        </w:tc>
        <w:tc>
          <w:tcPr>
            <w:tcW w:w="1447" w:type="dxa"/>
            <w:shd w:val="clear" w:color="auto" w:fill="auto"/>
          </w:tcPr>
          <w:p w14:paraId="6192694E" w14:textId="77777777" w:rsidR="0014131D" w:rsidRPr="00B435A8" w:rsidRDefault="0014131D" w:rsidP="00120FE5">
            <w:pPr>
              <w:spacing w:line="276" w:lineRule="auto"/>
            </w:pPr>
            <w:r w:rsidRPr="00B435A8">
              <w:t>50</w:t>
            </w:r>
          </w:p>
        </w:tc>
      </w:tr>
      <w:tr w:rsidR="0014131D" w:rsidRPr="00B435A8" w14:paraId="555EA3C3" w14:textId="77777777" w:rsidTr="00E854FF">
        <w:tc>
          <w:tcPr>
            <w:tcW w:w="830" w:type="dxa"/>
            <w:shd w:val="clear" w:color="auto" w:fill="auto"/>
          </w:tcPr>
          <w:p w14:paraId="2640117D" w14:textId="77777777" w:rsidR="0014131D" w:rsidRPr="00B435A8" w:rsidRDefault="0014131D" w:rsidP="00120FE5">
            <w:pPr>
              <w:spacing w:line="276" w:lineRule="auto"/>
            </w:pPr>
            <w:r w:rsidRPr="00B435A8">
              <w:t>4</w:t>
            </w:r>
          </w:p>
        </w:tc>
        <w:tc>
          <w:tcPr>
            <w:tcW w:w="11610" w:type="dxa"/>
            <w:shd w:val="clear" w:color="auto" w:fill="auto"/>
          </w:tcPr>
          <w:p w14:paraId="02EBBC55" w14:textId="77777777" w:rsidR="0014131D" w:rsidRPr="00B435A8" w:rsidRDefault="0014131D" w:rsidP="00120FE5">
            <w:pPr>
              <w:spacing w:line="276" w:lineRule="auto"/>
            </w:pPr>
            <w:r w:rsidRPr="00B435A8">
              <w:t>Plier</w:t>
            </w:r>
          </w:p>
        </w:tc>
        <w:tc>
          <w:tcPr>
            <w:tcW w:w="1447" w:type="dxa"/>
            <w:shd w:val="clear" w:color="auto" w:fill="auto"/>
          </w:tcPr>
          <w:p w14:paraId="28A4CD24" w14:textId="77777777" w:rsidR="0014131D" w:rsidRPr="00B435A8" w:rsidRDefault="0014131D" w:rsidP="00120FE5">
            <w:pPr>
              <w:spacing w:line="276" w:lineRule="auto"/>
            </w:pPr>
            <w:r w:rsidRPr="00B435A8">
              <w:t>50</w:t>
            </w:r>
          </w:p>
        </w:tc>
      </w:tr>
      <w:tr w:rsidR="0014131D" w:rsidRPr="00B435A8" w14:paraId="6709E28A" w14:textId="77777777" w:rsidTr="00E854FF">
        <w:tc>
          <w:tcPr>
            <w:tcW w:w="830" w:type="dxa"/>
            <w:shd w:val="clear" w:color="auto" w:fill="auto"/>
          </w:tcPr>
          <w:p w14:paraId="2ABD5DD6" w14:textId="77777777" w:rsidR="0014131D" w:rsidRPr="00B435A8" w:rsidRDefault="0014131D" w:rsidP="00120FE5">
            <w:pPr>
              <w:spacing w:line="276" w:lineRule="auto"/>
            </w:pPr>
            <w:r w:rsidRPr="00B435A8">
              <w:t>5</w:t>
            </w:r>
          </w:p>
        </w:tc>
        <w:tc>
          <w:tcPr>
            <w:tcW w:w="11610" w:type="dxa"/>
            <w:shd w:val="clear" w:color="auto" w:fill="auto"/>
          </w:tcPr>
          <w:p w14:paraId="3DC5A718" w14:textId="77777777" w:rsidR="0014131D" w:rsidRPr="00B435A8" w:rsidRDefault="0014131D" w:rsidP="00120FE5">
            <w:pPr>
              <w:spacing w:line="276" w:lineRule="auto"/>
            </w:pPr>
            <w:r w:rsidRPr="00B435A8">
              <w:t>Cutter</w:t>
            </w:r>
          </w:p>
        </w:tc>
        <w:tc>
          <w:tcPr>
            <w:tcW w:w="1447" w:type="dxa"/>
            <w:shd w:val="clear" w:color="auto" w:fill="auto"/>
          </w:tcPr>
          <w:p w14:paraId="62A82114" w14:textId="77777777" w:rsidR="0014131D" w:rsidRPr="00B435A8" w:rsidRDefault="0014131D" w:rsidP="00120FE5">
            <w:pPr>
              <w:spacing w:line="276" w:lineRule="auto"/>
            </w:pPr>
            <w:r w:rsidRPr="00B435A8">
              <w:t>50</w:t>
            </w:r>
          </w:p>
        </w:tc>
      </w:tr>
      <w:tr w:rsidR="0014131D" w:rsidRPr="00B435A8" w14:paraId="59ACAA75" w14:textId="77777777" w:rsidTr="00E854FF">
        <w:tc>
          <w:tcPr>
            <w:tcW w:w="830" w:type="dxa"/>
            <w:shd w:val="clear" w:color="auto" w:fill="auto"/>
          </w:tcPr>
          <w:p w14:paraId="0144C604" w14:textId="77777777" w:rsidR="0014131D" w:rsidRPr="00B435A8" w:rsidRDefault="0014131D" w:rsidP="00120FE5">
            <w:pPr>
              <w:spacing w:line="276" w:lineRule="auto"/>
            </w:pPr>
            <w:r w:rsidRPr="00B435A8">
              <w:t>6</w:t>
            </w:r>
          </w:p>
        </w:tc>
        <w:tc>
          <w:tcPr>
            <w:tcW w:w="11610" w:type="dxa"/>
            <w:shd w:val="clear" w:color="auto" w:fill="auto"/>
          </w:tcPr>
          <w:p w14:paraId="466D40EC" w14:textId="77777777" w:rsidR="0014131D" w:rsidRPr="00B435A8" w:rsidRDefault="0014131D" w:rsidP="00120FE5">
            <w:pPr>
              <w:spacing w:line="276" w:lineRule="auto"/>
            </w:pPr>
            <w:r w:rsidRPr="00B435A8">
              <w:t>Wire Strippers</w:t>
            </w:r>
          </w:p>
        </w:tc>
        <w:tc>
          <w:tcPr>
            <w:tcW w:w="1447" w:type="dxa"/>
            <w:shd w:val="clear" w:color="auto" w:fill="auto"/>
          </w:tcPr>
          <w:p w14:paraId="686083C9" w14:textId="77777777" w:rsidR="0014131D" w:rsidRPr="00B435A8" w:rsidRDefault="0014131D" w:rsidP="00120FE5">
            <w:pPr>
              <w:spacing w:line="276" w:lineRule="auto"/>
            </w:pPr>
            <w:r w:rsidRPr="00B435A8">
              <w:t>50</w:t>
            </w:r>
          </w:p>
        </w:tc>
      </w:tr>
      <w:tr w:rsidR="0014131D" w:rsidRPr="00B435A8" w14:paraId="7EA1ED4C" w14:textId="77777777" w:rsidTr="00E854FF">
        <w:tc>
          <w:tcPr>
            <w:tcW w:w="830" w:type="dxa"/>
            <w:shd w:val="clear" w:color="auto" w:fill="auto"/>
          </w:tcPr>
          <w:p w14:paraId="50142EAF" w14:textId="77777777" w:rsidR="0014131D" w:rsidRPr="00B435A8" w:rsidRDefault="0014131D" w:rsidP="00120FE5">
            <w:pPr>
              <w:spacing w:line="276" w:lineRule="auto"/>
            </w:pPr>
            <w:r w:rsidRPr="00B435A8">
              <w:t>7</w:t>
            </w:r>
          </w:p>
        </w:tc>
        <w:tc>
          <w:tcPr>
            <w:tcW w:w="11610" w:type="dxa"/>
            <w:shd w:val="clear" w:color="auto" w:fill="auto"/>
          </w:tcPr>
          <w:p w14:paraId="314FC3CB" w14:textId="77777777" w:rsidR="0014131D" w:rsidRPr="00B435A8" w:rsidRDefault="0014131D" w:rsidP="00120FE5">
            <w:pPr>
              <w:spacing w:line="276" w:lineRule="auto"/>
            </w:pPr>
            <w:r w:rsidRPr="00B435A8">
              <w:t>Wrenches</w:t>
            </w:r>
          </w:p>
        </w:tc>
        <w:tc>
          <w:tcPr>
            <w:tcW w:w="1447" w:type="dxa"/>
            <w:shd w:val="clear" w:color="auto" w:fill="auto"/>
          </w:tcPr>
          <w:p w14:paraId="5C1722E1" w14:textId="77777777" w:rsidR="0014131D" w:rsidRPr="00B435A8" w:rsidRDefault="0014131D" w:rsidP="00120FE5">
            <w:pPr>
              <w:spacing w:line="276" w:lineRule="auto"/>
            </w:pPr>
            <w:r w:rsidRPr="00B435A8">
              <w:t>50</w:t>
            </w:r>
          </w:p>
        </w:tc>
      </w:tr>
      <w:tr w:rsidR="0014131D" w:rsidRPr="00B435A8" w14:paraId="4B87F1E7" w14:textId="77777777" w:rsidTr="00E854FF">
        <w:tc>
          <w:tcPr>
            <w:tcW w:w="830" w:type="dxa"/>
            <w:shd w:val="clear" w:color="auto" w:fill="auto"/>
          </w:tcPr>
          <w:p w14:paraId="25197B77" w14:textId="77777777" w:rsidR="0014131D" w:rsidRPr="00B435A8" w:rsidRDefault="0014131D" w:rsidP="00120FE5">
            <w:pPr>
              <w:spacing w:line="276" w:lineRule="auto"/>
            </w:pPr>
            <w:r w:rsidRPr="00B435A8">
              <w:t>8</w:t>
            </w:r>
          </w:p>
        </w:tc>
        <w:tc>
          <w:tcPr>
            <w:tcW w:w="11610" w:type="dxa"/>
            <w:shd w:val="clear" w:color="auto" w:fill="auto"/>
          </w:tcPr>
          <w:p w14:paraId="5DA24BA3" w14:textId="77777777" w:rsidR="0014131D" w:rsidRPr="00B435A8" w:rsidRDefault="0014131D" w:rsidP="00120FE5">
            <w:pPr>
              <w:spacing w:line="276" w:lineRule="auto"/>
            </w:pPr>
            <w:r w:rsidRPr="00B435A8">
              <w:t>Tape Measure</w:t>
            </w:r>
          </w:p>
        </w:tc>
        <w:tc>
          <w:tcPr>
            <w:tcW w:w="1447" w:type="dxa"/>
            <w:shd w:val="clear" w:color="auto" w:fill="auto"/>
          </w:tcPr>
          <w:p w14:paraId="363C8A07" w14:textId="77777777" w:rsidR="0014131D" w:rsidRPr="00B435A8" w:rsidRDefault="0014131D" w:rsidP="00120FE5">
            <w:pPr>
              <w:spacing w:line="276" w:lineRule="auto"/>
            </w:pPr>
            <w:r w:rsidRPr="00B435A8">
              <w:t>50</w:t>
            </w:r>
          </w:p>
        </w:tc>
      </w:tr>
      <w:tr w:rsidR="0014131D" w:rsidRPr="00B435A8" w14:paraId="2E863203" w14:textId="77777777" w:rsidTr="00E854FF">
        <w:tc>
          <w:tcPr>
            <w:tcW w:w="830" w:type="dxa"/>
            <w:shd w:val="clear" w:color="auto" w:fill="auto"/>
          </w:tcPr>
          <w:p w14:paraId="39581012" w14:textId="77777777" w:rsidR="0014131D" w:rsidRPr="00B435A8" w:rsidRDefault="0014131D" w:rsidP="00120FE5">
            <w:pPr>
              <w:spacing w:line="276" w:lineRule="auto"/>
            </w:pPr>
            <w:r w:rsidRPr="00B435A8">
              <w:lastRenderedPageBreak/>
              <w:t>9</w:t>
            </w:r>
          </w:p>
        </w:tc>
        <w:tc>
          <w:tcPr>
            <w:tcW w:w="11610" w:type="dxa"/>
            <w:shd w:val="clear" w:color="auto" w:fill="auto"/>
          </w:tcPr>
          <w:p w14:paraId="026D64A0" w14:textId="77777777" w:rsidR="0014131D" w:rsidRPr="00B435A8" w:rsidRDefault="0014131D" w:rsidP="00120FE5">
            <w:pPr>
              <w:spacing w:line="276" w:lineRule="auto"/>
            </w:pPr>
            <w:r w:rsidRPr="00B435A8">
              <w:t xml:space="preserve"> Hand Drill set</w:t>
            </w:r>
          </w:p>
        </w:tc>
        <w:tc>
          <w:tcPr>
            <w:tcW w:w="1447" w:type="dxa"/>
            <w:shd w:val="clear" w:color="auto" w:fill="auto"/>
          </w:tcPr>
          <w:p w14:paraId="39B9F8AF" w14:textId="77777777" w:rsidR="0014131D" w:rsidRPr="00B435A8" w:rsidRDefault="0014131D" w:rsidP="00120FE5">
            <w:pPr>
              <w:spacing w:line="276" w:lineRule="auto"/>
            </w:pPr>
            <w:r w:rsidRPr="00B435A8">
              <w:t>25</w:t>
            </w:r>
          </w:p>
        </w:tc>
      </w:tr>
      <w:tr w:rsidR="0014131D" w:rsidRPr="00B435A8" w14:paraId="65639CF5" w14:textId="77777777" w:rsidTr="00E854FF">
        <w:tc>
          <w:tcPr>
            <w:tcW w:w="830" w:type="dxa"/>
            <w:shd w:val="clear" w:color="auto" w:fill="auto"/>
          </w:tcPr>
          <w:p w14:paraId="6D395ECD" w14:textId="77777777" w:rsidR="0014131D" w:rsidRPr="00B435A8" w:rsidRDefault="0014131D" w:rsidP="00120FE5">
            <w:pPr>
              <w:spacing w:line="276" w:lineRule="auto"/>
            </w:pPr>
            <w:r w:rsidRPr="00B435A8">
              <w:t>10</w:t>
            </w:r>
          </w:p>
        </w:tc>
        <w:tc>
          <w:tcPr>
            <w:tcW w:w="11610" w:type="dxa"/>
            <w:shd w:val="clear" w:color="auto" w:fill="auto"/>
          </w:tcPr>
          <w:p w14:paraId="4CF6C3C6" w14:textId="77777777" w:rsidR="0014131D" w:rsidRPr="00B435A8" w:rsidRDefault="0014131D" w:rsidP="00120FE5">
            <w:pPr>
              <w:spacing w:line="276" w:lineRule="auto"/>
            </w:pPr>
            <w:r w:rsidRPr="00B435A8">
              <w:t>Conduit Bender</w:t>
            </w:r>
          </w:p>
        </w:tc>
        <w:tc>
          <w:tcPr>
            <w:tcW w:w="1447" w:type="dxa"/>
            <w:shd w:val="clear" w:color="auto" w:fill="auto"/>
          </w:tcPr>
          <w:p w14:paraId="31C172F3" w14:textId="77777777" w:rsidR="0014131D" w:rsidRPr="00B435A8" w:rsidRDefault="0014131D" w:rsidP="00120FE5">
            <w:pPr>
              <w:spacing w:line="276" w:lineRule="auto"/>
            </w:pPr>
            <w:r w:rsidRPr="00B435A8">
              <w:t>25</w:t>
            </w:r>
          </w:p>
        </w:tc>
      </w:tr>
      <w:tr w:rsidR="0014131D" w:rsidRPr="00B435A8" w14:paraId="36A2DFB1" w14:textId="77777777" w:rsidTr="00E854FF">
        <w:tc>
          <w:tcPr>
            <w:tcW w:w="830" w:type="dxa"/>
            <w:shd w:val="clear" w:color="auto" w:fill="auto"/>
          </w:tcPr>
          <w:p w14:paraId="39894430" w14:textId="77777777" w:rsidR="0014131D" w:rsidRPr="00B435A8" w:rsidRDefault="0014131D" w:rsidP="00120FE5">
            <w:pPr>
              <w:spacing w:line="276" w:lineRule="auto"/>
            </w:pPr>
            <w:r w:rsidRPr="00B435A8">
              <w:t>11</w:t>
            </w:r>
          </w:p>
        </w:tc>
        <w:tc>
          <w:tcPr>
            <w:tcW w:w="11610" w:type="dxa"/>
            <w:shd w:val="clear" w:color="auto" w:fill="auto"/>
          </w:tcPr>
          <w:p w14:paraId="6209AF77" w14:textId="77777777" w:rsidR="0014131D" w:rsidRPr="00B435A8" w:rsidRDefault="0014131D" w:rsidP="00120FE5">
            <w:pPr>
              <w:spacing w:line="276" w:lineRule="auto"/>
            </w:pPr>
            <w:r w:rsidRPr="00B435A8">
              <w:t>Voltage Detector</w:t>
            </w:r>
          </w:p>
        </w:tc>
        <w:tc>
          <w:tcPr>
            <w:tcW w:w="1447" w:type="dxa"/>
            <w:shd w:val="clear" w:color="auto" w:fill="auto"/>
          </w:tcPr>
          <w:p w14:paraId="289D53C1" w14:textId="77777777" w:rsidR="0014131D" w:rsidRPr="00B435A8" w:rsidRDefault="0014131D" w:rsidP="00120FE5">
            <w:pPr>
              <w:spacing w:line="276" w:lineRule="auto"/>
            </w:pPr>
            <w:r w:rsidRPr="00B435A8">
              <w:t>25</w:t>
            </w:r>
          </w:p>
        </w:tc>
      </w:tr>
      <w:tr w:rsidR="0014131D" w:rsidRPr="00B435A8" w14:paraId="2BF90597" w14:textId="77777777" w:rsidTr="00E854FF">
        <w:tc>
          <w:tcPr>
            <w:tcW w:w="830" w:type="dxa"/>
            <w:shd w:val="clear" w:color="auto" w:fill="auto"/>
          </w:tcPr>
          <w:p w14:paraId="216C5535" w14:textId="77777777" w:rsidR="0014131D" w:rsidRPr="00B435A8" w:rsidRDefault="0014131D" w:rsidP="00120FE5">
            <w:pPr>
              <w:spacing w:line="276" w:lineRule="auto"/>
            </w:pPr>
            <w:r w:rsidRPr="00B435A8">
              <w:t>12</w:t>
            </w:r>
          </w:p>
        </w:tc>
        <w:tc>
          <w:tcPr>
            <w:tcW w:w="11610" w:type="dxa"/>
            <w:shd w:val="clear" w:color="auto" w:fill="auto"/>
          </w:tcPr>
          <w:p w14:paraId="540D85CE" w14:textId="77777777" w:rsidR="0014131D" w:rsidRPr="00B435A8" w:rsidRDefault="0014131D" w:rsidP="00120FE5">
            <w:pPr>
              <w:spacing w:line="276" w:lineRule="auto"/>
            </w:pPr>
            <w:r w:rsidRPr="00B435A8">
              <w:t>Crimping Tool</w:t>
            </w:r>
          </w:p>
        </w:tc>
        <w:tc>
          <w:tcPr>
            <w:tcW w:w="1447" w:type="dxa"/>
            <w:shd w:val="clear" w:color="auto" w:fill="auto"/>
          </w:tcPr>
          <w:p w14:paraId="25D3087A" w14:textId="77777777" w:rsidR="0014131D" w:rsidRPr="00B435A8" w:rsidRDefault="0014131D" w:rsidP="00120FE5">
            <w:pPr>
              <w:spacing w:line="276" w:lineRule="auto"/>
            </w:pPr>
            <w:r w:rsidRPr="00B435A8">
              <w:t>50</w:t>
            </w:r>
          </w:p>
        </w:tc>
      </w:tr>
      <w:tr w:rsidR="0014131D" w:rsidRPr="00B435A8" w14:paraId="5708C7A9" w14:textId="77777777" w:rsidTr="00E854FF">
        <w:tc>
          <w:tcPr>
            <w:tcW w:w="830" w:type="dxa"/>
            <w:shd w:val="clear" w:color="auto" w:fill="auto"/>
          </w:tcPr>
          <w:p w14:paraId="0B584075" w14:textId="77777777" w:rsidR="0014131D" w:rsidRPr="00B435A8" w:rsidRDefault="0014131D" w:rsidP="00120FE5">
            <w:pPr>
              <w:spacing w:line="276" w:lineRule="auto"/>
            </w:pPr>
            <w:r w:rsidRPr="00B435A8">
              <w:t>13</w:t>
            </w:r>
          </w:p>
        </w:tc>
        <w:tc>
          <w:tcPr>
            <w:tcW w:w="11610" w:type="dxa"/>
            <w:shd w:val="clear" w:color="auto" w:fill="auto"/>
          </w:tcPr>
          <w:p w14:paraId="53AD90BC" w14:textId="77777777" w:rsidR="0014131D" w:rsidRPr="00B435A8" w:rsidRDefault="0014131D" w:rsidP="00120FE5">
            <w:pPr>
              <w:spacing w:line="276" w:lineRule="auto"/>
            </w:pPr>
            <w:r w:rsidRPr="00B435A8">
              <w:t>Punch Down Tool</w:t>
            </w:r>
          </w:p>
        </w:tc>
        <w:tc>
          <w:tcPr>
            <w:tcW w:w="1447" w:type="dxa"/>
            <w:shd w:val="clear" w:color="auto" w:fill="auto"/>
          </w:tcPr>
          <w:p w14:paraId="44965A08" w14:textId="77777777" w:rsidR="0014131D" w:rsidRPr="00B435A8" w:rsidRDefault="0014131D" w:rsidP="00120FE5">
            <w:pPr>
              <w:spacing w:line="276" w:lineRule="auto"/>
            </w:pPr>
            <w:r w:rsidRPr="00B435A8">
              <w:t>25</w:t>
            </w:r>
          </w:p>
        </w:tc>
      </w:tr>
      <w:tr w:rsidR="0014131D" w:rsidRPr="00B435A8" w14:paraId="675AFE9D" w14:textId="77777777" w:rsidTr="00E854FF">
        <w:tc>
          <w:tcPr>
            <w:tcW w:w="830" w:type="dxa"/>
            <w:shd w:val="clear" w:color="auto" w:fill="auto"/>
          </w:tcPr>
          <w:p w14:paraId="06E087AC" w14:textId="77777777" w:rsidR="0014131D" w:rsidRPr="00B435A8" w:rsidRDefault="0014131D" w:rsidP="00120FE5">
            <w:pPr>
              <w:spacing w:line="276" w:lineRule="auto"/>
            </w:pPr>
            <w:r w:rsidRPr="00B435A8">
              <w:t>14</w:t>
            </w:r>
          </w:p>
        </w:tc>
        <w:tc>
          <w:tcPr>
            <w:tcW w:w="11610" w:type="dxa"/>
            <w:shd w:val="clear" w:color="auto" w:fill="auto"/>
          </w:tcPr>
          <w:p w14:paraId="6EC18CD3" w14:textId="77777777" w:rsidR="0014131D" w:rsidRPr="00B435A8" w:rsidRDefault="0014131D" w:rsidP="00120FE5">
            <w:pPr>
              <w:spacing w:line="276" w:lineRule="auto"/>
            </w:pPr>
            <w:r w:rsidRPr="00B435A8">
              <w:t>Insulated Gloves</w:t>
            </w:r>
          </w:p>
        </w:tc>
        <w:tc>
          <w:tcPr>
            <w:tcW w:w="1447" w:type="dxa"/>
            <w:shd w:val="clear" w:color="auto" w:fill="auto"/>
          </w:tcPr>
          <w:p w14:paraId="12447577" w14:textId="77777777" w:rsidR="0014131D" w:rsidRPr="00B435A8" w:rsidRDefault="0014131D" w:rsidP="00120FE5">
            <w:pPr>
              <w:spacing w:line="276" w:lineRule="auto"/>
            </w:pPr>
            <w:r w:rsidRPr="00B435A8">
              <w:t>50</w:t>
            </w:r>
          </w:p>
        </w:tc>
      </w:tr>
      <w:tr w:rsidR="0014131D" w:rsidRPr="00B435A8" w14:paraId="56B28BDB" w14:textId="77777777" w:rsidTr="00E854FF">
        <w:tc>
          <w:tcPr>
            <w:tcW w:w="830" w:type="dxa"/>
            <w:shd w:val="clear" w:color="auto" w:fill="auto"/>
          </w:tcPr>
          <w:p w14:paraId="28E6C991" w14:textId="77777777" w:rsidR="0014131D" w:rsidRPr="00B435A8" w:rsidRDefault="0014131D" w:rsidP="00120FE5">
            <w:pPr>
              <w:spacing w:line="276" w:lineRule="auto"/>
            </w:pPr>
            <w:r w:rsidRPr="00B435A8">
              <w:t>15</w:t>
            </w:r>
          </w:p>
        </w:tc>
        <w:tc>
          <w:tcPr>
            <w:tcW w:w="11610" w:type="dxa"/>
            <w:shd w:val="clear" w:color="auto" w:fill="auto"/>
          </w:tcPr>
          <w:p w14:paraId="38CF952B" w14:textId="77777777" w:rsidR="0014131D" w:rsidRPr="00B435A8" w:rsidRDefault="0014131D" w:rsidP="00120FE5">
            <w:pPr>
              <w:spacing w:line="276" w:lineRule="auto"/>
            </w:pPr>
            <w:r w:rsidRPr="00B435A8">
              <w:t>Safety Glasses</w:t>
            </w:r>
          </w:p>
        </w:tc>
        <w:tc>
          <w:tcPr>
            <w:tcW w:w="1447" w:type="dxa"/>
            <w:shd w:val="clear" w:color="auto" w:fill="auto"/>
          </w:tcPr>
          <w:p w14:paraId="0E9A7621" w14:textId="77777777" w:rsidR="0014131D" w:rsidRPr="00B435A8" w:rsidRDefault="0014131D" w:rsidP="00120FE5">
            <w:pPr>
              <w:spacing w:line="276" w:lineRule="auto"/>
            </w:pPr>
            <w:r w:rsidRPr="00B435A8">
              <w:t>50</w:t>
            </w:r>
          </w:p>
        </w:tc>
      </w:tr>
      <w:tr w:rsidR="0014131D" w:rsidRPr="00B435A8" w14:paraId="73B4BD2D" w14:textId="77777777" w:rsidTr="00E854FF">
        <w:tc>
          <w:tcPr>
            <w:tcW w:w="830" w:type="dxa"/>
            <w:shd w:val="clear" w:color="auto" w:fill="auto"/>
          </w:tcPr>
          <w:p w14:paraId="1AAC2F6C" w14:textId="77777777" w:rsidR="0014131D" w:rsidRPr="00B435A8" w:rsidRDefault="0014131D" w:rsidP="00120FE5">
            <w:pPr>
              <w:spacing w:line="276" w:lineRule="auto"/>
            </w:pPr>
            <w:r w:rsidRPr="00B435A8">
              <w:t>16</w:t>
            </w:r>
          </w:p>
        </w:tc>
        <w:tc>
          <w:tcPr>
            <w:tcW w:w="11610" w:type="dxa"/>
            <w:shd w:val="clear" w:color="auto" w:fill="auto"/>
          </w:tcPr>
          <w:p w14:paraId="5AA3F40F" w14:textId="77777777" w:rsidR="0014131D" w:rsidRPr="00B435A8" w:rsidRDefault="0014131D" w:rsidP="00120FE5">
            <w:pPr>
              <w:spacing w:line="276" w:lineRule="auto"/>
            </w:pPr>
            <w:r w:rsidRPr="00B435A8">
              <w:t>Helmet</w:t>
            </w:r>
          </w:p>
        </w:tc>
        <w:tc>
          <w:tcPr>
            <w:tcW w:w="1447" w:type="dxa"/>
            <w:shd w:val="clear" w:color="auto" w:fill="auto"/>
          </w:tcPr>
          <w:p w14:paraId="5ED6DBA2" w14:textId="77777777" w:rsidR="0014131D" w:rsidRPr="00B435A8" w:rsidRDefault="0014131D" w:rsidP="00120FE5">
            <w:pPr>
              <w:spacing w:line="276" w:lineRule="auto"/>
            </w:pPr>
            <w:r w:rsidRPr="00B435A8">
              <w:t>50</w:t>
            </w:r>
          </w:p>
        </w:tc>
      </w:tr>
      <w:tr w:rsidR="0014131D" w:rsidRPr="00B435A8" w14:paraId="35CF1746" w14:textId="77777777" w:rsidTr="00E854FF">
        <w:tc>
          <w:tcPr>
            <w:tcW w:w="830" w:type="dxa"/>
            <w:shd w:val="clear" w:color="auto" w:fill="auto"/>
          </w:tcPr>
          <w:p w14:paraId="77CA53B1" w14:textId="77777777" w:rsidR="0014131D" w:rsidRPr="00B435A8" w:rsidRDefault="0014131D" w:rsidP="00120FE5">
            <w:pPr>
              <w:spacing w:line="276" w:lineRule="auto"/>
            </w:pPr>
            <w:r w:rsidRPr="00B435A8">
              <w:t>17</w:t>
            </w:r>
          </w:p>
        </w:tc>
        <w:tc>
          <w:tcPr>
            <w:tcW w:w="11610" w:type="dxa"/>
            <w:shd w:val="clear" w:color="auto" w:fill="auto"/>
          </w:tcPr>
          <w:p w14:paraId="27F9A051" w14:textId="77777777" w:rsidR="0014131D" w:rsidRPr="00B435A8" w:rsidRDefault="0014131D" w:rsidP="00120FE5">
            <w:pPr>
              <w:spacing w:line="276" w:lineRule="auto"/>
            </w:pPr>
            <w:r w:rsidRPr="00B435A8">
              <w:t>Fire Extinguisher</w:t>
            </w:r>
          </w:p>
        </w:tc>
        <w:tc>
          <w:tcPr>
            <w:tcW w:w="1447" w:type="dxa"/>
            <w:shd w:val="clear" w:color="auto" w:fill="auto"/>
          </w:tcPr>
          <w:p w14:paraId="2E88165F" w14:textId="77777777" w:rsidR="0014131D" w:rsidRPr="00B435A8" w:rsidRDefault="0014131D" w:rsidP="00120FE5">
            <w:pPr>
              <w:spacing w:line="276" w:lineRule="auto"/>
            </w:pPr>
            <w:r w:rsidRPr="00B435A8">
              <w:t>2</w:t>
            </w:r>
          </w:p>
        </w:tc>
      </w:tr>
      <w:tr w:rsidR="0014131D" w:rsidRPr="00B435A8" w14:paraId="0A54F192" w14:textId="77777777" w:rsidTr="00E854FF">
        <w:tc>
          <w:tcPr>
            <w:tcW w:w="830" w:type="dxa"/>
            <w:shd w:val="clear" w:color="auto" w:fill="auto"/>
          </w:tcPr>
          <w:p w14:paraId="64BCAD52" w14:textId="77777777" w:rsidR="0014131D" w:rsidRPr="00B435A8" w:rsidRDefault="0014131D" w:rsidP="00120FE5">
            <w:pPr>
              <w:spacing w:line="276" w:lineRule="auto"/>
            </w:pPr>
            <w:r w:rsidRPr="00B435A8">
              <w:t>18</w:t>
            </w:r>
          </w:p>
        </w:tc>
        <w:tc>
          <w:tcPr>
            <w:tcW w:w="11610" w:type="dxa"/>
            <w:shd w:val="clear" w:color="auto" w:fill="auto"/>
          </w:tcPr>
          <w:p w14:paraId="35521B46" w14:textId="77777777" w:rsidR="0014131D" w:rsidRPr="00B435A8" w:rsidRDefault="0014131D" w:rsidP="00120FE5">
            <w:pPr>
              <w:spacing w:line="276" w:lineRule="auto"/>
            </w:pPr>
            <w:r w:rsidRPr="00B435A8">
              <w:t>Level</w:t>
            </w:r>
          </w:p>
        </w:tc>
        <w:tc>
          <w:tcPr>
            <w:tcW w:w="1447" w:type="dxa"/>
            <w:shd w:val="clear" w:color="auto" w:fill="auto"/>
          </w:tcPr>
          <w:p w14:paraId="29ED2944" w14:textId="77777777" w:rsidR="0014131D" w:rsidRPr="00B435A8" w:rsidRDefault="0014131D" w:rsidP="00120FE5">
            <w:pPr>
              <w:spacing w:line="276" w:lineRule="auto"/>
            </w:pPr>
            <w:r w:rsidRPr="00B435A8">
              <w:t>25</w:t>
            </w:r>
          </w:p>
        </w:tc>
      </w:tr>
      <w:tr w:rsidR="0014131D" w:rsidRPr="00B435A8" w14:paraId="2DE38325" w14:textId="77777777" w:rsidTr="00E854FF">
        <w:tc>
          <w:tcPr>
            <w:tcW w:w="830" w:type="dxa"/>
            <w:shd w:val="clear" w:color="auto" w:fill="auto"/>
          </w:tcPr>
          <w:p w14:paraId="77C415AC" w14:textId="77777777" w:rsidR="0014131D" w:rsidRPr="00B435A8" w:rsidRDefault="0014131D" w:rsidP="00120FE5">
            <w:pPr>
              <w:spacing w:line="276" w:lineRule="auto"/>
            </w:pPr>
            <w:r w:rsidRPr="00B435A8">
              <w:t>19</w:t>
            </w:r>
          </w:p>
        </w:tc>
        <w:tc>
          <w:tcPr>
            <w:tcW w:w="11610" w:type="dxa"/>
            <w:shd w:val="clear" w:color="auto" w:fill="auto"/>
          </w:tcPr>
          <w:p w14:paraId="38806B0F" w14:textId="77777777" w:rsidR="0014131D" w:rsidRPr="00B435A8" w:rsidRDefault="0014131D" w:rsidP="00120FE5">
            <w:pPr>
              <w:spacing w:line="276" w:lineRule="auto"/>
            </w:pPr>
            <w:r w:rsidRPr="00B435A8">
              <w:t>Stud Finder</w:t>
            </w:r>
          </w:p>
        </w:tc>
        <w:tc>
          <w:tcPr>
            <w:tcW w:w="1447" w:type="dxa"/>
            <w:shd w:val="clear" w:color="auto" w:fill="auto"/>
          </w:tcPr>
          <w:p w14:paraId="3197F6CA" w14:textId="77777777" w:rsidR="0014131D" w:rsidRPr="00B435A8" w:rsidRDefault="0014131D" w:rsidP="00120FE5">
            <w:pPr>
              <w:spacing w:line="276" w:lineRule="auto"/>
            </w:pPr>
            <w:r w:rsidRPr="00B435A8">
              <w:t>5</w:t>
            </w:r>
          </w:p>
        </w:tc>
      </w:tr>
      <w:tr w:rsidR="0014131D" w:rsidRPr="00B435A8" w14:paraId="45B1EF62" w14:textId="77777777" w:rsidTr="00E854FF">
        <w:tc>
          <w:tcPr>
            <w:tcW w:w="830" w:type="dxa"/>
            <w:shd w:val="clear" w:color="auto" w:fill="auto"/>
          </w:tcPr>
          <w:p w14:paraId="0C2ADB2A" w14:textId="77777777" w:rsidR="0014131D" w:rsidRPr="00B435A8" w:rsidRDefault="0014131D" w:rsidP="00120FE5">
            <w:pPr>
              <w:spacing w:line="276" w:lineRule="auto"/>
            </w:pPr>
            <w:r w:rsidRPr="00B435A8">
              <w:t>20</w:t>
            </w:r>
          </w:p>
        </w:tc>
        <w:tc>
          <w:tcPr>
            <w:tcW w:w="11610" w:type="dxa"/>
            <w:shd w:val="clear" w:color="auto" w:fill="auto"/>
          </w:tcPr>
          <w:p w14:paraId="6326A0FD" w14:textId="77777777" w:rsidR="0014131D" w:rsidRPr="00B435A8" w:rsidRDefault="0014131D" w:rsidP="00120FE5">
            <w:pPr>
              <w:spacing w:line="276" w:lineRule="auto"/>
            </w:pPr>
            <w:r w:rsidRPr="00B435A8">
              <w:t>Tool Belt</w:t>
            </w:r>
          </w:p>
        </w:tc>
        <w:tc>
          <w:tcPr>
            <w:tcW w:w="1447" w:type="dxa"/>
            <w:shd w:val="clear" w:color="auto" w:fill="auto"/>
          </w:tcPr>
          <w:p w14:paraId="5BFAF5BB" w14:textId="77777777" w:rsidR="0014131D" w:rsidRPr="00B435A8" w:rsidRDefault="0014131D" w:rsidP="00120FE5">
            <w:pPr>
              <w:spacing w:line="276" w:lineRule="auto"/>
            </w:pPr>
            <w:r w:rsidRPr="00B435A8">
              <w:t>50</w:t>
            </w:r>
          </w:p>
        </w:tc>
      </w:tr>
      <w:tr w:rsidR="0014131D" w:rsidRPr="00B435A8" w14:paraId="30408760" w14:textId="77777777" w:rsidTr="00E854FF">
        <w:tc>
          <w:tcPr>
            <w:tcW w:w="830" w:type="dxa"/>
            <w:shd w:val="clear" w:color="auto" w:fill="auto"/>
          </w:tcPr>
          <w:p w14:paraId="56396462" w14:textId="77777777" w:rsidR="0014131D" w:rsidRPr="00B435A8" w:rsidRDefault="0014131D" w:rsidP="00120FE5">
            <w:pPr>
              <w:spacing w:line="276" w:lineRule="auto"/>
            </w:pPr>
            <w:r w:rsidRPr="00B435A8">
              <w:t>21</w:t>
            </w:r>
          </w:p>
        </w:tc>
        <w:tc>
          <w:tcPr>
            <w:tcW w:w="11610" w:type="dxa"/>
            <w:shd w:val="clear" w:color="auto" w:fill="auto"/>
          </w:tcPr>
          <w:p w14:paraId="72CCDF03" w14:textId="77777777" w:rsidR="0014131D" w:rsidRPr="00B435A8" w:rsidRDefault="0014131D" w:rsidP="00120FE5">
            <w:pPr>
              <w:spacing w:line="276" w:lineRule="auto"/>
            </w:pPr>
            <w:r w:rsidRPr="00B435A8">
              <w:t>Clamp Meter</w:t>
            </w:r>
          </w:p>
        </w:tc>
        <w:tc>
          <w:tcPr>
            <w:tcW w:w="1447" w:type="dxa"/>
            <w:shd w:val="clear" w:color="auto" w:fill="auto"/>
          </w:tcPr>
          <w:p w14:paraId="38946702" w14:textId="77777777" w:rsidR="0014131D" w:rsidRPr="00B435A8" w:rsidRDefault="0014131D" w:rsidP="00120FE5">
            <w:pPr>
              <w:spacing w:line="276" w:lineRule="auto"/>
            </w:pPr>
            <w:r w:rsidRPr="00B435A8">
              <w:t>25</w:t>
            </w:r>
          </w:p>
        </w:tc>
      </w:tr>
      <w:tr w:rsidR="0014131D" w:rsidRPr="00B435A8" w14:paraId="0CCA12E6" w14:textId="77777777" w:rsidTr="00E854FF">
        <w:tc>
          <w:tcPr>
            <w:tcW w:w="830" w:type="dxa"/>
            <w:shd w:val="clear" w:color="auto" w:fill="auto"/>
          </w:tcPr>
          <w:p w14:paraId="36964AF0" w14:textId="77777777" w:rsidR="0014131D" w:rsidRPr="00B435A8" w:rsidRDefault="0014131D" w:rsidP="00120FE5">
            <w:pPr>
              <w:spacing w:line="276" w:lineRule="auto"/>
            </w:pPr>
            <w:r w:rsidRPr="00B435A8">
              <w:t>22</w:t>
            </w:r>
          </w:p>
        </w:tc>
        <w:tc>
          <w:tcPr>
            <w:tcW w:w="11610" w:type="dxa"/>
            <w:shd w:val="clear" w:color="auto" w:fill="auto"/>
          </w:tcPr>
          <w:p w14:paraId="3EC5A397" w14:textId="77777777" w:rsidR="0014131D" w:rsidRPr="00B435A8" w:rsidRDefault="0014131D" w:rsidP="00120FE5">
            <w:pPr>
              <w:spacing w:line="276" w:lineRule="auto"/>
            </w:pPr>
            <w:r w:rsidRPr="00B435A8">
              <w:t>Electronic Calculator</w:t>
            </w:r>
          </w:p>
        </w:tc>
        <w:tc>
          <w:tcPr>
            <w:tcW w:w="1447" w:type="dxa"/>
            <w:shd w:val="clear" w:color="auto" w:fill="auto"/>
          </w:tcPr>
          <w:p w14:paraId="3F21BFDB" w14:textId="77777777" w:rsidR="0014131D" w:rsidRPr="00B435A8" w:rsidRDefault="0014131D" w:rsidP="00120FE5">
            <w:pPr>
              <w:spacing w:line="276" w:lineRule="auto"/>
            </w:pPr>
            <w:r w:rsidRPr="00B435A8">
              <w:t>25</w:t>
            </w:r>
          </w:p>
        </w:tc>
      </w:tr>
      <w:tr w:rsidR="0014131D" w:rsidRPr="00B435A8" w14:paraId="7A87941C" w14:textId="77777777" w:rsidTr="00E854FF">
        <w:tc>
          <w:tcPr>
            <w:tcW w:w="830" w:type="dxa"/>
            <w:shd w:val="clear" w:color="auto" w:fill="auto"/>
          </w:tcPr>
          <w:p w14:paraId="3F43A8F8" w14:textId="77777777" w:rsidR="0014131D" w:rsidRPr="00B435A8" w:rsidRDefault="0014131D" w:rsidP="00120FE5">
            <w:pPr>
              <w:spacing w:line="276" w:lineRule="auto"/>
            </w:pPr>
            <w:r w:rsidRPr="00B435A8">
              <w:t>23</w:t>
            </w:r>
          </w:p>
        </w:tc>
        <w:tc>
          <w:tcPr>
            <w:tcW w:w="11610" w:type="dxa"/>
            <w:shd w:val="clear" w:color="auto" w:fill="auto"/>
          </w:tcPr>
          <w:p w14:paraId="21B5FA67" w14:textId="77777777" w:rsidR="0014131D" w:rsidRPr="00B435A8" w:rsidRDefault="0014131D" w:rsidP="00120FE5">
            <w:pPr>
              <w:spacing w:line="276" w:lineRule="auto"/>
            </w:pPr>
            <w:r w:rsidRPr="00B435A8">
              <w:t>Cost Estimation software</w:t>
            </w:r>
          </w:p>
        </w:tc>
        <w:tc>
          <w:tcPr>
            <w:tcW w:w="1447" w:type="dxa"/>
            <w:shd w:val="clear" w:color="auto" w:fill="auto"/>
          </w:tcPr>
          <w:p w14:paraId="5D53FFC2" w14:textId="77777777" w:rsidR="0014131D" w:rsidRPr="00B435A8" w:rsidRDefault="0014131D" w:rsidP="00120FE5">
            <w:pPr>
              <w:spacing w:line="276" w:lineRule="auto"/>
            </w:pPr>
            <w:r w:rsidRPr="00B435A8">
              <w:t>25</w:t>
            </w:r>
          </w:p>
        </w:tc>
      </w:tr>
      <w:tr w:rsidR="0014131D" w:rsidRPr="00B435A8" w14:paraId="630C9239" w14:textId="77777777" w:rsidTr="00E854FF">
        <w:tc>
          <w:tcPr>
            <w:tcW w:w="830" w:type="dxa"/>
            <w:shd w:val="clear" w:color="auto" w:fill="auto"/>
          </w:tcPr>
          <w:p w14:paraId="3E49DFD2" w14:textId="77777777" w:rsidR="0014131D" w:rsidRPr="00B435A8" w:rsidRDefault="0014131D" w:rsidP="00120FE5">
            <w:pPr>
              <w:spacing w:line="276" w:lineRule="auto"/>
            </w:pPr>
            <w:r w:rsidRPr="00B435A8">
              <w:t>24</w:t>
            </w:r>
          </w:p>
        </w:tc>
        <w:tc>
          <w:tcPr>
            <w:tcW w:w="11610" w:type="dxa"/>
            <w:shd w:val="clear" w:color="auto" w:fill="auto"/>
          </w:tcPr>
          <w:p w14:paraId="331C59A0" w14:textId="77777777" w:rsidR="0014131D" w:rsidRPr="00B435A8" w:rsidRDefault="0014131D" w:rsidP="00120FE5">
            <w:pPr>
              <w:spacing w:line="276" w:lineRule="auto"/>
            </w:pPr>
            <w:r w:rsidRPr="00B435A8">
              <w:t>Computer</w:t>
            </w:r>
          </w:p>
        </w:tc>
        <w:tc>
          <w:tcPr>
            <w:tcW w:w="1447" w:type="dxa"/>
            <w:shd w:val="clear" w:color="auto" w:fill="auto"/>
          </w:tcPr>
          <w:p w14:paraId="61A71CE6" w14:textId="77777777" w:rsidR="0014131D" w:rsidRPr="00B435A8" w:rsidRDefault="0014131D" w:rsidP="00120FE5">
            <w:pPr>
              <w:spacing w:line="276" w:lineRule="auto"/>
            </w:pPr>
            <w:r w:rsidRPr="00B435A8">
              <w:t>25</w:t>
            </w:r>
          </w:p>
        </w:tc>
      </w:tr>
      <w:tr w:rsidR="0014131D" w:rsidRPr="00B435A8" w14:paraId="0DC7119C" w14:textId="77777777" w:rsidTr="00E854FF">
        <w:tc>
          <w:tcPr>
            <w:tcW w:w="830" w:type="dxa"/>
            <w:shd w:val="clear" w:color="auto" w:fill="auto"/>
          </w:tcPr>
          <w:p w14:paraId="74527968" w14:textId="77777777" w:rsidR="0014131D" w:rsidRPr="00B435A8" w:rsidRDefault="0014131D" w:rsidP="00120FE5">
            <w:pPr>
              <w:spacing w:line="276" w:lineRule="auto"/>
            </w:pPr>
            <w:r w:rsidRPr="00B435A8">
              <w:t>25</w:t>
            </w:r>
          </w:p>
        </w:tc>
        <w:tc>
          <w:tcPr>
            <w:tcW w:w="11610" w:type="dxa"/>
            <w:shd w:val="clear" w:color="auto" w:fill="auto"/>
          </w:tcPr>
          <w:p w14:paraId="1B088FC8" w14:textId="77777777" w:rsidR="0014131D" w:rsidRPr="00B435A8" w:rsidRDefault="0014131D" w:rsidP="00120FE5">
            <w:pPr>
              <w:spacing w:line="276" w:lineRule="auto"/>
            </w:pPr>
            <w:r w:rsidRPr="00B435A8">
              <w:t>Long Nose plier</w:t>
            </w:r>
          </w:p>
        </w:tc>
        <w:tc>
          <w:tcPr>
            <w:tcW w:w="1447" w:type="dxa"/>
            <w:shd w:val="clear" w:color="auto" w:fill="auto"/>
          </w:tcPr>
          <w:p w14:paraId="3280AF05" w14:textId="77777777" w:rsidR="0014131D" w:rsidRPr="00B435A8" w:rsidRDefault="0014131D" w:rsidP="00120FE5">
            <w:pPr>
              <w:spacing w:line="276" w:lineRule="auto"/>
            </w:pPr>
            <w:r w:rsidRPr="00B435A8">
              <w:t>50</w:t>
            </w:r>
          </w:p>
        </w:tc>
      </w:tr>
      <w:tr w:rsidR="0014131D" w:rsidRPr="00B435A8" w14:paraId="5317A7A5" w14:textId="77777777" w:rsidTr="00E854FF">
        <w:tc>
          <w:tcPr>
            <w:tcW w:w="830" w:type="dxa"/>
            <w:shd w:val="clear" w:color="auto" w:fill="auto"/>
          </w:tcPr>
          <w:p w14:paraId="28FB4964" w14:textId="77777777" w:rsidR="0014131D" w:rsidRPr="00B435A8" w:rsidRDefault="0014131D" w:rsidP="00120FE5">
            <w:pPr>
              <w:spacing w:line="276" w:lineRule="auto"/>
            </w:pPr>
            <w:r w:rsidRPr="00B435A8">
              <w:t>26</w:t>
            </w:r>
          </w:p>
        </w:tc>
        <w:tc>
          <w:tcPr>
            <w:tcW w:w="11610" w:type="dxa"/>
            <w:shd w:val="clear" w:color="auto" w:fill="auto"/>
          </w:tcPr>
          <w:p w14:paraId="4B3B5240" w14:textId="77777777" w:rsidR="0014131D" w:rsidRPr="00B435A8" w:rsidRDefault="0014131D" w:rsidP="00120FE5">
            <w:pPr>
              <w:spacing w:line="276" w:lineRule="auto"/>
            </w:pPr>
            <w:r w:rsidRPr="00B435A8">
              <w:t>Map Measure</w:t>
            </w:r>
          </w:p>
        </w:tc>
        <w:tc>
          <w:tcPr>
            <w:tcW w:w="1447" w:type="dxa"/>
            <w:shd w:val="clear" w:color="auto" w:fill="auto"/>
          </w:tcPr>
          <w:p w14:paraId="3DCF41AF" w14:textId="77777777" w:rsidR="0014131D" w:rsidRPr="00B435A8" w:rsidRDefault="0014131D" w:rsidP="00120FE5">
            <w:pPr>
              <w:spacing w:line="276" w:lineRule="auto"/>
            </w:pPr>
            <w:r w:rsidRPr="00B435A8">
              <w:t>10</w:t>
            </w:r>
          </w:p>
        </w:tc>
      </w:tr>
      <w:tr w:rsidR="0014131D" w:rsidRPr="00B435A8" w14:paraId="29638D11" w14:textId="77777777" w:rsidTr="00E854FF">
        <w:tc>
          <w:tcPr>
            <w:tcW w:w="830" w:type="dxa"/>
            <w:shd w:val="clear" w:color="auto" w:fill="auto"/>
          </w:tcPr>
          <w:p w14:paraId="4D87534F" w14:textId="77777777" w:rsidR="0014131D" w:rsidRPr="00B435A8" w:rsidRDefault="0014131D" w:rsidP="00120FE5">
            <w:pPr>
              <w:spacing w:line="276" w:lineRule="auto"/>
            </w:pPr>
            <w:r w:rsidRPr="00B435A8">
              <w:t>27</w:t>
            </w:r>
          </w:p>
        </w:tc>
        <w:tc>
          <w:tcPr>
            <w:tcW w:w="11610" w:type="dxa"/>
            <w:shd w:val="clear" w:color="auto" w:fill="auto"/>
          </w:tcPr>
          <w:p w14:paraId="5B93ECE4" w14:textId="77777777" w:rsidR="0014131D" w:rsidRPr="00B435A8" w:rsidRDefault="0014131D" w:rsidP="00120FE5">
            <w:pPr>
              <w:spacing w:line="276" w:lineRule="auto"/>
            </w:pPr>
            <w:r w:rsidRPr="00B435A8">
              <w:t>Architects scales</w:t>
            </w:r>
          </w:p>
        </w:tc>
        <w:tc>
          <w:tcPr>
            <w:tcW w:w="1447" w:type="dxa"/>
            <w:shd w:val="clear" w:color="auto" w:fill="auto"/>
          </w:tcPr>
          <w:p w14:paraId="54F3D5F2" w14:textId="77777777" w:rsidR="0014131D" w:rsidRPr="00B435A8" w:rsidRDefault="0014131D" w:rsidP="00120FE5">
            <w:pPr>
              <w:spacing w:line="276" w:lineRule="auto"/>
            </w:pPr>
            <w:r w:rsidRPr="00B435A8">
              <w:t>50</w:t>
            </w:r>
          </w:p>
        </w:tc>
      </w:tr>
      <w:tr w:rsidR="0014131D" w:rsidRPr="00B435A8" w14:paraId="352F20BE" w14:textId="77777777" w:rsidTr="00E854FF">
        <w:tc>
          <w:tcPr>
            <w:tcW w:w="830" w:type="dxa"/>
            <w:shd w:val="clear" w:color="auto" w:fill="auto"/>
          </w:tcPr>
          <w:p w14:paraId="6B278B15" w14:textId="77777777" w:rsidR="0014131D" w:rsidRPr="00B435A8" w:rsidRDefault="0014131D" w:rsidP="00120FE5">
            <w:pPr>
              <w:spacing w:line="276" w:lineRule="auto"/>
            </w:pPr>
            <w:r w:rsidRPr="00B435A8">
              <w:t>28</w:t>
            </w:r>
          </w:p>
        </w:tc>
        <w:tc>
          <w:tcPr>
            <w:tcW w:w="11610" w:type="dxa"/>
            <w:shd w:val="clear" w:color="auto" w:fill="auto"/>
          </w:tcPr>
          <w:p w14:paraId="670F9086" w14:textId="77777777" w:rsidR="0014131D" w:rsidRPr="00B435A8" w:rsidRDefault="0014131D" w:rsidP="00120FE5">
            <w:pPr>
              <w:spacing w:line="276" w:lineRule="auto"/>
            </w:pPr>
            <w:r w:rsidRPr="00B435A8">
              <w:t>The tally</w:t>
            </w:r>
          </w:p>
        </w:tc>
        <w:tc>
          <w:tcPr>
            <w:tcW w:w="1447" w:type="dxa"/>
            <w:shd w:val="clear" w:color="auto" w:fill="auto"/>
          </w:tcPr>
          <w:p w14:paraId="5B285419" w14:textId="77777777" w:rsidR="0014131D" w:rsidRPr="00B435A8" w:rsidRDefault="0014131D" w:rsidP="00120FE5">
            <w:pPr>
              <w:spacing w:line="276" w:lineRule="auto"/>
            </w:pPr>
            <w:r w:rsidRPr="00B435A8">
              <w:t>25</w:t>
            </w:r>
          </w:p>
        </w:tc>
      </w:tr>
      <w:tr w:rsidR="0014131D" w:rsidRPr="00B435A8" w14:paraId="05F8C731" w14:textId="77777777" w:rsidTr="00E854FF">
        <w:tc>
          <w:tcPr>
            <w:tcW w:w="830" w:type="dxa"/>
            <w:shd w:val="clear" w:color="auto" w:fill="auto"/>
          </w:tcPr>
          <w:p w14:paraId="6C07F4CF" w14:textId="77777777" w:rsidR="0014131D" w:rsidRPr="00B435A8" w:rsidRDefault="0014131D" w:rsidP="00120FE5">
            <w:pPr>
              <w:spacing w:line="276" w:lineRule="auto"/>
            </w:pPr>
            <w:r w:rsidRPr="00B435A8">
              <w:t>29</w:t>
            </w:r>
          </w:p>
        </w:tc>
        <w:tc>
          <w:tcPr>
            <w:tcW w:w="11610" w:type="dxa"/>
            <w:shd w:val="clear" w:color="auto" w:fill="auto"/>
          </w:tcPr>
          <w:p w14:paraId="08479699" w14:textId="77777777" w:rsidR="0014131D" w:rsidRPr="00B435A8" w:rsidRDefault="0014131D" w:rsidP="00120FE5">
            <w:pPr>
              <w:spacing w:line="276" w:lineRule="auto"/>
            </w:pPr>
            <w:r w:rsidRPr="00B435A8">
              <w:t>Clamps</w:t>
            </w:r>
          </w:p>
        </w:tc>
        <w:tc>
          <w:tcPr>
            <w:tcW w:w="1447" w:type="dxa"/>
            <w:shd w:val="clear" w:color="auto" w:fill="auto"/>
          </w:tcPr>
          <w:p w14:paraId="3D69268D" w14:textId="77777777" w:rsidR="0014131D" w:rsidRPr="00B435A8" w:rsidRDefault="0014131D" w:rsidP="00120FE5">
            <w:pPr>
              <w:spacing w:line="276" w:lineRule="auto"/>
            </w:pPr>
            <w:r w:rsidRPr="00B435A8">
              <w:t>50</w:t>
            </w:r>
          </w:p>
        </w:tc>
      </w:tr>
      <w:tr w:rsidR="0014131D" w:rsidRPr="00B435A8" w14:paraId="1DA0DC8A" w14:textId="77777777" w:rsidTr="00E854FF">
        <w:tc>
          <w:tcPr>
            <w:tcW w:w="830" w:type="dxa"/>
            <w:shd w:val="clear" w:color="auto" w:fill="auto"/>
          </w:tcPr>
          <w:p w14:paraId="33FE5FB8" w14:textId="77777777" w:rsidR="0014131D" w:rsidRPr="00B435A8" w:rsidRDefault="0014131D" w:rsidP="00120FE5">
            <w:pPr>
              <w:spacing w:line="276" w:lineRule="auto"/>
            </w:pPr>
            <w:r w:rsidRPr="00B435A8">
              <w:t>30</w:t>
            </w:r>
          </w:p>
        </w:tc>
        <w:tc>
          <w:tcPr>
            <w:tcW w:w="11610" w:type="dxa"/>
            <w:shd w:val="clear" w:color="auto" w:fill="auto"/>
          </w:tcPr>
          <w:p w14:paraId="40AAE32C" w14:textId="77777777" w:rsidR="0014131D" w:rsidRPr="00B435A8" w:rsidRDefault="0014131D" w:rsidP="00120FE5">
            <w:pPr>
              <w:spacing w:line="276" w:lineRule="auto"/>
            </w:pPr>
            <w:r w:rsidRPr="00B435A8">
              <w:t>Slide Rules</w:t>
            </w:r>
          </w:p>
        </w:tc>
        <w:tc>
          <w:tcPr>
            <w:tcW w:w="1447" w:type="dxa"/>
            <w:shd w:val="clear" w:color="auto" w:fill="auto"/>
          </w:tcPr>
          <w:p w14:paraId="76D9D3D7" w14:textId="77777777" w:rsidR="0014131D" w:rsidRPr="00B435A8" w:rsidRDefault="0014131D" w:rsidP="00120FE5">
            <w:pPr>
              <w:spacing w:line="276" w:lineRule="auto"/>
            </w:pPr>
            <w:r w:rsidRPr="00B435A8">
              <w:t>50</w:t>
            </w:r>
          </w:p>
        </w:tc>
      </w:tr>
    </w:tbl>
    <w:p w14:paraId="3F39504E" w14:textId="77777777" w:rsidR="0014131D" w:rsidRPr="00B435A8" w:rsidRDefault="0014131D" w:rsidP="00120FE5">
      <w:pPr>
        <w:spacing w:line="276" w:lineRule="auto"/>
        <w:rPr>
          <w:color w:val="000000"/>
        </w:rPr>
      </w:pPr>
    </w:p>
    <w:p w14:paraId="14CAA6B1" w14:textId="77777777" w:rsidR="0014131D" w:rsidRPr="00B435A8" w:rsidRDefault="0014131D" w:rsidP="00120FE5">
      <w:pPr>
        <w:spacing w:line="276" w:lineRule="auto"/>
        <w:rPr>
          <w:color w:val="000000"/>
        </w:rPr>
      </w:pPr>
      <w:r w:rsidRPr="00B435A8">
        <w:rPr>
          <w:color w:val="000000"/>
        </w:rPr>
        <w:t>The consumables required are provided below:</w:t>
      </w:r>
    </w:p>
    <w:tbl>
      <w:tblPr>
        <w:tblW w:w="138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11610"/>
        <w:gridCol w:w="1447"/>
      </w:tblGrid>
      <w:tr w:rsidR="0014131D" w:rsidRPr="00B435A8" w14:paraId="04D0C710" w14:textId="77777777" w:rsidTr="00E854FF">
        <w:tc>
          <w:tcPr>
            <w:tcW w:w="830" w:type="dxa"/>
            <w:shd w:val="clear" w:color="auto" w:fill="auto"/>
          </w:tcPr>
          <w:p w14:paraId="3D698C6C" w14:textId="77777777" w:rsidR="0014131D" w:rsidRPr="00B435A8" w:rsidRDefault="0014131D" w:rsidP="00120FE5">
            <w:pPr>
              <w:spacing w:line="276" w:lineRule="auto"/>
              <w:rPr>
                <w:b/>
              </w:rPr>
            </w:pPr>
            <w:r w:rsidRPr="00B435A8">
              <w:rPr>
                <w:b/>
              </w:rPr>
              <w:lastRenderedPageBreak/>
              <w:t>S.No.</w:t>
            </w:r>
          </w:p>
        </w:tc>
        <w:tc>
          <w:tcPr>
            <w:tcW w:w="11610" w:type="dxa"/>
            <w:shd w:val="clear" w:color="auto" w:fill="auto"/>
          </w:tcPr>
          <w:p w14:paraId="153CE6F3" w14:textId="77777777" w:rsidR="0014131D" w:rsidRPr="00B435A8" w:rsidRDefault="0014131D" w:rsidP="00120FE5">
            <w:pPr>
              <w:spacing w:line="276" w:lineRule="auto"/>
              <w:rPr>
                <w:b/>
              </w:rPr>
            </w:pPr>
            <w:r w:rsidRPr="00B435A8">
              <w:rPr>
                <w:b/>
              </w:rPr>
              <w:t xml:space="preserve">Items </w:t>
            </w:r>
          </w:p>
        </w:tc>
        <w:tc>
          <w:tcPr>
            <w:tcW w:w="1447" w:type="dxa"/>
            <w:shd w:val="clear" w:color="auto" w:fill="auto"/>
          </w:tcPr>
          <w:p w14:paraId="5C74B857" w14:textId="77777777" w:rsidR="0014131D" w:rsidRPr="00B435A8" w:rsidRDefault="0014131D" w:rsidP="00120FE5">
            <w:pPr>
              <w:spacing w:line="276" w:lineRule="auto"/>
              <w:rPr>
                <w:b/>
              </w:rPr>
            </w:pPr>
            <w:r w:rsidRPr="00B435A8">
              <w:rPr>
                <w:b/>
              </w:rPr>
              <w:t xml:space="preserve">Quantity </w:t>
            </w:r>
          </w:p>
        </w:tc>
      </w:tr>
      <w:tr w:rsidR="0014131D" w:rsidRPr="00B435A8" w14:paraId="64CA9AF6" w14:textId="77777777" w:rsidTr="00E854FF">
        <w:tc>
          <w:tcPr>
            <w:tcW w:w="830" w:type="dxa"/>
            <w:shd w:val="clear" w:color="auto" w:fill="auto"/>
          </w:tcPr>
          <w:p w14:paraId="5871620A" w14:textId="77777777" w:rsidR="0014131D" w:rsidRPr="00B435A8" w:rsidRDefault="0014131D" w:rsidP="00120FE5">
            <w:pPr>
              <w:spacing w:line="276" w:lineRule="auto"/>
            </w:pPr>
            <w:r w:rsidRPr="00B435A8">
              <w:t>1</w:t>
            </w:r>
          </w:p>
        </w:tc>
        <w:tc>
          <w:tcPr>
            <w:tcW w:w="11610" w:type="dxa"/>
            <w:shd w:val="clear" w:color="auto" w:fill="auto"/>
          </w:tcPr>
          <w:p w14:paraId="10CB0070" w14:textId="77777777" w:rsidR="0014131D" w:rsidRPr="00B435A8" w:rsidRDefault="0014131D" w:rsidP="00120FE5">
            <w:pPr>
              <w:spacing w:line="276" w:lineRule="auto"/>
            </w:pPr>
            <w:r w:rsidRPr="00B435A8">
              <w:t>Copper Rod for grounding</w:t>
            </w:r>
          </w:p>
        </w:tc>
        <w:tc>
          <w:tcPr>
            <w:tcW w:w="1447" w:type="dxa"/>
            <w:shd w:val="clear" w:color="auto" w:fill="auto"/>
          </w:tcPr>
          <w:p w14:paraId="56DC8441" w14:textId="77777777" w:rsidR="0014131D" w:rsidRPr="00B435A8" w:rsidRDefault="0014131D" w:rsidP="00120FE5">
            <w:pPr>
              <w:spacing w:line="276" w:lineRule="auto"/>
            </w:pPr>
            <w:r w:rsidRPr="00B435A8">
              <w:t>10 Nos</w:t>
            </w:r>
          </w:p>
        </w:tc>
      </w:tr>
      <w:tr w:rsidR="0014131D" w:rsidRPr="00B435A8" w14:paraId="4C59F9DC" w14:textId="77777777" w:rsidTr="00E854FF">
        <w:tc>
          <w:tcPr>
            <w:tcW w:w="830" w:type="dxa"/>
            <w:shd w:val="clear" w:color="auto" w:fill="auto"/>
          </w:tcPr>
          <w:p w14:paraId="4BA7B80B" w14:textId="77777777" w:rsidR="0014131D" w:rsidRPr="00B435A8" w:rsidRDefault="0014131D" w:rsidP="00120FE5">
            <w:pPr>
              <w:spacing w:line="276" w:lineRule="auto"/>
            </w:pPr>
            <w:r w:rsidRPr="00B435A8">
              <w:t>2</w:t>
            </w:r>
          </w:p>
        </w:tc>
        <w:tc>
          <w:tcPr>
            <w:tcW w:w="11610" w:type="dxa"/>
            <w:shd w:val="clear" w:color="auto" w:fill="auto"/>
          </w:tcPr>
          <w:p w14:paraId="7C4C4E51" w14:textId="77777777" w:rsidR="0014131D" w:rsidRPr="00B435A8" w:rsidRDefault="0014131D" w:rsidP="00120FE5">
            <w:pPr>
              <w:spacing w:line="276" w:lineRule="auto"/>
            </w:pPr>
            <w:r w:rsidRPr="00B435A8">
              <w:t>Copper Plate</w:t>
            </w:r>
          </w:p>
        </w:tc>
        <w:tc>
          <w:tcPr>
            <w:tcW w:w="1447" w:type="dxa"/>
            <w:shd w:val="clear" w:color="auto" w:fill="auto"/>
          </w:tcPr>
          <w:p w14:paraId="16656ED7" w14:textId="77777777" w:rsidR="0014131D" w:rsidRPr="00B435A8" w:rsidRDefault="0014131D" w:rsidP="00120FE5">
            <w:pPr>
              <w:spacing w:line="276" w:lineRule="auto"/>
            </w:pPr>
            <w:r w:rsidRPr="00B435A8">
              <w:t>5 Nos.</w:t>
            </w:r>
          </w:p>
        </w:tc>
      </w:tr>
      <w:tr w:rsidR="0014131D" w:rsidRPr="00B435A8" w14:paraId="7828FFE5" w14:textId="77777777" w:rsidTr="00E854FF">
        <w:tc>
          <w:tcPr>
            <w:tcW w:w="830" w:type="dxa"/>
            <w:shd w:val="clear" w:color="auto" w:fill="auto"/>
          </w:tcPr>
          <w:p w14:paraId="32D338E6" w14:textId="77777777" w:rsidR="0014131D" w:rsidRPr="00B435A8" w:rsidRDefault="0014131D" w:rsidP="00120FE5">
            <w:pPr>
              <w:spacing w:line="276" w:lineRule="auto"/>
            </w:pPr>
            <w:r w:rsidRPr="00B435A8">
              <w:t>3</w:t>
            </w:r>
          </w:p>
        </w:tc>
        <w:tc>
          <w:tcPr>
            <w:tcW w:w="11610" w:type="dxa"/>
            <w:shd w:val="clear" w:color="auto" w:fill="auto"/>
          </w:tcPr>
          <w:p w14:paraId="6C3AB06F" w14:textId="77777777" w:rsidR="0014131D" w:rsidRPr="00B435A8" w:rsidRDefault="0014131D" w:rsidP="00120FE5">
            <w:pPr>
              <w:spacing w:line="276" w:lineRule="auto"/>
            </w:pPr>
            <w:r w:rsidRPr="00B435A8">
              <w:t>Ground Pit/ Inspection Chamber</w:t>
            </w:r>
          </w:p>
        </w:tc>
        <w:tc>
          <w:tcPr>
            <w:tcW w:w="1447" w:type="dxa"/>
            <w:shd w:val="clear" w:color="auto" w:fill="auto"/>
          </w:tcPr>
          <w:p w14:paraId="228F8D35" w14:textId="77777777" w:rsidR="0014131D" w:rsidRPr="00B435A8" w:rsidRDefault="0014131D" w:rsidP="00120FE5">
            <w:pPr>
              <w:spacing w:line="276" w:lineRule="auto"/>
            </w:pPr>
            <w:r w:rsidRPr="00B435A8">
              <w:t>10 Nos</w:t>
            </w:r>
          </w:p>
        </w:tc>
      </w:tr>
      <w:tr w:rsidR="0014131D" w:rsidRPr="00B435A8" w14:paraId="72D40568" w14:textId="77777777" w:rsidTr="00E854FF">
        <w:tc>
          <w:tcPr>
            <w:tcW w:w="830" w:type="dxa"/>
            <w:shd w:val="clear" w:color="auto" w:fill="auto"/>
          </w:tcPr>
          <w:p w14:paraId="57EDE5A2" w14:textId="77777777" w:rsidR="0014131D" w:rsidRPr="00B435A8" w:rsidRDefault="0014131D" w:rsidP="00120FE5">
            <w:pPr>
              <w:spacing w:line="276" w:lineRule="auto"/>
            </w:pPr>
            <w:r w:rsidRPr="00B435A8">
              <w:t>4</w:t>
            </w:r>
          </w:p>
        </w:tc>
        <w:tc>
          <w:tcPr>
            <w:tcW w:w="11610" w:type="dxa"/>
            <w:shd w:val="clear" w:color="auto" w:fill="auto"/>
          </w:tcPr>
          <w:p w14:paraId="5C8F51FD" w14:textId="77777777" w:rsidR="0014131D" w:rsidRPr="00B435A8" w:rsidRDefault="0014131D" w:rsidP="00120FE5">
            <w:pPr>
              <w:spacing w:line="276" w:lineRule="auto"/>
            </w:pPr>
            <w:r w:rsidRPr="00B435A8">
              <w:t>Bare Copper Wire</w:t>
            </w:r>
          </w:p>
        </w:tc>
        <w:tc>
          <w:tcPr>
            <w:tcW w:w="1447" w:type="dxa"/>
            <w:shd w:val="clear" w:color="auto" w:fill="auto"/>
          </w:tcPr>
          <w:p w14:paraId="01494476" w14:textId="77777777" w:rsidR="0014131D" w:rsidRPr="00B435A8" w:rsidRDefault="0014131D" w:rsidP="00120FE5">
            <w:pPr>
              <w:spacing w:line="276" w:lineRule="auto"/>
            </w:pPr>
            <w:r w:rsidRPr="00B435A8">
              <w:t>2 roles</w:t>
            </w:r>
          </w:p>
        </w:tc>
      </w:tr>
      <w:tr w:rsidR="0014131D" w:rsidRPr="00B435A8" w14:paraId="67D5864F" w14:textId="77777777" w:rsidTr="00E854FF">
        <w:tc>
          <w:tcPr>
            <w:tcW w:w="830" w:type="dxa"/>
            <w:shd w:val="clear" w:color="auto" w:fill="auto"/>
          </w:tcPr>
          <w:p w14:paraId="4AE05CDE" w14:textId="77777777" w:rsidR="0014131D" w:rsidRPr="00B435A8" w:rsidRDefault="0014131D" w:rsidP="00120FE5">
            <w:pPr>
              <w:spacing w:line="276" w:lineRule="auto"/>
            </w:pPr>
            <w:r w:rsidRPr="00B435A8">
              <w:t>5</w:t>
            </w:r>
          </w:p>
        </w:tc>
        <w:tc>
          <w:tcPr>
            <w:tcW w:w="11610" w:type="dxa"/>
            <w:shd w:val="clear" w:color="auto" w:fill="auto"/>
          </w:tcPr>
          <w:p w14:paraId="1C57A038" w14:textId="77777777" w:rsidR="0014131D" w:rsidRPr="00B435A8" w:rsidRDefault="0014131D" w:rsidP="00120FE5">
            <w:pPr>
              <w:spacing w:line="276" w:lineRule="auto"/>
            </w:pPr>
            <w:r w:rsidRPr="00B435A8">
              <w:t>Connectors</w:t>
            </w:r>
          </w:p>
        </w:tc>
        <w:tc>
          <w:tcPr>
            <w:tcW w:w="1447" w:type="dxa"/>
            <w:shd w:val="clear" w:color="auto" w:fill="auto"/>
          </w:tcPr>
          <w:p w14:paraId="68AA4993" w14:textId="77777777" w:rsidR="0014131D" w:rsidRPr="00B435A8" w:rsidRDefault="0014131D" w:rsidP="00120FE5">
            <w:pPr>
              <w:spacing w:line="276" w:lineRule="auto"/>
            </w:pPr>
            <w:r w:rsidRPr="00B435A8">
              <w:t>200 Nos</w:t>
            </w:r>
          </w:p>
        </w:tc>
      </w:tr>
      <w:tr w:rsidR="0014131D" w:rsidRPr="00B435A8" w14:paraId="0D57CB40" w14:textId="77777777" w:rsidTr="00E854FF">
        <w:tc>
          <w:tcPr>
            <w:tcW w:w="830" w:type="dxa"/>
            <w:shd w:val="clear" w:color="auto" w:fill="auto"/>
          </w:tcPr>
          <w:p w14:paraId="058E72D9" w14:textId="77777777" w:rsidR="0014131D" w:rsidRPr="00B435A8" w:rsidRDefault="0014131D" w:rsidP="00120FE5">
            <w:pPr>
              <w:spacing w:line="276" w:lineRule="auto"/>
            </w:pPr>
            <w:r w:rsidRPr="00B435A8">
              <w:t>6</w:t>
            </w:r>
          </w:p>
        </w:tc>
        <w:tc>
          <w:tcPr>
            <w:tcW w:w="11610" w:type="dxa"/>
            <w:shd w:val="clear" w:color="auto" w:fill="auto"/>
          </w:tcPr>
          <w:p w14:paraId="44D8A2C2" w14:textId="77777777" w:rsidR="0014131D" w:rsidRPr="00B435A8" w:rsidRDefault="0014131D" w:rsidP="00120FE5">
            <w:pPr>
              <w:spacing w:line="276" w:lineRule="auto"/>
            </w:pPr>
            <w:r w:rsidRPr="00B435A8">
              <w:t>Conduits</w:t>
            </w:r>
          </w:p>
        </w:tc>
        <w:tc>
          <w:tcPr>
            <w:tcW w:w="1447" w:type="dxa"/>
            <w:shd w:val="clear" w:color="auto" w:fill="auto"/>
          </w:tcPr>
          <w:p w14:paraId="45E8C198" w14:textId="77777777" w:rsidR="0014131D" w:rsidRPr="00B435A8" w:rsidRDefault="0014131D" w:rsidP="00120FE5">
            <w:pPr>
              <w:spacing w:line="276" w:lineRule="auto"/>
            </w:pPr>
            <w:r w:rsidRPr="00B435A8">
              <w:t>200 M</w:t>
            </w:r>
          </w:p>
        </w:tc>
      </w:tr>
      <w:tr w:rsidR="0014131D" w:rsidRPr="00B435A8" w14:paraId="126572D6" w14:textId="77777777" w:rsidTr="00E854FF">
        <w:tc>
          <w:tcPr>
            <w:tcW w:w="830" w:type="dxa"/>
            <w:shd w:val="clear" w:color="auto" w:fill="auto"/>
          </w:tcPr>
          <w:p w14:paraId="7C1D005B" w14:textId="77777777" w:rsidR="0014131D" w:rsidRPr="00B435A8" w:rsidRDefault="0014131D" w:rsidP="00120FE5">
            <w:pPr>
              <w:spacing w:line="276" w:lineRule="auto"/>
            </w:pPr>
            <w:r w:rsidRPr="00B435A8">
              <w:t>7</w:t>
            </w:r>
          </w:p>
        </w:tc>
        <w:tc>
          <w:tcPr>
            <w:tcW w:w="11610" w:type="dxa"/>
            <w:shd w:val="clear" w:color="auto" w:fill="auto"/>
          </w:tcPr>
          <w:p w14:paraId="7FA3A668" w14:textId="77777777" w:rsidR="0014131D" w:rsidRPr="00B435A8" w:rsidRDefault="0014131D" w:rsidP="00120FE5">
            <w:pPr>
              <w:spacing w:line="276" w:lineRule="auto"/>
            </w:pPr>
            <w:r w:rsidRPr="00B435A8">
              <w:t>Pipe clamps</w:t>
            </w:r>
          </w:p>
        </w:tc>
        <w:tc>
          <w:tcPr>
            <w:tcW w:w="1447" w:type="dxa"/>
            <w:shd w:val="clear" w:color="auto" w:fill="auto"/>
          </w:tcPr>
          <w:p w14:paraId="4433CDA8" w14:textId="77777777" w:rsidR="0014131D" w:rsidRPr="00B435A8" w:rsidRDefault="0014131D" w:rsidP="00120FE5">
            <w:pPr>
              <w:spacing w:line="276" w:lineRule="auto"/>
            </w:pPr>
            <w:r w:rsidRPr="00B435A8">
              <w:t>100 Nos</w:t>
            </w:r>
          </w:p>
        </w:tc>
      </w:tr>
      <w:tr w:rsidR="0014131D" w:rsidRPr="00B435A8" w14:paraId="4DB20A8D" w14:textId="77777777" w:rsidTr="00E854FF">
        <w:tc>
          <w:tcPr>
            <w:tcW w:w="830" w:type="dxa"/>
            <w:shd w:val="clear" w:color="auto" w:fill="auto"/>
          </w:tcPr>
          <w:p w14:paraId="58F3362F" w14:textId="77777777" w:rsidR="0014131D" w:rsidRPr="00B435A8" w:rsidRDefault="0014131D" w:rsidP="00120FE5">
            <w:pPr>
              <w:spacing w:line="276" w:lineRule="auto"/>
            </w:pPr>
            <w:r w:rsidRPr="00B435A8">
              <w:t>8</w:t>
            </w:r>
          </w:p>
        </w:tc>
        <w:tc>
          <w:tcPr>
            <w:tcW w:w="11610" w:type="dxa"/>
            <w:shd w:val="clear" w:color="auto" w:fill="auto"/>
          </w:tcPr>
          <w:p w14:paraId="05729CFE" w14:textId="77777777" w:rsidR="0014131D" w:rsidRPr="00B435A8" w:rsidRDefault="0014131D" w:rsidP="00120FE5">
            <w:pPr>
              <w:spacing w:line="276" w:lineRule="auto"/>
            </w:pPr>
            <w:r w:rsidRPr="00B435A8">
              <w:t>Conduits bends</w:t>
            </w:r>
          </w:p>
        </w:tc>
        <w:tc>
          <w:tcPr>
            <w:tcW w:w="1447" w:type="dxa"/>
            <w:shd w:val="clear" w:color="auto" w:fill="auto"/>
          </w:tcPr>
          <w:p w14:paraId="18FD6FAD" w14:textId="77777777" w:rsidR="0014131D" w:rsidRPr="00B435A8" w:rsidRDefault="0014131D" w:rsidP="00120FE5">
            <w:pPr>
              <w:spacing w:line="276" w:lineRule="auto"/>
            </w:pPr>
            <w:r w:rsidRPr="00B435A8">
              <w:t>10 Nos</w:t>
            </w:r>
          </w:p>
        </w:tc>
      </w:tr>
      <w:tr w:rsidR="0014131D" w:rsidRPr="00B435A8" w14:paraId="0A2726DA" w14:textId="77777777" w:rsidTr="00E854FF">
        <w:tc>
          <w:tcPr>
            <w:tcW w:w="830" w:type="dxa"/>
            <w:shd w:val="clear" w:color="auto" w:fill="auto"/>
          </w:tcPr>
          <w:p w14:paraId="424BA0BC" w14:textId="77777777" w:rsidR="0014131D" w:rsidRPr="00B435A8" w:rsidRDefault="0014131D" w:rsidP="00120FE5">
            <w:pPr>
              <w:spacing w:line="276" w:lineRule="auto"/>
            </w:pPr>
            <w:r w:rsidRPr="00B435A8">
              <w:t>9</w:t>
            </w:r>
          </w:p>
        </w:tc>
        <w:tc>
          <w:tcPr>
            <w:tcW w:w="11610" w:type="dxa"/>
            <w:shd w:val="clear" w:color="auto" w:fill="auto"/>
          </w:tcPr>
          <w:p w14:paraId="6A621A25" w14:textId="77777777" w:rsidR="0014131D" w:rsidRPr="00B435A8" w:rsidRDefault="0014131D" w:rsidP="00120FE5">
            <w:pPr>
              <w:spacing w:line="276" w:lineRule="auto"/>
            </w:pPr>
            <w:r w:rsidRPr="00B435A8">
              <w:t>Sockets</w:t>
            </w:r>
          </w:p>
        </w:tc>
        <w:tc>
          <w:tcPr>
            <w:tcW w:w="1447" w:type="dxa"/>
            <w:shd w:val="clear" w:color="auto" w:fill="auto"/>
          </w:tcPr>
          <w:p w14:paraId="5091F314" w14:textId="77777777" w:rsidR="0014131D" w:rsidRPr="00B435A8" w:rsidRDefault="0014131D" w:rsidP="00120FE5">
            <w:pPr>
              <w:spacing w:line="276" w:lineRule="auto"/>
            </w:pPr>
            <w:r w:rsidRPr="00B435A8">
              <w:t>5 Dozen</w:t>
            </w:r>
          </w:p>
        </w:tc>
      </w:tr>
      <w:tr w:rsidR="0014131D" w:rsidRPr="00B435A8" w14:paraId="159C191A" w14:textId="77777777" w:rsidTr="00E854FF">
        <w:tc>
          <w:tcPr>
            <w:tcW w:w="830" w:type="dxa"/>
            <w:shd w:val="clear" w:color="auto" w:fill="auto"/>
          </w:tcPr>
          <w:p w14:paraId="1B0A31D8" w14:textId="77777777" w:rsidR="0014131D" w:rsidRPr="00B435A8" w:rsidRDefault="0014131D" w:rsidP="00120FE5">
            <w:pPr>
              <w:spacing w:line="276" w:lineRule="auto"/>
            </w:pPr>
            <w:r w:rsidRPr="00B435A8">
              <w:t>10</w:t>
            </w:r>
          </w:p>
        </w:tc>
        <w:tc>
          <w:tcPr>
            <w:tcW w:w="11610" w:type="dxa"/>
            <w:shd w:val="clear" w:color="auto" w:fill="auto"/>
          </w:tcPr>
          <w:p w14:paraId="7126EB3B" w14:textId="77777777" w:rsidR="0014131D" w:rsidRPr="00B435A8" w:rsidRDefault="0014131D" w:rsidP="00120FE5">
            <w:pPr>
              <w:spacing w:line="276" w:lineRule="auto"/>
            </w:pPr>
            <w:r w:rsidRPr="00B435A8">
              <w:t>Lamp holders</w:t>
            </w:r>
          </w:p>
        </w:tc>
        <w:tc>
          <w:tcPr>
            <w:tcW w:w="1447" w:type="dxa"/>
            <w:shd w:val="clear" w:color="auto" w:fill="auto"/>
          </w:tcPr>
          <w:p w14:paraId="7D1B2660" w14:textId="77777777" w:rsidR="0014131D" w:rsidRPr="00B435A8" w:rsidRDefault="0014131D" w:rsidP="00120FE5">
            <w:pPr>
              <w:spacing w:line="276" w:lineRule="auto"/>
            </w:pPr>
            <w:r w:rsidRPr="00B435A8">
              <w:t>10 Dozen</w:t>
            </w:r>
          </w:p>
        </w:tc>
      </w:tr>
      <w:tr w:rsidR="0014131D" w:rsidRPr="00B435A8" w14:paraId="63568626" w14:textId="77777777" w:rsidTr="00E854FF">
        <w:tc>
          <w:tcPr>
            <w:tcW w:w="830" w:type="dxa"/>
            <w:shd w:val="clear" w:color="auto" w:fill="auto"/>
          </w:tcPr>
          <w:p w14:paraId="207BC766" w14:textId="77777777" w:rsidR="0014131D" w:rsidRPr="00B435A8" w:rsidRDefault="0014131D" w:rsidP="00120FE5">
            <w:pPr>
              <w:spacing w:line="276" w:lineRule="auto"/>
            </w:pPr>
            <w:r w:rsidRPr="00B435A8">
              <w:t>11</w:t>
            </w:r>
          </w:p>
        </w:tc>
        <w:tc>
          <w:tcPr>
            <w:tcW w:w="11610" w:type="dxa"/>
            <w:shd w:val="clear" w:color="auto" w:fill="auto"/>
          </w:tcPr>
          <w:p w14:paraId="479D5C6F" w14:textId="77777777" w:rsidR="0014131D" w:rsidRPr="00B435A8" w:rsidRDefault="0014131D" w:rsidP="00120FE5">
            <w:pPr>
              <w:spacing w:line="276" w:lineRule="auto"/>
            </w:pPr>
            <w:r w:rsidRPr="00B435A8">
              <w:t>Circuit Breakers</w:t>
            </w:r>
          </w:p>
        </w:tc>
        <w:tc>
          <w:tcPr>
            <w:tcW w:w="1447" w:type="dxa"/>
            <w:shd w:val="clear" w:color="auto" w:fill="auto"/>
          </w:tcPr>
          <w:p w14:paraId="7AEFF9FE" w14:textId="77777777" w:rsidR="0014131D" w:rsidRPr="00B435A8" w:rsidRDefault="0014131D" w:rsidP="00120FE5">
            <w:pPr>
              <w:spacing w:line="276" w:lineRule="auto"/>
            </w:pPr>
            <w:r w:rsidRPr="00B435A8">
              <w:t>30 Nos</w:t>
            </w:r>
          </w:p>
        </w:tc>
      </w:tr>
      <w:tr w:rsidR="0014131D" w:rsidRPr="00B435A8" w14:paraId="2192EF9F" w14:textId="77777777" w:rsidTr="00E854FF">
        <w:tc>
          <w:tcPr>
            <w:tcW w:w="830" w:type="dxa"/>
            <w:shd w:val="clear" w:color="auto" w:fill="auto"/>
          </w:tcPr>
          <w:p w14:paraId="096549D5" w14:textId="77777777" w:rsidR="0014131D" w:rsidRPr="00B435A8" w:rsidRDefault="0014131D" w:rsidP="00120FE5">
            <w:pPr>
              <w:spacing w:line="276" w:lineRule="auto"/>
            </w:pPr>
            <w:r w:rsidRPr="00B435A8">
              <w:t>12</w:t>
            </w:r>
          </w:p>
        </w:tc>
        <w:tc>
          <w:tcPr>
            <w:tcW w:w="11610" w:type="dxa"/>
            <w:shd w:val="clear" w:color="auto" w:fill="auto"/>
          </w:tcPr>
          <w:p w14:paraId="0DCE24AF" w14:textId="77777777" w:rsidR="0014131D" w:rsidRPr="00B435A8" w:rsidRDefault="0014131D" w:rsidP="00120FE5">
            <w:pPr>
              <w:spacing w:line="276" w:lineRule="auto"/>
            </w:pPr>
            <w:r w:rsidRPr="00B435A8">
              <w:t>Wooden plugs</w:t>
            </w:r>
          </w:p>
        </w:tc>
        <w:tc>
          <w:tcPr>
            <w:tcW w:w="1447" w:type="dxa"/>
            <w:shd w:val="clear" w:color="auto" w:fill="auto"/>
          </w:tcPr>
          <w:p w14:paraId="3861F8CF" w14:textId="77777777" w:rsidR="0014131D" w:rsidRPr="00B435A8" w:rsidRDefault="0014131D" w:rsidP="00120FE5">
            <w:pPr>
              <w:spacing w:line="276" w:lineRule="auto"/>
            </w:pPr>
            <w:r w:rsidRPr="00B435A8">
              <w:t>50 Nos</w:t>
            </w:r>
          </w:p>
        </w:tc>
      </w:tr>
      <w:tr w:rsidR="0014131D" w:rsidRPr="00B435A8" w14:paraId="70C1BA54" w14:textId="77777777" w:rsidTr="00E854FF">
        <w:tc>
          <w:tcPr>
            <w:tcW w:w="830" w:type="dxa"/>
            <w:shd w:val="clear" w:color="auto" w:fill="auto"/>
          </w:tcPr>
          <w:p w14:paraId="1CFF791C" w14:textId="77777777" w:rsidR="0014131D" w:rsidRPr="00B435A8" w:rsidRDefault="0014131D" w:rsidP="00120FE5">
            <w:pPr>
              <w:spacing w:line="276" w:lineRule="auto"/>
            </w:pPr>
            <w:r w:rsidRPr="00B435A8">
              <w:t>13</w:t>
            </w:r>
          </w:p>
        </w:tc>
        <w:tc>
          <w:tcPr>
            <w:tcW w:w="11610" w:type="dxa"/>
            <w:shd w:val="clear" w:color="auto" w:fill="auto"/>
          </w:tcPr>
          <w:p w14:paraId="0FD5F28E" w14:textId="77777777" w:rsidR="0014131D" w:rsidRPr="00B435A8" w:rsidRDefault="0014131D" w:rsidP="00120FE5">
            <w:pPr>
              <w:spacing w:line="276" w:lineRule="auto"/>
            </w:pPr>
            <w:r w:rsidRPr="00B435A8">
              <w:t>Main board</w:t>
            </w:r>
          </w:p>
        </w:tc>
        <w:tc>
          <w:tcPr>
            <w:tcW w:w="1447" w:type="dxa"/>
            <w:shd w:val="clear" w:color="auto" w:fill="auto"/>
          </w:tcPr>
          <w:p w14:paraId="1DC6DAB9" w14:textId="77777777" w:rsidR="0014131D" w:rsidRPr="00B435A8" w:rsidRDefault="0014131D" w:rsidP="00120FE5">
            <w:pPr>
              <w:spacing w:line="276" w:lineRule="auto"/>
            </w:pPr>
            <w:r w:rsidRPr="00B435A8">
              <w:t>10 Nos</w:t>
            </w:r>
          </w:p>
        </w:tc>
      </w:tr>
      <w:tr w:rsidR="0014131D" w:rsidRPr="00B435A8" w14:paraId="26BC1D9F" w14:textId="77777777" w:rsidTr="00E854FF">
        <w:tc>
          <w:tcPr>
            <w:tcW w:w="830" w:type="dxa"/>
            <w:shd w:val="clear" w:color="auto" w:fill="auto"/>
          </w:tcPr>
          <w:p w14:paraId="53162186" w14:textId="77777777" w:rsidR="0014131D" w:rsidRPr="00B435A8" w:rsidRDefault="0014131D" w:rsidP="00120FE5">
            <w:pPr>
              <w:spacing w:line="276" w:lineRule="auto"/>
            </w:pPr>
            <w:r w:rsidRPr="00B435A8">
              <w:t>14</w:t>
            </w:r>
          </w:p>
        </w:tc>
        <w:tc>
          <w:tcPr>
            <w:tcW w:w="11610" w:type="dxa"/>
            <w:shd w:val="clear" w:color="auto" w:fill="auto"/>
          </w:tcPr>
          <w:p w14:paraId="1310F902" w14:textId="77777777" w:rsidR="0014131D" w:rsidRPr="00B435A8" w:rsidRDefault="0014131D" w:rsidP="00120FE5">
            <w:pPr>
              <w:spacing w:line="276" w:lineRule="auto"/>
            </w:pPr>
            <w:r w:rsidRPr="00B435A8">
              <w:t>Estimate form</w:t>
            </w:r>
          </w:p>
        </w:tc>
        <w:tc>
          <w:tcPr>
            <w:tcW w:w="1447" w:type="dxa"/>
            <w:shd w:val="clear" w:color="auto" w:fill="auto"/>
          </w:tcPr>
          <w:p w14:paraId="0D2D87B7" w14:textId="77777777" w:rsidR="0014131D" w:rsidRPr="00B435A8" w:rsidRDefault="0014131D" w:rsidP="00120FE5">
            <w:pPr>
              <w:spacing w:line="276" w:lineRule="auto"/>
            </w:pPr>
            <w:r w:rsidRPr="00B435A8">
              <w:t>200 Nos</w:t>
            </w:r>
          </w:p>
        </w:tc>
      </w:tr>
      <w:tr w:rsidR="0014131D" w:rsidRPr="00B435A8" w14:paraId="2A86340A" w14:textId="77777777" w:rsidTr="00E854FF">
        <w:tc>
          <w:tcPr>
            <w:tcW w:w="830" w:type="dxa"/>
            <w:shd w:val="clear" w:color="auto" w:fill="auto"/>
          </w:tcPr>
          <w:p w14:paraId="19C921B3" w14:textId="77777777" w:rsidR="0014131D" w:rsidRPr="00B435A8" w:rsidRDefault="0014131D" w:rsidP="00120FE5">
            <w:pPr>
              <w:spacing w:line="276" w:lineRule="auto"/>
            </w:pPr>
            <w:r w:rsidRPr="00B435A8">
              <w:t>15</w:t>
            </w:r>
          </w:p>
        </w:tc>
        <w:tc>
          <w:tcPr>
            <w:tcW w:w="11610" w:type="dxa"/>
            <w:shd w:val="clear" w:color="auto" w:fill="auto"/>
          </w:tcPr>
          <w:p w14:paraId="541E87B3" w14:textId="77777777" w:rsidR="0014131D" w:rsidRPr="00B435A8" w:rsidRDefault="0014131D" w:rsidP="00120FE5">
            <w:pPr>
              <w:spacing w:line="276" w:lineRule="auto"/>
            </w:pPr>
            <w:r w:rsidRPr="00B435A8">
              <w:t>pencil</w:t>
            </w:r>
          </w:p>
        </w:tc>
        <w:tc>
          <w:tcPr>
            <w:tcW w:w="1447" w:type="dxa"/>
            <w:shd w:val="clear" w:color="auto" w:fill="auto"/>
          </w:tcPr>
          <w:p w14:paraId="3248B64B" w14:textId="77777777" w:rsidR="0014131D" w:rsidRPr="00B435A8" w:rsidRDefault="0014131D" w:rsidP="00120FE5">
            <w:pPr>
              <w:spacing w:line="276" w:lineRule="auto"/>
            </w:pPr>
            <w:r w:rsidRPr="00B435A8">
              <w:t>10 Packs</w:t>
            </w:r>
          </w:p>
        </w:tc>
      </w:tr>
      <w:tr w:rsidR="0014131D" w:rsidRPr="00B435A8" w14:paraId="3838985D" w14:textId="77777777" w:rsidTr="00E854FF">
        <w:tc>
          <w:tcPr>
            <w:tcW w:w="830" w:type="dxa"/>
            <w:shd w:val="clear" w:color="auto" w:fill="auto"/>
          </w:tcPr>
          <w:p w14:paraId="79872079" w14:textId="77777777" w:rsidR="0014131D" w:rsidRPr="00B435A8" w:rsidRDefault="0014131D" w:rsidP="00120FE5">
            <w:pPr>
              <w:spacing w:line="276" w:lineRule="auto"/>
            </w:pPr>
            <w:r w:rsidRPr="00B435A8">
              <w:t>16</w:t>
            </w:r>
          </w:p>
        </w:tc>
        <w:tc>
          <w:tcPr>
            <w:tcW w:w="11610" w:type="dxa"/>
            <w:shd w:val="clear" w:color="auto" w:fill="auto"/>
          </w:tcPr>
          <w:p w14:paraId="4FF5AEAD" w14:textId="77777777" w:rsidR="0014131D" w:rsidRPr="00B435A8" w:rsidRDefault="0014131D" w:rsidP="00120FE5">
            <w:pPr>
              <w:spacing w:line="276" w:lineRule="auto"/>
            </w:pPr>
            <w:r w:rsidRPr="00B435A8">
              <w:t>Erasers</w:t>
            </w:r>
          </w:p>
        </w:tc>
        <w:tc>
          <w:tcPr>
            <w:tcW w:w="1447" w:type="dxa"/>
            <w:shd w:val="clear" w:color="auto" w:fill="auto"/>
          </w:tcPr>
          <w:p w14:paraId="1F3B1245" w14:textId="77777777" w:rsidR="0014131D" w:rsidRPr="00B435A8" w:rsidRDefault="0014131D" w:rsidP="00120FE5">
            <w:pPr>
              <w:spacing w:line="276" w:lineRule="auto"/>
            </w:pPr>
            <w:r w:rsidRPr="00B435A8">
              <w:t>10 packs</w:t>
            </w:r>
          </w:p>
        </w:tc>
      </w:tr>
      <w:tr w:rsidR="0014131D" w:rsidRPr="00B435A8" w14:paraId="7B3468FE" w14:textId="77777777" w:rsidTr="00E854FF">
        <w:tc>
          <w:tcPr>
            <w:tcW w:w="830" w:type="dxa"/>
            <w:shd w:val="clear" w:color="auto" w:fill="auto"/>
          </w:tcPr>
          <w:p w14:paraId="6E3A0392" w14:textId="77777777" w:rsidR="0014131D" w:rsidRPr="00B435A8" w:rsidRDefault="0014131D" w:rsidP="00120FE5">
            <w:pPr>
              <w:spacing w:line="276" w:lineRule="auto"/>
            </w:pPr>
            <w:r w:rsidRPr="00B435A8">
              <w:t>17</w:t>
            </w:r>
          </w:p>
        </w:tc>
        <w:tc>
          <w:tcPr>
            <w:tcW w:w="11610" w:type="dxa"/>
            <w:shd w:val="clear" w:color="auto" w:fill="auto"/>
          </w:tcPr>
          <w:p w14:paraId="42A7E56F" w14:textId="77777777" w:rsidR="0014131D" w:rsidRPr="00B435A8" w:rsidRDefault="0014131D" w:rsidP="00120FE5">
            <w:pPr>
              <w:spacing w:line="276" w:lineRule="auto"/>
            </w:pPr>
            <w:r w:rsidRPr="00B435A8">
              <w:t>Grounding Cable</w:t>
            </w:r>
          </w:p>
        </w:tc>
        <w:tc>
          <w:tcPr>
            <w:tcW w:w="1447" w:type="dxa"/>
            <w:shd w:val="clear" w:color="auto" w:fill="auto"/>
          </w:tcPr>
          <w:p w14:paraId="3E19B4A8" w14:textId="77777777" w:rsidR="0014131D" w:rsidRPr="00B435A8" w:rsidRDefault="0014131D" w:rsidP="00120FE5">
            <w:pPr>
              <w:spacing w:line="276" w:lineRule="auto"/>
            </w:pPr>
            <w:r w:rsidRPr="00B435A8">
              <w:t>50m</w:t>
            </w:r>
          </w:p>
        </w:tc>
      </w:tr>
      <w:tr w:rsidR="0014131D" w:rsidRPr="00B435A8" w14:paraId="4910A96C" w14:textId="77777777" w:rsidTr="00E854FF">
        <w:tc>
          <w:tcPr>
            <w:tcW w:w="830" w:type="dxa"/>
            <w:shd w:val="clear" w:color="auto" w:fill="auto"/>
          </w:tcPr>
          <w:p w14:paraId="24ACE1EB" w14:textId="77777777" w:rsidR="0014131D" w:rsidRPr="00B435A8" w:rsidRDefault="0014131D" w:rsidP="00120FE5">
            <w:pPr>
              <w:spacing w:line="276" w:lineRule="auto"/>
            </w:pPr>
            <w:r w:rsidRPr="00B435A8">
              <w:t>18</w:t>
            </w:r>
          </w:p>
        </w:tc>
        <w:tc>
          <w:tcPr>
            <w:tcW w:w="11610" w:type="dxa"/>
            <w:shd w:val="clear" w:color="auto" w:fill="auto"/>
          </w:tcPr>
          <w:p w14:paraId="1763C1C6" w14:textId="77777777" w:rsidR="0014131D" w:rsidRPr="00B435A8" w:rsidRDefault="0014131D" w:rsidP="00120FE5">
            <w:pPr>
              <w:spacing w:line="276" w:lineRule="auto"/>
            </w:pPr>
            <w:r w:rsidRPr="00B435A8">
              <w:t>Mechanical Lugs</w:t>
            </w:r>
          </w:p>
        </w:tc>
        <w:tc>
          <w:tcPr>
            <w:tcW w:w="1447" w:type="dxa"/>
            <w:shd w:val="clear" w:color="auto" w:fill="auto"/>
          </w:tcPr>
          <w:p w14:paraId="690D94C1" w14:textId="77777777" w:rsidR="0014131D" w:rsidRPr="00B435A8" w:rsidRDefault="0014131D" w:rsidP="00120FE5">
            <w:pPr>
              <w:spacing w:line="276" w:lineRule="auto"/>
            </w:pPr>
            <w:r w:rsidRPr="00B435A8">
              <w:t>100 Nos</w:t>
            </w:r>
          </w:p>
        </w:tc>
      </w:tr>
      <w:tr w:rsidR="0014131D" w:rsidRPr="00B435A8" w14:paraId="66B771E1" w14:textId="77777777" w:rsidTr="00E854FF">
        <w:tc>
          <w:tcPr>
            <w:tcW w:w="830" w:type="dxa"/>
            <w:shd w:val="clear" w:color="auto" w:fill="auto"/>
          </w:tcPr>
          <w:p w14:paraId="1F4070FF" w14:textId="77777777" w:rsidR="0014131D" w:rsidRPr="00B435A8" w:rsidRDefault="0014131D" w:rsidP="00120FE5">
            <w:pPr>
              <w:spacing w:line="276" w:lineRule="auto"/>
            </w:pPr>
            <w:r w:rsidRPr="00B435A8">
              <w:t>19</w:t>
            </w:r>
          </w:p>
        </w:tc>
        <w:tc>
          <w:tcPr>
            <w:tcW w:w="11610" w:type="dxa"/>
            <w:shd w:val="clear" w:color="auto" w:fill="auto"/>
          </w:tcPr>
          <w:p w14:paraId="063BBB89" w14:textId="77777777" w:rsidR="0014131D" w:rsidRPr="00B435A8" w:rsidRDefault="0014131D" w:rsidP="00120FE5">
            <w:pPr>
              <w:spacing w:line="276" w:lineRule="auto"/>
            </w:pPr>
            <w:r w:rsidRPr="00B435A8">
              <w:t>GI pipes</w:t>
            </w:r>
          </w:p>
        </w:tc>
        <w:tc>
          <w:tcPr>
            <w:tcW w:w="1447" w:type="dxa"/>
            <w:shd w:val="clear" w:color="auto" w:fill="auto"/>
          </w:tcPr>
          <w:p w14:paraId="3C962287" w14:textId="77777777" w:rsidR="0014131D" w:rsidRPr="00B435A8" w:rsidRDefault="0014131D" w:rsidP="00120FE5">
            <w:pPr>
              <w:spacing w:line="276" w:lineRule="auto"/>
            </w:pPr>
            <w:r w:rsidRPr="00B435A8">
              <w:t>200m</w:t>
            </w:r>
          </w:p>
        </w:tc>
      </w:tr>
      <w:tr w:rsidR="0014131D" w:rsidRPr="00B435A8" w14:paraId="501469F7" w14:textId="77777777" w:rsidTr="00E854FF">
        <w:tc>
          <w:tcPr>
            <w:tcW w:w="830" w:type="dxa"/>
            <w:shd w:val="clear" w:color="auto" w:fill="auto"/>
          </w:tcPr>
          <w:p w14:paraId="2698A09A" w14:textId="77777777" w:rsidR="0014131D" w:rsidRPr="00B435A8" w:rsidRDefault="0014131D" w:rsidP="00120FE5">
            <w:pPr>
              <w:spacing w:line="276" w:lineRule="auto"/>
            </w:pPr>
            <w:r w:rsidRPr="00B435A8">
              <w:t>20</w:t>
            </w:r>
          </w:p>
        </w:tc>
        <w:tc>
          <w:tcPr>
            <w:tcW w:w="11610" w:type="dxa"/>
            <w:shd w:val="clear" w:color="auto" w:fill="auto"/>
          </w:tcPr>
          <w:p w14:paraId="485601F2" w14:textId="77777777" w:rsidR="0014131D" w:rsidRPr="00B435A8" w:rsidRDefault="0014131D" w:rsidP="00120FE5">
            <w:pPr>
              <w:spacing w:line="276" w:lineRule="auto"/>
            </w:pPr>
            <w:r w:rsidRPr="00B435A8">
              <w:t>Thimbles</w:t>
            </w:r>
          </w:p>
        </w:tc>
        <w:tc>
          <w:tcPr>
            <w:tcW w:w="1447" w:type="dxa"/>
            <w:shd w:val="clear" w:color="auto" w:fill="auto"/>
          </w:tcPr>
          <w:p w14:paraId="26957E20" w14:textId="77777777" w:rsidR="0014131D" w:rsidRPr="00B435A8" w:rsidRDefault="0014131D" w:rsidP="00120FE5">
            <w:pPr>
              <w:spacing w:line="276" w:lineRule="auto"/>
            </w:pPr>
            <w:r w:rsidRPr="00B435A8">
              <w:t>10 Dozen</w:t>
            </w:r>
          </w:p>
        </w:tc>
      </w:tr>
      <w:tr w:rsidR="0014131D" w:rsidRPr="00B435A8" w14:paraId="060C1879" w14:textId="77777777" w:rsidTr="00E854FF">
        <w:tc>
          <w:tcPr>
            <w:tcW w:w="830" w:type="dxa"/>
            <w:shd w:val="clear" w:color="auto" w:fill="auto"/>
          </w:tcPr>
          <w:p w14:paraId="3A32087D" w14:textId="77777777" w:rsidR="0014131D" w:rsidRPr="00B435A8" w:rsidRDefault="0014131D" w:rsidP="00120FE5">
            <w:pPr>
              <w:spacing w:line="276" w:lineRule="auto"/>
            </w:pPr>
            <w:r w:rsidRPr="00B435A8">
              <w:t>21</w:t>
            </w:r>
          </w:p>
        </w:tc>
        <w:tc>
          <w:tcPr>
            <w:tcW w:w="11610" w:type="dxa"/>
            <w:shd w:val="clear" w:color="auto" w:fill="auto"/>
          </w:tcPr>
          <w:p w14:paraId="2C7C827F" w14:textId="77777777" w:rsidR="0014131D" w:rsidRPr="00B435A8" w:rsidRDefault="0014131D" w:rsidP="00120FE5">
            <w:pPr>
              <w:spacing w:line="276" w:lineRule="auto"/>
            </w:pPr>
            <w:r w:rsidRPr="00B435A8">
              <w:t>Conduit  bushing</w:t>
            </w:r>
          </w:p>
        </w:tc>
        <w:tc>
          <w:tcPr>
            <w:tcW w:w="1447" w:type="dxa"/>
            <w:shd w:val="clear" w:color="auto" w:fill="auto"/>
          </w:tcPr>
          <w:p w14:paraId="3FA708DF" w14:textId="77777777" w:rsidR="0014131D" w:rsidRPr="00B435A8" w:rsidRDefault="0014131D" w:rsidP="00120FE5">
            <w:pPr>
              <w:spacing w:line="276" w:lineRule="auto"/>
            </w:pPr>
            <w:r w:rsidRPr="00B435A8">
              <w:t>100 Nos</w:t>
            </w:r>
          </w:p>
        </w:tc>
      </w:tr>
      <w:tr w:rsidR="0014131D" w:rsidRPr="00B435A8" w14:paraId="63ABCE4E" w14:textId="77777777" w:rsidTr="00E854FF">
        <w:tc>
          <w:tcPr>
            <w:tcW w:w="830" w:type="dxa"/>
            <w:shd w:val="clear" w:color="auto" w:fill="auto"/>
          </w:tcPr>
          <w:p w14:paraId="19139C0C" w14:textId="77777777" w:rsidR="0014131D" w:rsidRPr="00B435A8" w:rsidRDefault="0014131D" w:rsidP="00120FE5">
            <w:pPr>
              <w:spacing w:line="276" w:lineRule="auto"/>
            </w:pPr>
            <w:r w:rsidRPr="00B435A8">
              <w:t>22</w:t>
            </w:r>
          </w:p>
        </w:tc>
        <w:tc>
          <w:tcPr>
            <w:tcW w:w="11610" w:type="dxa"/>
            <w:shd w:val="clear" w:color="auto" w:fill="auto"/>
          </w:tcPr>
          <w:p w14:paraId="205633C8" w14:textId="77777777" w:rsidR="0014131D" w:rsidRPr="00B435A8" w:rsidRDefault="0014131D" w:rsidP="00120FE5">
            <w:pPr>
              <w:spacing w:line="276" w:lineRule="auto"/>
            </w:pPr>
            <w:r w:rsidRPr="00B435A8">
              <w:t>switches</w:t>
            </w:r>
          </w:p>
        </w:tc>
        <w:tc>
          <w:tcPr>
            <w:tcW w:w="1447" w:type="dxa"/>
            <w:shd w:val="clear" w:color="auto" w:fill="auto"/>
          </w:tcPr>
          <w:p w14:paraId="260D34B5" w14:textId="77777777" w:rsidR="0014131D" w:rsidRPr="00B435A8" w:rsidRDefault="0014131D" w:rsidP="00120FE5">
            <w:pPr>
              <w:spacing w:line="276" w:lineRule="auto"/>
            </w:pPr>
            <w:r w:rsidRPr="00B435A8">
              <w:t>10 Dozen</w:t>
            </w:r>
          </w:p>
        </w:tc>
      </w:tr>
      <w:tr w:rsidR="0014131D" w:rsidRPr="00B435A8" w14:paraId="1CA0C085" w14:textId="77777777" w:rsidTr="00E854FF">
        <w:tc>
          <w:tcPr>
            <w:tcW w:w="830" w:type="dxa"/>
            <w:shd w:val="clear" w:color="auto" w:fill="auto"/>
          </w:tcPr>
          <w:p w14:paraId="51167C46" w14:textId="77777777" w:rsidR="0014131D" w:rsidRPr="00B435A8" w:rsidRDefault="0014131D" w:rsidP="00120FE5">
            <w:pPr>
              <w:spacing w:line="276" w:lineRule="auto"/>
            </w:pPr>
            <w:r w:rsidRPr="00B435A8">
              <w:t>23</w:t>
            </w:r>
          </w:p>
        </w:tc>
        <w:tc>
          <w:tcPr>
            <w:tcW w:w="11610" w:type="dxa"/>
            <w:shd w:val="clear" w:color="auto" w:fill="auto"/>
          </w:tcPr>
          <w:p w14:paraId="66AA5F85" w14:textId="77777777" w:rsidR="0014131D" w:rsidRPr="00B435A8" w:rsidRDefault="0014131D" w:rsidP="00120FE5">
            <w:pPr>
              <w:spacing w:line="276" w:lineRule="auto"/>
            </w:pPr>
            <w:r w:rsidRPr="00B435A8">
              <w:t>lamps</w:t>
            </w:r>
          </w:p>
        </w:tc>
        <w:tc>
          <w:tcPr>
            <w:tcW w:w="1447" w:type="dxa"/>
            <w:shd w:val="clear" w:color="auto" w:fill="auto"/>
          </w:tcPr>
          <w:p w14:paraId="311F6635" w14:textId="77777777" w:rsidR="0014131D" w:rsidRPr="00B435A8" w:rsidRDefault="0014131D" w:rsidP="00120FE5">
            <w:pPr>
              <w:spacing w:line="276" w:lineRule="auto"/>
            </w:pPr>
            <w:r w:rsidRPr="00B435A8">
              <w:t>5 Dozen</w:t>
            </w:r>
          </w:p>
        </w:tc>
      </w:tr>
      <w:tr w:rsidR="0014131D" w:rsidRPr="00B435A8" w14:paraId="27EA4243" w14:textId="77777777" w:rsidTr="00E854FF">
        <w:tc>
          <w:tcPr>
            <w:tcW w:w="830" w:type="dxa"/>
            <w:shd w:val="clear" w:color="auto" w:fill="auto"/>
          </w:tcPr>
          <w:p w14:paraId="5E0669CF" w14:textId="77777777" w:rsidR="0014131D" w:rsidRPr="00B435A8" w:rsidRDefault="0014131D" w:rsidP="00120FE5">
            <w:pPr>
              <w:spacing w:line="276" w:lineRule="auto"/>
            </w:pPr>
            <w:r w:rsidRPr="00B435A8">
              <w:lastRenderedPageBreak/>
              <w:t>24</w:t>
            </w:r>
          </w:p>
        </w:tc>
        <w:tc>
          <w:tcPr>
            <w:tcW w:w="11610" w:type="dxa"/>
            <w:shd w:val="clear" w:color="auto" w:fill="auto"/>
          </w:tcPr>
          <w:p w14:paraId="37160C95" w14:textId="77777777" w:rsidR="0014131D" w:rsidRPr="00B435A8" w:rsidRDefault="0014131D" w:rsidP="00120FE5">
            <w:pPr>
              <w:spacing w:line="276" w:lineRule="auto"/>
            </w:pPr>
            <w:r w:rsidRPr="00B435A8">
              <w:t>Cables</w:t>
            </w:r>
          </w:p>
        </w:tc>
        <w:tc>
          <w:tcPr>
            <w:tcW w:w="1447" w:type="dxa"/>
            <w:shd w:val="clear" w:color="auto" w:fill="auto"/>
          </w:tcPr>
          <w:p w14:paraId="63ED768F" w14:textId="77777777" w:rsidR="0014131D" w:rsidRPr="00B435A8" w:rsidRDefault="0014131D" w:rsidP="00120FE5">
            <w:pPr>
              <w:spacing w:line="276" w:lineRule="auto"/>
            </w:pPr>
            <w:r w:rsidRPr="00B435A8">
              <w:t>5 coils</w:t>
            </w:r>
          </w:p>
        </w:tc>
      </w:tr>
      <w:tr w:rsidR="0014131D" w:rsidRPr="00B435A8" w14:paraId="50B11ED4" w14:textId="77777777" w:rsidTr="00E854FF">
        <w:tc>
          <w:tcPr>
            <w:tcW w:w="830" w:type="dxa"/>
            <w:shd w:val="clear" w:color="auto" w:fill="auto"/>
          </w:tcPr>
          <w:p w14:paraId="60FCD6E9" w14:textId="77777777" w:rsidR="0014131D" w:rsidRPr="00B435A8" w:rsidRDefault="0014131D" w:rsidP="00120FE5">
            <w:pPr>
              <w:spacing w:line="276" w:lineRule="auto"/>
            </w:pPr>
            <w:r w:rsidRPr="00B435A8">
              <w:t>25</w:t>
            </w:r>
          </w:p>
        </w:tc>
        <w:tc>
          <w:tcPr>
            <w:tcW w:w="11610" w:type="dxa"/>
            <w:shd w:val="clear" w:color="auto" w:fill="auto"/>
          </w:tcPr>
          <w:p w14:paraId="5ECD88ED" w14:textId="77777777" w:rsidR="0014131D" w:rsidRPr="00B435A8" w:rsidRDefault="0014131D" w:rsidP="00120FE5">
            <w:pPr>
              <w:spacing w:line="276" w:lineRule="auto"/>
            </w:pPr>
            <w:r w:rsidRPr="00B435A8">
              <w:t>Conduit saddles</w:t>
            </w:r>
          </w:p>
        </w:tc>
        <w:tc>
          <w:tcPr>
            <w:tcW w:w="1447" w:type="dxa"/>
            <w:shd w:val="clear" w:color="auto" w:fill="auto"/>
          </w:tcPr>
          <w:p w14:paraId="0E0AD59A" w14:textId="77777777" w:rsidR="0014131D" w:rsidRPr="00B435A8" w:rsidRDefault="0014131D" w:rsidP="00120FE5">
            <w:pPr>
              <w:spacing w:line="276" w:lineRule="auto"/>
            </w:pPr>
            <w:r w:rsidRPr="00B435A8">
              <w:t>100 Nos</w:t>
            </w:r>
          </w:p>
        </w:tc>
      </w:tr>
      <w:tr w:rsidR="0014131D" w:rsidRPr="00B435A8" w14:paraId="5B4E13A3" w14:textId="77777777" w:rsidTr="00E854FF">
        <w:tc>
          <w:tcPr>
            <w:tcW w:w="830" w:type="dxa"/>
            <w:shd w:val="clear" w:color="auto" w:fill="auto"/>
          </w:tcPr>
          <w:p w14:paraId="35F89976" w14:textId="77777777" w:rsidR="0014131D" w:rsidRPr="00B435A8" w:rsidRDefault="0014131D" w:rsidP="00120FE5">
            <w:pPr>
              <w:spacing w:line="276" w:lineRule="auto"/>
            </w:pPr>
            <w:r w:rsidRPr="00B435A8">
              <w:t>26</w:t>
            </w:r>
          </w:p>
        </w:tc>
        <w:tc>
          <w:tcPr>
            <w:tcW w:w="11610" w:type="dxa"/>
            <w:shd w:val="clear" w:color="auto" w:fill="auto"/>
          </w:tcPr>
          <w:p w14:paraId="1D2413AB" w14:textId="77777777" w:rsidR="0014131D" w:rsidRPr="00B435A8" w:rsidRDefault="0014131D" w:rsidP="00120FE5">
            <w:pPr>
              <w:spacing w:line="276" w:lineRule="auto"/>
            </w:pPr>
            <w:r w:rsidRPr="00B435A8">
              <w:t>GI Bends</w:t>
            </w:r>
          </w:p>
        </w:tc>
        <w:tc>
          <w:tcPr>
            <w:tcW w:w="1447" w:type="dxa"/>
            <w:shd w:val="clear" w:color="auto" w:fill="auto"/>
          </w:tcPr>
          <w:p w14:paraId="0C134BC2" w14:textId="77777777" w:rsidR="0014131D" w:rsidRPr="00B435A8" w:rsidRDefault="0014131D" w:rsidP="00120FE5">
            <w:pPr>
              <w:spacing w:line="276" w:lineRule="auto"/>
            </w:pPr>
            <w:r w:rsidRPr="00B435A8">
              <w:t>25 Nos</w:t>
            </w:r>
          </w:p>
        </w:tc>
      </w:tr>
      <w:tr w:rsidR="0014131D" w:rsidRPr="00B435A8" w14:paraId="1AA96A3A" w14:textId="77777777" w:rsidTr="00E854FF">
        <w:tc>
          <w:tcPr>
            <w:tcW w:w="830" w:type="dxa"/>
            <w:shd w:val="clear" w:color="auto" w:fill="auto"/>
          </w:tcPr>
          <w:p w14:paraId="5D543CF7" w14:textId="77777777" w:rsidR="0014131D" w:rsidRPr="00B435A8" w:rsidRDefault="0014131D" w:rsidP="00120FE5">
            <w:pPr>
              <w:spacing w:line="276" w:lineRule="auto"/>
            </w:pPr>
            <w:r w:rsidRPr="00B435A8">
              <w:t>27</w:t>
            </w:r>
          </w:p>
        </w:tc>
        <w:tc>
          <w:tcPr>
            <w:tcW w:w="11610" w:type="dxa"/>
            <w:shd w:val="clear" w:color="auto" w:fill="auto"/>
          </w:tcPr>
          <w:p w14:paraId="03B3A707" w14:textId="77777777" w:rsidR="0014131D" w:rsidRPr="00B435A8" w:rsidRDefault="0014131D" w:rsidP="00120FE5">
            <w:pPr>
              <w:spacing w:line="276" w:lineRule="auto"/>
            </w:pPr>
            <w:r w:rsidRPr="00B435A8">
              <w:t>Pricing sheet</w:t>
            </w:r>
          </w:p>
        </w:tc>
        <w:tc>
          <w:tcPr>
            <w:tcW w:w="1447" w:type="dxa"/>
            <w:shd w:val="clear" w:color="auto" w:fill="auto"/>
          </w:tcPr>
          <w:p w14:paraId="1E1B5C1C" w14:textId="77777777" w:rsidR="0014131D" w:rsidRPr="00B435A8" w:rsidRDefault="0014131D" w:rsidP="00120FE5">
            <w:pPr>
              <w:spacing w:line="276" w:lineRule="auto"/>
            </w:pPr>
            <w:r w:rsidRPr="00B435A8">
              <w:t>100 Nos</w:t>
            </w:r>
          </w:p>
        </w:tc>
      </w:tr>
      <w:tr w:rsidR="0014131D" w:rsidRPr="00B435A8" w14:paraId="1A409220" w14:textId="77777777" w:rsidTr="00E854FF">
        <w:tc>
          <w:tcPr>
            <w:tcW w:w="830" w:type="dxa"/>
            <w:shd w:val="clear" w:color="auto" w:fill="auto"/>
          </w:tcPr>
          <w:p w14:paraId="705CF48E" w14:textId="77777777" w:rsidR="0014131D" w:rsidRPr="00B435A8" w:rsidRDefault="0014131D" w:rsidP="00120FE5">
            <w:pPr>
              <w:spacing w:line="276" w:lineRule="auto"/>
            </w:pPr>
            <w:r w:rsidRPr="00B435A8">
              <w:t>28</w:t>
            </w:r>
          </w:p>
        </w:tc>
        <w:tc>
          <w:tcPr>
            <w:tcW w:w="11610" w:type="dxa"/>
            <w:shd w:val="clear" w:color="auto" w:fill="auto"/>
          </w:tcPr>
          <w:p w14:paraId="391EE259" w14:textId="77777777" w:rsidR="0014131D" w:rsidRPr="00B435A8" w:rsidRDefault="0014131D" w:rsidP="00120FE5">
            <w:pPr>
              <w:spacing w:line="276" w:lineRule="auto"/>
            </w:pPr>
            <w:r w:rsidRPr="00B435A8">
              <w:t>Writing pad</w:t>
            </w:r>
          </w:p>
        </w:tc>
        <w:tc>
          <w:tcPr>
            <w:tcW w:w="1447" w:type="dxa"/>
            <w:shd w:val="clear" w:color="auto" w:fill="auto"/>
          </w:tcPr>
          <w:p w14:paraId="70DE466C" w14:textId="77777777" w:rsidR="0014131D" w:rsidRPr="00B435A8" w:rsidRDefault="0014131D" w:rsidP="00120FE5">
            <w:pPr>
              <w:spacing w:line="276" w:lineRule="auto"/>
            </w:pPr>
            <w:r w:rsidRPr="00B435A8">
              <w:t>50 Nos</w:t>
            </w:r>
          </w:p>
        </w:tc>
      </w:tr>
      <w:tr w:rsidR="0014131D" w:rsidRPr="00B435A8" w14:paraId="0B8DDE6C" w14:textId="77777777" w:rsidTr="00E854FF">
        <w:tc>
          <w:tcPr>
            <w:tcW w:w="830" w:type="dxa"/>
            <w:shd w:val="clear" w:color="auto" w:fill="auto"/>
          </w:tcPr>
          <w:p w14:paraId="3A3296E3" w14:textId="77777777" w:rsidR="0014131D" w:rsidRPr="00B435A8" w:rsidRDefault="0014131D" w:rsidP="00120FE5">
            <w:pPr>
              <w:spacing w:line="276" w:lineRule="auto"/>
            </w:pPr>
            <w:r w:rsidRPr="00B435A8">
              <w:t>29</w:t>
            </w:r>
          </w:p>
        </w:tc>
        <w:tc>
          <w:tcPr>
            <w:tcW w:w="11610" w:type="dxa"/>
            <w:shd w:val="clear" w:color="auto" w:fill="auto"/>
          </w:tcPr>
          <w:p w14:paraId="41D36452" w14:textId="77777777" w:rsidR="0014131D" w:rsidRPr="00B435A8" w:rsidRDefault="0014131D" w:rsidP="00120FE5">
            <w:pPr>
              <w:spacing w:line="276" w:lineRule="auto"/>
            </w:pPr>
            <w:r w:rsidRPr="00B435A8">
              <w:t>Paper sheets</w:t>
            </w:r>
          </w:p>
        </w:tc>
        <w:tc>
          <w:tcPr>
            <w:tcW w:w="1447" w:type="dxa"/>
            <w:shd w:val="clear" w:color="auto" w:fill="auto"/>
          </w:tcPr>
          <w:p w14:paraId="65BC802B" w14:textId="77777777" w:rsidR="0014131D" w:rsidRPr="00B435A8" w:rsidRDefault="0014131D" w:rsidP="00120FE5">
            <w:pPr>
              <w:spacing w:line="276" w:lineRule="auto"/>
            </w:pPr>
            <w:r w:rsidRPr="00B435A8">
              <w:t>200 Nos</w:t>
            </w:r>
          </w:p>
        </w:tc>
      </w:tr>
    </w:tbl>
    <w:p w14:paraId="5C9A7ED1" w14:textId="77777777" w:rsidR="0014131D" w:rsidRPr="00B435A8" w:rsidRDefault="0014131D" w:rsidP="00120FE5">
      <w:pPr>
        <w:spacing w:line="276" w:lineRule="auto"/>
        <w:rPr>
          <w:lang w:val="en-AU"/>
        </w:rPr>
      </w:pPr>
    </w:p>
    <w:p w14:paraId="5F0247CE" w14:textId="77777777" w:rsidR="00827724" w:rsidRPr="00B435A8" w:rsidRDefault="00827724" w:rsidP="00973923">
      <w:pPr>
        <w:rPr>
          <w:b/>
        </w:rPr>
      </w:pPr>
    </w:p>
    <w:p w14:paraId="3BF422D3" w14:textId="77777777" w:rsidR="00827724" w:rsidRPr="00B435A8" w:rsidRDefault="00827724" w:rsidP="00973923">
      <w:pPr>
        <w:rPr>
          <w:b/>
        </w:rPr>
      </w:pPr>
    </w:p>
    <w:p w14:paraId="41338535" w14:textId="77777777" w:rsidR="00827724" w:rsidRPr="00B435A8" w:rsidRDefault="00827724" w:rsidP="00973923">
      <w:pPr>
        <w:rPr>
          <w:b/>
        </w:rPr>
      </w:pPr>
    </w:p>
    <w:p w14:paraId="2E0010DD" w14:textId="2253C7B9" w:rsidR="0014131D" w:rsidRPr="00B435A8" w:rsidRDefault="001A7381" w:rsidP="00973923">
      <w:pPr>
        <w:rPr>
          <w:b/>
        </w:rPr>
      </w:pPr>
      <w:r>
        <w:rPr>
          <w:b/>
        </w:rPr>
        <w:t>NQ-</w:t>
      </w:r>
      <w:r w:rsidR="0014131D" w:rsidRPr="00B435A8">
        <w:rPr>
          <w:b/>
        </w:rPr>
        <w:t>ET-253 Utilization of Electrical Energy</w:t>
      </w:r>
    </w:p>
    <w:p w14:paraId="5393A834" w14:textId="77777777" w:rsidR="0014131D" w:rsidRPr="00B435A8" w:rsidRDefault="0014131D" w:rsidP="00973923">
      <w:pPr>
        <w:rPr>
          <w:b/>
        </w:rPr>
      </w:pPr>
      <w:r w:rsidRPr="00B435A8">
        <w:rPr>
          <w:b/>
        </w:rPr>
        <w:t>Tools, Equipment and Consumables Required</w:t>
      </w:r>
    </w:p>
    <w:p w14:paraId="62A8BC63" w14:textId="77777777" w:rsidR="0014131D" w:rsidRPr="00B435A8" w:rsidRDefault="0014131D" w:rsidP="00120FE5">
      <w:pPr>
        <w:spacing w:line="276" w:lineRule="auto"/>
        <w:rPr>
          <w:color w:val="000000"/>
        </w:rPr>
      </w:pPr>
    </w:p>
    <w:p w14:paraId="7E501893" w14:textId="77777777" w:rsidR="0014131D" w:rsidRPr="00B435A8" w:rsidRDefault="0014131D" w:rsidP="00120FE5">
      <w:pPr>
        <w:spacing w:line="276" w:lineRule="auto"/>
      </w:pPr>
      <w:r w:rsidRPr="00B435A8">
        <w:t>The tools and equipment required are provided below:</w:t>
      </w:r>
    </w:p>
    <w:tbl>
      <w:tblPr>
        <w:tblW w:w="132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10955"/>
        <w:gridCol w:w="1500"/>
      </w:tblGrid>
      <w:tr w:rsidR="0014131D" w:rsidRPr="00B435A8" w14:paraId="6C80A55A" w14:textId="77777777" w:rsidTr="00E854FF">
        <w:tc>
          <w:tcPr>
            <w:tcW w:w="830" w:type="dxa"/>
            <w:shd w:val="clear" w:color="auto" w:fill="auto"/>
          </w:tcPr>
          <w:p w14:paraId="61CBADD8" w14:textId="77777777" w:rsidR="0014131D" w:rsidRPr="00B435A8" w:rsidRDefault="0014131D" w:rsidP="00120FE5">
            <w:pPr>
              <w:spacing w:line="276" w:lineRule="auto"/>
              <w:rPr>
                <w:b/>
              </w:rPr>
            </w:pPr>
            <w:r w:rsidRPr="00B435A8">
              <w:rPr>
                <w:b/>
              </w:rPr>
              <w:t>S.No</w:t>
            </w:r>
          </w:p>
        </w:tc>
        <w:tc>
          <w:tcPr>
            <w:tcW w:w="10955" w:type="dxa"/>
            <w:shd w:val="clear" w:color="auto" w:fill="auto"/>
          </w:tcPr>
          <w:p w14:paraId="5DD92DC7" w14:textId="77777777" w:rsidR="0014131D" w:rsidRPr="00B435A8" w:rsidRDefault="0014131D" w:rsidP="00120FE5">
            <w:pPr>
              <w:spacing w:line="276" w:lineRule="auto"/>
              <w:rPr>
                <w:b/>
              </w:rPr>
            </w:pPr>
            <w:r w:rsidRPr="00B435A8">
              <w:rPr>
                <w:b/>
              </w:rPr>
              <w:t xml:space="preserve">Items </w:t>
            </w:r>
          </w:p>
        </w:tc>
        <w:tc>
          <w:tcPr>
            <w:tcW w:w="1500" w:type="dxa"/>
            <w:shd w:val="clear" w:color="auto" w:fill="auto"/>
          </w:tcPr>
          <w:p w14:paraId="6FBE243A" w14:textId="77777777" w:rsidR="0014131D" w:rsidRPr="00B435A8" w:rsidRDefault="0014131D" w:rsidP="00120FE5">
            <w:pPr>
              <w:spacing w:line="276" w:lineRule="auto"/>
              <w:rPr>
                <w:b/>
              </w:rPr>
            </w:pPr>
            <w:r w:rsidRPr="00B435A8">
              <w:rPr>
                <w:b/>
              </w:rPr>
              <w:t xml:space="preserve">Quantity </w:t>
            </w:r>
          </w:p>
        </w:tc>
      </w:tr>
      <w:tr w:rsidR="0014131D" w:rsidRPr="00B435A8" w14:paraId="4A80DDBF" w14:textId="77777777" w:rsidTr="00E854FF">
        <w:tc>
          <w:tcPr>
            <w:tcW w:w="830" w:type="dxa"/>
            <w:shd w:val="clear" w:color="auto" w:fill="auto"/>
            <w:vAlign w:val="center"/>
          </w:tcPr>
          <w:p w14:paraId="1E545746" w14:textId="77777777" w:rsidR="0014131D" w:rsidRPr="00B435A8" w:rsidRDefault="0014131D" w:rsidP="00120FE5">
            <w:pPr>
              <w:spacing w:line="276" w:lineRule="auto"/>
              <w:ind w:left="180"/>
            </w:pPr>
            <w:r w:rsidRPr="00B435A8">
              <w:t>1</w:t>
            </w:r>
          </w:p>
        </w:tc>
        <w:tc>
          <w:tcPr>
            <w:tcW w:w="10955" w:type="dxa"/>
            <w:shd w:val="clear" w:color="auto" w:fill="auto"/>
          </w:tcPr>
          <w:p w14:paraId="24A4C95C" w14:textId="77777777" w:rsidR="0014131D" w:rsidRPr="00B435A8" w:rsidRDefault="0014131D" w:rsidP="00120FE5">
            <w:pPr>
              <w:spacing w:line="276" w:lineRule="auto"/>
              <w:rPr>
                <w:b/>
              </w:rPr>
            </w:pPr>
            <w:r w:rsidRPr="00B435A8">
              <w:t>Multi meter</w:t>
            </w:r>
          </w:p>
        </w:tc>
        <w:tc>
          <w:tcPr>
            <w:tcW w:w="1500" w:type="dxa"/>
            <w:shd w:val="clear" w:color="auto" w:fill="auto"/>
            <w:vAlign w:val="center"/>
          </w:tcPr>
          <w:p w14:paraId="60CD9959" w14:textId="77777777" w:rsidR="0014131D" w:rsidRPr="00B435A8" w:rsidRDefault="0014131D" w:rsidP="00120FE5">
            <w:pPr>
              <w:spacing w:line="276" w:lineRule="auto"/>
              <w:ind w:left="73"/>
              <w:jc w:val="center"/>
            </w:pPr>
            <w:r w:rsidRPr="00B435A8">
              <w:t>25</w:t>
            </w:r>
          </w:p>
        </w:tc>
      </w:tr>
      <w:tr w:rsidR="0014131D" w:rsidRPr="00B435A8" w14:paraId="1C5DECA7" w14:textId="77777777" w:rsidTr="00E854FF">
        <w:tc>
          <w:tcPr>
            <w:tcW w:w="830" w:type="dxa"/>
            <w:shd w:val="clear" w:color="auto" w:fill="auto"/>
            <w:vAlign w:val="center"/>
          </w:tcPr>
          <w:p w14:paraId="4CC7D03D" w14:textId="77777777" w:rsidR="0014131D" w:rsidRPr="00B435A8" w:rsidRDefault="0014131D" w:rsidP="00120FE5">
            <w:pPr>
              <w:spacing w:line="276" w:lineRule="auto"/>
              <w:ind w:left="180"/>
            </w:pPr>
            <w:r w:rsidRPr="00B435A8">
              <w:t>2</w:t>
            </w:r>
          </w:p>
        </w:tc>
        <w:tc>
          <w:tcPr>
            <w:tcW w:w="10955" w:type="dxa"/>
            <w:shd w:val="clear" w:color="auto" w:fill="auto"/>
          </w:tcPr>
          <w:p w14:paraId="288C848F" w14:textId="77777777" w:rsidR="0014131D" w:rsidRPr="00B435A8" w:rsidRDefault="0014131D" w:rsidP="00120FE5">
            <w:pPr>
              <w:spacing w:line="276" w:lineRule="auto"/>
              <w:rPr>
                <w:b/>
              </w:rPr>
            </w:pPr>
            <w:r w:rsidRPr="00B435A8">
              <w:t>Clamp Meter</w:t>
            </w:r>
          </w:p>
        </w:tc>
        <w:tc>
          <w:tcPr>
            <w:tcW w:w="1500" w:type="dxa"/>
            <w:shd w:val="clear" w:color="auto" w:fill="auto"/>
            <w:vAlign w:val="center"/>
          </w:tcPr>
          <w:p w14:paraId="31C637F8" w14:textId="77777777" w:rsidR="0014131D" w:rsidRPr="00B435A8" w:rsidRDefault="0014131D" w:rsidP="00120FE5">
            <w:pPr>
              <w:spacing w:line="276" w:lineRule="auto"/>
              <w:ind w:left="73"/>
              <w:jc w:val="center"/>
            </w:pPr>
            <w:r w:rsidRPr="00B435A8">
              <w:t>25</w:t>
            </w:r>
          </w:p>
        </w:tc>
      </w:tr>
      <w:tr w:rsidR="0014131D" w:rsidRPr="00B435A8" w14:paraId="06B652CA" w14:textId="77777777" w:rsidTr="00E854FF">
        <w:tc>
          <w:tcPr>
            <w:tcW w:w="830" w:type="dxa"/>
            <w:shd w:val="clear" w:color="auto" w:fill="auto"/>
            <w:vAlign w:val="center"/>
          </w:tcPr>
          <w:p w14:paraId="5A4C880D" w14:textId="77777777" w:rsidR="0014131D" w:rsidRPr="00B435A8" w:rsidRDefault="0014131D" w:rsidP="00120FE5">
            <w:pPr>
              <w:spacing w:line="276" w:lineRule="auto"/>
              <w:ind w:left="180" w:right="270"/>
            </w:pPr>
            <w:r w:rsidRPr="00B435A8">
              <w:t>3</w:t>
            </w:r>
          </w:p>
        </w:tc>
        <w:tc>
          <w:tcPr>
            <w:tcW w:w="10955" w:type="dxa"/>
            <w:shd w:val="clear" w:color="auto" w:fill="auto"/>
          </w:tcPr>
          <w:p w14:paraId="450C3C34" w14:textId="77777777" w:rsidR="0014131D" w:rsidRPr="00B435A8" w:rsidRDefault="0014131D" w:rsidP="00120FE5">
            <w:pPr>
              <w:spacing w:line="276" w:lineRule="auto"/>
              <w:ind w:right="270"/>
              <w:rPr>
                <w:b/>
              </w:rPr>
            </w:pPr>
            <w:r w:rsidRPr="00B435A8">
              <w:t>Power Meter</w:t>
            </w:r>
          </w:p>
        </w:tc>
        <w:tc>
          <w:tcPr>
            <w:tcW w:w="1500" w:type="dxa"/>
            <w:shd w:val="clear" w:color="auto" w:fill="auto"/>
            <w:vAlign w:val="center"/>
          </w:tcPr>
          <w:p w14:paraId="016E7CCC" w14:textId="77777777" w:rsidR="0014131D" w:rsidRPr="00B435A8" w:rsidRDefault="0014131D" w:rsidP="00120FE5">
            <w:pPr>
              <w:spacing w:line="276" w:lineRule="auto"/>
              <w:ind w:left="73"/>
              <w:jc w:val="center"/>
            </w:pPr>
            <w:r w:rsidRPr="00B435A8">
              <w:t>25</w:t>
            </w:r>
          </w:p>
        </w:tc>
      </w:tr>
      <w:tr w:rsidR="0014131D" w:rsidRPr="00B435A8" w14:paraId="0D06383F" w14:textId="77777777" w:rsidTr="00E854FF">
        <w:tc>
          <w:tcPr>
            <w:tcW w:w="830" w:type="dxa"/>
            <w:shd w:val="clear" w:color="auto" w:fill="auto"/>
            <w:vAlign w:val="center"/>
          </w:tcPr>
          <w:p w14:paraId="1B92B719" w14:textId="77777777" w:rsidR="0014131D" w:rsidRPr="00B435A8" w:rsidRDefault="0014131D" w:rsidP="00120FE5">
            <w:pPr>
              <w:spacing w:line="276" w:lineRule="auto"/>
              <w:ind w:left="180"/>
            </w:pPr>
            <w:r w:rsidRPr="00B435A8">
              <w:t>4</w:t>
            </w:r>
          </w:p>
        </w:tc>
        <w:tc>
          <w:tcPr>
            <w:tcW w:w="10955" w:type="dxa"/>
            <w:shd w:val="clear" w:color="auto" w:fill="auto"/>
          </w:tcPr>
          <w:p w14:paraId="66870366" w14:textId="77777777" w:rsidR="0014131D" w:rsidRPr="00B435A8" w:rsidRDefault="0014131D" w:rsidP="00120FE5">
            <w:pPr>
              <w:spacing w:line="276" w:lineRule="auto"/>
              <w:rPr>
                <w:b/>
              </w:rPr>
            </w:pPr>
            <w:r w:rsidRPr="00B435A8">
              <w:t>Smart Meter</w:t>
            </w:r>
          </w:p>
        </w:tc>
        <w:tc>
          <w:tcPr>
            <w:tcW w:w="1500" w:type="dxa"/>
            <w:shd w:val="clear" w:color="auto" w:fill="auto"/>
            <w:vAlign w:val="center"/>
          </w:tcPr>
          <w:p w14:paraId="649A42EC" w14:textId="77777777" w:rsidR="0014131D" w:rsidRPr="00B435A8" w:rsidRDefault="0014131D" w:rsidP="00120FE5">
            <w:pPr>
              <w:spacing w:line="276" w:lineRule="auto"/>
              <w:ind w:left="73"/>
              <w:jc w:val="center"/>
            </w:pPr>
            <w:r w:rsidRPr="00B435A8">
              <w:t>10</w:t>
            </w:r>
          </w:p>
        </w:tc>
      </w:tr>
      <w:tr w:rsidR="0014131D" w:rsidRPr="00B435A8" w14:paraId="521FCC8D" w14:textId="77777777" w:rsidTr="00E854FF">
        <w:tc>
          <w:tcPr>
            <w:tcW w:w="830" w:type="dxa"/>
            <w:shd w:val="clear" w:color="auto" w:fill="auto"/>
            <w:vAlign w:val="center"/>
          </w:tcPr>
          <w:p w14:paraId="42A87A90" w14:textId="77777777" w:rsidR="0014131D" w:rsidRPr="00B435A8" w:rsidRDefault="0014131D" w:rsidP="00120FE5">
            <w:pPr>
              <w:spacing w:line="276" w:lineRule="auto"/>
              <w:ind w:left="180" w:right="270"/>
            </w:pPr>
            <w:r w:rsidRPr="00B435A8">
              <w:t>5</w:t>
            </w:r>
          </w:p>
        </w:tc>
        <w:tc>
          <w:tcPr>
            <w:tcW w:w="10955" w:type="dxa"/>
            <w:shd w:val="clear" w:color="auto" w:fill="auto"/>
          </w:tcPr>
          <w:p w14:paraId="5472D08F" w14:textId="77777777" w:rsidR="0014131D" w:rsidRPr="00B435A8" w:rsidRDefault="0014131D" w:rsidP="00120FE5">
            <w:pPr>
              <w:spacing w:line="276" w:lineRule="auto"/>
              <w:ind w:right="270"/>
              <w:rPr>
                <w:b/>
              </w:rPr>
            </w:pPr>
            <w:r w:rsidRPr="00B435A8">
              <w:t>Energy Meter</w:t>
            </w:r>
          </w:p>
        </w:tc>
        <w:tc>
          <w:tcPr>
            <w:tcW w:w="1500" w:type="dxa"/>
            <w:shd w:val="clear" w:color="auto" w:fill="auto"/>
            <w:vAlign w:val="center"/>
          </w:tcPr>
          <w:p w14:paraId="53B7ED84" w14:textId="77777777" w:rsidR="0014131D" w:rsidRPr="00B435A8" w:rsidRDefault="0014131D" w:rsidP="00120FE5">
            <w:pPr>
              <w:spacing w:line="276" w:lineRule="auto"/>
              <w:ind w:left="73"/>
              <w:jc w:val="center"/>
            </w:pPr>
            <w:r w:rsidRPr="00B435A8">
              <w:t>10</w:t>
            </w:r>
          </w:p>
        </w:tc>
      </w:tr>
      <w:tr w:rsidR="0014131D" w:rsidRPr="00B435A8" w14:paraId="5A2ADDE1" w14:textId="77777777" w:rsidTr="00E854FF">
        <w:tc>
          <w:tcPr>
            <w:tcW w:w="830" w:type="dxa"/>
            <w:shd w:val="clear" w:color="auto" w:fill="auto"/>
            <w:vAlign w:val="center"/>
          </w:tcPr>
          <w:p w14:paraId="28F710C5" w14:textId="77777777" w:rsidR="0014131D" w:rsidRPr="00B435A8" w:rsidRDefault="0014131D" w:rsidP="00120FE5">
            <w:pPr>
              <w:spacing w:line="276" w:lineRule="auto"/>
              <w:ind w:left="180"/>
            </w:pPr>
            <w:r w:rsidRPr="00B435A8">
              <w:t>6</w:t>
            </w:r>
          </w:p>
        </w:tc>
        <w:tc>
          <w:tcPr>
            <w:tcW w:w="10955" w:type="dxa"/>
            <w:shd w:val="clear" w:color="auto" w:fill="auto"/>
          </w:tcPr>
          <w:p w14:paraId="294B1D59" w14:textId="77777777" w:rsidR="0014131D" w:rsidRPr="00B435A8" w:rsidRDefault="0014131D" w:rsidP="00120FE5">
            <w:pPr>
              <w:spacing w:line="276" w:lineRule="auto"/>
              <w:rPr>
                <w:b/>
              </w:rPr>
            </w:pPr>
            <w:r w:rsidRPr="00B435A8">
              <w:t>Circuit Breaker</w:t>
            </w:r>
          </w:p>
        </w:tc>
        <w:tc>
          <w:tcPr>
            <w:tcW w:w="1500" w:type="dxa"/>
            <w:shd w:val="clear" w:color="auto" w:fill="auto"/>
            <w:vAlign w:val="center"/>
          </w:tcPr>
          <w:p w14:paraId="41B1B99F" w14:textId="77777777" w:rsidR="0014131D" w:rsidRPr="00B435A8" w:rsidRDefault="0014131D" w:rsidP="00120FE5">
            <w:pPr>
              <w:spacing w:line="276" w:lineRule="auto"/>
              <w:ind w:left="73"/>
              <w:jc w:val="center"/>
            </w:pPr>
            <w:r w:rsidRPr="00B435A8">
              <w:t>25</w:t>
            </w:r>
          </w:p>
        </w:tc>
      </w:tr>
      <w:tr w:rsidR="0014131D" w:rsidRPr="00B435A8" w14:paraId="6D2E442D" w14:textId="77777777" w:rsidTr="00E854FF">
        <w:tc>
          <w:tcPr>
            <w:tcW w:w="830" w:type="dxa"/>
            <w:shd w:val="clear" w:color="auto" w:fill="auto"/>
            <w:vAlign w:val="center"/>
          </w:tcPr>
          <w:p w14:paraId="398EE7C4" w14:textId="77777777" w:rsidR="0014131D" w:rsidRPr="00B435A8" w:rsidRDefault="0014131D" w:rsidP="00120FE5">
            <w:pPr>
              <w:spacing w:line="276" w:lineRule="auto"/>
              <w:ind w:left="180"/>
            </w:pPr>
            <w:r w:rsidRPr="00B435A8">
              <w:t>7</w:t>
            </w:r>
          </w:p>
        </w:tc>
        <w:tc>
          <w:tcPr>
            <w:tcW w:w="10955" w:type="dxa"/>
            <w:shd w:val="clear" w:color="auto" w:fill="auto"/>
          </w:tcPr>
          <w:p w14:paraId="3A5E1AAD" w14:textId="77777777" w:rsidR="0014131D" w:rsidRPr="00B435A8" w:rsidRDefault="0014131D" w:rsidP="00120FE5">
            <w:pPr>
              <w:spacing w:line="276" w:lineRule="auto"/>
            </w:pPr>
            <w:r w:rsidRPr="00B435A8">
              <w:t>Fuse</w:t>
            </w:r>
          </w:p>
        </w:tc>
        <w:tc>
          <w:tcPr>
            <w:tcW w:w="1500" w:type="dxa"/>
            <w:shd w:val="clear" w:color="auto" w:fill="auto"/>
            <w:vAlign w:val="center"/>
          </w:tcPr>
          <w:p w14:paraId="47323BD5" w14:textId="77777777" w:rsidR="0014131D" w:rsidRPr="00B435A8" w:rsidRDefault="0014131D" w:rsidP="00120FE5">
            <w:pPr>
              <w:spacing w:line="276" w:lineRule="auto"/>
              <w:ind w:left="73"/>
              <w:jc w:val="center"/>
            </w:pPr>
            <w:r w:rsidRPr="00B435A8">
              <w:t>25</w:t>
            </w:r>
          </w:p>
        </w:tc>
      </w:tr>
      <w:tr w:rsidR="0014131D" w:rsidRPr="00B435A8" w14:paraId="2F29140E" w14:textId="77777777" w:rsidTr="00E854FF">
        <w:tc>
          <w:tcPr>
            <w:tcW w:w="830" w:type="dxa"/>
            <w:shd w:val="clear" w:color="auto" w:fill="auto"/>
            <w:vAlign w:val="center"/>
          </w:tcPr>
          <w:p w14:paraId="22FA5E79" w14:textId="77777777" w:rsidR="0014131D" w:rsidRPr="00B435A8" w:rsidRDefault="0014131D" w:rsidP="00120FE5">
            <w:pPr>
              <w:spacing w:line="276" w:lineRule="auto"/>
              <w:ind w:left="180"/>
            </w:pPr>
            <w:r w:rsidRPr="00B435A8">
              <w:t>8</w:t>
            </w:r>
          </w:p>
        </w:tc>
        <w:tc>
          <w:tcPr>
            <w:tcW w:w="10955" w:type="dxa"/>
            <w:shd w:val="clear" w:color="auto" w:fill="auto"/>
          </w:tcPr>
          <w:p w14:paraId="7A06FFA0" w14:textId="77777777" w:rsidR="0014131D" w:rsidRPr="00B435A8" w:rsidRDefault="0014131D" w:rsidP="00120FE5">
            <w:pPr>
              <w:spacing w:line="276" w:lineRule="auto"/>
            </w:pPr>
            <w:r w:rsidRPr="00B435A8">
              <w:t>Relay</w:t>
            </w:r>
          </w:p>
        </w:tc>
        <w:tc>
          <w:tcPr>
            <w:tcW w:w="1500" w:type="dxa"/>
            <w:shd w:val="clear" w:color="auto" w:fill="auto"/>
            <w:vAlign w:val="center"/>
          </w:tcPr>
          <w:p w14:paraId="79899BC0" w14:textId="77777777" w:rsidR="0014131D" w:rsidRPr="00B435A8" w:rsidRDefault="0014131D" w:rsidP="00120FE5">
            <w:pPr>
              <w:spacing w:line="276" w:lineRule="auto"/>
              <w:ind w:left="73"/>
              <w:jc w:val="center"/>
            </w:pPr>
            <w:r w:rsidRPr="00B435A8">
              <w:t>25</w:t>
            </w:r>
          </w:p>
        </w:tc>
      </w:tr>
      <w:tr w:rsidR="0014131D" w:rsidRPr="00B435A8" w14:paraId="548ECDC0" w14:textId="77777777" w:rsidTr="00E854FF">
        <w:tc>
          <w:tcPr>
            <w:tcW w:w="830" w:type="dxa"/>
            <w:shd w:val="clear" w:color="auto" w:fill="auto"/>
            <w:vAlign w:val="center"/>
          </w:tcPr>
          <w:p w14:paraId="55F327F0" w14:textId="77777777" w:rsidR="0014131D" w:rsidRPr="00B435A8" w:rsidRDefault="0014131D" w:rsidP="00120FE5">
            <w:pPr>
              <w:spacing w:line="276" w:lineRule="auto"/>
              <w:ind w:left="180"/>
            </w:pPr>
            <w:r w:rsidRPr="00B435A8">
              <w:t>9</w:t>
            </w:r>
          </w:p>
        </w:tc>
        <w:tc>
          <w:tcPr>
            <w:tcW w:w="10955" w:type="dxa"/>
            <w:shd w:val="clear" w:color="auto" w:fill="auto"/>
          </w:tcPr>
          <w:p w14:paraId="6C500DA2" w14:textId="77777777" w:rsidR="0014131D" w:rsidRPr="00B435A8" w:rsidRDefault="0014131D" w:rsidP="00120FE5">
            <w:pPr>
              <w:spacing w:line="276" w:lineRule="auto"/>
            </w:pPr>
            <w:r w:rsidRPr="00B435A8">
              <w:t>Magnetic Contactor</w:t>
            </w:r>
          </w:p>
        </w:tc>
        <w:tc>
          <w:tcPr>
            <w:tcW w:w="1500" w:type="dxa"/>
            <w:shd w:val="clear" w:color="auto" w:fill="auto"/>
            <w:vAlign w:val="center"/>
          </w:tcPr>
          <w:p w14:paraId="5627EBD2" w14:textId="77777777" w:rsidR="0014131D" w:rsidRPr="00B435A8" w:rsidRDefault="0014131D" w:rsidP="00120FE5">
            <w:pPr>
              <w:spacing w:line="276" w:lineRule="auto"/>
              <w:ind w:left="73"/>
              <w:jc w:val="center"/>
            </w:pPr>
            <w:r w:rsidRPr="00B435A8">
              <w:t>25</w:t>
            </w:r>
          </w:p>
        </w:tc>
      </w:tr>
      <w:tr w:rsidR="0014131D" w:rsidRPr="00B435A8" w14:paraId="42B890BF" w14:textId="77777777" w:rsidTr="00E854FF">
        <w:tc>
          <w:tcPr>
            <w:tcW w:w="830" w:type="dxa"/>
            <w:shd w:val="clear" w:color="auto" w:fill="auto"/>
            <w:vAlign w:val="center"/>
          </w:tcPr>
          <w:p w14:paraId="05781F43" w14:textId="77777777" w:rsidR="0014131D" w:rsidRPr="00B435A8" w:rsidRDefault="0014131D" w:rsidP="00120FE5">
            <w:pPr>
              <w:spacing w:line="276" w:lineRule="auto"/>
              <w:ind w:left="180"/>
            </w:pPr>
            <w:r w:rsidRPr="00B435A8">
              <w:lastRenderedPageBreak/>
              <w:t>10</w:t>
            </w:r>
          </w:p>
        </w:tc>
        <w:tc>
          <w:tcPr>
            <w:tcW w:w="10955" w:type="dxa"/>
            <w:shd w:val="clear" w:color="auto" w:fill="auto"/>
          </w:tcPr>
          <w:p w14:paraId="6C53FF04" w14:textId="77777777" w:rsidR="0014131D" w:rsidRPr="00B435A8" w:rsidRDefault="0014131D" w:rsidP="00120FE5">
            <w:pPr>
              <w:spacing w:line="276" w:lineRule="auto"/>
            </w:pPr>
            <w:r w:rsidRPr="00B435A8">
              <w:t>Variable Frequency Drive</w:t>
            </w:r>
          </w:p>
        </w:tc>
        <w:tc>
          <w:tcPr>
            <w:tcW w:w="1500" w:type="dxa"/>
            <w:shd w:val="clear" w:color="auto" w:fill="auto"/>
            <w:vAlign w:val="center"/>
          </w:tcPr>
          <w:p w14:paraId="6D6B26B3" w14:textId="77777777" w:rsidR="0014131D" w:rsidRPr="00B435A8" w:rsidRDefault="0014131D" w:rsidP="00120FE5">
            <w:pPr>
              <w:spacing w:line="276" w:lineRule="auto"/>
              <w:ind w:left="73"/>
              <w:jc w:val="center"/>
            </w:pPr>
            <w:r w:rsidRPr="00B435A8">
              <w:t>20</w:t>
            </w:r>
          </w:p>
        </w:tc>
      </w:tr>
      <w:tr w:rsidR="0014131D" w:rsidRPr="00B435A8" w14:paraId="7FE1E7E3" w14:textId="77777777" w:rsidTr="00E854FF">
        <w:tc>
          <w:tcPr>
            <w:tcW w:w="830" w:type="dxa"/>
            <w:shd w:val="clear" w:color="auto" w:fill="auto"/>
            <w:vAlign w:val="center"/>
          </w:tcPr>
          <w:p w14:paraId="3D95C2A2" w14:textId="77777777" w:rsidR="0014131D" w:rsidRPr="00B435A8" w:rsidRDefault="0014131D" w:rsidP="00120FE5">
            <w:pPr>
              <w:spacing w:line="276" w:lineRule="auto"/>
              <w:ind w:left="180"/>
            </w:pPr>
            <w:r w:rsidRPr="00B435A8">
              <w:t>11</w:t>
            </w:r>
          </w:p>
        </w:tc>
        <w:tc>
          <w:tcPr>
            <w:tcW w:w="10955" w:type="dxa"/>
            <w:shd w:val="clear" w:color="auto" w:fill="auto"/>
          </w:tcPr>
          <w:p w14:paraId="35589320" w14:textId="77777777" w:rsidR="0014131D" w:rsidRPr="00B435A8" w:rsidRDefault="0014131D" w:rsidP="00120FE5">
            <w:pPr>
              <w:spacing w:line="276" w:lineRule="auto"/>
            </w:pPr>
            <w:r w:rsidRPr="00B435A8">
              <w:t>Power Factor Correction Device</w:t>
            </w:r>
          </w:p>
        </w:tc>
        <w:tc>
          <w:tcPr>
            <w:tcW w:w="1500" w:type="dxa"/>
            <w:shd w:val="clear" w:color="auto" w:fill="auto"/>
            <w:vAlign w:val="center"/>
          </w:tcPr>
          <w:p w14:paraId="2210F709" w14:textId="77777777" w:rsidR="0014131D" w:rsidRPr="00B435A8" w:rsidRDefault="0014131D" w:rsidP="00120FE5">
            <w:pPr>
              <w:spacing w:line="276" w:lineRule="auto"/>
              <w:ind w:left="73"/>
              <w:jc w:val="center"/>
            </w:pPr>
            <w:r w:rsidRPr="00B435A8">
              <w:t>10</w:t>
            </w:r>
          </w:p>
        </w:tc>
      </w:tr>
      <w:tr w:rsidR="0014131D" w:rsidRPr="00B435A8" w14:paraId="28358DF9" w14:textId="77777777" w:rsidTr="00E854FF">
        <w:tc>
          <w:tcPr>
            <w:tcW w:w="830" w:type="dxa"/>
            <w:shd w:val="clear" w:color="auto" w:fill="auto"/>
            <w:vAlign w:val="center"/>
          </w:tcPr>
          <w:p w14:paraId="1889E495" w14:textId="77777777" w:rsidR="0014131D" w:rsidRPr="00B435A8" w:rsidRDefault="0014131D" w:rsidP="00120FE5">
            <w:pPr>
              <w:spacing w:line="276" w:lineRule="auto"/>
              <w:ind w:left="180"/>
            </w:pPr>
            <w:r w:rsidRPr="00B435A8">
              <w:t>12</w:t>
            </w:r>
          </w:p>
        </w:tc>
        <w:tc>
          <w:tcPr>
            <w:tcW w:w="10955" w:type="dxa"/>
            <w:shd w:val="clear" w:color="auto" w:fill="auto"/>
          </w:tcPr>
          <w:p w14:paraId="7D12D801" w14:textId="77777777" w:rsidR="0014131D" w:rsidRPr="00B435A8" w:rsidRDefault="0014131D" w:rsidP="00120FE5">
            <w:pPr>
              <w:spacing w:line="276" w:lineRule="auto"/>
            </w:pPr>
            <w:r w:rsidRPr="00B435A8">
              <w:t>Wire Strippers</w:t>
            </w:r>
          </w:p>
        </w:tc>
        <w:tc>
          <w:tcPr>
            <w:tcW w:w="1500" w:type="dxa"/>
            <w:shd w:val="clear" w:color="auto" w:fill="auto"/>
            <w:vAlign w:val="center"/>
          </w:tcPr>
          <w:p w14:paraId="56F5A130" w14:textId="77777777" w:rsidR="0014131D" w:rsidRPr="00B435A8" w:rsidRDefault="0014131D" w:rsidP="00120FE5">
            <w:pPr>
              <w:spacing w:line="276" w:lineRule="auto"/>
              <w:ind w:left="73"/>
              <w:jc w:val="center"/>
            </w:pPr>
            <w:r w:rsidRPr="00B435A8">
              <w:t>25</w:t>
            </w:r>
          </w:p>
        </w:tc>
      </w:tr>
      <w:tr w:rsidR="0014131D" w:rsidRPr="00B435A8" w14:paraId="49FD11B5" w14:textId="77777777" w:rsidTr="00E854FF">
        <w:tc>
          <w:tcPr>
            <w:tcW w:w="830" w:type="dxa"/>
            <w:shd w:val="clear" w:color="auto" w:fill="auto"/>
            <w:vAlign w:val="center"/>
          </w:tcPr>
          <w:p w14:paraId="299453A3" w14:textId="77777777" w:rsidR="0014131D" w:rsidRPr="00B435A8" w:rsidRDefault="0014131D" w:rsidP="00120FE5">
            <w:pPr>
              <w:spacing w:line="276" w:lineRule="auto"/>
              <w:ind w:left="180"/>
            </w:pPr>
            <w:r w:rsidRPr="00B435A8">
              <w:t>13</w:t>
            </w:r>
          </w:p>
        </w:tc>
        <w:tc>
          <w:tcPr>
            <w:tcW w:w="10955" w:type="dxa"/>
            <w:shd w:val="clear" w:color="auto" w:fill="auto"/>
          </w:tcPr>
          <w:p w14:paraId="3A596750" w14:textId="77777777" w:rsidR="0014131D" w:rsidRPr="00B435A8" w:rsidRDefault="0014131D" w:rsidP="00120FE5">
            <w:pPr>
              <w:spacing w:line="276" w:lineRule="auto"/>
            </w:pPr>
            <w:r w:rsidRPr="00B435A8">
              <w:t>Screwdrivers</w:t>
            </w:r>
          </w:p>
        </w:tc>
        <w:tc>
          <w:tcPr>
            <w:tcW w:w="1500" w:type="dxa"/>
            <w:shd w:val="clear" w:color="auto" w:fill="auto"/>
            <w:vAlign w:val="center"/>
          </w:tcPr>
          <w:p w14:paraId="12DD2C66" w14:textId="77777777" w:rsidR="0014131D" w:rsidRPr="00B435A8" w:rsidRDefault="0014131D" w:rsidP="00120FE5">
            <w:pPr>
              <w:spacing w:line="276" w:lineRule="auto"/>
              <w:ind w:left="73"/>
              <w:jc w:val="center"/>
            </w:pPr>
            <w:r w:rsidRPr="00B435A8">
              <w:t>25</w:t>
            </w:r>
          </w:p>
        </w:tc>
      </w:tr>
      <w:tr w:rsidR="0014131D" w:rsidRPr="00B435A8" w14:paraId="17F499B7" w14:textId="77777777" w:rsidTr="00E854FF">
        <w:tc>
          <w:tcPr>
            <w:tcW w:w="830" w:type="dxa"/>
            <w:shd w:val="clear" w:color="auto" w:fill="auto"/>
            <w:vAlign w:val="center"/>
          </w:tcPr>
          <w:p w14:paraId="0C9D1FA1" w14:textId="77777777" w:rsidR="0014131D" w:rsidRPr="00B435A8" w:rsidRDefault="0014131D" w:rsidP="00120FE5">
            <w:pPr>
              <w:spacing w:line="276" w:lineRule="auto"/>
              <w:ind w:left="180"/>
            </w:pPr>
            <w:r w:rsidRPr="00B435A8">
              <w:t>14</w:t>
            </w:r>
          </w:p>
        </w:tc>
        <w:tc>
          <w:tcPr>
            <w:tcW w:w="10955" w:type="dxa"/>
            <w:shd w:val="clear" w:color="auto" w:fill="auto"/>
          </w:tcPr>
          <w:p w14:paraId="02D312EC" w14:textId="77777777" w:rsidR="0014131D" w:rsidRPr="00B435A8" w:rsidRDefault="0014131D" w:rsidP="00120FE5">
            <w:pPr>
              <w:spacing w:line="276" w:lineRule="auto"/>
            </w:pPr>
            <w:r w:rsidRPr="00B435A8">
              <w:t>Pliers</w:t>
            </w:r>
          </w:p>
        </w:tc>
        <w:tc>
          <w:tcPr>
            <w:tcW w:w="1500" w:type="dxa"/>
            <w:shd w:val="clear" w:color="auto" w:fill="auto"/>
            <w:vAlign w:val="center"/>
          </w:tcPr>
          <w:p w14:paraId="76899A62" w14:textId="77777777" w:rsidR="0014131D" w:rsidRPr="00B435A8" w:rsidRDefault="0014131D" w:rsidP="00120FE5">
            <w:pPr>
              <w:spacing w:line="276" w:lineRule="auto"/>
              <w:ind w:left="73"/>
              <w:jc w:val="center"/>
            </w:pPr>
            <w:r w:rsidRPr="00B435A8">
              <w:t>25</w:t>
            </w:r>
          </w:p>
        </w:tc>
      </w:tr>
      <w:tr w:rsidR="0014131D" w:rsidRPr="00B435A8" w14:paraId="358F9C5A" w14:textId="77777777" w:rsidTr="00E854FF">
        <w:tc>
          <w:tcPr>
            <w:tcW w:w="830" w:type="dxa"/>
            <w:shd w:val="clear" w:color="auto" w:fill="auto"/>
            <w:vAlign w:val="center"/>
          </w:tcPr>
          <w:p w14:paraId="1DB9D27B" w14:textId="77777777" w:rsidR="0014131D" w:rsidRPr="00B435A8" w:rsidRDefault="0014131D" w:rsidP="00120FE5">
            <w:pPr>
              <w:spacing w:line="276" w:lineRule="auto"/>
              <w:ind w:left="180"/>
            </w:pPr>
            <w:r w:rsidRPr="00B435A8">
              <w:t>15</w:t>
            </w:r>
          </w:p>
        </w:tc>
        <w:tc>
          <w:tcPr>
            <w:tcW w:w="10955" w:type="dxa"/>
            <w:shd w:val="clear" w:color="auto" w:fill="auto"/>
          </w:tcPr>
          <w:p w14:paraId="7CCC79B8" w14:textId="77777777" w:rsidR="0014131D" w:rsidRPr="00B435A8" w:rsidRDefault="0014131D" w:rsidP="00120FE5">
            <w:pPr>
              <w:spacing w:line="276" w:lineRule="auto"/>
            </w:pPr>
            <w:r w:rsidRPr="00B435A8">
              <w:t>Cable Tester</w:t>
            </w:r>
          </w:p>
        </w:tc>
        <w:tc>
          <w:tcPr>
            <w:tcW w:w="1500" w:type="dxa"/>
            <w:shd w:val="clear" w:color="auto" w:fill="auto"/>
            <w:vAlign w:val="center"/>
          </w:tcPr>
          <w:p w14:paraId="4B667B28" w14:textId="77777777" w:rsidR="0014131D" w:rsidRPr="00B435A8" w:rsidRDefault="0014131D" w:rsidP="00120FE5">
            <w:pPr>
              <w:spacing w:line="276" w:lineRule="auto"/>
              <w:ind w:left="73"/>
              <w:jc w:val="center"/>
            </w:pPr>
            <w:r w:rsidRPr="00B435A8">
              <w:t>25</w:t>
            </w:r>
          </w:p>
        </w:tc>
      </w:tr>
      <w:tr w:rsidR="0014131D" w:rsidRPr="00B435A8" w14:paraId="5D449B93" w14:textId="77777777" w:rsidTr="00E854FF">
        <w:tc>
          <w:tcPr>
            <w:tcW w:w="830" w:type="dxa"/>
            <w:shd w:val="clear" w:color="auto" w:fill="auto"/>
            <w:vAlign w:val="center"/>
          </w:tcPr>
          <w:p w14:paraId="616DF4F8" w14:textId="77777777" w:rsidR="0014131D" w:rsidRPr="00B435A8" w:rsidRDefault="0014131D" w:rsidP="00120FE5">
            <w:pPr>
              <w:spacing w:line="276" w:lineRule="auto"/>
              <w:ind w:left="180"/>
            </w:pPr>
            <w:r w:rsidRPr="00B435A8">
              <w:t>16</w:t>
            </w:r>
          </w:p>
        </w:tc>
        <w:tc>
          <w:tcPr>
            <w:tcW w:w="10955" w:type="dxa"/>
            <w:shd w:val="clear" w:color="auto" w:fill="auto"/>
          </w:tcPr>
          <w:p w14:paraId="525BCAD9" w14:textId="77777777" w:rsidR="0014131D" w:rsidRPr="00B435A8" w:rsidRDefault="0014131D" w:rsidP="00120FE5">
            <w:pPr>
              <w:spacing w:line="276" w:lineRule="auto"/>
            </w:pPr>
            <w:r w:rsidRPr="00B435A8">
              <w:t>Safety Goggles</w:t>
            </w:r>
          </w:p>
        </w:tc>
        <w:tc>
          <w:tcPr>
            <w:tcW w:w="1500" w:type="dxa"/>
            <w:shd w:val="clear" w:color="auto" w:fill="auto"/>
            <w:vAlign w:val="center"/>
          </w:tcPr>
          <w:p w14:paraId="2681D13B" w14:textId="77777777" w:rsidR="0014131D" w:rsidRPr="00B435A8" w:rsidRDefault="0014131D" w:rsidP="00120FE5">
            <w:pPr>
              <w:spacing w:line="276" w:lineRule="auto"/>
              <w:ind w:left="73"/>
              <w:jc w:val="center"/>
            </w:pPr>
            <w:r w:rsidRPr="00B435A8">
              <w:t>50</w:t>
            </w:r>
          </w:p>
        </w:tc>
      </w:tr>
    </w:tbl>
    <w:p w14:paraId="2C1139C2" w14:textId="77777777" w:rsidR="0014131D" w:rsidRPr="00B435A8" w:rsidRDefault="0014131D" w:rsidP="00120FE5">
      <w:pPr>
        <w:spacing w:line="276" w:lineRule="auto"/>
        <w:rPr>
          <w:color w:val="000000"/>
        </w:rPr>
      </w:pPr>
    </w:p>
    <w:p w14:paraId="7A22FBE4" w14:textId="77777777" w:rsidR="00827724" w:rsidRPr="00B435A8" w:rsidRDefault="00827724" w:rsidP="00120FE5">
      <w:pPr>
        <w:spacing w:line="276" w:lineRule="auto"/>
      </w:pPr>
    </w:p>
    <w:p w14:paraId="7A27AD57" w14:textId="77777777" w:rsidR="00827724" w:rsidRPr="00B435A8" w:rsidRDefault="00827724" w:rsidP="00120FE5">
      <w:pPr>
        <w:spacing w:line="276" w:lineRule="auto"/>
      </w:pPr>
    </w:p>
    <w:p w14:paraId="2BE19BC6" w14:textId="2B265F6D" w:rsidR="0014131D" w:rsidRPr="00B435A8" w:rsidRDefault="0014131D" w:rsidP="00120FE5">
      <w:pPr>
        <w:spacing w:line="276" w:lineRule="auto"/>
      </w:pPr>
      <w:r w:rsidRPr="00B435A8">
        <w:t>The consumables required are provided below:</w:t>
      </w:r>
    </w:p>
    <w:tbl>
      <w:tblPr>
        <w:tblW w:w="132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9965"/>
        <w:gridCol w:w="2490"/>
      </w:tblGrid>
      <w:tr w:rsidR="0014131D" w:rsidRPr="00B435A8" w14:paraId="3B9257AC" w14:textId="77777777" w:rsidTr="00827724">
        <w:tc>
          <w:tcPr>
            <w:tcW w:w="830" w:type="dxa"/>
            <w:shd w:val="clear" w:color="auto" w:fill="auto"/>
          </w:tcPr>
          <w:p w14:paraId="0921BBAC" w14:textId="77777777" w:rsidR="0014131D" w:rsidRPr="00B435A8" w:rsidRDefault="0014131D" w:rsidP="00120FE5">
            <w:pPr>
              <w:spacing w:line="276" w:lineRule="auto"/>
              <w:rPr>
                <w:b/>
              </w:rPr>
            </w:pPr>
            <w:r w:rsidRPr="00B435A8">
              <w:rPr>
                <w:b/>
              </w:rPr>
              <w:t>S.No</w:t>
            </w:r>
          </w:p>
        </w:tc>
        <w:tc>
          <w:tcPr>
            <w:tcW w:w="9965" w:type="dxa"/>
            <w:shd w:val="clear" w:color="auto" w:fill="auto"/>
          </w:tcPr>
          <w:p w14:paraId="6E29668F" w14:textId="77777777" w:rsidR="0014131D" w:rsidRPr="00B435A8" w:rsidRDefault="0014131D" w:rsidP="00120FE5">
            <w:pPr>
              <w:spacing w:line="276" w:lineRule="auto"/>
              <w:rPr>
                <w:b/>
              </w:rPr>
            </w:pPr>
            <w:r w:rsidRPr="00B435A8">
              <w:rPr>
                <w:b/>
              </w:rPr>
              <w:t xml:space="preserve">Items </w:t>
            </w:r>
          </w:p>
        </w:tc>
        <w:tc>
          <w:tcPr>
            <w:tcW w:w="2490" w:type="dxa"/>
            <w:shd w:val="clear" w:color="auto" w:fill="auto"/>
          </w:tcPr>
          <w:p w14:paraId="45507B2D" w14:textId="77777777" w:rsidR="0014131D" w:rsidRPr="00B435A8" w:rsidRDefault="0014131D" w:rsidP="00120FE5">
            <w:pPr>
              <w:spacing w:line="276" w:lineRule="auto"/>
              <w:rPr>
                <w:b/>
              </w:rPr>
            </w:pPr>
            <w:r w:rsidRPr="00B435A8">
              <w:rPr>
                <w:b/>
              </w:rPr>
              <w:t xml:space="preserve">Quantity </w:t>
            </w:r>
          </w:p>
        </w:tc>
      </w:tr>
      <w:tr w:rsidR="00827724" w:rsidRPr="00B435A8" w14:paraId="4DA0B202" w14:textId="77777777" w:rsidTr="00827724">
        <w:tc>
          <w:tcPr>
            <w:tcW w:w="830" w:type="dxa"/>
            <w:shd w:val="clear" w:color="auto" w:fill="auto"/>
          </w:tcPr>
          <w:p w14:paraId="783A31A8" w14:textId="77777777" w:rsidR="00827724" w:rsidRPr="00B435A8" w:rsidRDefault="00827724" w:rsidP="00827724">
            <w:pPr>
              <w:spacing w:line="276" w:lineRule="auto"/>
              <w:jc w:val="center"/>
            </w:pPr>
            <w:r w:rsidRPr="00B435A8">
              <w:t>1</w:t>
            </w:r>
          </w:p>
        </w:tc>
        <w:tc>
          <w:tcPr>
            <w:tcW w:w="9965" w:type="dxa"/>
            <w:shd w:val="clear" w:color="auto" w:fill="auto"/>
          </w:tcPr>
          <w:p w14:paraId="6B8FE181" w14:textId="77777777" w:rsidR="00827724" w:rsidRPr="00B435A8" w:rsidRDefault="00827724" w:rsidP="00827724">
            <w:pPr>
              <w:pBdr>
                <w:top w:val="nil"/>
                <w:left w:val="nil"/>
                <w:bottom w:val="nil"/>
                <w:right w:val="nil"/>
                <w:between w:val="nil"/>
              </w:pBdr>
              <w:spacing w:line="276" w:lineRule="auto"/>
              <w:ind w:left="8"/>
              <w:rPr>
                <w:rFonts w:eastAsia="Arial"/>
              </w:rPr>
            </w:pPr>
            <w:r w:rsidRPr="00B435A8">
              <w:rPr>
                <w:rFonts w:eastAsia="Arial"/>
              </w:rPr>
              <w:t>Wires and Cables</w:t>
            </w:r>
          </w:p>
        </w:tc>
        <w:tc>
          <w:tcPr>
            <w:tcW w:w="2490" w:type="dxa"/>
            <w:shd w:val="clear" w:color="auto" w:fill="FFFFFF" w:themeFill="background1"/>
          </w:tcPr>
          <w:p w14:paraId="09CB0C3A" w14:textId="7D8CADBD" w:rsidR="00827724" w:rsidRPr="00B435A8" w:rsidRDefault="00827724" w:rsidP="00827724">
            <w:pPr>
              <w:spacing w:line="276" w:lineRule="auto"/>
            </w:pPr>
            <w:r w:rsidRPr="00B435A8">
              <w:rPr>
                <w:color w:val="000000" w:themeColor="text1"/>
              </w:rPr>
              <w:t>4 Rolls</w:t>
            </w:r>
          </w:p>
        </w:tc>
      </w:tr>
      <w:tr w:rsidR="00827724" w:rsidRPr="00B435A8" w14:paraId="1FA69F69" w14:textId="77777777" w:rsidTr="00827724">
        <w:tc>
          <w:tcPr>
            <w:tcW w:w="830" w:type="dxa"/>
            <w:shd w:val="clear" w:color="auto" w:fill="auto"/>
          </w:tcPr>
          <w:p w14:paraId="28D9E59F" w14:textId="77777777" w:rsidR="00827724" w:rsidRPr="00B435A8" w:rsidRDefault="00827724" w:rsidP="00827724">
            <w:pPr>
              <w:spacing w:line="276" w:lineRule="auto"/>
              <w:jc w:val="center"/>
            </w:pPr>
            <w:r w:rsidRPr="00B435A8">
              <w:t>2</w:t>
            </w:r>
          </w:p>
        </w:tc>
        <w:tc>
          <w:tcPr>
            <w:tcW w:w="9965" w:type="dxa"/>
            <w:shd w:val="clear" w:color="auto" w:fill="auto"/>
          </w:tcPr>
          <w:p w14:paraId="4A4AD802" w14:textId="77777777" w:rsidR="00827724" w:rsidRPr="00B435A8" w:rsidRDefault="00827724" w:rsidP="00827724">
            <w:pPr>
              <w:pBdr>
                <w:top w:val="nil"/>
                <w:left w:val="nil"/>
                <w:bottom w:val="nil"/>
                <w:right w:val="nil"/>
                <w:between w:val="nil"/>
              </w:pBdr>
              <w:spacing w:line="276" w:lineRule="auto"/>
              <w:ind w:left="8"/>
              <w:rPr>
                <w:rFonts w:eastAsia="Arial"/>
              </w:rPr>
            </w:pPr>
            <w:r w:rsidRPr="00B435A8">
              <w:rPr>
                <w:rFonts w:eastAsia="Arial"/>
              </w:rPr>
              <w:t>Insulation Materials (plastic, rubber, and ceramics)</w:t>
            </w:r>
          </w:p>
        </w:tc>
        <w:tc>
          <w:tcPr>
            <w:tcW w:w="2490" w:type="dxa"/>
            <w:shd w:val="clear" w:color="auto" w:fill="FFFFFF" w:themeFill="background1"/>
          </w:tcPr>
          <w:p w14:paraId="344D9700" w14:textId="18F218AF" w:rsidR="00827724" w:rsidRPr="00B435A8" w:rsidRDefault="00827724" w:rsidP="00827724">
            <w:pPr>
              <w:spacing w:line="276" w:lineRule="auto"/>
            </w:pPr>
            <w:r w:rsidRPr="00B435A8">
              <w:rPr>
                <w:color w:val="000000" w:themeColor="text1"/>
              </w:rPr>
              <w:t>2 Rolls</w:t>
            </w:r>
          </w:p>
        </w:tc>
      </w:tr>
      <w:tr w:rsidR="00827724" w:rsidRPr="00B435A8" w14:paraId="50DFD7B1" w14:textId="77777777" w:rsidTr="00827724">
        <w:tc>
          <w:tcPr>
            <w:tcW w:w="830" w:type="dxa"/>
            <w:shd w:val="clear" w:color="auto" w:fill="auto"/>
          </w:tcPr>
          <w:p w14:paraId="563E52C3" w14:textId="77777777" w:rsidR="00827724" w:rsidRPr="00B435A8" w:rsidRDefault="00827724" w:rsidP="00827724">
            <w:pPr>
              <w:spacing w:line="276" w:lineRule="auto"/>
              <w:jc w:val="center"/>
            </w:pPr>
            <w:r w:rsidRPr="00B435A8">
              <w:t>3</w:t>
            </w:r>
          </w:p>
        </w:tc>
        <w:tc>
          <w:tcPr>
            <w:tcW w:w="9965" w:type="dxa"/>
            <w:shd w:val="clear" w:color="auto" w:fill="auto"/>
          </w:tcPr>
          <w:p w14:paraId="2FF9F7F4" w14:textId="77777777" w:rsidR="00827724" w:rsidRPr="00B435A8" w:rsidRDefault="00827724" w:rsidP="00827724">
            <w:pPr>
              <w:pBdr>
                <w:top w:val="nil"/>
                <w:left w:val="nil"/>
                <w:bottom w:val="nil"/>
                <w:right w:val="nil"/>
                <w:between w:val="nil"/>
              </w:pBdr>
              <w:spacing w:line="276" w:lineRule="auto"/>
              <w:ind w:left="8"/>
              <w:rPr>
                <w:rFonts w:eastAsia="Arial"/>
              </w:rPr>
            </w:pPr>
            <w:r w:rsidRPr="00B435A8">
              <w:rPr>
                <w:rFonts w:eastAsia="Arial"/>
              </w:rPr>
              <w:t>Batteries</w:t>
            </w:r>
          </w:p>
        </w:tc>
        <w:tc>
          <w:tcPr>
            <w:tcW w:w="2490" w:type="dxa"/>
            <w:shd w:val="clear" w:color="auto" w:fill="FFFFFF" w:themeFill="background1"/>
          </w:tcPr>
          <w:p w14:paraId="23AA21CF" w14:textId="135A7601" w:rsidR="00827724" w:rsidRPr="00B435A8" w:rsidRDefault="00827724" w:rsidP="00827724">
            <w:pPr>
              <w:spacing w:line="276" w:lineRule="auto"/>
            </w:pPr>
            <w:r w:rsidRPr="00B435A8">
              <w:rPr>
                <w:color w:val="000000" w:themeColor="text1"/>
              </w:rPr>
              <w:t>2 dozen</w:t>
            </w:r>
          </w:p>
        </w:tc>
      </w:tr>
      <w:tr w:rsidR="00827724" w:rsidRPr="00B435A8" w14:paraId="2E6E2D9D" w14:textId="77777777" w:rsidTr="00827724">
        <w:tc>
          <w:tcPr>
            <w:tcW w:w="830" w:type="dxa"/>
            <w:shd w:val="clear" w:color="auto" w:fill="auto"/>
          </w:tcPr>
          <w:p w14:paraId="366284CE" w14:textId="77777777" w:rsidR="00827724" w:rsidRPr="00B435A8" w:rsidRDefault="00827724" w:rsidP="00827724">
            <w:pPr>
              <w:spacing w:line="276" w:lineRule="auto"/>
              <w:jc w:val="center"/>
            </w:pPr>
            <w:r w:rsidRPr="00B435A8">
              <w:t>4</w:t>
            </w:r>
          </w:p>
        </w:tc>
        <w:tc>
          <w:tcPr>
            <w:tcW w:w="9965" w:type="dxa"/>
            <w:shd w:val="clear" w:color="auto" w:fill="auto"/>
          </w:tcPr>
          <w:p w14:paraId="7C8DB510" w14:textId="77777777" w:rsidR="00827724" w:rsidRPr="00B435A8" w:rsidRDefault="00827724" w:rsidP="00827724">
            <w:pPr>
              <w:pBdr>
                <w:top w:val="nil"/>
                <w:left w:val="nil"/>
                <w:bottom w:val="nil"/>
                <w:right w:val="nil"/>
                <w:between w:val="nil"/>
              </w:pBdr>
              <w:spacing w:line="276" w:lineRule="auto"/>
              <w:ind w:left="8"/>
              <w:rPr>
                <w:rFonts w:eastAsia="Arial"/>
              </w:rPr>
            </w:pPr>
            <w:r w:rsidRPr="00B435A8">
              <w:rPr>
                <w:rFonts w:eastAsia="Arial"/>
              </w:rPr>
              <w:t>Fuses and Circuit Breakers</w:t>
            </w:r>
          </w:p>
        </w:tc>
        <w:tc>
          <w:tcPr>
            <w:tcW w:w="2490" w:type="dxa"/>
            <w:shd w:val="clear" w:color="auto" w:fill="FFFFFF" w:themeFill="background1"/>
          </w:tcPr>
          <w:p w14:paraId="63682C08" w14:textId="48D1D39C" w:rsidR="00827724" w:rsidRPr="00B435A8" w:rsidRDefault="00827724" w:rsidP="00827724">
            <w:pPr>
              <w:spacing w:line="276" w:lineRule="auto"/>
            </w:pPr>
            <w:r w:rsidRPr="00B435A8">
              <w:rPr>
                <w:color w:val="000000" w:themeColor="text1"/>
              </w:rPr>
              <w:t>50 each</w:t>
            </w:r>
          </w:p>
        </w:tc>
      </w:tr>
      <w:tr w:rsidR="0014131D" w:rsidRPr="00B435A8" w14:paraId="6A2C352D" w14:textId="77777777" w:rsidTr="00827724">
        <w:tc>
          <w:tcPr>
            <w:tcW w:w="830" w:type="dxa"/>
            <w:shd w:val="clear" w:color="auto" w:fill="auto"/>
          </w:tcPr>
          <w:p w14:paraId="53D8996E" w14:textId="77777777" w:rsidR="0014131D" w:rsidRPr="00B435A8" w:rsidRDefault="0014131D" w:rsidP="00120FE5">
            <w:pPr>
              <w:spacing w:line="276" w:lineRule="auto"/>
              <w:jc w:val="center"/>
            </w:pPr>
            <w:r w:rsidRPr="00B435A8">
              <w:t>5</w:t>
            </w:r>
          </w:p>
        </w:tc>
        <w:tc>
          <w:tcPr>
            <w:tcW w:w="9965" w:type="dxa"/>
            <w:shd w:val="clear" w:color="auto" w:fill="auto"/>
          </w:tcPr>
          <w:p w14:paraId="3782F00C" w14:textId="77777777" w:rsidR="0014131D" w:rsidRPr="00B435A8" w:rsidRDefault="0014131D" w:rsidP="00120FE5">
            <w:pPr>
              <w:pBdr>
                <w:top w:val="nil"/>
                <w:left w:val="nil"/>
                <w:bottom w:val="nil"/>
                <w:right w:val="nil"/>
                <w:between w:val="nil"/>
              </w:pBdr>
              <w:spacing w:line="276" w:lineRule="auto"/>
              <w:ind w:left="8"/>
              <w:rPr>
                <w:rFonts w:eastAsia="Arial"/>
              </w:rPr>
            </w:pPr>
            <w:r w:rsidRPr="00B435A8">
              <w:rPr>
                <w:rFonts w:eastAsia="Arial"/>
              </w:rPr>
              <w:t>Thermal Paste</w:t>
            </w:r>
          </w:p>
        </w:tc>
        <w:tc>
          <w:tcPr>
            <w:tcW w:w="2490" w:type="dxa"/>
            <w:shd w:val="clear" w:color="auto" w:fill="auto"/>
          </w:tcPr>
          <w:p w14:paraId="353FC318" w14:textId="5AA1CDCE" w:rsidR="0014131D" w:rsidRPr="00B435A8" w:rsidRDefault="00827724" w:rsidP="00120FE5">
            <w:pPr>
              <w:spacing w:line="276" w:lineRule="auto"/>
            </w:pPr>
            <w:r w:rsidRPr="00B435A8">
              <w:t>20</w:t>
            </w:r>
          </w:p>
        </w:tc>
      </w:tr>
      <w:tr w:rsidR="0014131D" w:rsidRPr="00B435A8" w14:paraId="76901113" w14:textId="77777777" w:rsidTr="00827724">
        <w:tc>
          <w:tcPr>
            <w:tcW w:w="830" w:type="dxa"/>
            <w:shd w:val="clear" w:color="auto" w:fill="auto"/>
          </w:tcPr>
          <w:p w14:paraId="3D00E7CC" w14:textId="77777777" w:rsidR="0014131D" w:rsidRPr="00B435A8" w:rsidRDefault="0014131D" w:rsidP="00120FE5">
            <w:pPr>
              <w:spacing w:line="276" w:lineRule="auto"/>
              <w:jc w:val="center"/>
            </w:pPr>
            <w:r w:rsidRPr="00B435A8">
              <w:t>6</w:t>
            </w:r>
          </w:p>
        </w:tc>
        <w:tc>
          <w:tcPr>
            <w:tcW w:w="9965" w:type="dxa"/>
            <w:shd w:val="clear" w:color="auto" w:fill="auto"/>
          </w:tcPr>
          <w:p w14:paraId="66C95EE4" w14:textId="77777777" w:rsidR="0014131D" w:rsidRPr="00B435A8" w:rsidRDefault="0014131D" w:rsidP="00120FE5">
            <w:pPr>
              <w:pBdr>
                <w:top w:val="nil"/>
                <w:left w:val="nil"/>
                <w:bottom w:val="nil"/>
                <w:right w:val="nil"/>
                <w:between w:val="nil"/>
              </w:pBdr>
              <w:spacing w:line="276" w:lineRule="auto"/>
              <w:ind w:left="8"/>
              <w:rPr>
                <w:rFonts w:eastAsia="Arial"/>
              </w:rPr>
            </w:pPr>
            <w:r w:rsidRPr="00B435A8">
              <w:rPr>
                <w:rFonts w:eastAsia="Arial"/>
              </w:rPr>
              <w:t>Coolants and Heat Sinks</w:t>
            </w:r>
          </w:p>
        </w:tc>
        <w:tc>
          <w:tcPr>
            <w:tcW w:w="2490" w:type="dxa"/>
            <w:shd w:val="clear" w:color="auto" w:fill="auto"/>
          </w:tcPr>
          <w:p w14:paraId="564A2C3D" w14:textId="095E2DF9" w:rsidR="0014131D" w:rsidRPr="00B435A8" w:rsidRDefault="00827724" w:rsidP="00120FE5">
            <w:pPr>
              <w:spacing w:line="276" w:lineRule="auto"/>
            </w:pPr>
            <w:r w:rsidRPr="00B435A8">
              <w:t>50 each</w:t>
            </w:r>
          </w:p>
        </w:tc>
      </w:tr>
      <w:tr w:rsidR="0014131D" w:rsidRPr="00B435A8" w14:paraId="6F855A47" w14:textId="77777777" w:rsidTr="00827724">
        <w:tc>
          <w:tcPr>
            <w:tcW w:w="830" w:type="dxa"/>
            <w:shd w:val="clear" w:color="auto" w:fill="auto"/>
          </w:tcPr>
          <w:p w14:paraId="0FEBFBD8" w14:textId="77777777" w:rsidR="0014131D" w:rsidRPr="00B435A8" w:rsidRDefault="0014131D" w:rsidP="00120FE5">
            <w:pPr>
              <w:spacing w:line="276" w:lineRule="auto"/>
              <w:jc w:val="center"/>
            </w:pPr>
            <w:r w:rsidRPr="00B435A8">
              <w:t>7</w:t>
            </w:r>
          </w:p>
        </w:tc>
        <w:tc>
          <w:tcPr>
            <w:tcW w:w="9965" w:type="dxa"/>
            <w:shd w:val="clear" w:color="auto" w:fill="auto"/>
          </w:tcPr>
          <w:p w14:paraId="6B293D58" w14:textId="77777777" w:rsidR="0014131D" w:rsidRPr="00B435A8" w:rsidRDefault="0014131D" w:rsidP="00120FE5">
            <w:pPr>
              <w:spacing w:line="276" w:lineRule="auto"/>
            </w:pPr>
            <w:r w:rsidRPr="00B435A8">
              <w:t>Screws, Connectors, and Terminals</w:t>
            </w:r>
          </w:p>
        </w:tc>
        <w:tc>
          <w:tcPr>
            <w:tcW w:w="2490" w:type="dxa"/>
            <w:shd w:val="clear" w:color="auto" w:fill="auto"/>
          </w:tcPr>
          <w:p w14:paraId="28235BCC" w14:textId="417E20D0" w:rsidR="0014131D" w:rsidRPr="00B435A8" w:rsidRDefault="00827724" w:rsidP="00120FE5">
            <w:pPr>
              <w:spacing w:line="276" w:lineRule="auto"/>
            </w:pPr>
            <w:r w:rsidRPr="00B435A8">
              <w:t>As per requirement</w:t>
            </w:r>
          </w:p>
        </w:tc>
      </w:tr>
    </w:tbl>
    <w:p w14:paraId="1BC8247D" w14:textId="78D6C2E3" w:rsidR="0014131D" w:rsidRPr="00B435A8" w:rsidRDefault="0014131D" w:rsidP="00120FE5">
      <w:pPr>
        <w:spacing w:line="276" w:lineRule="auto"/>
        <w:rPr>
          <w:rFonts w:eastAsia="Arial"/>
          <w:b/>
          <w:color w:val="000000"/>
        </w:rPr>
      </w:pPr>
    </w:p>
    <w:p w14:paraId="682CA1AE" w14:textId="77777777" w:rsidR="0014131D" w:rsidRPr="00B435A8" w:rsidRDefault="0014131D" w:rsidP="00120FE5">
      <w:pPr>
        <w:spacing w:line="276" w:lineRule="auto"/>
        <w:rPr>
          <w:rFonts w:eastAsia="Arial"/>
          <w:b/>
          <w:color w:val="000000"/>
        </w:rPr>
      </w:pPr>
    </w:p>
    <w:p w14:paraId="44C92A1C" w14:textId="77777777" w:rsidR="001A7381" w:rsidRDefault="001A7381">
      <w:pPr>
        <w:rPr>
          <w:rFonts w:eastAsia="Arial"/>
          <w:b/>
        </w:rPr>
      </w:pPr>
      <w:r>
        <w:rPr>
          <w:rFonts w:eastAsia="Arial"/>
          <w:b/>
        </w:rPr>
        <w:br w:type="page"/>
      </w:r>
    </w:p>
    <w:p w14:paraId="13437AFD" w14:textId="02BC5874" w:rsidR="0014131D" w:rsidRPr="009275D6" w:rsidRDefault="001A7381" w:rsidP="00973923">
      <w:pPr>
        <w:rPr>
          <w:b/>
          <w:lang w:val="fr-FR"/>
        </w:rPr>
      </w:pPr>
      <w:r w:rsidRPr="009275D6">
        <w:rPr>
          <w:rFonts w:eastAsia="Arial"/>
          <w:b/>
          <w:lang w:val="fr-FR"/>
        </w:rPr>
        <w:lastRenderedPageBreak/>
        <w:t>NQ-</w:t>
      </w:r>
      <w:r w:rsidR="0014131D" w:rsidRPr="009275D6">
        <w:rPr>
          <w:rFonts w:eastAsia="Arial"/>
          <w:b/>
          <w:lang w:val="fr-FR"/>
        </w:rPr>
        <w:t>ET-282 – Digital Logic Design.</w:t>
      </w:r>
    </w:p>
    <w:p w14:paraId="1ED1E92B" w14:textId="77777777" w:rsidR="0014131D" w:rsidRPr="00B435A8" w:rsidRDefault="0014131D" w:rsidP="00973923">
      <w:pPr>
        <w:rPr>
          <w:b/>
        </w:rPr>
      </w:pPr>
      <w:r w:rsidRPr="00B435A8">
        <w:rPr>
          <w:b/>
        </w:rPr>
        <w:t>Tools, Equipment and Consumables Required</w:t>
      </w:r>
    </w:p>
    <w:p w14:paraId="75EAE55E" w14:textId="77777777" w:rsidR="0014131D" w:rsidRPr="00B435A8" w:rsidRDefault="0014131D" w:rsidP="00120FE5">
      <w:pPr>
        <w:spacing w:line="276" w:lineRule="auto"/>
        <w:rPr>
          <w:color w:val="000000"/>
        </w:rPr>
      </w:pPr>
    </w:p>
    <w:p w14:paraId="4F6E43AE" w14:textId="77777777" w:rsidR="0014131D" w:rsidRPr="00B435A8" w:rsidRDefault="0014131D" w:rsidP="00120FE5">
      <w:pPr>
        <w:spacing w:line="276" w:lineRule="auto"/>
        <w:rPr>
          <w:color w:val="000000"/>
        </w:rPr>
      </w:pPr>
      <w:r w:rsidRPr="00B435A8">
        <w:rPr>
          <w:color w:val="000000"/>
        </w:rPr>
        <w:t>The tools and equipment required are provided below:</w:t>
      </w:r>
    </w:p>
    <w:tbl>
      <w:tblPr>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9965"/>
        <w:gridCol w:w="3155"/>
      </w:tblGrid>
      <w:tr w:rsidR="0014131D" w:rsidRPr="00B435A8" w14:paraId="22212C81" w14:textId="77777777" w:rsidTr="00827724">
        <w:tc>
          <w:tcPr>
            <w:tcW w:w="830" w:type="dxa"/>
            <w:shd w:val="clear" w:color="auto" w:fill="auto"/>
          </w:tcPr>
          <w:p w14:paraId="54273FDA" w14:textId="77777777" w:rsidR="0014131D" w:rsidRPr="00B435A8" w:rsidRDefault="0014131D" w:rsidP="00120FE5">
            <w:pPr>
              <w:spacing w:line="276" w:lineRule="auto"/>
              <w:rPr>
                <w:b/>
              </w:rPr>
            </w:pPr>
            <w:r w:rsidRPr="00B435A8">
              <w:rPr>
                <w:b/>
              </w:rPr>
              <w:t>S.No</w:t>
            </w:r>
          </w:p>
        </w:tc>
        <w:tc>
          <w:tcPr>
            <w:tcW w:w="9965" w:type="dxa"/>
            <w:shd w:val="clear" w:color="auto" w:fill="auto"/>
          </w:tcPr>
          <w:p w14:paraId="00C97FA4" w14:textId="77777777" w:rsidR="0014131D" w:rsidRPr="00B435A8" w:rsidRDefault="0014131D" w:rsidP="00120FE5">
            <w:pPr>
              <w:spacing w:line="276" w:lineRule="auto"/>
              <w:rPr>
                <w:b/>
              </w:rPr>
            </w:pPr>
            <w:r w:rsidRPr="00B435A8">
              <w:rPr>
                <w:b/>
              </w:rPr>
              <w:t xml:space="preserve">Items </w:t>
            </w:r>
          </w:p>
        </w:tc>
        <w:tc>
          <w:tcPr>
            <w:tcW w:w="3155" w:type="dxa"/>
            <w:shd w:val="clear" w:color="auto" w:fill="auto"/>
          </w:tcPr>
          <w:p w14:paraId="4D326A34" w14:textId="77777777" w:rsidR="0014131D" w:rsidRPr="00B435A8" w:rsidRDefault="0014131D" w:rsidP="00120FE5">
            <w:pPr>
              <w:spacing w:line="276" w:lineRule="auto"/>
              <w:rPr>
                <w:b/>
              </w:rPr>
            </w:pPr>
            <w:r w:rsidRPr="00B435A8">
              <w:rPr>
                <w:b/>
              </w:rPr>
              <w:t xml:space="preserve">Quantity </w:t>
            </w:r>
          </w:p>
        </w:tc>
      </w:tr>
      <w:tr w:rsidR="0014131D" w:rsidRPr="00B435A8" w14:paraId="07D9C0AD" w14:textId="77777777" w:rsidTr="00827724">
        <w:tc>
          <w:tcPr>
            <w:tcW w:w="830" w:type="dxa"/>
            <w:shd w:val="clear" w:color="auto" w:fill="auto"/>
          </w:tcPr>
          <w:p w14:paraId="6DB5071C" w14:textId="77777777" w:rsidR="0014131D" w:rsidRPr="00B435A8" w:rsidRDefault="0014131D" w:rsidP="004E11CC">
            <w:pPr>
              <w:pStyle w:val="ListParagraph"/>
              <w:numPr>
                <w:ilvl w:val="0"/>
                <w:numId w:val="407"/>
              </w:numPr>
              <w:spacing w:line="276" w:lineRule="auto"/>
            </w:pPr>
            <w:r w:rsidRPr="00B435A8">
              <w:t>1</w:t>
            </w:r>
          </w:p>
        </w:tc>
        <w:tc>
          <w:tcPr>
            <w:tcW w:w="9965" w:type="dxa"/>
            <w:shd w:val="clear" w:color="auto" w:fill="auto"/>
          </w:tcPr>
          <w:p w14:paraId="54DEAA7E" w14:textId="77777777" w:rsidR="0014131D" w:rsidRPr="00B435A8" w:rsidRDefault="0014131D" w:rsidP="00120FE5">
            <w:pPr>
              <w:spacing w:line="276" w:lineRule="auto"/>
            </w:pPr>
            <w:r w:rsidRPr="00B435A8">
              <w:t>Breadboard</w:t>
            </w:r>
          </w:p>
        </w:tc>
        <w:tc>
          <w:tcPr>
            <w:tcW w:w="3155" w:type="dxa"/>
            <w:shd w:val="clear" w:color="auto" w:fill="auto"/>
          </w:tcPr>
          <w:p w14:paraId="7D3F7E35" w14:textId="541EE82F" w:rsidR="0014131D" w:rsidRPr="00B435A8" w:rsidRDefault="004E11CC" w:rsidP="00120FE5">
            <w:pPr>
              <w:spacing w:line="276" w:lineRule="auto"/>
            </w:pPr>
            <w:r w:rsidRPr="00B435A8">
              <w:t>50 Nos</w:t>
            </w:r>
          </w:p>
        </w:tc>
      </w:tr>
      <w:tr w:rsidR="0014131D" w:rsidRPr="00B435A8" w14:paraId="78E34302" w14:textId="77777777" w:rsidTr="00827724">
        <w:tc>
          <w:tcPr>
            <w:tcW w:w="830" w:type="dxa"/>
            <w:shd w:val="clear" w:color="auto" w:fill="auto"/>
          </w:tcPr>
          <w:p w14:paraId="47C1656B" w14:textId="77777777" w:rsidR="0014131D" w:rsidRPr="00B435A8" w:rsidRDefault="0014131D" w:rsidP="004E11CC">
            <w:pPr>
              <w:pStyle w:val="ListParagraph"/>
              <w:numPr>
                <w:ilvl w:val="0"/>
                <w:numId w:val="407"/>
              </w:numPr>
              <w:spacing w:line="276" w:lineRule="auto"/>
            </w:pPr>
            <w:r w:rsidRPr="00B435A8">
              <w:t>2</w:t>
            </w:r>
          </w:p>
        </w:tc>
        <w:tc>
          <w:tcPr>
            <w:tcW w:w="9965" w:type="dxa"/>
            <w:shd w:val="clear" w:color="auto" w:fill="auto"/>
          </w:tcPr>
          <w:p w14:paraId="615C9907" w14:textId="1F09B5EC" w:rsidR="0014131D" w:rsidRPr="00B435A8" w:rsidRDefault="0014131D" w:rsidP="00120FE5">
            <w:pPr>
              <w:spacing w:line="276" w:lineRule="auto"/>
            </w:pPr>
            <w:r w:rsidRPr="00B435A8">
              <w:t>Connecting wires</w:t>
            </w:r>
            <w:r w:rsidR="004E11CC" w:rsidRPr="00B435A8">
              <w:t xml:space="preserve"> Different Colors </w:t>
            </w:r>
          </w:p>
        </w:tc>
        <w:tc>
          <w:tcPr>
            <w:tcW w:w="3155" w:type="dxa"/>
            <w:shd w:val="clear" w:color="auto" w:fill="auto"/>
          </w:tcPr>
          <w:p w14:paraId="3867959C" w14:textId="1A96CAF7" w:rsidR="0014131D" w:rsidRPr="00B435A8" w:rsidRDefault="004E11CC" w:rsidP="00120FE5">
            <w:pPr>
              <w:spacing w:line="276" w:lineRule="auto"/>
            </w:pPr>
            <w:r w:rsidRPr="00B435A8">
              <w:t xml:space="preserve">100 </w:t>
            </w:r>
            <w:proofErr w:type="spellStart"/>
            <w:r w:rsidRPr="00B435A8">
              <w:t>Piars</w:t>
            </w:r>
            <w:proofErr w:type="spellEnd"/>
          </w:p>
        </w:tc>
      </w:tr>
      <w:tr w:rsidR="004E11CC" w:rsidRPr="00B435A8" w14:paraId="3C7709E0" w14:textId="77777777" w:rsidTr="00827724">
        <w:tc>
          <w:tcPr>
            <w:tcW w:w="830" w:type="dxa"/>
            <w:shd w:val="clear" w:color="auto" w:fill="auto"/>
          </w:tcPr>
          <w:p w14:paraId="418E8C8D" w14:textId="28A7A6C5" w:rsidR="004E11CC" w:rsidRPr="00B435A8" w:rsidRDefault="004E11CC" w:rsidP="004E11CC">
            <w:pPr>
              <w:pStyle w:val="ListParagraph"/>
              <w:numPr>
                <w:ilvl w:val="0"/>
                <w:numId w:val="407"/>
              </w:numPr>
              <w:spacing w:line="276" w:lineRule="auto"/>
            </w:pPr>
            <w:r w:rsidRPr="00B435A8">
              <w:t>4</w:t>
            </w:r>
          </w:p>
        </w:tc>
        <w:tc>
          <w:tcPr>
            <w:tcW w:w="9965" w:type="dxa"/>
            <w:shd w:val="clear" w:color="auto" w:fill="auto"/>
          </w:tcPr>
          <w:p w14:paraId="14B2DB8F" w14:textId="4A5233ED" w:rsidR="004E11CC" w:rsidRPr="00B435A8" w:rsidRDefault="004E11CC" w:rsidP="00120FE5">
            <w:pPr>
              <w:spacing w:line="276" w:lineRule="auto"/>
            </w:pPr>
            <w:r w:rsidRPr="00B435A8">
              <w:t>Logic Prob.</w:t>
            </w:r>
          </w:p>
        </w:tc>
        <w:tc>
          <w:tcPr>
            <w:tcW w:w="3155" w:type="dxa"/>
            <w:shd w:val="clear" w:color="auto" w:fill="auto"/>
          </w:tcPr>
          <w:p w14:paraId="2C9DCABA" w14:textId="7D28DD71" w:rsidR="004E11CC" w:rsidRPr="00B435A8" w:rsidRDefault="004E11CC" w:rsidP="00120FE5">
            <w:pPr>
              <w:spacing w:line="276" w:lineRule="auto"/>
            </w:pPr>
            <w:r w:rsidRPr="00B435A8">
              <w:t>50 pairs</w:t>
            </w:r>
          </w:p>
        </w:tc>
      </w:tr>
      <w:tr w:rsidR="004E11CC" w:rsidRPr="00B435A8" w14:paraId="54341239" w14:textId="77777777" w:rsidTr="00827724">
        <w:tc>
          <w:tcPr>
            <w:tcW w:w="830" w:type="dxa"/>
            <w:shd w:val="clear" w:color="auto" w:fill="auto"/>
          </w:tcPr>
          <w:p w14:paraId="3DC2BB14" w14:textId="3F462DEE" w:rsidR="004E11CC" w:rsidRPr="00B435A8" w:rsidRDefault="004E11CC" w:rsidP="004E11CC">
            <w:pPr>
              <w:pStyle w:val="ListParagraph"/>
              <w:numPr>
                <w:ilvl w:val="0"/>
                <w:numId w:val="407"/>
              </w:numPr>
              <w:spacing w:line="276" w:lineRule="auto"/>
            </w:pPr>
            <w:r w:rsidRPr="00B435A8">
              <w:t>5</w:t>
            </w:r>
          </w:p>
        </w:tc>
        <w:tc>
          <w:tcPr>
            <w:tcW w:w="9965" w:type="dxa"/>
            <w:shd w:val="clear" w:color="auto" w:fill="auto"/>
          </w:tcPr>
          <w:p w14:paraId="728FCCE6" w14:textId="7B579EBE" w:rsidR="004E11CC" w:rsidRPr="00B435A8" w:rsidRDefault="004E11CC" w:rsidP="00120FE5">
            <w:pPr>
              <w:spacing w:line="276" w:lineRule="auto"/>
            </w:pPr>
            <w:r w:rsidRPr="00B435A8">
              <w:t>LED Different Color</w:t>
            </w:r>
          </w:p>
        </w:tc>
        <w:tc>
          <w:tcPr>
            <w:tcW w:w="3155" w:type="dxa"/>
            <w:shd w:val="clear" w:color="auto" w:fill="auto"/>
          </w:tcPr>
          <w:p w14:paraId="11B47D35" w14:textId="364393FE" w:rsidR="004E11CC" w:rsidRPr="00B435A8" w:rsidRDefault="004E11CC" w:rsidP="00120FE5">
            <w:pPr>
              <w:spacing w:line="276" w:lineRule="auto"/>
            </w:pPr>
            <w:r w:rsidRPr="00B435A8">
              <w:t>100 no each</w:t>
            </w:r>
          </w:p>
        </w:tc>
      </w:tr>
      <w:tr w:rsidR="004E11CC" w:rsidRPr="00B435A8" w14:paraId="7AEF1B5F" w14:textId="77777777" w:rsidTr="00827724">
        <w:tc>
          <w:tcPr>
            <w:tcW w:w="830" w:type="dxa"/>
            <w:shd w:val="clear" w:color="auto" w:fill="auto"/>
          </w:tcPr>
          <w:p w14:paraId="6CAC08D8" w14:textId="0CFBBE8C" w:rsidR="004E11CC" w:rsidRPr="00B435A8" w:rsidRDefault="004E11CC" w:rsidP="004E11CC">
            <w:pPr>
              <w:pStyle w:val="ListParagraph"/>
              <w:numPr>
                <w:ilvl w:val="0"/>
                <w:numId w:val="407"/>
              </w:numPr>
              <w:spacing w:line="276" w:lineRule="auto"/>
            </w:pPr>
            <w:r w:rsidRPr="00B435A8">
              <w:t>6</w:t>
            </w:r>
          </w:p>
        </w:tc>
        <w:tc>
          <w:tcPr>
            <w:tcW w:w="9965" w:type="dxa"/>
            <w:shd w:val="clear" w:color="auto" w:fill="auto"/>
          </w:tcPr>
          <w:p w14:paraId="1EDC3524" w14:textId="47FAD7AD" w:rsidR="004E11CC" w:rsidRPr="00B435A8" w:rsidRDefault="004E11CC" w:rsidP="00120FE5">
            <w:pPr>
              <w:spacing w:line="276" w:lineRule="auto"/>
            </w:pPr>
            <w:r w:rsidRPr="00B435A8">
              <w:t>DC variable power supply</w:t>
            </w:r>
          </w:p>
        </w:tc>
        <w:tc>
          <w:tcPr>
            <w:tcW w:w="3155" w:type="dxa"/>
            <w:shd w:val="clear" w:color="auto" w:fill="auto"/>
          </w:tcPr>
          <w:p w14:paraId="00EF647F" w14:textId="4CB64641" w:rsidR="004E11CC" w:rsidRPr="00B435A8" w:rsidRDefault="004E11CC" w:rsidP="00120FE5">
            <w:pPr>
              <w:spacing w:line="276" w:lineRule="auto"/>
            </w:pPr>
            <w:r w:rsidRPr="00B435A8">
              <w:t>10 Nos</w:t>
            </w:r>
          </w:p>
        </w:tc>
      </w:tr>
      <w:tr w:rsidR="004E11CC" w:rsidRPr="00B435A8" w14:paraId="7C2E6ADB" w14:textId="77777777" w:rsidTr="00827724">
        <w:tc>
          <w:tcPr>
            <w:tcW w:w="830" w:type="dxa"/>
            <w:shd w:val="clear" w:color="auto" w:fill="auto"/>
          </w:tcPr>
          <w:p w14:paraId="41FA1767" w14:textId="597F7564" w:rsidR="004E11CC" w:rsidRPr="00B435A8" w:rsidRDefault="004E11CC" w:rsidP="004E11CC">
            <w:pPr>
              <w:pStyle w:val="ListParagraph"/>
              <w:numPr>
                <w:ilvl w:val="0"/>
                <w:numId w:val="407"/>
              </w:numPr>
              <w:spacing w:line="276" w:lineRule="auto"/>
            </w:pPr>
            <w:r w:rsidRPr="00B435A8">
              <w:t>7</w:t>
            </w:r>
          </w:p>
        </w:tc>
        <w:tc>
          <w:tcPr>
            <w:tcW w:w="9965" w:type="dxa"/>
            <w:shd w:val="clear" w:color="auto" w:fill="auto"/>
          </w:tcPr>
          <w:p w14:paraId="3260B498" w14:textId="3FA71B73" w:rsidR="004E11CC" w:rsidRPr="00B435A8" w:rsidRDefault="004E11CC" w:rsidP="00120FE5">
            <w:pPr>
              <w:spacing w:line="276" w:lineRule="auto"/>
            </w:pPr>
            <w:r w:rsidRPr="00B435A8">
              <w:t>IC tester</w:t>
            </w:r>
          </w:p>
        </w:tc>
        <w:tc>
          <w:tcPr>
            <w:tcW w:w="3155" w:type="dxa"/>
            <w:shd w:val="clear" w:color="auto" w:fill="auto"/>
          </w:tcPr>
          <w:p w14:paraId="42FCED75" w14:textId="26DA6BC2" w:rsidR="004E11CC" w:rsidRPr="00B435A8" w:rsidRDefault="004E11CC" w:rsidP="00120FE5">
            <w:pPr>
              <w:spacing w:line="276" w:lineRule="auto"/>
            </w:pPr>
            <w:r w:rsidRPr="00B435A8">
              <w:t>10 Nos</w:t>
            </w:r>
          </w:p>
        </w:tc>
      </w:tr>
      <w:tr w:rsidR="004E11CC" w:rsidRPr="00B435A8" w14:paraId="373B2825" w14:textId="77777777" w:rsidTr="00827724">
        <w:trPr>
          <w:trHeight w:val="305"/>
        </w:trPr>
        <w:tc>
          <w:tcPr>
            <w:tcW w:w="830" w:type="dxa"/>
            <w:shd w:val="clear" w:color="auto" w:fill="auto"/>
          </w:tcPr>
          <w:p w14:paraId="1BC64D18" w14:textId="682B6BE6" w:rsidR="004E11CC" w:rsidRPr="00B435A8" w:rsidRDefault="004E11CC" w:rsidP="004E11CC">
            <w:pPr>
              <w:pStyle w:val="ListParagraph"/>
              <w:numPr>
                <w:ilvl w:val="0"/>
                <w:numId w:val="407"/>
              </w:numPr>
              <w:spacing w:line="276" w:lineRule="auto"/>
            </w:pPr>
            <w:r w:rsidRPr="00B435A8">
              <w:t>9</w:t>
            </w:r>
          </w:p>
        </w:tc>
        <w:tc>
          <w:tcPr>
            <w:tcW w:w="9965" w:type="dxa"/>
            <w:shd w:val="clear" w:color="auto" w:fill="auto"/>
          </w:tcPr>
          <w:p w14:paraId="21885D2C" w14:textId="31EEFBC2" w:rsidR="004E11CC" w:rsidRPr="00B435A8" w:rsidRDefault="004E11CC" w:rsidP="00120FE5">
            <w:pPr>
              <w:spacing w:line="276" w:lineRule="auto"/>
            </w:pPr>
            <w:r w:rsidRPr="00B435A8">
              <w:rPr>
                <w:rFonts w:eastAsia="Trebuchet MS"/>
                <w:color w:val="000000"/>
              </w:rPr>
              <w:t>ICs regulator adjustable positive and negative</w:t>
            </w:r>
          </w:p>
        </w:tc>
        <w:tc>
          <w:tcPr>
            <w:tcW w:w="3155" w:type="dxa"/>
            <w:shd w:val="clear" w:color="auto" w:fill="auto"/>
          </w:tcPr>
          <w:p w14:paraId="076B3775" w14:textId="383CFED8" w:rsidR="004E11CC" w:rsidRPr="00B435A8" w:rsidRDefault="004E11CC" w:rsidP="00120FE5">
            <w:pPr>
              <w:spacing w:line="276" w:lineRule="auto"/>
            </w:pPr>
            <w:r w:rsidRPr="00B435A8">
              <w:rPr>
                <w:rFonts w:eastAsia="Trebuchet MS"/>
                <w:color w:val="000000"/>
              </w:rPr>
              <w:t>25 each</w:t>
            </w:r>
          </w:p>
        </w:tc>
      </w:tr>
      <w:tr w:rsidR="004E11CC" w:rsidRPr="00B435A8" w14:paraId="4B433407" w14:textId="77777777" w:rsidTr="00827724">
        <w:tc>
          <w:tcPr>
            <w:tcW w:w="830" w:type="dxa"/>
            <w:shd w:val="clear" w:color="auto" w:fill="auto"/>
          </w:tcPr>
          <w:p w14:paraId="1E6D5937"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64045C2F" w14:textId="58E0A1F4" w:rsidR="004E11CC" w:rsidRPr="00B435A8" w:rsidRDefault="004E11CC" w:rsidP="004E11CC">
            <w:pPr>
              <w:spacing w:line="276" w:lineRule="auto"/>
            </w:pPr>
            <w:r w:rsidRPr="00B435A8">
              <w:t xml:space="preserve"> Resistors (various values)</w:t>
            </w:r>
          </w:p>
        </w:tc>
        <w:tc>
          <w:tcPr>
            <w:tcW w:w="3155" w:type="dxa"/>
            <w:shd w:val="clear" w:color="auto" w:fill="auto"/>
          </w:tcPr>
          <w:p w14:paraId="165162AD" w14:textId="3CB1F198" w:rsidR="004E11CC" w:rsidRPr="00B435A8" w:rsidRDefault="004E11CC" w:rsidP="004E11CC">
            <w:pPr>
              <w:spacing w:line="276" w:lineRule="auto"/>
            </w:pPr>
            <w:r w:rsidRPr="00B435A8">
              <w:t>20 dozen each</w:t>
            </w:r>
          </w:p>
        </w:tc>
      </w:tr>
      <w:tr w:rsidR="004E11CC" w:rsidRPr="00B435A8" w14:paraId="05363844" w14:textId="77777777" w:rsidTr="00827724">
        <w:tc>
          <w:tcPr>
            <w:tcW w:w="830" w:type="dxa"/>
            <w:shd w:val="clear" w:color="auto" w:fill="auto"/>
          </w:tcPr>
          <w:p w14:paraId="5BEBDF4A" w14:textId="08A27B17" w:rsidR="004E11CC" w:rsidRPr="00B435A8" w:rsidRDefault="004E11CC" w:rsidP="004E11CC">
            <w:pPr>
              <w:pStyle w:val="ListParagraph"/>
              <w:numPr>
                <w:ilvl w:val="0"/>
                <w:numId w:val="407"/>
              </w:numPr>
              <w:spacing w:line="276" w:lineRule="auto"/>
            </w:pPr>
          </w:p>
        </w:tc>
        <w:tc>
          <w:tcPr>
            <w:tcW w:w="9965" w:type="dxa"/>
            <w:shd w:val="clear" w:color="auto" w:fill="auto"/>
          </w:tcPr>
          <w:p w14:paraId="02E202B6" w14:textId="590348DE" w:rsidR="004E11CC" w:rsidRPr="00B435A8" w:rsidRDefault="004E11CC" w:rsidP="004E11CC">
            <w:pPr>
              <w:spacing w:line="276" w:lineRule="auto"/>
            </w:pPr>
            <w:r w:rsidRPr="00B435A8">
              <w:rPr>
                <w:color w:val="000000" w:themeColor="text1"/>
              </w:rPr>
              <w:t>AND gate (7408 2-input Quad)</w:t>
            </w:r>
          </w:p>
        </w:tc>
        <w:tc>
          <w:tcPr>
            <w:tcW w:w="3155" w:type="dxa"/>
            <w:shd w:val="clear" w:color="auto" w:fill="auto"/>
          </w:tcPr>
          <w:p w14:paraId="338EB804" w14:textId="5A7D61AD" w:rsidR="004E11CC" w:rsidRPr="00B435A8" w:rsidRDefault="004E11CC" w:rsidP="004E11CC">
            <w:pPr>
              <w:spacing w:line="276" w:lineRule="auto"/>
            </w:pPr>
            <w:r w:rsidRPr="00B435A8">
              <w:rPr>
                <w:color w:val="000000" w:themeColor="text1"/>
              </w:rPr>
              <w:t>200 Nos</w:t>
            </w:r>
          </w:p>
        </w:tc>
      </w:tr>
      <w:tr w:rsidR="004E11CC" w:rsidRPr="00B435A8" w14:paraId="51755C82" w14:textId="77777777" w:rsidTr="004E11CC">
        <w:trPr>
          <w:trHeight w:val="413"/>
        </w:trPr>
        <w:tc>
          <w:tcPr>
            <w:tcW w:w="830" w:type="dxa"/>
            <w:shd w:val="clear" w:color="auto" w:fill="auto"/>
          </w:tcPr>
          <w:p w14:paraId="31C17274" w14:textId="4240CE2C" w:rsidR="004E11CC" w:rsidRPr="00B435A8" w:rsidRDefault="004E11CC" w:rsidP="004E11CC">
            <w:pPr>
              <w:pStyle w:val="ListParagraph"/>
              <w:numPr>
                <w:ilvl w:val="0"/>
                <w:numId w:val="407"/>
              </w:numPr>
              <w:spacing w:line="276" w:lineRule="auto"/>
            </w:pPr>
          </w:p>
        </w:tc>
        <w:tc>
          <w:tcPr>
            <w:tcW w:w="9965" w:type="dxa"/>
            <w:shd w:val="clear" w:color="auto" w:fill="auto"/>
          </w:tcPr>
          <w:p w14:paraId="6550A17B" w14:textId="38612992" w:rsidR="004E11CC" w:rsidRPr="00B435A8" w:rsidRDefault="004E11CC" w:rsidP="004E11CC">
            <w:pPr>
              <w:spacing w:line="276" w:lineRule="auto"/>
            </w:pPr>
            <w:r w:rsidRPr="00B435A8">
              <w:rPr>
                <w:color w:val="000000" w:themeColor="text1"/>
              </w:rPr>
              <w:t>OR gate (7432 2-input Quad)</w:t>
            </w:r>
          </w:p>
        </w:tc>
        <w:tc>
          <w:tcPr>
            <w:tcW w:w="3155" w:type="dxa"/>
            <w:shd w:val="clear" w:color="auto" w:fill="auto"/>
          </w:tcPr>
          <w:p w14:paraId="614FE79D" w14:textId="3626FEB4" w:rsidR="004E11CC" w:rsidRPr="00B435A8" w:rsidRDefault="004E11CC" w:rsidP="004E11CC">
            <w:pPr>
              <w:spacing w:line="276" w:lineRule="auto"/>
            </w:pPr>
            <w:r w:rsidRPr="00B435A8">
              <w:rPr>
                <w:color w:val="000000" w:themeColor="text1"/>
              </w:rPr>
              <w:t>200 Nos</w:t>
            </w:r>
          </w:p>
        </w:tc>
      </w:tr>
      <w:tr w:rsidR="004E11CC" w:rsidRPr="00B435A8" w14:paraId="673678A2" w14:textId="77777777" w:rsidTr="00827724">
        <w:tc>
          <w:tcPr>
            <w:tcW w:w="830" w:type="dxa"/>
            <w:shd w:val="clear" w:color="auto" w:fill="auto"/>
          </w:tcPr>
          <w:p w14:paraId="7E19247D"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2599C43A" w14:textId="2FB86F7E" w:rsidR="004E11CC" w:rsidRPr="00B435A8" w:rsidRDefault="004E11CC" w:rsidP="004E11CC">
            <w:pPr>
              <w:spacing w:line="276" w:lineRule="auto"/>
            </w:pPr>
            <w:r w:rsidRPr="00B435A8">
              <w:rPr>
                <w:color w:val="000000" w:themeColor="text1"/>
              </w:rPr>
              <w:t>NOR gate (7402 2-input Quad)</w:t>
            </w:r>
          </w:p>
        </w:tc>
        <w:tc>
          <w:tcPr>
            <w:tcW w:w="3155" w:type="dxa"/>
            <w:shd w:val="clear" w:color="auto" w:fill="auto"/>
          </w:tcPr>
          <w:p w14:paraId="17099F71" w14:textId="1C43E4D3" w:rsidR="004E11CC" w:rsidRPr="00B435A8" w:rsidRDefault="004E11CC" w:rsidP="004E11CC">
            <w:pPr>
              <w:spacing w:line="276" w:lineRule="auto"/>
            </w:pPr>
            <w:r w:rsidRPr="00B435A8">
              <w:rPr>
                <w:color w:val="000000" w:themeColor="text1"/>
              </w:rPr>
              <w:t>200 Nos</w:t>
            </w:r>
          </w:p>
        </w:tc>
      </w:tr>
      <w:tr w:rsidR="004E11CC" w:rsidRPr="00B435A8" w14:paraId="41DB49BE" w14:textId="77777777" w:rsidTr="00827724">
        <w:tc>
          <w:tcPr>
            <w:tcW w:w="830" w:type="dxa"/>
            <w:shd w:val="clear" w:color="auto" w:fill="auto"/>
          </w:tcPr>
          <w:p w14:paraId="7D2D0A01"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3E5BC21" w14:textId="7D0799FD" w:rsidR="004E11CC" w:rsidRPr="00B435A8" w:rsidRDefault="004E11CC" w:rsidP="004E11CC">
            <w:pPr>
              <w:spacing w:line="276" w:lineRule="auto"/>
            </w:pPr>
            <w:r w:rsidRPr="00B435A8">
              <w:rPr>
                <w:color w:val="000000" w:themeColor="text1"/>
              </w:rPr>
              <w:t>X-NOR gate (74266 2-input Quad</w:t>
            </w:r>
          </w:p>
        </w:tc>
        <w:tc>
          <w:tcPr>
            <w:tcW w:w="3155" w:type="dxa"/>
            <w:shd w:val="clear" w:color="auto" w:fill="auto"/>
          </w:tcPr>
          <w:p w14:paraId="5F6F09E4" w14:textId="7B20F74B" w:rsidR="004E11CC" w:rsidRPr="00B435A8" w:rsidRDefault="004E11CC" w:rsidP="004E11CC">
            <w:pPr>
              <w:spacing w:line="276" w:lineRule="auto"/>
            </w:pPr>
            <w:r w:rsidRPr="00B435A8">
              <w:rPr>
                <w:color w:val="000000" w:themeColor="text1"/>
              </w:rPr>
              <w:t>200 Nos</w:t>
            </w:r>
          </w:p>
        </w:tc>
      </w:tr>
      <w:tr w:rsidR="004E11CC" w:rsidRPr="00B435A8" w14:paraId="7038AA5B" w14:textId="77777777" w:rsidTr="00827724">
        <w:tc>
          <w:tcPr>
            <w:tcW w:w="830" w:type="dxa"/>
            <w:shd w:val="clear" w:color="auto" w:fill="auto"/>
          </w:tcPr>
          <w:p w14:paraId="388017AC"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2518FF39" w14:textId="57B00B87" w:rsidR="004E11CC" w:rsidRPr="00B435A8" w:rsidRDefault="004E11CC" w:rsidP="004E11CC">
            <w:pPr>
              <w:spacing w:line="276" w:lineRule="auto"/>
            </w:pPr>
            <w:r w:rsidRPr="00B435A8">
              <w:rPr>
                <w:color w:val="000000" w:themeColor="text1"/>
              </w:rPr>
              <w:t>D Flip flop IC(</w:t>
            </w:r>
            <w:r w:rsidRPr="00B435A8">
              <w:t>74LS74)</w:t>
            </w:r>
          </w:p>
        </w:tc>
        <w:tc>
          <w:tcPr>
            <w:tcW w:w="3155" w:type="dxa"/>
            <w:shd w:val="clear" w:color="auto" w:fill="auto"/>
          </w:tcPr>
          <w:p w14:paraId="4B03EA19" w14:textId="65B93450" w:rsidR="004E11CC" w:rsidRPr="00B435A8" w:rsidRDefault="004E11CC" w:rsidP="004E11CC">
            <w:pPr>
              <w:spacing w:line="276" w:lineRule="auto"/>
            </w:pPr>
            <w:r w:rsidRPr="00B435A8">
              <w:rPr>
                <w:color w:val="000000" w:themeColor="text1"/>
              </w:rPr>
              <w:t>200 Nos</w:t>
            </w:r>
          </w:p>
        </w:tc>
      </w:tr>
      <w:tr w:rsidR="004E11CC" w:rsidRPr="00B435A8" w14:paraId="2F00DCED" w14:textId="77777777" w:rsidTr="00827724">
        <w:tc>
          <w:tcPr>
            <w:tcW w:w="830" w:type="dxa"/>
            <w:shd w:val="clear" w:color="auto" w:fill="auto"/>
          </w:tcPr>
          <w:p w14:paraId="4DCD0B62"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E3A8837" w14:textId="0E3922DF" w:rsidR="004E11CC" w:rsidRPr="00B435A8" w:rsidRDefault="004E11CC" w:rsidP="004E11CC">
            <w:pPr>
              <w:spacing w:line="276" w:lineRule="auto"/>
            </w:pPr>
            <w:r w:rsidRPr="00B435A8">
              <w:rPr>
                <w:color w:val="000000" w:themeColor="text1"/>
              </w:rPr>
              <w:t>Seven segment display</w:t>
            </w:r>
          </w:p>
        </w:tc>
        <w:tc>
          <w:tcPr>
            <w:tcW w:w="3155" w:type="dxa"/>
            <w:shd w:val="clear" w:color="auto" w:fill="auto"/>
          </w:tcPr>
          <w:p w14:paraId="3688891D" w14:textId="09A64C75" w:rsidR="004E11CC" w:rsidRPr="00B435A8" w:rsidRDefault="004E11CC" w:rsidP="004E11CC">
            <w:pPr>
              <w:spacing w:line="276" w:lineRule="auto"/>
            </w:pPr>
            <w:r w:rsidRPr="00B435A8">
              <w:rPr>
                <w:color w:val="000000" w:themeColor="text1"/>
              </w:rPr>
              <w:t>200 Nos</w:t>
            </w:r>
          </w:p>
        </w:tc>
      </w:tr>
      <w:tr w:rsidR="004E11CC" w:rsidRPr="00B435A8" w14:paraId="10BDA66E" w14:textId="77777777" w:rsidTr="00827724">
        <w:tc>
          <w:tcPr>
            <w:tcW w:w="830" w:type="dxa"/>
            <w:shd w:val="clear" w:color="auto" w:fill="auto"/>
          </w:tcPr>
          <w:p w14:paraId="5BDCEAD1"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52936E8" w14:textId="0041627D" w:rsidR="004E11CC" w:rsidRPr="00B435A8" w:rsidRDefault="004E11CC" w:rsidP="004E11CC">
            <w:pPr>
              <w:spacing w:line="276" w:lineRule="auto"/>
            </w:pPr>
            <w:r w:rsidRPr="00B435A8">
              <w:t>Inductors (various values)</w:t>
            </w:r>
          </w:p>
        </w:tc>
        <w:tc>
          <w:tcPr>
            <w:tcW w:w="3155" w:type="dxa"/>
            <w:shd w:val="clear" w:color="auto" w:fill="auto"/>
          </w:tcPr>
          <w:p w14:paraId="592C3A19" w14:textId="35D76710" w:rsidR="004E11CC" w:rsidRPr="00B435A8" w:rsidRDefault="004E11CC" w:rsidP="004E11CC">
            <w:pPr>
              <w:spacing w:line="276" w:lineRule="auto"/>
            </w:pPr>
            <w:r w:rsidRPr="00B435A8">
              <w:rPr>
                <w:color w:val="000000" w:themeColor="text1"/>
              </w:rPr>
              <w:t>20 dozen each</w:t>
            </w:r>
          </w:p>
        </w:tc>
      </w:tr>
      <w:tr w:rsidR="004E11CC" w:rsidRPr="00B435A8" w14:paraId="6F03BE34" w14:textId="77777777" w:rsidTr="00827724">
        <w:tc>
          <w:tcPr>
            <w:tcW w:w="830" w:type="dxa"/>
            <w:shd w:val="clear" w:color="auto" w:fill="auto"/>
          </w:tcPr>
          <w:p w14:paraId="00BF533C"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6E8D31B" w14:textId="57EA0936" w:rsidR="004E11CC" w:rsidRPr="00B435A8" w:rsidRDefault="004E11CC" w:rsidP="004E11CC">
            <w:pPr>
              <w:spacing w:line="276" w:lineRule="auto"/>
            </w:pPr>
            <w:r w:rsidRPr="00B435A8">
              <w:t>Potentiometers (various values)</w:t>
            </w:r>
          </w:p>
        </w:tc>
        <w:tc>
          <w:tcPr>
            <w:tcW w:w="3155" w:type="dxa"/>
            <w:shd w:val="clear" w:color="auto" w:fill="auto"/>
          </w:tcPr>
          <w:p w14:paraId="6CF78705" w14:textId="15DD018C" w:rsidR="004E11CC" w:rsidRPr="00B435A8" w:rsidRDefault="004E11CC" w:rsidP="004E11CC">
            <w:pPr>
              <w:spacing w:line="276" w:lineRule="auto"/>
            </w:pPr>
            <w:r w:rsidRPr="00B435A8">
              <w:rPr>
                <w:color w:val="000000" w:themeColor="text1"/>
              </w:rPr>
              <w:t>100 Nos</w:t>
            </w:r>
          </w:p>
        </w:tc>
      </w:tr>
      <w:tr w:rsidR="004E11CC" w:rsidRPr="00B435A8" w14:paraId="1BF4F83E" w14:textId="77777777" w:rsidTr="00827724">
        <w:tc>
          <w:tcPr>
            <w:tcW w:w="830" w:type="dxa"/>
            <w:shd w:val="clear" w:color="auto" w:fill="auto"/>
          </w:tcPr>
          <w:p w14:paraId="25157E72"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4A09DBA" w14:textId="0A83875F" w:rsidR="004E11CC" w:rsidRPr="00B435A8" w:rsidRDefault="004E11CC" w:rsidP="004E11CC">
            <w:pPr>
              <w:spacing w:line="276" w:lineRule="auto"/>
            </w:pPr>
            <w:r w:rsidRPr="00B435A8">
              <w:t>Switches (push-button, toggle)</w:t>
            </w:r>
          </w:p>
        </w:tc>
        <w:tc>
          <w:tcPr>
            <w:tcW w:w="3155" w:type="dxa"/>
            <w:shd w:val="clear" w:color="auto" w:fill="auto"/>
          </w:tcPr>
          <w:p w14:paraId="60CFB8E4" w14:textId="0BAA07F4" w:rsidR="004E11CC" w:rsidRPr="00B435A8" w:rsidRDefault="004E11CC" w:rsidP="004E11CC">
            <w:pPr>
              <w:spacing w:line="276" w:lineRule="auto"/>
            </w:pPr>
            <w:r w:rsidRPr="00B435A8">
              <w:rPr>
                <w:color w:val="000000" w:themeColor="text1"/>
              </w:rPr>
              <w:t>100 Dozen</w:t>
            </w:r>
          </w:p>
        </w:tc>
      </w:tr>
      <w:tr w:rsidR="004E11CC" w:rsidRPr="00B435A8" w14:paraId="542D5FE0" w14:textId="77777777" w:rsidTr="00827724">
        <w:tc>
          <w:tcPr>
            <w:tcW w:w="830" w:type="dxa"/>
            <w:shd w:val="clear" w:color="auto" w:fill="auto"/>
          </w:tcPr>
          <w:p w14:paraId="721ADB17"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0B5400E3" w14:textId="332CD56B" w:rsidR="004E11CC" w:rsidRPr="00B435A8" w:rsidRDefault="004E11CC" w:rsidP="004E11CC">
            <w:pPr>
              <w:spacing w:line="276" w:lineRule="auto"/>
            </w:pPr>
            <w:r w:rsidRPr="00B435A8">
              <w:t>LEDs (various colors)</w:t>
            </w:r>
          </w:p>
        </w:tc>
        <w:tc>
          <w:tcPr>
            <w:tcW w:w="3155" w:type="dxa"/>
            <w:shd w:val="clear" w:color="auto" w:fill="auto"/>
          </w:tcPr>
          <w:p w14:paraId="30B2BDF0" w14:textId="6F927B34" w:rsidR="004E11CC" w:rsidRPr="00B435A8" w:rsidRDefault="004E11CC" w:rsidP="004E11CC">
            <w:pPr>
              <w:spacing w:line="276" w:lineRule="auto"/>
            </w:pPr>
            <w:r w:rsidRPr="00B435A8">
              <w:rPr>
                <w:color w:val="000000" w:themeColor="text1"/>
              </w:rPr>
              <w:t>50 Nos each</w:t>
            </w:r>
          </w:p>
        </w:tc>
      </w:tr>
      <w:tr w:rsidR="004E11CC" w:rsidRPr="00B435A8" w14:paraId="75016E98" w14:textId="77777777" w:rsidTr="00827724">
        <w:tc>
          <w:tcPr>
            <w:tcW w:w="830" w:type="dxa"/>
            <w:shd w:val="clear" w:color="auto" w:fill="auto"/>
          </w:tcPr>
          <w:p w14:paraId="08A823A3"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356BDB4A" w14:textId="078CAAC5" w:rsidR="004E11CC" w:rsidRPr="00B435A8" w:rsidRDefault="004E11CC" w:rsidP="004E11CC">
            <w:pPr>
              <w:spacing w:line="276" w:lineRule="auto"/>
            </w:pPr>
            <w:r w:rsidRPr="00B435A8">
              <w:t>Transistors (NPN, PNP)</w:t>
            </w:r>
          </w:p>
        </w:tc>
        <w:tc>
          <w:tcPr>
            <w:tcW w:w="3155" w:type="dxa"/>
            <w:shd w:val="clear" w:color="auto" w:fill="auto"/>
          </w:tcPr>
          <w:p w14:paraId="05C86CC5" w14:textId="58A99F5E" w:rsidR="004E11CC" w:rsidRPr="00B435A8" w:rsidRDefault="004E11CC" w:rsidP="004E11CC">
            <w:pPr>
              <w:spacing w:line="276" w:lineRule="auto"/>
            </w:pPr>
            <w:r w:rsidRPr="00B435A8">
              <w:rPr>
                <w:color w:val="000000" w:themeColor="text1"/>
              </w:rPr>
              <w:t>100 Nos each</w:t>
            </w:r>
          </w:p>
        </w:tc>
      </w:tr>
      <w:tr w:rsidR="004E11CC" w:rsidRPr="00B435A8" w14:paraId="776914EB" w14:textId="77777777" w:rsidTr="00827724">
        <w:tc>
          <w:tcPr>
            <w:tcW w:w="830" w:type="dxa"/>
            <w:shd w:val="clear" w:color="auto" w:fill="auto"/>
          </w:tcPr>
          <w:p w14:paraId="3173EFF2"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7C8EA3C" w14:textId="6EEEE416" w:rsidR="004E11CC" w:rsidRPr="00B435A8" w:rsidRDefault="004E11CC" w:rsidP="004E11CC">
            <w:pPr>
              <w:spacing w:line="276" w:lineRule="auto"/>
            </w:pPr>
            <w:r w:rsidRPr="00B435A8">
              <w:t>Capacitors(Various values)</w:t>
            </w:r>
          </w:p>
        </w:tc>
        <w:tc>
          <w:tcPr>
            <w:tcW w:w="3155" w:type="dxa"/>
            <w:shd w:val="clear" w:color="auto" w:fill="auto"/>
          </w:tcPr>
          <w:p w14:paraId="01CED90A" w14:textId="6A646700" w:rsidR="004E11CC" w:rsidRPr="00B435A8" w:rsidRDefault="004E11CC" w:rsidP="004E11CC">
            <w:pPr>
              <w:spacing w:line="276" w:lineRule="auto"/>
            </w:pPr>
            <w:r w:rsidRPr="00B435A8">
              <w:rPr>
                <w:color w:val="000000" w:themeColor="text1"/>
              </w:rPr>
              <w:t>200 Nos</w:t>
            </w:r>
          </w:p>
        </w:tc>
      </w:tr>
      <w:tr w:rsidR="004E11CC" w:rsidRPr="00B435A8" w14:paraId="7D6FA3B8" w14:textId="77777777" w:rsidTr="00827724">
        <w:tc>
          <w:tcPr>
            <w:tcW w:w="830" w:type="dxa"/>
            <w:shd w:val="clear" w:color="auto" w:fill="auto"/>
          </w:tcPr>
          <w:p w14:paraId="3CB80A17"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7B67E640" w14:textId="5E48E016" w:rsidR="004E11CC" w:rsidRPr="00B435A8" w:rsidRDefault="004E11CC" w:rsidP="004E11CC">
            <w:pPr>
              <w:spacing w:line="276" w:lineRule="auto"/>
            </w:pPr>
            <w:r w:rsidRPr="00B435A8">
              <w:t>Logic ICs (TTL and CMOS, e.g., 7400 series)</w:t>
            </w:r>
          </w:p>
        </w:tc>
        <w:tc>
          <w:tcPr>
            <w:tcW w:w="3155" w:type="dxa"/>
            <w:shd w:val="clear" w:color="auto" w:fill="auto"/>
          </w:tcPr>
          <w:p w14:paraId="5BF9138B" w14:textId="4E6CFC85" w:rsidR="004E11CC" w:rsidRPr="00B435A8" w:rsidRDefault="004E11CC" w:rsidP="004E11CC">
            <w:pPr>
              <w:spacing w:line="276" w:lineRule="auto"/>
            </w:pPr>
            <w:r w:rsidRPr="00B435A8">
              <w:t>50 Nos</w:t>
            </w:r>
          </w:p>
        </w:tc>
      </w:tr>
      <w:tr w:rsidR="004E11CC" w:rsidRPr="00B435A8" w14:paraId="1163B9B2" w14:textId="77777777" w:rsidTr="00827724">
        <w:tc>
          <w:tcPr>
            <w:tcW w:w="830" w:type="dxa"/>
            <w:shd w:val="clear" w:color="auto" w:fill="auto"/>
          </w:tcPr>
          <w:p w14:paraId="28712E8B"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1913430F" w14:textId="60663E6B" w:rsidR="004E11CC" w:rsidRPr="00B435A8" w:rsidRDefault="004E11CC" w:rsidP="004E11CC">
            <w:pPr>
              <w:spacing w:line="276" w:lineRule="auto"/>
            </w:pPr>
            <w:r w:rsidRPr="00B435A8">
              <w:t>Flip-flops (e.g., 7474, 7476)</w:t>
            </w:r>
          </w:p>
        </w:tc>
        <w:tc>
          <w:tcPr>
            <w:tcW w:w="3155" w:type="dxa"/>
            <w:shd w:val="clear" w:color="auto" w:fill="auto"/>
          </w:tcPr>
          <w:p w14:paraId="1300665D" w14:textId="2EF9605D" w:rsidR="004E11CC" w:rsidRPr="00B435A8" w:rsidRDefault="004E11CC" w:rsidP="004E11CC">
            <w:pPr>
              <w:spacing w:line="276" w:lineRule="auto"/>
            </w:pPr>
            <w:r w:rsidRPr="00B435A8">
              <w:t>200 Nos</w:t>
            </w:r>
          </w:p>
        </w:tc>
      </w:tr>
      <w:tr w:rsidR="004E11CC" w:rsidRPr="00B435A8" w14:paraId="221C4348" w14:textId="77777777" w:rsidTr="00827724">
        <w:tc>
          <w:tcPr>
            <w:tcW w:w="830" w:type="dxa"/>
            <w:shd w:val="clear" w:color="auto" w:fill="auto"/>
          </w:tcPr>
          <w:p w14:paraId="6A973079"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52B7610" w14:textId="0AB8986E" w:rsidR="004E11CC" w:rsidRPr="00B435A8" w:rsidRDefault="004E11CC" w:rsidP="004E11CC">
            <w:pPr>
              <w:spacing w:line="276" w:lineRule="auto"/>
            </w:pPr>
            <w:r w:rsidRPr="00B435A8">
              <w:t>Counters (e.g., 7490, 74160)</w:t>
            </w:r>
          </w:p>
        </w:tc>
        <w:tc>
          <w:tcPr>
            <w:tcW w:w="3155" w:type="dxa"/>
            <w:shd w:val="clear" w:color="auto" w:fill="auto"/>
          </w:tcPr>
          <w:p w14:paraId="2F5D1C87" w14:textId="66B90FC3" w:rsidR="004E11CC" w:rsidRPr="00B435A8" w:rsidRDefault="004E11CC" w:rsidP="004E11CC">
            <w:pPr>
              <w:spacing w:line="276" w:lineRule="auto"/>
            </w:pPr>
            <w:r w:rsidRPr="00B435A8">
              <w:t>200 Nos</w:t>
            </w:r>
          </w:p>
        </w:tc>
      </w:tr>
      <w:tr w:rsidR="004E11CC" w:rsidRPr="00B435A8" w14:paraId="633CDB7B" w14:textId="77777777" w:rsidTr="00827724">
        <w:tc>
          <w:tcPr>
            <w:tcW w:w="830" w:type="dxa"/>
            <w:shd w:val="clear" w:color="auto" w:fill="auto"/>
          </w:tcPr>
          <w:p w14:paraId="68DB2103"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398E5B3D" w14:textId="30C312A7" w:rsidR="004E11CC" w:rsidRPr="009275D6" w:rsidRDefault="004E11CC" w:rsidP="004E11CC">
            <w:pPr>
              <w:spacing w:line="276" w:lineRule="auto"/>
              <w:rPr>
                <w:lang w:val="fr-FR"/>
              </w:rPr>
            </w:pPr>
            <w:proofErr w:type="spellStart"/>
            <w:r w:rsidRPr="009275D6">
              <w:rPr>
                <w:lang w:val="fr-FR"/>
              </w:rPr>
              <w:t>Multiplexers</w:t>
            </w:r>
            <w:proofErr w:type="spellEnd"/>
            <w:r w:rsidRPr="009275D6">
              <w:rPr>
                <w:lang w:val="fr-FR"/>
              </w:rPr>
              <w:t xml:space="preserve">/DE </w:t>
            </w:r>
            <w:proofErr w:type="spellStart"/>
            <w:r w:rsidRPr="009275D6">
              <w:rPr>
                <w:lang w:val="fr-FR"/>
              </w:rPr>
              <w:t>multiplexers</w:t>
            </w:r>
            <w:proofErr w:type="spellEnd"/>
            <w:r w:rsidRPr="009275D6">
              <w:rPr>
                <w:lang w:val="fr-FR"/>
              </w:rPr>
              <w:t xml:space="preserve"> (e.g., 74153, 74155)</w:t>
            </w:r>
          </w:p>
        </w:tc>
        <w:tc>
          <w:tcPr>
            <w:tcW w:w="3155" w:type="dxa"/>
            <w:shd w:val="clear" w:color="auto" w:fill="auto"/>
          </w:tcPr>
          <w:p w14:paraId="254F0343" w14:textId="4E939D11" w:rsidR="004E11CC" w:rsidRPr="00B435A8" w:rsidRDefault="004E11CC" w:rsidP="004E11CC">
            <w:pPr>
              <w:spacing w:line="276" w:lineRule="auto"/>
            </w:pPr>
            <w:r w:rsidRPr="00B435A8">
              <w:t>200 Nos</w:t>
            </w:r>
          </w:p>
        </w:tc>
      </w:tr>
      <w:tr w:rsidR="004E11CC" w:rsidRPr="00B435A8" w14:paraId="3D8D3FB5" w14:textId="77777777" w:rsidTr="00827724">
        <w:tc>
          <w:tcPr>
            <w:tcW w:w="830" w:type="dxa"/>
            <w:shd w:val="clear" w:color="auto" w:fill="auto"/>
          </w:tcPr>
          <w:p w14:paraId="0729042C"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B91B92A" w14:textId="0A8A07C1" w:rsidR="004E11CC" w:rsidRPr="00B435A8" w:rsidRDefault="004E11CC" w:rsidP="004E11CC">
            <w:pPr>
              <w:spacing w:line="276" w:lineRule="auto"/>
            </w:pPr>
            <w:r w:rsidRPr="00B435A8">
              <w:t>Encoders/Decoders (e.g., 74147, 74138)</w:t>
            </w:r>
          </w:p>
        </w:tc>
        <w:tc>
          <w:tcPr>
            <w:tcW w:w="3155" w:type="dxa"/>
            <w:shd w:val="clear" w:color="auto" w:fill="auto"/>
          </w:tcPr>
          <w:p w14:paraId="30796E67" w14:textId="0FB9B9C3" w:rsidR="004E11CC" w:rsidRPr="00B435A8" w:rsidRDefault="004E11CC" w:rsidP="004E11CC">
            <w:pPr>
              <w:spacing w:line="276" w:lineRule="auto"/>
            </w:pPr>
            <w:r w:rsidRPr="00B435A8">
              <w:rPr>
                <w:color w:val="000000" w:themeColor="text1"/>
              </w:rPr>
              <w:t>100 Nos</w:t>
            </w:r>
          </w:p>
        </w:tc>
      </w:tr>
      <w:tr w:rsidR="004E11CC" w:rsidRPr="00B435A8" w14:paraId="377B9D3D" w14:textId="77777777" w:rsidTr="00827724">
        <w:tc>
          <w:tcPr>
            <w:tcW w:w="830" w:type="dxa"/>
            <w:shd w:val="clear" w:color="auto" w:fill="auto"/>
          </w:tcPr>
          <w:p w14:paraId="16206DAC"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751C0F70" w14:textId="2E58C265" w:rsidR="004E11CC" w:rsidRPr="00B435A8" w:rsidRDefault="004E11CC" w:rsidP="004E11CC">
            <w:pPr>
              <w:spacing w:line="276" w:lineRule="auto"/>
            </w:pPr>
            <w:r w:rsidRPr="00B435A8">
              <w:t>Shift Registers (e.g., 74164, 74165)</w:t>
            </w:r>
          </w:p>
        </w:tc>
        <w:tc>
          <w:tcPr>
            <w:tcW w:w="3155" w:type="dxa"/>
            <w:shd w:val="clear" w:color="auto" w:fill="auto"/>
          </w:tcPr>
          <w:p w14:paraId="50891F1E" w14:textId="41E0B0A2" w:rsidR="004E11CC" w:rsidRPr="00B435A8" w:rsidRDefault="004E11CC" w:rsidP="004E11CC">
            <w:pPr>
              <w:spacing w:line="276" w:lineRule="auto"/>
            </w:pPr>
            <w:r w:rsidRPr="00B435A8">
              <w:t>100 Nos</w:t>
            </w:r>
          </w:p>
        </w:tc>
      </w:tr>
      <w:tr w:rsidR="004E11CC" w:rsidRPr="00B435A8" w14:paraId="7B233343" w14:textId="77777777" w:rsidTr="00827724">
        <w:tc>
          <w:tcPr>
            <w:tcW w:w="830" w:type="dxa"/>
            <w:shd w:val="clear" w:color="auto" w:fill="auto"/>
          </w:tcPr>
          <w:p w14:paraId="3A985261"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009D292F" w14:textId="66E35AC8" w:rsidR="004E11CC" w:rsidRPr="00B435A8" w:rsidRDefault="004E11CC" w:rsidP="004E11CC">
            <w:pPr>
              <w:spacing w:line="276" w:lineRule="auto"/>
            </w:pPr>
            <w:r w:rsidRPr="00B435A8">
              <w:t>Comparators (e.g., LM339)</w:t>
            </w:r>
          </w:p>
        </w:tc>
        <w:tc>
          <w:tcPr>
            <w:tcW w:w="3155" w:type="dxa"/>
            <w:shd w:val="clear" w:color="auto" w:fill="auto"/>
          </w:tcPr>
          <w:p w14:paraId="2841B0AA" w14:textId="1CFBCBBE" w:rsidR="004E11CC" w:rsidRPr="00B435A8" w:rsidRDefault="004E11CC" w:rsidP="004E11CC">
            <w:pPr>
              <w:spacing w:line="276" w:lineRule="auto"/>
            </w:pPr>
            <w:r w:rsidRPr="00B435A8">
              <w:t>100 Nos</w:t>
            </w:r>
          </w:p>
        </w:tc>
      </w:tr>
      <w:tr w:rsidR="004E11CC" w:rsidRPr="00B435A8" w14:paraId="174271C7" w14:textId="77777777" w:rsidTr="00827724">
        <w:tc>
          <w:tcPr>
            <w:tcW w:w="830" w:type="dxa"/>
            <w:shd w:val="clear" w:color="auto" w:fill="auto"/>
          </w:tcPr>
          <w:p w14:paraId="3C5EF33D"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21A6375D" w14:textId="32BB0D53" w:rsidR="004E11CC" w:rsidRPr="00B435A8" w:rsidRDefault="004E11CC" w:rsidP="004E11CC">
            <w:pPr>
              <w:spacing w:line="276" w:lineRule="auto"/>
            </w:pPr>
            <w:r w:rsidRPr="00B435A8">
              <w:t xml:space="preserve">  Pens and pencils</w:t>
            </w:r>
          </w:p>
        </w:tc>
        <w:tc>
          <w:tcPr>
            <w:tcW w:w="3155" w:type="dxa"/>
            <w:shd w:val="clear" w:color="auto" w:fill="auto"/>
          </w:tcPr>
          <w:p w14:paraId="00A6BA37" w14:textId="55A02815" w:rsidR="004E11CC" w:rsidRPr="00B435A8" w:rsidRDefault="004E11CC" w:rsidP="004E11CC">
            <w:pPr>
              <w:spacing w:line="276" w:lineRule="auto"/>
            </w:pPr>
            <w:r w:rsidRPr="00B435A8">
              <w:t>5 pack each</w:t>
            </w:r>
          </w:p>
        </w:tc>
      </w:tr>
      <w:tr w:rsidR="004E11CC" w:rsidRPr="00B435A8" w14:paraId="0145087F" w14:textId="77777777" w:rsidTr="00827724">
        <w:tc>
          <w:tcPr>
            <w:tcW w:w="830" w:type="dxa"/>
            <w:shd w:val="clear" w:color="auto" w:fill="auto"/>
          </w:tcPr>
          <w:p w14:paraId="049BF729"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6E659C5C" w14:textId="24400807" w:rsidR="004E11CC" w:rsidRPr="00B435A8" w:rsidRDefault="004E11CC" w:rsidP="004E11CC">
            <w:pPr>
              <w:spacing w:line="276" w:lineRule="auto"/>
            </w:pPr>
            <w:r w:rsidRPr="00B435A8">
              <w:t>Cleaning solvents (e.g., isopropyl alcohol)</w:t>
            </w:r>
          </w:p>
        </w:tc>
        <w:tc>
          <w:tcPr>
            <w:tcW w:w="3155" w:type="dxa"/>
            <w:shd w:val="clear" w:color="auto" w:fill="auto"/>
          </w:tcPr>
          <w:p w14:paraId="4B2C65AA" w14:textId="33075C73" w:rsidR="004E11CC" w:rsidRPr="00B435A8" w:rsidRDefault="004E11CC" w:rsidP="004E11CC">
            <w:pPr>
              <w:spacing w:line="276" w:lineRule="auto"/>
            </w:pPr>
            <w:r w:rsidRPr="00B435A8">
              <w:t xml:space="preserve"> 2 L</w:t>
            </w:r>
          </w:p>
        </w:tc>
      </w:tr>
      <w:tr w:rsidR="004E11CC" w:rsidRPr="00B435A8" w14:paraId="43D4A7E1" w14:textId="77777777" w:rsidTr="00827724">
        <w:tc>
          <w:tcPr>
            <w:tcW w:w="830" w:type="dxa"/>
            <w:shd w:val="clear" w:color="auto" w:fill="auto"/>
          </w:tcPr>
          <w:p w14:paraId="008A2A03"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F7A730E" w14:textId="0BC74B68" w:rsidR="004E11CC" w:rsidRPr="00B435A8" w:rsidRDefault="004E11CC" w:rsidP="004E11CC">
            <w:pPr>
              <w:spacing w:line="276" w:lineRule="auto"/>
            </w:pPr>
            <w:r w:rsidRPr="00B435A8">
              <w:t>Jumper wires</w:t>
            </w:r>
          </w:p>
        </w:tc>
        <w:tc>
          <w:tcPr>
            <w:tcW w:w="3155" w:type="dxa"/>
            <w:shd w:val="clear" w:color="auto" w:fill="auto"/>
          </w:tcPr>
          <w:p w14:paraId="279CC23F" w14:textId="7FCC8978" w:rsidR="004E11CC" w:rsidRPr="00B435A8" w:rsidRDefault="004E11CC" w:rsidP="004E11CC">
            <w:pPr>
              <w:spacing w:line="276" w:lineRule="auto"/>
            </w:pPr>
            <w:r w:rsidRPr="00B435A8">
              <w:t xml:space="preserve">5 dozen each different </w:t>
            </w:r>
          </w:p>
        </w:tc>
      </w:tr>
      <w:tr w:rsidR="004E11CC" w:rsidRPr="00B435A8" w14:paraId="5786A745" w14:textId="77777777" w:rsidTr="00827724">
        <w:tc>
          <w:tcPr>
            <w:tcW w:w="830" w:type="dxa"/>
            <w:shd w:val="clear" w:color="auto" w:fill="auto"/>
          </w:tcPr>
          <w:p w14:paraId="088BDB7D"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78700E38" w14:textId="1FC41457" w:rsidR="004E11CC" w:rsidRPr="00B435A8" w:rsidRDefault="004E11CC" w:rsidP="004E11CC">
            <w:pPr>
              <w:spacing w:line="276" w:lineRule="auto"/>
            </w:pPr>
            <w:r w:rsidRPr="00B435A8">
              <w:rPr>
                <w:color w:val="000000" w:themeColor="text1"/>
              </w:rPr>
              <w:t>NOT gate (7404 Hex)</w:t>
            </w:r>
          </w:p>
        </w:tc>
        <w:tc>
          <w:tcPr>
            <w:tcW w:w="3155" w:type="dxa"/>
            <w:shd w:val="clear" w:color="auto" w:fill="auto"/>
          </w:tcPr>
          <w:p w14:paraId="7DDE62F1" w14:textId="66CA61CE" w:rsidR="004E11CC" w:rsidRPr="00B435A8" w:rsidRDefault="004E11CC" w:rsidP="004E11CC">
            <w:pPr>
              <w:spacing w:line="276" w:lineRule="auto"/>
            </w:pPr>
            <w:r w:rsidRPr="00B435A8">
              <w:t>200 Nos</w:t>
            </w:r>
          </w:p>
        </w:tc>
      </w:tr>
      <w:tr w:rsidR="004E11CC" w:rsidRPr="00B435A8" w14:paraId="5DCDF44F" w14:textId="77777777" w:rsidTr="00827724">
        <w:tc>
          <w:tcPr>
            <w:tcW w:w="830" w:type="dxa"/>
            <w:shd w:val="clear" w:color="auto" w:fill="auto"/>
          </w:tcPr>
          <w:p w14:paraId="0AF2354B"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08F326A3" w14:textId="78767601" w:rsidR="004E11CC" w:rsidRPr="00B435A8" w:rsidRDefault="004E11CC" w:rsidP="004E11CC">
            <w:pPr>
              <w:spacing w:line="276" w:lineRule="auto"/>
            </w:pPr>
            <w:r w:rsidRPr="00B435A8">
              <w:rPr>
                <w:color w:val="000000" w:themeColor="text1"/>
              </w:rPr>
              <w:t xml:space="preserve">NAND gate(7400 2-input Quad) </w:t>
            </w:r>
          </w:p>
        </w:tc>
        <w:tc>
          <w:tcPr>
            <w:tcW w:w="3155" w:type="dxa"/>
            <w:shd w:val="clear" w:color="auto" w:fill="auto"/>
          </w:tcPr>
          <w:p w14:paraId="731DEB04" w14:textId="73D9A103" w:rsidR="004E11CC" w:rsidRPr="00B435A8" w:rsidRDefault="004E11CC" w:rsidP="004E11CC">
            <w:pPr>
              <w:spacing w:line="276" w:lineRule="auto"/>
            </w:pPr>
            <w:r w:rsidRPr="00B435A8">
              <w:t>200 Nos</w:t>
            </w:r>
          </w:p>
        </w:tc>
      </w:tr>
      <w:tr w:rsidR="004E11CC" w:rsidRPr="00B435A8" w14:paraId="5118FDCD" w14:textId="77777777" w:rsidTr="00827724">
        <w:tc>
          <w:tcPr>
            <w:tcW w:w="830" w:type="dxa"/>
            <w:shd w:val="clear" w:color="auto" w:fill="auto"/>
          </w:tcPr>
          <w:p w14:paraId="40636CA8"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14C3755" w14:textId="2A6DF12C" w:rsidR="004E11CC" w:rsidRPr="00B435A8" w:rsidRDefault="004E11CC" w:rsidP="004E11CC">
            <w:pPr>
              <w:spacing w:line="276" w:lineRule="auto"/>
            </w:pPr>
            <w:r w:rsidRPr="00B435A8">
              <w:rPr>
                <w:color w:val="000000" w:themeColor="text1"/>
              </w:rPr>
              <w:t>X-OR gate (7486 2-input Quad)</w:t>
            </w:r>
          </w:p>
        </w:tc>
        <w:tc>
          <w:tcPr>
            <w:tcW w:w="3155" w:type="dxa"/>
            <w:shd w:val="clear" w:color="auto" w:fill="auto"/>
          </w:tcPr>
          <w:p w14:paraId="23F38A9A" w14:textId="1D674028" w:rsidR="004E11CC" w:rsidRPr="00B435A8" w:rsidRDefault="004E11CC" w:rsidP="004E11CC">
            <w:pPr>
              <w:spacing w:line="276" w:lineRule="auto"/>
            </w:pPr>
            <w:r w:rsidRPr="00B435A8">
              <w:t>200 Nos</w:t>
            </w:r>
          </w:p>
        </w:tc>
      </w:tr>
      <w:tr w:rsidR="004E11CC" w:rsidRPr="00B435A8" w14:paraId="73AB6259" w14:textId="77777777" w:rsidTr="00827724">
        <w:tc>
          <w:tcPr>
            <w:tcW w:w="830" w:type="dxa"/>
            <w:shd w:val="clear" w:color="auto" w:fill="auto"/>
          </w:tcPr>
          <w:p w14:paraId="69FA283C"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3CE6748B" w14:textId="48753E50" w:rsidR="004E11CC" w:rsidRPr="00B435A8" w:rsidRDefault="004E11CC" w:rsidP="004E11CC">
            <w:pPr>
              <w:spacing w:line="276" w:lineRule="auto"/>
            </w:pPr>
            <w:r w:rsidRPr="00B435A8">
              <w:rPr>
                <w:color w:val="000000" w:themeColor="text1"/>
              </w:rPr>
              <w:t>JK Flip Flop (74112 Dual)</w:t>
            </w:r>
          </w:p>
        </w:tc>
        <w:tc>
          <w:tcPr>
            <w:tcW w:w="3155" w:type="dxa"/>
            <w:shd w:val="clear" w:color="auto" w:fill="auto"/>
          </w:tcPr>
          <w:p w14:paraId="7011BDCD" w14:textId="558DF574" w:rsidR="004E11CC" w:rsidRPr="00B435A8" w:rsidRDefault="004E11CC" w:rsidP="004E11CC">
            <w:pPr>
              <w:spacing w:line="276" w:lineRule="auto"/>
            </w:pPr>
            <w:r w:rsidRPr="00B435A8">
              <w:t>100 Nos</w:t>
            </w:r>
          </w:p>
        </w:tc>
      </w:tr>
      <w:tr w:rsidR="004E11CC" w:rsidRPr="00B435A8" w14:paraId="3196EAD0" w14:textId="77777777" w:rsidTr="00827724">
        <w:tc>
          <w:tcPr>
            <w:tcW w:w="830" w:type="dxa"/>
            <w:shd w:val="clear" w:color="auto" w:fill="auto"/>
          </w:tcPr>
          <w:p w14:paraId="7199A425"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2E3B1887" w14:textId="39FDDB8F" w:rsidR="004E11CC" w:rsidRPr="00B435A8" w:rsidRDefault="004E11CC" w:rsidP="004E11CC">
            <w:pPr>
              <w:spacing w:line="276" w:lineRule="auto"/>
            </w:pPr>
            <w:r w:rsidRPr="00B435A8">
              <w:rPr>
                <w:color w:val="000000" w:themeColor="text1"/>
              </w:rPr>
              <w:t>555 Timer IC</w:t>
            </w:r>
          </w:p>
        </w:tc>
        <w:tc>
          <w:tcPr>
            <w:tcW w:w="3155" w:type="dxa"/>
            <w:shd w:val="clear" w:color="auto" w:fill="auto"/>
          </w:tcPr>
          <w:p w14:paraId="2C28BAE7" w14:textId="651D5592" w:rsidR="004E11CC" w:rsidRPr="00B435A8" w:rsidRDefault="004E11CC" w:rsidP="004E11CC">
            <w:pPr>
              <w:spacing w:line="276" w:lineRule="auto"/>
            </w:pPr>
            <w:r w:rsidRPr="00B435A8">
              <w:t>100 Nos</w:t>
            </w:r>
          </w:p>
        </w:tc>
      </w:tr>
      <w:tr w:rsidR="004E11CC" w:rsidRPr="00B435A8" w14:paraId="655EEF05" w14:textId="77777777" w:rsidTr="00827724">
        <w:tc>
          <w:tcPr>
            <w:tcW w:w="830" w:type="dxa"/>
            <w:shd w:val="clear" w:color="auto" w:fill="auto"/>
          </w:tcPr>
          <w:p w14:paraId="7954E0C2"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83F651E" w14:textId="1797FCBD" w:rsidR="004E11CC" w:rsidRPr="00B435A8" w:rsidRDefault="004E11CC" w:rsidP="004E11CC">
            <w:pPr>
              <w:spacing w:line="276" w:lineRule="auto"/>
            </w:pPr>
            <w:r w:rsidRPr="00B435A8">
              <w:t>Batteries (9V)</w:t>
            </w:r>
          </w:p>
        </w:tc>
        <w:tc>
          <w:tcPr>
            <w:tcW w:w="3155" w:type="dxa"/>
            <w:shd w:val="clear" w:color="auto" w:fill="auto"/>
          </w:tcPr>
          <w:p w14:paraId="43170671" w14:textId="4F3E1A63" w:rsidR="004E11CC" w:rsidRPr="00B435A8" w:rsidRDefault="004E11CC" w:rsidP="004E11CC">
            <w:pPr>
              <w:spacing w:line="276" w:lineRule="auto"/>
            </w:pPr>
            <w:r w:rsidRPr="00B435A8">
              <w:t>10 Nos</w:t>
            </w:r>
          </w:p>
        </w:tc>
      </w:tr>
      <w:tr w:rsidR="004E11CC" w:rsidRPr="00B435A8" w14:paraId="28C92D76" w14:textId="77777777" w:rsidTr="00827724">
        <w:tc>
          <w:tcPr>
            <w:tcW w:w="830" w:type="dxa"/>
            <w:shd w:val="clear" w:color="auto" w:fill="auto"/>
          </w:tcPr>
          <w:p w14:paraId="0EB9452C"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749F64C6" w14:textId="07176E4A" w:rsidR="004E11CC" w:rsidRPr="00B435A8" w:rsidRDefault="004E11CC" w:rsidP="004E11CC">
            <w:pPr>
              <w:spacing w:line="276" w:lineRule="auto"/>
            </w:pPr>
            <w:r w:rsidRPr="00B435A8">
              <w:t>Breadboard wires</w:t>
            </w:r>
          </w:p>
        </w:tc>
        <w:tc>
          <w:tcPr>
            <w:tcW w:w="3155" w:type="dxa"/>
            <w:shd w:val="clear" w:color="auto" w:fill="auto"/>
          </w:tcPr>
          <w:p w14:paraId="21E9FE30" w14:textId="6839F368" w:rsidR="004E11CC" w:rsidRPr="00B435A8" w:rsidRDefault="004E11CC" w:rsidP="004E11CC">
            <w:pPr>
              <w:spacing w:line="276" w:lineRule="auto"/>
            </w:pPr>
            <w:r w:rsidRPr="00B435A8">
              <w:t xml:space="preserve"> 5 Dozen each color</w:t>
            </w:r>
          </w:p>
        </w:tc>
      </w:tr>
      <w:tr w:rsidR="004E11CC" w:rsidRPr="00B435A8" w14:paraId="2DC3EB7D" w14:textId="77777777" w:rsidTr="00827724">
        <w:tc>
          <w:tcPr>
            <w:tcW w:w="830" w:type="dxa"/>
            <w:shd w:val="clear" w:color="auto" w:fill="auto"/>
          </w:tcPr>
          <w:p w14:paraId="00711849"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0DBD6A76" w14:textId="18E7F748" w:rsidR="004E11CC" w:rsidRPr="00B435A8" w:rsidRDefault="004E11CC" w:rsidP="004E11CC">
            <w:pPr>
              <w:spacing w:line="276" w:lineRule="auto"/>
            </w:pPr>
            <w:r w:rsidRPr="00B435A8">
              <w:t>DuPont connectors</w:t>
            </w:r>
          </w:p>
        </w:tc>
        <w:tc>
          <w:tcPr>
            <w:tcW w:w="3155" w:type="dxa"/>
            <w:shd w:val="clear" w:color="auto" w:fill="auto"/>
          </w:tcPr>
          <w:p w14:paraId="36A9DE5A" w14:textId="071677C5" w:rsidR="004E11CC" w:rsidRPr="00B435A8" w:rsidRDefault="004E11CC" w:rsidP="004E11CC">
            <w:pPr>
              <w:spacing w:line="276" w:lineRule="auto"/>
            </w:pPr>
            <w:r w:rsidRPr="00B435A8">
              <w:t>100 Nos</w:t>
            </w:r>
          </w:p>
        </w:tc>
      </w:tr>
      <w:tr w:rsidR="004E11CC" w:rsidRPr="00B435A8" w14:paraId="19799F90" w14:textId="77777777" w:rsidTr="00827724">
        <w:tc>
          <w:tcPr>
            <w:tcW w:w="830" w:type="dxa"/>
            <w:shd w:val="clear" w:color="auto" w:fill="auto"/>
          </w:tcPr>
          <w:p w14:paraId="5FFB0CFF"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3D2E7AF0" w14:textId="2D5F5B69" w:rsidR="004E11CC" w:rsidRPr="00B435A8" w:rsidRDefault="004E11CC" w:rsidP="004E11CC">
            <w:pPr>
              <w:spacing w:line="276" w:lineRule="auto"/>
            </w:pPr>
            <w:r w:rsidRPr="00B435A8">
              <w:t>Solder wire</w:t>
            </w:r>
          </w:p>
        </w:tc>
        <w:tc>
          <w:tcPr>
            <w:tcW w:w="3155" w:type="dxa"/>
            <w:shd w:val="clear" w:color="auto" w:fill="auto"/>
          </w:tcPr>
          <w:p w14:paraId="3B2F1D08" w14:textId="1C72B839" w:rsidR="004E11CC" w:rsidRPr="00B435A8" w:rsidRDefault="004E11CC" w:rsidP="004E11CC">
            <w:pPr>
              <w:spacing w:line="276" w:lineRule="auto"/>
            </w:pPr>
            <w:r w:rsidRPr="00B435A8">
              <w:t xml:space="preserve"> 50 Coil</w:t>
            </w:r>
          </w:p>
        </w:tc>
      </w:tr>
      <w:tr w:rsidR="004E11CC" w:rsidRPr="00B435A8" w14:paraId="58F13434" w14:textId="77777777" w:rsidTr="00827724">
        <w:tc>
          <w:tcPr>
            <w:tcW w:w="830" w:type="dxa"/>
            <w:shd w:val="clear" w:color="auto" w:fill="auto"/>
          </w:tcPr>
          <w:p w14:paraId="3B859E0C"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100CF772" w14:textId="6B7EFD00" w:rsidR="004E11CC" w:rsidRPr="00B435A8" w:rsidRDefault="004E11CC" w:rsidP="004E11CC">
            <w:pPr>
              <w:spacing w:line="276" w:lineRule="auto"/>
            </w:pPr>
            <w:r w:rsidRPr="00B435A8">
              <w:rPr>
                <w:color w:val="000000" w:themeColor="text1"/>
              </w:rPr>
              <w:t>Solder wick</w:t>
            </w:r>
          </w:p>
        </w:tc>
        <w:tc>
          <w:tcPr>
            <w:tcW w:w="3155" w:type="dxa"/>
            <w:shd w:val="clear" w:color="auto" w:fill="auto"/>
          </w:tcPr>
          <w:p w14:paraId="5C7D9605" w14:textId="4329713B" w:rsidR="004E11CC" w:rsidRPr="00B435A8" w:rsidRDefault="004E11CC" w:rsidP="004E11CC">
            <w:pPr>
              <w:spacing w:line="276" w:lineRule="auto"/>
            </w:pPr>
            <w:r w:rsidRPr="00B435A8">
              <w:t>10 pack</w:t>
            </w:r>
          </w:p>
        </w:tc>
      </w:tr>
      <w:tr w:rsidR="004E11CC" w:rsidRPr="00B435A8" w14:paraId="7E5851E3" w14:textId="77777777" w:rsidTr="00827724">
        <w:tc>
          <w:tcPr>
            <w:tcW w:w="830" w:type="dxa"/>
            <w:shd w:val="clear" w:color="auto" w:fill="auto"/>
          </w:tcPr>
          <w:p w14:paraId="240DBE72"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3E4FCEE4" w14:textId="4B7D9FE4" w:rsidR="004E11CC" w:rsidRPr="00B435A8" w:rsidRDefault="004E11CC" w:rsidP="004E11CC">
            <w:pPr>
              <w:spacing w:line="276" w:lineRule="auto"/>
            </w:pPr>
            <w:r w:rsidRPr="00B435A8">
              <w:t>DE soldering braid</w:t>
            </w:r>
          </w:p>
        </w:tc>
        <w:tc>
          <w:tcPr>
            <w:tcW w:w="3155" w:type="dxa"/>
            <w:shd w:val="clear" w:color="auto" w:fill="auto"/>
          </w:tcPr>
          <w:p w14:paraId="16C0D281" w14:textId="1BEBB061" w:rsidR="004E11CC" w:rsidRPr="00B435A8" w:rsidRDefault="004E11CC" w:rsidP="004E11CC">
            <w:pPr>
              <w:spacing w:line="276" w:lineRule="auto"/>
            </w:pPr>
            <w:r w:rsidRPr="00B435A8">
              <w:t>10 pack</w:t>
            </w:r>
          </w:p>
        </w:tc>
      </w:tr>
      <w:tr w:rsidR="004E11CC" w:rsidRPr="00B435A8" w14:paraId="50B9BA01" w14:textId="77777777" w:rsidTr="00827724">
        <w:tc>
          <w:tcPr>
            <w:tcW w:w="830" w:type="dxa"/>
            <w:shd w:val="clear" w:color="auto" w:fill="auto"/>
          </w:tcPr>
          <w:p w14:paraId="462B7C83"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0D54821D" w14:textId="3FD4CD68" w:rsidR="004E11CC" w:rsidRPr="00B435A8" w:rsidRDefault="004E11CC" w:rsidP="004E11CC">
            <w:pPr>
              <w:spacing w:line="276" w:lineRule="auto"/>
            </w:pPr>
            <w:r w:rsidRPr="00B435A8">
              <w:t>Fuses</w:t>
            </w:r>
          </w:p>
        </w:tc>
        <w:tc>
          <w:tcPr>
            <w:tcW w:w="3155" w:type="dxa"/>
            <w:shd w:val="clear" w:color="auto" w:fill="auto"/>
          </w:tcPr>
          <w:p w14:paraId="7E1041D0" w14:textId="58587955" w:rsidR="004E11CC" w:rsidRPr="00B435A8" w:rsidRDefault="004E11CC" w:rsidP="004E11CC">
            <w:pPr>
              <w:spacing w:line="276" w:lineRule="auto"/>
            </w:pPr>
            <w:r w:rsidRPr="00B435A8">
              <w:t>10 dozen</w:t>
            </w:r>
          </w:p>
        </w:tc>
      </w:tr>
      <w:tr w:rsidR="004E11CC" w:rsidRPr="00B435A8" w14:paraId="4077B6DF" w14:textId="77777777" w:rsidTr="00827724">
        <w:tc>
          <w:tcPr>
            <w:tcW w:w="830" w:type="dxa"/>
            <w:shd w:val="clear" w:color="auto" w:fill="auto"/>
          </w:tcPr>
          <w:p w14:paraId="0F1B05D1"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1ABADBCD" w14:textId="34C62C0D" w:rsidR="004E11CC" w:rsidRPr="00B435A8" w:rsidRDefault="004E11CC" w:rsidP="004E11CC">
            <w:pPr>
              <w:spacing w:line="276" w:lineRule="auto"/>
            </w:pPr>
            <w:r w:rsidRPr="00B435A8">
              <w:t xml:space="preserve">  Labels and markers</w:t>
            </w:r>
          </w:p>
        </w:tc>
        <w:tc>
          <w:tcPr>
            <w:tcW w:w="3155" w:type="dxa"/>
            <w:shd w:val="clear" w:color="auto" w:fill="auto"/>
          </w:tcPr>
          <w:p w14:paraId="0D8EF5C8" w14:textId="345208D0" w:rsidR="004E11CC" w:rsidRPr="00B435A8" w:rsidRDefault="004E11CC" w:rsidP="004E11CC">
            <w:pPr>
              <w:spacing w:line="276" w:lineRule="auto"/>
            </w:pPr>
            <w:r w:rsidRPr="00B435A8">
              <w:t>5 dozen each</w:t>
            </w:r>
          </w:p>
        </w:tc>
      </w:tr>
      <w:tr w:rsidR="004E11CC" w:rsidRPr="00B435A8" w14:paraId="3324AF34" w14:textId="77777777" w:rsidTr="00827724">
        <w:tc>
          <w:tcPr>
            <w:tcW w:w="830" w:type="dxa"/>
            <w:shd w:val="clear" w:color="auto" w:fill="auto"/>
          </w:tcPr>
          <w:p w14:paraId="2B9EB36D"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02562F53" w14:textId="1D622E87" w:rsidR="004E11CC" w:rsidRPr="00B435A8" w:rsidRDefault="004E11CC" w:rsidP="004E11CC">
            <w:pPr>
              <w:spacing w:line="276" w:lineRule="auto"/>
            </w:pPr>
            <w:r w:rsidRPr="00B435A8">
              <w:t>Insulation tape</w:t>
            </w:r>
          </w:p>
        </w:tc>
        <w:tc>
          <w:tcPr>
            <w:tcW w:w="3155" w:type="dxa"/>
            <w:shd w:val="clear" w:color="auto" w:fill="auto"/>
          </w:tcPr>
          <w:p w14:paraId="3F6224A5" w14:textId="393DD693" w:rsidR="004E11CC" w:rsidRPr="00B435A8" w:rsidRDefault="004E11CC" w:rsidP="004E11CC">
            <w:pPr>
              <w:spacing w:line="276" w:lineRule="auto"/>
            </w:pPr>
            <w:r w:rsidRPr="00B435A8">
              <w:t>3 Dozen</w:t>
            </w:r>
          </w:p>
        </w:tc>
      </w:tr>
      <w:tr w:rsidR="004E11CC" w:rsidRPr="00B435A8" w14:paraId="68AAF79E" w14:textId="77777777" w:rsidTr="00827724">
        <w:tc>
          <w:tcPr>
            <w:tcW w:w="830" w:type="dxa"/>
            <w:shd w:val="clear" w:color="auto" w:fill="auto"/>
          </w:tcPr>
          <w:p w14:paraId="427A38C2"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65E04F2E" w14:textId="677C1624" w:rsidR="004E11CC" w:rsidRPr="00B435A8" w:rsidRDefault="004E11CC" w:rsidP="004E11CC">
            <w:pPr>
              <w:spacing w:line="276" w:lineRule="auto"/>
            </w:pPr>
            <w:r w:rsidRPr="00B435A8">
              <w:t>Cable ties</w:t>
            </w:r>
          </w:p>
        </w:tc>
        <w:tc>
          <w:tcPr>
            <w:tcW w:w="3155" w:type="dxa"/>
            <w:shd w:val="clear" w:color="auto" w:fill="auto"/>
          </w:tcPr>
          <w:p w14:paraId="694A7658" w14:textId="6F61B601" w:rsidR="004E11CC" w:rsidRPr="00B435A8" w:rsidRDefault="004E11CC" w:rsidP="004E11CC">
            <w:pPr>
              <w:spacing w:line="276" w:lineRule="auto"/>
            </w:pPr>
            <w:r w:rsidRPr="00B435A8">
              <w:t>10 pack</w:t>
            </w:r>
          </w:p>
        </w:tc>
      </w:tr>
      <w:tr w:rsidR="004E11CC" w:rsidRPr="00B435A8" w14:paraId="0E6DC76A" w14:textId="77777777" w:rsidTr="00827724">
        <w:tc>
          <w:tcPr>
            <w:tcW w:w="830" w:type="dxa"/>
            <w:shd w:val="clear" w:color="auto" w:fill="auto"/>
          </w:tcPr>
          <w:p w14:paraId="1711718F"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133E3133" w14:textId="3F1434EE" w:rsidR="004E11CC" w:rsidRPr="00B435A8" w:rsidRDefault="004E11CC" w:rsidP="004E11CC">
            <w:pPr>
              <w:spacing w:line="276" w:lineRule="auto"/>
            </w:pPr>
            <w:r w:rsidRPr="00B435A8">
              <w:t>Graph paper</w:t>
            </w:r>
          </w:p>
        </w:tc>
        <w:tc>
          <w:tcPr>
            <w:tcW w:w="3155" w:type="dxa"/>
            <w:shd w:val="clear" w:color="auto" w:fill="auto"/>
          </w:tcPr>
          <w:p w14:paraId="53F2387C" w14:textId="6B5211FF" w:rsidR="004E11CC" w:rsidRPr="00B435A8" w:rsidRDefault="004E11CC" w:rsidP="004E11CC">
            <w:pPr>
              <w:spacing w:line="276" w:lineRule="auto"/>
            </w:pPr>
            <w:r w:rsidRPr="00B435A8">
              <w:t>100 Nos</w:t>
            </w:r>
          </w:p>
        </w:tc>
      </w:tr>
      <w:tr w:rsidR="004E11CC" w:rsidRPr="00B435A8" w14:paraId="433F457D" w14:textId="77777777" w:rsidTr="00827724">
        <w:tc>
          <w:tcPr>
            <w:tcW w:w="830" w:type="dxa"/>
            <w:shd w:val="clear" w:color="auto" w:fill="auto"/>
          </w:tcPr>
          <w:p w14:paraId="573EE69B"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23219D81" w14:textId="1F46A6C0" w:rsidR="004E11CC" w:rsidRPr="00B435A8" w:rsidRDefault="004E11CC" w:rsidP="004E11CC">
            <w:pPr>
              <w:spacing w:line="276" w:lineRule="auto"/>
            </w:pPr>
            <w:r w:rsidRPr="00B435A8">
              <w:t>Cleaning brushes</w:t>
            </w:r>
          </w:p>
        </w:tc>
        <w:tc>
          <w:tcPr>
            <w:tcW w:w="3155" w:type="dxa"/>
            <w:shd w:val="clear" w:color="auto" w:fill="auto"/>
          </w:tcPr>
          <w:p w14:paraId="5BA4257E" w14:textId="3333E175" w:rsidR="004E11CC" w:rsidRPr="00B435A8" w:rsidRDefault="004E11CC" w:rsidP="004E11CC">
            <w:pPr>
              <w:spacing w:line="276" w:lineRule="auto"/>
            </w:pPr>
            <w:r w:rsidRPr="00B435A8">
              <w:t>10 dozen</w:t>
            </w:r>
          </w:p>
        </w:tc>
      </w:tr>
      <w:tr w:rsidR="004E11CC" w:rsidRPr="00B435A8" w14:paraId="2F586320" w14:textId="77777777" w:rsidTr="00827724">
        <w:tc>
          <w:tcPr>
            <w:tcW w:w="830" w:type="dxa"/>
            <w:shd w:val="clear" w:color="auto" w:fill="auto"/>
          </w:tcPr>
          <w:p w14:paraId="24951441"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0636BD2F" w14:textId="564C12DE" w:rsidR="004E11CC" w:rsidRPr="00B435A8" w:rsidRDefault="004E11CC" w:rsidP="004E11CC">
            <w:pPr>
              <w:spacing w:line="276" w:lineRule="auto"/>
            </w:pPr>
            <w:r w:rsidRPr="00B435A8">
              <w:rPr>
                <w:color w:val="000000" w:themeColor="text1"/>
              </w:rPr>
              <w:t>Projector Screen</w:t>
            </w:r>
          </w:p>
        </w:tc>
        <w:tc>
          <w:tcPr>
            <w:tcW w:w="3155" w:type="dxa"/>
            <w:shd w:val="clear" w:color="auto" w:fill="auto"/>
          </w:tcPr>
          <w:p w14:paraId="7D04770F" w14:textId="2B392204" w:rsidR="004E11CC" w:rsidRPr="00B435A8" w:rsidRDefault="004E11CC" w:rsidP="004E11CC">
            <w:pPr>
              <w:spacing w:line="276" w:lineRule="auto"/>
            </w:pPr>
            <w:r w:rsidRPr="00B435A8">
              <w:rPr>
                <w:color w:val="000000" w:themeColor="text1"/>
              </w:rPr>
              <w:t>1</w:t>
            </w:r>
          </w:p>
        </w:tc>
      </w:tr>
      <w:tr w:rsidR="004E11CC" w:rsidRPr="00B435A8" w14:paraId="06666C69" w14:textId="77777777" w:rsidTr="00827724">
        <w:tc>
          <w:tcPr>
            <w:tcW w:w="830" w:type="dxa"/>
            <w:shd w:val="clear" w:color="auto" w:fill="auto"/>
          </w:tcPr>
          <w:p w14:paraId="134DC861"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2A0CEC5C" w14:textId="6875D9C3" w:rsidR="004E11CC" w:rsidRPr="00B435A8" w:rsidRDefault="004E11CC" w:rsidP="004E11CC">
            <w:pPr>
              <w:spacing w:line="276" w:lineRule="auto"/>
            </w:pPr>
            <w:r w:rsidRPr="00B435A8">
              <w:rPr>
                <w:color w:val="000000" w:themeColor="text1"/>
              </w:rPr>
              <w:t>Crimping tool</w:t>
            </w:r>
          </w:p>
        </w:tc>
        <w:tc>
          <w:tcPr>
            <w:tcW w:w="3155" w:type="dxa"/>
            <w:shd w:val="clear" w:color="auto" w:fill="auto"/>
          </w:tcPr>
          <w:p w14:paraId="4CD444F6" w14:textId="29839A16" w:rsidR="004E11CC" w:rsidRPr="00B435A8" w:rsidRDefault="004E11CC" w:rsidP="004E11CC">
            <w:pPr>
              <w:spacing w:line="276" w:lineRule="auto"/>
            </w:pPr>
            <w:r w:rsidRPr="00B435A8">
              <w:rPr>
                <w:color w:val="000000" w:themeColor="text1"/>
              </w:rPr>
              <w:t>10</w:t>
            </w:r>
          </w:p>
        </w:tc>
      </w:tr>
      <w:tr w:rsidR="004E11CC" w:rsidRPr="00B435A8" w14:paraId="43ECE244" w14:textId="77777777" w:rsidTr="00827724">
        <w:tc>
          <w:tcPr>
            <w:tcW w:w="830" w:type="dxa"/>
            <w:shd w:val="clear" w:color="auto" w:fill="auto"/>
          </w:tcPr>
          <w:p w14:paraId="72419DDE"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5A524F93" w14:textId="78890659" w:rsidR="004E11CC" w:rsidRPr="00B435A8" w:rsidRDefault="004E11CC" w:rsidP="004E11CC">
            <w:pPr>
              <w:spacing w:line="276" w:lineRule="auto"/>
            </w:pPr>
            <w:r w:rsidRPr="00B435A8">
              <w:rPr>
                <w:color w:val="000000" w:themeColor="text1"/>
              </w:rPr>
              <w:t>Wire stripper</w:t>
            </w:r>
          </w:p>
        </w:tc>
        <w:tc>
          <w:tcPr>
            <w:tcW w:w="3155" w:type="dxa"/>
            <w:shd w:val="clear" w:color="auto" w:fill="auto"/>
          </w:tcPr>
          <w:p w14:paraId="22C3930B" w14:textId="2049F23F" w:rsidR="004E11CC" w:rsidRPr="00B435A8" w:rsidRDefault="004E11CC" w:rsidP="004E11CC">
            <w:pPr>
              <w:spacing w:line="276" w:lineRule="auto"/>
            </w:pPr>
            <w:r w:rsidRPr="00B435A8">
              <w:rPr>
                <w:color w:val="000000" w:themeColor="text1"/>
              </w:rPr>
              <w:t>25</w:t>
            </w:r>
          </w:p>
        </w:tc>
      </w:tr>
      <w:tr w:rsidR="004E11CC" w:rsidRPr="00B435A8" w14:paraId="55DEF2A6" w14:textId="77777777" w:rsidTr="00827724">
        <w:tc>
          <w:tcPr>
            <w:tcW w:w="830" w:type="dxa"/>
            <w:shd w:val="clear" w:color="auto" w:fill="auto"/>
          </w:tcPr>
          <w:p w14:paraId="27098BE7"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3448DFD4" w14:textId="3F1C4A95" w:rsidR="004E11CC" w:rsidRPr="00B435A8" w:rsidRDefault="004E11CC" w:rsidP="004E11CC">
            <w:pPr>
              <w:spacing w:line="276" w:lineRule="auto"/>
            </w:pPr>
            <w:r w:rsidRPr="00B435A8">
              <w:t>heat gun</w:t>
            </w:r>
          </w:p>
        </w:tc>
        <w:tc>
          <w:tcPr>
            <w:tcW w:w="3155" w:type="dxa"/>
            <w:shd w:val="clear" w:color="auto" w:fill="auto"/>
          </w:tcPr>
          <w:p w14:paraId="6ABFA9B8" w14:textId="53D8E1C7" w:rsidR="004E11CC" w:rsidRPr="00B435A8" w:rsidRDefault="004E11CC" w:rsidP="004E11CC">
            <w:pPr>
              <w:spacing w:line="276" w:lineRule="auto"/>
            </w:pPr>
            <w:r w:rsidRPr="00B435A8">
              <w:rPr>
                <w:color w:val="000000" w:themeColor="text1"/>
              </w:rPr>
              <w:t>15</w:t>
            </w:r>
          </w:p>
        </w:tc>
      </w:tr>
      <w:tr w:rsidR="004E11CC" w:rsidRPr="00B435A8" w14:paraId="095D97EE" w14:textId="77777777" w:rsidTr="00827724">
        <w:tc>
          <w:tcPr>
            <w:tcW w:w="830" w:type="dxa"/>
            <w:shd w:val="clear" w:color="auto" w:fill="auto"/>
          </w:tcPr>
          <w:p w14:paraId="3B6D11ED"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625596D9" w14:textId="203B3DA4" w:rsidR="004E11CC" w:rsidRPr="00B435A8" w:rsidRDefault="004E11CC" w:rsidP="004E11CC">
            <w:pPr>
              <w:spacing w:line="276" w:lineRule="auto"/>
            </w:pPr>
            <w:r w:rsidRPr="00B435A8">
              <w:t>Magnifying glass</w:t>
            </w:r>
          </w:p>
        </w:tc>
        <w:tc>
          <w:tcPr>
            <w:tcW w:w="3155" w:type="dxa"/>
            <w:shd w:val="clear" w:color="auto" w:fill="auto"/>
          </w:tcPr>
          <w:p w14:paraId="0888F64D" w14:textId="0E6A725B" w:rsidR="004E11CC" w:rsidRPr="00B435A8" w:rsidRDefault="004E11CC" w:rsidP="004E11CC">
            <w:pPr>
              <w:spacing w:line="276" w:lineRule="auto"/>
            </w:pPr>
            <w:r w:rsidRPr="00B435A8">
              <w:rPr>
                <w:color w:val="000000" w:themeColor="text1"/>
              </w:rPr>
              <w:t>10</w:t>
            </w:r>
          </w:p>
        </w:tc>
      </w:tr>
      <w:tr w:rsidR="004E11CC" w:rsidRPr="00B435A8" w14:paraId="5E35AB74" w14:textId="77777777" w:rsidTr="00827724">
        <w:tc>
          <w:tcPr>
            <w:tcW w:w="830" w:type="dxa"/>
            <w:shd w:val="clear" w:color="auto" w:fill="auto"/>
          </w:tcPr>
          <w:p w14:paraId="27A3F23E"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579109DE" w14:textId="523CB90D" w:rsidR="004E11CC" w:rsidRPr="00B435A8" w:rsidRDefault="004E11CC" w:rsidP="004E11CC">
            <w:pPr>
              <w:spacing w:line="276" w:lineRule="auto"/>
            </w:pPr>
            <w:r w:rsidRPr="00B435A8">
              <w:t>Communication Modules(Bluetooth, Wi-Fi)</w:t>
            </w:r>
          </w:p>
        </w:tc>
        <w:tc>
          <w:tcPr>
            <w:tcW w:w="3155" w:type="dxa"/>
            <w:shd w:val="clear" w:color="auto" w:fill="auto"/>
          </w:tcPr>
          <w:p w14:paraId="72345F37" w14:textId="12E0F6E3" w:rsidR="004E11CC" w:rsidRPr="00B435A8" w:rsidRDefault="004E11CC" w:rsidP="004E11CC">
            <w:pPr>
              <w:spacing w:line="276" w:lineRule="auto"/>
            </w:pPr>
            <w:r w:rsidRPr="00B435A8">
              <w:rPr>
                <w:color w:val="000000" w:themeColor="text1"/>
              </w:rPr>
              <w:t>5 each</w:t>
            </w:r>
          </w:p>
        </w:tc>
      </w:tr>
      <w:tr w:rsidR="004E11CC" w:rsidRPr="00B435A8" w14:paraId="3CC963B7" w14:textId="77777777" w:rsidTr="00827724">
        <w:tc>
          <w:tcPr>
            <w:tcW w:w="830" w:type="dxa"/>
            <w:shd w:val="clear" w:color="auto" w:fill="auto"/>
          </w:tcPr>
          <w:p w14:paraId="51694643"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EB95E04" w14:textId="5EA3786D" w:rsidR="004E11CC" w:rsidRPr="00B435A8" w:rsidRDefault="004E11CC" w:rsidP="004E11CC">
            <w:pPr>
              <w:spacing w:line="276" w:lineRule="auto"/>
            </w:pPr>
            <w:r w:rsidRPr="00B435A8">
              <w:t>De-soldering pumps</w:t>
            </w:r>
          </w:p>
        </w:tc>
        <w:tc>
          <w:tcPr>
            <w:tcW w:w="3155" w:type="dxa"/>
            <w:shd w:val="clear" w:color="auto" w:fill="auto"/>
          </w:tcPr>
          <w:p w14:paraId="3858ABF3" w14:textId="50EA969E" w:rsidR="004E11CC" w:rsidRPr="00B435A8" w:rsidRDefault="004E11CC" w:rsidP="004E11CC">
            <w:pPr>
              <w:spacing w:line="276" w:lineRule="auto"/>
            </w:pPr>
            <w:r w:rsidRPr="00B435A8">
              <w:rPr>
                <w:color w:val="000000" w:themeColor="text1"/>
              </w:rPr>
              <w:t>10</w:t>
            </w:r>
          </w:p>
        </w:tc>
      </w:tr>
      <w:tr w:rsidR="004E11CC" w:rsidRPr="00B435A8" w14:paraId="3188F841" w14:textId="77777777" w:rsidTr="00827724">
        <w:tc>
          <w:tcPr>
            <w:tcW w:w="830" w:type="dxa"/>
            <w:shd w:val="clear" w:color="auto" w:fill="auto"/>
          </w:tcPr>
          <w:p w14:paraId="3F660724"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82CD708" w14:textId="04D757E8" w:rsidR="004E11CC" w:rsidRPr="00B435A8" w:rsidRDefault="004E11CC" w:rsidP="004E11CC">
            <w:pPr>
              <w:spacing w:line="276" w:lineRule="auto"/>
            </w:pPr>
            <w:r w:rsidRPr="00B435A8">
              <w:t>Logic analyzers</w:t>
            </w:r>
          </w:p>
        </w:tc>
        <w:tc>
          <w:tcPr>
            <w:tcW w:w="3155" w:type="dxa"/>
            <w:shd w:val="clear" w:color="auto" w:fill="auto"/>
          </w:tcPr>
          <w:p w14:paraId="7B421768" w14:textId="3957A307" w:rsidR="004E11CC" w:rsidRPr="00B435A8" w:rsidRDefault="004E11CC" w:rsidP="004E11CC">
            <w:pPr>
              <w:spacing w:line="276" w:lineRule="auto"/>
            </w:pPr>
            <w:r w:rsidRPr="00B435A8">
              <w:rPr>
                <w:color w:val="000000" w:themeColor="text1"/>
              </w:rPr>
              <w:t>2</w:t>
            </w:r>
          </w:p>
        </w:tc>
      </w:tr>
      <w:tr w:rsidR="004E11CC" w:rsidRPr="00B435A8" w14:paraId="6148BE23" w14:textId="77777777" w:rsidTr="00827724">
        <w:tc>
          <w:tcPr>
            <w:tcW w:w="830" w:type="dxa"/>
            <w:shd w:val="clear" w:color="auto" w:fill="auto"/>
          </w:tcPr>
          <w:p w14:paraId="6A8DCAF7"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5CB04C28" w14:textId="54021AD4" w:rsidR="004E11CC" w:rsidRPr="00B435A8" w:rsidRDefault="004E11CC" w:rsidP="004E11CC">
            <w:pPr>
              <w:spacing w:line="276" w:lineRule="auto"/>
            </w:pPr>
            <w:r w:rsidRPr="00B435A8">
              <w:t>Different type sensors</w:t>
            </w:r>
          </w:p>
        </w:tc>
        <w:tc>
          <w:tcPr>
            <w:tcW w:w="3155" w:type="dxa"/>
            <w:shd w:val="clear" w:color="auto" w:fill="auto"/>
          </w:tcPr>
          <w:p w14:paraId="72667FFB" w14:textId="0134044E" w:rsidR="004E11CC" w:rsidRPr="00B435A8" w:rsidRDefault="004E11CC" w:rsidP="004E11CC">
            <w:pPr>
              <w:spacing w:line="276" w:lineRule="auto"/>
            </w:pPr>
            <w:r w:rsidRPr="00B435A8">
              <w:rPr>
                <w:color w:val="000000" w:themeColor="text1"/>
              </w:rPr>
              <w:t>5 each</w:t>
            </w:r>
          </w:p>
        </w:tc>
      </w:tr>
      <w:tr w:rsidR="004E11CC" w:rsidRPr="00B435A8" w14:paraId="07514F32" w14:textId="77777777" w:rsidTr="00827724">
        <w:tc>
          <w:tcPr>
            <w:tcW w:w="830" w:type="dxa"/>
            <w:shd w:val="clear" w:color="auto" w:fill="auto"/>
          </w:tcPr>
          <w:p w14:paraId="147447BC"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BF0A4B4" w14:textId="67820CDA" w:rsidR="004E11CC" w:rsidRPr="00B435A8" w:rsidRDefault="004E11CC" w:rsidP="004E11CC">
            <w:pPr>
              <w:spacing w:line="276" w:lineRule="auto"/>
            </w:pPr>
            <w:r w:rsidRPr="00B435A8">
              <w:t>Potentiometer</w:t>
            </w:r>
          </w:p>
        </w:tc>
        <w:tc>
          <w:tcPr>
            <w:tcW w:w="3155" w:type="dxa"/>
            <w:shd w:val="clear" w:color="auto" w:fill="auto"/>
          </w:tcPr>
          <w:p w14:paraId="69EB6A13" w14:textId="7D1850B7" w:rsidR="004E11CC" w:rsidRPr="00B435A8" w:rsidRDefault="004E11CC" w:rsidP="004E11CC">
            <w:pPr>
              <w:spacing w:line="276" w:lineRule="auto"/>
            </w:pPr>
            <w:r w:rsidRPr="00B435A8">
              <w:rPr>
                <w:color w:val="000000" w:themeColor="text1"/>
              </w:rPr>
              <w:t>5</w:t>
            </w:r>
          </w:p>
        </w:tc>
      </w:tr>
      <w:tr w:rsidR="004E11CC" w:rsidRPr="00B435A8" w14:paraId="507D94D9" w14:textId="77777777" w:rsidTr="00827724">
        <w:tc>
          <w:tcPr>
            <w:tcW w:w="830" w:type="dxa"/>
            <w:shd w:val="clear" w:color="auto" w:fill="auto"/>
          </w:tcPr>
          <w:p w14:paraId="3061C912"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326B92E1" w14:textId="54B4866F" w:rsidR="004E11CC" w:rsidRPr="00B435A8" w:rsidRDefault="004E11CC" w:rsidP="004E11CC">
            <w:pPr>
              <w:spacing w:line="276" w:lineRule="auto"/>
            </w:pPr>
            <w:r w:rsidRPr="00B435A8">
              <w:t>Analog to Digital Converters (ADC)</w:t>
            </w:r>
          </w:p>
        </w:tc>
        <w:tc>
          <w:tcPr>
            <w:tcW w:w="3155" w:type="dxa"/>
            <w:shd w:val="clear" w:color="auto" w:fill="auto"/>
          </w:tcPr>
          <w:p w14:paraId="63EE8552" w14:textId="1A0CE5B7" w:rsidR="004E11CC" w:rsidRPr="00B435A8" w:rsidRDefault="004E11CC" w:rsidP="004E11CC">
            <w:pPr>
              <w:spacing w:line="276" w:lineRule="auto"/>
            </w:pPr>
            <w:r w:rsidRPr="00B435A8">
              <w:rPr>
                <w:color w:val="000000" w:themeColor="text1"/>
              </w:rPr>
              <w:t>5</w:t>
            </w:r>
          </w:p>
        </w:tc>
      </w:tr>
      <w:tr w:rsidR="004E11CC" w:rsidRPr="00B435A8" w14:paraId="5FB099C9" w14:textId="77777777" w:rsidTr="00827724">
        <w:tc>
          <w:tcPr>
            <w:tcW w:w="830" w:type="dxa"/>
            <w:shd w:val="clear" w:color="auto" w:fill="auto"/>
          </w:tcPr>
          <w:p w14:paraId="6F79EDAD"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339FF5B7" w14:textId="41CBF5F6" w:rsidR="004E11CC" w:rsidRPr="00B435A8" w:rsidRDefault="004E11CC" w:rsidP="004E11CC">
            <w:pPr>
              <w:spacing w:line="276" w:lineRule="auto"/>
            </w:pPr>
            <w:r w:rsidRPr="00B435A8">
              <w:t>Digital to Analog Converters (DAC)</w:t>
            </w:r>
          </w:p>
        </w:tc>
        <w:tc>
          <w:tcPr>
            <w:tcW w:w="3155" w:type="dxa"/>
            <w:shd w:val="clear" w:color="auto" w:fill="auto"/>
          </w:tcPr>
          <w:p w14:paraId="1AA24EAA" w14:textId="63CBAC83" w:rsidR="004E11CC" w:rsidRPr="00B435A8" w:rsidRDefault="004E11CC" w:rsidP="004E11CC">
            <w:pPr>
              <w:spacing w:line="276" w:lineRule="auto"/>
            </w:pPr>
            <w:r w:rsidRPr="00B435A8">
              <w:rPr>
                <w:color w:val="000000" w:themeColor="text1"/>
              </w:rPr>
              <w:t>5</w:t>
            </w:r>
          </w:p>
        </w:tc>
      </w:tr>
      <w:tr w:rsidR="004E11CC" w:rsidRPr="00B435A8" w14:paraId="2758C72F" w14:textId="77777777" w:rsidTr="00827724">
        <w:tc>
          <w:tcPr>
            <w:tcW w:w="830" w:type="dxa"/>
            <w:shd w:val="clear" w:color="auto" w:fill="auto"/>
          </w:tcPr>
          <w:p w14:paraId="34D9D0C0"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232A2E64" w14:textId="5881A10F" w:rsidR="004E11CC" w:rsidRPr="00B435A8" w:rsidRDefault="004E11CC" w:rsidP="004E11CC">
            <w:pPr>
              <w:spacing w:line="276" w:lineRule="auto"/>
            </w:pPr>
            <w:r w:rsidRPr="00B435A8">
              <w:t>Memory chips (RAM, ROM, EEPROM)</w:t>
            </w:r>
          </w:p>
        </w:tc>
        <w:tc>
          <w:tcPr>
            <w:tcW w:w="3155" w:type="dxa"/>
            <w:shd w:val="clear" w:color="auto" w:fill="auto"/>
          </w:tcPr>
          <w:p w14:paraId="24428799" w14:textId="7E9ADECB" w:rsidR="004E11CC" w:rsidRPr="00B435A8" w:rsidRDefault="004E11CC" w:rsidP="004E11CC">
            <w:pPr>
              <w:spacing w:line="276" w:lineRule="auto"/>
            </w:pPr>
            <w:r w:rsidRPr="00B435A8">
              <w:rPr>
                <w:color w:val="000000" w:themeColor="text1"/>
              </w:rPr>
              <w:t>2 each</w:t>
            </w:r>
          </w:p>
        </w:tc>
      </w:tr>
      <w:tr w:rsidR="004E11CC" w:rsidRPr="00B435A8" w14:paraId="03F971CE" w14:textId="77777777" w:rsidTr="00827724">
        <w:tc>
          <w:tcPr>
            <w:tcW w:w="830" w:type="dxa"/>
            <w:shd w:val="clear" w:color="auto" w:fill="auto"/>
          </w:tcPr>
          <w:p w14:paraId="3DC35B85"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0A9ADF07" w14:textId="48B6D4EC" w:rsidR="004E11CC" w:rsidRPr="00B435A8" w:rsidRDefault="004E11CC" w:rsidP="004E11CC">
            <w:pPr>
              <w:spacing w:line="276" w:lineRule="auto"/>
            </w:pPr>
            <w:r w:rsidRPr="00B435A8">
              <w:t xml:space="preserve"> Adapters</w:t>
            </w:r>
          </w:p>
        </w:tc>
        <w:tc>
          <w:tcPr>
            <w:tcW w:w="3155" w:type="dxa"/>
            <w:shd w:val="clear" w:color="auto" w:fill="auto"/>
          </w:tcPr>
          <w:p w14:paraId="726ABD9F" w14:textId="63FACFE3" w:rsidR="004E11CC" w:rsidRPr="00B435A8" w:rsidRDefault="004E11CC" w:rsidP="004E11CC">
            <w:pPr>
              <w:spacing w:line="276" w:lineRule="auto"/>
            </w:pPr>
            <w:r w:rsidRPr="00B435A8">
              <w:rPr>
                <w:color w:val="000000" w:themeColor="text1"/>
              </w:rPr>
              <w:t>5</w:t>
            </w:r>
          </w:p>
        </w:tc>
      </w:tr>
      <w:tr w:rsidR="004E11CC" w:rsidRPr="00B435A8" w14:paraId="5E8CF397" w14:textId="77777777" w:rsidTr="00827724">
        <w:tc>
          <w:tcPr>
            <w:tcW w:w="830" w:type="dxa"/>
            <w:shd w:val="clear" w:color="auto" w:fill="auto"/>
          </w:tcPr>
          <w:p w14:paraId="7FC29FE1"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687C7924" w14:textId="50D9BE16" w:rsidR="004E11CC" w:rsidRPr="00B435A8" w:rsidRDefault="004E11CC" w:rsidP="004E11CC">
            <w:pPr>
              <w:spacing w:line="276" w:lineRule="auto"/>
            </w:pPr>
            <w:r w:rsidRPr="00B435A8">
              <w:t xml:space="preserve"> Resistors (various values)</w:t>
            </w:r>
          </w:p>
        </w:tc>
        <w:tc>
          <w:tcPr>
            <w:tcW w:w="3155" w:type="dxa"/>
            <w:shd w:val="clear" w:color="auto" w:fill="auto"/>
          </w:tcPr>
          <w:p w14:paraId="0A404468" w14:textId="5201105B" w:rsidR="004E11CC" w:rsidRPr="00B435A8" w:rsidRDefault="004E11CC" w:rsidP="004E11CC">
            <w:pPr>
              <w:spacing w:line="276" w:lineRule="auto"/>
            </w:pPr>
            <w:r w:rsidRPr="00B435A8">
              <w:t>20 dozen each</w:t>
            </w:r>
          </w:p>
        </w:tc>
      </w:tr>
      <w:tr w:rsidR="004E11CC" w:rsidRPr="00B435A8" w14:paraId="7F7B6AD9" w14:textId="77777777" w:rsidTr="00827724">
        <w:tc>
          <w:tcPr>
            <w:tcW w:w="830" w:type="dxa"/>
            <w:shd w:val="clear" w:color="auto" w:fill="auto"/>
          </w:tcPr>
          <w:p w14:paraId="2D8818FB"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59332C2D" w14:textId="7D044EEC" w:rsidR="004E11CC" w:rsidRPr="00B435A8" w:rsidRDefault="004E11CC" w:rsidP="004E11CC">
            <w:pPr>
              <w:spacing w:line="276" w:lineRule="auto"/>
            </w:pPr>
            <w:r w:rsidRPr="00B435A8">
              <w:rPr>
                <w:color w:val="000000" w:themeColor="text1"/>
              </w:rPr>
              <w:t>AND gate (7408 2-input Quad)</w:t>
            </w:r>
          </w:p>
        </w:tc>
        <w:tc>
          <w:tcPr>
            <w:tcW w:w="3155" w:type="dxa"/>
            <w:shd w:val="clear" w:color="auto" w:fill="auto"/>
          </w:tcPr>
          <w:p w14:paraId="1B329B45" w14:textId="31C9ED09" w:rsidR="004E11CC" w:rsidRPr="00B435A8" w:rsidRDefault="004E11CC" w:rsidP="004E11CC">
            <w:pPr>
              <w:spacing w:line="276" w:lineRule="auto"/>
            </w:pPr>
            <w:r w:rsidRPr="00B435A8">
              <w:rPr>
                <w:color w:val="000000" w:themeColor="text1"/>
              </w:rPr>
              <w:t>200 Nos</w:t>
            </w:r>
          </w:p>
        </w:tc>
      </w:tr>
      <w:tr w:rsidR="004E11CC" w:rsidRPr="00B435A8" w14:paraId="5A0220FE" w14:textId="77777777" w:rsidTr="00827724">
        <w:tc>
          <w:tcPr>
            <w:tcW w:w="830" w:type="dxa"/>
            <w:shd w:val="clear" w:color="auto" w:fill="auto"/>
          </w:tcPr>
          <w:p w14:paraId="3D58164F"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775C9E5A" w14:textId="08A047BC" w:rsidR="004E11CC" w:rsidRPr="00B435A8" w:rsidRDefault="004E11CC" w:rsidP="004E11CC">
            <w:pPr>
              <w:spacing w:line="276" w:lineRule="auto"/>
            </w:pPr>
            <w:r w:rsidRPr="00B435A8">
              <w:rPr>
                <w:color w:val="000000" w:themeColor="text1"/>
              </w:rPr>
              <w:t>OR gate (7432 2-input Quad)</w:t>
            </w:r>
          </w:p>
        </w:tc>
        <w:tc>
          <w:tcPr>
            <w:tcW w:w="3155" w:type="dxa"/>
            <w:shd w:val="clear" w:color="auto" w:fill="auto"/>
          </w:tcPr>
          <w:p w14:paraId="3733D1BD" w14:textId="207C7BC8" w:rsidR="004E11CC" w:rsidRPr="00B435A8" w:rsidRDefault="004E11CC" w:rsidP="004E11CC">
            <w:pPr>
              <w:spacing w:line="276" w:lineRule="auto"/>
            </w:pPr>
            <w:r w:rsidRPr="00B435A8">
              <w:rPr>
                <w:color w:val="000000" w:themeColor="text1"/>
              </w:rPr>
              <w:t>200 Nos</w:t>
            </w:r>
          </w:p>
        </w:tc>
      </w:tr>
      <w:tr w:rsidR="004E11CC" w:rsidRPr="00B435A8" w14:paraId="742010F4" w14:textId="77777777" w:rsidTr="00827724">
        <w:tc>
          <w:tcPr>
            <w:tcW w:w="830" w:type="dxa"/>
            <w:shd w:val="clear" w:color="auto" w:fill="auto"/>
          </w:tcPr>
          <w:p w14:paraId="7B21C118"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58F9B326" w14:textId="7DFC09A1" w:rsidR="004E11CC" w:rsidRPr="00B435A8" w:rsidRDefault="004E11CC" w:rsidP="004E11CC">
            <w:pPr>
              <w:spacing w:line="276" w:lineRule="auto"/>
            </w:pPr>
            <w:r w:rsidRPr="00B435A8">
              <w:rPr>
                <w:color w:val="000000" w:themeColor="text1"/>
              </w:rPr>
              <w:t>NOR gate (7402 2-input Quad)</w:t>
            </w:r>
          </w:p>
        </w:tc>
        <w:tc>
          <w:tcPr>
            <w:tcW w:w="3155" w:type="dxa"/>
            <w:shd w:val="clear" w:color="auto" w:fill="auto"/>
          </w:tcPr>
          <w:p w14:paraId="7E5A9556" w14:textId="3019DB65" w:rsidR="004E11CC" w:rsidRPr="00B435A8" w:rsidRDefault="004E11CC" w:rsidP="004E11CC">
            <w:pPr>
              <w:spacing w:line="276" w:lineRule="auto"/>
            </w:pPr>
            <w:r w:rsidRPr="00B435A8">
              <w:rPr>
                <w:color w:val="000000" w:themeColor="text1"/>
              </w:rPr>
              <w:t>200 Nos</w:t>
            </w:r>
          </w:p>
        </w:tc>
      </w:tr>
      <w:tr w:rsidR="004E11CC" w:rsidRPr="00B435A8" w14:paraId="72B94A21" w14:textId="77777777" w:rsidTr="00827724">
        <w:tc>
          <w:tcPr>
            <w:tcW w:w="830" w:type="dxa"/>
            <w:shd w:val="clear" w:color="auto" w:fill="auto"/>
          </w:tcPr>
          <w:p w14:paraId="0F4D56B1"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25036EDD" w14:textId="5A036559" w:rsidR="004E11CC" w:rsidRPr="00B435A8" w:rsidRDefault="004E11CC" w:rsidP="004E11CC">
            <w:pPr>
              <w:spacing w:line="276" w:lineRule="auto"/>
            </w:pPr>
            <w:r w:rsidRPr="00B435A8">
              <w:rPr>
                <w:color w:val="000000" w:themeColor="text1"/>
              </w:rPr>
              <w:t>X-NOR gate (74266 2-input Quad</w:t>
            </w:r>
          </w:p>
        </w:tc>
        <w:tc>
          <w:tcPr>
            <w:tcW w:w="3155" w:type="dxa"/>
            <w:shd w:val="clear" w:color="auto" w:fill="auto"/>
          </w:tcPr>
          <w:p w14:paraId="0FC0CE5C" w14:textId="5FEC66EA" w:rsidR="004E11CC" w:rsidRPr="00B435A8" w:rsidRDefault="004E11CC" w:rsidP="004E11CC">
            <w:pPr>
              <w:spacing w:line="276" w:lineRule="auto"/>
            </w:pPr>
            <w:r w:rsidRPr="00B435A8">
              <w:rPr>
                <w:color w:val="000000" w:themeColor="text1"/>
              </w:rPr>
              <w:t>200 Nos</w:t>
            </w:r>
          </w:p>
        </w:tc>
      </w:tr>
      <w:tr w:rsidR="004E11CC" w:rsidRPr="00B435A8" w14:paraId="253B9912" w14:textId="77777777" w:rsidTr="00827724">
        <w:tc>
          <w:tcPr>
            <w:tcW w:w="830" w:type="dxa"/>
            <w:shd w:val="clear" w:color="auto" w:fill="auto"/>
          </w:tcPr>
          <w:p w14:paraId="207F8231"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56B25828" w14:textId="0B66610F" w:rsidR="004E11CC" w:rsidRPr="00B435A8" w:rsidRDefault="004E11CC" w:rsidP="004E11CC">
            <w:pPr>
              <w:spacing w:line="276" w:lineRule="auto"/>
            </w:pPr>
            <w:r w:rsidRPr="00B435A8">
              <w:rPr>
                <w:color w:val="000000" w:themeColor="text1"/>
              </w:rPr>
              <w:t>D Flip flop IC(</w:t>
            </w:r>
            <w:r w:rsidRPr="00B435A8">
              <w:t>74LS74)</w:t>
            </w:r>
          </w:p>
        </w:tc>
        <w:tc>
          <w:tcPr>
            <w:tcW w:w="3155" w:type="dxa"/>
            <w:shd w:val="clear" w:color="auto" w:fill="auto"/>
          </w:tcPr>
          <w:p w14:paraId="12ECE5E1" w14:textId="0E7B34EE" w:rsidR="004E11CC" w:rsidRPr="00B435A8" w:rsidRDefault="004E11CC" w:rsidP="004E11CC">
            <w:pPr>
              <w:spacing w:line="276" w:lineRule="auto"/>
            </w:pPr>
            <w:r w:rsidRPr="00B435A8">
              <w:rPr>
                <w:color w:val="000000" w:themeColor="text1"/>
              </w:rPr>
              <w:t>200 Nos</w:t>
            </w:r>
          </w:p>
        </w:tc>
      </w:tr>
      <w:tr w:rsidR="004E11CC" w:rsidRPr="00B435A8" w14:paraId="4A24434C" w14:textId="77777777" w:rsidTr="00827724">
        <w:tc>
          <w:tcPr>
            <w:tcW w:w="830" w:type="dxa"/>
            <w:shd w:val="clear" w:color="auto" w:fill="auto"/>
          </w:tcPr>
          <w:p w14:paraId="35D882F9"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E2567E4" w14:textId="4A2EE02B" w:rsidR="004E11CC" w:rsidRPr="00B435A8" w:rsidRDefault="004E11CC" w:rsidP="004E11CC">
            <w:pPr>
              <w:spacing w:line="276" w:lineRule="auto"/>
            </w:pPr>
            <w:r w:rsidRPr="00B435A8">
              <w:rPr>
                <w:color w:val="000000" w:themeColor="text1"/>
              </w:rPr>
              <w:t>Seven segment display</w:t>
            </w:r>
          </w:p>
        </w:tc>
        <w:tc>
          <w:tcPr>
            <w:tcW w:w="3155" w:type="dxa"/>
            <w:shd w:val="clear" w:color="auto" w:fill="auto"/>
          </w:tcPr>
          <w:p w14:paraId="0C0F8314" w14:textId="49F1CE36" w:rsidR="004E11CC" w:rsidRPr="00B435A8" w:rsidRDefault="004E11CC" w:rsidP="004E11CC">
            <w:pPr>
              <w:spacing w:line="276" w:lineRule="auto"/>
            </w:pPr>
            <w:r w:rsidRPr="00B435A8">
              <w:rPr>
                <w:color w:val="000000" w:themeColor="text1"/>
              </w:rPr>
              <w:t>200 Nos</w:t>
            </w:r>
          </w:p>
        </w:tc>
      </w:tr>
      <w:tr w:rsidR="004E11CC" w:rsidRPr="00B435A8" w14:paraId="3E0B7BD8" w14:textId="77777777" w:rsidTr="00827724">
        <w:tc>
          <w:tcPr>
            <w:tcW w:w="830" w:type="dxa"/>
            <w:shd w:val="clear" w:color="auto" w:fill="auto"/>
          </w:tcPr>
          <w:p w14:paraId="6E5A7AF3"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202BB1D8" w14:textId="511AC013" w:rsidR="004E11CC" w:rsidRPr="00B435A8" w:rsidRDefault="004E11CC" w:rsidP="004E11CC">
            <w:pPr>
              <w:spacing w:line="276" w:lineRule="auto"/>
            </w:pPr>
            <w:r w:rsidRPr="00B435A8">
              <w:t>Inductors (various values)</w:t>
            </w:r>
          </w:p>
        </w:tc>
        <w:tc>
          <w:tcPr>
            <w:tcW w:w="3155" w:type="dxa"/>
            <w:shd w:val="clear" w:color="auto" w:fill="auto"/>
          </w:tcPr>
          <w:p w14:paraId="47525ECB" w14:textId="73F25EB5" w:rsidR="004E11CC" w:rsidRPr="00B435A8" w:rsidRDefault="004E11CC" w:rsidP="004E11CC">
            <w:pPr>
              <w:spacing w:line="276" w:lineRule="auto"/>
            </w:pPr>
            <w:r w:rsidRPr="00B435A8">
              <w:rPr>
                <w:color w:val="000000" w:themeColor="text1"/>
              </w:rPr>
              <w:t>20 dozen each</w:t>
            </w:r>
          </w:p>
        </w:tc>
      </w:tr>
      <w:tr w:rsidR="004E11CC" w:rsidRPr="00B435A8" w14:paraId="685CDF06" w14:textId="77777777" w:rsidTr="00827724">
        <w:tc>
          <w:tcPr>
            <w:tcW w:w="830" w:type="dxa"/>
            <w:shd w:val="clear" w:color="auto" w:fill="auto"/>
          </w:tcPr>
          <w:p w14:paraId="4C070D3B"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5936D92" w14:textId="067E2BDC" w:rsidR="004E11CC" w:rsidRPr="00B435A8" w:rsidRDefault="004E11CC" w:rsidP="004E11CC">
            <w:pPr>
              <w:spacing w:line="276" w:lineRule="auto"/>
            </w:pPr>
            <w:r w:rsidRPr="00B435A8">
              <w:t>Potentiometers (various values)</w:t>
            </w:r>
          </w:p>
        </w:tc>
        <w:tc>
          <w:tcPr>
            <w:tcW w:w="3155" w:type="dxa"/>
            <w:shd w:val="clear" w:color="auto" w:fill="auto"/>
          </w:tcPr>
          <w:p w14:paraId="43DF4B69" w14:textId="17178EE4" w:rsidR="004E11CC" w:rsidRPr="00B435A8" w:rsidRDefault="004E11CC" w:rsidP="004E11CC">
            <w:pPr>
              <w:spacing w:line="276" w:lineRule="auto"/>
            </w:pPr>
            <w:r w:rsidRPr="00B435A8">
              <w:rPr>
                <w:color w:val="000000" w:themeColor="text1"/>
              </w:rPr>
              <w:t>100 Nos</w:t>
            </w:r>
          </w:p>
        </w:tc>
      </w:tr>
      <w:tr w:rsidR="004E11CC" w:rsidRPr="00B435A8" w14:paraId="21C257AB" w14:textId="77777777" w:rsidTr="00827724">
        <w:tc>
          <w:tcPr>
            <w:tcW w:w="830" w:type="dxa"/>
            <w:shd w:val="clear" w:color="auto" w:fill="auto"/>
          </w:tcPr>
          <w:p w14:paraId="63804FE0"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C8537D7" w14:textId="6A3EE549" w:rsidR="004E11CC" w:rsidRPr="00B435A8" w:rsidRDefault="004E11CC" w:rsidP="004E11CC">
            <w:pPr>
              <w:spacing w:line="276" w:lineRule="auto"/>
            </w:pPr>
            <w:r w:rsidRPr="00B435A8">
              <w:t>Switches (push-button, toggle)</w:t>
            </w:r>
          </w:p>
        </w:tc>
        <w:tc>
          <w:tcPr>
            <w:tcW w:w="3155" w:type="dxa"/>
            <w:shd w:val="clear" w:color="auto" w:fill="auto"/>
          </w:tcPr>
          <w:p w14:paraId="2DBC096D" w14:textId="34D9944C" w:rsidR="004E11CC" w:rsidRPr="00B435A8" w:rsidRDefault="004E11CC" w:rsidP="004E11CC">
            <w:pPr>
              <w:spacing w:line="276" w:lineRule="auto"/>
            </w:pPr>
            <w:r w:rsidRPr="00B435A8">
              <w:rPr>
                <w:color w:val="000000" w:themeColor="text1"/>
              </w:rPr>
              <w:t>100 Dozen</w:t>
            </w:r>
          </w:p>
        </w:tc>
      </w:tr>
      <w:tr w:rsidR="004E11CC" w:rsidRPr="00B435A8" w14:paraId="314EE81F" w14:textId="77777777" w:rsidTr="00827724">
        <w:tc>
          <w:tcPr>
            <w:tcW w:w="830" w:type="dxa"/>
            <w:shd w:val="clear" w:color="auto" w:fill="auto"/>
          </w:tcPr>
          <w:p w14:paraId="41AB6071"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669FA49E" w14:textId="150E58C0" w:rsidR="004E11CC" w:rsidRPr="00B435A8" w:rsidRDefault="004E11CC" w:rsidP="004E11CC">
            <w:pPr>
              <w:spacing w:line="276" w:lineRule="auto"/>
            </w:pPr>
            <w:r w:rsidRPr="00B435A8">
              <w:t>LEDs (various colors)</w:t>
            </w:r>
          </w:p>
        </w:tc>
        <w:tc>
          <w:tcPr>
            <w:tcW w:w="3155" w:type="dxa"/>
            <w:shd w:val="clear" w:color="auto" w:fill="auto"/>
          </w:tcPr>
          <w:p w14:paraId="157B2BE0" w14:textId="6AE6F241" w:rsidR="004E11CC" w:rsidRPr="00B435A8" w:rsidRDefault="004E11CC" w:rsidP="004E11CC">
            <w:pPr>
              <w:spacing w:line="276" w:lineRule="auto"/>
            </w:pPr>
            <w:r w:rsidRPr="00B435A8">
              <w:rPr>
                <w:color w:val="000000" w:themeColor="text1"/>
              </w:rPr>
              <w:t>50 Nos each</w:t>
            </w:r>
          </w:p>
        </w:tc>
      </w:tr>
      <w:tr w:rsidR="004E11CC" w:rsidRPr="00B435A8" w14:paraId="4B3984C7" w14:textId="77777777" w:rsidTr="00827724">
        <w:tc>
          <w:tcPr>
            <w:tcW w:w="830" w:type="dxa"/>
            <w:shd w:val="clear" w:color="auto" w:fill="auto"/>
          </w:tcPr>
          <w:p w14:paraId="7178FDB4"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9A9E37E" w14:textId="4D95300A" w:rsidR="004E11CC" w:rsidRPr="00B435A8" w:rsidRDefault="004E11CC" w:rsidP="004E11CC">
            <w:pPr>
              <w:spacing w:line="276" w:lineRule="auto"/>
            </w:pPr>
            <w:r w:rsidRPr="00B435A8">
              <w:t>Transistors (NPN, PNP)</w:t>
            </w:r>
          </w:p>
        </w:tc>
        <w:tc>
          <w:tcPr>
            <w:tcW w:w="3155" w:type="dxa"/>
            <w:shd w:val="clear" w:color="auto" w:fill="auto"/>
          </w:tcPr>
          <w:p w14:paraId="1589316B" w14:textId="6E746042" w:rsidR="004E11CC" w:rsidRPr="00B435A8" w:rsidRDefault="004E11CC" w:rsidP="004E11CC">
            <w:pPr>
              <w:spacing w:line="276" w:lineRule="auto"/>
            </w:pPr>
            <w:r w:rsidRPr="00B435A8">
              <w:rPr>
                <w:color w:val="000000" w:themeColor="text1"/>
              </w:rPr>
              <w:t>100 Nos each</w:t>
            </w:r>
          </w:p>
        </w:tc>
      </w:tr>
      <w:tr w:rsidR="004E11CC" w:rsidRPr="00B435A8" w14:paraId="51CEB466" w14:textId="77777777" w:rsidTr="00827724">
        <w:tc>
          <w:tcPr>
            <w:tcW w:w="830" w:type="dxa"/>
            <w:shd w:val="clear" w:color="auto" w:fill="auto"/>
          </w:tcPr>
          <w:p w14:paraId="4BDCEDD9"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759D871A" w14:textId="189F16F3" w:rsidR="004E11CC" w:rsidRPr="00B435A8" w:rsidRDefault="004E11CC" w:rsidP="004E11CC">
            <w:pPr>
              <w:spacing w:line="276" w:lineRule="auto"/>
            </w:pPr>
            <w:r w:rsidRPr="00B435A8">
              <w:t>Capacitors(Various values)</w:t>
            </w:r>
          </w:p>
        </w:tc>
        <w:tc>
          <w:tcPr>
            <w:tcW w:w="3155" w:type="dxa"/>
            <w:shd w:val="clear" w:color="auto" w:fill="auto"/>
          </w:tcPr>
          <w:p w14:paraId="3754F884" w14:textId="792AB023" w:rsidR="004E11CC" w:rsidRPr="00B435A8" w:rsidRDefault="004E11CC" w:rsidP="004E11CC">
            <w:pPr>
              <w:spacing w:line="276" w:lineRule="auto"/>
            </w:pPr>
            <w:r w:rsidRPr="00B435A8">
              <w:rPr>
                <w:color w:val="000000" w:themeColor="text1"/>
              </w:rPr>
              <w:t>200 Nos</w:t>
            </w:r>
          </w:p>
        </w:tc>
      </w:tr>
      <w:tr w:rsidR="004E11CC" w:rsidRPr="00B435A8" w14:paraId="1BD69BD9" w14:textId="77777777" w:rsidTr="00827724">
        <w:tc>
          <w:tcPr>
            <w:tcW w:w="830" w:type="dxa"/>
            <w:shd w:val="clear" w:color="auto" w:fill="auto"/>
          </w:tcPr>
          <w:p w14:paraId="607E2EDD"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63D8B0F8" w14:textId="1A2FC967" w:rsidR="004E11CC" w:rsidRPr="00B435A8" w:rsidRDefault="004E11CC" w:rsidP="004E11CC">
            <w:pPr>
              <w:spacing w:line="276" w:lineRule="auto"/>
            </w:pPr>
            <w:r w:rsidRPr="00B435A8">
              <w:t>Logic ICs (TTL and CMOS, e.g., 7400 series)</w:t>
            </w:r>
          </w:p>
        </w:tc>
        <w:tc>
          <w:tcPr>
            <w:tcW w:w="3155" w:type="dxa"/>
            <w:shd w:val="clear" w:color="auto" w:fill="auto"/>
          </w:tcPr>
          <w:p w14:paraId="0B0A0E63" w14:textId="6F0711BE" w:rsidR="004E11CC" w:rsidRPr="00B435A8" w:rsidRDefault="004E11CC" w:rsidP="004E11CC">
            <w:pPr>
              <w:spacing w:line="276" w:lineRule="auto"/>
            </w:pPr>
            <w:r w:rsidRPr="00B435A8">
              <w:t>50 Nos</w:t>
            </w:r>
          </w:p>
        </w:tc>
      </w:tr>
      <w:tr w:rsidR="004E11CC" w:rsidRPr="00B435A8" w14:paraId="1C4EB45E" w14:textId="77777777" w:rsidTr="00827724">
        <w:tc>
          <w:tcPr>
            <w:tcW w:w="830" w:type="dxa"/>
            <w:shd w:val="clear" w:color="auto" w:fill="auto"/>
          </w:tcPr>
          <w:p w14:paraId="352A8F3E"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3CC6011C" w14:textId="2FAC8511" w:rsidR="004E11CC" w:rsidRPr="00B435A8" w:rsidRDefault="004E11CC" w:rsidP="004E11CC">
            <w:pPr>
              <w:spacing w:line="276" w:lineRule="auto"/>
            </w:pPr>
            <w:r w:rsidRPr="00B435A8">
              <w:t>Flip-flops (e.g., 7474, 7476)</w:t>
            </w:r>
          </w:p>
        </w:tc>
        <w:tc>
          <w:tcPr>
            <w:tcW w:w="3155" w:type="dxa"/>
            <w:shd w:val="clear" w:color="auto" w:fill="auto"/>
          </w:tcPr>
          <w:p w14:paraId="132562DF" w14:textId="3DF68294" w:rsidR="004E11CC" w:rsidRPr="00B435A8" w:rsidRDefault="004E11CC" w:rsidP="004E11CC">
            <w:pPr>
              <w:spacing w:line="276" w:lineRule="auto"/>
            </w:pPr>
            <w:r w:rsidRPr="00B435A8">
              <w:t>200 Nos</w:t>
            </w:r>
          </w:p>
        </w:tc>
      </w:tr>
      <w:tr w:rsidR="004E11CC" w:rsidRPr="00B435A8" w14:paraId="1A75D2F8" w14:textId="77777777" w:rsidTr="00827724">
        <w:tc>
          <w:tcPr>
            <w:tcW w:w="830" w:type="dxa"/>
            <w:shd w:val="clear" w:color="auto" w:fill="auto"/>
          </w:tcPr>
          <w:p w14:paraId="0264F275"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75B62CDF" w14:textId="4A400212" w:rsidR="004E11CC" w:rsidRPr="00B435A8" w:rsidRDefault="004E11CC" w:rsidP="004E11CC">
            <w:pPr>
              <w:spacing w:line="276" w:lineRule="auto"/>
            </w:pPr>
            <w:r w:rsidRPr="00B435A8">
              <w:t>Counters (e.g., 7490, 74160)</w:t>
            </w:r>
          </w:p>
        </w:tc>
        <w:tc>
          <w:tcPr>
            <w:tcW w:w="3155" w:type="dxa"/>
            <w:shd w:val="clear" w:color="auto" w:fill="auto"/>
          </w:tcPr>
          <w:p w14:paraId="68E453F5" w14:textId="4947D44A" w:rsidR="004E11CC" w:rsidRPr="00B435A8" w:rsidRDefault="004E11CC" w:rsidP="004E11CC">
            <w:pPr>
              <w:spacing w:line="276" w:lineRule="auto"/>
            </w:pPr>
            <w:r w:rsidRPr="00B435A8">
              <w:t>200 Nos</w:t>
            </w:r>
          </w:p>
        </w:tc>
      </w:tr>
      <w:tr w:rsidR="004E11CC" w:rsidRPr="00B435A8" w14:paraId="017E705E" w14:textId="77777777" w:rsidTr="00827724">
        <w:tc>
          <w:tcPr>
            <w:tcW w:w="830" w:type="dxa"/>
            <w:shd w:val="clear" w:color="auto" w:fill="auto"/>
          </w:tcPr>
          <w:p w14:paraId="1DD7D99F"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7CC4641A" w14:textId="3FEDD1A7" w:rsidR="004E11CC" w:rsidRPr="009275D6" w:rsidRDefault="004E11CC" w:rsidP="004E11CC">
            <w:pPr>
              <w:spacing w:line="276" w:lineRule="auto"/>
              <w:rPr>
                <w:lang w:val="fr-FR"/>
              </w:rPr>
            </w:pPr>
            <w:proofErr w:type="spellStart"/>
            <w:r w:rsidRPr="009275D6">
              <w:rPr>
                <w:lang w:val="fr-FR"/>
              </w:rPr>
              <w:t>Multiplexers</w:t>
            </w:r>
            <w:proofErr w:type="spellEnd"/>
            <w:r w:rsidRPr="009275D6">
              <w:rPr>
                <w:lang w:val="fr-FR"/>
              </w:rPr>
              <w:t xml:space="preserve">/DE </w:t>
            </w:r>
            <w:proofErr w:type="spellStart"/>
            <w:r w:rsidRPr="009275D6">
              <w:rPr>
                <w:lang w:val="fr-FR"/>
              </w:rPr>
              <w:t>multiplexers</w:t>
            </w:r>
            <w:proofErr w:type="spellEnd"/>
            <w:r w:rsidRPr="009275D6">
              <w:rPr>
                <w:lang w:val="fr-FR"/>
              </w:rPr>
              <w:t xml:space="preserve"> (e.g. 74153, 74155)</w:t>
            </w:r>
          </w:p>
        </w:tc>
        <w:tc>
          <w:tcPr>
            <w:tcW w:w="3155" w:type="dxa"/>
            <w:shd w:val="clear" w:color="auto" w:fill="auto"/>
          </w:tcPr>
          <w:p w14:paraId="15413441" w14:textId="497F590A" w:rsidR="004E11CC" w:rsidRPr="00B435A8" w:rsidRDefault="004E11CC" w:rsidP="004E11CC">
            <w:pPr>
              <w:spacing w:line="276" w:lineRule="auto"/>
            </w:pPr>
            <w:r w:rsidRPr="00B435A8">
              <w:t>200 Nos</w:t>
            </w:r>
          </w:p>
        </w:tc>
      </w:tr>
      <w:tr w:rsidR="004E11CC" w:rsidRPr="00B435A8" w14:paraId="0D341EF5" w14:textId="77777777" w:rsidTr="00827724">
        <w:tc>
          <w:tcPr>
            <w:tcW w:w="830" w:type="dxa"/>
            <w:shd w:val="clear" w:color="auto" w:fill="auto"/>
          </w:tcPr>
          <w:p w14:paraId="717E0E01"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0BEC2198" w14:textId="30967122" w:rsidR="004E11CC" w:rsidRPr="00B435A8" w:rsidRDefault="004E11CC" w:rsidP="004E11CC">
            <w:pPr>
              <w:spacing w:line="276" w:lineRule="auto"/>
            </w:pPr>
            <w:r w:rsidRPr="00B435A8">
              <w:t>Encoders/Decoders (e.g., 74147, 74138)</w:t>
            </w:r>
          </w:p>
        </w:tc>
        <w:tc>
          <w:tcPr>
            <w:tcW w:w="3155" w:type="dxa"/>
            <w:shd w:val="clear" w:color="auto" w:fill="auto"/>
          </w:tcPr>
          <w:p w14:paraId="7CD186FA" w14:textId="1C930035" w:rsidR="004E11CC" w:rsidRPr="00B435A8" w:rsidRDefault="004E11CC" w:rsidP="004E11CC">
            <w:pPr>
              <w:spacing w:line="276" w:lineRule="auto"/>
            </w:pPr>
            <w:r w:rsidRPr="00B435A8">
              <w:rPr>
                <w:color w:val="000000" w:themeColor="text1"/>
              </w:rPr>
              <w:t>100 Nos</w:t>
            </w:r>
          </w:p>
        </w:tc>
      </w:tr>
      <w:tr w:rsidR="004E11CC" w:rsidRPr="00B435A8" w14:paraId="35D7DA70" w14:textId="77777777" w:rsidTr="00827724">
        <w:tc>
          <w:tcPr>
            <w:tcW w:w="830" w:type="dxa"/>
            <w:shd w:val="clear" w:color="auto" w:fill="auto"/>
          </w:tcPr>
          <w:p w14:paraId="04406E1E"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36CD26E0" w14:textId="782C2E73" w:rsidR="004E11CC" w:rsidRPr="00B435A8" w:rsidRDefault="004E11CC" w:rsidP="004E11CC">
            <w:pPr>
              <w:spacing w:line="276" w:lineRule="auto"/>
            </w:pPr>
            <w:r w:rsidRPr="00B435A8">
              <w:t>Shift Registers (e.g., 74164, 74165)</w:t>
            </w:r>
          </w:p>
        </w:tc>
        <w:tc>
          <w:tcPr>
            <w:tcW w:w="3155" w:type="dxa"/>
            <w:shd w:val="clear" w:color="auto" w:fill="auto"/>
          </w:tcPr>
          <w:p w14:paraId="77593F21" w14:textId="38DBA6DE" w:rsidR="004E11CC" w:rsidRPr="00B435A8" w:rsidRDefault="004E11CC" w:rsidP="004E11CC">
            <w:pPr>
              <w:spacing w:line="276" w:lineRule="auto"/>
            </w:pPr>
            <w:r w:rsidRPr="00B435A8">
              <w:t>100 Nos</w:t>
            </w:r>
          </w:p>
        </w:tc>
      </w:tr>
      <w:tr w:rsidR="004E11CC" w:rsidRPr="00B435A8" w14:paraId="524CD232" w14:textId="77777777" w:rsidTr="00827724">
        <w:tc>
          <w:tcPr>
            <w:tcW w:w="830" w:type="dxa"/>
            <w:shd w:val="clear" w:color="auto" w:fill="auto"/>
          </w:tcPr>
          <w:p w14:paraId="163746BD"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61A17230" w14:textId="7A637412" w:rsidR="004E11CC" w:rsidRPr="00B435A8" w:rsidRDefault="004E11CC" w:rsidP="004E11CC">
            <w:pPr>
              <w:spacing w:line="276" w:lineRule="auto"/>
            </w:pPr>
            <w:r w:rsidRPr="00B435A8">
              <w:t>Comparators (e.g., LM339)</w:t>
            </w:r>
          </w:p>
        </w:tc>
        <w:tc>
          <w:tcPr>
            <w:tcW w:w="3155" w:type="dxa"/>
            <w:shd w:val="clear" w:color="auto" w:fill="auto"/>
          </w:tcPr>
          <w:p w14:paraId="09A677C1" w14:textId="55B260CE" w:rsidR="004E11CC" w:rsidRPr="00B435A8" w:rsidRDefault="004E11CC" w:rsidP="004E11CC">
            <w:pPr>
              <w:spacing w:line="276" w:lineRule="auto"/>
            </w:pPr>
            <w:r w:rsidRPr="00B435A8">
              <w:t>100 Nos</w:t>
            </w:r>
          </w:p>
        </w:tc>
      </w:tr>
      <w:tr w:rsidR="004E11CC" w:rsidRPr="00B435A8" w14:paraId="75570D67" w14:textId="77777777" w:rsidTr="00827724">
        <w:tc>
          <w:tcPr>
            <w:tcW w:w="830" w:type="dxa"/>
            <w:shd w:val="clear" w:color="auto" w:fill="auto"/>
          </w:tcPr>
          <w:p w14:paraId="1D074BA6"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3BEDF147" w14:textId="13C6F9AF" w:rsidR="004E11CC" w:rsidRPr="00B435A8" w:rsidRDefault="004E11CC" w:rsidP="004E11CC">
            <w:pPr>
              <w:spacing w:line="276" w:lineRule="auto"/>
            </w:pPr>
            <w:r w:rsidRPr="00B435A8">
              <w:t xml:space="preserve">  Pens and pencils</w:t>
            </w:r>
          </w:p>
        </w:tc>
        <w:tc>
          <w:tcPr>
            <w:tcW w:w="3155" w:type="dxa"/>
            <w:shd w:val="clear" w:color="auto" w:fill="auto"/>
          </w:tcPr>
          <w:p w14:paraId="324DFFB2" w14:textId="73A03C31" w:rsidR="004E11CC" w:rsidRPr="00B435A8" w:rsidRDefault="004E11CC" w:rsidP="004E11CC">
            <w:pPr>
              <w:spacing w:line="276" w:lineRule="auto"/>
            </w:pPr>
            <w:r w:rsidRPr="00B435A8">
              <w:t>5 pack each</w:t>
            </w:r>
          </w:p>
        </w:tc>
      </w:tr>
      <w:tr w:rsidR="004E11CC" w:rsidRPr="00B435A8" w14:paraId="1DD558CF" w14:textId="77777777" w:rsidTr="00827724">
        <w:tc>
          <w:tcPr>
            <w:tcW w:w="830" w:type="dxa"/>
            <w:shd w:val="clear" w:color="auto" w:fill="auto"/>
          </w:tcPr>
          <w:p w14:paraId="3F7B0688"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6DB66BB7" w14:textId="508AA173" w:rsidR="004E11CC" w:rsidRPr="00B435A8" w:rsidRDefault="004E11CC" w:rsidP="004E11CC">
            <w:pPr>
              <w:spacing w:line="276" w:lineRule="auto"/>
            </w:pPr>
            <w:r w:rsidRPr="00B435A8">
              <w:t>Cleaning solvents (e.g., isopropyl alcohol)</w:t>
            </w:r>
          </w:p>
        </w:tc>
        <w:tc>
          <w:tcPr>
            <w:tcW w:w="3155" w:type="dxa"/>
            <w:shd w:val="clear" w:color="auto" w:fill="auto"/>
          </w:tcPr>
          <w:p w14:paraId="0A4F434B" w14:textId="23668C3C" w:rsidR="004E11CC" w:rsidRPr="00B435A8" w:rsidRDefault="004E11CC" w:rsidP="004E11CC">
            <w:pPr>
              <w:spacing w:line="276" w:lineRule="auto"/>
            </w:pPr>
            <w:r w:rsidRPr="00B435A8">
              <w:t xml:space="preserve"> 2 L</w:t>
            </w:r>
          </w:p>
        </w:tc>
      </w:tr>
      <w:tr w:rsidR="004E11CC" w:rsidRPr="00B435A8" w14:paraId="7507290C" w14:textId="77777777" w:rsidTr="00827724">
        <w:tc>
          <w:tcPr>
            <w:tcW w:w="830" w:type="dxa"/>
            <w:shd w:val="clear" w:color="auto" w:fill="auto"/>
          </w:tcPr>
          <w:p w14:paraId="5E2F1BDD"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504CCDF1" w14:textId="1F5245C7" w:rsidR="004E11CC" w:rsidRPr="00B435A8" w:rsidRDefault="004E11CC" w:rsidP="004E11CC">
            <w:pPr>
              <w:spacing w:line="276" w:lineRule="auto"/>
            </w:pPr>
            <w:r w:rsidRPr="00B435A8">
              <w:t>Jumper wires</w:t>
            </w:r>
          </w:p>
        </w:tc>
        <w:tc>
          <w:tcPr>
            <w:tcW w:w="3155" w:type="dxa"/>
            <w:shd w:val="clear" w:color="auto" w:fill="auto"/>
          </w:tcPr>
          <w:p w14:paraId="2D857C88" w14:textId="1934519F" w:rsidR="004E11CC" w:rsidRPr="00B435A8" w:rsidRDefault="004E11CC" w:rsidP="004E11CC">
            <w:pPr>
              <w:spacing w:line="276" w:lineRule="auto"/>
            </w:pPr>
            <w:r w:rsidRPr="00B435A8">
              <w:t xml:space="preserve">5 dozen each different </w:t>
            </w:r>
          </w:p>
        </w:tc>
      </w:tr>
      <w:tr w:rsidR="004E11CC" w:rsidRPr="00B435A8" w14:paraId="07BE8179" w14:textId="77777777" w:rsidTr="00827724">
        <w:tc>
          <w:tcPr>
            <w:tcW w:w="830" w:type="dxa"/>
            <w:shd w:val="clear" w:color="auto" w:fill="auto"/>
          </w:tcPr>
          <w:p w14:paraId="07633252"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038E2B3D" w14:textId="3C28DB20" w:rsidR="004E11CC" w:rsidRPr="00B435A8" w:rsidRDefault="004E11CC" w:rsidP="004E11CC">
            <w:pPr>
              <w:spacing w:line="276" w:lineRule="auto"/>
            </w:pPr>
            <w:r w:rsidRPr="00B435A8">
              <w:rPr>
                <w:color w:val="000000" w:themeColor="text1"/>
              </w:rPr>
              <w:t>NOT gate (7404 Hex)</w:t>
            </w:r>
          </w:p>
        </w:tc>
        <w:tc>
          <w:tcPr>
            <w:tcW w:w="3155" w:type="dxa"/>
            <w:shd w:val="clear" w:color="auto" w:fill="auto"/>
          </w:tcPr>
          <w:p w14:paraId="001D8686" w14:textId="5A2486C3" w:rsidR="004E11CC" w:rsidRPr="00B435A8" w:rsidRDefault="004E11CC" w:rsidP="004E11CC">
            <w:pPr>
              <w:spacing w:line="276" w:lineRule="auto"/>
            </w:pPr>
            <w:r w:rsidRPr="00B435A8">
              <w:t>200 Nos</w:t>
            </w:r>
          </w:p>
        </w:tc>
      </w:tr>
      <w:tr w:rsidR="004E11CC" w:rsidRPr="00B435A8" w14:paraId="4001A151" w14:textId="77777777" w:rsidTr="00827724">
        <w:tc>
          <w:tcPr>
            <w:tcW w:w="830" w:type="dxa"/>
            <w:shd w:val="clear" w:color="auto" w:fill="auto"/>
          </w:tcPr>
          <w:p w14:paraId="3D42DFD4"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991B00C" w14:textId="72E14069" w:rsidR="004E11CC" w:rsidRPr="00B435A8" w:rsidRDefault="004E11CC" w:rsidP="004E11CC">
            <w:pPr>
              <w:spacing w:line="276" w:lineRule="auto"/>
            </w:pPr>
            <w:r w:rsidRPr="00B435A8">
              <w:rPr>
                <w:color w:val="000000" w:themeColor="text1"/>
              </w:rPr>
              <w:t xml:space="preserve">NAND gate(7400 2-input Quad) </w:t>
            </w:r>
          </w:p>
        </w:tc>
        <w:tc>
          <w:tcPr>
            <w:tcW w:w="3155" w:type="dxa"/>
            <w:shd w:val="clear" w:color="auto" w:fill="auto"/>
          </w:tcPr>
          <w:p w14:paraId="751BA123" w14:textId="75CD4840" w:rsidR="004E11CC" w:rsidRPr="00B435A8" w:rsidRDefault="004E11CC" w:rsidP="004E11CC">
            <w:pPr>
              <w:spacing w:line="276" w:lineRule="auto"/>
            </w:pPr>
            <w:r w:rsidRPr="00B435A8">
              <w:t>200 Nos</w:t>
            </w:r>
          </w:p>
        </w:tc>
      </w:tr>
      <w:tr w:rsidR="004E11CC" w:rsidRPr="00B435A8" w14:paraId="24D550FC" w14:textId="77777777" w:rsidTr="00827724">
        <w:tc>
          <w:tcPr>
            <w:tcW w:w="830" w:type="dxa"/>
            <w:shd w:val="clear" w:color="auto" w:fill="auto"/>
          </w:tcPr>
          <w:p w14:paraId="5E2F9E8F"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63E2B9C6" w14:textId="10A83BC0" w:rsidR="004E11CC" w:rsidRPr="00B435A8" w:rsidRDefault="004E11CC" w:rsidP="004E11CC">
            <w:pPr>
              <w:spacing w:line="276" w:lineRule="auto"/>
            </w:pPr>
            <w:r w:rsidRPr="00B435A8">
              <w:rPr>
                <w:color w:val="000000" w:themeColor="text1"/>
              </w:rPr>
              <w:t>X-OR gate (7486 2-input Quad)</w:t>
            </w:r>
          </w:p>
        </w:tc>
        <w:tc>
          <w:tcPr>
            <w:tcW w:w="3155" w:type="dxa"/>
            <w:shd w:val="clear" w:color="auto" w:fill="auto"/>
          </w:tcPr>
          <w:p w14:paraId="0BFDDB5E" w14:textId="6FA1D524" w:rsidR="004E11CC" w:rsidRPr="00B435A8" w:rsidRDefault="004E11CC" w:rsidP="004E11CC">
            <w:pPr>
              <w:spacing w:line="276" w:lineRule="auto"/>
            </w:pPr>
            <w:r w:rsidRPr="00B435A8">
              <w:t>200 Nos</w:t>
            </w:r>
          </w:p>
        </w:tc>
      </w:tr>
      <w:tr w:rsidR="004E11CC" w:rsidRPr="00B435A8" w14:paraId="2BD15644" w14:textId="77777777" w:rsidTr="00827724">
        <w:tc>
          <w:tcPr>
            <w:tcW w:w="830" w:type="dxa"/>
            <w:shd w:val="clear" w:color="auto" w:fill="auto"/>
          </w:tcPr>
          <w:p w14:paraId="491439AF"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27F5D8C0" w14:textId="375D6699" w:rsidR="004E11CC" w:rsidRPr="00B435A8" w:rsidRDefault="004E11CC" w:rsidP="004E11CC">
            <w:pPr>
              <w:spacing w:line="276" w:lineRule="auto"/>
            </w:pPr>
            <w:r w:rsidRPr="00B435A8">
              <w:rPr>
                <w:color w:val="000000" w:themeColor="text1"/>
              </w:rPr>
              <w:t>JK Flip Flop (74112 Dual)</w:t>
            </w:r>
          </w:p>
        </w:tc>
        <w:tc>
          <w:tcPr>
            <w:tcW w:w="3155" w:type="dxa"/>
            <w:shd w:val="clear" w:color="auto" w:fill="auto"/>
          </w:tcPr>
          <w:p w14:paraId="1D88FFFD" w14:textId="49473013" w:rsidR="004E11CC" w:rsidRPr="00B435A8" w:rsidRDefault="004E11CC" w:rsidP="004E11CC">
            <w:pPr>
              <w:spacing w:line="276" w:lineRule="auto"/>
            </w:pPr>
            <w:r w:rsidRPr="00B435A8">
              <w:t>100 Nos</w:t>
            </w:r>
          </w:p>
        </w:tc>
      </w:tr>
      <w:tr w:rsidR="004E11CC" w:rsidRPr="00B435A8" w14:paraId="2F5A4013" w14:textId="77777777" w:rsidTr="00827724">
        <w:tc>
          <w:tcPr>
            <w:tcW w:w="830" w:type="dxa"/>
            <w:shd w:val="clear" w:color="auto" w:fill="auto"/>
          </w:tcPr>
          <w:p w14:paraId="2C675C45"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144B9557" w14:textId="2D8EEE53" w:rsidR="004E11CC" w:rsidRPr="00B435A8" w:rsidRDefault="004E11CC" w:rsidP="004E11CC">
            <w:pPr>
              <w:spacing w:line="276" w:lineRule="auto"/>
            </w:pPr>
            <w:r w:rsidRPr="00B435A8">
              <w:rPr>
                <w:color w:val="000000" w:themeColor="text1"/>
              </w:rPr>
              <w:t>555 Timer IC</w:t>
            </w:r>
          </w:p>
        </w:tc>
        <w:tc>
          <w:tcPr>
            <w:tcW w:w="3155" w:type="dxa"/>
            <w:shd w:val="clear" w:color="auto" w:fill="auto"/>
          </w:tcPr>
          <w:p w14:paraId="32ACEF04" w14:textId="0DBA8C65" w:rsidR="004E11CC" w:rsidRPr="00B435A8" w:rsidRDefault="004E11CC" w:rsidP="004E11CC">
            <w:pPr>
              <w:spacing w:line="276" w:lineRule="auto"/>
            </w:pPr>
            <w:r w:rsidRPr="00B435A8">
              <w:t>100 Nos</w:t>
            </w:r>
          </w:p>
        </w:tc>
      </w:tr>
      <w:tr w:rsidR="004E11CC" w:rsidRPr="00B435A8" w14:paraId="6A76E5CF" w14:textId="77777777" w:rsidTr="00827724">
        <w:tc>
          <w:tcPr>
            <w:tcW w:w="830" w:type="dxa"/>
            <w:shd w:val="clear" w:color="auto" w:fill="auto"/>
          </w:tcPr>
          <w:p w14:paraId="6C0A0B4D"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58606B34" w14:textId="095ADDB9" w:rsidR="004E11CC" w:rsidRPr="00B435A8" w:rsidRDefault="004E11CC" w:rsidP="004E11CC">
            <w:pPr>
              <w:spacing w:line="276" w:lineRule="auto"/>
            </w:pPr>
            <w:r w:rsidRPr="00B435A8">
              <w:t>Batteries (9V)</w:t>
            </w:r>
          </w:p>
        </w:tc>
        <w:tc>
          <w:tcPr>
            <w:tcW w:w="3155" w:type="dxa"/>
            <w:shd w:val="clear" w:color="auto" w:fill="auto"/>
          </w:tcPr>
          <w:p w14:paraId="05FD88D4" w14:textId="473F84B0" w:rsidR="004E11CC" w:rsidRPr="00B435A8" w:rsidRDefault="004E11CC" w:rsidP="004E11CC">
            <w:pPr>
              <w:spacing w:line="276" w:lineRule="auto"/>
            </w:pPr>
            <w:r w:rsidRPr="00B435A8">
              <w:t>10 Nos</w:t>
            </w:r>
          </w:p>
        </w:tc>
      </w:tr>
      <w:tr w:rsidR="004E11CC" w:rsidRPr="00B435A8" w14:paraId="03506F49" w14:textId="77777777" w:rsidTr="00827724">
        <w:tc>
          <w:tcPr>
            <w:tcW w:w="830" w:type="dxa"/>
            <w:shd w:val="clear" w:color="auto" w:fill="auto"/>
          </w:tcPr>
          <w:p w14:paraId="551002C3"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6246E002" w14:textId="1DE22991" w:rsidR="004E11CC" w:rsidRPr="00B435A8" w:rsidRDefault="004E11CC" w:rsidP="004E11CC">
            <w:pPr>
              <w:spacing w:line="276" w:lineRule="auto"/>
            </w:pPr>
            <w:r w:rsidRPr="00B435A8">
              <w:t>Breadboard wires</w:t>
            </w:r>
          </w:p>
        </w:tc>
        <w:tc>
          <w:tcPr>
            <w:tcW w:w="3155" w:type="dxa"/>
            <w:shd w:val="clear" w:color="auto" w:fill="auto"/>
          </w:tcPr>
          <w:p w14:paraId="540C9F84" w14:textId="1DC796E7" w:rsidR="004E11CC" w:rsidRPr="00B435A8" w:rsidRDefault="004E11CC" w:rsidP="004E11CC">
            <w:pPr>
              <w:spacing w:line="276" w:lineRule="auto"/>
            </w:pPr>
            <w:r w:rsidRPr="00B435A8">
              <w:t xml:space="preserve"> 5 Dozen each color</w:t>
            </w:r>
          </w:p>
        </w:tc>
      </w:tr>
      <w:tr w:rsidR="004E11CC" w:rsidRPr="00B435A8" w14:paraId="5697EE93" w14:textId="77777777" w:rsidTr="00827724">
        <w:tc>
          <w:tcPr>
            <w:tcW w:w="830" w:type="dxa"/>
            <w:shd w:val="clear" w:color="auto" w:fill="auto"/>
          </w:tcPr>
          <w:p w14:paraId="57CC8562"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5C25EC46" w14:textId="2BBBAE34" w:rsidR="004E11CC" w:rsidRPr="00B435A8" w:rsidRDefault="004E11CC" w:rsidP="004E11CC">
            <w:pPr>
              <w:spacing w:line="276" w:lineRule="auto"/>
            </w:pPr>
            <w:r w:rsidRPr="00B435A8">
              <w:t>DuPont connectors</w:t>
            </w:r>
          </w:p>
        </w:tc>
        <w:tc>
          <w:tcPr>
            <w:tcW w:w="3155" w:type="dxa"/>
            <w:shd w:val="clear" w:color="auto" w:fill="auto"/>
          </w:tcPr>
          <w:p w14:paraId="35E613F2" w14:textId="36FDAA32" w:rsidR="004E11CC" w:rsidRPr="00B435A8" w:rsidRDefault="004E11CC" w:rsidP="004E11CC">
            <w:pPr>
              <w:spacing w:line="276" w:lineRule="auto"/>
            </w:pPr>
            <w:r w:rsidRPr="00B435A8">
              <w:t>100 Nos</w:t>
            </w:r>
          </w:p>
        </w:tc>
      </w:tr>
      <w:tr w:rsidR="004E11CC" w:rsidRPr="00B435A8" w14:paraId="4B8698E4" w14:textId="77777777" w:rsidTr="00827724">
        <w:tc>
          <w:tcPr>
            <w:tcW w:w="830" w:type="dxa"/>
            <w:shd w:val="clear" w:color="auto" w:fill="auto"/>
          </w:tcPr>
          <w:p w14:paraId="6300D20A"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3186BB73" w14:textId="4083A628" w:rsidR="004E11CC" w:rsidRPr="00B435A8" w:rsidRDefault="004E11CC" w:rsidP="004E11CC">
            <w:pPr>
              <w:spacing w:line="276" w:lineRule="auto"/>
            </w:pPr>
            <w:r w:rsidRPr="00B435A8">
              <w:t>Solder wire</w:t>
            </w:r>
          </w:p>
        </w:tc>
        <w:tc>
          <w:tcPr>
            <w:tcW w:w="3155" w:type="dxa"/>
            <w:shd w:val="clear" w:color="auto" w:fill="auto"/>
          </w:tcPr>
          <w:p w14:paraId="18D2013F" w14:textId="6E95EBB3" w:rsidR="004E11CC" w:rsidRPr="00B435A8" w:rsidRDefault="004E11CC" w:rsidP="004E11CC">
            <w:pPr>
              <w:spacing w:line="276" w:lineRule="auto"/>
            </w:pPr>
            <w:r w:rsidRPr="00B435A8">
              <w:t xml:space="preserve"> 50 Coil</w:t>
            </w:r>
          </w:p>
        </w:tc>
      </w:tr>
      <w:tr w:rsidR="004E11CC" w:rsidRPr="00B435A8" w14:paraId="20E500C8" w14:textId="77777777" w:rsidTr="00827724">
        <w:tc>
          <w:tcPr>
            <w:tcW w:w="830" w:type="dxa"/>
            <w:shd w:val="clear" w:color="auto" w:fill="auto"/>
          </w:tcPr>
          <w:p w14:paraId="1A98807E"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678614CC" w14:textId="38619B33" w:rsidR="004E11CC" w:rsidRPr="00B435A8" w:rsidRDefault="004E11CC" w:rsidP="004E11CC">
            <w:pPr>
              <w:spacing w:line="276" w:lineRule="auto"/>
            </w:pPr>
            <w:r w:rsidRPr="00B435A8">
              <w:rPr>
                <w:color w:val="000000" w:themeColor="text1"/>
              </w:rPr>
              <w:t>Solder wick</w:t>
            </w:r>
          </w:p>
        </w:tc>
        <w:tc>
          <w:tcPr>
            <w:tcW w:w="3155" w:type="dxa"/>
            <w:shd w:val="clear" w:color="auto" w:fill="auto"/>
          </w:tcPr>
          <w:p w14:paraId="1DD8CAB3" w14:textId="74584C12" w:rsidR="004E11CC" w:rsidRPr="00B435A8" w:rsidRDefault="004E11CC" w:rsidP="004E11CC">
            <w:pPr>
              <w:spacing w:line="276" w:lineRule="auto"/>
            </w:pPr>
            <w:r w:rsidRPr="00B435A8">
              <w:t>10 pack</w:t>
            </w:r>
          </w:p>
        </w:tc>
      </w:tr>
      <w:tr w:rsidR="004E11CC" w:rsidRPr="00B435A8" w14:paraId="19CDEA13" w14:textId="77777777" w:rsidTr="00827724">
        <w:tc>
          <w:tcPr>
            <w:tcW w:w="830" w:type="dxa"/>
            <w:shd w:val="clear" w:color="auto" w:fill="auto"/>
          </w:tcPr>
          <w:p w14:paraId="60F29A91"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56209E1E" w14:textId="7DE46CF1" w:rsidR="004E11CC" w:rsidRPr="00B435A8" w:rsidRDefault="004E11CC" w:rsidP="004E11CC">
            <w:pPr>
              <w:spacing w:line="276" w:lineRule="auto"/>
            </w:pPr>
            <w:r w:rsidRPr="00B435A8">
              <w:t>DE soldering braid</w:t>
            </w:r>
          </w:p>
        </w:tc>
        <w:tc>
          <w:tcPr>
            <w:tcW w:w="3155" w:type="dxa"/>
            <w:shd w:val="clear" w:color="auto" w:fill="auto"/>
          </w:tcPr>
          <w:p w14:paraId="3C5EBEE3" w14:textId="564D13E5" w:rsidR="004E11CC" w:rsidRPr="00B435A8" w:rsidRDefault="004E11CC" w:rsidP="004E11CC">
            <w:pPr>
              <w:spacing w:line="276" w:lineRule="auto"/>
            </w:pPr>
            <w:r w:rsidRPr="00B435A8">
              <w:t>10 pack</w:t>
            </w:r>
          </w:p>
        </w:tc>
      </w:tr>
      <w:tr w:rsidR="004E11CC" w:rsidRPr="00B435A8" w14:paraId="39FEFCE2" w14:textId="77777777" w:rsidTr="00827724">
        <w:tc>
          <w:tcPr>
            <w:tcW w:w="830" w:type="dxa"/>
            <w:shd w:val="clear" w:color="auto" w:fill="auto"/>
          </w:tcPr>
          <w:p w14:paraId="0767DBCB"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3667B903" w14:textId="5248ACA3" w:rsidR="004E11CC" w:rsidRPr="00B435A8" w:rsidRDefault="004E11CC" w:rsidP="004E11CC">
            <w:pPr>
              <w:spacing w:line="276" w:lineRule="auto"/>
            </w:pPr>
            <w:r w:rsidRPr="00B435A8">
              <w:t>Fuses</w:t>
            </w:r>
          </w:p>
        </w:tc>
        <w:tc>
          <w:tcPr>
            <w:tcW w:w="3155" w:type="dxa"/>
            <w:shd w:val="clear" w:color="auto" w:fill="auto"/>
          </w:tcPr>
          <w:p w14:paraId="44317FC2" w14:textId="185988CD" w:rsidR="004E11CC" w:rsidRPr="00B435A8" w:rsidRDefault="004E11CC" w:rsidP="004E11CC">
            <w:pPr>
              <w:spacing w:line="276" w:lineRule="auto"/>
            </w:pPr>
            <w:r w:rsidRPr="00B435A8">
              <w:t>10 dozen</w:t>
            </w:r>
          </w:p>
        </w:tc>
      </w:tr>
      <w:tr w:rsidR="004E11CC" w:rsidRPr="00B435A8" w14:paraId="404CACDC" w14:textId="77777777" w:rsidTr="00827724">
        <w:tc>
          <w:tcPr>
            <w:tcW w:w="830" w:type="dxa"/>
            <w:shd w:val="clear" w:color="auto" w:fill="auto"/>
          </w:tcPr>
          <w:p w14:paraId="64CA720D"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45865415" w14:textId="1D057203" w:rsidR="004E11CC" w:rsidRPr="00B435A8" w:rsidRDefault="004E11CC" w:rsidP="004E11CC">
            <w:pPr>
              <w:spacing w:line="276" w:lineRule="auto"/>
            </w:pPr>
            <w:r w:rsidRPr="00B435A8">
              <w:t xml:space="preserve">  Labels and markers</w:t>
            </w:r>
          </w:p>
        </w:tc>
        <w:tc>
          <w:tcPr>
            <w:tcW w:w="3155" w:type="dxa"/>
            <w:shd w:val="clear" w:color="auto" w:fill="auto"/>
          </w:tcPr>
          <w:p w14:paraId="4D549108" w14:textId="3E8241E9" w:rsidR="004E11CC" w:rsidRPr="00B435A8" w:rsidRDefault="004E11CC" w:rsidP="004E11CC">
            <w:pPr>
              <w:spacing w:line="276" w:lineRule="auto"/>
            </w:pPr>
            <w:r w:rsidRPr="00B435A8">
              <w:t>5 dozen each</w:t>
            </w:r>
          </w:p>
        </w:tc>
      </w:tr>
      <w:tr w:rsidR="004E11CC" w:rsidRPr="00B435A8" w14:paraId="55852C4D" w14:textId="77777777" w:rsidTr="00827724">
        <w:tc>
          <w:tcPr>
            <w:tcW w:w="830" w:type="dxa"/>
            <w:shd w:val="clear" w:color="auto" w:fill="auto"/>
          </w:tcPr>
          <w:p w14:paraId="0903192B"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56E93AEC" w14:textId="4D94BD95" w:rsidR="004E11CC" w:rsidRPr="00B435A8" w:rsidRDefault="004E11CC" w:rsidP="004E11CC">
            <w:pPr>
              <w:spacing w:line="276" w:lineRule="auto"/>
            </w:pPr>
            <w:r w:rsidRPr="00B435A8">
              <w:t>Insulation tape</w:t>
            </w:r>
          </w:p>
        </w:tc>
        <w:tc>
          <w:tcPr>
            <w:tcW w:w="3155" w:type="dxa"/>
            <w:shd w:val="clear" w:color="auto" w:fill="auto"/>
          </w:tcPr>
          <w:p w14:paraId="4C864155" w14:textId="6EB05A77" w:rsidR="004E11CC" w:rsidRPr="00B435A8" w:rsidRDefault="004E11CC" w:rsidP="004E11CC">
            <w:pPr>
              <w:spacing w:line="276" w:lineRule="auto"/>
            </w:pPr>
            <w:r w:rsidRPr="00B435A8">
              <w:t>3 Dozen</w:t>
            </w:r>
          </w:p>
        </w:tc>
      </w:tr>
      <w:tr w:rsidR="004E11CC" w:rsidRPr="00B435A8" w14:paraId="530502D9" w14:textId="77777777" w:rsidTr="00827724">
        <w:tc>
          <w:tcPr>
            <w:tcW w:w="830" w:type="dxa"/>
            <w:shd w:val="clear" w:color="auto" w:fill="auto"/>
          </w:tcPr>
          <w:p w14:paraId="0CB50621"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17B8EA65" w14:textId="49CBFF97" w:rsidR="004E11CC" w:rsidRPr="00B435A8" w:rsidRDefault="004E11CC" w:rsidP="004E11CC">
            <w:pPr>
              <w:spacing w:line="276" w:lineRule="auto"/>
            </w:pPr>
            <w:r w:rsidRPr="00B435A8">
              <w:t>Cable ties</w:t>
            </w:r>
          </w:p>
        </w:tc>
        <w:tc>
          <w:tcPr>
            <w:tcW w:w="3155" w:type="dxa"/>
            <w:shd w:val="clear" w:color="auto" w:fill="auto"/>
          </w:tcPr>
          <w:p w14:paraId="2C04E655" w14:textId="064AA1B9" w:rsidR="004E11CC" w:rsidRPr="00B435A8" w:rsidRDefault="004E11CC" w:rsidP="004E11CC">
            <w:pPr>
              <w:spacing w:line="276" w:lineRule="auto"/>
            </w:pPr>
            <w:r w:rsidRPr="00B435A8">
              <w:t>10 pack</w:t>
            </w:r>
          </w:p>
        </w:tc>
      </w:tr>
      <w:tr w:rsidR="004E11CC" w:rsidRPr="00B435A8" w14:paraId="008AB562" w14:textId="77777777" w:rsidTr="00827724">
        <w:tc>
          <w:tcPr>
            <w:tcW w:w="830" w:type="dxa"/>
            <w:shd w:val="clear" w:color="auto" w:fill="auto"/>
          </w:tcPr>
          <w:p w14:paraId="78512521"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5C0A69EF" w14:textId="20C3F6B7" w:rsidR="004E11CC" w:rsidRPr="00B435A8" w:rsidRDefault="004E11CC" w:rsidP="004E11CC">
            <w:pPr>
              <w:spacing w:line="276" w:lineRule="auto"/>
            </w:pPr>
            <w:r w:rsidRPr="00B435A8">
              <w:t>Graph paper</w:t>
            </w:r>
          </w:p>
        </w:tc>
        <w:tc>
          <w:tcPr>
            <w:tcW w:w="3155" w:type="dxa"/>
            <w:shd w:val="clear" w:color="auto" w:fill="auto"/>
          </w:tcPr>
          <w:p w14:paraId="168ED4E9" w14:textId="5FE9D9E1" w:rsidR="004E11CC" w:rsidRPr="00B435A8" w:rsidRDefault="004E11CC" w:rsidP="004E11CC">
            <w:pPr>
              <w:spacing w:line="276" w:lineRule="auto"/>
            </w:pPr>
            <w:r w:rsidRPr="00B435A8">
              <w:t>100 Nos</w:t>
            </w:r>
          </w:p>
        </w:tc>
      </w:tr>
      <w:tr w:rsidR="004E11CC" w:rsidRPr="00B435A8" w14:paraId="04B45BA6" w14:textId="77777777" w:rsidTr="00827724">
        <w:tc>
          <w:tcPr>
            <w:tcW w:w="830" w:type="dxa"/>
            <w:shd w:val="clear" w:color="auto" w:fill="auto"/>
          </w:tcPr>
          <w:p w14:paraId="3D4D250D" w14:textId="77777777" w:rsidR="004E11CC" w:rsidRPr="00B435A8" w:rsidRDefault="004E11CC" w:rsidP="004E11CC">
            <w:pPr>
              <w:pStyle w:val="ListParagraph"/>
              <w:numPr>
                <w:ilvl w:val="0"/>
                <w:numId w:val="407"/>
              </w:numPr>
              <w:spacing w:line="276" w:lineRule="auto"/>
            </w:pPr>
          </w:p>
        </w:tc>
        <w:tc>
          <w:tcPr>
            <w:tcW w:w="9965" w:type="dxa"/>
            <w:shd w:val="clear" w:color="auto" w:fill="auto"/>
          </w:tcPr>
          <w:p w14:paraId="539343EE" w14:textId="40ABBEB2" w:rsidR="004E11CC" w:rsidRPr="00B435A8" w:rsidRDefault="004E11CC" w:rsidP="004E11CC">
            <w:pPr>
              <w:spacing w:line="276" w:lineRule="auto"/>
            </w:pPr>
            <w:r w:rsidRPr="00B435A8">
              <w:t>Cleaning brushes</w:t>
            </w:r>
          </w:p>
        </w:tc>
        <w:tc>
          <w:tcPr>
            <w:tcW w:w="3155" w:type="dxa"/>
            <w:shd w:val="clear" w:color="auto" w:fill="auto"/>
          </w:tcPr>
          <w:p w14:paraId="53A1E3FE" w14:textId="2902939C" w:rsidR="004E11CC" w:rsidRPr="00B435A8" w:rsidRDefault="004E11CC" w:rsidP="004E11CC">
            <w:pPr>
              <w:spacing w:line="276" w:lineRule="auto"/>
            </w:pPr>
            <w:r w:rsidRPr="00B435A8">
              <w:t>10 dozen</w:t>
            </w:r>
          </w:p>
        </w:tc>
      </w:tr>
    </w:tbl>
    <w:p w14:paraId="0456D9CC" w14:textId="1452F1DB" w:rsidR="0014131D" w:rsidRPr="00B435A8" w:rsidRDefault="0014131D" w:rsidP="00120FE5">
      <w:pPr>
        <w:spacing w:line="276" w:lineRule="auto"/>
        <w:rPr>
          <w:color w:val="000000"/>
        </w:rPr>
      </w:pPr>
    </w:p>
    <w:p w14:paraId="4D151A0D" w14:textId="3D95471B" w:rsidR="00F051D5" w:rsidRPr="00B435A8" w:rsidRDefault="00F051D5" w:rsidP="00120FE5">
      <w:pPr>
        <w:spacing w:line="276" w:lineRule="auto"/>
        <w:rPr>
          <w:color w:val="000000"/>
        </w:rPr>
      </w:pPr>
    </w:p>
    <w:p w14:paraId="22D59D3E" w14:textId="77777777" w:rsidR="00F051D5" w:rsidRPr="00B435A8" w:rsidRDefault="00F051D5" w:rsidP="00120FE5">
      <w:pPr>
        <w:spacing w:line="276" w:lineRule="auto"/>
        <w:rPr>
          <w:color w:val="000000"/>
        </w:rPr>
      </w:pPr>
    </w:p>
    <w:p w14:paraId="12EE0861" w14:textId="2C3EB64A" w:rsidR="0014131D" w:rsidRPr="00B435A8" w:rsidRDefault="001A7381" w:rsidP="00973923">
      <w:pPr>
        <w:rPr>
          <w:b/>
        </w:rPr>
      </w:pPr>
      <w:bookmarkStart w:id="35" w:name="_heading=h.2grqrue" w:colFirst="0" w:colLast="0"/>
      <w:bookmarkEnd w:id="35"/>
      <w:r>
        <w:rPr>
          <w:b/>
        </w:rPr>
        <w:t>NQ-</w:t>
      </w:r>
      <w:r w:rsidR="0014131D" w:rsidRPr="00B435A8">
        <w:rPr>
          <w:b/>
        </w:rPr>
        <w:t>ET 273 – Electrical Instruments and Measurements.</w:t>
      </w:r>
    </w:p>
    <w:p w14:paraId="50C43D97" w14:textId="77777777" w:rsidR="0014131D" w:rsidRPr="00B435A8" w:rsidRDefault="0014131D" w:rsidP="00973923">
      <w:pPr>
        <w:rPr>
          <w:b/>
        </w:rPr>
      </w:pPr>
      <w:r w:rsidRPr="00B435A8">
        <w:rPr>
          <w:b/>
        </w:rPr>
        <w:t>Tools, Equipment and Consumables Required</w:t>
      </w:r>
    </w:p>
    <w:p w14:paraId="137BA738" w14:textId="77777777" w:rsidR="0014131D" w:rsidRPr="00B435A8" w:rsidRDefault="0014131D" w:rsidP="00120FE5">
      <w:pPr>
        <w:spacing w:line="276" w:lineRule="auto"/>
        <w:rPr>
          <w:color w:val="000000"/>
        </w:rPr>
      </w:pPr>
    </w:p>
    <w:p w14:paraId="09CACF43" w14:textId="77777777" w:rsidR="0014131D" w:rsidRPr="00B435A8" w:rsidRDefault="0014131D" w:rsidP="00120FE5">
      <w:pPr>
        <w:spacing w:line="276" w:lineRule="auto"/>
        <w:rPr>
          <w:color w:val="000000"/>
        </w:rPr>
      </w:pPr>
      <w:r w:rsidRPr="00B435A8">
        <w:rPr>
          <w:color w:val="000000"/>
        </w:rPr>
        <w:t>The tools and equipment required are provided below:</w:t>
      </w:r>
    </w:p>
    <w:tbl>
      <w:tblPr>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11585"/>
        <w:gridCol w:w="1535"/>
      </w:tblGrid>
      <w:tr w:rsidR="0014131D" w:rsidRPr="00B435A8" w14:paraId="72CB8165" w14:textId="77777777" w:rsidTr="00973923">
        <w:tc>
          <w:tcPr>
            <w:tcW w:w="830" w:type="dxa"/>
            <w:shd w:val="clear" w:color="auto" w:fill="auto"/>
          </w:tcPr>
          <w:p w14:paraId="447DEE7E" w14:textId="77777777" w:rsidR="0014131D" w:rsidRPr="00B435A8" w:rsidRDefault="0014131D" w:rsidP="00120FE5">
            <w:pPr>
              <w:spacing w:line="276" w:lineRule="auto"/>
              <w:rPr>
                <w:b/>
              </w:rPr>
            </w:pPr>
            <w:r w:rsidRPr="00B435A8">
              <w:rPr>
                <w:b/>
              </w:rPr>
              <w:t>S.No</w:t>
            </w:r>
          </w:p>
        </w:tc>
        <w:tc>
          <w:tcPr>
            <w:tcW w:w="11585" w:type="dxa"/>
            <w:shd w:val="clear" w:color="auto" w:fill="auto"/>
          </w:tcPr>
          <w:p w14:paraId="2E33379C" w14:textId="77777777" w:rsidR="0014131D" w:rsidRPr="00B435A8" w:rsidRDefault="0014131D" w:rsidP="00120FE5">
            <w:pPr>
              <w:spacing w:line="276" w:lineRule="auto"/>
              <w:rPr>
                <w:b/>
              </w:rPr>
            </w:pPr>
            <w:r w:rsidRPr="00B435A8">
              <w:rPr>
                <w:b/>
              </w:rPr>
              <w:t xml:space="preserve">Items </w:t>
            </w:r>
          </w:p>
        </w:tc>
        <w:tc>
          <w:tcPr>
            <w:tcW w:w="1535" w:type="dxa"/>
            <w:shd w:val="clear" w:color="auto" w:fill="auto"/>
          </w:tcPr>
          <w:p w14:paraId="7DE91B5C" w14:textId="77777777" w:rsidR="0014131D" w:rsidRPr="00B435A8" w:rsidRDefault="0014131D" w:rsidP="00120FE5">
            <w:pPr>
              <w:spacing w:line="276" w:lineRule="auto"/>
              <w:rPr>
                <w:b/>
              </w:rPr>
            </w:pPr>
            <w:r w:rsidRPr="00B435A8">
              <w:rPr>
                <w:b/>
              </w:rPr>
              <w:t xml:space="preserve">Quantity </w:t>
            </w:r>
          </w:p>
        </w:tc>
      </w:tr>
      <w:tr w:rsidR="0014131D" w:rsidRPr="00B435A8" w14:paraId="11C23708" w14:textId="77777777" w:rsidTr="00973923">
        <w:tc>
          <w:tcPr>
            <w:tcW w:w="830" w:type="dxa"/>
            <w:shd w:val="clear" w:color="auto" w:fill="auto"/>
          </w:tcPr>
          <w:p w14:paraId="042FEBF7" w14:textId="77777777" w:rsidR="0014131D" w:rsidRPr="00B435A8" w:rsidRDefault="0014131D" w:rsidP="00120FE5">
            <w:pPr>
              <w:spacing w:line="276" w:lineRule="auto"/>
            </w:pPr>
            <w:r w:rsidRPr="00B435A8">
              <w:t>1.</w:t>
            </w:r>
          </w:p>
        </w:tc>
        <w:tc>
          <w:tcPr>
            <w:tcW w:w="11585" w:type="dxa"/>
            <w:shd w:val="clear" w:color="auto" w:fill="auto"/>
          </w:tcPr>
          <w:p w14:paraId="3D7C2857" w14:textId="0BF53C51" w:rsidR="0014131D" w:rsidRPr="00B435A8" w:rsidRDefault="0014131D" w:rsidP="00120FE5">
            <w:pPr>
              <w:spacing w:line="276" w:lineRule="auto"/>
            </w:pPr>
            <w:r w:rsidRPr="00B435A8">
              <w:t>Multi</w:t>
            </w:r>
            <w:r w:rsidR="00827724" w:rsidRPr="00B435A8">
              <w:t>-</w:t>
            </w:r>
            <w:r w:rsidRPr="00B435A8">
              <w:t>meter</w:t>
            </w:r>
          </w:p>
        </w:tc>
        <w:tc>
          <w:tcPr>
            <w:tcW w:w="1535" w:type="dxa"/>
            <w:shd w:val="clear" w:color="auto" w:fill="auto"/>
          </w:tcPr>
          <w:p w14:paraId="5F2461A1" w14:textId="77777777" w:rsidR="0014131D" w:rsidRPr="00B435A8" w:rsidRDefault="0014131D" w:rsidP="00120FE5">
            <w:pPr>
              <w:spacing w:line="276" w:lineRule="auto"/>
            </w:pPr>
            <w:r w:rsidRPr="00B435A8">
              <w:t>25</w:t>
            </w:r>
          </w:p>
        </w:tc>
      </w:tr>
      <w:tr w:rsidR="0014131D" w:rsidRPr="00B435A8" w14:paraId="1E22E8CD" w14:textId="77777777" w:rsidTr="00973923">
        <w:tc>
          <w:tcPr>
            <w:tcW w:w="830" w:type="dxa"/>
            <w:shd w:val="clear" w:color="auto" w:fill="auto"/>
          </w:tcPr>
          <w:p w14:paraId="62C5E3B4" w14:textId="77777777" w:rsidR="0014131D" w:rsidRPr="00B435A8" w:rsidRDefault="0014131D" w:rsidP="00120FE5">
            <w:pPr>
              <w:spacing w:line="276" w:lineRule="auto"/>
            </w:pPr>
            <w:r w:rsidRPr="00B435A8">
              <w:t>2.</w:t>
            </w:r>
          </w:p>
        </w:tc>
        <w:tc>
          <w:tcPr>
            <w:tcW w:w="11585" w:type="dxa"/>
            <w:shd w:val="clear" w:color="auto" w:fill="auto"/>
          </w:tcPr>
          <w:p w14:paraId="5CBD5A43" w14:textId="77777777" w:rsidR="0014131D" w:rsidRPr="00B435A8" w:rsidRDefault="0014131D" w:rsidP="00120FE5">
            <w:pPr>
              <w:spacing w:line="276" w:lineRule="auto"/>
            </w:pPr>
            <w:r w:rsidRPr="00B435A8">
              <w:t>Signal Generator</w:t>
            </w:r>
          </w:p>
        </w:tc>
        <w:tc>
          <w:tcPr>
            <w:tcW w:w="1535" w:type="dxa"/>
            <w:shd w:val="clear" w:color="auto" w:fill="auto"/>
          </w:tcPr>
          <w:p w14:paraId="673CAF6D" w14:textId="77777777" w:rsidR="0014131D" w:rsidRPr="00B435A8" w:rsidRDefault="0014131D" w:rsidP="00120FE5">
            <w:pPr>
              <w:spacing w:line="276" w:lineRule="auto"/>
            </w:pPr>
            <w:r w:rsidRPr="00B435A8">
              <w:t>25</w:t>
            </w:r>
          </w:p>
        </w:tc>
      </w:tr>
      <w:tr w:rsidR="0014131D" w:rsidRPr="00B435A8" w14:paraId="7E9ED90F" w14:textId="77777777" w:rsidTr="00973923">
        <w:tc>
          <w:tcPr>
            <w:tcW w:w="830" w:type="dxa"/>
            <w:shd w:val="clear" w:color="auto" w:fill="auto"/>
          </w:tcPr>
          <w:p w14:paraId="3C49D225" w14:textId="77777777" w:rsidR="0014131D" w:rsidRPr="00B435A8" w:rsidRDefault="0014131D" w:rsidP="00120FE5">
            <w:pPr>
              <w:spacing w:line="276" w:lineRule="auto"/>
            </w:pPr>
            <w:r w:rsidRPr="00B435A8">
              <w:t>3.</w:t>
            </w:r>
          </w:p>
        </w:tc>
        <w:tc>
          <w:tcPr>
            <w:tcW w:w="11585" w:type="dxa"/>
            <w:shd w:val="clear" w:color="auto" w:fill="auto"/>
          </w:tcPr>
          <w:p w14:paraId="770FAED4" w14:textId="77777777" w:rsidR="0014131D" w:rsidRPr="00B435A8" w:rsidRDefault="0014131D" w:rsidP="00120FE5">
            <w:pPr>
              <w:spacing w:line="276" w:lineRule="auto"/>
            </w:pPr>
            <w:r w:rsidRPr="00B435A8">
              <w:t>Frequency Counter</w:t>
            </w:r>
          </w:p>
        </w:tc>
        <w:tc>
          <w:tcPr>
            <w:tcW w:w="1535" w:type="dxa"/>
            <w:shd w:val="clear" w:color="auto" w:fill="auto"/>
          </w:tcPr>
          <w:p w14:paraId="2FB2EF9B" w14:textId="77777777" w:rsidR="0014131D" w:rsidRPr="00B435A8" w:rsidRDefault="0014131D" w:rsidP="00120FE5">
            <w:pPr>
              <w:spacing w:line="276" w:lineRule="auto"/>
            </w:pPr>
            <w:r w:rsidRPr="00B435A8">
              <w:t>25</w:t>
            </w:r>
          </w:p>
        </w:tc>
      </w:tr>
      <w:tr w:rsidR="0014131D" w:rsidRPr="00B435A8" w14:paraId="753DF921" w14:textId="77777777" w:rsidTr="00973923">
        <w:tc>
          <w:tcPr>
            <w:tcW w:w="830" w:type="dxa"/>
            <w:shd w:val="clear" w:color="auto" w:fill="auto"/>
          </w:tcPr>
          <w:p w14:paraId="2EFA06CB" w14:textId="77777777" w:rsidR="0014131D" w:rsidRPr="00B435A8" w:rsidRDefault="0014131D" w:rsidP="00120FE5">
            <w:pPr>
              <w:spacing w:line="276" w:lineRule="auto"/>
            </w:pPr>
            <w:r w:rsidRPr="00B435A8">
              <w:t>4.</w:t>
            </w:r>
          </w:p>
        </w:tc>
        <w:tc>
          <w:tcPr>
            <w:tcW w:w="11585" w:type="dxa"/>
            <w:shd w:val="clear" w:color="auto" w:fill="auto"/>
          </w:tcPr>
          <w:p w14:paraId="48E3546A" w14:textId="77777777" w:rsidR="0014131D" w:rsidRPr="00B435A8" w:rsidRDefault="0014131D" w:rsidP="00120FE5">
            <w:pPr>
              <w:spacing w:line="276" w:lineRule="auto"/>
            </w:pPr>
            <w:r w:rsidRPr="00B435A8">
              <w:t>Current Transformer (CT)</w:t>
            </w:r>
          </w:p>
        </w:tc>
        <w:tc>
          <w:tcPr>
            <w:tcW w:w="1535" w:type="dxa"/>
            <w:shd w:val="clear" w:color="auto" w:fill="auto"/>
          </w:tcPr>
          <w:p w14:paraId="542A48F6" w14:textId="77777777" w:rsidR="0014131D" w:rsidRPr="00B435A8" w:rsidRDefault="0014131D" w:rsidP="00120FE5">
            <w:pPr>
              <w:spacing w:line="276" w:lineRule="auto"/>
            </w:pPr>
            <w:r w:rsidRPr="00B435A8">
              <w:t>25</w:t>
            </w:r>
          </w:p>
        </w:tc>
      </w:tr>
      <w:tr w:rsidR="0014131D" w:rsidRPr="00B435A8" w14:paraId="2B28F1A4" w14:textId="77777777" w:rsidTr="00973923">
        <w:tc>
          <w:tcPr>
            <w:tcW w:w="830" w:type="dxa"/>
            <w:shd w:val="clear" w:color="auto" w:fill="auto"/>
          </w:tcPr>
          <w:p w14:paraId="658B592D" w14:textId="77777777" w:rsidR="0014131D" w:rsidRPr="00B435A8" w:rsidRDefault="0014131D" w:rsidP="00120FE5">
            <w:pPr>
              <w:spacing w:line="276" w:lineRule="auto"/>
            </w:pPr>
            <w:r w:rsidRPr="00B435A8">
              <w:t>5.</w:t>
            </w:r>
          </w:p>
        </w:tc>
        <w:tc>
          <w:tcPr>
            <w:tcW w:w="11585" w:type="dxa"/>
            <w:shd w:val="clear" w:color="auto" w:fill="auto"/>
          </w:tcPr>
          <w:p w14:paraId="2DE90CA8" w14:textId="77777777" w:rsidR="0014131D" w:rsidRPr="00B435A8" w:rsidRDefault="0014131D" w:rsidP="00120FE5">
            <w:pPr>
              <w:spacing w:line="276" w:lineRule="auto"/>
            </w:pPr>
            <w:r w:rsidRPr="00B435A8">
              <w:t>Potential Transformer (PT)</w:t>
            </w:r>
          </w:p>
        </w:tc>
        <w:tc>
          <w:tcPr>
            <w:tcW w:w="1535" w:type="dxa"/>
            <w:shd w:val="clear" w:color="auto" w:fill="auto"/>
          </w:tcPr>
          <w:p w14:paraId="609765CA" w14:textId="77777777" w:rsidR="0014131D" w:rsidRPr="00B435A8" w:rsidRDefault="0014131D" w:rsidP="00120FE5">
            <w:pPr>
              <w:spacing w:line="276" w:lineRule="auto"/>
            </w:pPr>
            <w:r w:rsidRPr="00B435A8">
              <w:t>25</w:t>
            </w:r>
          </w:p>
        </w:tc>
      </w:tr>
      <w:tr w:rsidR="0014131D" w:rsidRPr="00B435A8" w14:paraId="504472F4" w14:textId="77777777" w:rsidTr="00973923">
        <w:tc>
          <w:tcPr>
            <w:tcW w:w="830" w:type="dxa"/>
            <w:shd w:val="clear" w:color="auto" w:fill="auto"/>
          </w:tcPr>
          <w:p w14:paraId="5CCAF2B3" w14:textId="77777777" w:rsidR="0014131D" w:rsidRPr="00B435A8" w:rsidRDefault="0014131D" w:rsidP="00120FE5">
            <w:pPr>
              <w:spacing w:line="276" w:lineRule="auto"/>
            </w:pPr>
            <w:r w:rsidRPr="00B435A8">
              <w:t>6.</w:t>
            </w:r>
          </w:p>
        </w:tc>
        <w:tc>
          <w:tcPr>
            <w:tcW w:w="11585" w:type="dxa"/>
            <w:shd w:val="clear" w:color="auto" w:fill="auto"/>
          </w:tcPr>
          <w:p w14:paraId="70CD99DC" w14:textId="77777777" w:rsidR="0014131D" w:rsidRPr="00B435A8" w:rsidRDefault="0014131D" w:rsidP="00120FE5">
            <w:pPr>
              <w:spacing w:line="276" w:lineRule="auto"/>
            </w:pPr>
            <w:r w:rsidRPr="00B435A8">
              <w:t>Data Acquisition System (DAQ)</w:t>
            </w:r>
          </w:p>
        </w:tc>
        <w:tc>
          <w:tcPr>
            <w:tcW w:w="1535" w:type="dxa"/>
            <w:shd w:val="clear" w:color="auto" w:fill="auto"/>
          </w:tcPr>
          <w:p w14:paraId="1A948F26" w14:textId="77777777" w:rsidR="0014131D" w:rsidRPr="00B435A8" w:rsidRDefault="0014131D" w:rsidP="00120FE5">
            <w:pPr>
              <w:spacing w:line="276" w:lineRule="auto"/>
            </w:pPr>
            <w:r w:rsidRPr="00B435A8">
              <w:t>25</w:t>
            </w:r>
          </w:p>
        </w:tc>
      </w:tr>
      <w:tr w:rsidR="0014131D" w:rsidRPr="00B435A8" w14:paraId="4C53B8C9" w14:textId="77777777" w:rsidTr="00973923">
        <w:tc>
          <w:tcPr>
            <w:tcW w:w="830" w:type="dxa"/>
            <w:shd w:val="clear" w:color="auto" w:fill="auto"/>
          </w:tcPr>
          <w:p w14:paraId="6CFAE5C9" w14:textId="77777777" w:rsidR="0014131D" w:rsidRPr="00B435A8" w:rsidRDefault="0014131D" w:rsidP="00120FE5">
            <w:pPr>
              <w:spacing w:line="276" w:lineRule="auto"/>
            </w:pPr>
            <w:r w:rsidRPr="00B435A8">
              <w:lastRenderedPageBreak/>
              <w:t>7.</w:t>
            </w:r>
          </w:p>
        </w:tc>
        <w:tc>
          <w:tcPr>
            <w:tcW w:w="11585" w:type="dxa"/>
            <w:shd w:val="clear" w:color="auto" w:fill="auto"/>
          </w:tcPr>
          <w:p w14:paraId="704E467B" w14:textId="77777777" w:rsidR="0014131D" w:rsidRPr="00B435A8" w:rsidRDefault="0014131D" w:rsidP="00120FE5">
            <w:pPr>
              <w:spacing w:line="276" w:lineRule="auto"/>
            </w:pPr>
            <w:r w:rsidRPr="00B435A8">
              <w:t>Thermocouple and Thermometer</w:t>
            </w:r>
          </w:p>
        </w:tc>
        <w:tc>
          <w:tcPr>
            <w:tcW w:w="1535" w:type="dxa"/>
            <w:shd w:val="clear" w:color="auto" w:fill="auto"/>
          </w:tcPr>
          <w:p w14:paraId="05F2BD45" w14:textId="77777777" w:rsidR="0014131D" w:rsidRPr="00B435A8" w:rsidRDefault="0014131D" w:rsidP="00120FE5">
            <w:pPr>
              <w:spacing w:line="276" w:lineRule="auto"/>
            </w:pPr>
            <w:r w:rsidRPr="00B435A8">
              <w:t>25</w:t>
            </w:r>
          </w:p>
        </w:tc>
      </w:tr>
      <w:tr w:rsidR="0014131D" w:rsidRPr="00B435A8" w14:paraId="2CC1B402" w14:textId="77777777" w:rsidTr="00973923">
        <w:tc>
          <w:tcPr>
            <w:tcW w:w="830" w:type="dxa"/>
            <w:shd w:val="clear" w:color="auto" w:fill="auto"/>
          </w:tcPr>
          <w:p w14:paraId="42E4E41E" w14:textId="77777777" w:rsidR="0014131D" w:rsidRPr="00B435A8" w:rsidRDefault="0014131D" w:rsidP="00120FE5">
            <w:pPr>
              <w:spacing w:line="276" w:lineRule="auto"/>
            </w:pPr>
            <w:r w:rsidRPr="00B435A8">
              <w:t>8.</w:t>
            </w:r>
          </w:p>
        </w:tc>
        <w:tc>
          <w:tcPr>
            <w:tcW w:w="11585" w:type="dxa"/>
            <w:shd w:val="clear" w:color="auto" w:fill="auto"/>
          </w:tcPr>
          <w:p w14:paraId="6210185B" w14:textId="77777777" w:rsidR="0014131D" w:rsidRPr="00B435A8" w:rsidRDefault="0014131D" w:rsidP="00120FE5">
            <w:pPr>
              <w:spacing w:line="276" w:lineRule="auto"/>
            </w:pPr>
            <w:r w:rsidRPr="00B435A8">
              <w:t>Galvano meter</w:t>
            </w:r>
          </w:p>
        </w:tc>
        <w:tc>
          <w:tcPr>
            <w:tcW w:w="1535" w:type="dxa"/>
            <w:shd w:val="clear" w:color="auto" w:fill="auto"/>
          </w:tcPr>
          <w:p w14:paraId="1E834383" w14:textId="77777777" w:rsidR="0014131D" w:rsidRPr="00B435A8" w:rsidRDefault="0014131D" w:rsidP="00120FE5">
            <w:pPr>
              <w:spacing w:line="276" w:lineRule="auto"/>
            </w:pPr>
            <w:r w:rsidRPr="00B435A8">
              <w:t>25</w:t>
            </w:r>
          </w:p>
        </w:tc>
      </w:tr>
      <w:tr w:rsidR="0014131D" w:rsidRPr="00B435A8" w14:paraId="77E5CCB0" w14:textId="77777777" w:rsidTr="00973923">
        <w:tc>
          <w:tcPr>
            <w:tcW w:w="830" w:type="dxa"/>
            <w:shd w:val="clear" w:color="auto" w:fill="auto"/>
          </w:tcPr>
          <w:p w14:paraId="1E238C24" w14:textId="77777777" w:rsidR="0014131D" w:rsidRPr="00B435A8" w:rsidRDefault="0014131D" w:rsidP="00120FE5">
            <w:pPr>
              <w:spacing w:line="276" w:lineRule="auto"/>
            </w:pPr>
            <w:r w:rsidRPr="00B435A8">
              <w:t>9.</w:t>
            </w:r>
          </w:p>
        </w:tc>
        <w:tc>
          <w:tcPr>
            <w:tcW w:w="11585" w:type="dxa"/>
            <w:shd w:val="clear" w:color="auto" w:fill="auto"/>
          </w:tcPr>
          <w:p w14:paraId="54C40BA1" w14:textId="77777777" w:rsidR="0014131D" w:rsidRPr="00B435A8" w:rsidRDefault="0014131D" w:rsidP="00120FE5">
            <w:pPr>
              <w:spacing w:line="276" w:lineRule="auto"/>
            </w:pPr>
            <w:r w:rsidRPr="00B435A8">
              <w:t>Ammeter</w:t>
            </w:r>
          </w:p>
        </w:tc>
        <w:tc>
          <w:tcPr>
            <w:tcW w:w="1535" w:type="dxa"/>
            <w:shd w:val="clear" w:color="auto" w:fill="auto"/>
          </w:tcPr>
          <w:p w14:paraId="7FFF156C" w14:textId="77777777" w:rsidR="0014131D" w:rsidRPr="00B435A8" w:rsidRDefault="0014131D" w:rsidP="00120FE5">
            <w:pPr>
              <w:spacing w:line="276" w:lineRule="auto"/>
            </w:pPr>
            <w:r w:rsidRPr="00B435A8">
              <w:t>25</w:t>
            </w:r>
          </w:p>
        </w:tc>
      </w:tr>
      <w:tr w:rsidR="0014131D" w:rsidRPr="00B435A8" w14:paraId="65F933C7" w14:textId="77777777" w:rsidTr="00973923">
        <w:tc>
          <w:tcPr>
            <w:tcW w:w="830" w:type="dxa"/>
            <w:shd w:val="clear" w:color="auto" w:fill="auto"/>
          </w:tcPr>
          <w:p w14:paraId="45EA70E7" w14:textId="77777777" w:rsidR="0014131D" w:rsidRPr="00B435A8" w:rsidRDefault="0014131D" w:rsidP="00120FE5">
            <w:pPr>
              <w:spacing w:line="276" w:lineRule="auto"/>
            </w:pPr>
            <w:r w:rsidRPr="00B435A8">
              <w:t>10.</w:t>
            </w:r>
          </w:p>
        </w:tc>
        <w:tc>
          <w:tcPr>
            <w:tcW w:w="11585" w:type="dxa"/>
            <w:shd w:val="clear" w:color="auto" w:fill="auto"/>
          </w:tcPr>
          <w:p w14:paraId="4DFA1639" w14:textId="77777777" w:rsidR="0014131D" w:rsidRPr="00B435A8" w:rsidRDefault="0014131D" w:rsidP="00120FE5">
            <w:pPr>
              <w:spacing w:line="276" w:lineRule="auto"/>
            </w:pPr>
            <w:r w:rsidRPr="00B435A8">
              <w:t xml:space="preserve">Voltmeter </w:t>
            </w:r>
          </w:p>
        </w:tc>
        <w:tc>
          <w:tcPr>
            <w:tcW w:w="1535" w:type="dxa"/>
            <w:shd w:val="clear" w:color="auto" w:fill="auto"/>
          </w:tcPr>
          <w:p w14:paraId="0E336D6A" w14:textId="77777777" w:rsidR="0014131D" w:rsidRPr="00B435A8" w:rsidRDefault="0014131D" w:rsidP="00120FE5">
            <w:pPr>
              <w:spacing w:line="276" w:lineRule="auto"/>
            </w:pPr>
            <w:r w:rsidRPr="00B435A8">
              <w:t>25</w:t>
            </w:r>
          </w:p>
        </w:tc>
      </w:tr>
      <w:tr w:rsidR="0014131D" w:rsidRPr="00B435A8" w14:paraId="4860E60C" w14:textId="77777777" w:rsidTr="00973923">
        <w:tc>
          <w:tcPr>
            <w:tcW w:w="830" w:type="dxa"/>
            <w:shd w:val="clear" w:color="auto" w:fill="auto"/>
          </w:tcPr>
          <w:p w14:paraId="244442F2" w14:textId="77777777" w:rsidR="0014131D" w:rsidRPr="00B435A8" w:rsidRDefault="0014131D" w:rsidP="00120FE5">
            <w:pPr>
              <w:spacing w:line="276" w:lineRule="auto"/>
            </w:pPr>
            <w:r w:rsidRPr="00B435A8">
              <w:t>11.</w:t>
            </w:r>
          </w:p>
        </w:tc>
        <w:tc>
          <w:tcPr>
            <w:tcW w:w="11585" w:type="dxa"/>
            <w:shd w:val="clear" w:color="auto" w:fill="auto"/>
          </w:tcPr>
          <w:p w14:paraId="69C8F5BC" w14:textId="77777777" w:rsidR="0014131D" w:rsidRPr="00B435A8" w:rsidRDefault="0014131D" w:rsidP="00120FE5">
            <w:pPr>
              <w:spacing w:line="276" w:lineRule="auto"/>
            </w:pPr>
            <w:r w:rsidRPr="00B435A8">
              <w:t>Lux Meter</w:t>
            </w:r>
          </w:p>
        </w:tc>
        <w:tc>
          <w:tcPr>
            <w:tcW w:w="1535" w:type="dxa"/>
            <w:shd w:val="clear" w:color="auto" w:fill="auto"/>
          </w:tcPr>
          <w:p w14:paraId="5D88137F" w14:textId="77777777" w:rsidR="0014131D" w:rsidRPr="00B435A8" w:rsidRDefault="0014131D" w:rsidP="00120FE5">
            <w:pPr>
              <w:spacing w:line="276" w:lineRule="auto"/>
            </w:pPr>
            <w:r w:rsidRPr="00B435A8">
              <w:t>25</w:t>
            </w:r>
          </w:p>
        </w:tc>
      </w:tr>
      <w:tr w:rsidR="0014131D" w:rsidRPr="00B435A8" w14:paraId="403B63F8" w14:textId="77777777" w:rsidTr="00973923">
        <w:tc>
          <w:tcPr>
            <w:tcW w:w="830" w:type="dxa"/>
            <w:shd w:val="clear" w:color="auto" w:fill="auto"/>
          </w:tcPr>
          <w:p w14:paraId="48663E50" w14:textId="77777777" w:rsidR="0014131D" w:rsidRPr="00B435A8" w:rsidRDefault="0014131D" w:rsidP="00120FE5">
            <w:pPr>
              <w:spacing w:line="276" w:lineRule="auto"/>
            </w:pPr>
            <w:r w:rsidRPr="00B435A8">
              <w:t>12.</w:t>
            </w:r>
          </w:p>
        </w:tc>
        <w:tc>
          <w:tcPr>
            <w:tcW w:w="11585" w:type="dxa"/>
            <w:shd w:val="clear" w:color="auto" w:fill="auto"/>
          </w:tcPr>
          <w:p w14:paraId="157168BE" w14:textId="77777777" w:rsidR="0014131D" w:rsidRPr="00B435A8" w:rsidRDefault="0014131D" w:rsidP="00120FE5">
            <w:pPr>
              <w:spacing w:line="276" w:lineRule="auto"/>
            </w:pPr>
            <w:r w:rsidRPr="00B435A8">
              <w:t>Tacho meter</w:t>
            </w:r>
          </w:p>
        </w:tc>
        <w:tc>
          <w:tcPr>
            <w:tcW w:w="1535" w:type="dxa"/>
            <w:shd w:val="clear" w:color="auto" w:fill="auto"/>
          </w:tcPr>
          <w:p w14:paraId="3ACC0728" w14:textId="77777777" w:rsidR="0014131D" w:rsidRPr="00B435A8" w:rsidRDefault="0014131D" w:rsidP="00120FE5">
            <w:pPr>
              <w:spacing w:line="276" w:lineRule="auto"/>
            </w:pPr>
            <w:r w:rsidRPr="00B435A8">
              <w:t>25</w:t>
            </w:r>
          </w:p>
        </w:tc>
      </w:tr>
      <w:tr w:rsidR="0014131D" w:rsidRPr="00B435A8" w14:paraId="2E326336" w14:textId="77777777" w:rsidTr="00973923">
        <w:tc>
          <w:tcPr>
            <w:tcW w:w="830" w:type="dxa"/>
            <w:shd w:val="clear" w:color="auto" w:fill="auto"/>
          </w:tcPr>
          <w:p w14:paraId="41770426" w14:textId="77777777" w:rsidR="0014131D" w:rsidRPr="00B435A8" w:rsidRDefault="0014131D" w:rsidP="00120FE5">
            <w:pPr>
              <w:spacing w:line="276" w:lineRule="auto"/>
            </w:pPr>
            <w:r w:rsidRPr="00B435A8">
              <w:t>13.</w:t>
            </w:r>
          </w:p>
        </w:tc>
        <w:tc>
          <w:tcPr>
            <w:tcW w:w="11585" w:type="dxa"/>
            <w:shd w:val="clear" w:color="auto" w:fill="auto"/>
          </w:tcPr>
          <w:p w14:paraId="0DE70498" w14:textId="77777777" w:rsidR="0014131D" w:rsidRPr="00B435A8" w:rsidRDefault="0014131D" w:rsidP="00120FE5">
            <w:pPr>
              <w:spacing w:line="276" w:lineRule="auto"/>
            </w:pPr>
            <w:r w:rsidRPr="00B435A8">
              <w:t>Tangent meter</w:t>
            </w:r>
          </w:p>
        </w:tc>
        <w:tc>
          <w:tcPr>
            <w:tcW w:w="1535" w:type="dxa"/>
            <w:shd w:val="clear" w:color="auto" w:fill="auto"/>
          </w:tcPr>
          <w:p w14:paraId="72A7E613" w14:textId="77777777" w:rsidR="0014131D" w:rsidRPr="00B435A8" w:rsidRDefault="0014131D" w:rsidP="00120FE5">
            <w:pPr>
              <w:spacing w:line="276" w:lineRule="auto"/>
            </w:pPr>
            <w:r w:rsidRPr="00B435A8">
              <w:t>25</w:t>
            </w:r>
          </w:p>
        </w:tc>
      </w:tr>
      <w:tr w:rsidR="0014131D" w:rsidRPr="00B435A8" w14:paraId="4276E9C2" w14:textId="77777777" w:rsidTr="00973923">
        <w:tc>
          <w:tcPr>
            <w:tcW w:w="830" w:type="dxa"/>
            <w:shd w:val="clear" w:color="auto" w:fill="auto"/>
          </w:tcPr>
          <w:p w14:paraId="5E14CF47" w14:textId="77777777" w:rsidR="0014131D" w:rsidRPr="00B435A8" w:rsidRDefault="0014131D" w:rsidP="00120FE5">
            <w:pPr>
              <w:spacing w:line="276" w:lineRule="auto"/>
            </w:pPr>
            <w:r w:rsidRPr="00B435A8">
              <w:t>14.</w:t>
            </w:r>
          </w:p>
        </w:tc>
        <w:tc>
          <w:tcPr>
            <w:tcW w:w="11585" w:type="dxa"/>
            <w:shd w:val="clear" w:color="auto" w:fill="auto"/>
          </w:tcPr>
          <w:p w14:paraId="5F60CDA1" w14:textId="77777777" w:rsidR="0014131D" w:rsidRPr="00B435A8" w:rsidRDefault="0014131D" w:rsidP="00120FE5">
            <w:pPr>
              <w:spacing w:line="276" w:lineRule="auto"/>
            </w:pPr>
            <w:r w:rsidRPr="00B435A8">
              <w:t>Ohm meter</w:t>
            </w:r>
          </w:p>
        </w:tc>
        <w:tc>
          <w:tcPr>
            <w:tcW w:w="1535" w:type="dxa"/>
            <w:shd w:val="clear" w:color="auto" w:fill="auto"/>
          </w:tcPr>
          <w:p w14:paraId="1FBD767A" w14:textId="77777777" w:rsidR="0014131D" w:rsidRPr="00B435A8" w:rsidRDefault="0014131D" w:rsidP="00120FE5">
            <w:pPr>
              <w:spacing w:line="276" w:lineRule="auto"/>
            </w:pPr>
            <w:r w:rsidRPr="00B435A8">
              <w:t>25</w:t>
            </w:r>
          </w:p>
        </w:tc>
      </w:tr>
      <w:tr w:rsidR="0014131D" w:rsidRPr="00B435A8" w14:paraId="785063EA" w14:textId="77777777" w:rsidTr="00973923">
        <w:tc>
          <w:tcPr>
            <w:tcW w:w="830" w:type="dxa"/>
            <w:shd w:val="clear" w:color="auto" w:fill="auto"/>
          </w:tcPr>
          <w:p w14:paraId="66F27D3C" w14:textId="77777777" w:rsidR="0014131D" w:rsidRPr="00B435A8" w:rsidRDefault="0014131D" w:rsidP="00120FE5">
            <w:pPr>
              <w:spacing w:line="276" w:lineRule="auto"/>
            </w:pPr>
            <w:r w:rsidRPr="00B435A8">
              <w:t>15.</w:t>
            </w:r>
          </w:p>
        </w:tc>
        <w:tc>
          <w:tcPr>
            <w:tcW w:w="11585" w:type="dxa"/>
            <w:shd w:val="clear" w:color="auto" w:fill="auto"/>
          </w:tcPr>
          <w:p w14:paraId="7FBB44C1" w14:textId="77777777" w:rsidR="0014131D" w:rsidRPr="00B435A8" w:rsidRDefault="0014131D" w:rsidP="00120FE5">
            <w:pPr>
              <w:spacing w:line="276" w:lineRule="auto"/>
            </w:pPr>
            <w:r w:rsidRPr="00B435A8">
              <w:t xml:space="preserve">Thermocouple </w:t>
            </w:r>
          </w:p>
        </w:tc>
        <w:tc>
          <w:tcPr>
            <w:tcW w:w="1535" w:type="dxa"/>
            <w:shd w:val="clear" w:color="auto" w:fill="auto"/>
          </w:tcPr>
          <w:p w14:paraId="4E4997C6" w14:textId="77777777" w:rsidR="0014131D" w:rsidRPr="00B435A8" w:rsidRDefault="0014131D" w:rsidP="00120FE5">
            <w:pPr>
              <w:spacing w:line="276" w:lineRule="auto"/>
            </w:pPr>
            <w:r w:rsidRPr="00B435A8">
              <w:t>25</w:t>
            </w:r>
          </w:p>
        </w:tc>
      </w:tr>
      <w:tr w:rsidR="0014131D" w:rsidRPr="00B435A8" w14:paraId="3A65E807" w14:textId="77777777" w:rsidTr="00973923">
        <w:tc>
          <w:tcPr>
            <w:tcW w:w="830" w:type="dxa"/>
            <w:shd w:val="clear" w:color="auto" w:fill="auto"/>
          </w:tcPr>
          <w:p w14:paraId="3F15F1CF" w14:textId="77777777" w:rsidR="0014131D" w:rsidRPr="00B435A8" w:rsidRDefault="0014131D" w:rsidP="00120FE5">
            <w:pPr>
              <w:spacing w:line="276" w:lineRule="auto"/>
            </w:pPr>
            <w:r w:rsidRPr="00B435A8">
              <w:t>16.</w:t>
            </w:r>
          </w:p>
        </w:tc>
        <w:tc>
          <w:tcPr>
            <w:tcW w:w="11585" w:type="dxa"/>
            <w:shd w:val="clear" w:color="auto" w:fill="auto"/>
          </w:tcPr>
          <w:p w14:paraId="47EA57F5" w14:textId="77777777" w:rsidR="0014131D" w:rsidRPr="00B435A8" w:rsidRDefault="0014131D" w:rsidP="00120FE5">
            <w:pPr>
              <w:spacing w:line="276" w:lineRule="auto"/>
            </w:pPr>
            <w:r w:rsidRPr="00B435A8">
              <w:t>Earth tester</w:t>
            </w:r>
          </w:p>
        </w:tc>
        <w:tc>
          <w:tcPr>
            <w:tcW w:w="1535" w:type="dxa"/>
            <w:shd w:val="clear" w:color="auto" w:fill="auto"/>
          </w:tcPr>
          <w:p w14:paraId="043D2FF8" w14:textId="77777777" w:rsidR="0014131D" w:rsidRPr="00B435A8" w:rsidRDefault="0014131D" w:rsidP="00120FE5">
            <w:pPr>
              <w:spacing w:line="276" w:lineRule="auto"/>
            </w:pPr>
            <w:r w:rsidRPr="00B435A8">
              <w:t>25</w:t>
            </w:r>
          </w:p>
        </w:tc>
      </w:tr>
      <w:tr w:rsidR="0014131D" w:rsidRPr="00B435A8" w14:paraId="68FB6BB2" w14:textId="77777777" w:rsidTr="00973923">
        <w:tc>
          <w:tcPr>
            <w:tcW w:w="830" w:type="dxa"/>
            <w:shd w:val="clear" w:color="auto" w:fill="auto"/>
          </w:tcPr>
          <w:p w14:paraId="72833174" w14:textId="77777777" w:rsidR="0014131D" w:rsidRPr="00B435A8" w:rsidRDefault="0014131D" w:rsidP="00120FE5">
            <w:pPr>
              <w:spacing w:line="276" w:lineRule="auto"/>
            </w:pPr>
            <w:r w:rsidRPr="00B435A8">
              <w:t>17.</w:t>
            </w:r>
          </w:p>
        </w:tc>
        <w:tc>
          <w:tcPr>
            <w:tcW w:w="11585" w:type="dxa"/>
            <w:shd w:val="clear" w:color="auto" w:fill="auto"/>
          </w:tcPr>
          <w:p w14:paraId="2E0D11F9" w14:textId="77777777" w:rsidR="0014131D" w:rsidRPr="00B435A8" w:rsidRDefault="0014131D" w:rsidP="00120FE5">
            <w:pPr>
              <w:spacing w:line="276" w:lineRule="auto"/>
            </w:pPr>
            <w:r w:rsidRPr="00B435A8">
              <w:t xml:space="preserve">Wheat stone bridge </w:t>
            </w:r>
          </w:p>
        </w:tc>
        <w:tc>
          <w:tcPr>
            <w:tcW w:w="1535" w:type="dxa"/>
            <w:shd w:val="clear" w:color="auto" w:fill="auto"/>
          </w:tcPr>
          <w:p w14:paraId="46774769" w14:textId="77777777" w:rsidR="0014131D" w:rsidRPr="00B435A8" w:rsidRDefault="0014131D" w:rsidP="00120FE5">
            <w:pPr>
              <w:spacing w:line="276" w:lineRule="auto"/>
            </w:pPr>
            <w:r w:rsidRPr="00B435A8">
              <w:t>25</w:t>
            </w:r>
          </w:p>
        </w:tc>
      </w:tr>
      <w:tr w:rsidR="0014131D" w:rsidRPr="00B435A8" w14:paraId="6AEC2E32" w14:textId="77777777" w:rsidTr="00973923">
        <w:tc>
          <w:tcPr>
            <w:tcW w:w="830" w:type="dxa"/>
            <w:shd w:val="clear" w:color="auto" w:fill="auto"/>
          </w:tcPr>
          <w:p w14:paraId="105F82BA" w14:textId="77777777" w:rsidR="0014131D" w:rsidRPr="00B435A8" w:rsidRDefault="0014131D" w:rsidP="00120FE5">
            <w:pPr>
              <w:spacing w:line="276" w:lineRule="auto"/>
            </w:pPr>
            <w:r w:rsidRPr="00B435A8">
              <w:t>18.</w:t>
            </w:r>
          </w:p>
        </w:tc>
        <w:tc>
          <w:tcPr>
            <w:tcW w:w="11585" w:type="dxa"/>
            <w:shd w:val="clear" w:color="auto" w:fill="auto"/>
          </w:tcPr>
          <w:p w14:paraId="3B26E519" w14:textId="77777777" w:rsidR="0014131D" w:rsidRPr="00B435A8" w:rsidRDefault="0014131D" w:rsidP="00120FE5">
            <w:pPr>
              <w:spacing w:line="276" w:lineRule="auto"/>
            </w:pPr>
            <w:r w:rsidRPr="00B435A8">
              <w:t>Kelvin bridge</w:t>
            </w:r>
          </w:p>
        </w:tc>
        <w:tc>
          <w:tcPr>
            <w:tcW w:w="1535" w:type="dxa"/>
            <w:shd w:val="clear" w:color="auto" w:fill="auto"/>
          </w:tcPr>
          <w:p w14:paraId="5E2FCD84" w14:textId="77777777" w:rsidR="0014131D" w:rsidRPr="00B435A8" w:rsidRDefault="0014131D" w:rsidP="00120FE5">
            <w:pPr>
              <w:spacing w:line="276" w:lineRule="auto"/>
            </w:pPr>
            <w:r w:rsidRPr="00B435A8">
              <w:t>25</w:t>
            </w:r>
          </w:p>
        </w:tc>
      </w:tr>
      <w:tr w:rsidR="0014131D" w:rsidRPr="00B435A8" w14:paraId="53BE40E4" w14:textId="77777777" w:rsidTr="00973923">
        <w:tc>
          <w:tcPr>
            <w:tcW w:w="830" w:type="dxa"/>
            <w:shd w:val="clear" w:color="auto" w:fill="auto"/>
          </w:tcPr>
          <w:p w14:paraId="01B52DED" w14:textId="77777777" w:rsidR="0014131D" w:rsidRPr="00B435A8" w:rsidRDefault="0014131D" w:rsidP="00120FE5">
            <w:pPr>
              <w:spacing w:line="276" w:lineRule="auto"/>
            </w:pPr>
            <w:r w:rsidRPr="00B435A8">
              <w:t>19.</w:t>
            </w:r>
          </w:p>
        </w:tc>
        <w:tc>
          <w:tcPr>
            <w:tcW w:w="11585" w:type="dxa"/>
            <w:shd w:val="clear" w:color="auto" w:fill="auto"/>
          </w:tcPr>
          <w:p w14:paraId="1EAF9705" w14:textId="77777777" w:rsidR="0014131D" w:rsidRPr="00B435A8" w:rsidRDefault="0014131D" w:rsidP="00120FE5">
            <w:pPr>
              <w:spacing w:line="276" w:lineRule="auto"/>
            </w:pPr>
            <w:r w:rsidRPr="00B435A8">
              <w:t>Oscilloscope</w:t>
            </w:r>
          </w:p>
        </w:tc>
        <w:tc>
          <w:tcPr>
            <w:tcW w:w="1535" w:type="dxa"/>
            <w:shd w:val="clear" w:color="auto" w:fill="auto"/>
          </w:tcPr>
          <w:p w14:paraId="51415DF4" w14:textId="77777777" w:rsidR="0014131D" w:rsidRPr="00B435A8" w:rsidRDefault="0014131D" w:rsidP="00120FE5">
            <w:pPr>
              <w:spacing w:line="276" w:lineRule="auto"/>
            </w:pPr>
            <w:r w:rsidRPr="00B435A8">
              <w:t>25</w:t>
            </w:r>
          </w:p>
        </w:tc>
      </w:tr>
      <w:tr w:rsidR="0014131D" w:rsidRPr="00B435A8" w14:paraId="5CA96A3D" w14:textId="77777777" w:rsidTr="00973923">
        <w:tc>
          <w:tcPr>
            <w:tcW w:w="830" w:type="dxa"/>
            <w:shd w:val="clear" w:color="auto" w:fill="auto"/>
          </w:tcPr>
          <w:p w14:paraId="44CC5035" w14:textId="77777777" w:rsidR="0014131D" w:rsidRPr="00B435A8" w:rsidRDefault="0014131D" w:rsidP="00120FE5">
            <w:pPr>
              <w:spacing w:line="276" w:lineRule="auto"/>
            </w:pPr>
            <w:r w:rsidRPr="00B435A8">
              <w:t>20.</w:t>
            </w:r>
          </w:p>
        </w:tc>
        <w:tc>
          <w:tcPr>
            <w:tcW w:w="11585" w:type="dxa"/>
            <w:shd w:val="clear" w:color="auto" w:fill="auto"/>
          </w:tcPr>
          <w:p w14:paraId="6D2DD1E0" w14:textId="77777777" w:rsidR="0014131D" w:rsidRPr="00B435A8" w:rsidRDefault="0014131D" w:rsidP="00120FE5">
            <w:pPr>
              <w:spacing w:line="276" w:lineRule="auto"/>
            </w:pPr>
            <w:r w:rsidRPr="00B435A8">
              <w:t>Clamp Meter</w:t>
            </w:r>
          </w:p>
        </w:tc>
        <w:tc>
          <w:tcPr>
            <w:tcW w:w="1535" w:type="dxa"/>
            <w:shd w:val="clear" w:color="auto" w:fill="auto"/>
          </w:tcPr>
          <w:p w14:paraId="11D9694D" w14:textId="77777777" w:rsidR="0014131D" w:rsidRPr="00B435A8" w:rsidRDefault="0014131D" w:rsidP="00120FE5">
            <w:pPr>
              <w:spacing w:line="276" w:lineRule="auto"/>
            </w:pPr>
            <w:r w:rsidRPr="00B435A8">
              <w:t>25</w:t>
            </w:r>
          </w:p>
        </w:tc>
      </w:tr>
      <w:tr w:rsidR="0014131D" w:rsidRPr="00B435A8" w14:paraId="6E7171F5" w14:textId="77777777" w:rsidTr="00973923">
        <w:tc>
          <w:tcPr>
            <w:tcW w:w="830" w:type="dxa"/>
            <w:shd w:val="clear" w:color="auto" w:fill="auto"/>
          </w:tcPr>
          <w:p w14:paraId="6A5D99FF" w14:textId="77777777" w:rsidR="0014131D" w:rsidRPr="00B435A8" w:rsidRDefault="0014131D" w:rsidP="00120FE5">
            <w:pPr>
              <w:spacing w:line="276" w:lineRule="auto"/>
            </w:pPr>
            <w:r w:rsidRPr="00B435A8">
              <w:t>21.</w:t>
            </w:r>
          </w:p>
        </w:tc>
        <w:tc>
          <w:tcPr>
            <w:tcW w:w="11585" w:type="dxa"/>
            <w:shd w:val="clear" w:color="auto" w:fill="auto"/>
          </w:tcPr>
          <w:p w14:paraId="23E9C4CC" w14:textId="77777777" w:rsidR="0014131D" w:rsidRPr="00B435A8" w:rsidRDefault="0014131D" w:rsidP="00120FE5">
            <w:pPr>
              <w:spacing w:line="276" w:lineRule="auto"/>
            </w:pPr>
            <w:r w:rsidRPr="00B435A8">
              <w:t>Power and Energy Meter</w:t>
            </w:r>
          </w:p>
        </w:tc>
        <w:tc>
          <w:tcPr>
            <w:tcW w:w="1535" w:type="dxa"/>
            <w:shd w:val="clear" w:color="auto" w:fill="auto"/>
          </w:tcPr>
          <w:p w14:paraId="5A2F94EF" w14:textId="77777777" w:rsidR="0014131D" w:rsidRPr="00B435A8" w:rsidRDefault="0014131D" w:rsidP="00120FE5">
            <w:pPr>
              <w:spacing w:line="276" w:lineRule="auto"/>
            </w:pPr>
            <w:r w:rsidRPr="00B435A8">
              <w:t>25</w:t>
            </w:r>
          </w:p>
        </w:tc>
      </w:tr>
      <w:tr w:rsidR="0014131D" w:rsidRPr="00B435A8" w14:paraId="08E7E582" w14:textId="77777777" w:rsidTr="00973923">
        <w:tc>
          <w:tcPr>
            <w:tcW w:w="830" w:type="dxa"/>
            <w:shd w:val="clear" w:color="auto" w:fill="auto"/>
          </w:tcPr>
          <w:p w14:paraId="112DBBBE" w14:textId="77777777" w:rsidR="0014131D" w:rsidRPr="00B435A8" w:rsidRDefault="0014131D" w:rsidP="00120FE5">
            <w:pPr>
              <w:spacing w:line="276" w:lineRule="auto"/>
            </w:pPr>
            <w:r w:rsidRPr="00B435A8">
              <w:t>22.</w:t>
            </w:r>
          </w:p>
        </w:tc>
        <w:tc>
          <w:tcPr>
            <w:tcW w:w="11585" w:type="dxa"/>
            <w:shd w:val="clear" w:color="auto" w:fill="auto"/>
          </w:tcPr>
          <w:p w14:paraId="228825B1" w14:textId="77777777" w:rsidR="0014131D" w:rsidRPr="00B435A8" w:rsidRDefault="0014131D" w:rsidP="00120FE5">
            <w:pPr>
              <w:spacing w:line="276" w:lineRule="auto"/>
            </w:pPr>
            <w:r w:rsidRPr="00B435A8">
              <w:t>Power Factor Correction Device</w:t>
            </w:r>
          </w:p>
        </w:tc>
        <w:tc>
          <w:tcPr>
            <w:tcW w:w="1535" w:type="dxa"/>
            <w:shd w:val="clear" w:color="auto" w:fill="auto"/>
          </w:tcPr>
          <w:p w14:paraId="5C1ABD95" w14:textId="77777777" w:rsidR="0014131D" w:rsidRPr="00B435A8" w:rsidRDefault="0014131D" w:rsidP="00120FE5">
            <w:pPr>
              <w:spacing w:line="276" w:lineRule="auto"/>
            </w:pPr>
            <w:r w:rsidRPr="00B435A8">
              <w:t>25</w:t>
            </w:r>
          </w:p>
        </w:tc>
      </w:tr>
      <w:tr w:rsidR="0014131D" w:rsidRPr="00B435A8" w14:paraId="4DFBCCC0" w14:textId="77777777" w:rsidTr="00973923">
        <w:tc>
          <w:tcPr>
            <w:tcW w:w="830" w:type="dxa"/>
            <w:shd w:val="clear" w:color="auto" w:fill="auto"/>
          </w:tcPr>
          <w:p w14:paraId="435C60AD" w14:textId="77777777" w:rsidR="0014131D" w:rsidRPr="00B435A8" w:rsidRDefault="0014131D" w:rsidP="00120FE5">
            <w:pPr>
              <w:spacing w:line="276" w:lineRule="auto"/>
            </w:pPr>
            <w:r w:rsidRPr="00B435A8">
              <w:t>23.</w:t>
            </w:r>
          </w:p>
        </w:tc>
        <w:tc>
          <w:tcPr>
            <w:tcW w:w="11585" w:type="dxa"/>
            <w:shd w:val="clear" w:color="auto" w:fill="auto"/>
          </w:tcPr>
          <w:p w14:paraId="49F5AC62" w14:textId="77777777" w:rsidR="0014131D" w:rsidRPr="00B435A8" w:rsidRDefault="0014131D" w:rsidP="00120FE5">
            <w:pPr>
              <w:spacing w:line="276" w:lineRule="auto"/>
            </w:pPr>
            <w:r w:rsidRPr="00B435A8">
              <w:t>LCR</w:t>
            </w:r>
          </w:p>
        </w:tc>
        <w:tc>
          <w:tcPr>
            <w:tcW w:w="1535" w:type="dxa"/>
            <w:shd w:val="clear" w:color="auto" w:fill="auto"/>
          </w:tcPr>
          <w:p w14:paraId="70E2F5C7" w14:textId="77777777" w:rsidR="0014131D" w:rsidRPr="00B435A8" w:rsidRDefault="0014131D" w:rsidP="00120FE5">
            <w:pPr>
              <w:spacing w:line="276" w:lineRule="auto"/>
            </w:pPr>
            <w:r w:rsidRPr="00B435A8">
              <w:t>25</w:t>
            </w:r>
          </w:p>
        </w:tc>
      </w:tr>
      <w:tr w:rsidR="0014131D" w:rsidRPr="00B435A8" w14:paraId="6324AB73" w14:textId="77777777" w:rsidTr="00973923">
        <w:tc>
          <w:tcPr>
            <w:tcW w:w="830" w:type="dxa"/>
            <w:shd w:val="clear" w:color="auto" w:fill="auto"/>
          </w:tcPr>
          <w:p w14:paraId="4FEACC86" w14:textId="77777777" w:rsidR="0014131D" w:rsidRPr="00B435A8" w:rsidRDefault="0014131D" w:rsidP="00120FE5">
            <w:pPr>
              <w:spacing w:line="276" w:lineRule="auto"/>
            </w:pPr>
            <w:r w:rsidRPr="00B435A8">
              <w:t>24.</w:t>
            </w:r>
          </w:p>
        </w:tc>
        <w:tc>
          <w:tcPr>
            <w:tcW w:w="11585" w:type="dxa"/>
            <w:shd w:val="clear" w:color="auto" w:fill="auto"/>
          </w:tcPr>
          <w:p w14:paraId="7DB5044C" w14:textId="77777777" w:rsidR="0014131D" w:rsidRPr="00B435A8" w:rsidRDefault="0014131D" w:rsidP="00120FE5">
            <w:pPr>
              <w:spacing w:line="276" w:lineRule="auto"/>
            </w:pPr>
            <w:r w:rsidRPr="00B435A8">
              <w:t>Wire Strippers</w:t>
            </w:r>
          </w:p>
        </w:tc>
        <w:tc>
          <w:tcPr>
            <w:tcW w:w="1535" w:type="dxa"/>
            <w:shd w:val="clear" w:color="auto" w:fill="auto"/>
          </w:tcPr>
          <w:p w14:paraId="2472CCB9" w14:textId="77777777" w:rsidR="0014131D" w:rsidRPr="00B435A8" w:rsidRDefault="0014131D" w:rsidP="00120FE5">
            <w:pPr>
              <w:spacing w:line="276" w:lineRule="auto"/>
            </w:pPr>
            <w:r w:rsidRPr="00B435A8">
              <w:t>25</w:t>
            </w:r>
          </w:p>
        </w:tc>
      </w:tr>
      <w:tr w:rsidR="0014131D" w:rsidRPr="00B435A8" w14:paraId="1D0CA9C9" w14:textId="77777777" w:rsidTr="00973923">
        <w:tc>
          <w:tcPr>
            <w:tcW w:w="830" w:type="dxa"/>
            <w:shd w:val="clear" w:color="auto" w:fill="auto"/>
          </w:tcPr>
          <w:p w14:paraId="10D2373E" w14:textId="77777777" w:rsidR="0014131D" w:rsidRPr="00B435A8" w:rsidRDefault="0014131D" w:rsidP="00120FE5">
            <w:pPr>
              <w:spacing w:line="276" w:lineRule="auto"/>
            </w:pPr>
            <w:r w:rsidRPr="00B435A8">
              <w:t>25.</w:t>
            </w:r>
          </w:p>
        </w:tc>
        <w:tc>
          <w:tcPr>
            <w:tcW w:w="11585" w:type="dxa"/>
            <w:shd w:val="clear" w:color="auto" w:fill="auto"/>
          </w:tcPr>
          <w:p w14:paraId="6B9DFE8B" w14:textId="77777777" w:rsidR="0014131D" w:rsidRPr="00B435A8" w:rsidRDefault="0014131D" w:rsidP="00120FE5">
            <w:pPr>
              <w:spacing w:line="276" w:lineRule="auto"/>
            </w:pPr>
            <w:r w:rsidRPr="00B435A8">
              <w:t>Screwdrivers set</w:t>
            </w:r>
          </w:p>
        </w:tc>
        <w:tc>
          <w:tcPr>
            <w:tcW w:w="1535" w:type="dxa"/>
            <w:shd w:val="clear" w:color="auto" w:fill="auto"/>
          </w:tcPr>
          <w:p w14:paraId="273AFD1B" w14:textId="77777777" w:rsidR="0014131D" w:rsidRPr="00B435A8" w:rsidRDefault="0014131D" w:rsidP="00120FE5">
            <w:pPr>
              <w:spacing w:line="276" w:lineRule="auto"/>
            </w:pPr>
            <w:r w:rsidRPr="00B435A8">
              <w:t>25</w:t>
            </w:r>
          </w:p>
        </w:tc>
      </w:tr>
      <w:tr w:rsidR="0014131D" w:rsidRPr="00B435A8" w14:paraId="798FE4AC" w14:textId="77777777" w:rsidTr="00973923">
        <w:tc>
          <w:tcPr>
            <w:tcW w:w="830" w:type="dxa"/>
            <w:shd w:val="clear" w:color="auto" w:fill="auto"/>
          </w:tcPr>
          <w:p w14:paraId="09DA479C" w14:textId="77777777" w:rsidR="0014131D" w:rsidRPr="00B435A8" w:rsidRDefault="0014131D" w:rsidP="00120FE5">
            <w:pPr>
              <w:spacing w:line="276" w:lineRule="auto"/>
            </w:pPr>
            <w:r w:rsidRPr="00B435A8">
              <w:t>26.</w:t>
            </w:r>
          </w:p>
        </w:tc>
        <w:tc>
          <w:tcPr>
            <w:tcW w:w="11585" w:type="dxa"/>
            <w:shd w:val="clear" w:color="auto" w:fill="auto"/>
          </w:tcPr>
          <w:p w14:paraId="15F9D902" w14:textId="77777777" w:rsidR="0014131D" w:rsidRPr="00B435A8" w:rsidRDefault="0014131D" w:rsidP="00120FE5">
            <w:pPr>
              <w:spacing w:line="276" w:lineRule="auto"/>
            </w:pPr>
            <w:r w:rsidRPr="00B435A8">
              <w:t>Pliers</w:t>
            </w:r>
          </w:p>
        </w:tc>
        <w:tc>
          <w:tcPr>
            <w:tcW w:w="1535" w:type="dxa"/>
            <w:shd w:val="clear" w:color="auto" w:fill="auto"/>
          </w:tcPr>
          <w:p w14:paraId="2D06D115" w14:textId="77777777" w:rsidR="0014131D" w:rsidRPr="00B435A8" w:rsidRDefault="0014131D" w:rsidP="00120FE5">
            <w:pPr>
              <w:spacing w:line="276" w:lineRule="auto"/>
            </w:pPr>
            <w:r w:rsidRPr="00B435A8">
              <w:t>25</w:t>
            </w:r>
          </w:p>
        </w:tc>
      </w:tr>
      <w:tr w:rsidR="0014131D" w:rsidRPr="00B435A8" w14:paraId="7D2DFA12" w14:textId="77777777" w:rsidTr="00973923">
        <w:tc>
          <w:tcPr>
            <w:tcW w:w="830" w:type="dxa"/>
            <w:shd w:val="clear" w:color="auto" w:fill="auto"/>
          </w:tcPr>
          <w:p w14:paraId="204496B8" w14:textId="77777777" w:rsidR="0014131D" w:rsidRPr="00B435A8" w:rsidRDefault="0014131D" w:rsidP="00120FE5">
            <w:pPr>
              <w:spacing w:line="276" w:lineRule="auto"/>
            </w:pPr>
            <w:r w:rsidRPr="00B435A8">
              <w:t>27.</w:t>
            </w:r>
          </w:p>
        </w:tc>
        <w:tc>
          <w:tcPr>
            <w:tcW w:w="11585" w:type="dxa"/>
            <w:shd w:val="clear" w:color="auto" w:fill="auto"/>
          </w:tcPr>
          <w:p w14:paraId="0256CA9E" w14:textId="77777777" w:rsidR="0014131D" w:rsidRPr="00B435A8" w:rsidRDefault="0014131D" w:rsidP="00120FE5">
            <w:pPr>
              <w:spacing w:line="276" w:lineRule="auto"/>
            </w:pPr>
            <w:r w:rsidRPr="00B435A8">
              <w:t>Cable Tester</w:t>
            </w:r>
          </w:p>
        </w:tc>
        <w:tc>
          <w:tcPr>
            <w:tcW w:w="1535" w:type="dxa"/>
            <w:shd w:val="clear" w:color="auto" w:fill="auto"/>
          </w:tcPr>
          <w:p w14:paraId="56A7C499" w14:textId="77777777" w:rsidR="0014131D" w:rsidRPr="00B435A8" w:rsidRDefault="0014131D" w:rsidP="00120FE5">
            <w:pPr>
              <w:spacing w:line="276" w:lineRule="auto"/>
            </w:pPr>
            <w:r w:rsidRPr="00B435A8">
              <w:t>25</w:t>
            </w:r>
          </w:p>
        </w:tc>
      </w:tr>
      <w:tr w:rsidR="0014131D" w:rsidRPr="00B435A8" w14:paraId="0202795F" w14:textId="77777777" w:rsidTr="00973923">
        <w:tc>
          <w:tcPr>
            <w:tcW w:w="830" w:type="dxa"/>
            <w:shd w:val="clear" w:color="auto" w:fill="auto"/>
          </w:tcPr>
          <w:p w14:paraId="67DF893C" w14:textId="77777777" w:rsidR="0014131D" w:rsidRPr="00B435A8" w:rsidRDefault="0014131D" w:rsidP="00120FE5">
            <w:pPr>
              <w:spacing w:line="276" w:lineRule="auto"/>
            </w:pPr>
            <w:r w:rsidRPr="00B435A8">
              <w:t>28.</w:t>
            </w:r>
          </w:p>
        </w:tc>
        <w:tc>
          <w:tcPr>
            <w:tcW w:w="11585" w:type="dxa"/>
            <w:shd w:val="clear" w:color="auto" w:fill="auto"/>
          </w:tcPr>
          <w:p w14:paraId="05A0B704" w14:textId="77777777" w:rsidR="0014131D" w:rsidRPr="00B435A8" w:rsidRDefault="0014131D" w:rsidP="00120FE5">
            <w:pPr>
              <w:spacing w:line="276" w:lineRule="auto"/>
            </w:pPr>
            <w:r w:rsidRPr="00B435A8">
              <w:t>Insulated Gloves</w:t>
            </w:r>
          </w:p>
        </w:tc>
        <w:tc>
          <w:tcPr>
            <w:tcW w:w="1535" w:type="dxa"/>
            <w:shd w:val="clear" w:color="auto" w:fill="auto"/>
          </w:tcPr>
          <w:p w14:paraId="0199BD5E" w14:textId="77777777" w:rsidR="0014131D" w:rsidRPr="00B435A8" w:rsidRDefault="0014131D" w:rsidP="00120FE5">
            <w:pPr>
              <w:spacing w:line="276" w:lineRule="auto"/>
            </w:pPr>
            <w:r w:rsidRPr="00B435A8">
              <w:t>25</w:t>
            </w:r>
          </w:p>
        </w:tc>
      </w:tr>
      <w:tr w:rsidR="0014131D" w:rsidRPr="00B435A8" w14:paraId="54C40074" w14:textId="77777777" w:rsidTr="00973923">
        <w:tc>
          <w:tcPr>
            <w:tcW w:w="830" w:type="dxa"/>
            <w:shd w:val="clear" w:color="auto" w:fill="auto"/>
          </w:tcPr>
          <w:p w14:paraId="33F6EA29" w14:textId="77777777" w:rsidR="0014131D" w:rsidRPr="00B435A8" w:rsidRDefault="0014131D" w:rsidP="00120FE5">
            <w:pPr>
              <w:spacing w:line="276" w:lineRule="auto"/>
            </w:pPr>
            <w:r w:rsidRPr="00B435A8">
              <w:t>29.</w:t>
            </w:r>
          </w:p>
        </w:tc>
        <w:tc>
          <w:tcPr>
            <w:tcW w:w="11585" w:type="dxa"/>
            <w:shd w:val="clear" w:color="auto" w:fill="auto"/>
          </w:tcPr>
          <w:p w14:paraId="2281F229" w14:textId="77777777" w:rsidR="0014131D" w:rsidRPr="00B435A8" w:rsidRDefault="0014131D" w:rsidP="00120FE5">
            <w:pPr>
              <w:spacing w:line="276" w:lineRule="auto"/>
            </w:pPr>
            <w:r w:rsidRPr="00B435A8">
              <w:t>Safety Goggles</w:t>
            </w:r>
          </w:p>
        </w:tc>
        <w:tc>
          <w:tcPr>
            <w:tcW w:w="1535" w:type="dxa"/>
            <w:shd w:val="clear" w:color="auto" w:fill="auto"/>
          </w:tcPr>
          <w:p w14:paraId="6E33D01E" w14:textId="77777777" w:rsidR="0014131D" w:rsidRPr="00B435A8" w:rsidRDefault="0014131D" w:rsidP="00120FE5">
            <w:pPr>
              <w:spacing w:line="276" w:lineRule="auto"/>
            </w:pPr>
            <w:r w:rsidRPr="00B435A8">
              <w:t>25</w:t>
            </w:r>
          </w:p>
        </w:tc>
      </w:tr>
    </w:tbl>
    <w:p w14:paraId="7E52336F" w14:textId="77777777" w:rsidR="0014131D" w:rsidRPr="00B435A8" w:rsidRDefault="0014131D" w:rsidP="00120FE5">
      <w:pPr>
        <w:spacing w:line="276" w:lineRule="auto"/>
        <w:rPr>
          <w:color w:val="000000"/>
        </w:rPr>
      </w:pPr>
    </w:p>
    <w:p w14:paraId="328C2C9A" w14:textId="77777777" w:rsidR="0014131D" w:rsidRPr="00B435A8" w:rsidRDefault="0014131D" w:rsidP="00120FE5">
      <w:pPr>
        <w:spacing w:line="276" w:lineRule="auto"/>
        <w:rPr>
          <w:color w:val="000000"/>
        </w:rPr>
      </w:pPr>
      <w:r w:rsidRPr="00B435A8">
        <w:rPr>
          <w:color w:val="000000"/>
        </w:rPr>
        <w:lastRenderedPageBreak/>
        <w:t>The consumables required are provided below:</w:t>
      </w:r>
    </w:p>
    <w:tbl>
      <w:tblPr>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11585"/>
        <w:gridCol w:w="1535"/>
      </w:tblGrid>
      <w:tr w:rsidR="0014131D" w:rsidRPr="00B435A8" w14:paraId="759A050A" w14:textId="77777777" w:rsidTr="003A1C67">
        <w:tc>
          <w:tcPr>
            <w:tcW w:w="830" w:type="dxa"/>
            <w:shd w:val="clear" w:color="auto" w:fill="auto"/>
          </w:tcPr>
          <w:p w14:paraId="4697CC6A" w14:textId="77777777" w:rsidR="0014131D" w:rsidRPr="00B435A8" w:rsidRDefault="0014131D" w:rsidP="00120FE5">
            <w:pPr>
              <w:spacing w:line="276" w:lineRule="auto"/>
              <w:rPr>
                <w:b/>
              </w:rPr>
            </w:pPr>
            <w:r w:rsidRPr="00B435A8">
              <w:rPr>
                <w:b/>
              </w:rPr>
              <w:t>S.No</w:t>
            </w:r>
          </w:p>
        </w:tc>
        <w:tc>
          <w:tcPr>
            <w:tcW w:w="11585" w:type="dxa"/>
            <w:shd w:val="clear" w:color="auto" w:fill="auto"/>
          </w:tcPr>
          <w:p w14:paraId="4889C863" w14:textId="77777777" w:rsidR="0014131D" w:rsidRPr="00B435A8" w:rsidRDefault="0014131D" w:rsidP="00120FE5">
            <w:pPr>
              <w:spacing w:line="276" w:lineRule="auto"/>
              <w:rPr>
                <w:b/>
              </w:rPr>
            </w:pPr>
            <w:r w:rsidRPr="00B435A8">
              <w:rPr>
                <w:b/>
              </w:rPr>
              <w:t xml:space="preserve">Items </w:t>
            </w:r>
          </w:p>
        </w:tc>
        <w:tc>
          <w:tcPr>
            <w:tcW w:w="1535" w:type="dxa"/>
            <w:shd w:val="clear" w:color="auto" w:fill="auto"/>
          </w:tcPr>
          <w:p w14:paraId="68D95B8C" w14:textId="77777777" w:rsidR="0014131D" w:rsidRPr="00B435A8" w:rsidRDefault="0014131D" w:rsidP="00120FE5">
            <w:pPr>
              <w:spacing w:line="276" w:lineRule="auto"/>
              <w:rPr>
                <w:b/>
              </w:rPr>
            </w:pPr>
            <w:r w:rsidRPr="00B435A8">
              <w:rPr>
                <w:b/>
              </w:rPr>
              <w:t xml:space="preserve">Quantity </w:t>
            </w:r>
          </w:p>
        </w:tc>
      </w:tr>
      <w:tr w:rsidR="0014131D" w:rsidRPr="00B435A8" w14:paraId="195101EE" w14:textId="77777777" w:rsidTr="003A1C67">
        <w:tc>
          <w:tcPr>
            <w:tcW w:w="830" w:type="dxa"/>
            <w:shd w:val="clear" w:color="auto" w:fill="auto"/>
          </w:tcPr>
          <w:p w14:paraId="30C04227" w14:textId="77777777" w:rsidR="0014131D" w:rsidRPr="00B435A8" w:rsidRDefault="0014131D" w:rsidP="00120FE5">
            <w:pPr>
              <w:spacing w:line="276" w:lineRule="auto"/>
            </w:pPr>
            <w:r w:rsidRPr="00B435A8">
              <w:t>1</w:t>
            </w:r>
          </w:p>
        </w:tc>
        <w:tc>
          <w:tcPr>
            <w:tcW w:w="11585" w:type="dxa"/>
            <w:shd w:val="clear" w:color="auto" w:fill="auto"/>
          </w:tcPr>
          <w:p w14:paraId="5AB68CD6" w14:textId="77777777" w:rsidR="0014131D" w:rsidRPr="00B435A8" w:rsidRDefault="0014131D" w:rsidP="00120FE5">
            <w:pPr>
              <w:spacing w:line="276" w:lineRule="auto"/>
            </w:pPr>
            <w:r w:rsidRPr="00B435A8">
              <w:t>Wires and Cables</w:t>
            </w:r>
          </w:p>
        </w:tc>
        <w:tc>
          <w:tcPr>
            <w:tcW w:w="1535" w:type="dxa"/>
            <w:shd w:val="clear" w:color="auto" w:fill="auto"/>
          </w:tcPr>
          <w:p w14:paraId="2845D033" w14:textId="77777777" w:rsidR="0014131D" w:rsidRPr="00B435A8" w:rsidRDefault="0014131D" w:rsidP="00120FE5">
            <w:pPr>
              <w:spacing w:line="276" w:lineRule="auto"/>
            </w:pPr>
            <w:r w:rsidRPr="00B435A8">
              <w:t>4 Rolls</w:t>
            </w:r>
          </w:p>
        </w:tc>
      </w:tr>
      <w:tr w:rsidR="0014131D" w:rsidRPr="00B435A8" w14:paraId="66BD342F" w14:textId="77777777" w:rsidTr="003A1C67">
        <w:tc>
          <w:tcPr>
            <w:tcW w:w="830" w:type="dxa"/>
            <w:shd w:val="clear" w:color="auto" w:fill="auto"/>
          </w:tcPr>
          <w:p w14:paraId="53C3D34A" w14:textId="77777777" w:rsidR="0014131D" w:rsidRPr="00B435A8" w:rsidRDefault="0014131D" w:rsidP="00120FE5">
            <w:pPr>
              <w:spacing w:line="276" w:lineRule="auto"/>
            </w:pPr>
            <w:r w:rsidRPr="00B435A8">
              <w:t>2</w:t>
            </w:r>
          </w:p>
        </w:tc>
        <w:tc>
          <w:tcPr>
            <w:tcW w:w="11585" w:type="dxa"/>
            <w:shd w:val="clear" w:color="auto" w:fill="auto"/>
          </w:tcPr>
          <w:p w14:paraId="1A8D90D5" w14:textId="77777777" w:rsidR="0014131D" w:rsidRPr="00B435A8" w:rsidRDefault="0014131D" w:rsidP="00120FE5">
            <w:pPr>
              <w:spacing w:line="276" w:lineRule="auto"/>
            </w:pPr>
            <w:r w:rsidRPr="00B435A8">
              <w:t>Insulation Materials (plastic, rubber, and ceramics)</w:t>
            </w:r>
          </w:p>
        </w:tc>
        <w:tc>
          <w:tcPr>
            <w:tcW w:w="1535" w:type="dxa"/>
            <w:shd w:val="clear" w:color="auto" w:fill="auto"/>
          </w:tcPr>
          <w:p w14:paraId="43F9F1C7" w14:textId="77777777" w:rsidR="0014131D" w:rsidRPr="00B435A8" w:rsidRDefault="0014131D" w:rsidP="00120FE5">
            <w:pPr>
              <w:spacing w:line="276" w:lineRule="auto"/>
            </w:pPr>
            <w:r w:rsidRPr="00B435A8">
              <w:t>2 Rolls</w:t>
            </w:r>
          </w:p>
        </w:tc>
      </w:tr>
      <w:tr w:rsidR="0014131D" w:rsidRPr="00B435A8" w14:paraId="52951B1A" w14:textId="77777777" w:rsidTr="003A1C67">
        <w:tc>
          <w:tcPr>
            <w:tcW w:w="830" w:type="dxa"/>
            <w:shd w:val="clear" w:color="auto" w:fill="auto"/>
          </w:tcPr>
          <w:p w14:paraId="0387E790" w14:textId="77777777" w:rsidR="0014131D" w:rsidRPr="00B435A8" w:rsidRDefault="0014131D" w:rsidP="00120FE5">
            <w:pPr>
              <w:spacing w:line="276" w:lineRule="auto"/>
            </w:pPr>
            <w:r w:rsidRPr="00B435A8">
              <w:t>3</w:t>
            </w:r>
          </w:p>
        </w:tc>
        <w:tc>
          <w:tcPr>
            <w:tcW w:w="11585" w:type="dxa"/>
            <w:shd w:val="clear" w:color="auto" w:fill="auto"/>
          </w:tcPr>
          <w:p w14:paraId="0FCB35CA" w14:textId="77777777" w:rsidR="0014131D" w:rsidRPr="00B435A8" w:rsidRDefault="0014131D" w:rsidP="00120FE5">
            <w:pPr>
              <w:spacing w:line="276" w:lineRule="auto"/>
            </w:pPr>
            <w:r w:rsidRPr="00B435A8">
              <w:t>Batteries</w:t>
            </w:r>
          </w:p>
        </w:tc>
        <w:tc>
          <w:tcPr>
            <w:tcW w:w="1535" w:type="dxa"/>
            <w:shd w:val="clear" w:color="auto" w:fill="auto"/>
          </w:tcPr>
          <w:p w14:paraId="01DB3BE3" w14:textId="77777777" w:rsidR="0014131D" w:rsidRPr="00B435A8" w:rsidRDefault="0014131D" w:rsidP="00120FE5">
            <w:pPr>
              <w:spacing w:line="276" w:lineRule="auto"/>
            </w:pPr>
            <w:r w:rsidRPr="00B435A8">
              <w:t>2 dozen</w:t>
            </w:r>
          </w:p>
        </w:tc>
      </w:tr>
      <w:tr w:rsidR="0014131D" w:rsidRPr="00B435A8" w14:paraId="249020A9" w14:textId="77777777" w:rsidTr="003A1C67">
        <w:tc>
          <w:tcPr>
            <w:tcW w:w="830" w:type="dxa"/>
            <w:shd w:val="clear" w:color="auto" w:fill="auto"/>
          </w:tcPr>
          <w:p w14:paraId="3D3D91A9" w14:textId="77777777" w:rsidR="0014131D" w:rsidRPr="00B435A8" w:rsidRDefault="0014131D" w:rsidP="00120FE5">
            <w:pPr>
              <w:spacing w:line="276" w:lineRule="auto"/>
            </w:pPr>
            <w:r w:rsidRPr="00B435A8">
              <w:t>4</w:t>
            </w:r>
          </w:p>
        </w:tc>
        <w:tc>
          <w:tcPr>
            <w:tcW w:w="11585" w:type="dxa"/>
            <w:shd w:val="clear" w:color="auto" w:fill="auto"/>
          </w:tcPr>
          <w:p w14:paraId="7E09C95F" w14:textId="77777777" w:rsidR="0014131D" w:rsidRPr="00B435A8" w:rsidRDefault="0014131D" w:rsidP="00120FE5">
            <w:pPr>
              <w:spacing w:line="276" w:lineRule="auto"/>
            </w:pPr>
            <w:r w:rsidRPr="00B435A8">
              <w:t>Cells</w:t>
            </w:r>
          </w:p>
        </w:tc>
        <w:tc>
          <w:tcPr>
            <w:tcW w:w="1535" w:type="dxa"/>
            <w:shd w:val="clear" w:color="auto" w:fill="auto"/>
          </w:tcPr>
          <w:p w14:paraId="587F3E91" w14:textId="77777777" w:rsidR="0014131D" w:rsidRPr="00B435A8" w:rsidRDefault="0014131D" w:rsidP="00120FE5">
            <w:pPr>
              <w:spacing w:line="276" w:lineRule="auto"/>
            </w:pPr>
            <w:r w:rsidRPr="00B435A8">
              <w:t>2 dozen</w:t>
            </w:r>
          </w:p>
        </w:tc>
      </w:tr>
      <w:tr w:rsidR="0014131D" w:rsidRPr="00B435A8" w14:paraId="06AA0CBA" w14:textId="77777777" w:rsidTr="003A1C67">
        <w:tc>
          <w:tcPr>
            <w:tcW w:w="830" w:type="dxa"/>
            <w:shd w:val="clear" w:color="auto" w:fill="auto"/>
          </w:tcPr>
          <w:p w14:paraId="4841C105" w14:textId="77777777" w:rsidR="0014131D" w:rsidRPr="00B435A8" w:rsidRDefault="0014131D" w:rsidP="00120FE5">
            <w:pPr>
              <w:spacing w:line="276" w:lineRule="auto"/>
            </w:pPr>
            <w:r w:rsidRPr="00B435A8">
              <w:t>5</w:t>
            </w:r>
          </w:p>
        </w:tc>
        <w:tc>
          <w:tcPr>
            <w:tcW w:w="11585" w:type="dxa"/>
            <w:shd w:val="clear" w:color="auto" w:fill="auto"/>
          </w:tcPr>
          <w:p w14:paraId="1D96BD8D" w14:textId="77777777" w:rsidR="0014131D" w:rsidRPr="00B435A8" w:rsidRDefault="0014131D" w:rsidP="00120FE5">
            <w:pPr>
              <w:spacing w:line="276" w:lineRule="auto"/>
            </w:pPr>
            <w:r w:rsidRPr="00B435A8">
              <w:t xml:space="preserve">Fuses </w:t>
            </w:r>
          </w:p>
        </w:tc>
        <w:tc>
          <w:tcPr>
            <w:tcW w:w="1535" w:type="dxa"/>
            <w:shd w:val="clear" w:color="auto" w:fill="auto"/>
          </w:tcPr>
          <w:p w14:paraId="3AF290CE" w14:textId="77777777" w:rsidR="0014131D" w:rsidRPr="00B435A8" w:rsidRDefault="0014131D" w:rsidP="00120FE5">
            <w:pPr>
              <w:spacing w:line="276" w:lineRule="auto"/>
            </w:pPr>
            <w:r w:rsidRPr="00B435A8">
              <w:t>2 dozen</w:t>
            </w:r>
          </w:p>
        </w:tc>
      </w:tr>
      <w:tr w:rsidR="0014131D" w:rsidRPr="00B435A8" w14:paraId="04B06CDE" w14:textId="77777777" w:rsidTr="003A1C67">
        <w:tc>
          <w:tcPr>
            <w:tcW w:w="830" w:type="dxa"/>
            <w:shd w:val="clear" w:color="auto" w:fill="auto"/>
          </w:tcPr>
          <w:p w14:paraId="44B6DF89" w14:textId="77777777" w:rsidR="0014131D" w:rsidRPr="00B435A8" w:rsidRDefault="0014131D" w:rsidP="00120FE5">
            <w:pPr>
              <w:spacing w:line="276" w:lineRule="auto"/>
            </w:pPr>
            <w:r w:rsidRPr="00B435A8">
              <w:t>6</w:t>
            </w:r>
          </w:p>
        </w:tc>
        <w:tc>
          <w:tcPr>
            <w:tcW w:w="11585" w:type="dxa"/>
            <w:shd w:val="clear" w:color="auto" w:fill="auto"/>
          </w:tcPr>
          <w:p w14:paraId="36AA6BCD" w14:textId="77777777" w:rsidR="0014131D" w:rsidRPr="00B435A8" w:rsidRDefault="0014131D" w:rsidP="00120FE5">
            <w:pPr>
              <w:spacing w:line="276" w:lineRule="auto"/>
            </w:pPr>
            <w:r w:rsidRPr="00B435A8">
              <w:t>Fire extinguisher</w:t>
            </w:r>
          </w:p>
        </w:tc>
        <w:tc>
          <w:tcPr>
            <w:tcW w:w="1535" w:type="dxa"/>
            <w:shd w:val="clear" w:color="auto" w:fill="auto"/>
          </w:tcPr>
          <w:p w14:paraId="42F679EE" w14:textId="77777777" w:rsidR="0014131D" w:rsidRPr="00B435A8" w:rsidRDefault="0014131D" w:rsidP="00120FE5">
            <w:pPr>
              <w:spacing w:line="276" w:lineRule="auto"/>
            </w:pPr>
            <w:r w:rsidRPr="00B435A8">
              <w:t>3 No</w:t>
            </w:r>
          </w:p>
        </w:tc>
      </w:tr>
      <w:tr w:rsidR="0014131D" w:rsidRPr="00B435A8" w14:paraId="310C8A2E" w14:textId="77777777" w:rsidTr="003A1C67">
        <w:tc>
          <w:tcPr>
            <w:tcW w:w="830" w:type="dxa"/>
            <w:shd w:val="clear" w:color="auto" w:fill="auto"/>
          </w:tcPr>
          <w:p w14:paraId="7F4D261C" w14:textId="77777777" w:rsidR="0014131D" w:rsidRPr="00B435A8" w:rsidRDefault="0014131D" w:rsidP="00120FE5">
            <w:pPr>
              <w:spacing w:line="276" w:lineRule="auto"/>
            </w:pPr>
            <w:r w:rsidRPr="00B435A8">
              <w:t>7</w:t>
            </w:r>
          </w:p>
        </w:tc>
        <w:tc>
          <w:tcPr>
            <w:tcW w:w="11585" w:type="dxa"/>
            <w:shd w:val="clear" w:color="auto" w:fill="auto"/>
          </w:tcPr>
          <w:p w14:paraId="4DBBF97B" w14:textId="77777777" w:rsidR="0014131D" w:rsidRPr="00B435A8" w:rsidRDefault="0014131D" w:rsidP="00120FE5">
            <w:pPr>
              <w:spacing w:line="276" w:lineRule="auto"/>
            </w:pPr>
            <w:r w:rsidRPr="00B435A8">
              <w:t>Circuit Breakers</w:t>
            </w:r>
          </w:p>
        </w:tc>
        <w:tc>
          <w:tcPr>
            <w:tcW w:w="1535" w:type="dxa"/>
            <w:shd w:val="clear" w:color="auto" w:fill="auto"/>
          </w:tcPr>
          <w:p w14:paraId="3F5EC085" w14:textId="77777777" w:rsidR="0014131D" w:rsidRPr="00B435A8" w:rsidRDefault="0014131D" w:rsidP="00120FE5">
            <w:pPr>
              <w:spacing w:line="276" w:lineRule="auto"/>
            </w:pPr>
            <w:r w:rsidRPr="00B435A8">
              <w:t>1 dozen</w:t>
            </w:r>
          </w:p>
        </w:tc>
      </w:tr>
    </w:tbl>
    <w:p w14:paraId="491DD4B6" w14:textId="77777777" w:rsidR="0014131D" w:rsidRPr="00B435A8" w:rsidRDefault="0014131D" w:rsidP="00973923">
      <w:pPr>
        <w:rPr>
          <w:b/>
        </w:rPr>
      </w:pPr>
    </w:p>
    <w:p w14:paraId="18762755" w14:textId="7C4FF82F" w:rsidR="0014131D" w:rsidRPr="00B435A8" w:rsidRDefault="001A7381" w:rsidP="00973923">
      <w:pPr>
        <w:rPr>
          <w:b/>
        </w:rPr>
      </w:pPr>
      <w:r>
        <w:rPr>
          <w:b/>
        </w:rPr>
        <w:t>NQ-</w:t>
      </w:r>
      <w:r w:rsidR="0014131D" w:rsidRPr="00B435A8">
        <w:rPr>
          <w:b/>
        </w:rPr>
        <w:t>ET-283 BASIC ELECTRONICS</w:t>
      </w:r>
    </w:p>
    <w:p w14:paraId="07CF99DC" w14:textId="77777777" w:rsidR="0014131D" w:rsidRPr="00B435A8" w:rsidRDefault="0014131D" w:rsidP="00973923">
      <w:pPr>
        <w:rPr>
          <w:b/>
        </w:rPr>
      </w:pPr>
      <w:r w:rsidRPr="00B435A8">
        <w:rPr>
          <w:b/>
        </w:rPr>
        <w:t>Tools, Equipment and Consumables Required</w:t>
      </w:r>
    </w:p>
    <w:p w14:paraId="424E4651" w14:textId="77777777" w:rsidR="0014131D" w:rsidRPr="00B435A8" w:rsidRDefault="0014131D" w:rsidP="00120FE5">
      <w:pPr>
        <w:spacing w:line="276" w:lineRule="auto"/>
        <w:rPr>
          <w:color w:val="000000"/>
        </w:rPr>
      </w:pPr>
    </w:p>
    <w:p w14:paraId="4FEC7082" w14:textId="77777777" w:rsidR="0014131D" w:rsidRPr="00B435A8" w:rsidRDefault="0014131D" w:rsidP="00120FE5">
      <w:pPr>
        <w:spacing w:line="276" w:lineRule="auto"/>
        <w:rPr>
          <w:color w:val="000000"/>
        </w:rPr>
      </w:pPr>
      <w:r w:rsidRPr="00B435A8">
        <w:rPr>
          <w:color w:val="000000"/>
        </w:rPr>
        <w:t>The tools and equipment required are provided below:</w:t>
      </w:r>
    </w:p>
    <w:tbl>
      <w:tblPr>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11585"/>
        <w:gridCol w:w="1535"/>
      </w:tblGrid>
      <w:tr w:rsidR="0014131D" w:rsidRPr="00B435A8" w14:paraId="39FB210B" w14:textId="77777777" w:rsidTr="003A1C67">
        <w:tc>
          <w:tcPr>
            <w:tcW w:w="830" w:type="dxa"/>
            <w:shd w:val="clear" w:color="auto" w:fill="auto"/>
          </w:tcPr>
          <w:p w14:paraId="3CA51853" w14:textId="77777777" w:rsidR="0014131D" w:rsidRPr="00B435A8" w:rsidRDefault="0014131D" w:rsidP="00120FE5">
            <w:pPr>
              <w:spacing w:line="276" w:lineRule="auto"/>
              <w:rPr>
                <w:b/>
              </w:rPr>
            </w:pPr>
            <w:r w:rsidRPr="00B435A8">
              <w:rPr>
                <w:b/>
              </w:rPr>
              <w:t>S.No</w:t>
            </w:r>
          </w:p>
        </w:tc>
        <w:tc>
          <w:tcPr>
            <w:tcW w:w="11585" w:type="dxa"/>
            <w:shd w:val="clear" w:color="auto" w:fill="auto"/>
          </w:tcPr>
          <w:p w14:paraId="24A2ED9D" w14:textId="77777777" w:rsidR="0014131D" w:rsidRPr="00B435A8" w:rsidRDefault="0014131D" w:rsidP="00120FE5">
            <w:pPr>
              <w:spacing w:line="276" w:lineRule="auto"/>
              <w:rPr>
                <w:b/>
              </w:rPr>
            </w:pPr>
            <w:r w:rsidRPr="00B435A8">
              <w:rPr>
                <w:b/>
              </w:rPr>
              <w:t xml:space="preserve">Items </w:t>
            </w:r>
          </w:p>
        </w:tc>
        <w:tc>
          <w:tcPr>
            <w:tcW w:w="1535" w:type="dxa"/>
            <w:shd w:val="clear" w:color="auto" w:fill="auto"/>
          </w:tcPr>
          <w:p w14:paraId="19826220" w14:textId="77777777" w:rsidR="0014131D" w:rsidRPr="00B435A8" w:rsidRDefault="0014131D" w:rsidP="00120FE5">
            <w:pPr>
              <w:spacing w:line="276" w:lineRule="auto"/>
              <w:rPr>
                <w:b/>
              </w:rPr>
            </w:pPr>
            <w:r w:rsidRPr="00B435A8">
              <w:rPr>
                <w:b/>
              </w:rPr>
              <w:t xml:space="preserve">Quantity </w:t>
            </w:r>
          </w:p>
        </w:tc>
      </w:tr>
      <w:tr w:rsidR="0014131D" w:rsidRPr="00B435A8" w14:paraId="5C494FE8" w14:textId="77777777" w:rsidTr="003A1C67">
        <w:tc>
          <w:tcPr>
            <w:tcW w:w="830" w:type="dxa"/>
            <w:shd w:val="clear" w:color="auto" w:fill="auto"/>
          </w:tcPr>
          <w:p w14:paraId="722F7E68" w14:textId="77777777" w:rsidR="0014131D" w:rsidRPr="00B435A8" w:rsidRDefault="0014131D" w:rsidP="00120FE5">
            <w:pPr>
              <w:spacing w:line="276" w:lineRule="auto"/>
            </w:pPr>
            <w:r w:rsidRPr="00B435A8">
              <w:t>01</w:t>
            </w:r>
          </w:p>
        </w:tc>
        <w:tc>
          <w:tcPr>
            <w:tcW w:w="11585" w:type="dxa"/>
            <w:shd w:val="clear" w:color="auto" w:fill="auto"/>
          </w:tcPr>
          <w:p w14:paraId="23114CB3" w14:textId="77777777" w:rsidR="0014131D" w:rsidRPr="00B435A8" w:rsidRDefault="0014131D" w:rsidP="00120FE5">
            <w:pPr>
              <w:spacing w:line="276" w:lineRule="auto"/>
            </w:pPr>
            <w:r w:rsidRPr="00B435A8">
              <w:t>Digital Multi-meter</w:t>
            </w:r>
          </w:p>
        </w:tc>
        <w:tc>
          <w:tcPr>
            <w:tcW w:w="1535" w:type="dxa"/>
            <w:shd w:val="clear" w:color="auto" w:fill="auto"/>
          </w:tcPr>
          <w:p w14:paraId="69B83EAD" w14:textId="77777777" w:rsidR="0014131D" w:rsidRPr="00B435A8" w:rsidRDefault="0014131D" w:rsidP="00120FE5">
            <w:pPr>
              <w:spacing w:line="276" w:lineRule="auto"/>
            </w:pPr>
            <w:r w:rsidRPr="00B435A8">
              <w:t>10 Nos</w:t>
            </w:r>
          </w:p>
        </w:tc>
      </w:tr>
      <w:tr w:rsidR="0014131D" w:rsidRPr="00B435A8" w14:paraId="010AE742" w14:textId="77777777" w:rsidTr="003A1C67">
        <w:tc>
          <w:tcPr>
            <w:tcW w:w="830" w:type="dxa"/>
            <w:shd w:val="clear" w:color="auto" w:fill="auto"/>
          </w:tcPr>
          <w:p w14:paraId="038B680D" w14:textId="77777777" w:rsidR="0014131D" w:rsidRPr="00B435A8" w:rsidRDefault="0014131D" w:rsidP="00120FE5">
            <w:pPr>
              <w:spacing w:line="276" w:lineRule="auto"/>
            </w:pPr>
            <w:r w:rsidRPr="00B435A8">
              <w:t>02</w:t>
            </w:r>
          </w:p>
        </w:tc>
        <w:tc>
          <w:tcPr>
            <w:tcW w:w="11585" w:type="dxa"/>
            <w:shd w:val="clear" w:color="auto" w:fill="auto"/>
          </w:tcPr>
          <w:p w14:paraId="16237C5D" w14:textId="77777777" w:rsidR="0014131D" w:rsidRPr="00B435A8" w:rsidRDefault="0014131D" w:rsidP="00120FE5">
            <w:pPr>
              <w:spacing w:line="276" w:lineRule="auto"/>
            </w:pPr>
            <w:r w:rsidRPr="00B435A8">
              <w:t>Fixed DC Power supply</w:t>
            </w:r>
          </w:p>
        </w:tc>
        <w:tc>
          <w:tcPr>
            <w:tcW w:w="1535" w:type="dxa"/>
            <w:shd w:val="clear" w:color="auto" w:fill="auto"/>
          </w:tcPr>
          <w:p w14:paraId="6A66B3C1" w14:textId="77777777" w:rsidR="0014131D" w:rsidRPr="00B435A8" w:rsidRDefault="0014131D" w:rsidP="00120FE5">
            <w:pPr>
              <w:spacing w:line="276" w:lineRule="auto"/>
            </w:pPr>
            <w:r w:rsidRPr="00B435A8">
              <w:t>10 Nos</w:t>
            </w:r>
          </w:p>
        </w:tc>
      </w:tr>
      <w:tr w:rsidR="0014131D" w:rsidRPr="00B435A8" w14:paraId="635C5491" w14:textId="77777777" w:rsidTr="003A1C67">
        <w:tc>
          <w:tcPr>
            <w:tcW w:w="830" w:type="dxa"/>
            <w:shd w:val="clear" w:color="auto" w:fill="auto"/>
          </w:tcPr>
          <w:p w14:paraId="1A5670EC" w14:textId="77777777" w:rsidR="0014131D" w:rsidRPr="00B435A8" w:rsidRDefault="0014131D" w:rsidP="00120FE5">
            <w:pPr>
              <w:spacing w:line="276" w:lineRule="auto"/>
            </w:pPr>
            <w:r w:rsidRPr="00B435A8">
              <w:t>03</w:t>
            </w:r>
          </w:p>
        </w:tc>
        <w:tc>
          <w:tcPr>
            <w:tcW w:w="11585" w:type="dxa"/>
            <w:shd w:val="clear" w:color="auto" w:fill="auto"/>
          </w:tcPr>
          <w:p w14:paraId="0136CC14" w14:textId="77777777" w:rsidR="0014131D" w:rsidRPr="00B435A8" w:rsidRDefault="0014131D" w:rsidP="00120FE5">
            <w:pPr>
              <w:spacing w:line="276" w:lineRule="auto"/>
            </w:pPr>
            <w:r w:rsidRPr="00B435A8">
              <w:t xml:space="preserve">Basic electronics Trainer </w:t>
            </w:r>
          </w:p>
        </w:tc>
        <w:tc>
          <w:tcPr>
            <w:tcW w:w="1535" w:type="dxa"/>
            <w:shd w:val="clear" w:color="auto" w:fill="auto"/>
          </w:tcPr>
          <w:p w14:paraId="2E3FDF0A" w14:textId="77777777" w:rsidR="0014131D" w:rsidRPr="00B435A8" w:rsidRDefault="0014131D" w:rsidP="00120FE5">
            <w:pPr>
              <w:spacing w:line="276" w:lineRule="auto"/>
            </w:pPr>
            <w:r w:rsidRPr="00B435A8">
              <w:t>10 Nos</w:t>
            </w:r>
          </w:p>
        </w:tc>
      </w:tr>
      <w:tr w:rsidR="0014131D" w:rsidRPr="00B435A8" w14:paraId="0A89D255" w14:textId="77777777" w:rsidTr="003A1C67">
        <w:tc>
          <w:tcPr>
            <w:tcW w:w="830" w:type="dxa"/>
            <w:shd w:val="clear" w:color="auto" w:fill="auto"/>
          </w:tcPr>
          <w:p w14:paraId="682528C6" w14:textId="77777777" w:rsidR="0014131D" w:rsidRPr="00B435A8" w:rsidRDefault="0014131D" w:rsidP="00120FE5">
            <w:pPr>
              <w:spacing w:line="276" w:lineRule="auto"/>
            </w:pPr>
            <w:r w:rsidRPr="00B435A8">
              <w:t>04</w:t>
            </w:r>
          </w:p>
        </w:tc>
        <w:tc>
          <w:tcPr>
            <w:tcW w:w="11585" w:type="dxa"/>
            <w:shd w:val="clear" w:color="auto" w:fill="auto"/>
          </w:tcPr>
          <w:p w14:paraId="749A158F" w14:textId="77777777" w:rsidR="0014131D" w:rsidRPr="00B435A8" w:rsidRDefault="0014131D" w:rsidP="00120FE5">
            <w:pPr>
              <w:spacing w:line="276" w:lineRule="auto"/>
            </w:pPr>
            <w:r w:rsidRPr="00B435A8">
              <w:t>Digital Oscilloscope</w:t>
            </w:r>
          </w:p>
        </w:tc>
        <w:tc>
          <w:tcPr>
            <w:tcW w:w="1535" w:type="dxa"/>
            <w:shd w:val="clear" w:color="auto" w:fill="auto"/>
          </w:tcPr>
          <w:p w14:paraId="563A02CA" w14:textId="77777777" w:rsidR="0014131D" w:rsidRPr="00B435A8" w:rsidRDefault="0014131D" w:rsidP="00120FE5">
            <w:pPr>
              <w:spacing w:line="276" w:lineRule="auto"/>
            </w:pPr>
            <w:r w:rsidRPr="00B435A8">
              <w:t>10 Nos</w:t>
            </w:r>
          </w:p>
        </w:tc>
      </w:tr>
      <w:tr w:rsidR="0014131D" w:rsidRPr="00B435A8" w14:paraId="6B172F48" w14:textId="77777777" w:rsidTr="003A1C67">
        <w:tc>
          <w:tcPr>
            <w:tcW w:w="830" w:type="dxa"/>
            <w:shd w:val="clear" w:color="auto" w:fill="auto"/>
          </w:tcPr>
          <w:p w14:paraId="6456BD46" w14:textId="77777777" w:rsidR="0014131D" w:rsidRPr="00B435A8" w:rsidRDefault="0014131D" w:rsidP="00120FE5">
            <w:pPr>
              <w:spacing w:line="276" w:lineRule="auto"/>
            </w:pPr>
            <w:r w:rsidRPr="00B435A8">
              <w:t>05</w:t>
            </w:r>
          </w:p>
        </w:tc>
        <w:tc>
          <w:tcPr>
            <w:tcW w:w="11585" w:type="dxa"/>
            <w:shd w:val="clear" w:color="auto" w:fill="auto"/>
          </w:tcPr>
          <w:p w14:paraId="6EA821AF" w14:textId="77777777" w:rsidR="0014131D" w:rsidRPr="00B435A8" w:rsidRDefault="0014131D" w:rsidP="00120FE5">
            <w:pPr>
              <w:spacing w:line="276" w:lineRule="auto"/>
            </w:pPr>
            <w:r w:rsidRPr="00B435A8">
              <w:t>Variable DC power supply</w:t>
            </w:r>
          </w:p>
        </w:tc>
        <w:tc>
          <w:tcPr>
            <w:tcW w:w="1535" w:type="dxa"/>
            <w:shd w:val="clear" w:color="auto" w:fill="auto"/>
          </w:tcPr>
          <w:p w14:paraId="43212F0F" w14:textId="77777777" w:rsidR="0014131D" w:rsidRPr="00B435A8" w:rsidRDefault="0014131D" w:rsidP="00120FE5">
            <w:pPr>
              <w:spacing w:line="276" w:lineRule="auto"/>
            </w:pPr>
            <w:r w:rsidRPr="00B435A8">
              <w:t>10 Nos</w:t>
            </w:r>
          </w:p>
        </w:tc>
      </w:tr>
      <w:tr w:rsidR="0014131D" w:rsidRPr="00B435A8" w14:paraId="65029786" w14:textId="77777777" w:rsidTr="003A1C67">
        <w:tc>
          <w:tcPr>
            <w:tcW w:w="830" w:type="dxa"/>
            <w:shd w:val="clear" w:color="auto" w:fill="auto"/>
          </w:tcPr>
          <w:p w14:paraId="737DDF61" w14:textId="77777777" w:rsidR="0014131D" w:rsidRPr="00B435A8" w:rsidRDefault="0014131D" w:rsidP="00120FE5">
            <w:pPr>
              <w:spacing w:line="276" w:lineRule="auto"/>
            </w:pPr>
            <w:r w:rsidRPr="00B435A8">
              <w:t>06</w:t>
            </w:r>
          </w:p>
        </w:tc>
        <w:tc>
          <w:tcPr>
            <w:tcW w:w="11585" w:type="dxa"/>
            <w:shd w:val="clear" w:color="auto" w:fill="auto"/>
          </w:tcPr>
          <w:p w14:paraId="3EEF80C1" w14:textId="77777777" w:rsidR="0014131D" w:rsidRPr="00B435A8" w:rsidRDefault="0014131D" w:rsidP="00120FE5">
            <w:pPr>
              <w:spacing w:line="276" w:lineRule="auto"/>
            </w:pPr>
            <w:r w:rsidRPr="00B435A8">
              <w:t>Soldering iron</w:t>
            </w:r>
          </w:p>
        </w:tc>
        <w:tc>
          <w:tcPr>
            <w:tcW w:w="1535" w:type="dxa"/>
            <w:shd w:val="clear" w:color="auto" w:fill="auto"/>
          </w:tcPr>
          <w:p w14:paraId="052B30FA" w14:textId="77777777" w:rsidR="0014131D" w:rsidRPr="00B435A8" w:rsidRDefault="0014131D" w:rsidP="00120FE5">
            <w:pPr>
              <w:spacing w:line="276" w:lineRule="auto"/>
            </w:pPr>
            <w:r w:rsidRPr="00B435A8">
              <w:t>20  Nos</w:t>
            </w:r>
          </w:p>
        </w:tc>
      </w:tr>
      <w:tr w:rsidR="0014131D" w:rsidRPr="00B435A8" w14:paraId="3DC9BA18" w14:textId="77777777" w:rsidTr="003A1C67">
        <w:tc>
          <w:tcPr>
            <w:tcW w:w="830" w:type="dxa"/>
            <w:shd w:val="clear" w:color="auto" w:fill="auto"/>
          </w:tcPr>
          <w:p w14:paraId="2F7BCC11" w14:textId="77777777" w:rsidR="0014131D" w:rsidRPr="00B435A8" w:rsidRDefault="0014131D" w:rsidP="00120FE5">
            <w:pPr>
              <w:spacing w:line="276" w:lineRule="auto"/>
            </w:pPr>
            <w:r w:rsidRPr="00B435A8">
              <w:t>07</w:t>
            </w:r>
          </w:p>
        </w:tc>
        <w:tc>
          <w:tcPr>
            <w:tcW w:w="11585" w:type="dxa"/>
            <w:shd w:val="clear" w:color="auto" w:fill="auto"/>
          </w:tcPr>
          <w:p w14:paraId="3B508097" w14:textId="77777777" w:rsidR="0014131D" w:rsidRPr="00B435A8" w:rsidRDefault="0014131D" w:rsidP="00120FE5">
            <w:pPr>
              <w:spacing w:line="276" w:lineRule="auto"/>
            </w:pPr>
            <w:r w:rsidRPr="00B435A8">
              <w:t>Voltmeter</w:t>
            </w:r>
          </w:p>
        </w:tc>
        <w:tc>
          <w:tcPr>
            <w:tcW w:w="1535" w:type="dxa"/>
            <w:shd w:val="clear" w:color="auto" w:fill="auto"/>
          </w:tcPr>
          <w:p w14:paraId="1A620796" w14:textId="77777777" w:rsidR="0014131D" w:rsidRPr="00B435A8" w:rsidRDefault="0014131D" w:rsidP="00120FE5">
            <w:pPr>
              <w:spacing w:line="276" w:lineRule="auto"/>
            </w:pPr>
            <w:r w:rsidRPr="00B435A8">
              <w:t>15 Nos</w:t>
            </w:r>
          </w:p>
        </w:tc>
      </w:tr>
      <w:tr w:rsidR="0014131D" w:rsidRPr="00B435A8" w14:paraId="79DCB7B3" w14:textId="77777777" w:rsidTr="003A1C67">
        <w:tc>
          <w:tcPr>
            <w:tcW w:w="830" w:type="dxa"/>
            <w:shd w:val="clear" w:color="auto" w:fill="auto"/>
          </w:tcPr>
          <w:p w14:paraId="7EF4F1D2" w14:textId="77777777" w:rsidR="0014131D" w:rsidRPr="00B435A8" w:rsidRDefault="0014131D" w:rsidP="00120FE5">
            <w:pPr>
              <w:spacing w:line="276" w:lineRule="auto"/>
            </w:pPr>
            <w:r w:rsidRPr="00B435A8">
              <w:t>08</w:t>
            </w:r>
          </w:p>
        </w:tc>
        <w:tc>
          <w:tcPr>
            <w:tcW w:w="11585" w:type="dxa"/>
            <w:shd w:val="clear" w:color="auto" w:fill="auto"/>
          </w:tcPr>
          <w:p w14:paraId="15EE13F5" w14:textId="77777777" w:rsidR="0014131D" w:rsidRPr="00B435A8" w:rsidRDefault="0014131D" w:rsidP="00120FE5">
            <w:pPr>
              <w:spacing w:line="276" w:lineRule="auto"/>
            </w:pPr>
            <w:r w:rsidRPr="00B435A8">
              <w:t>Breadboard</w:t>
            </w:r>
          </w:p>
        </w:tc>
        <w:tc>
          <w:tcPr>
            <w:tcW w:w="1535" w:type="dxa"/>
            <w:shd w:val="clear" w:color="auto" w:fill="auto"/>
          </w:tcPr>
          <w:p w14:paraId="69804B7C" w14:textId="77777777" w:rsidR="0014131D" w:rsidRPr="00B435A8" w:rsidRDefault="0014131D" w:rsidP="00120FE5">
            <w:pPr>
              <w:spacing w:line="276" w:lineRule="auto"/>
            </w:pPr>
            <w:r w:rsidRPr="00B435A8">
              <w:t>50  Nos</w:t>
            </w:r>
          </w:p>
        </w:tc>
      </w:tr>
      <w:tr w:rsidR="0014131D" w:rsidRPr="00B435A8" w14:paraId="2FE93941" w14:textId="77777777" w:rsidTr="003A1C67">
        <w:tc>
          <w:tcPr>
            <w:tcW w:w="830" w:type="dxa"/>
            <w:shd w:val="clear" w:color="auto" w:fill="auto"/>
          </w:tcPr>
          <w:p w14:paraId="23803E32" w14:textId="77777777" w:rsidR="0014131D" w:rsidRPr="00B435A8" w:rsidRDefault="0014131D" w:rsidP="00120FE5">
            <w:pPr>
              <w:spacing w:line="276" w:lineRule="auto"/>
            </w:pPr>
            <w:r w:rsidRPr="00B435A8">
              <w:t>09</w:t>
            </w:r>
          </w:p>
        </w:tc>
        <w:tc>
          <w:tcPr>
            <w:tcW w:w="11585" w:type="dxa"/>
            <w:shd w:val="clear" w:color="auto" w:fill="auto"/>
          </w:tcPr>
          <w:p w14:paraId="09DEDADC" w14:textId="77777777" w:rsidR="0014131D" w:rsidRPr="00B435A8" w:rsidRDefault="0014131D" w:rsidP="00120FE5">
            <w:pPr>
              <w:spacing w:line="276" w:lineRule="auto"/>
            </w:pPr>
            <w:r w:rsidRPr="00B435A8">
              <w:t>Functions Generator</w:t>
            </w:r>
          </w:p>
        </w:tc>
        <w:tc>
          <w:tcPr>
            <w:tcW w:w="1535" w:type="dxa"/>
            <w:shd w:val="clear" w:color="auto" w:fill="auto"/>
          </w:tcPr>
          <w:p w14:paraId="457EE378" w14:textId="77777777" w:rsidR="0014131D" w:rsidRPr="00B435A8" w:rsidRDefault="0014131D" w:rsidP="00120FE5">
            <w:pPr>
              <w:spacing w:line="276" w:lineRule="auto"/>
            </w:pPr>
            <w:r w:rsidRPr="00B435A8">
              <w:t>10  Nos</w:t>
            </w:r>
          </w:p>
        </w:tc>
      </w:tr>
      <w:tr w:rsidR="0014131D" w:rsidRPr="00B435A8" w14:paraId="2814FFDC" w14:textId="77777777" w:rsidTr="003A1C67">
        <w:tc>
          <w:tcPr>
            <w:tcW w:w="830" w:type="dxa"/>
            <w:shd w:val="clear" w:color="auto" w:fill="auto"/>
          </w:tcPr>
          <w:p w14:paraId="2146311B" w14:textId="77777777" w:rsidR="0014131D" w:rsidRPr="00B435A8" w:rsidRDefault="0014131D" w:rsidP="00120FE5">
            <w:pPr>
              <w:spacing w:line="276" w:lineRule="auto"/>
            </w:pPr>
            <w:r w:rsidRPr="00B435A8">
              <w:lastRenderedPageBreak/>
              <w:t>10</w:t>
            </w:r>
          </w:p>
        </w:tc>
        <w:tc>
          <w:tcPr>
            <w:tcW w:w="11585" w:type="dxa"/>
            <w:shd w:val="clear" w:color="auto" w:fill="auto"/>
          </w:tcPr>
          <w:p w14:paraId="1CD69F05" w14:textId="77777777" w:rsidR="0014131D" w:rsidRPr="00B435A8" w:rsidRDefault="0014131D" w:rsidP="00120FE5">
            <w:pPr>
              <w:spacing w:line="276" w:lineRule="auto"/>
            </w:pPr>
            <w:r w:rsidRPr="00B435A8">
              <w:t>Plier</w:t>
            </w:r>
          </w:p>
        </w:tc>
        <w:tc>
          <w:tcPr>
            <w:tcW w:w="1535" w:type="dxa"/>
            <w:shd w:val="clear" w:color="auto" w:fill="auto"/>
          </w:tcPr>
          <w:p w14:paraId="709F3DDB" w14:textId="77777777" w:rsidR="0014131D" w:rsidRPr="00B435A8" w:rsidRDefault="0014131D" w:rsidP="00120FE5">
            <w:pPr>
              <w:spacing w:line="276" w:lineRule="auto"/>
            </w:pPr>
            <w:r w:rsidRPr="00B435A8">
              <w:t>50 Nos</w:t>
            </w:r>
          </w:p>
        </w:tc>
      </w:tr>
      <w:tr w:rsidR="0014131D" w:rsidRPr="00B435A8" w14:paraId="123F0245" w14:textId="77777777" w:rsidTr="003A1C67">
        <w:tc>
          <w:tcPr>
            <w:tcW w:w="830" w:type="dxa"/>
            <w:shd w:val="clear" w:color="auto" w:fill="auto"/>
          </w:tcPr>
          <w:p w14:paraId="48A853CB" w14:textId="77777777" w:rsidR="0014131D" w:rsidRPr="00B435A8" w:rsidRDefault="0014131D" w:rsidP="00120FE5">
            <w:pPr>
              <w:spacing w:line="276" w:lineRule="auto"/>
            </w:pPr>
            <w:r w:rsidRPr="00B435A8">
              <w:t>11</w:t>
            </w:r>
          </w:p>
        </w:tc>
        <w:tc>
          <w:tcPr>
            <w:tcW w:w="11585" w:type="dxa"/>
            <w:shd w:val="clear" w:color="auto" w:fill="auto"/>
          </w:tcPr>
          <w:p w14:paraId="7CA36769" w14:textId="77777777" w:rsidR="0014131D" w:rsidRPr="00B435A8" w:rsidRDefault="0014131D" w:rsidP="00120FE5">
            <w:pPr>
              <w:spacing w:line="276" w:lineRule="auto"/>
            </w:pPr>
            <w:r w:rsidRPr="00B435A8">
              <w:t>Side cutter</w:t>
            </w:r>
          </w:p>
        </w:tc>
        <w:tc>
          <w:tcPr>
            <w:tcW w:w="1535" w:type="dxa"/>
            <w:shd w:val="clear" w:color="auto" w:fill="auto"/>
          </w:tcPr>
          <w:p w14:paraId="23C33117" w14:textId="77777777" w:rsidR="0014131D" w:rsidRPr="00B435A8" w:rsidRDefault="0014131D" w:rsidP="00120FE5">
            <w:pPr>
              <w:spacing w:line="276" w:lineRule="auto"/>
            </w:pPr>
            <w:r w:rsidRPr="00B435A8">
              <w:t>50 Nos</w:t>
            </w:r>
          </w:p>
        </w:tc>
      </w:tr>
      <w:tr w:rsidR="0014131D" w:rsidRPr="00B435A8" w14:paraId="6BF98F9A" w14:textId="77777777" w:rsidTr="003A1C67">
        <w:tc>
          <w:tcPr>
            <w:tcW w:w="830" w:type="dxa"/>
            <w:shd w:val="clear" w:color="auto" w:fill="auto"/>
          </w:tcPr>
          <w:p w14:paraId="1646CC6A" w14:textId="77777777" w:rsidR="0014131D" w:rsidRPr="00B435A8" w:rsidRDefault="0014131D" w:rsidP="00120FE5">
            <w:pPr>
              <w:spacing w:line="276" w:lineRule="auto"/>
            </w:pPr>
            <w:r w:rsidRPr="00B435A8">
              <w:t>12</w:t>
            </w:r>
          </w:p>
        </w:tc>
        <w:tc>
          <w:tcPr>
            <w:tcW w:w="11585" w:type="dxa"/>
            <w:shd w:val="clear" w:color="auto" w:fill="auto"/>
          </w:tcPr>
          <w:p w14:paraId="351CAC97" w14:textId="77777777" w:rsidR="0014131D" w:rsidRPr="00B435A8" w:rsidRDefault="0014131D" w:rsidP="00120FE5">
            <w:pPr>
              <w:spacing w:line="276" w:lineRule="auto"/>
            </w:pPr>
            <w:r w:rsidRPr="00B435A8">
              <w:t>Wire stripper</w:t>
            </w:r>
          </w:p>
        </w:tc>
        <w:tc>
          <w:tcPr>
            <w:tcW w:w="1535" w:type="dxa"/>
            <w:shd w:val="clear" w:color="auto" w:fill="auto"/>
          </w:tcPr>
          <w:p w14:paraId="2815EB88" w14:textId="77777777" w:rsidR="0014131D" w:rsidRPr="00B435A8" w:rsidRDefault="0014131D" w:rsidP="00120FE5">
            <w:pPr>
              <w:spacing w:line="276" w:lineRule="auto"/>
            </w:pPr>
            <w:r w:rsidRPr="00B435A8">
              <w:t>50 Nos</w:t>
            </w:r>
          </w:p>
        </w:tc>
      </w:tr>
      <w:tr w:rsidR="0014131D" w:rsidRPr="00B435A8" w14:paraId="56531EBC" w14:textId="77777777" w:rsidTr="003A1C67">
        <w:tc>
          <w:tcPr>
            <w:tcW w:w="830" w:type="dxa"/>
            <w:shd w:val="clear" w:color="auto" w:fill="auto"/>
          </w:tcPr>
          <w:p w14:paraId="600706EC" w14:textId="77777777" w:rsidR="0014131D" w:rsidRPr="00B435A8" w:rsidRDefault="0014131D" w:rsidP="00120FE5">
            <w:pPr>
              <w:spacing w:line="276" w:lineRule="auto"/>
            </w:pPr>
            <w:r w:rsidRPr="00B435A8">
              <w:t>13</w:t>
            </w:r>
          </w:p>
        </w:tc>
        <w:tc>
          <w:tcPr>
            <w:tcW w:w="11585" w:type="dxa"/>
            <w:shd w:val="clear" w:color="auto" w:fill="auto"/>
          </w:tcPr>
          <w:p w14:paraId="08A16EDE" w14:textId="77777777" w:rsidR="0014131D" w:rsidRPr="00B435A8" w:rsidRDefault="0014131D" w:rsidP="00120FE5">
            <w:pPr>
              <w:spacing w:line="276" w:lineRule="auto"/>
            </w:pPr>
            <w:r w:rsidRPr="00B435A8">
              <w:t>Clamp Meter</w:t>
            </w:r>
          </w:p>
        </w:tc>
        <w:tc>
          <w:tcPr>
            <w:tcW w:w="1535" w:type="dxa"/>
            <w:shd w:val="clear" w:color="auto" w:fill="auto"/>
          </w:tcPr>
          <w:p w14:paraId="3426FA0A" w14:textId="77777777" w:rsidR="0014131D" w:rsidRPr="00B435A8" w:rsidRDefault="0014131D" w:rsidP="00120FE5">
            <w:pPr>
              <w:spacing w:line="276" w:lineRule="auto"/>
            </w:pPr>
            <w:r w:rsidRPr="00B435A8">
              <w:t>10 Nos</w:t>
            </w:r>
          </w:p>
        </w:tc>
      </w:tr>
      <w:tr w:rsidR="0014131D" w:rsidRPr="00B435A8" w14:paraId="2D8976C1" w14:textId="77777777" w:rsidTr="003A1C67">
        <w:tc>
          <w:tcPr>
            <w:tcW w:w="830" w:type="dxa"/>
            <w:shd w:val="clear" w:color="auto" w:fill="auto"/>
          </w:tcPr>
          <w:p w14:paraId="4DCEE89D" w14:textId="77777777" w:rsidR="0014131D" w:rsidRPr="00B435A8" w:rsidRDefault="0014131D" w:rsidP="00120FE5">
            <w:pPr>
              <w:spacing w:line="276" w:lineRule="auto"/>
            </w:pPr>
            <w:r w:rsidRPr="00B435A8">
              <w:t>14</w:t>
            </w:r>
          </w:p>
        </w:tc>
        <w:tc>
          <w:tcPr>
            <w:tcW w:w="11585" w:type="dxa"/>
            <w:shd w:val="clear" w:color="auto" w:fill="auto"/>
          </w:tcPr>
          <w:p w14:paraId="15BEB278" w14:textId="77777777" w:rsidR="0014131D" w:rsidRPr="00B435A8" w:rsidRDefault="0014131D" w:rsidP="00120FE5">
            <w:pPr>
              <w:spacing w:line="276" w:lineRule="auto"/>
            </w:pPr>
            <w:r w:rsidRPr="00B435A8">
              <w:t>ICs tester</w:t>
            </w:r>
          </w:p>
        </w:tc>
        <w:tc>
          <w:tcPr>
            <w:tcW w:w="1535" w:type="dxa"/>
            <w:shd w:val="clear" w:color="auto" w:fill="auto"/>
          </w:tcPr>
          <w:p w14:paraId="4FD15A7E" w14:textId="77777777" w:rsidR="0014131D" w:rsidRPr="00B435A8" w:rsidRDefault="0014131D" w:rsidP="00120FE5">
            <w:pPr>
              <w:spacing w:line="276" w:lineRule="auto"/>
            </w:pPr>
            <w:r w:rsidRPr="00B435A8">
              <w:t>20 Nos</w:t>
            </w:r>
          </w:p>
        </w:tc>
      </w:tr>
      <w:tr w:rsidR="0014131D" w:rsidRPr="00B435A8" w14:paraId="7B679A0A" w14:textId="77777777" w:rsidTr="003A1C67">
        <w:tc>
          <w:tcPr>
            <w:tcW w:w="830" w:type="dxa"/>
            <w:shd w:val="clear" w:color="auto" w:fill="auto"/>
          </w:tcPr>
          <w:p w14:paraId="0D9DA1EF" w14:textId="77777777" w:rsidR="0014131D" w:rsidRPr="00B435A8" w:rsidRDefault="0014131D" w:rsidP="00120FE5">
            <w:pPr>
              <w:spacing w:line="276" w:lineRule="auto"/>
            </w:pPr>
            <w:r w:rsidRPr="00B435A8">
              <w:t>15</w:t>
            </w:r>
          </w:p>
        </w:tc>
        <w:tc>
          <w:tcPr>
            <w:tcW w:w="11585" w:type="dxa"/>
            <w:shd w:val="clear" w:color="auto" w:fill="auto"/>
          </w:tcPr>
          <w:p w14:paraId="7359FCCD" w14:textId="77777777" w:rsidR="0014131D" w:rsidRPr="00B435A8" w:rsidRDefault="0014131D" w:rsidP="00120FE5">
            <w:pPr>
              <w:spacing w:line="276" w:lineRule="auto"/>
            </w:pPr>
            <w:r w:rsidRPr="00B435A8">
              <w:t>Transistor tester</w:t>
            </w:r>
          </w:p>
        </w:tc>
        <w:tc>
          <w:tcPr>
            <w:tcW w:w="1535" w:type="dxa"/>
            <w:shd w:val="clear" w:color="auto" w:fill="auto"/>
          </w:tcPr>
          <w:p w14:paraId="5E444067" w14:textId="77777777" w:rsidR="0014131D" w:rsidRPr="00B435A8" w:rsidRDefault="0014131D" w:rsidP="00120FE5">
            <w:pPr>
              <w:spacing w:line="276" w:lineRule="auto"/>
            </w:pPr>
            <w:r w:rsidRPr="00B435A8">
              <w:t>20 Nos</w:t>
            </w:r>
          </w:p>
        </w:tc>
      </w:tr>
    </w:tbl>
    <w:p w14:paraId="508D5DAE" w14:textId="77777777" w:rsidR="0014131D" w:rsidRPr="00B435A8" w:rsidRDefault="0014131D" w:rsidP="00120FE5">
      <w:pPr>
        <w:spacing w:line="276" w:lineRule="auto"/>
        <w:rPr>
          <w:color w:val="000000"/>
        </w:rPr>
      </w:pPr>
    </w:p>
    <w:p w14:paraId="5A4FB35A" w14:textId="77777777" w:rsidR="0014131D" w:rsidRPr="00B435A8" w:rsidRDefault="0014131D" w:rsidP="00120FE5">
      <w:pPr>
        <w:spacing w:line="276" w:lineRule="auto"/>
        <w:rPr>
          <w:color w:val="000000"/>
        </w:rPr>
      </w:pPr>
      <w:r w:rsidRPr="00B435A8">
        <w:rPr>
          <w:color w:val="000000"/>
        </w:rPr>
        <w:t>The consumables required are provided below:</w:t>
      </w:r>
    </w:p>
    <w:tbl>
      <w:tblPr>
        <w:tblW w:w="138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11135"/>
        <w:gridCol w:w="1922"/>
      </w:tblGrid>
      <w:tr w:rsidR="0014131D" w:rsidRPr="00B435A8" w14:paraId="7F28E106" w14:textId="77777777" w:rsidTr="003A1C67">
        <w:tc>
          <w:tcPr>
            <w:tcW w:w="830" w:type="dxa"/>
            <w:shd w:val="clear" w:color="auto" w:fill="auto"/>
          </w:tcPr>
          <w:p w14:paraId="3EA0670D" w14:textId="77777777" w:rsidR="0014131D" w:rsidRPr="00B435A8" w:rsidRDefault="0014131D" w:rsidP="00120FE5">
            <w:pPr>
              <w:spacing w:line="276" w:lineRule="auto"/>
              <w:rPr>
                <w:b/>
              </w:rPr>
            </w:pPr>
            <w:r w:rsidRPr="00B435A8">
              <w:rPr>
                <w:b/>
              </w:rPr>
              <w:t>S.No</w:t>
            </w:r>
          </w:p>
        </w:tc>
        <w:tc>
          <w:tcPr>
            <w:tcW w:w="11135" w:type="dxa"/>
            <w:shd w:val="clear" w:color="auto" w:fill="auto"/>
          </w:tcPr>
          <w:p w14:paraId="2A9E3205" w14:textId="77777777" w:rsidR="0014131D" w:rsidRPr="00B435A8" w:rsidRDefault="0014131D" w:rsidP="00120FE5">
            <w:pPr>
              <w:spacing w:line="276" w:lineRule="auto"/>
              <w:rPr>
                <w:b/>
              </w:rPr>
            </w:pPr>
            <w:r w:rsidRPr="00B435A8">
              <w:rPr>
                <w:b/>
              </w:rPr>
              <w:t xml:space="preserve">Items </w:t>
            </w:r>
          </w:p>
        </w:tc>
        <w:tc>
          <w:tcPr>
            <w:tcW w:w="1922" w:type="dxa"/>
            <w:shd w:val="clear" w:color="auto" w:fill="auto"/>
          </w:tcPr>
          <w:p w14:paraId="11F1AA8F" w14:textId="77777777" w:rsidR="0014131D" w:rsidRPr="00B435A8" w:rsidRDefault="0014131D" w:rsidP="00120FE5">
            <w:pPr>
              <w:spacing w:line="276" w:lineRule="auto"/>
              <w:rPr>
                <w:b/>
              </w:rPr>
            </w:pPr>
            <w:r w:rsidRPr="00B435A8">
              <w:rPr>
                <w:b/>
              </w:rPr>
              <w:t xml:space="preserve">Quantity </w:t>
            </w:r>
          </w:p>
        </w:tc>
      </w:tr>
      <w:tr w:rsidR="0014131D" w:rsidRPr="00B435A8" w14:paraId="48C8BDA9" w14:textId="77777777" w:rsidTr="003A1C67">
        <w:tc>
          <w:tcPr>
            <w:tcW w:w="830" w:type="dxa"/>
            <w:shd w:val="clear" w:color="auto" w:fill="auto"/>
          </w:tcPr>
          <w:p w14:paraId="5E4DA268" w14:textId="77777777" w:rsidR="0014131D" w:rsidRPr="00B435A8" w:rsidRDefault="0014131D" w:rsidP="00120FE5">
            <w:pPr>
              <w:spacing w:line="276" w:lineRule="auto"/>
            </w:pPr>
            <w:r w:rsidRPr="00B435A8">
              <w:t>1</w:t>
            </w:r>
          </w:p>
        </w:tc>
        <w:tc>
          <w:tcPr>
            <w:tcW w:w="11135" w:type="dxa"/>
            <w:shd w:val="clear" w:color="auto" w:fill="auto"/>
          </w:tcPr>
          <w:p w14:paraId="635C5A1A" w14:textId="77777777" w:rsidR="0014131D" w:rsidRPr="00B435A8" w:rsidRDefault="0014131D" w:rsidP="00120FE5">
            <w:pPr>
              <w:spacing w:line="276" w:lineRule="auto"/>
            </w:pPr>
            <w:r w:rsidRPr="00B435A8">
              <w:t>Op-Amp IC</w:t>
            </w:r>
          </w:p>
        </w:tc>
        <w:tc>
          <w:tcPr>
            <w:tcW w:w="1922" w:type="dxa"/>
            <w:shd w:val="clear" w:color="auto" w:fill="auto"/>
          </w:tcPr>
          <w:p w14:paraId="68F98DFB" w14:textId="77777777" w:rsidR="0014131D" w:rsidRPr="00B435A8" w:rsidRDefault="0014131D" w:rsidP="00120FE5">
            <w:pPr>
              <w:spacing w:line="276" w:lineRule="auto"/>
            </w:pPr>
            <w:r w:rsidRPr="00B435A8">
              <w:t>100 Nos</w:t>
            </w:r>
          </w:p>
        </w:tc>
      </w:tr>
      <w:tr w:rsidR="0014131D" w:rsidRPr="00B435A8" w14:paraId="15178AE8" w14:textId="77777777" w:rsidTr="003A1C67">
        <w:tc>
          <w:tcPr>
            <w:tcW w:w="830" w:type="dxa"/>
            <w:shd w:val="clear" w:color="auto" w:fill="auto"/>
          </w:tcPr>
          <w:p w14:paraId="5820D050" w14:textId="77777777" w:rsidR="0014131D" w:rsidRPr="00B435A8" w:rsidRDefault="0014131D" w:rsidP="00120FE5">
            <w:pPr>
              <w:spacing w:line="276" w:lineRule="auto"/>
            </w:pPr>
            <w:r w:rsidRPr="00B435A8">
              <w:t>2</w:t>
            </w:r>
          </w:p>
        </w:tc>
        <w:tc>
          <w:tcPr>
            <w:tcW w:w="11135" w:type="dxa"/>
            <w:shd w:val="clear" w:color="auto" w:fill="auto"/>
          </w:tcPr>
          <w:p w14:paraId="7DE477AF" w14:textId="77777777" w:rsidR="0014131D" w:rsidRPr="00B435A8" w:rsidRDefault="0014131D" w:rsidP="00120FE5">
            <w:pPr>
              <w:spacing w:line="276" w:lineRule="auto"/>
            </w:pPr>
            <w:r w:rsidRPr="00B435A8">
              <w:t>Resistor different values</w:t>
            </w:r>
          </w:p>
        </w:tc>
        <w:tc>
          <w:tcPr>
            <w:tcW w:w="1922" w:type="dxa"/>
            <w:shd w:val="clear" w:color="auto" w:fill="auto"/>
          </w:tcPr>
          <w:p w14:paraId="40D0609F" w14:textId="77777777" w:rsidR="0014131D" w:rsidRPr="00B435A8" w:rsidRDefault="0014131D" w:rsidP="00120FE5">
            <w:pPr>
              <w:spacing w:line="276" w:lineRule="auto"/>
            </w:pPr>
            <w:r w:rsidRPr="00B435A8">
              <w:t>100 Nos each</w:t>
            </w:r>
          </w:p>
        </w:tc>
      </w:tr>
      <w:tr w:rsidR="0014131D" w:rsidRPr="00B435A8" w14:paraId="54299624" w14:textId="77777777" w:rsidTr="003A1C67">
        <w:tc>
          <w:tcPr>
            <w:tcW w:w="830" w:type="dxa"/>
            <w:shd w:val="clear" w:color="auto" w:fill="auto"/>
          </w:tcPr>
          <w:p w14:paraId="4338A346" w14:textId="77777777" w:rsidR="0014131D" w:rsidRPr="00B435A8" w:rsidRDefault="0014131D" w:rsidP="00120FE5">
            <w:pPr>
              <w:spacing w:line="276" w:lineRule="auto"/>
            </w:pPr>
            <w:r w:rsidRPr="00B435A8">
              <w:t>3</w:t>
            </w:r>
          </w:p>
        </w:tc>
        <w:tc>
          <w:tcPr>
            <w:tcW w:w="11135" w:type="dxa"/>
            <w:shd w:val="clear" w:color="auto" w:fill="auto"/>
          </w:tcPr>
          <w:p w14:paraId="6EDC88B9" w14:textId="77777777" w:rsidR="0014131D" w:rsidRPr="00B435A8" w:rsidRDefault="0014131D" w:rsidP="00120FE5">
            <w:pPr>
              <w:spacing w:line="276" w:lineRule="auto"/>
            </w:pPr>
            <w:r w:rsidRPr="00B435A8">
              <w:t>Inductor different values</w:t>
            </w:r>
          </w:p>
        </w:tc>
        <w:tc>
          <w:tcPr>
            <w:tcW w:w="1922" w:type="dxa"/>
            <w:shd w:val="clear" w:color="auto" w:fill="auto"/>
          </w:tcPr>
          <w:p w14:paraId="1D760850" w14:textId="77777777" w:rsidR="0014131D" w:rsidRPr="00B435A8" w:rsidRDefault="0014131D" w:rsidP="00120FE5">
            <w:pPr>
              <w:spacing w:line="276" w:lineRule="auto"/>
            </w:pPr>
            <w:r w:rsidRPr="00B435A8">
              <w:t>100 Nos each</w:t>
            </w:r>
          </w:p>
        </w:tc>
      </w:tr>
      <w:tr w:rsidR="0014131D" w:rsidRPr="00B435A8" w14:paraId="04CE718F" w14:textId="77777777" w:rsidTr="003A1C67">
        <w:tc>
          <w:tcPr>
            <w:tcW w:w="830" w:type="dxa"/>
            <w:shd w:val="clear" w:color="auto" w:fill="auto"/>
          </w:tcPr>
          <w:p w14:paraId="5A71BBF1" w14:textId="77777777" w:rsidR="0014131D" w:rsidRPr="00B435A8" w:rsidRDefault="0014131D" w:rsidP="00120FE5">
            <w:pPr>
              <w:spacing w:line="276" w:lineRule="auto"/>
            </w:pPr>
            <w:r w:rsidRPr="00B435A8">
              <w:t>4</w:t>
            </w:r>
          </w:p>
        </w:tc>
        <w:tc>
          <w:tcPr>
            <w:tcW w:w="11135" w:type="dxa"/>
            <w:shd w:val="clear" w:color="auto" w:fill="auto"/>
          </w:tcPr>
          <w:p w14:paraId="5843F6B9" w14:textId="77777777" w:rsidR="0014131D" w:rsidRPr="00B435A8" w:rsidRDefault="0014131D" w:rsidP="00120FE5">
            <w:pPr>
              <w:spacing w:line="276" w:lineRule="auto"/>
            </w:pPr>
            <w:r w:rsidRPr="00B435A8">
              <w:t xml:space="preserve">Transistor (PNP,NPN) ICs  </w:t>
            </w:r>
          </w:p>
        </w:tc>
        <w:tc>
          <w:tcPr>
            <w:tcW w:w="1922" w:type="dxa"/>
            <w:shd w:val="clear" w:color="auto" w:fill="auto"/>
          </w:tcPr>
          <w:p w14:paraId="425CFFCF" w14:textId="77777777" w:rsidR="0014131D" w:rsidRPr="00B435A8" w:rsidRDefault="0014131D" w:rsidP="00120FE5">
            <w:pPr>
              <w:spacing w:line="276" w:lineRule="auto"/>
            </w:pPr>
            <w:r w:rsidRPr="00B435A8">
              <w:t>100  Nos each</w:t>
            </w:r>
          </w:p>
        </w:tc>
      </w:tr>
      <w:tr w:rsidR="0014131D" w:rsidRPr="00B435A8" w14:paraId="2748498E" w14:textId="77777777" w:rsidTr="003A1C67">
        <w:tc>
          <w:tcPr>
            <w:tcW w:w="830" w:type="dxa"/>
            <w:shd w:val="clear" w:color="auto" w:fill="auto"/>
          </w:tcPr>
          <w:p w14:paraId="7EE727C1" w14:textId="77777777" w:rsidR="0014131D" w:rsidRPr="00B435A8" w:rsidRDefault="0014131D" w:rsidP="00120FE5">
            <w:pPr>
              <w:spacing w:line="276" w:lineRule="auto"/>
            </w:pPr>
            <w:r w:rsidRPr="00B435A8">
              <w:t>5</w:t>
            </w:r>
          </w:p>
        </w:tc>
        <w:tc>
          <w:tcPr>
            <w:tcW w:w="11135" w:type="dxa"/>
            <w:shd w:val="clear" w:color="auto" w:fill="auto"/>
          </w:tcPr>
          <w:p w14:paraId="04ED08C9" w14:textId="77777777" w:rsidR="0014131D" w:rsidRPr="00B435A8" w:rsidRDefault="0014131D" w:rsidP="00120FE5">
            <w:pPr>
              <w:spacing w:line="276" w:lineRule="auto"/>
            </w:pPr>
            <w:r w:rsidRPr="00B435A8">
              <w:t xml:space="preserve">Capacitor different values </w:t>
            </w:r>
          </w:p>
        </w:tc>
        <w:tc>
          <w:tcPr>
            <w:tcW w:w="1922" w:type="dxa"/>
            <w:shd w:val="clear" w:color="auto" w:fill="auto"/>
          </w:tcPr>
          <w:p w14:paraId="1476A944" w14:textId="77777777" w:rsidR="0014131D" w:rsidRPr="00B435A8" w:rsidRDefault="0014131D" w:rsidP="00120FE5">
            <w:pPr>
              <w:spacing w:line="276" w:lineRule="auto"/>
            </w:pPr>
            <w:r w:rsidRPr="00B435A8">
              <w:t>100 Nos  each</w:t>
            </w:r>
          </w:p>
        </w:tc>
      </w:tr>
      <w:tr w:rsidR="0014131D" w:rsidRPr="00B435A8" w14:paraId="75ADC418" w14:textId="77777777" w:rsidTr="003A1C67">
        <w:tc>
          <w:tcPr>
            <w:tcW w:w="830" w:type="dxa"/>
            <w:shd w:val="clear" w:color="auto" w:fill="auto"/>
          </w:tcPr>
          <w:p w14:paraId="1B3A9ABD" w14:textId="77777777" w:rsidR="0014131D" w:rsidRPr="00B435A8" w:rsidRDefault="0014131D" w:rsidP="00120FE5">
            <w:pPr>
              <w:spacing w:line="276" w:lineRule="auto"/>
            </w:pPr>
            <w:r w:rsidRPr="00B435A8">
              <w:t>6</w:t>
            </w:r>
          </w:p>
        </w:tc>
        <w:tc>
          <w:tcPr>
            <w:tcW w:w="11135" w:type="dxa"/>
            <w:shd w:val="clear" w:color="auto" w:fill="auto"/>
          </w:tcPr>
          <w:p w14:paraId="324F0972" w14:textId="77777777" w:rsidR="0014131D" w:rsidRPr="00B435A8" w:rsidRDefault="0014131D" w:rsidP="00120FE5">
            <w:pPr>
              <w:spacing w:line="276" w:lineRule="auto"/>
            </w:pPr>
            <w:r w:rsidRPr="00B435A8">
              <w:t>PN junction  Diodes</w:t>
            </w:r>
          </w:p>
        </w:tc>
        <w:tc>
          <w:tcPr>
            <w:tcW w:w="1922" w:type="dxa"/>
            <w:shd w:val="clear" w:color="auto" w:fill="auto"/>
          </w:tcPr>
          <w:p w14:paraId="1D2A2A84" w14:textId="77777777" w:rsidR="0014131D" w:rsidRPr="00B435A8" w:rsidRDefault="0014131D" w:rsidP="00120FE5">
            <w:pPr>
              <w:spacing w:line="276" w:lineRule="auto"/>
            </w:pPr>
            <w:r w:rsidRPr="00B435A8">
              <w:t>100  Nos</w:t>
            </w:r>
          </w:p>
        </w:tc>
      </w:tr>
      <w:tr w:rsidR="0014131D" w:rsidRPr="00B435A8" w14:paraId="0B54813D" w14:textId="77777777" w:rsidTr="003A1C67">
        <w:tc>
          <w:tcPr>
            <w:tcW w:w="830" w:type="dxa"/>
            <w:shd w:val="clear" w:color="auto" w:fill="auto"/>
          </w:tcPr>
          <w:p w14:paraId="2648CB20" w14:textId="77777777" w:rsidR="0014131D" w:rsidRPr="00B435A8" w:rsidRDefault="0014131D" w:rsidP="00120FE5">
            <w:pPr>
              <w:spacing w:line="276" w:lineRule="auto"/>
            </w:pPr>
            <w:r w:rsidRPr="00B435A8">
              <w:t>7</w:t>
            </w:r>
          </w:p>
        </w:tc>
        <w:tc>
          <w:tcPr>
            <w:tcW w:w="11135" w:type="dxa"/>
            <w:shd w:val="clear" w:color="auto" w:fill="auto"/>
          </w:tcPr>
          <w:p w14:paraId="51A54E96" w14:textId="77777777" w:rsidR="0014131D" w:rsidRPr="00B435A8" w:rsidRDefault="0014131D" w:rsidP="00120FE5">
            <w:pPr>
              <w:spacing w:line="276" w:lineRule="auto"/>
            </w:pPr>
            <w:r w:rsidRPr="00B435A8">
              <w:t>Zener diode</w:t>
            </w:r>
          </w:p>
        </w:tc>
        <w:tc>
          <w:tcPr>
            <w:tcW w:w="1922" w:type="dxa"/>
            <w:shd w:val="clear" w:color="auto" w:fill="auto"/>
          </w:tcPr>
          <w:p w14:paraId="4DC4A0AA" w14:textId="77777777" w:rsidR="0014131D" w:rsidRPr="00B435A8" w:rsidRDefault="0014131D" w:rsidP="00120FE5">
            <w:pPr>
              <w:spacing w:line="276" w:lineRule="auto"/>
            </w:pPr>
            <w:r w:rsidRPr="00B435A8">
              <w:t>100  Nos</w:t>
            </w:r>
          </w:p>
        </w:tc>
      </w:tr>
      <w:tr w:rsidR="0014131D" w:rsidRPr="00B435A8" w14:paraId="28C25AC4" w14:textId="77777777" w:rsidTr="003A1C67">
        <w:tc>
          <w:tcPr>
            <w:tcW w:w="830" w:type="dxa"/>
            <w:shd w:val="clear" w:color="auto" w:fill="auto"/>
          </w:tcPr>
          <w:p w14:paraId="43EEAEB7" w14:textId="77777777" w:rsidR="0014131D" w:rsidRPr="00B435A8" w:rsidRDefault="0014131D" w:rsidP="00120FE5">
            <w:pPr>
              <w:spacing w:line="276" w:lineRule="auto"/>
            </w:pPr>
            <w:r w:rsidRPr="00B435A8">
              <w:t>8</w:t>
            </w:r>
          </w:p>
        </w:tc>
        <w:tc>
          <w:tcPr>
            <w:tcW w:w="11135" w:type="dxa"/>
            <w:shd w:val="clear" w:color="auto" w:fill="auto"/>
          </w:tcPr>
          <w:p w14:paraId="36B18D1B" w14:textId="77777777" w:rsidR="0014131D" w:rsidRPr="00B435A8" w:rsidRDefault="0014131D" w:rsidP="00120FE5">
            <w:pPr>
              <w:spacing w:line="276" w:lineRule="auto"/>
            </w:pPr>
            <w:r w:rsidRPr="00B435A8">
              <w:t>Connecting wire</w:t>
            </w:r>
          </w:p>
        </w:tc>
        <w:tc>
          <w:tcPr>
            <w:tcW w:w="1922" w:type="dxa"/>
            <w:shd w:val="clear" w:color="auto" w:fill="auto"/>
          </w:tcPr>
          <w:p w14:paraId="547F0A7E" w14:textId="77777777" w:rsidR="0014131D" w:rsidRPr="00B435A8" w:rsidRDefault="0014131D" w:rsidP="00120FE5">
            <w:pPr>
              <w:spacing w:line="276" w:lineRule="auto"/>
            </w:pPr>
            <w:r w:rsidRPr="00B435A8">
              <w:t>10 dozen</w:t>
            </w:r>
          </w:p>
        </w:tc>
      </w:tr>
      <w:tr w:rsidR="0014131D" w:rsidRPr="00B435A8" w14:paraId="58ECEEDA" w14:textId="77777777" w:rsidTr="003A1C67">
        <w:tc>
          <w:tcPr>
            <w:tcW w:w="830" w:type="dxa"/>
            <w:shd w:val="clear" w:color="auto" w:fill="auto"/>
          </w:tcPr>
          <w:p w14:paraId="4320E69F" w14:textId="77777777" w:rsidR="0014131D" w:rsidRPr="00B435A8" w:rsidRDefault="0014131D" w:rsidP="00120FE5">
            <w:pPr>
              <w:spacing w:line="276" w:lineRule="auto"/>
            </w:pPr>
            <w:r w:rsidRPr="00B435A8">
              <w:t>9</w:t>
            </w:r>
          </w:p>
        </w:tc>
        <w:tc>
          <w:tcPr>
            <w:tcW w:w="11135" w:type="dxa"/>
            <w:shd w:val="clear" w:color="auto" w:fill="auto"/>
          </w:tcPr>
          <w:p w14:paraId="603C3E4C" w14:textId="77777777" w:rsidR="0014131D" w:rsidRPr="00B435A8" w:rsidRDefault="0014131D" w:rsidP="00120FE5">
            <w:pPr>
              <w:spacing w:line="276" w:lineRule="auto"/>
            </w:pPr>
            <w:r w:rsidRPr="00B435A8">
              <w:t xml:space="preserve">Light Emitting diode different color </w:t>
            </w:r>
          </w:p>
        </w:tc>
        <w:tc>
          <w:tcPr>
            <w:tcW w:w="1922" w:type="dxa"/>
            <w:shd w:val="clear" w:color="auto" w:fill="auto"/>
          </w:tcPr>
          <w:p w14:paraId="022ECFF7" w14:textId="77777777" w:rsidR="0014131D" w:rsidRPr="00B435A8" w:rsidRDefault="0014131D" w:rsidP="00120FE5">
            <w:pPr>
              <w:spacing w:line="276" w:lineRule="auto"/>
            </w:pPr>
            <w:r w:rsidRPr="00B435A8">
              <w:t>50 Nos each</w:t>
            </w:r>
          </w:p>
        </w:tc>
      </w:tr>
      <w:tr w:rsidR="0014131D" w:rsidRPr="00B435A8" w14:paraId="3E7FFC47" w14:textId="77777777" w:rsidTr="003A1C67">
        <w:tc>
          <w:tcPr>
            <w:tcW w:w="830" w:type="dxa"/>
            <w:shd w:val="clear" w:color="auto" w:fill="auto"/>
          </w:tcPr>
          <w:p w14:paraId="1493FCEA" w14:textId="77777777" w:rsidR="0014131D" w:rsidRPr="00B435A8" w:rsidRDefault="0014131D" w:rsidP="00120FE5">
            <w:pPr>
              <w:spacing w:line="276" w:lineRule="auto"/>
            </w:pPr>
            <w:r w:rsidRPr="00B435A8">
              <w:t>10</w:t>
            </w:r>
          </w:p>
        </w:tc>
        <w:tc>
          <w:tcPr>
            <w:tcW w:w="11135" w:type="dxa"/>
            <w:shd w:val="clear" w:color="auto" w:fill="auto"/>
          </w:tcPr>
          <w:p w14:paraId="0C5A4DB7" w14:textId="77777777" w:rsidR="0014131D" w:rsidRPr="00B435A8" w:rsidRDefault="0014131D" w:rsidP="00120FE5">
            <w:pPr>
              <w:spacing w:line="276" w:lineRule="auto"/>
            </w:pPr>
            <w:r w:rsidRPr="00B435A8">
              <w:t>Connecting wire different color</w:t>
            </w:r>
          </w:p>
        </w:tc>
        <w:tc>
          <w:tcPr>
            <w:tcW w:w="1922" w:type="dxa"/>
            <w:shd w:val="clear" w:color="auto" w:fill="auto"/>
          </w:tcPr>
          <w:p w14:paraId="7F641B80" w14:textId="77777777" w:rsidR="0014131D" w:rsidRPr="00B435A8" w:rsidRDefault="0014131D" w:rsidP="00120FE5">
            <w:pPr>
              <w:spacing w:line="276" w:lineRule="auto"/>
            </w:pPr>
            <w:r w:rsidRPr="00B435A8">
              <w:t>20 dozen</w:t>
            </w:r>
          </w:p>
        </w:tc>
      </w:tr>
      <w:tr w:rsidR="0014131D" w:rsidRPr="00B435A8" w14:paraId="1875DEA5" w14:textId="77777777" w:rsidTr="003A1C67">
        <w:tc>
          <w:tcPr>
            <w:tcW w:w="830" w:type="dxa"/>
            <w:shd w:val="clear" w:color="auto" w:fill="auto"/>
          </w:tcPr>
          <w:p w14:paraId="4EFE1685" w14:textId="77777777" w:rsidR="0014131D" w:rsidRPr="00B435A8" w:rsidRDefault="0014131D" w:rsidP="00120FE5">
            <w:pPr>
              <w:spacing w:line="276" w:lineRule="auto"/>
            </w:pPr>
            <w:r w:rsidRPr="00B435A8">
              <w:t>11</w:t>
            </w:r>
          </w:p>
        </w:tc>
        <w:tc>
          <w:tcPr>
            <w:tcW w:w="11135" w:type="dxa"/>
            <w:shd w:val="clear" w:color="auto" w:fill="auto"/>
          </w:tcPr>
          <w:p w14:paraId="04B2C749" w14:textId="77777777" w:rsidR="0014131D" w:rsidRPr="00B435A8" w:rsidRDefault="0014131D" w:rsidP="00120FE5">
            <w:pPr>
              <w:spacing w:line="276" w:lineRule="auto"/>
            </w:pPr>
            <w:r w:rsidRPr="00B435A8">
              <w:t>FET Transistors</w:t>
            </w:r>
          </w:p>
        </w:tc>
        <w:tc>
          <w:tcPr>
            <w:tcW w:w="1922" w:type="dxa"/>
            <w:shd w:val="clear" w:color="auto" w:fill="auto"/>
          </w:tcPr>
          <w:p w14:paraId="5993DC43" w14:textId="77777777" w:rsidR="0014131D" w:rsidRPr="00B435A8" w:rsidRDefault="0014131D" w:rsidP="00120FE5">
            <w:pPr>
              <w:spacing w:line="276" w:lineRule="auto"/>
            </w:pPr>
            <w:r w:rsidRPr="00B435A8">
              <w:t>100 Nos</w:t>
            </w:r>
          </w:p>
        </w:tc>
      </w:tr>
      <w:tr w:rsidR="0014131D" w:rsidRPr="00B435A8" w14:paraId="6B4DE435" w14:textId="77777777" w:rsidTr="003A1C67">
        <w:tc>
          <w:tcPr>
            <w:tcW w:w="830" w:type="dxa"/>
            <w:shd w:val="clear" w:color="auto" w:fill="auto"/>
          </w:tcPr>
          <w:p w14:paraId="7CEB0D6B" w14:textId="77777777" w:rsidR="0014131D" w:rsidRPr="00B435A8" w:rsidRDefault="0014131D" w:rsidP="00120FE5">
            <w:pPr>
              <w:spacing w:line="276" w:lineRule="auto"/>
            </w:pPr>
            <w:r w:rsidRPr="00B435A8">
              <w:t>12</w:t>
            </w:r>
          </w:p>
        </w:tc>
        <w:tc>
          <w:tcPr>
            <w:tcW w:w="11135" w:type="dxa"/>
            <w:shd w:val="clear" w:color="auto" w:fill="auto"/>
          </w:tcPr>
          <w:p w14:paraId="606ECBE3" w14:textId="77777777" w:rsidR="0014131D" w:rsidRPr="00B435A8" w:rsidRDefault="0014131D" w:rsidP="00120FE5">
            <w:pPr>
              <w:spacing w:line="276" w:lineRule="auto"/>
            </w:pPr>
            <w:r w:rsidRPr="00B435A8">
              <w:t>MOSFET</w:t>
            </w:r>
          </w:p>
        </w:tc>
        <w:tc>
          <w:tcPr>
            <w:tcW w:w="1922" w:type="dxa"/>
            <w:shd w:val="clear" w:color="auto" w:fill="auto"/>
          </w:tcPr>
          <w:p w14:paraId="1590B3C9" w14:textId="77777777" w:rsidR="0014131D" w:rsidRPr="00B435A8" w:rsidRDefault="0014131D" w:rsidP="00120FE5">
            <w:pPr>
              <w:spacing w:line="276" w:lineRule="auto"/>
            </w:pPr>
            <w:r w:rsidRPr="00B435A8">
              <w:t>50  Nos</w:t>
            </w:r>
          </w:p>
        </w:tc>
      </w:tr>
      <w:tr w:rsidR="0014131D" w:rsidRPr="00B435A8" w14:paraId="06E3B00B" w14:textId="77777777" w:rsidTr="003A1C67">
        <w:tc>
          <w:tcPr>
            <w:tcW w:w="830" w:type="dxa"/>
            <w:shd w:val="clear" w:color="auto" w:fill="auto"/>
          </w:tcPr>
          <w:p w14:paraId="2638BC51" w14:textId="77777777" w:rsidR="0014131D" w:rsidRPr="00B435A8" w:rsidRDefault="0014131D" w:rsidP="00120FE5">
            <w:pPr>
              <w:spacing w:line="276" w:lineRule="auto"/>
            </w:pPr>
            <w:r w:rsidRPr="00B435A8">
              <w:t>13</w:t>
            </w:r>
          </w:p>
        </w:tc>
        <w:tc>
          <w:tcPr>
            <w:tcW w:w="11135" w:type="dxa"/>
            <w:shd w:val="clear" w:color="auto" w:fill="auto"/>
          </w:tcPr>
          <w:p w14:paraId="699D3B07" w14:textId="77777777" w:rsidR="0014131D" w:rsidRPr="00B435A8" w:rsidRDefault="0014131D" w:rsidP="00120FE5">
            <w:pPr>
              <w:spacing w:line="276" w:lineRule="auto"/>
            </w:pPr>
            <w:r w:rsidRPr="00B435A8">
              <w:t>UJT</w:t>
            </w:r>
          </w:p>
        </w:tc>
        <w:tc>
          <w:tcPr>
            <w:tcW w:w="1922" w:type="dxa"/>
            <w:shd w:val="clear" w:color="auto" w:fill="auto"/>
          </w:tcPr>
          <w:p w14:paraId="4FEE5FF2" w14:textId="77777777" w:rsidR="0014131D" w:rsidRPr="00B435A8" w:rsidRDefault="0014131D" w:rsidP="00120FE5">
            <w:pPr>
              <w:spacing w:line="276" w:lineRule="auto"/>
            </w:pPr>
            <w:r w:rsidRPr="00B435A8">
              <w:t>50 Nos</w:t>
            </w:r>
          </w:p>
        </w:tc>
      </w:tr>
      <w:tr w:rsidR="0014131D" w:rsidRPr="00B435A8" w14:paraId="2EA3D28A" w14:textId="77777777" w:rsidTr="003A1C67">
        <w:tc>
          <w:tcPr>
            <w:tcW w:w="830" w:type="dxa"/>
            <w:shd w:val="clear" w:color="auto" w:fill="auto"/>
          </w:tcPr>
          <w:p w14:paraId="67E54367" w14:textId="77777777" w:rsidR="0014131D" w:rsidRPr="00B435A8" w:rsidRDefault="0014131D" w:rsidP="00120FE5">
            <w:pPr>
              <w:spacing w:line="276" w:lineRule="auto"/>
            </w:pPr>
            <w:r w:rsidRPr="00B435A8">
              <w:t>14</w:t>
            </w:r>
          </w:p>
        </w:tc>
        <w:tc>
          <w:tcPr>
            <w:tcW w:w="11135" w:type="dxa"/>
            <w:shd w:val="clear" w:color="auto" w:fill="auto"/>
          </w:tcPr>
          <w:p w14:paraId="6157A31A" w14:textId="77777777" w:rsidR="0014131D" w:rsidRPr="00B435A8" w:rsidRDefault="0014131D" w:rsidP="00120FE5">
            <w:pPr>
              <w:spacing w:line="276" w:lineRule="auto"/>
            </w:pPr>
            <w:r w:rsidRPr="00B435A8">
              <w:t>SCR</w:t>
            </w:r>
          </w:p>
        </w:tc>
        <w:tc>
          <w:tcPr>
            <w:tcW w:w="1922" w:type="dxa"/>
            <w:shd w:val="clear" w:color="auto" w:fill="auto"/>
          </w:tcPr>
          <w:p w14:paraId="7A1910BB" w14:textId="77777777" w:rsidR="0014131D" w:rsidRPr="00B435A8" w:rsidRDefault="0014131D" w:rsidP="00120FE5">
            <w:pPr>
              <w:spacing w:line="276" w:lineRule="auto"/>
            </w:pPr>
            <w:r w:rsidRPr="00B435A8">
              <w:t>100 Nos</w:t>
            </w:r>
          </w:p>
        </w:tc>
      </w:tr>
    </w:tbl>
    <w:p w14:paraId="1F55E3A0" w14:textId="77777777" w:rsidR="003A1C67" w:rsidRPr="00B435A8" w:rsidRDefault="003A1C67" w:rsidP="00973923">
      <w:pPr>
        <w:rPr>
          <w:b/>
        </w:rPr>
      </w:pPr>
    </w:p>
    <w:p w14:paraId="5DD0D4AB" w14:textId="448DB475" w:rsidR="0014131D" w:rsidRPr="00B435A8" w:rsidRDefault="001A7381" w:rsidP="00973923">
      <w:pPr>
        <w:rPr>
          <w:b/>
        </w:rPr>
      </w:pPr>
      <w:r>
        <w:rPr>
          <w:b/>
        </w:rPr>
        <w:lastRenderedPageBreak/>
        <w:t>NQ-</w:t>
      </w:r>
      <w:r w:rsidR="0014131D" w:rsidRPr="00B435A8">
        <w:rPr>
          <w:b/>
        </w:rPr>
        <w:t xml:space="preserve">ET-261 Computer Applications for Electrical Technology </w:t>
      </w:r>
    </w:p>
    <w:p w14:paraId="2F7B8A79" w14:textId="77777777" w:rsidR="0014131D" w:rsidRPr="00B435A8" w:rsidRDefault="0014131D" w:rsidP="00973923">
      <w:pPr>
        <w:rPr>
          <w:b/>
        </w:rPr>
      </w:pPr>
      <w:r w:rsidRPr="00B435A8">
        <w:rPr>
          <w:b/>
        </w:rPr>
        <w:t>Tools, Equipment and Consumables Required</w:t>
      </w:r>
    </w:p>
    <w:p w14:paraId="317C2271" w14:textId="77777777" w:rsidR="0014131D" w:rsidRPr="00B435A8" w:rsidRDefault="0014131D" w:rsidP="00120FE5">
      <w:pPr>
        <w:spacing w:line="276" w:lineRule="auto"/>
        <w:rPr>
          <w:color w:val="000000"/>
        </w:rPr>
      </w:pPr>
    </w:p>
    <w:p w14:paraId="024224C4" w14:textId="77777777" w:rsidR="0014131D" w:rsidRPr="00B435A8" w:rsidRDefault="0014131D" w:rsidP="00120FE5">
      <w:pPr>
        <w:spacing w:line="276" w:lineRule="auto"/>
        <w:rPr>
          <w:color w:val="000000"/>
        </w:rPr>
      </w:pPr>
      <w:r w:rsidRPr="00B435A8">
        <w:rPr>
          <w:color w:val="000000"/>
        </w:rPr>
        <w:t>The tools and equipment required are provided below:</w:t>
      </w:r>
    </w:p>
    <w:tbl>
      <w:tblPr>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0"/>
        <w:gridCol w:w="11135"/>
        <w:gridCol w:w="1985"/>
      </w:tblGrid>
      <w:tr w:rsidR="0014131D" w:rsidRPr="00B435A8" w14:paraId="6C04075C" w14:textId="77777777" w:rsidTr="003A1C67">
        <w:tc>
          <w:tcPr>
            <w:tcW w:w="830" w:type="dxa"/>
            <w:shd w:val="clear" w:color="auto" w:fill="auto"/>
          </w:tcPr>
          <w:p w14:paraId="3E893344" w14:textId="77777777" w:rsidR="0014131D" w:rsidRPr="00B435A8" w:rsidRDefault="0014131D" w:rsidP="00120FE5">
            <w:pPr>
              <w:spacing w:line="276" w:lineRule="auto"/>
              <w:rPr>
                <w:b/>
              </w:rPr>
            </w:pPr>
            <w:r w:rsidRPr="00B435A8">
              <w:rPr>
                <w:b/>
              </w:rPr>
              <w:t>S.No</w:t>
            </w:r>
          </w:p>
        </w:tc>
        <w:tc>
          <w:tcPr>
            <w:tcW w:w="11135" w:type="dxa"/>
            <w:shd w:val="clear" w:color="auto" w:fill="auto"/>
          </w:tcPr>
          <w:p w14:paraId="30809D29" w14:textId="77777777" w:rsidR="0014131D" w:rsidRPr="00B435A8" w:rsidRDefault="0014131D" w:rsidP="00120FE5">
            <w:pPr>
              <w:spacing w:line="276" w:lineRule="auto"/>
              <w:rPr>
                <w:b/>
              </w:rPr>
            </w:pPr>
            <w:r w:rsidRPr="00B435A8">
              <w:rPr>
                <w:b/>
              </w:rPr>
              <w:t xml:space="preserve">Items </w:t>
            </w:r>
          </w:p>
        </w:tc>
        <w:tc>
          <w:tcPr>
            <w:tcW w:w="1985" w:type="dxa"/>
            <w:shd w:val="clear" w:color="auto" w:fill="auto"/>
          </w:tcPr>
          <w:p w14:paraId="5119F620" w14:textId="77777777" w:rsidR="0014131D" w:rsidRPr="00B435A8" w:rsidRDefault="0014131D" w:rsidP="00120FE5">
            <w:pPr>
              <w:spacing w:line="276" w:lineRule="auto"/>
              <w:rPr>
                <w:b/>
              </w:rPr>
            </w:pPr>
            <w:r w:rsidRPr="00B435A8">
              <w:rPr>
                <w:b/>
              </w:rPr>
              <w:t xml:space="preserve">Quantity </w:t>
            </w:r>
          </w:p>
        </w:tc>
      </w:tr>
      <w:tr w:rsidR="0014131D" w:rsidRPr="00B435A8" w14:paraId="749B76B0" w14:textId="77777777" w:rsidTr="003A1C67">
        <w:tc>
          <w:tcPr>
            <w:tcW w:w="830" w:type="dxa"/>
            <w:shd w:val="clear" w:color="auto" w:fill="auto"/>
          </w:tcPr>
          <w:p w14:paraId="719B372D" w14:textId="77777777" w:rsidR="0014131D" w:rsidRPr="00B435A8" w:rsidRDefault="0014131D" w:rsidP="00120FE5">
            <w:pPr>
              <w:spacing w:line="276" w:lineRule="auto"/>
            </w:pPr>
            <w:r w:rsidRPr="00B435A8">
              <w:t>1</w:t>
            </w:r>
          </w:p>
        </w:tc>
        <w:tc>
          <w:tcPr>
            <w:tcW w:w="11135" w:type="dxa"/>
            <w:shd w:val="clear" w:color="auto" w:fill="auto"/>
          </w:tcPr>
          <w:p w14:paraId="6AA0A2C5" w14:textId="77777777" w:rsidR="0014131D" w:rsidRPr="00B435A8" w:rsidRDefault="0014131D" w:rsidP="00120FE5">
            <w:pPr>
              <w:spacing w:line="276" w:lineRule="auto"/>
            </w:pPr>
            <w:r w:rsidRPr="00B435A8">
              <w:t>Laptop/PC</w:t>
            </w:r>
          </w:p>
        </w:tc>
        <w:tc>
          <w:tcPr>
            <w:tcW w:w="1985" w:type="dxa"/>
            <w:shd w:val="clear" w:color="auto" w:fill="auto"/>
          </w:tcPr>
          <w:p w14:paraId="2F914F49" w14:textId="77777777" w:rsidR="0014131D" w:rsidRPr="00B435A8" w:rsidRDefault="0014131D" w:rsidP="00120FE5">
            <w:pPr>
              <w:spacing w:line="276" w:lineRule="auto"/>
              <w:jc w:val="center"/>
            </w:pPr>
            <w:r w:rsidRPr="00B435A8">
              <w:t>50</w:t>
            </w:r>
          </w:p>
        </w:tc>
      </w:tr>
      <w:tr w:rsidR="0014131D" w:rsidRPr="00B435A8" w14:paraId="7C9134DB" w14:textId="77777777" w:rsidTr="003A1C67">
        <w:tc>
          <w:tcPr>
            <w:tcW w:w="830" w:type="dxa"/>
            <w:shd w:val="clear" w:color="auto" w:fill="auto"/>
          </w:tcPr>
          <w:p w14:paraId="0B252F9B" w14:textId="77777777" w:rsidR="0014131D" w:rsidRPr="00B435A8" w:rsidRDefault="0014131D" w:rsidP="00120FE5">
            <w:pPr>
              <w:spacing w:line="276" w:lineRule="auto"/>
            </w:pPr>
            <w:r w:rsidRPr="00B435A8">
              <w:t>2</w:t>
            </w:r>
          </w:p>
        </w:tc>
        <w:tc>
          <w:tcPr>
            <w:tcW w:w="11135" w:type="dxa"/>
            <w:shd w:val="clear" w:color="auto" w:fill="auto"/>
          </w:tcPr>
          <w:p w14:paraId="2CA015EA" w14:textId="77777777" w:rsidR="0014131D" w:rsidRPr="00B435A8" w:rsidRDefault="0014131D" w:rsidP="00120FE5">
            <w:pPr>
              <w:spacing w:line="276" w:lineRule="auto"/>
            </w:pPr>
            <w:r w:rsidRPr="00B435A8">
              <w:t>Computer Table</w:t>
            </w:r>
          </w:p>
        </w:tc>
        <w:tc>
          <w:tcPr>
            <w:tcW w:w="1985" w:type="dxa"/>
            <w:shd w:val="clear" w:color="auto" w:fill="auto"/>
          </w:tcPr>
          <w:p w14:paraId="14758C39" w14:textId="77777777" w:rsidR="0014131D" w:rsidRPr="00B435A8" w:rsidRDefault="0014131D" w:rsidP="00120FE5">
            <w:pPr>
              <w:spacing w:line="276" w:lineRule="auto"/>
              <w:jc w:val="center"/>
            </w:pPr>
            <w:r w:rsidRPr="00B435A8">
              <w:t>50</w:t>
            </w:r>
          </w:p>
        </w:tc>
      </w:tr>
      <w:tr w:rsidR="0014131D" w:rsidRPr="00B435A8" w14:paraId="0DEBEB37" w14:textId="77777777" w:rsidTr="003A1C67">
        <w:tc>
          <w:tcPr>
            <w:tcW w:w="830" w:type="dxa"/>
            <w:shd w:val="clear" w:color="auto" w:fill="auto"/>
          </w:tcPr>
          <w:p w14:paraId="69A5A0B4" w14:textId="77777777" w:rsidR="0014131D" w:rsidRPr="00B435A8" w:rsidRDefault="0014131D" w:rsidP="00120FE5">
            <w:pPr>
              <w:spacing w:line="276" w:lineRule="auto"/>
            </w:pPr>
            <w:r w:rsidRPr="00B435A8">
              <w:t>3</w:t>
            </w:r>
          </w:p>
        </w:tc>
        <w:tc>
          <w:tcPr>
            <w:tcW w:w="11135" w:type="dxa"/>
            <w:shd w:val="clear" w:color="auto" w:fill="auto"/>
          </w:tcPr>
          <w:p w14:paraId="12131001" w14:textId="77777777" w:rsidR="0014131D" w:rsidRPr="00B435A8" w:rsidRDefault="0014131D" w:rsidP="00120FE5">
            <w:pPr>
              <w:spacing w:line="276" w:lineRule="auto"/>
            </w:pPr>
            <w:r w:rsidRPr="00B435A8">
              <w:t>Computer Chair</w:t>
            </w:r>
          </w:p>
        </w:tc>
        <w:tc>
          <w:tcPr>
            <w:tcW w:w="1985" w:type="dxa"/>
            <w:shd w:val="clear" w:color="auto" w:fill="auto"/>
          </w:tcPr>
          <w:p w14:paraId="0059BE73" w14:textId="77777777" w:rsidR="0014131D" w:rsidRPr="00B435A8" w:rsidRDefault="0014131D" w:rsidP="00120FE5">
            <w:pPr>
              <w:spacing w:line="276" w:lineRule="auto"/>
              <w:jc w:val="center"/>
            </w:pPr>
            <w:r w:rsidRPr="00B435A8">
              <w:t>50</w:t>
            </w:r>
          </w:p>
        </w:tc>
      </w:tr>
      <w:tr w:rsidR="0014131D" w:rsidRPr="00B435A8" w14:paraId="6F527CE5" w14:textId="77777777" w:rsidTr="003A1C67">
        <w:tc>
          <w:tcPr>
            <w:tcW w:w="830" w:type="dxa"/>
            <w:shd w:val="clear" w:color="auto" w:fill="auto"/>
          </w:tcPr>
          <w:p w14:paraId="2EAB619E" w14:textId="77777777" w:rsidR="0014131D" w:rsidRPr="00B435A8" w:rsidRDefault="0014131D" w:rsidP="00120FE5">
            <w:pPr>
              <w:spacing w:line="276" w:lineRule="auto"/>
            </w:pPr>
            <w:r w:rsidRPr="00B435A8">
              <w:t>4</w:t>
            </w:r>
          </w:p>
        </w:tc>
        <w:tc>
          <w:tcPr>
            <w:tcW w:w="11135" w:type="dxa"/>
            <w:shd w:val="clear" w:color="auto" w:fill="auto"/>
          </w:tcPr>
          <w:p w14:paraId="7FCCBAED" w14:textId="77777777" w:rsidR="0014131D" w:rsidRPr="00B435A8" w:rsidRDefault="0014131D" w:rsidP="00120FE5">
            <w:pPr>
              <w:spacing w:line="276" w:lineRule="auto"/>
            </w:pPr>
            <w:r w:rsidRPr="00B435A8">
              <w:t>PLC with allied accessories</w:t>
            </w:r>
          </w:p>
        </w:tc>
        <w:tc>
          <w:tcPr>
            <w:tcW w:w="1985" w:type="dxa"/>
            <w:shd w:val="clear" w:color="auto" w:fill="auto"/>
          </w:tcPr>
          <w:p w14:paraId="6C2C01EB" w14:textId="77777777" w:rsidR="0014131D" w:rsidRPr="00B435A8" w:rsidRDefault="0014131D" w:rsidP="00120FE5">
            <w:pPr>
              <w:spacing w:line="276" w:lineRule="auto"/>
              <w:jc w:val="center"/>
            </w:pPr>
            <w:r w:rsidRPr="00B435A8">
              <w:t>10</w:t>
            </w:r>
          </w:p>
        </w:tc>
      </w:tr>
      <w:tr w:rsidR="0014131D" w:rsidRPr="00B435A8" w14:paraId="236FA134" w14:textId="77777777" w:rsidTr="003A1C67">
        <w:tc>
          <w:tcPr>
            <w:tcW w:w="830" w:type="dxa"/>
            <w:shd w:val="clear" w:color="auto" w:fill="auto"/>
          </w:tcPr>
          <w:p w14:paraId="4A8E4604" w14:textId="77777777" w:rsidR="0014131D" w:rsidRPr="00B435A8" w:rsidRDefault="0014131D" w:rsidP="00120FE5">
            <w:pPr>
              <w:spacing w:line="276" w:lineRule="auto"/>
            </w:pPr>
            <w:r w:rsidRPr="00B435A8">
              <w:t>5</w:t>
            </w:r>
          </w:p>
        </w:tc>
        <w:tc>
          <w:tcPr>
            <w:tcW w:w="11135" w:type="dxa"/>
            <w:shd w:val="clear" w:color="auto" w:fill="auto"/>
          </w:tcPr>
          <w:p w14:paraId="4F20E5CA" w14:textId="77777777" w:rsidR="0014131D" w:rsidRPr="00B435A8" w:rsidRDefault="0014131D" w:rsidP="00120FE5">
            <w:pPr>
              <w:spacing w:line="276" w:lineRule="auto"/>
            </w:pPr>
            <w:r w:rsidRPr="00B435A8">
              <w:t>DC Inverter 1.5 Ton</w:t>
            </w:r>
          </w:p>
        </w:tc>
        <w:tc>
          <w:tcPr>
            <w:tcW w:w="1985" w:type="dxa"/>
            <w:shd w:val="clear" w:color="auto" w:fill="auto"/>
          </w:tcPr>
          <w:p w14:paraId="3C1C4429" w14:textId="77777777" w:rsidR="0014131D" w:rsidRPr="00B435A8" w:rsidRDefault="0014131D" w:rsidP="00120FE5">
            <w:pPr>
              <w:spacing w:line="276" w:lineRule="auto"/>
              <w:jc w:val="center"/>
            </w:pPr>
            <w:r w:rsidRPr="00B435A8">
              <w:t>4</w:t>
            </w:r>
          </w:p>
        </w:tc>
      </w:tr>
      <w:tr w:rsidR="0014131D" w:rsidRPr="00B435A8" w14:paraId="45EA01D6" w14:textId="77777777" w:rsidTr="003A1C67">
        <w:tc>
          <w:tcPr>
            <w:tcW w:w="830" w:type="dxa"/>
            <w:shd w:val="clear" w:color="auto" w:fill="auto"/>
          </w:tcPr>
          <w:p w14:paraId="0C88063C" w14:textId="77777777" w:rsidR="0014131D" w:rsidRPr="00B435A8" w:rsidRDefault="0014131D" w:rsidP="00120FE5">
            <w:pPr>
              <w:spacing w:line="276" w:lineRule="auto"/>
            </w:pPr>
            <w:r w:rsidRPr="00B435A8">
              <w:t>6</w:t>
            </w:r>
          </w:p>
        </w:tc>
        <w:tc>
          <w:tcPr>
            <w:tcW w:w="11135" w:type="dxa"/>
            <w:shd w:val="clear" w:color="auto" w:fill="auto"/>
          </w:tcPr>
          <w:p w14:paraId="5963E411" w14:textId="77777777" w:rsidR="0014131D" w:rsidRPr="00B435A8" w:rsidRDefault="0014131D" w:rsidP="00120FE5">
            <w:pPr>
              <w:spacing w:line="276" w:lineRule="auto"/>
            </w:pPr>
            <w:r w:rsidRPr="00B435A8">
              <w:t>64 Port Network Switch</w:t>
            </w:r>
          </w:p>
        </w:tc>
        <w:tc>
          <w:tcPr>
            <w:tcW w:w="1985" w:type="dxa"/>
            <w:shd w:val="clear" w:color="auto" w:fill="auto"/>
          </w:tcPr>
          <w:p w14:paraId="683149D3" w14:textId="77777777" w:rsidR="0014131D" w:rsidRPr="00B435A8" w:rsidRDefault="0014131D" w:rsidP="00120FE5">
            <w:pPr>
              <w:spacing w:line="276" w:lineRule="auto"/>
              <w:jc w:val="center"/>
            </w:pPr>
            <w:r w:rsidRPr="00B435A8">
              <w:t>2</w:t>
            </w:r>
          </w:p>
        </w:tc>
      </w:tr>
      <w:tr w:rsidR="0014131D" w:rsidRPr="00B435A8" w14:paraId="188ABFF8" w14:textId="77777777" w:rsidTr="003A1C67">
        <w:tc>
          <w:tcPr>
            <w:tcW w:w="830" w:type="dxa"/>
            <w:shd w:val="clear" w:color="auto" w:fill="auto"/>
          </w:tcPr>
          <w:p w14:paraId="3D5554F2" w14:textId="77777777" w:rsidR="0014131D" w:rsidRPr="00B435A8" w:rsidRDefault="0014131D" w:rsidP="00120FE5">
            <w:pPr>
              <w:spacing w:line="276" w:lineRule="auto"/>
            </w:pPr>
            <w:r w:rsidRPr="00B435A8">
              <w:t>7</w:t>
            </w:r>
          </w:p>
        </w:tc>
        <w:tc>
          <w:tcPr>
            <w:tcW w:w="11135" w:type="dxa"/>
            <w:shd w:val="clear" w:color="auto" w:fill="auto"/>
          </w:tcPr>
          <w:p w14:paraId="0DA89877" w14:textId="77777777" w:rsidR="0014131D" w:rsidRPr="00B435A8" w:rsidRDefault="0014131D" w:rsidP="00120FE5">
            <w:pPr>
              <w:spacing w:line="276" w:lineRule="auto"/>
            </w:pPr>
            <w:r w:rsidRPr="00B435A8">
              <w:t>Network wiring</w:t>
            </w:r>
          </w:p>
        </w:tc>
        <w:tc>
          <w:tcPr>
            <w:tcW w:w="1985" w:type="dxa"/>
            <w:shd w:val="clear" w:color="auto" w:fill="auto"/>
          </w:tcPr>
          <w:p w14:paraId="17EDCAD3" w14:textId="77777777" w:rsidR="0014131D" w:rsidRPr="00B435A8" w:rsidRDefault="0014131D" w:rsidP="00120FE5">
            <w:pPr>
              <w:spacing w:line="276" w:lineRule="auto"/>
              <w:jc w:val="center"/>
            </w:pPr>
            <w:r w:rsidRPr="00B435A8">
              <w:t>1</w:t>
            </w:r>
          </w:p>
        </w:tc>
      </w:tr>
      <w:tr w:rsidR="0014131D" w:rsidRPr="00B435A8" w14:paraId="3BEF90F1" w14:textId="77777777" w:rsidTr="003A1C67">
        <w:tc>
          <w:tcPr>
            <w:tcW w:w="830" w:type="dxa"/>
            <w:shd w:val="clear" w:color="auto" w:fill="auto"/>
          </w:tcPr>
          <w:p w14:paraId="1DF3533B" w14:textId="77777777" w:rsidR="0014131D" w:rsidRPr="00B435A8" w:rsidRDefault="0014131D" w:rsidP="00120FE5">
            <w:pPr>
              <w:spacing w:line="276" w:lineRule="auto"/>
            </w:pPr>
            <w:r w:rsidRPr="00B435A8">
              <w:t>8</w:t>
            </w:r>
          </w:p>
        </w:tc>
        <w:tc>
          <w:tcPr>
            <w:tcW w:w="11135" w:type="dxa"/>
            <w:shd w:val="clear" w:color="auto" w:fill="auto"/>
          </w:tcPr>
          <w:p w14:paraId="1ACCB283" w14:textId="77777777" w:rsidR="0014131D" w:rsidRPr="00B435A8" w:rsidRDefault="0014131D" w:rsidP="00120FE5">
            <w:pPr>
              <w:spacing w:line="276" w:lineRule="auto"/>
            </w:pPr>
            <w:r w:rsidRPr="00B435A8">
              <w:t xml:space="preserve">Electrical wiring </w:t>
            </w:r>
          </w:p>
        </w:tc>
        <w:tc>
          <w:tcPr>
            <w:tcW w:w="1985" w:type="dxa"/>
            <w:shd w:val="clear" w:color="auto" w:fill="auto"/>
          </w:tcPr>
          <w:p w14:paraId="39E90848" w14:textId="77777777" w:rsidR="0014131D" w:rsidRPr="00B435A8" w:rsidRDefault="0014131D" w:rsidP="00120FE5">
            <w:pPr>
              <w:spacing w:line="276" w:lineRule="auto"/>
              <w:jc w:val="center"/>
            </w:pPr>
            <w:r w:rsidRPr="00B435A8">
              <w:t>1</w:t>
            </w:r>
          </w:p>
        </w:tc>
      </w:tr>
      <w:tr w:rsidR="0014131D" w:rsidRPr="00B435A8" w14:paraId="0D13991C" w14:textId="77777777" w:rsidTr="003A1C67">
        <w:tc>
          <w:tcPr>
            <w:tcW w:w="830" w:type="dxa"/>
            <w:shd w:val="clear" w:color="auto" w:fill="auto"/>
          </w:tcPr>
          <w:p w14:paraId="70983EC5" w14:textId="77777777" w:rsidR="0014131D" w:rsidRPr="00B435A8" w:rsidRDefault="0014131D" w:rsidP="00120FE5">
            <w:pPr>
              <w:spacing w:line="276" w:lineRule="auto"/>
            </w:pPr>
            <w:r w:rsidRPr="00B435A8">
              <w:t>9</w:t>
            </w:r>
          </w:p>
        </w:tc>
        <w:tc>
          <w:tcPr>
            <w:tcW w:w="11135" w:type="dxa"/>
            <w:shd w:val="clear" w:color="auto" w:fill="auto"/>
          </w:tcPr>
          <w:p w14:paraId="1BAD07E0" w14:textId="77777777" w:rsidR="0014131D" w:rsidRPr="00B435A8" w:rsidRDefault="0014131D" w:rsidP="00120FE5">
            <w:pPr>
              <w:spacing w:line="276" w:lineRule="auto"/>
            </w:pPr>
            <w:proofErr w:type="spellStart"/>
            <w:r w:rsidRPr="00B435A8">
              <w:t>Wifi</w:t>
            </w:r>
            <w:proofErr w:type="spellEnd"/>
            <w:r w:rsidRPr="00B435A8">
              <w:t xml:space="preserve"> Router</w:t>
            </w:r>
          </w:p>
        </w:tc>
        <w:tc>
          <w:tcPr>
            <w:tcW w:w="1985" w:type="dxa"/>
            <w:shd w:val="clear" w:color="auto" w:fill="auto"/>
          </w:tcPr>
          <w:p w14:paraId="5813DD09" w14:textId="77777777" w:rsidR="0014131D" w:rsidRPr="00B435A8" w:rsidRDefault="0014131D" w:rsidP="00120FE5">
            <w:pPr>
              <w:spacing w:line="276" w:lineRule="auto"/>
              <w:jc w:val="center"/>
            </w:pPr>
            <w:r w:rsidRPr="00B435A8">
              <w:t>2</w:t>
            </w:r>
          </w:p>
        </w:tc>
      </w:tr>
      <w:tr w:rsidR="0014131D" w:rsidRPr="00B435A8" w14:paraId="5AD1795B" w14:textId="77777777" w:rsidTr="003A1C67">
        <w:tc>
          <w:tcPr>
            <w:tcW w:w="830" w:type="dxa"/>
            <w:shd w:val="clear" w:color="auto" w:fill="auto"/>
          </w:tcPr>
          <w:p w14:paraId="43E57DCB" w14:textId="77777777" w:rsidR="0014131D" w:rsidRPr="00B435A8" w:rsidRDefault="0014131D" w:rsidP="00120FE5">
            <w:pPr>
              <w:spacing w:line="276" w:lineRule="auto"/>
            </w:pPr>
            <w:r w:rsidRPr="00B435A8">
              <w:t>10</w:t>
            </w:r>
          </w:p>
        </w:tc>
        <w:tc>
          <w:tcPr>
            <w:tcW w:w="11135" w:type="dxa"/>
            <w:shd w:val="clear" w:color="auto" w:fill="auto"/>
          </w:tcPr>
          <w:p w14:paraId="5617BE8B" w14:textId="77777777" w:rsidR="0014131D" w:rsidRPr="00B435A8" w:rsidRDefault="0014131D" w:rsidP="00120FE5">
            <w:pPr>
              <w:spacing w:line="276" w:lineRule="auto"/>
            </w:pPr>
            <w:r w:rsidRPr="00B435A8">
              <w:t>64-inch LED</w:t>
            </w:r>
          </w:p>
        </w:tc>
        <w:tc>
          <w:tcPr>
            <w:tcW w:w="1985" w:type="dxa"/>
            <w:shd w:val="clear" w:color="auto" w:fill="auto"/>
          </w:tcPr>
          <w:p w14:paraId="67F5C69E" w14:textId="77777777" w:rsidR="0014131D" w:rsidRPr="00B435A8" w:rsidRDefault="0014131D" w:rsidP="00120FE5">
            <w:pPr>
              <w:spacing w:line="276" w:lineRule="auto"/>
              <w:jc w:val="center"/>
            </w:pPr>
            <w:r w:rsidRPr="00B435A8">
              <w:t>1</w:t>
            </w:r>
          </w:p>
        </w:tc>
      </w:tr>
      <w:tr w:rsidR="0014131D" w:rsidRPr="00B435A8" w14:paraId="762ED5CA" w14:textId="77777777" w:rsidTr="003A1C67">
        <w:tc>
          <w:tcPr>
            <w:tcW w:w="830" w:type="dxa"/>
            <w:shd w:val="clear" w:color="auto" w:fill="auto"/>
          </w:tcPr>
          <w:p w14:paraId="31298FB8" w14:textId="77777777" w:rsidR="0014131D" w:rsidRPr="00B435A8" w:rsidRDefault="0014131D" w:rsidP="00120FE5">
            <w:pPr>
              <w:spacing w:line="276" w:lineRule="auto"/>
            </w:pPr>
            <w:r w:rsidRPr="00B435A8">
              <w:t>11</w:t>
            </w:r>
          </w:p>
        </w:tc>
        <w:tc>
          <w:tcPr>
            <w:tcW w:w="11135" w:type="dxa"/>
            <w:shd w:val="clear" w:color="auto" w:fill="auto"/>
          </w:tcPr>
          <w:p w14:paraId="227B62C2" w14:textId="77777777" w:rsidR="0014131D" w:rsidRPr="00B435A8" w:rsidRDefault="0014131D" w:rsidP="00120FE5">
            <w:pPr>
              <w:spacing w:line="276" w:lineRule="auto"/>
            </w:pPr>
            <w:r w:rsidRPr="00B435A8">
              <w:t>Portable White Board</w:t>
            </w:r>
          </w:p>
        </w:tc>
        <w:tc>
          <w:tcPr>
            <w:tcW w:w="1985" w:type="dxa"/>
            <w:shd w:val="clear" w:color="auto" w:fill="auto"/>
          </w:tcPr>
          <w:p w14:paraId="728868F1" w14:textId="77777777" w:rsidR="0014131D" w:rsidRPr="00B435A8" w:rsidRDefault="0014131D" w:rsidP="00120FE5">
            <w:pPr>
              <w:spacing w:line="276" w:lineRule="auto"/>
              <w:jc w:val="center"/>
            </w:pPr>
            <w:r w:rsidRPr="00B435A8">
              <w:t>1</w:t>
            </w:r>
          </w:p>
        </w:tc>
      </w:tr>
    </w:tbl>
    <w:p w14:paraId="7DCCAA7A" w14:textId="77777777" w:rsidR="0014131D" w:rsidRPr="00B435A8" w:rsidRDefault="0014131D" w:rsidP="00120FE5">
      <w:pPr>
        <w:spacing w:line="276" w:lineRule="auto"/>
        <w:rPr>
          <w:color w:val="000000"/>
        </w:rPr>
      </w:pPr>
    </w:p>
    <w:p w14:paraId="57C3E353" w14:textId="301E25AB" w:rsidR="00F90588" w:rsidRPr="00B435A8" w:rsidRDefault="00DA1A18" w:rsidP="00F90588">
      <w:pPr>
        <w:jc w:val="center"/>
      </w:pPr>
      <w:r w:rsidRPr="00B435A8">
        <w:br w:type="page"/>
      </w:r>
    </w:p>
    <w:p w14:paraId="1C233957" w14:textId="77777777" w:rsidR="00F90588" w:rsidRPr="00B435A8" w:rsidRDefault="00F90588" w:rsidP="00F90588">
      <w:pPr>
        <w:jc w:val="center"/>
      </w:pPr>
    </w:p>
    <w:p w14:paraId="66AFD03A" w14:textId="77777777" w:rsidR="00F90588" w:rsidRPr="00B435A8" w:rsidRDefault="00F90588" w:rsidP="00F90588">
      <w:pPr>
        <w:jc w:val="center"/>
      </w:pPr>
    </w:p>
    <w:p w14:paraId="45BF38C7" w14:textId="77777777" w:rsidR="00F90588" w:rsidRPr="00B435A8" w:rsidRDefault="00F90588" w:rsidP="00F90588">
      <w:pPr>
        <w:jc w:val="center"/>
      </w:pPr>
    </w:p>
    <w:p w14:paraId="03CC951A" w14:textId="77777777" w:rsidR="00F90588" w:rsidRPr="00B435A8" w:rsidRDefault="00F90588" w:rsidP="00F90588">
      <w:pPr>
        <w:jc w:val="center"/>
      </w:pPr>
    </w:p>
    <w:p w14:paraId="2CE9B68D" w14:textId="77777777" w:rsidR="001163B3" w:rsidRPr="001163B3" w:rsidRDefault="00DA1A18" w:rsidP="001163B3">
      <w:pPr>
        <w:jc w:val="center"/>
        <w:rPr>
          <w:b/>
          <w:bCs/>
          <w:color w:val="000000"/>
        </w:rPr>
      </w:pPr>
      <w:r w:rsidRPr="001163B3">
        <w:rPr>
          <w:b/>
          <w:bCs/>
          <w:color w:val="000000"/>
        </w:rPr>
        <w:t>3</w:t>
      </w:r>
      <w:r w:rsidRPr="001163B3">
        <w:rPr>
          <w:b/>
          <w:bCs/>
          <w:color w:val="000000"/>
          <w:vertAlign w:val="superscript"/>
        </w:rPr>
        <w:t>rd</w:t>
      </w:r>
      <w:r w:rsidRPr="001163B3">
        <w:rPr>
          <w:b/>
          <w:bCs/>
          <w:color w:val="000000"/>
        </w:rPr>
        <w:t xml:space="preserve"> Year</w:t>
      </w:r>
    </w:p>
    <w:p w14:paraId="190EBD6E" w14:textId="77777777" w:rsidR="001163B3" w:rsidRDefault="001163B3" w:rsidP="00F90588">
      <w:pPr>
        <w:jc w:val="center"/>
        <w:rPr>
          <w:color w:val="000000"/>
        </w:rPr>
      </w:pPr>
    </w:p>
    <w:tbl>
      <w:tblPr>
        <w:tblW w:w="1238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7505"/>
        <w:gridCol w:w="960"/>
        <w:gridCol w:w="960"/>
        <w:gridCol w:w="960"/>
      </w:tblGrid>
      <w:tr w:rsidR="001163B3" w:rsidRPr="003B6C6A" w14:paraId="428AE612" w14:textId="77777777" w:rsidTr="00D27D7B">
        <w:trPr>
          <w:trHeight w:val="315"/>
        </w:trPr>
        <w:tc>
          <w:tcPr>
            <w:tcW w:w="1995" w:type="dxa"/>
            <w:shd w:val="clear" w:color="auto" w:fill="auto"/>
            <w:vAlign w:val="center"/>
            <w:hideMark/>
          </w:tcPr>
          <w:p w14:paraId="0FFB5E0C" w14:textId="77777777" w:rsidR="001163B3" w:rsidRPr="003B6C6A" w:rsidRDefault="001163B3" w:rsidP="00271A74">
            <w:pPr>
              <w:rPr>
                <w:b/>
                <w:bCs/>
                <w:color w:val="000000"/>
              </w:rPr>
            </w:pPr>
            <w:r w:rsidRPr="003B6C6A">
              <w:rPr>
                <w:b/>
                <w:bCs/>
                <w:color w:val="000000" w:themeColor="text1"/>
                <w:lang w:val="en-AU"/>
              </w:rPr>
              <w:t xml:space="preserve">Code </w:t>
            </w:r>
          </w:p>
        </w:tc>
        <w:tc>
          <w:tcPr>
            <w:tcW w:w="7505" w:type="dxa"/>
            <w:shd w:val="clear" w:color="auto" w:fill="auto"/>
            <w:vAlign w:val="center"/>
            <w:hideMark/>
          </w:tcPr>
          <w:p w14:paraId="3953BE56" w14:textId="77777777" w:rsidR="001163B3" w:rsidRPr="003B6C6A" w:rsidRDefault="001163B3" w:rsidP="00271A74">
            <w:pPr>
              <w:jc w:val="center"/>
              <w:rPr>
                <w:b/>
                <w:bCs/>
                <w:color w:val="000000"/>
              </w:rPr>
            </w:pPr>
            <w:r w:rsidRPr="003B6C6A">
              <w:rPr>
                <w:b/>
                <w:bCs/>
                <w:color w:val="000000" w:themeColor="text1"/>
                <w:lang w:val="en-AU"/>
              </w:rPr>
              <w:t>Modules</w:t>
            </w:r>
          </w:p>
        </w:tc>
        <w:tc>
          <w:tcPr>
            <w:tcW w:w="960" w:type="dxa"/>
            <w:shd w:val="clear" w:color="auto" w:fill="auto"/>
            <w:vAlign w:val="center"/>
            <w:hideMark/>
          </w:tcPr>
          <w:p w14:paraId="5CB9CA1F" w14:textId="77777777" w:rsidR="001163B3" w:rsidRPr="003B6C6A" w:rsidRDefault="001163B3" w:rsidP="00271A74">
            <w:pPr>
              <w:jc w:val="center"/>
              <w:rPr>
                <w:b/>
                <w:bCs/>
                <w:color w:val="000000"/>
              </w:rPr>
            </w:pPr>
            <w:r w:rsidRPr="003B6C6A">
              <w:rPr>
                <w:b/>
                <w:bCs/>
                <w:color w:val="000000" w:themeColor="text1"/>
                <w:lang w:val="en-AU"/>
              </w:rPr>
              <w:t>T</w:t>
            </w:r>
          </w:p>
        </w:tc>
        <w:tc>
          <w:tcPr>
            <w:tcW w:w="960" w:type="dxa"/>
            <w:shd w:val="clear" w:color="auto" w:fill="auto"/>
            <w:vAlign w:val="center"/>
            <w:hideMark/>
          </w:tcPr>
          <w:p w14:paraId="5E8C0224" w14:textId="77777777" w:rsidR="001163B3" w:rsidRPr="003B6C6A" w:rsidRDefault="001163B3" w:rsidP="00271A74">
            <w:pPr>
              <w:jc w:val="center"/>
              <w:rPr>
                <w:b/>
                <w:bCs/>
                <w:color w:val="000000"/>
              </w:rPr>
            </w:pPr>
            <w:r w:rsidRPr="003B6C6A">
              <w:rPr>
                <w:b/>
                <w:bCs/>
                <w:color w:val="000000" w:themeColor="text1"/>
                <w:lang w:val="en-AU"/>
              </w:rPr>
              <w:t>P</w:t>
            </w:r>
          </w:p>
        </w:tc>
        <w:tc>
          <w:tcPr>
            <w:tcW w:w="960" w:type="dxa"/>
            <w:shd w:val="clear" w:color="auto" w:fill="auto"/>
            <w:vAlign w:val="center"/>
            <w:hideMark/>
          </w:tcPr>
          <w:p w14:paraId="3C3B1B16" w14:textId="77777777" w:rsidR="001163B3" w:rsidRPr="003B6C6A" w:rsidRDefault="001163B3" w:rsidP="00271A74">
            <w:pPr>
              <w:jc w:val="center"/>
              <w:rPr>
                <w:b/>
                <w:bCs/>
                <w:color w:val="000000"/>
              </w:rPr>
            </w:pPr>
            <w:r w:rsidRPr="003B6C6A">
              <w:rPr>
                <w:b/>
                <w:bCs/>
                <w:color w:val="000000" w:themeColor="text1"/>
                <w:lang w:val="en-AU"/>
              </w:rPr>
              <w:t>C</w:t>
            </w:r>
          </w:p>
        </w:tc>
      </w:tr>
      <w:tr w:rsidR="001163B3" w:rsidRPr="003B6C6A" w14:paraId="4A08E25C" w14:textId="77777777" w:rsidTr="00D27D7B">
        <w:trPr>
          <w:trHeight w:val="300"/>
        </w:trPr>
        <w:tc>
          <w:tcPr>
            <w:tcW w:w="1995" w:type="dxa"/>
            <w:shd w:val="clear" w:color="auto" w:fill="auto"/>
            <w:vAlign w:val="center"/>
            <w:hideMark/>
          </w:tcPr>
          <w:p w14:paraId="65A91A87" w14:textId="77777777" w:rsidR="001163B3" w:rsidRPr="003B6C6A" w:rsidRDefault="001163B3" w:rsidP="00271A74">
            <w:pPr>
              <w:rPr>
                <w:color w:val="000000"/>
              </w:rPr>
            </w:pPr>
            <w:r w:rsidRPr="003B6C6A">
              <w:rPr>
                <w:color w:val="000000"/>
              </w:rPr>
              <w:t>GEN</w:t>
            </w:r>
            <w:r>
              <w:rPr>
                <w:color w:val="000000"/>
              </w:rPr>
              <w:t>-</w:t>
            </w:r>
            <w:r w:rsidRPr="003B6C6A">
              <w:rPr>
                <w:color w:val="000000"/>
              </w:rPr>
              <w:t>311</w:t>
            </w:r>
          </w:p>
        </w:tc>
        <w:tc>
          <w:tcPr>
            <w:tcW w:w="7505" w:type="dxa"/>
            <w:shd w:val="clear" w:color="auto" w:fill="auto"/>
            <w:vAlign w:val="center"/>
            <w:hideMark/>
          </w:tcPr>
          <w:p w14:paraId="236B8CA7" w14:textId="77777777" w:rsidR="001163B3" w:rsidRPr="003B6C6A" w:rsidRDefault="001163B3" w:rsidP="00271A74">
            <w:pPr>
              <w:rPr>
                <w:color w:val="000000"/>
              </w:rPr>
            </w:pPr>
            <w:proofErr w:type="spellStart"/>
            <w:r w:rsidRPr="003B6C6A">
              <w:rPr>
                <w:color w:val="000000"/>
              </w:rPr>
              <w:t>Islamiat</w:t>
            </w:r>
            <w:proofErr w:type="spellEnd"/>
            <w:r w:rsidRPr="003B6C6A">
              <w:rPr>
                <w:color w:val="000000"/>
              </w:rPr>
              <w:t xml:space="preserve"> /Pakistan Studies</w:t>
            </w:r>
          </w:p>
        </w:tc>
        <w:tc>
          <w:tcPr>
            <w:tcW w:w="960" w:type="dxa"/>
            <w:shd w:val="clear" w:color="auto" w:fill="auto"/>
            <w:vAlign w:val="center"/>
            <w:hideMark/>
          </w:tcPr>
          <w:p w14:paraId="6FFFB3D0" w14:textId="77777777" w:rsidR="001163B3" w:rsidRPr="003B6C6A" w:rsidRDefault="001163B3" w:rsidP="00271A74">
            <w:pPr>
              <w:jc w:val="center"/>
              <w:rPr>
                <w:color w:val="000000"/>
              </w:rPr>
            </w:pPr>
            <w:r w:rsidRPr="003B6C6A">
              <w:rPr>
                <w:color w:val="000000"/>
              </w:rPr>
              <w:t>3</w:t>
            </w:r>
          </w:p>
        </w:tc>
        <w:tc>
          <w:tcPr>
            <w:tcW w:w="960" w:type="dxa"/>
            <w:shd w:val="clear" w:color="auto" w:fill="auto"/>
            <w:vAlign w:val="center"/>
            <w:hideMark/>
          </w:tcPr>
          <w:p w14:paraId="3FA227E7" w14:textId="77777777" w:rsidR="001163B3" w:rsidRPr="003B6C6A" w:rsidRDefault="001163B3" w:rsidP="00271A74">
            <w:pPr>
              <w:jc w:val="center"/>
              <w:rPr>
                <w:color w:val="000000"/>
              </w:rPr>
            </w:pPr>
            <w:r w:rsidRPr="003B6C6A">
              <w:rPr>
                <w:color w:val="000000"/>
              </w:rPr>
              <w:t>0</w:t>
            </w:r>
          </w:p>
        </w:tc>
        <w:tc>
          <w:tcPr>
            <w:tcW w:w="960" w:type="dxa"/>
            <w:shd w:val="clear" w:color="auto" w:fill="auto"/>
            <w:vAlign w:val="center"/>
            <w:hideMark/>
          </w:tcPr>
          <w:p w14:paraId="4AE18DC7" w14:textId="77777777" w:rsidR="001163B3" w:rsidRPr="003B6C6A" w:rsidRDefault="001163B3" w:rsidP="00271A74">
            <w:pPr>
              <w:jc w:val="center"/>
              <w:rPr>
                <w:color w:val="000000"/>
              </w:rPr>
            </w:pPr>
            <w:r w:rsidRPr="003B6C6A">
              <w:rPr>
                <w:color w:val="000000"/>
              </w:rPr>
              <w:t>1</w:t>
            </w:r>
          </w:p>
        </w:tc>
      </w:tr>
      <w:tr w:rsidR="001163B3" w:rsidRPr="003B6C6A" w14:paraId="798742D9" w14:textId="77777777" w:rsidTr="00D27D7B">
        <w:trPr>
          <w:trHeight w:val="300"/>
        </w:trPr>
        <w:tc>
          <w:tcPr>
            <w:tcW w:w="1995" w:type="dxa"/>
            <w:shd w:val="clear" w:color="auto" w:fill="auto"/>
            <w:vAlign w:val="center"/>
            <w:hideMark/>
          </w:tcPr>
          <w:p w14:paraId="51E0BFCF" w14:textId="77777777" w:rsidR="001163B3" w:rsidRPr="003B6C6A" w:rsidRDefault="001163B3" w:rsidP="00271A74">
            <w:pPr>
              <w:rPr>
                <w:color w:val="000000"/>
              </w:rPr>
            </w:pPr>
            <w:r>
              <w:rPr>
                <w:color w:val="000000"/>
              </w:rPr>
              <w:t>NQ-</w:t>
            </w:r>
            <w:r w:rsidRPr="003B6C6A">
              <w:rPr>
                <w:color w:val="000000"/>
              </w:rPr>
              <w:t>MGM</w:t>
            </w:r>
            <w:r>
              <w:rPr>
                <w:color w:val="000000"/>
              </w:rPr>
              <w:t>-</w:t>
            </w:r>
            <w:r w:rsidRPr="003B6C6A">
              <w:rPr>
                <w:color w:val="000000"/>
              </w:rPr>
              <w:t>321</w:t>
            </w:r>
          </w:p>
        </w:tc>
        <w:tc>
          <w:tcPr>
            <w:tcW w:w="7505" w:type="dxa"/>
            <w:shd w:val="clear" w:color="auto" w:fill="auto"/>
            <w:vAlign w:val="center"/>
            <w:hideMark/>
          </w:tcPr>
          <w:p w14:paraId="362B409E" w14:textId="77777777" w:rsidR="001163B3" w:rsidRPr="003B6C6A" w:rsidRDefault="001163B3" w:rsidP="00271A74">
            <w:pPr>
              <w:rPr>
                <w:color w:val="000000"/>
              </w:rPr>
            </w:pPr>
            <w:r w:rsidRPr="003B6C6A">
              <w:rPr>
                <w:color w:val="000000"/>
              </w:rPr>
              <w:t>Business Communication</w:t>
            </w:r>
          </w:p>
        </w:tc>
        <w:tc>
          <w:tcPr>
            <w:tcW w:w="960" w:type="dxa"/>
            <w:shd w:val="clear" w:color="auto" w:fill="auto"/>
            <w:vAlign w:val="center"/>
            <w:hideMark/>
          </w:tcPr>
          <w:p w14:paraId="345AADC3" w14:textId="77777777" w:rsidR="001163B3" w:rsidRPr="003B6C6A" w:rsidRDefault="001163B3" w:rsidP="00271A74">
            <w:pPr>
              <w:jc w:val="center"/>
              <w:rPr>
                <w:color w:val="000000"/>
              </w:rPr>
            </w:pPr>
            <w:r w:rsidRPr="003B6C6A">
              <w:rPr>
                <w:color w:val="000000"/>
              </w:rPr>
              <w:t>1</w:t>
            </w:r>
          </w:p>
        </w:tc>
        <w:tc>
          <w:tcPr>
            <w:tcW w:w="960" w:type="dxa"/>
            <w:shd w:val="clear" w:color="auto" w:fill="auto"/>
            <w:vAlign w:val="center"/>
            <w:hideMark/>
          </w:tcPr>
          <w:p w14:paraId="15C8ECCE" w14:textId="77777777" w:rsidR="001163B3" w:rsidRPr="003B6C6A" w:rsidRDefault="001163B3" w:rsidP="00271A74">
            <w:pPr>
              <w:jc w:val="center"/>
              <w:rPr>
                <w:color w:val="000000"/>
              </w:rPr>
            </w:pPr>
            <w:r w:rsidRPr="003B6C6A">
              <w:rPr>
                <w:color w:val="000000"/>
              </w:rPr>
              <w:t>0</w:t>
            </w:r>
          </w:p>
        </w:tc>
        <w:tc>
          <w:tcPr>
            <w:tcW w:w="960" w:type="dxa"/>
            <w:shd w:val="clear" w:color="auto" w:fill="auto"/>
            <w:vAlign w:val="center"/>
            <w:hideMark/>
          </w:tcPr>
          <w:p w14:paraId="583161F1" w14:textId="77777777" w:rsidR="001163B3" w:rsidRPr="003B6C6A" w:rsidRDefault="001163B3" w:rsidP="00271A74">
            <w:pPr>
              <w:jc w:val="center"/>
              <w:rPr>
                <w:color w:val="000000"/>
              </w:rPr>
            </w:pPr>
            <w:r w:rsidRPr="003B6C6A">
              <w:rPr>
                <w:color w:val="000000"/>
              </w:rPr>
              <w:t>1</w:t>
            </w:r>
          </w:p>
        </w:tc>
      </w:tr>
      <w:tr w:rsidR="001163B3" w:rsidRPr="003B6C6A" w14:paraId="1DD21B31" w14:textId="77777777" w:rsidTr="00D27D7B">
        <w:trPr>
          <w:trHeight w:val="300"/>
        </w:trPr>
        <w:tc>
          <w:tcPr>
            <w:tcW w:w="1995" w:type="dxa"/>
            <w:shd w:val="clear" w:color="auto" w:fill="auto"/>
            <w:vAlign w:val="center"/>
            <w:hideMark/>
          </w:tcPr>
          <w:p w14:paraId="551C790A" w14:textId="77777777" w:rsidR="001163B3" w:rsidRPr="003B6C6A" w:rsidRDefault="001163B3" w:rsidP="00271A74">
            <w:pPr>
              <w:rPr>
                <w:color w:val="000000"/>
              </w:rPr>
            </w:pPr>
            <w:r>
              <w:rPr>
                <w:color w:val="000000"/>
              </w:rPr>
              <w:t>NQ-</w:t>
            </w:r>
            <w:r w:rsidRPr="003B6C6A">
              <w:rPr>
                <w:color w:val="000000"/>
              </w:rPr>
              <w:t>MGM</w:t>
            </w:r>
            <w:r>
              <w:rPr>
                <w:color w:val="000000"/>
              </w:rPr>
              <w:t>-</w:t>
            </w:r>
            <w:r w:rsidRPr="003B6C6A">
              <w:rPr>
                <w:color w:val="000000"/>
              </w:rPr>
              <w:t>311</w:t>
            </w:r>
          </w:p>
        </w:tc>
        <w:tc>
          <w:tcPr>
            <w:tcW w:w="7505" w:type="dxa"/>
            <w:shd w:val="clear" w:color="auto" w:fill="auto"/>
            <w:vAlign w:val="center"/>
            <w:hideMark/>
          </w:tcPr>
          <w:p w14:paraId="405C585D" w14:textId="77777777" w:rsidR="001163B3" w:rsidRPr="003B6C6A" w:rsidRDefault="001163B3" w:rsidP="00271A74">
            <w:pPr>
              <w:rPr>
                <w:color w:val="000000"/>
              </w:rPr>
            </w:pPr>
            <w:r w:rsidRPr="003B6C6A">
              <w:rPr>
                <w:color w:val="000000"/>
              </w:rPr>
              <w:t>Industrial Management &amp; Human Relations</w:t>
            </w:r>
          </w:p>
        </w:tc>
        <w:tc>
          <w:tcPr>
            <w:tcW w:w="960" w:type="dxa"/>
            <w:shd w:val="clear" w:color="auto" w:fill="auto"/>
            <w:vAlign w:val="center"/>
            <w:hideMark/>
          </w:tcPr>
          <w:p w14:paraId="31B6B88F" w14:textId="77777777" w:rsidR="001163B3" w:rsidRPr="003B6C6A" w:rsidRDefault="001163B3" w:rsidP="00271A74">
            <w:pPr>
              <w:jc w:val="center"/>
              <w:rPr>
                <w:color w:val="000000"/>
              </w:rPr>
            </w:pPr>
            <w:r w:rsidRPr="003B6C6A">
              <w:rPr>
                <w:color w:val="000000"/>
              </w:rPr>
              <w:t>1</w:t>
            </w:r>
          </w:p>
        </w:tc>
        <w:tc>
          <w:tcPr>
            <w:tcW w:w="960" w:type="dxa"/>
            <w:shd w:val="clear" w:color="auto" w:fill="auto"/>
            <w:vAlign w:val="center"/>
            <w:hideMark/>
          </w:tcPr>
          <w:p w14:paraId="49D31872" w14:textId="77777777" w:rsidR="001163B3" w:rsidRPr="003B6C6A" w:rsidRDefault="001163B3" w:rsidP="00271A74">
            <w:pPr>
              <w:jc w:val="center"/>
              <w:rPr>
                <w:color w:val="000000"/>
              </w:rPr>
            </w:pPr>
            <w:r w:rsidRPr="003B6C6A">
              <w:rPr>
                <w:color w:val="000000"/>
              </w:rPr>
              <w:t>0</w:t>
            </w:r>
          </w:p>
        </w:tc>
        <w:tc>
          <w:tcPr>
            <w:tcW w:w="960" w:type="dxa"/>
            <w:shd w:val="clear" w:color="auto" w:fill="auto"/>
            <w:vAlign w:val="center"/>
            <w:hideMark/>
          </w:tcPr>
          <w:p w14:paraId="425DA6BB" w14:textId="77777777" w:rsidR="001163B3" w:rsidRPr="003B6C6A" w:rsidRDefault="001163B3" w:rsidP="00271A74">
            <w:pPr>
              <w:jc w:val="center"/>
              <w:rPr>
                <w:color w:val="000000"/>
              </w:rPr>
            </w:pPr>
            <w:r w:rsidRPr="003B6C6A">
              <w:rPr>
                <w:color w:val="000000"/>
              </w:rPr>
              <w:t>1</w:t>
            </w:r>
          </w:p>
        </w:tc>
      </w:tr>
      <w:tr w:rsidR="001163B3" w:rsidRPr="003B6C6A" w14:paraId="2E511A26" w14:textId="77777777" w:rsidTr="00D27D7B">
        <w:trPr>
          <w:trHeight w:val="300"/>
        </w:trPr>
        <w:tc>
          <w:tcPr>
            <w:tcW w:w="1995" w:type="dxa"/>
            <w:shd w:val="clear" w:color="auto" w:fill="auto"/>
            <w:vAlign w:val="center"/>
            <w:hideMark/>
          </w:tcPr>
          <w:p w14:paraId="2069F6AD" w14:textId="77777777" w:rsidR="001163B3" w:rsidRPr="003B6C6A" w:rsidRDefault="001163B3" w:rsidP="00271A74">
            <w:pPr>
              <w:rPr>
                <w:color w:val="000000"/>
              </w:rPr>
            </w:pPr>
            <w:r w:rsidRPr="003B6C6A">
              <w:rPr>
                <w:color w:val="000000"/>
              </w:rPr>
              <w:t>NQ-ET</w:t>
            </w:r>
            <w:r>
              <w:rPr>
                <w:color w:val="000000"/>
              </w:rPr>
              <w:t>-</w:t>
            </w:r>
            <w:r w:rsidRPr="003B6C6A">
              <w:rPr>
                <w:color w:val="000000"/>
              </w:rPr>
              <w:t>326</w:t>
            </w:r>
          </w:p>
        </w:tc>
        <w:tc>
          <w:tcPr>
            <w:tcW w:w="7505" w:type="dxa"/>
            <w:shd w:val="clear" w:color="auto" w:fill="auto"/>
            <w:vAlign w:val="center"/>
            <w:hideMark/>
          </w:tcPr>
          <w:p w14:paraId="1C291674" w14:textId="77777777" w:rsidR="001163B3" w:rsidRPr="003B6C6A" w:rsidRDefault="001163B3" w:rsidP="00271A74">
            <w:pPr>
              <w:rPr>
                <w:color w:val="000000"/>
              </w:rPr>
            </w:pPr>
            <w:r w:rsidRPr="003B6C6A">
              <w:rPr>
                <w:color w:val="000000"/>
              </w:rPr>
              <w:t>AC Machines</w:t>
            </w:r>
          </w:p>
        </w:tc>
        <w:tc>
          <w:tcPr>
            <w:tcW w:w="960" w:type="dxa"/>
            <w:shd w:val="clear" w:color="auto" w:fill="auto"/>
            <w:vAlign w:val="center"/>
            <w:hideMark/>
          </w:tcPr>
          <w:p w14:paraId="6F4F1E2E" w14:textId="77777777" w:rsidR="001163B3" w:rsidRPr="003B6C6A" w:rsidRDefault="001163B3" w:rsidP="00271A74">
            <w:pPr>
              <w:jc w:val="center"/>
              <w:rPr>
                <w:color w:val="000000"/>
              </w:rPr>
            </w:pPr>
            <w:r w:rsidRPr="003B6C6A">
              <w:rPr>
                <w:color w:val="000000"/>
              </w:rPr>
              <w:t>4</w:t>
            </w:r>
          </w:p>
        </w:tc>
        <w:tc>
          <w:tcPr>
            <w:tcW w:w="960" w:type="dxa"/>
            <w:shd w:val="clear" w:color="auto" w:fill="auto"/>
            <w:vAlign w:val="center"/>
            <w:hideMark/>
          </w:tcPr>
          <w:p w14:paraId="4945B3D6" w14:textId="77777777" w:rsidR="001163B3" w:rsidRPr="003B6C6A" w:rsidRDefault="001163B3" w:rsidP="00271A74">
            <w:pPr>
              <w:jc w:val="center"/>
              <w:rPr>
                <w:color w:val="000000"/>
              </w:rPr>
            </w:pPr>
            <w:r w:rsidRPr="003B6C6A">
              <w:rPr>
                <w:color w:val="000000"/>
              </w:rPr>
              <w:t>6</w:t>
            </w:r>
          </w:p>
        </w:tc>
        <w:tc>
          <w:tcPr>
            <w:tcW w:w="960" w:type="dxa"/>
            <w:shd w:val="clear" w:color="auto" w:fill="auto"/>
            <w:vAlign w:val="center"/>
            <w:hideMark/>
          </w:tcPr>
          <w:p w14:paraId="1210EC97" w14:textId="77777777" w:rsidR="001163B3" w:rsidRPr="003B6C6A" w:rsidRDefault="001163B3" w:rsidP="00271A74">
            <w:pPr>
              <w:jc w:val="center"/>
              <w:rPr>
                <w:color w:val="000000"/>
              </w:rPr>
            </w:pPr>
            <w:r w:rsidRPr="003B6C6A">
              <w:rPr>
                <w:color w:val="000000"/>
              </w:rPr>
              <w:t>6</w:t>
            </w:r>
          </w:p>
        </w:tc>
      </w:tr>
      <w:tr w:rsidR="001163B3" w:rsidRPr="003B6C6A" w14:paraId="42CA04C8" w14:textId="77777777" w:rsidTr="00D27D7B">
        <w:trPr>
          <w:trHeight w:val="300"/>
        </w:trPr>
        <w:tc>
          <w:tcPr>
            <w:tcW w:w="1995" w:type="dxa"/>
            <w:shd w:val="clear" w:color="auto" w:fill="auto"/>
            <w:vAlign w:val="center"/>
            <w:hideMark/>
          </w:tcPr>
          <w:p w14:paraId="7864ED9B" w14:textId="77777777" w:rsidR="001163B3" w:rsidRPr="003B6C6A" w:rsidRDefault="001163B3" w:rsidP="00271A74">
            <w:pPr>
              <w:rPr>
                <w:color w:val="000000"/>
              </w:rPr>
            </w:pPr>
            <w:r w:rsidRPr="003B6C6A">
              <w:rPr>
                <w:color w:val="000000"/>
              </w:rPr>
              <w:t>NQ-ET</w:t>
            </w:r>
            <w:r>
              <w:rPr>
                <w:color w:val="000000"/>
              </w:rPr>
              <w:t>-</w:t>
            </w:r>
            <w:r w:rsidRPr="003B6C6A">
              <w:rPr>
                <w:color w:val="000000"/>
              </w:rPr>
              <w:t>33</w:t>
            </w:r>
            <w:r>
              <w:rPr>
                <w:color w:val="000000"/>
              </w:rPr>
              <w:t>3</w:t>
            </w:r>
          </w:p>
        </w:tc>
        <w:tc>
          <w:tcPr>
            <w:tcW w:w="7505" w:type="dxa"/>
            <w:shd w:val="clear" w:color="auto" w:fill="auto"/>
            <w:vAlign w:val="center"/>
            <w:hideMark/>
          </w:tcPr>
          <w:p w14:paraId="52FC504A" w14:textId="77777777" w:rsidR="001163B3" w:rsidRPr="003B6C6A" w:rsidRDefault="001163B3" w:rsidP="00271A74">
            <w:pPr>
              <w:rPr>
                <w:color w:val="000000"/>
              </w:rPr>
            </w:pPr>
            <w:r w:rsidRPr="003B6C6A">
              <w:rPr>
                <w:color w:val="000000"/>
              </w:rPr>
              <w:t>Power Plant &amp; Energy Conservation</w:t>
            </w:r>
          </w:p>
        </w:tc>
        <w:tc>
          <w:tcPr>
            <w:tcW w:w="960" w:type="dxa"/>
            <w:shd w:val="clear" w:color="auto" w:fill="auto"/>
            <w:vAlign w:val="center"/>
            <w:hideMark/>
          </w:tcPr>
          <w:p w14:paraId="34A0FFD3" w14:textId="77777777" w:rsidR="001163B3" w:rsidRPr="003B6C6A" w:rsidRDefault="001163B3" w:rsidP="00271A74">
            <w:pPr>
              <w:jc w:val="center"/>
              <w:rPr>
                <w:color w:val="000000"/>
              </w:rPr>
            </w:pPr>
            <w:r w:rsidRPr="003B6C6A">
              <w:rPr>
                <w:color w:val="000000"/>
              </w:rPr>
              <w:t>2</w:t>
            </w:r>
          </w:p>
        </w:tc>
        <w:tc>
          <w:tcPr>
            <w:tcW w:w="960" w:type="dxa"/>
            <w:shd w:val="clear" w:color="auto" w:fill="auto"/>
            <w:vAlign w:val="center"/>
            <w:hideMark/>
          </w:tcPr>
          <w:p w14:paraId="1F830C6F" w14:textId="77777777" w:rsidR="001163B3" w:rsidRPr="003B6C6A" w:rsidRDefault="001163B3" w:rsidP="00271A74">
            <w:pPr>
              <w:jc w:val="center"/>
              <w:rPr>
                <w:color w:val="000000"/>
              </w:rPr>
            </w:pPr>
            <w:r w:rsidRPr="003B6C6A">
              <w:rPr>
                <w:color w:val="000000"/>
              </w:rPr>
              <w:t>3</w:t>
            </w:r>
          </w:p>
        </w:tc>
        <w:tc>
          <w:tcPr>
            <w:tcW w:w="960" w:type="dxa"/>
            <w:shd w:val="clear" w:color="auto" w:fill="auto"/>
            <w:vAlign w:val="center"/>
            <w:hideMark/>
          </w:tcPr>
          <w:p w14:paraId="0180BC72" w14:textId="7D7CE392" w:rsidR="001163B3" w:rsidRPr="003B6C6A" w:rsidRDefault="00BA7F39" w:rsidP="00271A74">
            <w:pPr>
              <w:jc w:val="center"/>
              <w:rPr>
                <w:color w:val="000000"/>
              </w:rPr>
            </w:pPr>
            <w:r>
              <w:rPr>
                <w:color w:val="000000"/>
              </w:rPr>
              <w:t>3</w:t>
            </w:r>
          </w:p>
        </w:tc>
      </w:tr>
      <w:tr w:rsidR="001163B3" w:rsidRPr="003B6C6A" w14:paraId="04AFA8C3" w14:textId="77777777" w:rsidTr="00D27D7B">
        <w:trPr>
          <w:trHeight w:val="300"/>
        </w:trPr>
        <w:tc>
          <w:tcPr>
            <w:tcW w:w="1995" w:type="dxa"/>
            <w:shd w:val="clear" w:color="auto" w:fill="auto"/>
            <w:vAlign w:val="center"/>
            <w:hideMark/>
          </w:tcPr>
          <w:p w14:paraId="5B263C4E" w14:textId="77777777" w:rsidR="001163B3" w:rsidRPr="003B6C6A" w:rsidRDefault="001163B3" w:rsidP="00271A74">
            <w:pPr>
              <w:rPr>
                <w:color w:val="000000"/>
              </w:rPr>
            </w:pPr>
            <w:r w:rsidRPr="003B6C6A">
              <w:rPr>
                <w:color w:val="000000"/>
              </w:rPr>
              <w:t>NQ-ET</w:t>
            </w:r>
            <w:r>
              <w:rPr>
                <w:color w:val="000000"/>
              </w:rPr>
              <w:t>-</w:t>
            </w:r>
            <w:r w:rsidRPr="003B6C6A">
              <w:rPr>
                <w:color w:val="000000"/>
              </w:rPr>
              <w:t>345</w:t>
            </w:r>
          </w:p>
        </w:tc>
        <w:tc>
          <w:tcPr>
            <w:tcW w:w="7505" w:type="dxa"/>
            <w:shd w:val="clear" w:color="auto" w:fill="auto"/>
            <w:vAlign w:val="center"/>
            <w:hideMark/>
          </w:tcPr>
          <w:p w14:paraId="64E464DC" w14:textId="77777777" w:rsidR="001163B3" w:rsidRPr="003B6C6A" w:rsidRDefault="001163B3" w:rsidP="00271A74">
            <w:pPr>
              <w:rPr>
                <w:color w:val="000000"/>
              </w:rPr>
            </w:pPr>
            <w:r w:rsidRPr="003B6C6A">
              <w:rPr>
                <w:color w:val="000000"/>
              </w:rPr>
              <w:t>Transmission, Distribution &amp; Protection of Electrical Power Systems</w:t>
            </w:r>
          </w:p>
        </w:tc>
        <w:tc>
          <w:tcPr>
            <w:tcW w:w="960" w:type="dxa"/>
            <w:shd w:val="clear" w:color="auto" w:fill="auto"/>
            <w:vAlign w:val="center"/>
            <w:hideMark/>
          </w:tcPr>
          <w:p w14:paraId="28FE34AC" w14:textId="77777777" w:rsidR="001163B3" w:rsidRPr="003B6C6A" w:rsidRDefault="001163B3" w:rsidP="00271A74">
            <w:pPr>
              <w:jc w:val="center"/>
              <w:rPr>
                <w:color w:val="000000"/>
              </w:rPr>
            </w:pPr>
            <w:r w:rsidRPr="003B6C6A">
              <w:rPr>
                <w:color w:val="000000"/>
              </w:rPr>
              <w:t>4</w:t>
            </w:r>
          </w:p>
        </w:tc>
        <w:tc>
          <w:tcPr>
            <w:tcW w:w="960" w:type="dxa"/>
            <w:shd w:val="clear" w:color="auto" w:fill="auto"/>
            <w:vAlign w:val="center"/>
            <w:hideMark/>
          </w:tcPr>
          <w:p w14:paraId="3B3781C7" w14:textId="77777777" w:rsidR="001163B3" w:rsidRPr="003B6C6A" w:rsidRDefault="001163B3" w:rsidP="00271A74">
            <w:pPr>
              <w:jc w:val="center"/>
              <w:rPr>
                <w:color w:val="000000"/>
              </w:rPr>
            </w:pPr>
            <w:r w:rsidRPr="003B6C6A">
              <w:rPr>
                <w:color w:val="000000"/>
              </w:rPr>
              <w:t>3</w:t>
            </w:r>
          </w:p>
        </w:tc>
        <w:tc>
          <w:tcPr>
            <w:tcW w:w="960" w:type="dxa"/>
            <w:shd w:val="clear" w:color="auto" w:fill="auto"/>
            <w:vAlign w:val="center"/>
            <w:hideMark/>
          </w:tcPr>
          <w:p w14:paraId="5B7A7A38" w14:textId="77777777" w:rsidR="001163B3" w:rsidRPr="003B6C6A" w:rsidRDefault="001163B3" w:rsidP="00271A74">
            <w:pPr>
              <w:jc w:val="center"/>
              <w:rPr>
                <w:color w:val="000000"/>
              </w:rPr>
            </w:pPr>
            <w:r w:rsidRPr="003B6C6A">
              <w:rPr>
                <w:color w:val="000000"/>
              </w:rPr>
              <w:t>5</w:t>
            </w:r>
          </w:p>
        </w:tc>
      </w:tr>
      <w:tr w:rsidR="001163B3" w:rsidRPr="003B6C6A" w14:paraId="551F7F7F" w14:textId="77777777" w:rsidTr="00D27D7B">
        <w:trPr>
          <w:trHeight w:val="300"/>
        </w:trPr>
        <w:tc>
          <w:tcPr>
            <w:tcW w:w="1995" w:type="dxa"/>
            <w:shd w:val="clear" w:color="auto" w:fill="auto"/>
            <w:vAlign w:val="center"/>
            <w:hideMark/>
          </w:tcPr>
          <w:p w14:paraId="61EA0253" w14:textId="77777777" w:rsidR="001163B3" w:rsidRPr="003B6C6A" w:rsidRDefault="001163B3" w:rsidP="00271A74">
            <w:pPr>
              <w:rPr>
                <w:color w:val="000000"/>
              </w:rPr>
            </w:pPr>
            <w:r w:rsidRPr="003B6C6A">
              <w:rPr>
                <w:color w:val="000000"/>
              </w:rPr>
              <w:t>NQ-ET</w:t>
            </w:r>
            <w:r>
              <w:rPr>
                <w:color w:val="000000"/>
              </w:rPr>
              <w:t>-</w:t>
            </w:r>
            <w:r w:rsidRPr="003B6C6A">
              <w:rPr>
                <w:color w:val="000000"/>
              </w:rPr>
              <w:t>303</w:t>
            </w:r>
          </w:p>
        </w:tc>
        <w:tc>
          <w:tcPr>
            <w:tcW w:w="7505" w:type="dxa"/>
            <w:shd w:val="clear" w:color="auto" w:fill="auto"/>
            <w:vAlign w:val="center"/>
            <w:hideMark/>
          </w:tcPr>
          <w:p w14:paraId="696820E9" w14:textId="77777777" w:rsidR="001163B3" w:rsidRPr="003B6C6A" w:rsidRDefault="001163B3" w:rsidP="00271A74">
            <w:pPr>
              <w:rPr>
                <w:color w:val="000000"/>
              </w:rPr>
            </w:pPr>
            <w:r w:rsidRPr="003B6C6A">
              <w:rPr>
                <w:color w:val="000000"/>
              </w:rPr>
              <w:t>Telecommunication</w:t>
            </w:r>
          </w:p>
        </w:tc>
        <w:tc>
          <w:tcPr>
            <w:tcW w:w="960" w:type="dxa"/>
            <w:shd w:val="clear" w:color="auto" w:fill="auto"/>
            <w:vAlign w:val="center"/>
            <w:hideMark/>
          </w:tcPr>
          <w:p w14:paraId="5AC38706" w14:textId="77777777" w:rsidR="001163B3" w:rsidRPr="003B6C6A" w:rsidRDefault="001163B3" w:rsidP="00271A74">
            <w:pPr>
              <w:jc w:val="center"/>
              <w:rPr>
                <w:color w:val="000000"/>
              </w:rPr>
            </w:pPr>
            <w:r w:rsidRPr="003B6C6A">
              <w:rPr>
                <w:color w:val="000000"/>
              </w:rPr>
              <w:t>2</w:t>
            </w:r>
          </w:p>
        </w:tc>
        <w:tc>
          <w:tcPr>
            <w:tcW w:w="960" w:type="dxa"/>
            <w:shd w:val="clear" w:color="auto" w:fill="auto"/>
            <w:vAlign w:val="center"/>
            <w:hideMark/>
          </w:tcPr>
          <w:p w14:paraId="1A1FDF1A" w14:textId="77777777" w:rsidR="001163B3" w:rsidRPr="003B6C6A" w:rsidRDefault="001163B3" w:rsidP="00271A74">
            <w:pPr>
              <w:jc w:val="center"/>
              <w:rPr>
                <w:color w:val="000000"/>
              </w:rPr>
            </w:pPr>
            <w:r w:rsidRPr="003B6C6A">
              <w:rPr>
                <w:color w:val="000000"/>
              </w:rPr>
              <w:t>3</w:t>
            </w:r>
          </w:p>
        </w:tc>
        <w:tc>
          <w:tcPr>
            <w:tcW w:w="960" w:type="dxa"/>
            <w:shd w:val="clear" w:color="auto" w:fill="auto"/>
            <w:vAlign w:val="center"/>
            <w:hideMark/>
          </w:tcPr>
          <w:p w14:paraId="53BEADD4" w14:textId="77777777" w:rsidR="001163B3" w:rsidRPr="003B6C6A" w:rsidRDefault="001163B3" w:rsidP="00271A74">
            <w:pPr>
              <w:jc w:val="center"/>
              <w:rPr>
                <w:color w:val="000000"/>
              </w:rPr>
            </w:pPr>
            <w:r w:rsidRPr="003B6C6A">
              <w:rPr>
                <w:color w:val="000000"/>
              </w:rPr>
              <w:t>3</w:t>
            </w:r>
          </w:p>
        </w:tc>
      </w:tr>
      <w:tr w:rsidR="001163B3" w:rsidRPr="003B6C6A" w14:paraId="60561C42" w14:textId="77777777" w:rsidTr="00D27D7B">
        <w:trPr>
          <w:trHeight w:val="300"/>
        </w:trPr>
        <w:tc>
          <w:tcPr>
            <w:tcW w:w="1995" w:type="dxa"/>
            <w:shd w:val="clear" w:color="auto" w:fill="auto"/>
            <w:vAlign w:val="center"/>
            <w:hideMark/>
          </w:tcPr>
          <w:p w14:paraId="346B110A" w14:textId="77777777" w:rsidR="001163B3" w:rsidRPr="003B6C6A" w:rsidRDefault="001163B3" w:rsidP="00271A74">
            <w:pPr>
              <w:rPr>
                <w:color w:val="000000"/>
              </w:rPr>
            </w:pPr>
            <w:r w:rsidRPr="003B6C6A">
              <w:rPr>
                <w:color w:val="000000"/>
              </w:rPr>
              <w:t>NQ-ET</w:t>
            </w:r>
            <w:r>
              <w:rPr>
                <w:color w:val="000000"/>
              </w:rPr>
              <w:t>-</w:t>
            </w:r>
            <w:r w:rsidRPr="003B6C6A">
              <w:rPr>
                <w:color w:val="000000"/>
              </w:rPr>
              <w:t>363</w:t>
            </w:r>
          </w:p>
        </w:tc>
        <w:tc>
          <w:tcPr>
            <w:tcW w:w="7505" w:type="dxa"/>
            <w:shd w:val="clear" w:color="auto" w:fill="auto"/>
            <w:vAlign w:val="center"/>
            <w:hideMark/>
          </w:tcPr>
          <w:p w14:paraId="0A7987AD" w14:textId="77777777" w:rsidR="001163B3" w:rsidRPr="003B6C6A" w:rsidRDefault="001163B3" w:rsidP="00271A74">
            <w:pPr>
              <w:rPr>
                <w:color w:val="000000"/>
              </w:rPr>
            </w:pPr>
            <w:r w:rsidRPr="003B6C6A">
              <w:rPr>
                <w:color w:val="000000"/>
              </w:rPr>
              <w:t>Repair &amp; Maintenance of Electrical Equipment</w:t>
            </w:r>
          </w:p>
        </w:tc>
        <w:tc>
          <w:tcPr>
            <w:tcW w:w="960" w:type="dxa"/>
            <w:shd w:val="clear" w:color="auto" w:fill="auto"/>
            <w:vAlign w:val="center"/>
            <w:hideMark/>
          </w:tcPr>
          <w:p w14:paraId="73569F8F" w14:textId="77777777" w:rsidR="001163B3" w:rsidRPr="003B6C6A" w:rsidRDefault="001163B3" w:rsidP="00271A74">
            <w:pPr>
              <w:jc w:val="center"/>
              <w:rPr>
                <w:color w:val="000000"/>
              </w:rPr>
            </w:pPr>
            <w:r w:rsidRPr="003B6C6A">
              <w:rPr>
                <w:color w:val="000000"/>
              </w:rPr>
              <w:t>1</w:t>
            </w:r>
          </w:p>
        </w:tc>
        <w:tc>
          <w:tcPr>
            <w:tcW w:w="960" w:type="dxa"/>
            <w:shd w:val="clear" w:color="auto" w:fill="auto"/>
            <w:vAlign w:val="center"/>
            <w:hideMark/>
          </w:tcPr>
          <w:p w14:paraId="5D341520" w14:textId="77777777" w:rsidR="001163B3" w:rsidRPr="003B6C6A" w:rsidRDefault="001163B3" w:rsidP="00271A74">
            <w:pPr>
              <w:jc w:val="center"/>
              <w:rPr>
                <w:color w:val="000000"/>
              </w:rPr>
            </w:pPr>
            <w:r w:rsidRPr="003B6C6A">
              <w:rPr>
                <w:color w:val="000000"/>
              </w:rPr>
              <w:t>6</w:t>
            </w:r>
          </w:p>
        </w:tc>
        <w:tc>
          <w:tcPr>
            <w:tcW w:w="960" w:type="dxa"/>
            <w:shd w:val="clear" w:color="auto" w:fill="auto"/>
            <w:vAlign w:val="center"/>
            <w:hideMark/>
          </w:tcPr>
          <w:p w14:paraId="321B6749" w14:textId="77777777" w:rsidR="001163B3" w:rsidRPr="003B6C6A" w:rsidRDefault="001163B3" w:rsidP="00271A74">
            <w:pPr>
              <w:jc w:val="center"/>
              <w:rPr>
                <w:color w:val="000000"/>
              </w:rPr>
            </w:pPr>
            <w:r w:rsidRPr="003B6C6A">
              <w:rPr>
                <w:color w:val="000000"/>
              </w:rPr>
              <w:t>3</w:t>
            </w:r>
          </w:p>
        </w:tc>
      </w:tr>
      <w:tr w:rsidR="001163B3" w:rsidRPr="003B6C6A" w14:paraId="0683F462" w14:textId="77777777" w:rsidTr="00D27D7B">
        <w:trPr>
          <w:trHeight w:val="300"/>
        </w:trPr>
        <w:tc>
          <w:tcPr>
            <w:tcW w:w="1995" w:type="dxa"/>
            <w:shd w:val="clear" w:color="auto" w:fill="auto"/>
            <w:vAlign w:val="center"/>
            <w:hideMark/>
          </w:tcPr>
          <w:p w14:paraId="6286E76B" w14:textId="77777777" w:rsidR="001163B3" w:rsidRPr="003B6C6A" w:rsidRDefault="001163B3" w:rsidP="00271A74">
            <w:pPr>
              <w:rPr>
                <w:color w:val="000000"/>
              </w:rPr>
            </w:pPr>
            <w:r w:rsidRPr="003B6C6A">
              <w:rPr>
                <w:color w:val="000000"/>
              </w:rPr>
              <w:t>NQ-ET</w:t>
            </w:r>
            <w:r>
              <w:rPr>
                <w:color w:val="000000"/>
              </w:rPr>
              <w:t>-</w:t>
            </w:r>
            <w:r w:rsidRPr="003B6C6A">
              <w:rPr>
                <w:color w:val="000000"/>
              </w:rPr>
              <w:t>373</w:t>
            </w:r>
          </w:p>
        </w:tc>
        <w:tc>
          <w:tcPr>
            <w:tcW w:w="7505" w:type="dxa"/>
            <w:shd w:val="clear" w:color="auto" w:fill="auto"/>
            <w:vAlign w:val="center"/>
            <w:hideMark/>
          </w:tcPr>
          <w:p w14:paraId="6C68CCBC" w14:textId="77777777" w:rsidR="001163B3" w:rsidRPr="003B6C6A" w:rsidRDefault="001163B3" w:rsidP="00271A74">
            <w:pPr>
              <w:rPr>
                <w:color w:val="000000"/>
              </w:rPr>
            </w:pPr>
            <w:r w:rsidRPr="003B6C6A">
              <w:rPr>
                <w:color w:val="000000"/>
              </w:rPr>
              <w:t>Industrial Electronics</w:t>
            </w:r>
          </w:p>
        </w:tc>
        <w:tc>
          <w:tcPr>
            <w:tcW w:w="960" w:type="dxa"/>
            <w:shd w:val="clear" w:color="auto" w:fill="auto"/>
            <w:vAlign w:val="center"/>
            <w:hideMark/>
          </w:tcPr>
          <w:p w14:paraId="0B833279" w14:textId="77777777" w:rsidR="001163B3" w:rsidRPr="003B6C6A" w:rsidRDefault="001163B3" w:rsidP="00271A74">
            <w:pPr>
              <w:jc w:val="center"/>
              <w:rPr>
                <w:color w:val="000000"/>
              </w:rPr>
            </w:pPr>
            <w:r w:rsidRPr="003B6C6A">
              <w:rPr>
                <w:color w:val="000000"/>
              </w:rPr>
              <w:t>2</w:t>
            </w:r>
          </w:p>
        </w:tc>
        <w:tc>
          <w:tcPr>
            <w:tcW w:w="960" w:type="dxa"/>
            <w:shd w:val="clear" w:color="auto" w:fill="auto"/>
            <w:vAlign w:val="center"/>
            <w:hideMark/>
          </w:tcPr>
          <w:p w14:paraId="43340E45" w14:textId="77777777" w:rsidR="001163B3" w:rsidRPr="003B6C6A" w:rsidRDefault="001163B3" w:rsidP="00271A74">
            <w:pPr>
              <w:jc w:val="center"/>
              <w:rPr>
                <w:color w:val="000000"/>
              </w:rPr>
            </w:pPr>
            <w:r w:rsidRPr="003B6C6A">
              <w:rPr>
                <w:color w:val="000000"/>
              </w:rPr>
              <w:t>3</w:t>
            </w:r>
          </w:p>
        </w:tc>
        <w:tc>
          <w:tcPr>
            <w:tcW w:w="960" w:type="dxa"/>
            <w:shd w:val="clear" w:color="auto" w:fill="auto"/>
            <w:vAlign w:val="center"/>
            <w:hideMark/>
          </w:tcPr>
          <w:p w14:paraId="3F143D64" w14:textId="77777777" w:rsidR="001163B3" w:rsidRPr="003B6C6A" w:rsidRDefault="001163B3" w:rsidP="00271A74">
            <w:pPr>
              <w:jc w:val="center"/>
              <w:rPr>
                <w:color w:val="000000"/>
              </w:rPr>
            </w:pPr>
            <w:r w:rsidRPr="003B6C6A">
              <w:rPr>
                <w:color w:val="000000"/>
              </w:rPr>
              <w:t>3</w:t>
            </w:r>
          </w:p>
        </w:tc>
      </w:tr>
      <w:tr w:rsidR="001163B3" w:rsidRPr="003B6C6A" w14:paraId="75A72148" w14:textId="77777777" w:rsidTr="00D27D7B">
        <w:trPr>
          <w:trHeight w:val="315"/>
        </w:trPr>
        <w:tc>
          <w:tcPr>
            <w:tcW w:w="9500" w:type="dxa"/>
            <w:gridSpan w:val="2"/>
            <w:shd w:val="clear" w:color="auto" w:fill="auto"/>
            <w:vAlign w:val="center"/>
            <w:hideMark/>
          </w:tcPr>
          <w:p w14:paraId="0F42F8EB" w14:textId="77777777" w:rsidR="001163B3" w:rsidRPr="003B6C6A" w:rsidRDefault="001163B3" w:rsidP="00271A74">
            <w:pPr>
              <w:jc w:val="center"/>
              <w:rPr>
                <w:b/>
                <w:bCs/>
                <w:color w:val="000000"/>
              </w:rPr>
            </w:pPr>
            <w:r w:rsidRPr="003B6C6A">
              <w:rPr>
                <w:b/>
                <w:bCs/>
                <w:color w:val="000000"/>
              </w:rPr>
              <w:t>Total</w:t>
            </w:r>
          </w:p>
        </w:tc>
        <w:tc>
          <w:tcPr>
            <w:tcW w:w="960" w:type="dxa"/>
            <w:shd w:val="clear" w:color="auto" w:fill="auto"/>
            <w:noWrap/>
            <w:vAlign w:val="center"/>
            <w:hideMark/>
          </w:tcPr>
          <w:p w14:paraId="17541462" w14:textId="77777777" w:rsidR="001163B3" w:rsidRPr="003B6C6A" w:rsidRDefault="001163B3" w:rsidP="00271A74">
            <w:pPr>
              <w:jc w:val="center"/>
              <w:rPr>
                <w:b/>
                <w:bCs/>
                <w:color w:val="000000"/>
              </w:rPr>
            </w:pPr>
            <w:r w:rsidRPr="003B6C6A">
              <w:rPr>
                <w:b/>
                <w:bCs/>
                <w:color w:val="000000"/>
              </w:rPr>
              <w:t>20</w:t>
            </w:r>
          </w:p>
        </w:tc>
        <w:tc>
          <w:tcPr>
            <w:tcW w:w="960" w:type="dxa"/>
            <w:shd w:val="clear" w:color="auto" w:fill="auto"/>
            <w:noWrap/>
            <w:vAlign w:val="center"/>
            <w:hideMark/>
          </w:tcPr>
          <w:p w14:paraId="0F9EB23F" w14:textId="77777777" w:rsidR="001163B3" w:rsidRPr="003B6C6A" w:rsidRDefault="001163B3" w:rsidP="00271A74">
            <w:pPr>
              <w:jc w:val="center"/>
              <w:rPr>
                <w:b/>
                <w:bCs/>
                <w:color w:val="000000"/>
              </w:rPr>
            </w:pPr>
            <w:r w:rsidRPr="003B6C6A">
              <w:rPr>
                <w:b/>
                <w:bCs/>
                <w:color w:val="000000"/>
              </w:rPr>
              <w:t>24</w:t>
            </w:r>
          </w:p>
        </w:tc>
        <w:tc>
          <w:tcPr>
            <w:tcW w:w="960" w:type="dxa"/>
            <w:shd w:val="clear" w:color="auto" w:fill="auto"/>
            <w:noWrap/>
            <w:vAlign w:val="center"/>
            <w:hideMark/>
          </w:tcPr>
          <w:p w14:paraId="5628C8AB" w14:textId="490090BC" w:rsidR="001163B3" w:rsidRPr="003B6C6A" w:rsidRDefault="001163B3" w:rsidP="00271A74">
            <w:pPr>
              <w:jc w:val="center"/>
              <w:rPr>
                <w:b/>
                <w:bCs/>
                <w:color w:val="000000"/>
              </w:rPr>
            </w:pPr>
            <w:r w:rsidRPr="003B6C6A">
              <w:rPr>
                <w:b/>
                <w:bCs/>
                <w:color w:val="000000"/>
              </w:rPr>
              <w:t>2</w:t>
            </w:r>
            <w:r w:rsidR="00FD6625">
              <w:rPr>
                <w:b/>
                <w:bCs/>
                <w:color w:val="000000"/>
              </w:rPr>
              <w:t>6</w:t>
            </w:r>
          </w:p>
        </w:tc>
      </w:tr>
    </w:tbl>
    <w:p w14:paraId="605695A4" w14:textId="1D0D0F40" w:rsidR="00DA1A18" w:rsidRPr="00B435A8" w:rsidRDefault="00DA1A18" w:rsidP="00F90588">
      <w:pPr>
        <w:jc w:val="center"/>
        <w:rPr>
          <w:color w:val="000000"/>
        </w:rPr>
      </w:pPr>
      <w:r w:rsidRPr="00B435A8">
        <w:rPr>
          <w:color w:val="000000"/>
        </w:rPr>
        <w:br w:type="page"/>
      </w:r>
    </w:p>
    <w:p w14:paraId="58CF013C" w14:textId="16391DC9" w:rsidR="00975F6D" w:rsidRPr="00B435A8" w:rsidRDefault="00EE116E" w:rsidP="00044CD1">
      <w:pPr>
        <w:pStyle w:val="Heading1"/>
      </w:pPr>
      <w:bookmarkStart w:id="36" w:name="_Toc177424533"/>
      <w:bookmarkStart w:id="37" w:name="_Toc177424531"/>
      <w:bookmarkStart w:id="38" w:name="_Toc201657878"/>
      <w:r>
        <w:rPr>
          <w:noProof/>
        </w:rPr>
        <w:lastRenderedPageBreak/>
        <w:drawing>
          <wp:anchor distT="0" distB="0" distL="114300" distR="114300" simplePos="0" relativeHeight="251668992" behindDoc="1" locked="0" layoutInCell="0" allowOverlap="1" wp14:anchorId="6A45710D" wp14:editId="3A8C096C">
            <wp:simplePos x="0" y="0"/>
            <wp:positionH relativeFrom="column">
              <wp:posOffset>1531620</wp:posOffset>
            </wp:positionH>
            <wp:positionV relativeFrom="paragraph">
              <wp:posOffset>-297815</wp:posOffset>
            </wp:positionV>
            <wp:extent cx="4868545" cy="5521960"/>
            <wp:effectExtent l="0" t="0" r="8255" b="2540"/>
            <wp:wrapTight wrapText="bothSides">
              <wp:wrapPolygon edited="0">
                <wp:start x="0" y="0"/>
                <wp:lineTo x="0" y="21535"/>
                <wp:lineTo x="21552" y="21535"/>
                <wp:lineTo x="21552" y="0"/>
                <wp:lineTo x="0" y="0"/>
              </wp:wrapPolygon>
            </wp:wrapTight>
            <wp:docPr id="62814819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68545" cy="552196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38"/>
    </w:p>
    <w:p w14:paraId="186F4892" w14:textId="7062B7FB" w:rsidR="00975F6D" w:rsidRPr="00B435A8" w:rsidRDefault="00975F6D" w:rsidP="00975F6D">
      <w:pPr>
        <w:jc w:val="both"/>
        <w:rPr>
          <w:bCs/>
          <w:color w:val="000000" w:themeColor="text1"/>
        </w:rPr>
      </w:pPr>
    </w:p>
    <w:p w14:paraId="626A1FC4" w14:textId="77777777" w:rsidR="00EE116E" w:rsidRDefault="00EE116E">
      <w:pPr>
        <w:rPr>
          <w:rFonts w:asciiTheme="minorBidi" w:eastAsia="Arial" w:hAnsiTheme="minorBidi" w:cstheme="minorBidi"/>
          <w:b/>
          <w:color w:val="000000" w:themeColor="text1"/>
          <w:lang w:val="en-AU"/>
        </w:rPr>
      </w:pPr>
      <w:bookmarkStart w:id="39" w:name="_Toc176861637"/>
      <w:r>
        <w:br w:type="page"/>
      </w:r>
    </w:p>
    <w:p w14:paraId="7DFC390F" w14:textId="02847834" w:rsidR="00EE116E" w:rsidRDefault="00EE116E">
      <w:pPr>
        <w:rPr>
          <w:rFonts w:asciiTheme="minorBidi" w:eastAsia="Arial" w:hAnsiTheme="minorBidi" w:cstheme="minorBidi"/>
          <w:b/>
          <w:color w:val="000000" w:themeColor="text1"/>
          <w:lang w:val="en-AU"/>
        </w:rPr>
      </w:pPr>
      <w:r>
        <w:rPr>
          <w:noProof/>
        </w:rPr>
        <w:lastRenderedPageBreak/>
        <w:drawing>
          <wp:anchor distT="0" distB="0" distL="114300" distR="114300" simplePos="0" relativeHeight="251676160" behindDoc="1" locked="0" layoutInCell="0" allowOverlap="1" wp14:anchorId="050F01A7" wp14:editId="01726633">
            <wp:simplePos x="0" y="0"/>
            <wp:positionH relativeFrom="column">
              <wp:posOffset>1377315</wp:posOffset>
            </wp:positionH>
            <wp:positionV relativeFrom="paragraph">
              <wp:posOffset>-345440</wp:posOffset>
            </wp:positionV>
            <wp:extent cx="5034915" cy="5010785"/>
            <wp:effectExtent l="0" t="0" r="0" b="0"/>
            <wp:wrapTight wrapText="bothSides">
              <wp:wrapPolygon edited="0">
                <wp:start x="0" y="0"/>
                <wp:lineTo x="0" y="21515"/>
                <wp:lineTo x="21494" y="21515"/>
                <wp:lineTo x="21494" y="0"/>
                <wp:lineTo x="0" y="0"/>
              </wp:wrapPolygon>
            </wp:wrapTight>
            <wp:docPr id="201347021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34915" cy="5010785"/>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5C2FF084" w14:textId="320E50DC" w:rsidR="00EE116E" w:rsidRDefault="00C726CC">
      <w:pPr>
        <w:rPr>
          <w:rFonts w:asciiTheme="minorBidi" w:eastAsia="Arial" w:hAnsiTheme="minorBidi" w:cstheme="minorBidi"/>
          <w:b/>
          <w:color w:val="000000" w:themeColor="text1"/>
          <w:lang w:val="en-AU"/>
        </w:rPr>
      </w:pPr>
      <w:r>
        <w:rPr>
          <w:noProof/>
        </w:rPr>
        <w:lastRenderedPageBreak/>
        <w:drawing>
          <wp:anchor distT="0" distB="0" distL="114300" distR="114300" simplePos="0" relativeHeight="251683328" behindDoc="1" locked="0" layoutInCell="0" allowOverlap="1" wp14:anchorId="2BBF15CC" wp14:editId="6AF29232">
            <wp:simplePos x="0" y="0"/>
            <wp:positionH relativeFrom="column">
              <wp:posOffset>1554480</wp:posOffset>
            </wp:positionH>
            <wp:positionV relativeFrom="paragraph">
              <wp:posOffset>-336105</wp:posOffset>
            </wp:positionV>
            <wp:extent cx="4840605" cy="5732145"/>
            <wp:effectExtent l="0" t="0" r="0" b="1905"/>
            <wp:wrapTight wrapText="bothSides">
              <wp:wrapPolygon edited="0">
                <wp:start x="0" y="0"/>
                <wp:lineTo x="0" y="21535"/>
                <wp:lineTo x="21506" y="21535"/>
                <wp:lineTo x="21506" y="0"/>
                <wp:lineTo x="0" y="0"/>
              </wp:wrapPolygon>
            </wp:wrapTight>
            <wp:docPr id="11468392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40605" cy="5732145"/>
                    </a:xfrm>
                    <a:prstGeom prst="rect">
                      <a:avLst/>
                    </a:prstGeom>
                    <a:noFill/>
                    <a:ln>
                      <a:noFill/>
                    </a:ln>
                  </pic:spPr>
                </pic:pic>
              </a:graphicData>
            </a:graphic>
            <wp14:sizeRelH relativeFrom="page">
              <wp14:pctWidth>0</wp14:pctWidth>
            </wp14:sizeRelH>
            <wp14:sizeRelV relativeFrom="page">
              <wp14:pctHeight>0</wp14:pctHeight>
            </wp14:sizeRelV>
          </wp:anchor>
        </w:drawing>
      </w:r>
      <w:r w:rsidR="00EE116E">
        <w:br w:type="page"/>
      </w:r>
    </w:p>
    <w:p w14:paraId="2565B769" w14:textId="093252D5" w:rsidR="00EE116E" w:rsidRDefault="00C726CC">
      <w:pPr>
        <w:rPr>
          <w:rFonts w:asciiTheme="minorBidi" w:eastAsia="Arial" w:hAnsiTheme="minorBidi" w:cstheme="minorBidi"/>
          <w:b/>
          <w:color w:val="000000" w:themeColor="text1"/>
          <w:lang w:val="en-AU"/>
        </w:rPr>
      </w:pPr>
      <w:r>
        <w:rPr>
          <w:noProof/>
        </w:rPr>
        <w:lastRenderedPageBreak/>
        <w:drawing>
          <wp:anchor distT="0" distB="0" distL="114300" distR="114300" simplePos="0" relativeHeight="251690496" behindDoc="1" locked="0" layoutInCell="0" allowOverlap="1" wp14:anchorId="5CB3FA71" wp14:editId="68D71BF4">
            <wp:simplePos x="0" y="0"/>
            <wp:positionH relativeFrom="column">
              <wp:posOffset>1555115</wp:posOffset>
            </wp:positionH>
            <wp:positionV relativeFrom="paragraph">
              <wp:posOffset>-297815</wp:posOffset>
            </wp:positionV>
            <wp:extent cx="5212715" cy="5034915"/>
            <wp:effectExtent l="0" t="0" r="6985" b="0"/>
            <wp:wrapTight wrapText="bothSides">
              <wp:wrapPolygon edited="0">
                <wp:start x="0" y="0"/>
                <wp:lineTo x="0" y="21494"/>
                <wp:lineTo x="21550" y="21494"/>
                <wp:lineTo x="21550" y="0"/>
                <wp:lineTo x="0" y="0"/>
              </wp:wrapPolygon>
            </wp:wrapTight>
            <wp:docPr id="158969107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12715" cy="5034915"/>
                    </a:xfrm>
                    <a:prstGeom prst="rect">
                      <a:avLst/>
                    </a:prstGeom>
                    <a:noFill/>
                    <a:ln>
                      <a:noFill/>
                    </a:ln>
                  </pic:spPr>
                </pic:pic>
              </a:graphicData>
            </a:graphic>
            <wp14:sizeRelH relativeFrom="page">
              <wp14:pctWidth>0</wp14:pctWidth>
            </wp14:sizeRelH>
            <wp14:sizeRelV relativeFrom="page">
              <wp14:pctHeight>0</wp14:pctHeight>
            </wp14:sizeRelV>
          </wp:anchor>
        </w:drawing>
      </w:r>
      <w:r w:rsidR="00EE116E">
        <w:br w:type="page"/>
      </w:r>
    </w:p>
    <w:p w14:paraId="4B5C8947" w14:textId="510F2609" w:rsidR="0045114E" w:rsidRDefault="0045114E">
      <w:pPr>
        <w:rPr>
          <w:rFonts w:asciiTheme="minorBidi" w:eastAsia="Arial" w:hAnsiTheme="minorBidi" w:cstheme="minorBidi"/>
          <w:b/>
          <w:color w:val="000000" w:themeColor="text1"/>
          <w:lang w:val="en-AU"/>
        </w:rPr>
      </w:pPr>
      <w:r>
        <w:rPr>
          <w:noProof/>
        </w:rPr>
        <w:lastRenderedPageBreak/>
        <w:drawing>
          <wp:anchor distT="0" distB="0" distL="114300" distR="114300" simplePos="0" relativeHeight="251697664" behindDoc="1" locked="0" layoutInCell="0" allowOverlap="1" wp14:anchorId="0F1EF3AD" wp14:editId="7E2A8944">
            <wp:simplePos x="0" y="0"/>
            <wp:positionH relativeFrom="column">
              <wp:posOffset>1555115</wp:posOffset>
            </wp:positionH>
            <wp:positionV relativeFrom="paragraph">
              <wp:posOffset>-131445</wp:posOffset>
            </wp:positionV>
            <wp:extent cx="5029200" cy="4880610"/>
            <wp:effectExtent l="0" t="0" r="0" b="0"/>
            <wp:wrapTight wrapText="bothSides">
              <wp:wrapPolygon edited="0">
                <wp:start x="0" y="0"/>
                <wp:lineTo x="0" y="21499"/>
                <wp:lineTo x="21518" y="21499"/>
                <wp:lineTo x="21518" y="0"/>
                <wp:lineTo x="0" y="0"/>
              </wp:wrapPolygon>
            </wp:wrapTight>
            <wp:docPr id="96837499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29200" cy="488061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21674547" w14:textId="3F2E43C3" w:rsidR="0045114E" w:rsidRDefault="0045114E">
      <w:pPr>
        <w:rPr>
          <w:rFonts w:asciiTheme="minorBidi" w:eastAsia="Arial" w:hAnsiTheme="minorBidi" w:cstheme="minorBidi"/>
          <w:b/>
          <w:color w:val="000000" w:themeColor="text1"/>
          <w:lang w:val="en-AU"/>
        </w:rPr>
      </w:pPr>
      <w:r>
        <w:rPr>
          <w:noProof/>
        </w:rPr>
        <w:lastRenderedPageBreak/>
        <w:drawing>
          <wp:anchor distT="0" distB="0" distL="114300" distR="114300" simplePos="0" relativeHeight="251704832" behindDoc="1" locked="0" layoutInCell="0" allowOverlap="1" wp14:anchorId="3176F26A" wp14:editId="1F629887">
            <wp:simplePos x="0" y="0"/>
            <wp:positionH relativeFrom="column">
              <wp:posOffset>1460500</wp:posOffset>
            </wp:positionH>
            <wp:positionV relativeFrom="paragraph">
              <wp:posOffset>-179070</wp:posOffset>
            </wp:positionV>
            <wp:extent cx="5426710" cy="4768215"/>
            <wp:effectExtent l="0" t="0" r="2540" b="0"/>
            <wp:wrapTight wrapText="bothSides">
              <wp:wrapPolygon edited="0">
                <wp:start x="0" y="0"/>
                <wp:lineTo x="0" y="21488"/>
                <wp:lineTo x="21534" y="21488"/>
                <wp:lineTo x="21534" y="0"/>
                <wp:lineTo x="0" y="0"/>
              </wp:wrapPolygon>
            </wp:wrapTight>
            <wp:docPr id="206514217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26710" cy="4768215"/>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003FC07D" w14:textId="4E695BEC" w:rsidR="00975F6D" w:rsidRPr="00B435A8" w:rsidRDefault="00863124" w:rsidP="00044CD1">
      <w:pPr>
        <w:pStyle w:val="Heading1"/>
      </w:pPr>
      <w:bookmarkStart w:id="40" w:name="_Toc201657879"/>
      <w:r>
        <w:lastRenderedPageBreak/>
        <w:t>NQ-</w:t>
      </w:r>
      <w:r w:rsidR="00975F6D" w:rsidRPr="00B435A8">
        <w:t xml:space="preserve">MGM-321 </w:t>
      </w:r>
      <w:bookmarkEnd w:id="39"/>
      <w:r w:rsidR="00975F6D" w:rsidRPr="00B435A8">
        <w:t>Business Communication</w:t>
      </w:r>
      <w:bookmarkEnd w:id="40"/>
    </w:p>
    <w:p w14:paraId="28C83EC6" w14:textId="77777777" w:rsidR="00975F6D" w:rsidRPr="00B435A8" w:rsidRDefault="00975F6D" w:rsidP="00975F6D">
      <w:pPr>
        <w:rPr>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975F6D" w:rsidRPr="00B435A8" w14:paraId="3B0174C3" w14:textId="77777777" w:rsidTr="00654F94">
        <w:tc>
          <w:tcPr>
            <w:tcW w:w="2830" w:type="dxa"/>
            <w:tcBorders>
              <w:top w:val="single" w:sz="4" w:space="0" w:color="auto"/>
              <w:left w:val="single" w:sz="4" w:space="0" w:color="auto"/>
              <w:bottom w:val="single" w:sz="4" w:space="0" w:color="auto"/>
              <w:right w:val="single" w:sz="4" w:space="0" w:color="auto"/>
            </w:tcBorders>
          </w:tcPr>
          <w:p w14:paraId="251CF0B9" w14:textId="77777777" w:rsidR="00975F6D" w:rsidRPr="00B435A8" w:rsidRDefault="00975F6D" w:rsidP="00654F94">
            <w:pPr>
              <w:rPr>
                <w:rFonts w:ascii="Arial" w:hAnsi="Arial"/>
                <w:b/>
                <w:color w:val="000000" w:themeColor="text1"/>
                <w:lang w:val="fr-FR"/>
              </w:rPr>
            </w:pPr>
            <w:r w:rsidRPr="00B435A8">
              <w:rPr>
                <w:rFonts w:ascii="Arial" w:hAnsi="Arial"/>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624BB34F" w14:textId="77777777" w:rsidR="00975F6D" w:rsidRPr="00B435A8" w:rsidRDefault="00975F6D" w:rsidP="00654F94">
            <w:pPr>
              <w:rPr>
                <w:rFonts w:ascii="Arial" w:hAnsi="Arial"/>
                <w:bCs/>
                <w:color w:val="000000" w:themeColor="text1"/>
                <w:lang w:val="fr-FR"/>
              </w:rPr>
            </w:pPr>
            <w:r w:rsidRPr="00B435A8">
              <w:rPr>
                <w:rFonts w:ascii="Arial" w:hAnsi="Arial"/>
                <w:bCs/>
                <w:color w:val="000000" w:themeColor="text1"/>
                <w:lang w:val="fr-FR"/>
              </w:rPr>
              <w:t>32 Hours</w:t>
            </w:r>
          </w:p>
        </w:tc>
        <w:tc>
          <w:tcPr>
            <w:tcW w:w="5817" w:type="dxa"/>
            <w:tcBorders>
              <w:left w:val="single" w:sz="4" w:space="0" w:color="auto"/>
              <w:right w:val="single" w:sz="4" w:space="0" w:color="auto"/>
            </w:tcBorders>
          </w:tcPr>
          <w:p w14:paraId="0D2AD031" w14:textId="77777777" w:rsidR="00975F6D" w:rsidRPr="00B435A8" w:rsidRDefault="00975F6D" w:rsidP="00654F94">
            <w:pPr>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3E81B042" w14:textId="77777777" w:rsidR="00975F6D" w:rsidRPr="00B435A8" w:rsidRDefault="00975F6D" w:rsidP="00654F94">
            <w:pPr>
              <w:jc w:val="center"/>
              <w:rPr>
                <w:rFonts w:ascii="Arial" w:hAnsi="Arial"/>
                <w:b/>
                <w:color w:val="000000" w:themeColor="text1"/>
                <w:lang w:val="fr-FR"/>
              </w:rPr>
            </w:pPr>
            <w:r w:rsidRPr="00B435A8">
              <w:rPr>
                <w:rFonts w:ascii="Arial" w:hAnsi="Arial"/>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1053A042" w14:textId="77777777" w:rsidR="00975F6D" w:rsidRPr="00B435A8" w:rsidRDefault="00975F6D" w:rsidP="00654F94">
            <w:pPr>
              <w:jc w:val="center"/>
              <w:rPr>
                <w:rFonts w:ascii="Arial" w:hAnsi="Arial"/>
                <w:b/>
                <w:color w:val="000000" w:themeColor="text1"/>
                <w:lang w:val="fr-FR"/>
              </w:rPr>
            </w:pPr>
            <w:r w:rsidRPr="00B435A8">
              <w:rPr>
                <w:rFonts w:ascii="Arial" w:hAnsi="Arial"/>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7337B401" w14:textId="77777777" w:rsidR="00975F6D" w:rsidRPr="00B435A8" w:rsidRDefault="00975F6D" w:rsidP="00654F94">
            <w:pPr>
              <w:jc w:val="center"/>
              <w:rPr>
                <w:rFonts w:ascii="Arial" w:hAnsi="Arial"/>
                <w:b/>
                <w:color w:val="000000" w:themeColor="text1"/>
                <w:lang w:val="fr-FR"/>
              </w:rPr>
            </w:pPr>
            <w:r w:rsidRPr="00B435A8">
              <w:rPr>
                <w:rFonts w:ascii="Arial" w:hAnsi="Arial"/>
                <w:b/>
                <w:color w:val="000000" w:themeColor="text1"/>
                <w:lang w:val="fr-FR"/>
              </w:rPr>
              <w:t>C</w:t>
            </w:r>
          </w:p>
        </w:tc>
      </w:tr>
      <w:tr w:rsidR="00975F6D" w:rsidRPr="00B435A8" w14:paraId="5981B9AD" w14:textId="77777777" w:rsidTr="00654F94">
        <w:tc>
          <w:tcPr>
            <w:tcW w:w="2830" w:type="dxa"/>
            <w:tcBorders>
              <w:top w:val="single" w:sz="4" w:space="0" w:color="auto"/>
              <w:left w:val="single" w:sz="4" w:space="0" w:color="auto"/>
              <w:bottom w:val="single" w:sz="4" w:space="0" w:color="auto"/>
              <w:right w:val="single" w:sz="4" w:space="0" w:color="auto"/>
            </w:tcBorders>
          </w:tcPr>
          <w:p w14:paraId="41E933FB" w14:textId="77777777" w:rsidR="00975F6D" w:rsidRPr="00B435A8" w:rsidRDefault="00975F6D" w:rsidP="00654F94">
            <w:pPr>
              <w:rPr>
                <w:rFonts w:ascii="Arial" w:hAnsi="Arial"/>
                <w:b/>
                <w:color w:val="000000" w:themeColor="text1"/>
                <w:lang w:val="fr-FR"/>
              </w:rPr>
            </w:pPr>
            <w:r w:rsidRPr="00B435A8">
              <w:rPr>
                <w:rFonts w:ascii="Arial" w:hAnsi="Arial"/>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2A7C078A" w14:textId="77777777" w:rsidR="00975F6D" w:rsidRPr="00B435A8" w:rsidRDefault="00975F6D" w:rsidP="00654F94">
            <w:pPr>
              <w:rPr>
                <w:rFonts w:ascii="Arial" w:hAnsi="Arial"/>
                <w:bCs/>
                <w:color w:val="000000" w:themeColor="text1"/>
                <w:lang w:val="fr-FR"/>
              </w:rPr>
            </w:pPr>
            <w:r w:rsidRPr="00B435A8">
              <w:rPr>
                <w:rFonts w:ascii="Arial" w:hAnsi="Arial"/>
                <w:bCs/>
                <w:color w:val="000000" w:themeColor="text1"/>
                <w:lang w:val="fr-FR"/>
              </w:rPr>
              <w:t>00 Hours</w:t>
            </w:r>
          </w:p>
        </w:tc>
        <w:tc>
          <w:tcPr>
            <w:tcW w:w="5817" w:type="dxa"/>
            <w:tcBorders>
              <w:left w:val="single" w:sz="4" w:space="0" w:color="auto"/>
              <w:right w:val="single" w:sz="4" w:space="0" w:color="auto"/>
            </w:tcBorders>
          </w:tcPr>
          <w:p w14:paraId="733A0D6D" w14:textId="77777777" w:rsidR="00975F6D" w:rsidRPr="00B435A8" w:rsidRDefault="00975F6D" w:rsidP="00654F94">
            <w:pPr>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1521F5B4" w14:textId="77777777" w:rsidR="00975F6D" w:rsidRPr="00B435A8" w:rsidRDefault="00975F6D" w:rsidP="00654F94">
            <w:pPr>
              <w:jc w:val="center"/>
              <w:rPr>
                <w:rFonts w:ascii="Arial" w:hAnsi="Arial"/>
                <w:bCs/>
                <w:color w:val="000000" w:themeColor="text1"/>
                <w:lang w:val="fr-FR"/>
              </w:rPr>
            </w:pPr>
            <w:r w:rsidRPr="00B435A8">
              <w:rPr>
                <w:rFonts w:ascii="Arial" w:hAnsi="Arial"/>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52DBAB78" w14:textId="77777777" w:rsidR="00975F6D" w:rsidRPr="00B435A8" w:rsidRDefault="00975F6D" w:rsidP="00654F94">
            <w:pPr>
              <w:jc w:val="center"/>
              <w:rPr>
                <w:rFonts w:ascii="Arial" w:hAnsi="Arial"/>
                <w:bCs/>
                <w:color w:val="000000" w:themeColor="text1"/>
                <w:lang w:val="fr-FR"/>
              </w:rPr>
            </w:pPr>
            <w:r w:rsidRPr="00B435A8">
              <w:rPr>
                <w:rFonts w:ascii="Arial" w:hAnsi="Arial"/>
                <w:bCs/>
                <w:color w:val="000000" w:themeColor="text1"/>
                <w:lang w:val="fr-FR"/>
              </w:rPr>
              <w:t>0</w:t>
            </w:r>
          </w:p>
        </w:tc>
        <w:tc>
          <w:tcPr>
            <w:tcW w:w="851" w:type="dxa"/>
            <w:tcBorders>
              <w:top w:val="single" w:sz="4" w:space="0" w:color="auto"/>
              <w:left w:val="single" w:sz="4" w:space="0" w:color="auto"/>
              <w:bottom w:val="single" w:sz="4" w:space="0" w:color="auto"/>
              <w:right w:val="single" w:sz="4" w:space="0" w:color="auto"/>
            </w:tcBorders>
          </w:tcPr>
          <w:p w14:paraId="504DF375" w14:textId="77777777" w:rsidR="00975F6D" w:rsidRPr="00B435A8" w:rsidRDefault="00975F6D" w:rsidP="00654F94">
            <w:pPr>
              <w:jc w:val="center"/>
              <w:rPr>
                <w:rFonts w:ascii="Arial" w:hAnsi="Arial"/>
                <w:bCs/>
                <w:color w:val="000000" w:themeColor="text1"/>
                <w:lang w:val="fr-FR"/>
              </w:rPr>
            </w:pPr>
            <w:r w:rsidRPr="00B435A8">
              <w:rPr>
                <w:rFonts w:ascii="Arial" w:hAnsi="Arial"/>
                <w:bCs/>
                <w:color w:val="000000" w:themeColor="text1"/>
                <w:lang w:val="fr-FR"/>
              </w:rPr>
              <w:t>1</w:t>
            </w:r>
          </w:p>
        </w:tc>
      </w:tr>
      <w:tr w:rsidR="00975F6D" w:rsidRPr="00B435A8" w14:paraId="642E7ADC" w14:textId="77777777" w:rsidTr="00654F94">
        <w:tc>
          <w:tcPr>
            <w:tcW w:w="2830" w:type="dxa"/>
            <w:tcBorders>
              <w:top w:val="single" w:sz="4" w:space="0" w:color="auto"/>
              <w:left w:val="single" w:sz="4" w:space="0" w:color="auto"/>
              <w:bottom w:val="single" w:sz="4" w:space="0" w:color="auto"/>
              <w:right w:val="single" w:sz="4" w:space="0" w:color="auto"/>
            </w:tcBorders>
          </w:tcPr>
          <w:p w14:paraId="60BD0A72" w14:textId="77777777" w:rsidR="00975F6D" w:rsidRPr="00B435A8" w:rsidRDefault="00975F6D" w:rsidP="00654F94">
            <w:pPr>
              <w:rPr>
                <w:rFonts w:ascii="Arial" w:hAnsi="Arial"/>
                <w:b/>
                <w:color w:val="000000" w:themeColor="text1"/>
                <w:lang w:val="fr-FR"/>
              </w:rPr>
            </w:pPr>
            <w:r w:rsidRPr="00B435A8">
              <w:rPr>
                <w:rFonts w:ascii="Arial" w:hAnsi="Arial"/>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4F46A722" w14:textId="77777777" w:rsidR="00975F6D" w:rsidRPr="00B435A8" w:rsidRDefault="00975F6D" w:rsidP="00654F94">
            <w:pPr>
              <w:rPr>
                <w:rFonts w:ascii="Arial" w:hAnsi="Arial"/>
                <w:bCs/>
                <w:color w:val="000000" w:themeColor="text1"/>
                <w:lang w:val="fr-FR"/>
              </w:rPr>
            </w:pPr>
            <w:r w:rsidRPr="00B435A8">
              <w:rPr>
                <w:rFonts w:ascii="Arial" w:hAnsi="Arial"/>
                <w:bCs/>
                <w:color w:val="000000" w:themeColor="text1"/>
                <w:lang w:val="fr-FR"/>
              </w:rPr>
              <w:t>00 Hours</w:t>
            </w:r>
          </w:p>
        </w:tc>
        <w:tc>
          <w:tcPr>
            <w:tcW w:w="5817" w:type="dxa"/>
            <w:tcBorders>
              <w:left w:val="single" w:sz="4" w:space="0" w:color="auto"/>
            </w:tcBorders>
          </w:tcPr>
          <w:p w14:paraId="64869685" w14:textId="77777777" w:rsidR="00975F6D" w:rsidRPr="00B435A8" w:rsidRDefault="00975F6D" w:rsidP="00654F94">
            <w:pPr>
              <w:rPr>
                <w:rFonts w:ascii="Arial" w:hAnsi="Arial"/>
                <w:bCs/>
                <w:color w:val="000000" w:themeColor="text1"/>
                <w:lang w:val="fr-FR"/>
              </w:rPr>
            </w:pPr>
          </w:p>
        </w:tc>
        <w:tc>
          <w:tcPr>
            <w:tcW w:w="851" w:type="dxa"/>
            <w:tcBorders>
              <w:top w:val="single" w:sz="4" w:space="0" w:color="auto"/>
            </w:tcBorders>
          </w:tcPr>
          <w:p w14:paraId="1A495DFC" w14:textId="77777777" w:rsidR="00975F6D" w:rsidRPr="00B435A8" w:rsidRDefault="00975F6D" w:rsidP="00654F94">
            <w:pPr>
              <w:rPr>
                <w:rFonts w:ascii="Arial" w:hAnsi="Arial"/>
                <w:bCs/>
                <w:color w:val="000000" w:themeColor="text1"/>
                <w:lang w:val="fr-FR"/>
              </w:rPr>
            </w:pPr>
          </w:p>
        </w:tc>
        <w:tc>
          <w:tcPr>
            <w:tcW w:w="708" w:type="dxa"/>
            <w:tcBorders>
              <w:top w:val="single" w:sz="4" w:space="0" w:color="auto"/>
            </w:tcBorders>
          </w:tcPr>
          <w:p w14:paraId="0BA75515" w14:textId="77777777" w:rsidR="00975F6D" w:rsidRPr="00B435A8" w:rsidRDefault="00975F6D" w:rsidP="00654F94">
            <w:pPr>
              <w:rPr>
                <w:rFonts w:ascii="Arial" w:hAnsi="Arial"/>
                <w:bCs/>
                <w:color w:val="000000" w:themeColor="text1"/>
                <w:lang w:val="fr-FR"/>
              </w:rPr>
            </w:pPr>
          </w:p>
        </w:tc>
        <w:tc>
          <w:tcPr>
            <w:tcW w:w="851" w:type="dxa"/>
            <w:tcBorders>
              <w:top w:val="single" w:sz="4" w:space="0" w:color="auto"/>
            </w:tcBorders>
          </w:tcPr>
          <w:p w14:paraId="2D77B383" w14:textId="77777777" w:rsidR="00975F6D" w:rsidRPr="00B435A8" w:rsidRDefault="00975F6D" w:rsidP="00654F94">
            <w:pPr>
              <w:rPr>
                <w:rFonts w:ascii="Arial" w:hAnsi="Arial"/>
                <w:bCs/>
                <w:color w:val="000000" w:themeColor="text1"/>
                <w:lang w:val="fr-FR"/>
              </w:rPr>
            </w:pPr>
          </w:p>
        </w:tc>
      </w:tr>
    </w:tbl>
    <w:p w14:paraId="662C34B1" w14:textId="77777777" w:rsidR="00975F6D" w:rsidRPr="00B435A8" w:rsidRDefault="00975F6D" w:rsidP="00975F6D">
      <w:pPr>
        <w:rPr>
          <w:bCs/>
          <w:color w:val="000000" w:themeColor="text1"/>
          <w:lang w:val="fr-FR"/>
        </w:rPr>
      </w:pPr>
    </w:p>
    <w:p w14:paraId="48EE6449" w14:textId="77777777" w:rsidR="00975F6D" w:rsidRPr="00B435A8" w:rsidRDefault="00975F6D" w:rsidP="00975F6D">
      <w:pPr>
        <w:spacing w:line="360" w:lineRule="auto"/>
        <w:ind w:right="270"/>
        <w:rPr>
          <w:color w:val="000000"/>
        </w:rPr>
      </w:pPr>
      <w:r w:rsidRPr="00B435A8">
        <w:rPr>
          <w:b/>
          <w:color w:val="000000" w:themeColor="text1"/>
        </w:rPr>
        <w:t>Objective</w:t>
      </w:r>
      <w:r w:rsidRPr="00B435A8">
        <w:rPr>
          <w:bCs/>
          <w:color w:val="000000" w:themeColor="text1"/>
        </w:rPr>
        <w:t xml:space="preserve">: </w:t>
      </w:r>
      <w:r w:rsidRPr="00B435A8">
        <w:rPr>
          <w:color w:val="000000"/>
        </w:rPr>
        <w:t>To enable the learner to develop critical skills necessary for proficient business communication, adhering to the organization's established guidelines and best practices. Trainees will cultivate competencies across several key areas of communication vital for professional success. Achieving mastery in these business communication skills will empower trainees to interact effectively within professional settings, thereby enhancing their ability to execute their roles with both competence and confidence.</w:t>
      </w:r>
    </w:p>
    <w:p w14:paraId="7C8A1344" w14:textId="77777777" w:rsidR="00975F6D" w:rsidRPr="00B435A8" w:rsidRDefault="00975F6D" w:rsidP="00975F6D">
      <w:pPr>
        <w:rPr>
          <w:bCs/>
          <w:color w:val="000000" w:themeColor="text1"/>
        </w:rPr>
      </w:pPr>
    </w:p>
    <w:tbl>
      <w:tblPr>
        <w:tblStyle w:val="TableGrid"/>
        <w:tblpPr w:leftFromText="180" w:rightFromText="180" w:vertAnchor="text" w:tblpY="1"/>
        <w:tblOverlap w:val="never"/>
        <w:tblW w:w="5000" w:type="pct"/>
        <w:tblLook w:val="04A0" w:firstRow="1" w:lastRow="0" w:firstColumn="1" w:lastColumn="0" w:noHBand="0" w:noVBand="1"/>
      </w:tblPr>
      <w:tblGrid>
        <w:gridCol w:w="1884"/>
        <w:gridCol w:w="2771"/>
        <w:gridCol w:w="3140"/>
        <w:gridCol w:w="1701"/>
        <w:gridCol w:w="2407"/>
        <w:gridCol w:w="2047"/>
      </w:tblGrid>
      <w:tr w:rsidR="00975F6D" w:rsidRPr="00B435A8" w14:paraId="465FAA88" w14:textId="77777777" w:rsidTr="00570124">
        <w:trPr>
          <w:trHeight w:val="570"/>
          <w:tblHeader/>
        </w:trPr>
        <w:tc>
          <w:tcPr>
            <w:tcW w:w="673" w:type="pct"/>
            <w:shd w:val="clear" w:color="auto" w:fill="FFFFFF" w:themeFill="background1"/>
          </w:tcPr>
          <w:p w14:paraId="5812143C" w14:textId="77777777" w:rsidR="00975F6D" w:rsidRPr="00B435A8" w:rsidRDefault="00975F6D" w:rsidP="00570124">
            <w:pPr>
              <w:spacing w:line="276" w:lineRule="auto"/>
              <w:rPr>
                <w:rFonts w:ascii="Arial" w:hAnsi="Arial"/>
                <w:b/>
                <w:bCs/>
                <w:iCs/>
                <w:color w:val="000000" w:themeColor="text1"/>
              </w:rPr>
            </w:pPr>
            <w:r w:rsidRPr="00B435A8">
              <w:rPr>
                <w:rFonts w:ascii="Arial" w:hAnsi="Arial"/>
                <w:b/>
                <w:bCs/>
                <w:iCs/>
                <w:color w:val="000000" w:themeColor="text1"/>
              </w:rPr>
              <w:t>Learning Units</w:t>
            </w:r>
          </w:p>
        </w:tc>
        <w:tc>
          <w:tcPr>
            <w:tcW w:w="994" w:type="pct"/>
            <w:shd w:val="clear" w:color="auto" w:fill="FFFFFF" w:themeFill="background1"/>
          </w:tcPr>
          <w:p w14:paraId="489F1771" w14:textId="77777777" w:rsidR="00975F6D" w:rsidRPr="00B435A8" w:rsidRDefault="00975F6D" w:rsidP="00570124">
            <w:pPr>
              <w:spacing w:line="276" w:lineRule="auto"/>
              <w:rPr>
                <w:rFonts w:ascii="Arial" w:hAnsi="Arial"/>
                <w:b/>
                <w:bCs/>
                <w:iCs/>
                <w:color w:val="000000" w:themeColor="text1"/>
              </w:rPr>
            </w:pPr>
            <w:r w:rsidRPr="00B435A8">
              <w:rPr>
                <w:rFonts w:ascii="Arial" w:hAnsi="Arial"/>
                <w:b/>
                <w:bCs/>
                <w:iCs/>
                <w:color w:val="000000" w:themeColor="text1"/>
              </w:rPr>
              <w:t xml:space="preserve">Learning Outcomes </w:t>
            </w:r>
          </w:p>
        </w:tc>
        <w:tc>
          <w:tcPr>
            <w:tcW w:w="1126" w:type="pct"/>
            <w:shd w:val="clear" w:color="auto" w:fill="FFFFFF" w:themeFill="background1"/>
          </w:tcPr>
          <w:p w14:paraId="1A531522" w14:textId="77777777" w:rsidR="00975F6D" w:rsidRPr="00B435A8" w:rsidRDefault="00975F6D" w:rsidP="00570124">
            <w:pPr>
              <w:spacing w:line="276" w:lineRule="auto"/>
              <w:rPr>
                <w:rFonts w:ascii="Arial" w:hAnsi="Arial"/>
                <w:b/>
                <w:bCs/>
                <w:iCs/>
                <w:color w:val="000000" w:themeColor="text1"/>
              </w:rPr>
            </w:pPr>
            <w:r w:rsidRPr="00B435A8">
              <w:rPr>
                <w:rFonts w:ascii="Arial" w:hAnsi="Arial"/>
                <w:b/>
                <w:bCs/>
                <w:iCs/>
                <w:color w:val="000000" w:themeColor="text1"/>
              </w:rPr>
              <w:t>Learning Elements</w:t>
            </w:r>
          </w:p>
        </w:tc>
        <w:tc>
          <w:tcPr>
            <w:tcW w:w="610" w:type="pct"/>
            <w:shd w:val="clear" w:color="auto" w:fill="FFFFFF" w:themeFill="background1"/>
          </w:tcPr>
          <w:p w14:paraId="005E6CFB" w14:textId="77777777" w:rsidR="00975F6D" w:rsidRPr="00B435A8" w:rsidRDefault="00975F6D" w:rsidP="00570124">
            <w:pPr>
              <w:spacing w:line="276" w:lineRule="auto"/>
              <w:rPr>
                <w:rFonts w:ascii="Arial" w:hAnsi="Arial"/>
                <w:b/>
                <w:bCs/>
                <w:iCs/>
                <w:color w:val="000000" w:themeColor="text1"/>
              </w:rPr>
            </w:pPr>
            <w:r w:rsidRPr="00B435A8">
              <w:rPr>
                <w:rFonts w:ascii="Arial" w:hAnsi="Arial"/>
                <w:b/>
                <w:bCs/>
                <w:iCs/>
                <w:color w:val="000000" w:themeColor="text1"/>
              </w:rPr>
              <w:t xml:space="preserve">Duration </w:t>
            </w:r>
          </w:p>
        </w:tc>
        <w:tc>
          <w:tcPr>
            <w:tcW w:w="863" w:type="pct"/>
            <w:shd w:val="clear" w:color="auto" w:fill="FFFFFF" w:themeFill="background1"/>
          </w:tcPr>
          <w:p w14:paraId="4187926E" w14:textId="77777777" w:rsidR="00975F6D" w:rsidRPr="00B435A8" w:rsidRDefault="00975F6D" w:rsidP="00570124">
            <w:pPr>
              <w:spacing w:line="276" w:lineRule="auto"/>
              <w:rPr>
                <w:rFonts w:ascii="Arial" w:hAnsi="Arial"/>
                <w:b/>
                <w:bCs/>
                <w:iCs/>
                <w:color w:val="000000" w:themeColor="text1"/>
              </w:rPr>
            </w:pPr>
            <w:r w:rsidRPr="00B435A8">
              <w:rPr>
                <w:rFonts w:ascii="Arial" w:hAnsi="Arial"/>
                <w:b/>
                <w:bCs/>
                <w:iCs/>
                <w:color w:val="000000" w:themeColor="text1"/>
              </w:rPr>
              <w:t xml:space="preserve">Materials (Tools &amp; Equipment) </w:t>
            </w:r>
          </w:p>
        </w:tc>
        <w:tc>
          <w:tcPr>
            <w:tcW w:w="734" w:type="pct"/>
            <w:shd w:val="clear" w:color="auto" w:fill="FFFFFF" w:themeFill="background1"/>
          </w:tcPr>
          <w:p w14:paraId="0909571D" w14:textId="77777777" w:rsidR="00975F6D" w:rsidRPr="00B435A8" w:rsidRDefault="00975F6D" w:rsidP="00570124">
            <w:pPr>
              <w:spacing w:line="276" w:lineRule="auto"/>
              <w:rPr>
                <w:rFonts w:ascii="Arial" w:hAnsi="Arial"/>
                <w:b/>
                <w:bCs/>
                <w:iCs/>
                <w:color w:val="000000" w:themeColor="text1"/>
              </w:rPr>
            </w:pPr>
            <w:r w:rsidRPr="00B435A8">
              <w:rPr>
                <w:rFonts w:ascii="Arial" w:hAnsi="Arial"/>
                <w:b/>
                <w:bCs/>
                <w:iCs/>
                <w:color w:val="000000" w:themeColor="text1"/>
              </w:rPr>
              <w:t xml:space="preserve">Learning Place </w:t>
            </w:r>
          </w:p>
        </w:tc>
      </w:tr>
      <w:tr w:rsidR="00975F6D" w:rsidRPr="00B435A8" w14:paraId="57AFC6D0" w14:textId="77777777" w:rsidTr="00570124">
        <w:trPr>
          <w:trHeight w:val="285"/>
        </w:trPr>
        <w:tc>
          <w:tcPr>
            <w:tcW w:w="673" w:type="pct"/>
          </w:tcPr>
          <w:p w14:paraId="5F1E09AF" w14:textId="77777777" w:rsidR="00975F6D" w:rsidRPr="00B435A8" w:rsidRDefault="00975F6D" w:rsidP="00570124">
            <w:pPr>
              <w:spacing w:line="276" w:lineRule="auto"/>
              <w:rPr>
                <w:rFonts w:ascii="Arial" w:hAnsi="Arial"/>
                <w:iCs/>
                <w:color w:val="000000" w:themeColor="text1"/>
              </w:rPr>
            </w:pPr>
            <w:r w:rsidRPr="00B435A8">
              <w:rPr>
                <w:rFonts w:ascii="Arial" w:hAnsi="Arial"/>
                <w:b/>
                <w:iCs/>
                <w:color w:val="000000" w:themeColor="text1"/>
              </w:rPr>
              <w:t>LU1.</w:t>
            </w:r>
            <w:r w:rsidRPr="00B435A8">
              <w:rPr>
                <w:rFonts w:ascii="Arial" w:hAnsi="Arial"/>
                <w:iCs/>
                <w:color w:val="000000" w:themeColor="text1"/>
              </w:rPr>
              <w:t xml:space="preserve"> </w:t>
            </w:r>
            <w:r w:rsidRPr="00B435A8">
              <w:rPr>
                <w:rFonts w:ascii="Arial" w:hAnsi="Arial"/>
              </w:rPr>
              <w:t>Follow Communication Process</w:t>
            </w:r>
          </w:p>
        </w:tc>
        <w:tc>
          <w:tcPr>
            <w:tcW w:w="994" w:type="pct"/>
          </w:tcPr>
          <w:p w14:paraId="1E665618" w14:textId="77777777" w:rsidR="00975F6D" w:rsidRPr="00B435A8" w:rsidRDefault="00975F6D" w:rsidP="00570124">
            <w:pPr>
              <w:pStyle w:val="ListParagraph"/>
              <w:numPr>
                <w:ilvl w:val="0"/>
                <w:numId w:val="276"/>
              </w:numPr>
              <w:spacing w:line="276" w:lineRule="auto"/>
              <w:ind w:right="270"/>
              <w:rPr>
                <w:rFonts w:ascii="Arial" w:hAnsi="Arial"/>
                <w:color w:val="000000" w:themeColor="text1"/>
              </w:rPr>
            </w:pPr>
            <w:r w:rsidRPr="00B435A8">
              <w:rPr>
                <w:rFonts w:ascii="Arial" w:hAnsi="Arial"/>
                <w:color w:val="000000" w:themeColor="text1"/>
              </w:rPr>
              <w:t>Interpret communication process.</w:t>
            </w:r>
          </w:p>
          <w:p w14:paraId="57019030" w14:textId="77777777" w:rsidR="00975F6D" w:rsidRPr="00B435A8" w:rsidRDefault="00975F6D" w:rsidP="00570124">
            <w:pPr>
              <w:pStyle w:val="ListParagraph"/>
              <w:numPr>
                <w:ilvl w:val="0"/>
                <w:numId w:val="276"/>
              </w:numPr>
              <w:spacing w:line="276" w:lineRule="auto"/>
              <w:ind w:right="270"/>
              <w:rPr>
                <w:rFonts w:ascii="Arial" w:hAnsi="Arial"/>
                <w:color w:val="000000" w:themeColor="text1"/>
              </w:rPr>
            </w:pPr>
            <w:r w:rsidRPr="00B435A8">
              <w:rPr>
                <w:rFonts w:ascii="Arial" w:hAnsi="Arial"/>
                <w:color w:val="000000" w:themeColor="text1"/>
              </w:rPr>
              <w:t>Enlist components of communication process.</w:t>
            </w:r>
          </w:p>
          <w:p w14:paraId="7205677D" w14:textId="77777777" w:rsidR="00975F6D" w:rsidRPr="00B435A8" w:rsidRDefault="00975F6D" w:rsidP="00570124">
            <w:pPr>
              <w:pStyle w:val="ListParagraph"/>
              <w:numPr>
                <w:ilvl w:val="0"/>
                <w:numId w:val="276"/>
              </w:numPr>
              <w:spacing w:line="276" w:lineRule="auto"/>
              <w:ind w:right="270"/>
              <w:rPr>
                <w:rFonts w:ascii="Arial" w:hAnsi="Arial"/>
                <w:color w:val="000000" w:themeColor="text1"/>
              </w:rPr>
            </w:pPr>
            <w:r w:rsidRPr="00B435A8">
              <w:rPr>
                <w:rFonts w:ascii="Arial" w:hAnsi="Arial"/>
                <w:color w:val="000000" w:themeColor="text1"/>
              </w:rPr>
              <w:lastRenderedPageBreak/>
              <w:t>Construct model of communication process.</w:t>
            </w:r>
          </w:p>
          <w:p w14:paraId="54600F62" w14:textId="77777777" w:rsidR="00975F6D" w:rsidRPr="00B435A8" w:rsidRDefault="00975F6D" w:rsidP="00570124">
            <w:pPr>
              <w:pStyle w:val="ListParagraph"/>
              <w:numPr>
                <w:ilvl w:val="0"/>
                <w:numId w:val="276"/>
              </w:numPr>
              <w:autoSpaceDE w:val="0"/>
              <w:autoSpaceDN w:val="0"/>
              <w:adjustRightInd w:val="0"/>
              <w:spacing w:line="276" w:lineRule="auto"/>
              <w:rPr>
                <w:rFonts w:ascii="Arial" w:hAnsi="Arial"/>
                <w:iCs/>
                <w:color w:val="000000" w:themeColor="text1"/>
              </w:rPr>
            </w:pPr>
            <w:r w:rsidRPr="00B435A8">
              <w:rPr>
                <w:rFonts w:ascii="Arial" w:hAnsi="Arial"/>
                <w:color w:val="000000" w:themeColor="text1"/>
              </w:rPr>
              <w:t>Draw arrows in right direction.</w:t>
            </w:r>
          </w:p>
        </w:tc>
        <w:tc>
          <w:tcPr>
            <w:tcW w:w="1126" w:type="pct"/>
          </w:tcPr>
          <w:p w14:paraId="043B0EE0" w14:textId="77777777" w:rsidR="00975F6D" w:rsidRPr="00B435A8" w:rsidRDefault="00975F6D" w:rsidP="00570124">
            <w:pPr>
              <w:numPr>
                <w:ilvl w:val="0"/>
                <w:numId w:val="276"/>
              </w:numPr>
              <w:spacing w:line="276" w:lineRule="auto"/>
              <w:contextualSpacing/>
              <w:rPr>
                <w:rFonts w:ascii="Arial" w:eastAsia="Arial" w:hAnsi="Arial"/>
                <w:bCs/>
                <w:iCs/>
                <w:color w:val="000000"/>
              </w:rPr>
            </w:pPr>
            <w:r w:rsidRPr="00B435A8">
              <w:rPr>
                <w:rFonts w:ascii="Arial" w:eastAsia="Arial" w:hAnsi="Arial"/>
                <w:bCs/>
                <w:iCs/>
                <w:color w:val="000000"/>
              </w:rPr>
              <w:lastRenderedPageBreak/>
              <w:t>Introduction to Communication</w:t>
            </w:r>
          </w:p>
          <w:p w14:paraId="68B66CE8" w14:textId="77777777" w:rsidR="00975F6D" w:rsidRPr="00B435A8" w:rsidRDefault="00975F6D" w:rsidP="00570124">
            <w:pPr>
              <w:numPr>
                <w:ilvl w:val="0"/>
                <w:numId w:val="276"/>
              </w:numPr>
              <w:spacing w:line="276" w:lineRule="auto"/>
              <w:contextualSpacing/>
              <w:rPr>
                <w:rFonts w:ascii="Arial" w:eastAsia="Arial" w:hAnsi="Arial"/>
                <w:bCs/>
                <w:iCs/>
                <w:color w:val="000000"/>
              </w:rPr>
            </w:pPr>
            <w:r w:rsidRPr="00B435A8">
              <w:rPr>
                <w:rFonts w:ascii="Arial" w:eastAsia="Arial" w:hAnsi="Arial"/>
                <w:bCs/>
                <w:iCs/>
                <w:color w:val="000000"/>
              </w:rPr>
              <w:t>Purpose of Communication</w:t>
            </w:r>
          </w:p>
          <w:p w14:paraId="397CEFB3" w14:textId="77777777" w:rsidR="00975F6D" w:rsidRPr="00B435A8" w:rsidRDefault="00975F6D" w:rsidP="00570124">
            <w:pPr>
              <w:numPr>
                <w:ilvl w:val="0"/>
                <w:numId w:val="276"/>
              </w:numPr>
              <w:spacing w:line="276" w:lineRule="auto"/>
              <w:contextualSpacing/>
              <w:rPr>
                <w:rFonts w:ascii="Arial" w:eastAsia="Arial" w:hAnsi="Arial"/>
                <w:bCs/>
                <w:iCs/>
                <w:color w:val="000000"/>
              </w:rPr>
            </w:pPr>
            <w:r w:rsidRPr="00B435A8">
              <w:rPr>
                <w:rFonts w:ascii="Arial" w:eastAsia="Arial" w:hAnsi="Arial"/>
                <w:bCs/>
                <w:iCs/>
                <w:color w:val="000000"/>
              </w:rPr>
              <w:t>Communication Process</w:t>
            </w:r>
          </w:p>
          <w:p w14:paraId="090483B1" w14:textId="77777777" w:rsidR="00975F6D" w:rsidRPr="00B435A8" w:rsidRDefault="00975F6D" w:rsidP="00570124">
            <w:pPr>
              <w:autoSpaceDE w:val="0"/>
              <w:autoSpaceDN w:val="0"/>
              <w:adjustRightInd w:val="0"/>
              <w:spacing w:line="276" w:lineRule="auto"/>
              <w:rPr>
                <w:rFonts w:ascii="Arial" w:hAnsi="Arial"/>
                <w:b/>
                <w:iCs/>
                <w:color w:val="000000" w:themeColor="text1"/>
              </w:rPr>
            </w:pPr>
            <w:r w:rsidRPr="00B435A8">
              <w:rPr>
                <w:rFonts w:ascii="Arial" w:hAnsi="Arial"/>
                <w:b/>
                <w:iCs/>
                <w:color w:val="000000" w:themeColor="text1"/>
              </w:rPr>
              <w:t>Activity:</w:t>
            </w:r>
          </w:p>
          <w:p w14:paraId="0D3CD2BA" w14:textId="77777777" w:rsidR="00975F6D" w:rsidRPr="00B435A8" w:rsidRDefault="00975F6D" w:rsidP="00570124">
            <w:pPr>
              <w:pStyle w:val="ListParagraph"/>
              <w:numPr>
                <w:ilvl w:val="0"/>
                <w:numId w:val="400"/>
              </w:numPr>
              <w:autoSpaceDE w:val="0"/>
              <w:autoSpaceDN w:val="0"/>
              <w:adjustRightInd w:val="0"/>
              <w:spacing w:line="276" w:lineRule="auto"/>
              <w:rPr>
                <w:rFonts w:ascii="Arial" w:hAnsi="Arial"/>
                <w:iCs/>
                <w:color w:val="000000" w:themeColor="text1"/>
              </w:rPr>
            </w:pPr>
            <w:r w:rsidRPr="00B435A8">
              <w:rPr>
                <w:rFonts w:ascii="Arial" w:hAnsi="Arial"/>
              </w:rPr>
              <w:t xml:space="preserve">Practice and understand the key </w:t>
            </w:r>
            <w:r w:rsidRPr="00B435A8">
              <w:rPr>
                <w:rFonts w:ascii="Arial" w:hAnsi="Arial"/>
              </w:rPr>
              <w:lastRenderedPageBreak/>
              <w:t>elements of the communication process, including encoding, transmitting, receiving, and decoding messages</w:t>
            </w:r>
          </w:p>
        </w:tc>
        <w:tc>
          <w:tcPr>
            <w:tcW w:w="610" w:type="pct"/>
          </w:tcPr>
          <w:p w14:paraId="716CF09A"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lastRenderedPageBreak/>
              <w:t>Theory:04Hrs</w:t>
            </w:r>
          </w:p>
          <w:p w14:paraId="7B572546"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Practical:00</w:t>
            </w:r>
          </w:p>
          <w:p w14:paraId="593DECD5"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Total: 04Hrs</w:t>
            </w:r>
          </w:p>
        </w:tc>
        <w:tc>
          <w:tcPr>
            <w:tcW w:w="863" w:type="pct"/>
          </w:tcPr>
          <w:p w14:paraId="37B391B4" w14:textId="77777777" w:rsidR="00975F6D" w:rsidRPr="00B435A8" w:rsidRDefault="00975F6D" w:rsidP="00570124">
            <w:pPr>
              <w:spacing w:line="276" w:lineRule="auto"/>
              <w:rPr>
                <w:rFonts w:ascii="Arial" w:hAnsi="Arial"/>
                <w:color w:val="FFFFFF" w:themeColor="background1"/>
              </w:rPr>
            </w:pPr>
            <w:r w:rsidRPr="00B435A8">
              <w:rPr>
                <w:rFonts w:ascii="Arial" w:hAnsi="Arial"/>
                <w:color w:val="FFFFFF" w:themeColor="background1"/>
                <w:highlight w:val="darkGray"/>
              </w:rPr>
              <w:t>Consumable</w:t>
            </w:r>
          </w:p>
          <w:p w14:paraId="7EE9768F"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Notebooks</w:t>
            </w:r>
          </w:p>
          <w:p w14:paraId="5D7659C9"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 xml:space="preserve">Pen </w:t>
            </w:r>
          </w:p>
          <w:p w14:paraId="205F6E61"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Charts</w:t>
            </w:r>
          </w:p>
          <w:p w14:paraId="081A4A78" w14:textId="77777777" w:rsidR="00975F6D" w:rsidRPr="00B435A8" w:rsidRDefault="00975F6D" w:rsidP="00570124">
            <w:pPr>
              <w:spacing w:line="276" w:lineRule="auto"/>
              <w:rPr>
                <w:rFonts w:ascii="Arial" w:hAnsi="Arial"/>
                <w:color w:val="FFFFFF" w:themeColor="background1"/>
              </w:rPr>
            </w:pPr>
            <w:r w:rsidRPr="00B435A8">
              <w:rPr>
                <w:rFonts w:ascii="Arial" w:hAnsi="Arial"/>
                <w:color w:val="FFFFFF" w:themeColor="background1"/>
                <w:highlight w:val="darkGray"/>
              </w:rPr>
              <w:t>Non Consumable</w:t>
            </w:r>
          </w:p>
          <w:p w14:paraId="73A79F27"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White board</w:t>
            </w:r>
          </w:p>
          <w:p w14:paraId="009198E7" w14:textId="77777777" w:rsidR="00975F6D" w:rsidRPr="00B435A8" w:rsidRDefault="00975F6D" w:rsidP="00570124">
            <w:pPr>
              <w:pStyle w:val="ListParagraph"/>
              <w:autoSpaceDE w:val="0"/>
              <w:autoSpaceDN w:val="0"/>
              <w:adjustRightInd w:val="0"/>
              <w:spacing w:line="276" w:lineRule="auto"/>
              <w:ind w:left="360"/>
              <w:rPr>
                <w:rFonts w:ascii="Arial" w:hAnsi="Arial"/>
                <w:iCs/>
                <w:color w:val="000000" w:themeColor="text1"/>
              </w:rPr>
            </w:pPr>
          </w:p>
        </w:tc>
        <w:tc>
          <w:tcPr>
            <w:tcW w:w="734" w:type="pct"/>
          </w:tcPr>
          <w:p w14:paraId="6CA38199"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Classroom</w:t>
            </w:r>
          </w:p>
        </w:tc>
      </w:tr>
      <w:tr w:rsidR="00975F6D" w:rsidRPr="00B435A8" w14:paraId="798411AA" w14:textId="77777777" w:rsidTr="00570124">
        <w:trPr>
          <w:trHeight w:val="285"/>
        </w:trPr>
        <w:tc>
          <w:tcPr>
            <w:tcW w:w="673" w:type="pct"/>
          </w:tcPr>
          <w:p w14:paraId="0D6B0517" w14:textId="77777777" w:rsidR="00975F6D" w:rsidRPr="00B435A8" w:rsidRDefault="00975F6D" w:rsidP="00570124">
            <w:pPr>
              <w:spacing w:line="276" w:lineRule="auto"/>
              <w:rPr>
                <w:rFonts w:ascii="Arial" w:hAnsi="Arial"/>
                <w:iCs/>
                <w:color w:val="000000" w:themeColor="text1"/>
              </w:rPr>
            </w:pPr>
            <w:r w:rsidRPr="00B435A8">
              <w:rPr>
                <w:rFonts w:ascii="Arial" w:hAnsi="Arial"/>
                <w:b/>
                <w:iCs/>
                <w:color w:val="000000" w:themeColor="text1"/>
              </w:rPr>
              <w:t>LU2.</w:t>
            </w:r>
            <w:r w:rsidRPr="00B435A8">
              <w:rPr>
                <w:rFonts w:ascii="Arial" w:hAnsi="Arial"/>
              </w:rPr>
              <w:t xml:space="preserve"> Prepare  comprehensive oral presentation</w:t>
            </w:r>
          </w:p>
        </w:tc>
        <w:tc>
          <w:tcPr>
            <w:tcW w:w="994" w:type="pct"/>
          </w:tcPr>
          <w:p w14:paraId="5DAEE991" w14:textId="77777777" w:rsidR="00975F6D" w:rsidRPr="00B435A8" w:rsidRDefault="00975F6D" w:rsidP="00570124">
            <w:pPr>
              <w:pStyle w:val="ListParagraph"/>
              <w:numPr>
                <w:ilvl w:val="0"/>
                <w:numId w:val="276"/>
              </w:numPr>
              <w:spacing w:line="276" w:lineRule="auto"/>
              <w:ind w:right="270"/>
              <w:rPr>
                <w:rFonts w:ascii="Arial" w:eastAsia="Trebuchet MS" w:hAnsi="Arial"/>
                <w:color w:val="000000" w:themeColor="text1"/>
              </w:rPr>
            </w:pPr>
            <w:r w:rsidRPr="00B435A8">
              <w:rPr>
                <w:rFonts w:ascii="Arial" w:eastAsia="Trebuchet MS" w:hAnsi="Arial"/>
                <w:color w:val="000000" w:themeColor="text1"/>
              </w:rPr>
              <w:t>Structure content logically with clear introduction, body and conclusion.</w:t>
            </w:r>
          </w:p>
          <w:p w14:paraId="1A4351F2" w14:textId="77777777" w:rsidR="00975F6D" w:rsidRPr="00B435A8" w:rsidRDefault="00975F6D" w:rsidP="00570124">
            <w:pPr>
              <w:pStyle w:val="ListParagraph"/>
              <w:numPr>
                <w:ilvl w:val="0"/>
                <w:numId w:val="276"/>
              </w:numPr>
              <w:spacing w:line="276" w:lineRule="auto"/>
              <w:ind w:right="270"/>
              <w:rPr>
                <w:rFonts w:ascii="Arial" w:eastAsia="Trebuchet MS" w:hAnsi="Arial"/>
                <w:color w:val="000000" w:themeColor="text1"/>
              </w:rPr>
            </w:pPr>
            <w:r w:rsidRPr="00B435A8">
              <w:rPr>
                <w:rFonts w:ascii="Arial" w:eastAsia="Trebuchet MS" w:hAnsi="Arial"/>
                <w:color w:val="000000" w:themeColor="text1"/>
              </w:rPr>
              <w:t>Use clear and concise language.</w:t>
            </w:r>
          </w:p>
          <w:p w14:paraId="23AB6477" w14:textId="77777777" w:rsidR="00975F6D" w:rsidRPr="00B435A8" w:rsidRDefault="00975F6D" w:rsidP="00570124">
            <w:pPr>
              <w:pStyle w:val="ListParagraph"/>
              <w:numPr>
                <w:ilvl w:val="0"/>
                <w:numId w:val="276"/>
              </w:numPr>
              <w:spacing w:line="276" w:lineRule="auto"/>
              <w:ind w:right="270"/>
              <w:rPr>
                <w:rFonts w:ascii="Arial" w:eastAsia="Trebuchet MS" w:hAnsi="Arial"/>
                <w:color w:val="000000" w:themeColor="text1"/>
              </w:rPr>
            </w:pPr>
            <w:r w:rsidRPr="00B435A8">
              <w:rPr>
                <w:rFonts w:ascii="Arial" w:eastAsia="Trebuchet MS" w:hAnsi="Arial"/>
                <w:color w:val="000000" w:themeColor="text1"/>
              </w:rPr>
              <w:t>Maintain appropriate volume, tone and pace.</w:t>
            </w:r>
          </w:p>
          <w:p w14:paraId="013A01E0" w14:textId="77777777" w:rsidR="00975F6D" w:rsidRPr="00B435A8" w:rsidRDefault="00975F6D" w:rsidP="00570124">
            <w:pPr>
              <w:pStyle w:val="ListParagraph"/>
              <w:numPr>
                <w:ilvl w:val="0"/>
                <w:numId w:val="276"/>
              </w:numPr>
              <w:autoSpaceDE w:val="0"/>
              <w:autoSpaceDN w:val="0"/>
              <w:adjustRightInd w:val="0"/>
              <w:spacing w:line="276" w:lineRule="auto"/>
              <w:rPr>
                <w:rFonts w:ascii="Arial" w:hAnsi="Arial"/>
                <w:iCs/>
                <w:color w:val="000000" w:themeColor="text1"/>
              </w:rPr>
            </w:pPr>
            <w:r w:rsidRPr="00B435A8">
              <w:rPr>
                <w:rFonts w:ascii="Arial" w:eastAsia="Trebuchet MS" w:hAnsi="Arial"/>
                <w:color w:val="000000" w:themeColor="text1"/>
              </w:rPr>
              <w:t>Address audience feedback and questions.</w:t>
            </w:r>
          </w:p>
        </w:tc>
        <w:tc>
          <w:tcPr>
            <w:tcW w:w="1126" w:type="pct"/>
          </w:tcPr>
          <w:p w14:paraId="29669D48" w14:textId="77777777" w:rsidR="00975F6D" w:rsidRPr="00B435A8" w:rsidRDefault="00975F6D" w:rsidP="00570124">
            <w:pPr>
              <w:pStyle w:val="ListParagraph"/>
              <w:numPr>
                <w:ilvl w:val="0"/>
                <w:numId w:val="276"/>
              </w:numPr>
              <w:spacing w:line="276" w:lineRule="auto"/>
              <w:rPr>
                <w:rFonts w:ascii="Arial" w:eastAsia="Arial" w:hAnsi="Arial"/>
                <w:bCs/>
                <w:color w:val="000000"/>
              </w:rPr>
            </w:pPr>
            <w:r w:rsidRPr="00B435A8">
              <w:rPr>
                <w:rFonts w:ascii="Arial" w:eastAsia="Arial" w:hAnsi="Arial"/>
                <w:bCs/>
                <w:color w:val="000000"/>
              </w:rPr>
              <w:t>Introduction to Oral Presentation</w:t>
            </w:r>
          </w:p>
          <w:p w14:paraId="60ACA1C1" w14:textId="77777777" w:rsidR="00975F6D" w:rsidRPr="00B435A8" w:rsidRDefault="00975F6D" w:rsidP="00570124">
            <w:pPr>
              <w:pStyle w:val="ListParagraph"/>
              <w:numPr>
                <w:ilvl w:val="0"/>
                <w:numId w:val="276"/>
              </w:numPr>
              <w:spacing w:line="276" w:lineRule="auto"/>
              <w:rPr>
                <w:rFonts w:ascii="Arial" w:eastAsia="Arial" w:hAnsi="Arial"/>
                <w:bCs/>
                <w:color w:val="000000"/>
              </w:rPr>
            </w:pPr>
            <w:r w:rsidRPr="00B435A8">
              <w:rPr>
                <w:rFonts w:ascii="Arial" w:eastAsia="Arial" w:hAnsi="Arial"/>
                <w:bCs/>
                <w:color w:val="000000"/>
              </w:rPr>
              <w:t>Significance of Speaking</w:t>
            </w:r>
          </w:p>
          <w:p w14:paraId="59C66335" w14:textId="77777777" w:rsidR="00975F6D" w:rsidRPr="00B435A8" w:rsidRDefault="00975F6D" w:rsidP="00570124">
            <w:pPr>
              <w:pStyle w:val="ListParagraph"/>
              <w:numPr>
                <w:ilvl w:val="0"/>
                <w:numId w:val="276"/>
              </w:numPr>
              <w:autoSpaceDE w:val="0"/>
              <w:autoSpaceDN w:val="0"/>
              <w:adjustRightInd w:val="0"/>
              <w:spacing w:line="276" w:lineRule="auto"/>
              <w:rPr>
                <w:rFonts w:ascii="Arial" w:hAnsi="Arial"/>
                <w:iCs/>
                <w:color w:val="000000" w:themeColor="text1"/>
              </w:rPr>
            </w:pPr>
            <w:r w:rsidRPr="00B435A8">
              <w:rPr>
                <w:rFonts w:ascii="Arial" w:eastAsia="Arial" w:hAnsi="Arial"/>
                <w:bCs/>
                <w:color w:val="000000"/>
              </w:rPr>
              <w:t>Communication Flow</w:t>
            </w:r>
          </w:p>
          <w:p w14:paraId="2AD8D49A" w14:textId="77777777" w:rsidR="00975F6D" w:rsidRPr="00B435A8" w:rsidRDefault="00975F6D" w:rsidP="00570124">
            <w:pPr>
              <w:autoSpaceDE w:val="0"/>
              <w:autoSpaceDN w:val="0"/>
              <w:adjustRightInd w:val="0"/>
              <w:spacing w:line="276" w:lineRule="auto"/>
              <w:rPr>
                <w:rFonts w:ascii="Arial" w:hAnsi="Arial"/>
                <w:b/>
                <w:iCs/>
                <w:color w:val="000000" w:themeColor="text1"/>
              </w:rPr>
            </w:pPr>
            <w:r w:rsidRPr="00B435A8">
              <w:rPr>
                <w:rFonts w:ascii="Arial" w:hAnsi="Arial"/>
                <w:b/>
                <w:iCs/>
                <w:color w:val="000000" w:themeColor="text1"/>
              </w:rPr>
              <w:t>Activity:</w:t>
            </w:r>
          </w:p>
          <w:p w14:paraId="5B60E472" w14:textId="77777777" w:rsidR="00975F6D" w:rsidRPr="00B435A8" w:rsidRDefault="00975F6D" w:rsidP="00570124">
            <w:pPr>
              <w:pStyle w:val="ListParagraph"/>
              <w:numPr>
                <w:ilvl w:val="0"/>
                <w:numId w:val="401"/>
              </w:numPr>
              <w:autoSpaceDE w:val="0"/>
              <w:autoSpaceDN w:val="0"/>
              <w:adjustRightInd w:val="0"/>
              <w:spacing w:line="276" w:lineRule="auto"/>
              <w:rPr>
                <w:rFonts w:ascii="Arial" w:hAnsi="Arial"/>
                <w:b/>
                <w:iCs/>
                <w:color w:val="000000" w:themeColor="text1"/>
              </w:rPr>
            </w:pPr>
            <w:r w:rsidRPr="00B435A8">
              <w:rPr>
                <w:rFonts w:ascii="Arial" w:hAnsi="Arial"/>
              </w:rPr>
              <w:t>Organize, and deliver a comprehensive oral presentation, including creating engaging content and effectively communicating to an audience</w:t>
            </w:r>
          </w:p>
        </w:tc>
        <w:tc>
          <w:tcPr>
            <w:tcW w:w="610" w:type="pct"/>
          </w:tcPr>
          <w:p w14:paraId="2F28D4B6"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Theory:04Hrs</w:t>
            </w:r>
          </w:p>
          <w:p w14:paraId="4C752827"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Practical:00</w:t>
            </w:r>
          </w:p>
          <w:p w14:paraId="4592386F" w14:textId="77777777" w:rsidR="00975F6D" w:rsidRPr="00B435A8" w:rsidRDefault="00975F6D" w:rsidP="00570124">
            <w:pPr>
              <w:spacing w:line="276" w:lineRule="auto"/>
              <w:ind w:right="8"/>
              <w:rPr>
                <w:rFonts w:ascii="Arial" w:hAnsi="Arial"/>
                <w:iCs/>
                <w:color w:val="000000" w:themeColor="text1"/>
              </w:rPr>
            </w:pPr>
            <w:r w:rsidRPr="00B435A8">
              <w:rPr>
                <w:rFonts w:ascii="Arial" w:hAnsi="Arial"/>
                <w:iCs/>
                <w:color w:val="000000" w:themeColor="text1"/>
              </w:rPr>
              <w:t>Total: 04Hrs</w:t>
            </w:r>
          </w:p>
        </w:tc>
        <w:tc>
          <w:tcPr>
            <w:tcW w:w="863" w:type="pct"/>
          </w:tcPr>
          <w:p w14:paraId="158BD31E" w14:textId="77777777" w:rsidR="00975F6D" w:rsidRPr="00B435A8" w:rsidRDefault="00975F6D" w:rsidP="00570124">
            <w:pPr>
              <w:spacing w:line="276" w:lineRule="auto"/>
              <w:rPr>
                <w:rFonts w:ascii="Arial" w:hAnsi="Arial"/>
                <w:color w:val="FFFFFF" w:themeColor="background1"/>
              </w:rPr>
            </w:pPr>
            <w:r w:rsidRPr="00B435A8">
              <w:rPr>
                <w:rFonts w:ascii="Arial" w:hAnsi="Arial"/>
                <w:color w:val="FFFFFF" w:themeColor="background1"/>
                <w:highlight w:val="darkGray"/>
              </w:rPr>
              <w:t>Consumable</w:t>
            </w:r>
          </w:p>
          <w:p w14:paraId="302EE2BE"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Notebooks</w:t>
            </w:r>
          </w:p>
          <w:p w14:paraId="11BD5962"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 xml:space="preserve">Pen </w:t>
            </w:r>
          </w:p>
          <w:p w14:paraId="281ACD95" w14:textId="77777777" w:rsidR="00975F6D" w:rsidRPr="00B435A8" w:rsidRDefault="00975F6D" w:rsidP="00570124">
            <w:pPr>
              <w:spacing w:line="276" w:lineRule="auto"/>
              <w:rPr>
                <w:rFonts w:ascii="Arial" w:hAnsi="Arial"/>
              </w:rPr>
            </w:pPr>
          </w:p>
          <w:p w14:paraId="274DA3D3" w14:textId="77777777" w:rsidR="00975F6D" w:rsidRPr="00B435A8" w:rsidRDefault="00975F6D" w:rsidP="00570124">
            <w:pPr>
              <w:spacing w:line="276" w:lineRule="auto"/>
              <w:rPr>
                <w:rFonts w:ascii="Arial" w:hAnsi="Arial"/>
                <w:color w:val="FFFFFF" w:themeColor="background1"/>
              </w:rPr>
            </w:pPr>
            <w:r w:rsidRPr="00B435A8">
              <w:rPr>
                <w:rFonts w:ascii="Arial" w:hAnsi="Arial"/>
                <w:color w:val="FFFFFF" w:themeColor="background1"/>
                <w:highlight w:val="darkGray"/>
              </w:rPr>
              <w:t>Non Consumable</w:t>
            </w:r>
          </w:p>
          <w:p w14:paraId="68928F32"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White board</w:t>
            </w:r>
          </w:p>
          <w:p w14:paraId="598C5E2F" w14:textId="77777777" w:rsidR="00975F6D" w:rsidRPr="00B435A8" w:rsidRDefault="00975F6D" w:rsidP="00570124">
            <w:pPr>
              <w:pStyle w:val="ListParagraph"/>
              <w:autoSpaceDE w:val="0"/>
              <w:autoSpaceDN w:val="0"/>
              <w:adjustRightInd w:val="0"/>
              <w:spacing w:line="276" w:lineRule="auto"/>
              <w:ind w:left="360"/>
              <w:rPr>
                <w:rFonts w:ascii="Arial" w:hAnsi="Arial"/>
                <w:iCs/>
                <w:color w:val="000000" w:themeColor="text1"/>
              </w:rPr>
            </w:pPr>
          </w:p>
        </w:tc>
        <w:tc>
          <w:tcPr>
            <w:tcW w:w="734" w:type="pct"/>
          </w:tcPr>
          <w:p w14:paraId="790615ED"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 xml:space="preserve">Classroom </w:t>
            </w:r>
          </w:p>
        </w:tc>
      </w:tr>
      <w:tr w:rsidR="00975F6D" w:rsidRPr="00B435A8" w14:paraId="7D5C4B4B" w14:textId="77777777" w:rsidTr="00570124">
        <w:trPr>
          <w:trHeight w:val="285"/>
        </w:trPr>
        <w:tc>
          <w:tcPr>
            <w:tcW w:w="673" w:type="pct"/>
          </w:tcPr>
          <w:p w14:paraId="5AA6AE9A" w14:textId="77777777" w:rsidR="00975F6D" w:rsidRPr="00B435A8" w:rsidRDefault="00975F6D" w:rsidP="00570124">
            <w:pPr>
              <w:spacing w:line="276" w:lineRule="auto"/>
              <w:rPr>
                <w:rFonts w:ascii="Arial" w:hAnsi="Arial"/>
                <w:iCs/>
                <w:color w:val="000000" w:themeColor="text1"/>
              </w:rPr>
            </w:pPr>
            <w:r w:rsidRPr="00B435A8">
              <w:rPr>
                <w:rFonts w:ascii="Arial" w:hAnsi="Arial"/>
                <w:b/>
                <w:iCs/>
                <w:color w:val="000000" w:themeColor="text1"/>
              </w:rPr>
              <w:lastRenderedPageBreak/>
              <w:t>LU3.</w:t>
            </w:r>
            <w:r w:rsidRPr="00B435A8">
              <w:rPr>
                <w:rFonts w:ascii="Arial" w:hAnsi="Arial"/>
              </w:rPr>
              <w:t xml:space="preserve"> Adopt Listening Skills</w:t>
            </w:r>
          </w:p>
        </w:tc>
        <w:tc>
          <w:tcPr>
            <w:tcW w:w="994" w:type="pct"/>
          </w:tcPr>
          <w:p w14:paraId="47852FEC" w14:textId="77777777" w:rsidR="00975F6D" w:rsidRPr="00B435A8" w:rsidRDefault="00975F6D" w:rsidP="00570124">
            <w:pPr>
              <w:pStyle w:val="ListParagraph"/>
              <w:numPr>
                <w:ilvl w:val="0"/>
                <w:numId w:val="276"/>
              </w:numPr>
              <w:spacing w:line="276" w:lineRule="auto"/>
              <w:ind w:right="270"/>
              <w:rPr>
                <w:rFonts w:ascii="Arial" w:eastAsia="Trebuchet MS" w:hAnsi="Arial"/>
                <w:color w:val="000000" w:themeColor="text1"/>
              </w:rPr>
            </w:pPr>
            <w:r w:rsidRPr="00B435A8">
              <w:rPr>
                <w:rFonts w:ascii="Arial" w:eastAsia="Trebuchet MS" w:hAnsi="Arial"/>
                <w:color w:val="000000" w:themeColor="text1"/>
              </w:rPr>
              <w:t>Determine specific goals and outcomes of listening tasks.</w:t>
            </w:r>
          </w:p>
          <w:p w14:paraId="5B8C52BD" w14:textId="77777777" w:rsidR="00975F6D" w:rsidRPr="00B435A8" w:rsidRDefault="00975F6D" w:rsidP="00570124">
            <w:pPr>
              <w:pStyle w:val="ListParagraph"/>
              <w:numPr>
                <w:ilvl w:val="0"/>
                <w:numId w:val="276"/>
              </w:numPr>
              <w:spacing w:line="276" w:lineRule="auto"/>
              <w:ind w:right="270"/>
              <w:rPr>
                <w:rFonts w:ascii="Arial" w:eastAsia="Trebuchet MS" w:hAnsi="Arial"/>
                <w:color w:val="000000" w:themeColor="text1"/>
              </w:rPr>
            </w:pPr>
            <w:r w:rsidRPr="00B435A8">
              <w:rPr>
                <w:rFonts w:ascii="Arial" w:eastAsia="Trebuchet MS" w:hAnsi="Arial"/>
                <w:color w:val="000000" w:themeColor="text1"/>
              </w:rPr>
              <w:t>Ask clarifying questions to ensure comprehension</w:t>
            </w:r>
          </w:p>
          <w:p w14:paraId="314F0CFB" w14:textId="77777777" w:rsidR="00975F6D" w:rsidRPr="00B435A8" w:rsidRDefault="00975F6D" w:rsidP="00570124">
            <w:pPr>
              <w:pStyle w:val="ListParagraph"/>
              <w:numPr>
                <w:ilvl w:val="0"/>
                <w:numId w:val="276"/>
              </w:numPr>
              <w:spacing w:line="276" w:lineRule="auto"/>
              <w:ind w:right="270"/>
              <w:rPr>
                <w:rFonts w:ascii="Arial" w:eastAsia="Trebuchet MS" w:hAnsi="Arial"/>
                <w:color w:val="000000" w:themeColor="text1"/>
              </w:rPr>
            </w:pPr>
            <w:r w:rsidRPr="00B435A8">
              <w:rPr>
                <w:rFonts w:ascii="Arial" w:eastAsia="Trebuchet MS" w:hAnsi="Arial"/>
                <w:color w:val="000000" w:themeColor="text1"/>
              </w:rPr>
              <w:t>Evaluate content of message.</w:t>
            </w:r>
          </w:p>
          <w:p w14:paraId="40B1B760" w14:textId="77777777" w:rsidR="00975F6D" w:rsidRPr="00B435A8" w:rsidRDefault="00975F6D" w:rsidP="00570124">
            <w:pPr>
              <w:pStyle w:val="ListParagraph"/>
              <w:numPr>
                <w:ilvl w:val="0"/>
                <w:numId w:val="276"/>
              </w:numPr>
              <w:autoSpaceDE w:val="0"/>
              <w:autoSpaceDN w:val="0"/>
              <w:adjustRightInd w:val="0"/>
              <w:spacing w:line="276" w:lineRule="auto"/>
              <w:rPr>
                <w:rFonts w:ascii="Arial" w:hAnsi="Arial"/>
                <w:iCs/>
                <w:color w:val="000000" w:themeColor="text1"/>
              </w:rPr>
            </w:pPr>
            <w:r w:rsidRPr="00B435A8">
              <w:rPr>
                <w:rFonts w:ascii="Arial" w:eastAsia="Trebuchet MS" w:hAnsi="Arial"/>
                <w:color w:val="000000" w:themeColor="text1"/>
              </w:rPr>
              <w:t>Manage distortion to focus on speaker.</w:t>
            </w:r>
          </w:p>
        </w:tc>
        <w:tc>
          <w:tcPr>
            <w:tcW w:w="1126" w:type="pct"/>
          </w:tcPr>
          <w:p w14:paraId="7CD4AE92" w14:textId="77777777" w:rsidR="00975F6D" w:rsidRPr="00B435A8" w:rsidRDefault="00975F6D" w:rsidP="00570124">
            <w:pPr>
              <w:numPr>
                <w:ilvl w:val="0"/>
                <w:numId w:val="276"/>
              </w:numPr>
              <w:spacing w:line="276" w:lineRule="auto"/>
              <w:contextualSpacing/>
              <w:rPr>
                <w:rFonts w:ascii="Arial" w:eastAsia="Arial" w:hAnsi="Arial"/>
                <w:color w:val="000000"/>
              </w:rPr>
            </w:pPr>
            <w:r w:rsidRPr="00B435A8">
              <w:rPr>
                <w:rFonts w:ascii="Arial" w:eastAsia="Arial" w:hAnsi="Arial"/>
                <w:color w:val="000000"/>
              </w:rPr>
              <w:t>Difference between Hearing &amp; Listening</w:t>
            </w:r>
          </w:p>
          <w:p w14:paraId="063A08EF" w14:textId="77777777" w:rsidR="00975F6D" w:rsidRPr="00B435A8" w:rsidRDefault="00975F6D" w:rsidP="00570124">
            <w:pPr>
              <w:numPr>
                <w:ilvl w:val="0"/>
                <w:numId w:val="276"/>
              </w:numPr>
              <w:spacing w:line="276" w:lineRule="auto"/>
              <w:contextualSpacing/>
              <w:rPr>
                <w:rFonts w:ascii="Arial" w:eastAsia="Arial" w:hAnsi="Arial"/>
                <w:color w:val="000000"/>
              </w:rPr>
            </w:pPr>
            <w:r w:rsidRPr="00B435A8">
              <w:rPr>
                <w:rFonts w:ascii="Arial" w:eastAsia="Arial" w:hAnsi="Arial"/>
                <w:color w:val="000000"/>
              </w:rPr>
              <w:t>Principles of Listening</w:t>
            </w:r>
          </w:p>
          <w:p w14:paraId="7B756FE5" w14:textId="77777777" w:rsidR="00975F6D" w:rsidRPr="00B435A8" w:rsidRDefault="00975F6D" w:rsidP="00570124">
            <w:pPr>
              <w:pStyle w:val="ListParagraph"/>
              <w:numPr>
                <w:ilvl w:val="0"/>
                <w:numId w:val="276"/>
              </w:numPr>
              <w:autoSpaceDE w:val="0"/>
              <w:autoSpaceDN w:val="0"/>
              <w:adjustRightInd w:val="0"/>
              <w:spacing w:line="276" w:lineRule="auto"/>
              <w:rPr>
                <w:rFonts w:ascii="Arial" w:hAnsi="Arial"/>
                <w:iCs/>
                <w:color w:val="000000" w:themeColor="text1"/>
              </w:rPr>
            </w:pPr>
            <w:r w:rsidRPr="00B435A8">
              <w:rPr>
                <w:rFonts w:ascii="Arial" w:eastAsia="Arial" w:hAnsi="Arial"/>
                <w:color w:val="000000"/>
              </w:rPr>
              <w:t>Barriers to Listening</w:t>
            </w:r>
          </w:p>
          <w:p w14:paraId="6352916F" w14:textId="77777777" w:rsidR="00975F6D" w:rsidRPr="00B435A8" w:rsidRDefault="00975F6D" w:rsidP="00570124">
            <w:pPr>
              <w:autoSpaceDE w:val="0"/>
              <w:autoSpaceDN w:val="0"/>
              <w:adjustRightInd w:val="0"/>
              <w:spacing w:line="276" w:lineRule="auto"/>
              <w:rPr>
                <w:rFonts w:ascii="Arial" w:hAnsi="Arial"/>
                <w:b/>
                <w:iCs/>
                <w:color w:val="000000" w:themeColor="text1"/>
              </w:rPr>
            </w:pPr>
            <w:r w:rsidRPr="00B435A8">
              <w:rPr>
                <w:rFonts w:ascii="Arial" w:hAnsi="Arial"/>
                <w:b/>
                <w:iCs/>
                <w:color w:val="000000" w:themeColor="text1"/>
              </w:rPr>
              <w:t>Activity:</w:t>
            </w:r>
          </w:p>
          <w:p w14:paraId="71A2493B"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1.)</w:t>
            </w:r>
            <w:r w:rsidRPr="00B435A8">
              <w:rPr>
                <w:rFonts w:ascii="Arial" w:hAnsi="Arial"/>
              </w:rPr>
              <w:t xml:space="preserve"> Practice and develop active listening skills, including understanding, interpreting, and responding to spoken messages effectively</w:t>
            </w:r>
          </w:p>
          <w:p w14:paraId="79E04A93" w14:textId="77777777" w:rsidR="00975F6D" w:rsidRPr="00B435A8" w:rsidRDefault="00975F6D" w:rsidP="00570124">
            <w:pPr>
              <w:pStyle w:val="ListParagraph"/>
              <w:autoSpaceDE w:val="0"/>
              <w:autoSpaceDN w:val="0"/>
              <w:adjustRightInd w:val="0"/>
              <w:spacing w:line="276" w:lineRule="auto"/>
              <w:ind w:left="360"/>
              <w:rPr>
                <w:rFonts w:ascii="Arial" w:hAnsi="Arial"/>
                <w:iCs/>
                <w:color w:val="000000" w:themeColor="text1"/>
              </w:rPr>
            </w:pPr>
          </w:p>
        </w:tc>
        <w:tc>
          <w:tcPr>
            <w:tcW w:w="610" w:type="pct"/>
          </w:tcPr>
          <w:p w14:paraId="2C99EA35"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Theory:06Hrs</w:t>
            </w:r>
          </w:p>
          <w:p w14:paraId="27BAB006"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Practical:00</w:t>
            </w:r>
          </w:p>
          <w:p w14:paraId="3FFF9592" w14:textId="77777777" w:rsidR="00975F6D" w:rsidRPr="00B435A8" w:rsidRDefault="00975F6D" w:rsidP="00570124">
            <w:pPr>
              <w:spacing w:line="276" w:lineRule="auto"/>
              <w:ind w:right="8"/>
              <w:rPr>
                <w:rFonts w:ascii="Arial" w:hAnsi="Arial"/>
                <w:iCs/>
                <w:color w:val="000000" w:themeColor="text1"/>
              </w:rPr>
            </w:pPr>
            <w:r w:rsidRPr="00B435A8">
              <w:rPr>
                <w:rFonts w:ascii="Arial" w:hAnsi="Arial"/>
                <w:iCs/>
                <w:color w:val="000000" w:themeColor="text1"/>
              </w:rPr>
              <w:t>Total: 06Hrs</w:t>
            </w:r>
          </w:p>
        </w:tc>
        <w:tc>
          <w:tcPr>
            <w:tcW w:w="863" w:type="pct"/>
          </w:tcPr>
          <w:p w14:paraId="4B19CF24" w14:textId="77777777" w:rsidR="00975F6D" w:rsidRPr="00B435A8" w:rsidRDefault="00975F6D" w:rsidP="00570124">
            <w:pPr>
              <w:spacing w:line="276" w:lineRule="auto"/>
              <w:rPr>
                <w:rFonts w:ascii="Arial" w:hAnsi="Arial"/>
                <w:color w:val="FFFFFF" w:themeColor="background1"/>
              </w:rPr>
            </w:pPr>
            <w:r w:rsidRPr="00B435A8">
              <w:rPr>
                <w:rFonts w:ascii="Arial" w:hAnsi="Arial"/>
                <w:color w:val="FFFFFF" w:themeColor="background1"/>
                <w:highlight w:val="darkGray"/>
              </w:rPr>
              <w:t>Consumable</w:t>
            </w:r>
          </w:p>
          <w:p w14:paraId="382C6E65"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Notebooks</w:t>
            </w:r>
          </w:p>
          <w:p w14:paraId="1B93FC20"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 xml:space="preserve">Pen </w:t>
            </w:r>
          </w:p>
          <w:p w14:paraId="173C0C87" w14:textId="77777777" w:rsidR="00975F6D" w:rsidRPr="00B435A8" w:rsidRDefault="00975F6D" w:rsidP="00570124">
            <w:pPr>
              <w:spacing w:line="276" w:lineRule="auto"/>
              <w:rPr>
                <w:rFonts w:ascii="Arial" w:hAnsi="Arial"/>
              </w:rPr>
            </w:pPr>
          </w:p>
          <w:p w14:paraId="75B953A8" w14:textId="77777777" w:rsidR="00975F6D" w:rsidRPr="00B435A8" w:rsidRDefault="00975F6D" w:rsidP="00570124">
            <w:pPr>
              <w:spacing w:line="276" w:lineRule="auto"/>
              <w:rPr>
                <w:rFonts w:ascii="Arial" w:hAnsi="Arial"/>
                <w:color w:val="FFFFFF" w:themeColor="background1"/>
              </w:rPr>
            </w:pPr>
            <w:r w:rsidRPr="00B435A8">
              <w:rPr>
                <w:rFonts w:ascii="Arial" w:hAnsi="Arial"/>
                <w:color w:val="FFFFFF" w:themeColor="background1"/>
                <w:highlight w:val="darkGray"/>
              </w:rPr>
              <w:t>Non Consumable</w:t>
            </w:r>
          </w:p>
          <w:p w14:paraId="61CB5235"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White board</w:t>
            </w:r>
          </w:p>
          <w:p w14:paraId="501DB6F6" w14:textId="77777777" w:rsidR="00975F6D" w:rsidRPr="00B435A8" w:rsidRDefault="00975F6D" w:rsidP="00570124">
            <w:pPr>
              <w:pStyle w:val="ListParagraph"/>
              <w:autoSpaceDE w:val="0"/>
              <w:autoSpaceDN w:val="0"/>
              <w:adjustRightInd w:val="0"/>
              <w:spacing w:line="276" w:lineRule="auto"/>
              <w:ind w:left="360"/>
              <w:rPr>
                <w:rFonts w:ascii="Arial" w:hAnsi="Arial"/>
                <w:iCs/>
                <w:color w:val="000000" w:themeColor="text1"/>
              </w:rPr>
            </w:pPr>
          </w:p>
        </w:tc>
        <w:tc>
          <w:tcPr>
            <w:tcW w:w="734" w:type="pct"/>
          </w:tcPr>
          <w:p w14:paraId="1F00D0F0"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 xml:space="preserve">Classroom </w:t>
            </w:r>
          </w:p>
        </w:tc>
      </w:tr>
      <w:tr w:rsidR="00975F6D" w:rsidRPr="00B435A8" w14:paraId="5567DC51" w14:textId="77777777" w:rsidTr="00570124">
        <w:trPr>
          <w:trHeight w:val="285"/>
        </w:trPr>
        <w:tc>
          <w:tcPr>
            <w:tcW w:w="673" w:type="pct"/>
          </w:tcPr>
          <w:p w14:paraId="58C180B8" w14:textId="77777777" w:rsidR="00975F6D" w:rsidRPr="00B435A8" w:rsidRDefault="00975F6D" w:rsidP="00570124">
            <w:pPr>
              <w:spacing w:line="276" w:lineRule="auto"/>
              <w:rPr>
                <w:rFonts w:ascii="Arial" w:hAnsi="Arial"/>
                <w:iCs/>
                <w:color w:val="000000" w:themeColor="text1"/>
              </w:rPr>
            </w:pPr>
            <w:r w:rsidRPr="00B435A8">
              <w:rPr>
                <w:rFonts w:ascii="Arial" w:hAnsi="Arial"/>
                <w:b/>
                <w:iCs/>
                <w:color w:val="000000" w:themeColor="text1"/>
              </w:rPr>
              <w:t>LU4.</w:t>
            </w:r>
            <w:r w:rsidRPr="00B435A8">
              <w:rPr>
                <w:rFonts w:ascii="Arial" w:hAnsi="Arial"/>
              </w:rPr>
              <w:t xml:space="preserve"> Build Interview Techniques for Personal Development</w:t>
            </w:r>
          </w:p>
        </w:tc>
        <w:tc>
          <w:tcPr>
            <w:tcW w:w="994" w:type="pct"/>
          </w:tcPr>
          <w:p w14:paraId="1273F215" w14:textId="77777777" w:rsidR="00975F6D" w:rsidRPr="00B435A8" w:rsidRDefault="00975F6D" w:rsidP="00570124">
            <w:pPr>
              <w:pStyle w:val="ListParagraph"/>
              <w:numPr>
                <w:ilvl w:val="0"/>
                <w:numId w:val="276"/>
              </w:numPr>
              <w:spacing w:after="80" w:line="276" w:lineRule="auto"/>
              <w:rPr>
                <w:rFonts w:ascii="Arial" w:hAnsi="Arial"/>
              </w:rPr>
            </w:pPr>
            <w:r w:rsidRPr="00B435A8">
              <w:rPr>
                <w:rFonts w:ascii="Arial" w:hAnsi="Arial"/>
              </w:rPr>
              <w:t>Interpret interview.</w:t>
            </w:r>
          </w:p>
          <w:p w14:paraId="051ABDF0" w14:textId="77777777" w:rsidR="00975F6D" w:rsidRPr="00B435A8" w:rsidRDefault="00975F6D" w:rsidP="00570124">
            <w:pPr>
              <w:pStyle w:val="ListParagraph"/>
              <w:numPr>
                <w:ilvl w:val="0"/>
                <w:numId w:val="276"/>
              </w:numPr>
              <w:spacing w:after="80" w:line="276" w:lineRule="auto"/>
              <w:rPr>
                <w:rFonts w:ascii="Arial" w:hAnsi="Arial"/>
              </w:rPr>
            </w:pPr>
            <w:r w:rsidRPr="00B435A8">
              <w:rPr>
                <w:rFonts w:ascii="Arial" w:hAnsi="Arial"/>
              </w:rPr>
              <w:t>Perform activity as an interviewee.</w:t>
            </w:r>
          </w:p>
          <w:p w14:paraId="6DF55D67" w14:textId="77777777" w:rsidR="00975F6D" w:rsidRPr="00B435A8" w:rsidRDefault="00975F6D" w:rsidP="00570124">
            <w:pPr>
              <w:pStyle w:val="ListParagraph"/>
              <w:numPr>
                <w:ilvl w:val="0"/>
                <w:numId w:val="276"/>
              </w:numPr>
              <w:autoSpaceDE w:val="0"/>
              <w:autoSpaceDN w:val="0"/>
              <w:adjustRightInd w:val="0"/>
              <w:spacing w:line="276" w:lineRule="auto"/>
              <w:rPr>
                <w:rFonts w:ascii="Arial" w:hAnsi="Arial"/>
                <w:iCs/>
                <w:color w:val="000000" w:themeColor="text1"/>
              </w:rPr>
            </w:pPr>
            <w:r w:rsidRPr="00B435A8">
              <w:rPr>
                <w:rFonts w:ascii="Arial" w:hAnsi="Arial"/>
              </w:rPr>
              <w:t>Conduct question answers session.</w:t>
            </w:r>
          </w:p>
        </w:tc>
        <w:tc>
          <w:tcPr>
            <w:tcW w:w="1126" w:type="pct"/>
          </w:tcPr>
          <w:p w14:paraId="790D219D" w14:textId="77777777" w:rsidR="00975F6D" w:rsidRPr="00B435A8" w:rsidRDefault="00975F6D" w:rsidP="00570124">
            <w:pPr>
              <w:numPr>
                <w:ilvl w:val="0"/>
                <w:numId w:val="276"/>
              </w:numPr>
              <w:spacing w:after="12" w:line="276" w:lineRule="auto"/>
              <w:contextualSpacing/>
              <w:rPr>
                <w:rFonts w:ascii="Arial" w:eastAsia="Arial" w:hAnsi="Arial"/>
                <w:color w:val="000000"/>
              </w:rPr>
            </w:pPr>
            <w:r w:rsidRPr="00B435A8">
              <w:rPr>
                <w:rFonts w:ascii="Arial" w:eastAsia="Arial" w:hAnsi="Arial"/>
                <w:color w:val="000000"/>
              </w:rPr>
              <w:t>Types of Interview</w:t>
            </w:r>
          </w:p>
          <w:p w14:paraId="07CF8524" w14:textId="77777777" w:rsidR="00975F6D" w:rsidRPr="00B435A8" w:rsidRDefault="00975F6D" w:rsidP="00570124">
            <w:pPr>
              <w:pStyle w:val="ListParagraph"/>
              <w:numPr>
                <w:ilvl w:val="0"/>
                <w:numId w:val="276"/>
              </w:numPr>
              <w:autoSpaceDE w:val="0"/>
              <w:autoSpaceDN w:val="0"/>
              <w:adjustRightInd w:val="0"/>
              <w:spacing w:line="276" w:lineRule="auto"/>
              <w:rPr>
                <w:rFonts w:ascii="Arial" w:hAnsi="Arial"/>
                <w:iCs/>
                <w:color w:val="000000" w:themeColor="text1"/>
              </w:rPr>
            </w:pPr>
            <w:r w:rsidRPr="00B435A8">
              <w:rPr>
                <w:rFonts w:ascii="Arial" w:eastAsia="Arial" w:hAnsi="Arial"/>
                <w:color w:val="000000"/>
              </w:rPr>
              <w:t>Interviewing Strategy</w:t>
            </w:r>
          </w:p>
          <w:p w14:paraId="3F33685B" w14:textId="77777777" w:rsidR="00975F6D" w:rsidRPr="00B435A8" w:rsidRDefault="00975F6D" w:rsidP="00570124">
            <w:pPr>
              <w:autoSpaceDE w:val="0"/>
              <w:autoSpaceDN w:val="0"/>
              <w:adjustRightInd w:val="0"/>
              <w:spacing w:line="276" w:lineRule="auto"/>
              <w:rPr>
                <w:rFonts w:ascii="Arial" w:hAnsi="Arial"/>
                <w:b/>
                <w:iCs/>
                <w:color w:val="000000" w:themeColor="text1"/>
              </w:rPr>
            </w:pPr>
            <w:r w:rsidRPr="00B435A8">
              <w:rPr>
                <w:rFonts w:ascii="Arial" w:hAnsi="Arial"/>
                <w:b/>
                <w:iCs/>
                <w:color w:val="000000" w:themeColor="text1"/>
              </w:rPr>
              <w:t>Activity:</w:t>
            </w:r>
          </w:p>
          <w:p w14:paraId="32374054" w14:textId="77777777" w:rsidR="00975F6D" w:rsidRPr="00B435A8" w:rsidRDefault="00975F6D" w:rsidP="00570124">
            <w:pPr>
              <w:pStyle w:val="ListParagraph"/>
              <w:numPr>
                <w:ilvl w:val="0"/>
                <w:numId w:val="402"/>
              </w:numPr>
              <w:autoSpaceDE w:val="0"/>
              <w:autoSpaceDN w:val="0"/>
              <w:adjustRightInd w:val="0"/>
              <w:spacing w:line="276" w:lineRule="auto"/>
              <w:rPr>
                <w:rFonts w:ascii="Arial" w:hAnsi="Arial"/>
                <w:iCs/>
                <w:color w:val="000000" w:themeColor="text1"/>
              </w:rPr>
            </w:pPr>
            <w:r w:rsidRPr="00B435A8">
              <w:rPr>
                <w:rFonts w:ascii="Arial" w:hAnsi="Arial"/>
              </w:rPr>
              <w:t xml:space="preserve">Develop and refine interview techniques for both interviewers and interviewees, focusing on preparation, </w:t>
            </w:r>
            <w:r w:rsidRPr="00B435A8">
              <w:rPr>
                <w:rFonts w:ascii="Arial" w:hAnsi="Arial"/>
              </w:rPr>
              <w:lastRenderedPageBreak/>
              <w:t>communication, and feedback</w:t>
            </w:r>
          </w:p>
        </w:tc>
        <w:tc>
          <w:tcPr>
            <w:tcW w:w="610" w:type="pct"/>
          </w:tcPr>
          <w:p w14:paraId="0CABA51E"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lastRenderedPageBreak/>
              <w:t>Theory:06Hrs</w:t>
            </w:r>
          </w:p>
          <w:p w14:paraId="2FEA3821"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Practical:00</w:t>
            </w:r>
          </w:p>
          <w:p w14:paraId="477827B9"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Total: 06Hrs</w:t>
            </w:r>
          </w:p>
        </w:tc>
        <w:tc>
          <w:tcPr>
            <w:tcW w:w="863" w:type="pct"/>
          </w:tcPr>
          <w:p w14:paraId="6798C6F6" w14:textId="77777777" w:rsidR="00975F6D" w:rsidRPr="00B435A8" w:rsidRDefault="00975F6D" w:rsidP="00570124">
            <w:pPr>
              <w:spacing w:line="276" w:lineRule="auto"/>
              <w:rPr>
                <w:rFonts w:ascii="Arial" w:hAnsi="Arial"/>
                <w:color w:val="FFFFFF" w:themeColor="background1"/>
              </w:rPr>
            </w:pPr>
            <w:r w:rsidRPr="00B435A8">
              <w:rPr>
                <w:rFonts w:ascii="Arial" w:hAnsi="Arial"/>
                <w:color w:val="FFFFFF" w:themeColor="background1"/>
                <w:highlight w:val="darkGray"/>
              </w:rPr>
              <w:t>Consumable</w:t>
            </w:r>
          </w:p>
          <w:p w14:paraId="6B15B4A4"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Notebooks</w:t>
            </w:r>
          </w:p>
          <w:p w14:paraId="3ABFD949"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 xml:space="preserve">Pen </w:t>
            </w:r>
          </w:p>
          <w:p w14:paraId="6CFF99F6" w14:textId="77777777" w:rsidR="00975F6D" w:rsidRPr="00B435A8" w:rsidRDefault="00975F6D" w:rsidP="00570124">
            <w:pPr>
              <w:spacing w:line="276" w:lineRule="auto"/>
              <w:rPr>
                <w:rFonts w:ascii="Arial" w:hAnsi="Arial"/>
              </w:rPr>
            </w:pPr>
          </w:p>
          <w:p w14:paraId="24C26768" w14:textId="77777777" w:rsidR="00975F6D" w:rsidRPr="00B435A8" w:rsidRDefault="00975F6D" w:rsidP="00570124">
            <w:pPr>
              <w:spacing w:line="276" w:lineRule="auto"/>
              <w:rPr>
                <w:rFonts w:ascii="Arial" w:hAnsi="Arial"/>
                <w:color w:val="FFFFFF" w:themeColor="background1"/>
              </w:rPr>
            </w:pPr>
            <w:r w:rsidRPr="00B435A8">
              <w:rPr>
                <w:rFonts w:ascii="Arial" w:hAnsi="Arial"/>
                <w:color w:val="FFFFFF" w:themeColor="background1"/>
                <w:highlight w:val="darkGray"/>
              </w:rPr>
              <w:t>Non Consumable</w:t>
            </w:r>
          </w:p>
          <w:p w14:paraId="5105D021"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White board</w:t>
            </w:r>
          </w:p>
          <w:p w14:paraId="670E698A" w14:textId="77777777" w:rsidR="00975F6D" w:rsidRPr="00B435A8" w:rsidRDefault="00975F6D" w:rsidP="00570124">
            <w:pPr>
              <w:pStyle w:val="ListParagraph"/>
              <w:autoSpaceDE w:val="0"/>
              <w:autoSpaceDN w:val="0"/>
              <w:adjustRightInd w:val="0"/>
              <w:spacing w:line="276" w:lineRule="auto"/>
              <w:ind w:left="360"/>
              <w:rPr>
                <w:rFonts w:ascii="Arial" w:hAnsi="Arial"/>
                <w:iCs/>
                <w:color w:val="000000" w:themeColor="text1"/>
              </w:rPr>
            </w:pPr>
          </w:p>
        </w:tc>
        <w:tc>
          <w:tcPr>
            <w:tcW w:w="734" w:type="pct"/>
          </w:tcPr>
          <w:p w14:paraId="2EF3AE06"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 xml:space="preserve">Classroom </w:t>
            </w:r>
          </w:p>
        </w:tc>
      </w:tr>
      <w:tr w:rsidR="00975F6D" w:rsidRPr="00B435A8" w14:paraId="4033B67A" w14:textId="77777777" w:rsidTr="00570124">
        <w:trPr>
          <w:trHeight w:val="285"/>
        </w:trPr>
        <w:tc>
          <w:tcPr>
            <w:tcW w:w="673" w:type="pct"/>
          </w:tcPr>
          <w:p w14:paraId="0C7BFBDA" w14:textId="77777777" w:rsidR="00975F6D" w:rsidRPr="00B435A8" w:rsidRDefault="00975F6D" w:rsidP="00570124">
            <w:pPr>
              <w:spacing w:line="276" w:lineRule="auto"/>
              <w:rPr>
                <w:rFonts w:ascii="Arial" w:hAnsi="Arial"/>
                <w:iCs/>
                <w:color w:val="000000" w:themeColor="text1"/>
              </w:rPr>
            </w:pPr>
            <w:r w:rsidRPr="00B435A8">
              <w:rPr>
                <w:rFonts w:ascii="Arial" w:hAnsi="Arial"/>
                <w:b/>
                <w:iCs/>
                <w:color w:val="000000" w:themeColor="text1"/>
              </w:rPr>
              <w:t>LU5.</w:t>
            </w:r>
            <w:r w:rsidRPr="00B435A8">
              <w:rPr>
                <w:rFonts w:ascii="Arial" w:hAnsi="Arial"/>
              </w:rPr>
              <w:t xml:space="preserve"> Develop Report Writing Skills</w:t>
            </w:r>
          </w:p>
        </w:tc>
        <w:tc>
          <w:tcPr>
            <w:tcW w:w="994" w:type="pct"/>
          </w:tcPr>
          <w:p w14:paraId="0B79874E" w14:textId="77777777" w:rsidR="00975F6D" w:rsidRPr="00B435A8" w:rsidRDefault="00975F6D" w:rsidP="00570124">
            <w:pPr>
              <w:pStyle w:val="ListParagraph"/>
              <w:numPr>
                <w:ilvl w:val="0"/>
                <w:numId w:val="276"/>
              </w:numPr>
              <w:spacing w:line="276" w:lineRule="auto"/>
              <w:ind w:right="270"/>
              <w:rPr>
                <w:rFonts w:ascii="Arial" w:hAnsi="Arial"/>
                <w:color w:val="000000" w:themeColor="text1"/>
              </w:rPr>
            </w:pPr>
            <w:r w:rsidRPr="00B435A8">
              <w:rPr>
                <w:rFonts w:ascii="Arial" w:hAnsi="Arial"/>
                <w:color w:val="000000" w:themeColor="text1"/>
              </w:rPr>
              <w:t>Determine report's purpose and target audience.</w:t>
            </w:r>
          </w:p>
          <w:p w14:paraId="50487C26" w14:textId="77777777" w:rsidR="00975F6D" w:rsidRPr="00B435A8" w:rsidRDefault="00975F6D" w:rsidP="00570124">
            <w:pPr>
              <w:pStyle w:val="ListParagraph"/>
              <w:numPr>
                <w:ilvl w:val="0"/>
                <w:numId w:val="276"/>
              </w:numPr>
              <w:spacing w:line="276" w:lineRule="auto"/>
              <w:ind w:right="270"/>
              <w:rPr>
                <w:rFonts w:ascii="Arial" w:hAnsi="Arial"/>
                <w:color w:val="000000" w:themeColor="text1"/>
              </w:rPr>
            </w:pPr>
            <w:r w:rsidRPr="00B435A8">
              <w:rPr>
                <w:rFonts w:ascii="Arial" w:hAnsi="Arial"/>
                <w:color w:val="000000" w:themeColor="text1"/>
              </w:rPr>
              <w:t>Organize content into sections such as introduction, methodology, findings, and conclusion.</w:t>
            </w:r>
          </w:p>
          <w:p w14:paraId="07CF9C38" w14:textId="77777777" w:rsidR="00975F6D" w:rsidRPr="00B435A8" w:rsidRDefault="00975F6D" w:rsidP="00570124">
            <w:pPr>
              <w:pStyle w:val="ListParagraph"/>
              <w:numPr>
                <w:ilvl w:val="0"/>
                <w:numId w:val="276"/>
              </w:numPr>
              <w:spacing w:line="276" w:lineRule="auto"/>
              <w:ind w:right="270"/>
              <w:rPr>
                <w:rFonts w:ascii="Arial" w:hAnsi="Arial"/>
                <w:color w:val="000000" w:themeColor="text1"/>
              </w:rPr>
            </w:pPr>
            <w:r w:rsidRPr="00B435A8">
              <w:rPr>
                <w:rFonts w:ascii="Arial" w:hAnsi="Arial"/>
                <w:color w:val="000000" w:themeColor="text1"/>
              </w:rPr>
              <w:t>Use headings, subheadings, and numbering for clarity.</w:t>
            </w:r>
          </w:p>
          <w:p w14:paraId="42A8BEB9" w14:textId="77777777" w:rsidR="00975F6D" w:rsidRPr="00B435A8" w:rsidRDefault="00975F6D" w:rsidP="00570124">
            <w:pPr>
              <w:pStyle w:val="ListParagraph"/>
              <w:numPr>
                <w:ilvl w:val="0"/>
                <w:numId w:val="276"/>
              </w:numPr>
              <w:spacing w:line="276" w:lineRule="auto"/>
              <w:ind w:right="270"/>
              <w:rPr>
                <w:rFonts w:ascii="Arial" w:hAnsi="Arial"/>
                <w:color w:val="000000" w:themeColor="text1"/>
              </w:rPr>
            </w:pPr>
            <w:r w:rsidRPr="00B435A8">
              <w:rPr>
                <w:rFonts w:ascii="Arial" w:hAnsi="Arial"/>
                <w:color w:val="000000" w:themeColor="text1"/>
              </w:rPr>
              <w:t>Collect relevant data from credible sources.</w:t>
            </w:r>
          </w:p>
          <w:p w14:paraId="5EA9A9C1" w14:textId="77777777" w:rsidR="00975F6D" w:rsidRPr="00B435A8" w:rsidRDefault="00975F6D" w:rsidP="00570124">
            <w:pPr>
              <w:pStyle w:val="ListParagraph"/>
              <w:numPr>
                <w:ilvl w:val="0"/>
                <w:numId w:val="276"/>
              </w:numPr>
              <w:spacing w:line="276" w:lineRule="auto"/>
              <w:ind w:right="270"/>
              <w:rPr>
                <w:rFonts w:ascii="Arial" w:hAnsi="Arial"/>
                <w:color w:val="000000" w:themeColor="text1"/>
              </w:rPr>
            </w:pPr>
            <w:r w:rsidRPr="00B435A8">
              <w:rPr>
                <w:rFonts w:ascii="Arial" w:hAnsi="Arial"/>
                <w:color w:val="000000" w:themeColor="text1"/>
              </w:rPr>
              <w:t xml:space="preserve">Analyze and interpret data to </w:t>
            </w:r>
            <w:r w:rsidRPr="00B435A8">
              <w:rPr>
                <w:rFonts w:ascii="Arial" w:hAnsi="Arial"/>
                <w:color w:val="000000" w:themeColor="text1"/>
              </w:rPr>
              <w:lastRenderedPageBreak/>
              <w:t>support report's objectives.</w:t>
            </w:r>
          </w:p>
          <w:p w14:paraId="2DE23631" w14:textId="77777777" w:rsidR="00975F6D" w:rsidRPr="00B435A8" w:rsidRDefault="00975F6D" w:rsidP="00570124">
            <w:pPr>
              <w:pStyle w:val="ListParagraph"/>
              <w:numPr>
                <w:ilvl w:val="0"/>
                <w:numId w:val="276"/>
              </w:numPr>
              <w:spacing w:line="276" w:lineRule="auto"/>
              <w:ind w:right="270"/>
              <w:rPr>
                <w:rFonts w:ascii="Arial" w:hAnsi="Arial"/>
                <w:color w:val="000000" w:themeColor="text1"/>
              </w:rPr>
            </w:pPr>
            <w:r w:rsidRPr="00B435A8">
              <w:rPr>
                <w:rFonts w:ascii="Arial" w:hAnsi="Arial"/>
                <w:color w:val="000000" w:themeColor="text1"/>
              </w:rPr>
              <w:t>Summarize key findings and insights.</w:t>
            </w:r>
          </w:p>
          <w:p w14:paraId="5A45D0EA" w14:textId="77777777" w:rsidR="00975F6D" w:rsidRPr="00B435A8" w:rsidRDefault="00975F6D" w:rsidP="00570124">
            <w:pPr>
              <w:pStyle w:val="ListParagraph"/>
              <w:numPr>
                <w:ilvl w:val="0"/>
                <w:numId w:val="276"/>
              </w:numPr>
              <w:spacing w:line="276" w:lineRule="auto"/>
              <w:ind w:right="270"/>
              <w:rPr>
                <w:rFonts w:ascii="Arial" w:hAnsi="Arial"/>
                <w:color w:val="000000" w:themeColor="text1"/>
              </w:rPr>
            </w:pPr>
            <w:r w:rsidRPr="00B435A8">
              <w:rPr>
                <w:rFonts w:ascii="Arial" w:hAnsi="Arial"/>
                <w:color w:val="000000" w:themeColor="text1"/>
              </w:rPr>
              <w:t>Write clear and concise content for each section.</w:t>
            </w:r>
          </w:p>
          <w:p w14:paraId="436C760D" w14:textId="77777777" w:rsidR="00975F6D" w:rsidRPr="00B435A8" w:rsidRDefault="00975F6D" w:rsidP="00570124">
            <w:pPr>
              <w:pStyle w:val="ListParagraph"/>
              <w:numPr>
                <w:ilvl w:val="0"/>
                <w:numId w:val="276"/>
              </w:numPr>
              <w:spacing w:line="276" w:lineRule="auto"/>
              <w:ind w:right="270"/>
              <w:rPr>
                <w:rFonts w:ascii="Arial" w:hAnsi="Arial"/>
                <w:color w:val="000000" w:themeColor="text1"/>
              </w:rPr>
            </w:pPr>
            <w:r w:rsidRPr="00B435A8">
              <w:rPr>
                <w:rFonts w:ascii="Arial" w:hAnsi="Arial"/>
                <w:color w:val="000000" w:themeColor="text1"/>
              </w:rPr>
              <w:t>Use formal language</w:t>
            </w:r>
          </w:p>
          <w:p w14:paraId="32F9B0C8" w14:textId="77777777" w:rsidR="00975F6D" w:rsidRPr="00B435A8" w:rsidRDefault="00975F6D" w:rsidP="00570124">
            <w:pPr>
              <w:pStyle w:val="ListParagraph"/>
              <w:numPr>
                <w:ilvl w:val="0"/>
                <w:numId w:val="276"/>
              </w:numPr>
              <w:spacing w:line="276" w:lineRule="auto"/>
              <w:ind w:right="270"/>
              <w:rPr>
                <w:rFonts w:ascii="Arial" w:hAnsi="Arial"/>
                <w:color w:val="000000" w:themeColor="text1"/>
              </w:rPr>
            </w:pPr>
            <w:r w:rsidRPr="00B435A8">
              <w:rPr>
                <w:rFonts w:ascii="Arial" w:hAnsi="Arial"/>
                <w:color w:val="000000" w:themeColor="text1"/>
              </w:rPr>
              <w:t>Include visual aids such as charts, graphs, and tables.</w:t>
            </w:r>
          </w:p>
          <w:p w14:paraId="2FFFBD40" w14:textId="77777777" w:rsidR="00975F6D" w:rsidRPr="00B435A8" w:rsidRDefault="00975F6D" w:rsidP="00570124">
            <w:pPr>
              <w:pStyle w:val="ListParagraph"/>
              <w:numPr>
                <w:ilvl w:val="0"/>
                <w:numId w:val="276"/>
              </w:numPr>
              <w:spacing w:line="276" w:lineRule="auto"/>
              <w:ind w:right="270"/>
              <w:rPr>
                <w:rFonts w:ascii="Arial" w:hAnsi="Arial"/>
                <w:color w:val="000000" w:themeColor="text1"/>
              </w:rPr>
            </w:pPr>
            <w:r w:rsidRPr="00B435A8">
              <w:rPr>
                <w:rFonts w:ascii="Arial" w:eastAsia="Trebuchet MS" w:hAnsi="Arial"/>
                <w:color w:val="000000" w:themeColor="text1"/>
              </w:rPr>
              <w:t>Prepare a presentation of report's key points</w:t>
            </w:r>
          </w:p>
          <w:p w14:paraId="010C1CDE" w14:textId="77777777" w:rsidR="00975F6D" w:rsidRPr="00B435A8" w:rsidRDefault="00975F6D" w:rsidP="00570124">
            <w:pPr>
              <w:pStyle w:val="ListParagraph"/>
              <w:numPr>
                <w:ilvl w:val="0"/>
                <w:numId w:val="276"/>
              </w:numPr>
              <w:autoSpaceDE w:val="0"/>
              <w:autoSpaceDN w:val="0"/>
              <w:adjustRightInd w:val="0"/>
              <w:spacing w:line="276" w:lineRule="auto"/>
              <w:rPr>
                <w:rFonts w:ascii="Arial" w:hAnsi="Arial"/>
                <w:iCs/>
                <w:color w:val="000000" w:themeColor="text1"/>
              </w:rPr>
            </w:pPr>
          </w:p>
        </w:tc>
        <w:tc>
          <w:tcPr>
            <w:tcW w:w="1126" w:type="pct"/>
          </w:tcPr>
          <w:p w14:paraId="48BC113E" w14:textId="77777777" w:rsidR="00975F6D" w:rsidRPr="00B435A8" w:rsidRDefault="00975F6D" w:rsidP="00570124">
            <w:pPr>
              <w:numPr>
                <w:ilvl w:val="0"/>
                <w:numId w:val="276"/>
              </w:numPr>
              <w:spacing w:after="12" w:line="276" w:lineRule="auto"/>
              <w:contextualSpacing/>
              <w:rPr>
                <w:rFonts w:ascii="Arial" w:eastAsia="Arial" w:hAnsi="Arial"/>
                <w:color w:val="000000"/>
              </w:rPr>
            </w:pPr>
            <w:r w:rsidRPr="00B435A8">
              <w:rPr>
                <w:rFonts w:ascii="Arial" w:eastAsia="Arial" w:hAnsi="Arial"/>
                <w:color w:val="000000"/>
              </w:rPr>
              <w:lastRenderedPageBreak/>
              <w:t>Introduction to Report Writing</w:t>
            </w:r>
          </w:p>
          <w:p w14:paraId="71EE51E3" w14:textId="77777777" w:rsidR="00975F6D" w:rsidRPr="00B435A8" w:rsidRDefault="00975F6D" w:rsidP="00570124">
            <w:pPr>
              <w:numPr>
                <w:ilvl w:val="0"/>
                <w:numId w:val="276"/>
              </w:numPr>
              <w:spacing w:after="12" w:line="276" w:lineRule="auto"/>
              <w:contextualSpacing/>
              <w:rPr>
                <w:rFonts w:ascii="Arial" w:eastAsia="Arial" w:hAnsi="Arial"/>
                <w:color w:val="000000"/>
              </w:rPr>
            </w:pPr>
            <w:r w:rsidRPr="00B435A8">
              <w:rPr>
                <w:rFonts w:ascii="Arial" w:eastAsia="Arial" w:hAnsi="Arial"/>
                <w:color w:val="000000"/>
              </w:rPr>
              <w:t>Types of Report</w:t>
            </w:r>
          </w:p>
          <w:p w14:paraId="5EC85904" w14:textId="77777777" w:rsidR="00975F6D" w:rsidRPr="00B435A8" w:rsidRDefault="00975F6D" w:rsidP="00570124">
            <w:pPr>
              <w:numPr>
                <w:ilvl w:val="0"/>
                <w:numId w:val="276"/>
              </w:numPr>
              <w:spacing w:after="12" w:line="276" w:lineRule="auto"/>
              <w:contextualSpacing/>
              <w:rPr>
                <w:rFonts w:ascii="Arial" w:eastAsia="Arial" w:hAnsi="Arial"/>
                <w:color w:val="000000"/>
              </w:rPr>
            </w:pPr>
            <w:r w:rsidRPr="00B435A8">
              <w:rPr>
                <w:rFonts w:ascii="Arial" w:eastAsia="Arial" w:hAnsi="Arial"/>
                <w:color w:val="000000"/>
              </w:rPr>
              <w:t>Structure of Report</w:t>
            </w:r>
          </w:p>
          <w:p w14:paraId="470BC97E" w14:textId="77777777" w:rsidR="00975F6D" w:rsidRPr="00B435A8" w:rsidRDefault="00975F6D" w:rsidP="00570124">
            <w:pPr>
              <w:numPr>
                <w:ilvl w:val="0"/>
                <w:numId w:val="276"/>
              </w:numPr>
              <w:spacing w:after="12" w:line="276" w:lineRule="auto"/>
              <w:contextualSpacing/>
              <w:rPr>
                <w:rFonts w:ascii="Arial" w:eastAsia="Arial" w:hAnsi="Arial"/>
                <w:color w:val="000000"/>
              </w:rPr>
            </w:pPr>
            <w:r w:rsidRPr="00B435A8">
              <w:rPr>
                <w:rFonts w:ascii="Arial" w:eastAsia="Arial" w:hAnsi="Arial"/>
                <w:color w:val="000000"/>
              </w:rPr>
              <w:t>Report Writing Strategy</w:t>
            </w:r>
          </w:p>
          <w:p w14:paraId="2A3DB4DA" w14:textId="77777777" w:rsidR="00975F6D" w:rsidRPr="00B435A8" w:rsidRDefault="00975F6D" w:rsidP="00570124">
            <w:pPr>
              <w:pStyle w:val="ListParagraph"/>
              <w:numPr>
                <w:ilvl w:val="0"/>
                <w:numId w:val="276"/>
              </w:numPr>
              <w:autoSpaceDE w:val="0"/>
              <w:autoSpaceDN w:val="0"/>
              <w:adjustRightInd w:val="0"/>
              <w:spacing w:line="276" w:lineRule="auto"/>
              <w:rPr>
                <w:rFonts w:ascii="Arial" w:hAnsi="Arial"/>
                <w:iCs/>
                <w:color w:val="000000" w:themeColor="text1"/>
              </w:rPr>
            </w:pPr>
            <w:r w:rsidRPr="00B435A8">
              <w:rPr>
                <w:rFonts w:ascii="Arial" w:eastAsia="Arial" w:hAnsi="Arial"/>
                <w:color w:val="000000"/>
              </w:rPr>
              <w:t>Draft a Report</w:t>
            </w:r>
          </w:p>
          <w:p w14:paraId="1C4FCD03" w14:textId="77777777" w:rsidR="00975F6D" w:rsidRPr="00B435A8" w:rsidRDefault="00975F6D" w:rsidP="00570124">
            <w:pPr>
              <w:pStyle w:val="ListParagraph"/>
              <w:autoSpaceDE w:val="0"/>
              <w:autoSpaceDN w:val="0"/>
              <w:adjustRightInd w:val="0"/>
              <w:spacing w:line="276" w:lineRule="auto"/>
              <w:ind w:left="360"/>
              <w:rPr>
                <w:rFonts w:ascii="Arial" w:eastAsia="Arial" w:hAnsi="Arial"/>
                <w:b/>
                <w:color w:val="000000"/>
              </w:rPr>
            </w:pPr>
            <w:r w:rsidRPr="00B435A8">
              <w:rPr>
                <w:rFonts w:ascii="Arial" w:eastAsia="Arial" w:hAnsi="Arial"/>
                <w:b/>
                <w:color w:val="000000"/>
              </w:rPr>
              <w:t>Activity:</w:t>
            </w:r>
          </w:p>
          <w:p w14:paraId="3C78C04F" w14:textId="77777777" w:rsidR="00975F6D" w:rsidRPr="00B435A8" w:rsidRDefault="00975F6D" w:rsidP="00570124">
            <w:pPr>
              <w:pStyle w:val="ListParagraph"/>
              <w:autoSpaceDE w:val="0"/>
              <w:autoSpaceDN w:val="0"/>
              <w:adjustRightInd w:val="0"/>
              <w:spacing w:line="276" w:lineRule="auto"/>
              <w:ind w:left="360"/>
              <w:rPr>
                <w:rFonts w:ascii="Arial" w:hAnsi="Arial"/>
                <w:b/>
                <w:iCs/>
                <w:color w:val="000000" w:themeColor="text1"/>
              </w:rPr>
            </w:pPr>
            <w:r w:rsidRPr="00B435A8">
              <w:rPr>
                <w:rFonts w:ascii="Arial" w:eastAsia="Arial" w:hAnsi="Arial"/>
                <w:color w:val="000000"/>
              </w:rPr>
              <w:t>1.)</w:t>
            </w:r>
            <w:r w:rsidRPr="00B435A8">
              <w:rPr>
                <w:rFonts w:ascii="Arial" w:hAnsi="Arial"/>
              </w:rPr>
              <w:t xml:space="preserve"> Practice report writing skills by creating a well-structured, clear, and informative report</w:t>
            </w:r>
          </w:p>
        </w:tc>
        <w:tc>
          <w:tcPr>
            <w:tcW w:w="610" w:type="pct"/>
          </w:tcPr>
          <w:p w14:paraId="7F7676D4"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Theory:06Hrs</w:t>
            </w:r>
          </w:p>
          <w:p w14:paraId="7EB9A4F0"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Practical:00</w:t>
            </w:r>
          </w:p>
          <w:p w14:paraId="32F98A31"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Total: 06Hrs</w:t>
            </w:r>
          </w:p>
        </w:tc>
        <w:tc>
          <w:tcPr>
            <w:tcW w:w="863" w:type="pct"/>
          </w:tcPr>
          <w:p w14:paraId="2A374F25" w14:textId="77777777" w:rsidR="00975F6D" w:rsidRPr="00B435A8" w:rsidRDefault="00975F6D" w:rsidP="00570124">
            <w:pPr>
              <w:spacing w:line="276" w:lineRule="auto"/>
              <w:rPr>
                <w:rFonts w:ascii="Arial" w:hAnsi="Arial"/>
                <w:color w:val="FFFFFF" w:themeColor="background1"/>
              </w:rPr>
            </w:pPr>
            <w:r w:rsidRPr="00B435A8">
              <w:rPr>
                <w:rFonts w:ascii="Arial" w:hAnsi="Arial"/>
                <w:color w:val="FFFFFF" w:themeColor="background1"/>
                <w:highlight w:val="darkGray"/>
              </w:rPr>
              <w:t>Consumable</w:t>
            </w:r>
          </w:p>
          <w:p w14:paraId="26E41403"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Notebooks</w:t>
            </w:r>
          </w:p>
          <w:p w14:paraId="16E07B34"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 xml:space="preserve">Pen </w:t>
            </w:r>
          </w:p>
          <w:p w14:paraId="3CE331A3" w14:textId="77777777" w:rsidR="00975F6D" w:rsidRPr="00B435A8" w:rsidRDefault="00975F6D" w:rsidP="00570124">
            <w:pPr>
              <w:spacing w:line="276" w:lineRule="auto"/>
              <w:rPr>
                <w:rFonts w:ascii="Arial" w:hAnsi="Arial"/>
              </w:rPr>
            </w:pPr>
          </w:p>
          <w:p w14:paraId="72F41972" w14:textId="77777777" w:rsidR="00975F6D" w:rsidRPr="00B435A8" w:rsidRDefault="00975F6D" w:rsidP="00570124">
            <w:pPr>
              <w:spacing w:line="276" w:lineRule="auto"/>
              <w:rPr>
                <w:rFonts w:ascii="Arial" w:hAnsi="Arial"/>
                <w:color w:val="FFFFFF" w:themeColor="background1"/>
              </w:rPr>
            </w:pPr>
            <w:r w:rsidRPr="00B435A8">
              <w:rPr>
                <w:rFonts w:ascii="Arial" w:hAnsi="Arial"/>
                <w:color w:val="FFFFFF" w:themeColor="background1"/>
                <w:highlight w:val="darkGray"/>
              </w:rPr>
              <w:t>Non Consumable</w:t>
            </w:r>
          </w:p>
          <w:p w14:paraId="19812573"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White board</w:t>
            </w:r>
          </w:p>
          <w:p w14:paraId="0A866A26" w14:textId="77777777" w:rsidR="00975F6D" w:rsidRPr="00B435A8" w:rsidRDefault="00975F6D" w:rsidP="00570124">
            <w:pPr>
              <w:pStyle w:val="ListParagraph"/>
              <w:autoSpaceDE w:val="0"/>
              <w:autoSpaceDN w:val="0"/>
              <w:adjustRightInd w:val="0"/>
              <w:spacing w:line="276" w:lineRule="auto"/>
              <w:ind w:left="360"/>
              <w:rPr>
                <w:rFonts w:ascii="Arial" w:hAnsi="Arial"/>
                <w:iCs/>
                <w:color w:val="000000" w:themeColor="text1"/>
              </w:rPr>
            </w:pPr>
          </w:p>
        </w:tc>
        <w:tc>
          <w:tcPr>
            <w:tcW w:w="734" w:type="pct"/>
          </w:tcPr>
          <w:p w14:paraId="61A2DE36"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 xml:space="preserve">Classroom </w:t>
            </w:r>
          </w:p>
        </w:tc>
      </w:tr>
      <w:tr w:rsidR="00975F6D" w:rsidRPr="00B435A8" w14:paraId="16FCCA43" w14:textId="77777777" w:rsidTr="00570124">
        <w:trPr>
          <w:trHeight w:val="285"/>
        </w:trPr>
        <w:tc>
          <w:tcPr>
            <w:tcW w:w="673" w:type="pct"/>
          </w:tcPr>
          <w:p w14:paraId="1AEC3FA3" w14:textId="77777777" w:rsidR="00975F6D" w:rsidRPr="00B435A8" w:rsidRDefault="00975F6D" w:rsidP="00570124">
            <w:pPr>
              <w:spacing w:line="276" w:lineRule="auto"/>
              <w:rPr>
                <w:rFonts w:ascii="Arial" w:hAnsi="Arial"/>
                <w:iCs/>
                <w:color w:val="000000" w:themeColor="text1"/>
              </w:rPr>
            </w:pPr>
            <w:r w:rsidRPr="00B435A8">
              <w:rPr>
                <w:rFonts w:ascii="Arial" w:hAnsi="Arial"/>
                <w:b/>
                <w:iCs/>
                <w:color w:val="000000" w:themeColor="text1"/>
              </w:rPr>
              <w:t>LU6.</w:t>
            </w:r>
            <w:r w:rsidRPr="00B435A8">
              <w:rPr>
                <w:rFonts w:ascii="Arial" w:hAnsi="Arial"/>
              </w:rPr>
              <w:t xml:space="preserve"> Develop Group </w:t>
            </w:r>
            <w:r w:rsidRPr="00B435A8">
              <w:rPr>
                <w:rFonts w:ascii="Arial" w:hAnsi="Arial"/>
              </w:rPr>
              <w:lastRenderedPageBreak/>
              <w:t>Communication Skills</w:t>
            </w:r>
          </w:p>
        </w:tc>
        <w:tc>
          <w:tcPr>
            <w:tcW w:w="994" w:type="pct"/>
          </w:tcPr>
          <w:p w14:paraId="74521778" w14:textId="77777777" w:rsidR="00975F6D" w:rsidRPr="00B435A8" w:rsidRDefault="00975F6D" w:rsidP="00570124">
            <w:pPr>
              <w:pStyle w:val="ListParagraph"/>
              <w:numPr>
                <w:ilvl w:val="0"/>
                <w:numId w:val="276"/>
              </w:numPr>
              <w:spacing w:line="276" w:lineRule="auto"/>
              <w:ind w:right="270"/>
              <w:rPr>
                <w:rFonts w:ascii="Arial" w:hAnsi="Arial"/>
                <w:color w:val="000000" w:themeColor="text1"/>
              </w:rPr>
            </w:pPr>
            <w:r w:rsidRPr="00B435A8">
              <w:rPr>
                <w:rFonts w:ascii="Arial" w:hAnsi="Arial"/>
                <w:color w:val="000000" w:themeColor="text1"/>
              </w:rPr>
              <w:lastRenderedPageBreak/>
              <w:t>Interpret group communication.</w:t>
            </w:r>
          </w:p>
          <w:p w14:paraId="0C5B4CD6" w14:textId="77777777" w:rsidR="00975F6D" w:rsidRPr="00B435A8" w:rsidRDefault="00975F6D" w:rsidP="00570124">
            <w:pPr>
              <w:pStyle w:val="ListParagraph"/>
              <w:numPr>
                <w:ilvl w:val="0"/>
                <w:numId w:val="276"/>
              </w:numPr>
              <w:spacing w:line="276" w:lineRule="auto"/>
              <w:ind w:right="270"/>
              <w:rPr>
                <w:rFonts w:ascii="Arial" w:hAnsi="Arial"/>
                <w:color w:val="000000" w:themeColor="text1"/>
              </w:rPr>
            </w:pPr>
            <w:r w:rsidRPr="00B435A8">
              <w:rPr>
                <w:rFonts w:ascii="Arial" w:hAnsi="Arial"/>
                <w:color w:val="000000" w:themeColor="text1"/>
              </w:rPr>
              <w:lastRenderedPageBreak/>
              <w:t>Perform activity of meeting.</w:t>
            </w:r>
          </w:p>
          <w:p w14:paraId="259F5322" w14:textId="77777777" w:rsidR="00975F6D" w:rsidRPr="00B435A8" w:rsidRDefault="00975F6D" w:rsidP="00570124">
            <w:pPr>
              <w:pStyle w:val="ListParagraph"/>
              <w:numPr>
                <w:ilvl w:val="0"/>
                <w:numId w:val="276"/>
              </w:numPr>
              <w:spacing w:line="276" w:lineRule="auto"/>
              <w:ind w:right="270"/>
              <w:rPr>
                <w:rFonts w:ascii="Arial" w:hAnsi="Arial"/>
                <w:color w:val="000000" w:themeColor="text1"/>
              </w:rPr>
            </w:pPr>
            <w:r w:rsidRPr="00B435A8">
              <w:rPr>
                <w:rFonts w:ascii="Arial" w:hAnsi="Arial"/>
                <w:color w:val="000000" w:themeColor="text1"/>
              </w:rPr>
              <w:t>Identify good group facilitator from meeting.</w:t>
            </w:r>
          </w:p>
          <w:p w14:paraId="6C450B54" w14:textId="77777777" w:rsidR="00975F6D" w:rsidRPr="00B435A8" w:rsidRDefault="00975F6D" w:rsidP="00570124">
            <w:pPr>
              <w:pStyle w:val="ListParagraph"/>
              <w:numPr>
                <w:ilvl w:val="0"/>
                <w:numId w:val="276"/>
              </w:numPr>
              <w:autoSpaceDE w:val="0"/>
              <w:autoSpaceDN w:val="0"/>
              <w:adjustRightInd w:val="0"/>
              <w:spacing w:line="276" w:lineRule="auto"/>
              <w:rPr>
                <w:rFonts w:ascii="Arial" w:hAnsi="Arial"/>
                <w:iCs/>
                <w:color w:val="000000" w:themeColor="text1"/>
              </w:rPr>
            </w:pPr>
            <w:r w:rsidRPr="00B435A8">
              <w:rPr>
                <w:rFonts w:ascii="Arial" w:hAnsi="Arial"/>
                <w:color w:val="000000" w:themeColor="text1"/>
              </w:rPr>
              <w:t>Draft minutes of meeting.</w:t>
            </w:r>
          </w:p>
        </w:tc>
        <w:tc>
          <w:tcPr>
            <w:tcW w:w="1126" w:type="pct"/>
          </w:tcPr>
          <w:p w14:paraId="2FD07666" w14:textId="77777777" w:rsidR="00975F6D" w:rsidRPr="00B435A8" w:rsidRDefault="00975F6D" w:rsidP="00570124">
            <w:pPr>
              <w:numPr>
                <w:ilvl w:val="0"/>
                <w:numId w:val="276"/>
              </w:numPr>
              <w:spacing w:after="12" w:line="276" w:lineRule="auto"/>
              <w:contextualSpacing/>
              <w:rPr>
                <w:rFonts w:ascii="Arial" w:eastAsia="Arial" w:hAnsi="Arial"/>
                <w:color w:val="000000"/>
              </w:rPr>
            </w:pPr>
            <w:r w:rsidRPr="00B435A8">
              <w:rPr>
                <w:rFonts w:ascii="Arial" w:eastAsia="Arial" w:hAnsi="Arial"/>
                <w:color w:val="000000"/>
              </w:rPr>
              <w:lastRenderedPageBreak/>
              <w:t>Introduction to Group Communication</w:t>
            </w:r>
          </w:p>
          <w:p w14:paraId="6B5AFBA5" w14:textId="77777777" w:rsidR="00975F6D" w:rsidRPr="00B435A8" w:rsidRDefault="00975F6D" w:rsidP="00570124">
            <w:pPr>
              <w:numPr>
                <w:ilvl w:val="0"/>
                <w:numId w:val="276"/>
              </w:numPr>
              <w:spacing w:after="12" w:line="276" w:lineRule="auto"/>
              <w:contextualSpacing/>
              <w:rPr>
                <w:rFonts w:ascii="Arial" w:eastAsia="Arial" w:hAnsi="Arial"/>
                <w:color w:val="000000"/>
              </w:rPr>
            </w:pPr>
            <w:r w:rsidRPr="00B435A8">
              <w:rPr>
                <w:rFonts w:ascii="Arial" w:eastAsia="Arial" w:hAnsi="Arial"/>
                <w:color w:val="000000"/>
              </w:rPr>
              <w:lastRenderedPageBreak/>
              <w:t>Responsibilities of Meeting/Committee</w:t>
            </w:r>
          </w:p>
          <w:p w14:paraId="1C74EBEB" w14:textId="77777777" w:rsidR="00975F6D" w:rsidRPr="00B435A8" w:rsidRDefault="00975F6D" w:rsidP="00570124">
            <w:pPr>
              <w:pStyle w:val="ListParagraph"/>
              <w:numPr>
                <w:ilvl w:val="0"/>
                <w:numId w:val="276"/>
              </w:numPr>
              <w:autoSpaceDE w:val="0"/>
              <w:autoSpaceDN w:val="0"/>
              <w:adjustRightInd w:val="0"/>
              <w:spacing w:line="276" w:lineRule="auto"/>
              <w:rPr>
                <w:rFonts w:ascii="Arial" w:hAnsi="Arial"/>
                <w:iCs/>
                <w:color w:val="000000" w:themeColor="text1"/>
              </w:rPr>
            </w:pPr>
            <w:r w:rsidRPr="00B435A8">
              <w:rPr>
                <w:rFonts w:ascii="Arial" w:eastAsia="Arial" w:hAnsi="Arial"/>
                <w:color w:val="000000"/>
              </w:rPr>
              <w:t>Writing skill of Minutes of Meeting</w:t>
            </w:r>
          </w:p>
          <w:p w14:paraId="4C8B5D54" w14:textId="77777777" w:rsidR="00975F6D" w:rsidRPr="00B435A8" w:rsidRDefault="00975F6D" w:rsidP="00570124">
            <w:pPr>
              <w:autoSpaceDE w:val="0"/>
              <w:autoSpaceDN w:val="0"/>
              <w:adjustRightInd w:val="0"/>
              <w:spacing w:line="276" w:lineRule="auto"/>
              <w:rPr>
                <w:rFonts w:ascii="Arial" w:hAnsi="Arial"/>
                <w:b/>
                <w:iCs/>
                <w:color w:val="000000" w:themeColor="text1"/>
              </w:rPr>
            </w:pPr>
            <w:r w:rsidRPr="00B435A8">
              <w:rPr>
                <w:rFonts w:ascii="Arial" w:hAnsi="Arial"/>
                <w:b/>
                <w:iCs/>
                <w:color w:val="000000" w:themeColor="text1"/>
              </w:rPr>
              <w:t>Activity:</w:t>
            </w:r>
          </w:p>
          <w:p w14:paraId="198839E2" w14:textId="77777777" w:rsidR="00975F6D" w:rsidRPr="00B435A8" w:rsidRDefault="00975F6D" w:rsidP="00570124">
            <w:pPr>
              <w:pStyle w:val="ListParagraph"/>
              <w:numPr>
                <w:ilvl w:val="0"/>
                <w:numId w:val="403"/>
              </w:numPr>
              <w:autoSpaceDE w:val="0"/>
              <w:autoSpaceDN w:val="0"/>
              <w:adjustRightInd w:val="0"/>
              <w:spacing w:line="276" w:lineRule="auto"/>
              <w:rPr>
                <w:rFonts w:ascii="Arial" w:hAnsi="Arial"/>
                <w:b/>
                <w:iCs/>
                <w:color w:val="000000" w:themeColor="text1"/>
              </w:rPr>
            </w:pPr>
            <w:r w:rsidRPr="00B435A8">
              <w:rPr>
                <w:rFonts w:ascii="Arial" w:hAnsi="Arial"/>
              </w:rPr>
              <w:t>Practice and improve group communication skills, including effective discussion, collaboration, and conflict resolution</w:t>
            </w:r>
          </w:p>
        </w:tc>
        <w:tc>
          <w:tcPr>
            <w:tcW w:w="610" w:type="pct"/>
          </w:tcPr>
          <w:p w14:paraId="1A2148D4"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lastRenderedPageBreak/>
              <w:t>Theory:06Hrs</w:t>
            </w:r>
          </w:p>
          <w:p w14:paraId="09F3A990"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Practical:00</w:t>
            </w:r>
          </w:p>
          <w:p w14:paraId="63BCA3CC"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Total: 06Hrs</w:t>
            </w:r>
          </w:p>
        </w:tc>
        <w:tc>
          <w:tcPr>
            <w:tcW w:w="863" w:type="pct"/>
          </w:tcPr>
          <w:p w14:paraId="56E4A293" w14:textId="77777777" w:rsidR="00975F6D" w:rsidRPr="00B435A8" w:rsidRDefault="00975F6D" w:rsidP="00570124">
            <w:pPr>
              <w:spacing w:line="276" w:lineRule="auto"/>
              <w:rPr>
                <w:rFonts w:ascii="Arial" w:hAnsi="Arial"/>
                <w:color w:val="FFFFFF" w:themeColor="background1"/>
              </w:rPr>
            </w:pPr>
            <w:r w:rsidRPr="00B435A8">
              <w:rPr>
                <w:rFonts w:ascii="Arial" w:hAnsi="Arial"/>
                <w:color w:val="FFFFFF" w:themeColor="background1"/>
                <w:highlight w:val="darkGray"/>
              </w:rPr>
              <w:t>Consumable</w:t>
            </w:r>
          </w:p>
          <w:p w14:paraId="1C3DB699"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Notebooks</w:t>
            </w:r>
          </w:p>
          <w:p w14:paraId="0692D338"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 xml:space="preserve">Pen </w:t>
            </w:r>
          </w:p>
          <w:p w14:paraId="49BDB155" w14:textId="77777777" w:rsidR="00975F6D" w:rsidRPr="00B435A8" w:rsidRDefault="00975F6D" w:rsidP="00570124">
            <w:pPr>
              <w:spacing w:line="276" w:lineRule="auto"/>
              <w:rPr>
                <w:rFonts w:ascii="Arial" w:hAnsi="Arial"/>
              </w:rPr>
            </w:pPr>
          </w:p>
          <w:p w14:paraId="0D48E73E" w14:textId="77777777" w:rsidR="00975F6D" w:rsidRPr="00B435A8" w:rsidRDefault="00975F6D" w:rsidP="00570124">
            <w:pPr>
              <w:spacing w:line="276" w:lineRule="auto"/>
              <w:rPr>
                <w:rFonts w:ascii="Arial" w:hAnsi="Arial"/>
                <w:color w:val="FFFFFF" w:themeColor="background1"/>
              </w:rPr>
            </w:pPr>
            <w:r w:rsidRPr="00B435A8">
              <w:rPr>
                <w:rFonts w:ascii="Arial" w:hAnsi="Arial"/>
                <w:color w:val="FFFFFF" w:themeColor="background1"/>
                <w:highlight w:val="darkGray"/>
              </w:rPr>
              <w:t>Non Consumable</w:t>
            </w:r>
          </w:p>
          <w:p w14:paraId="40DBF570" w14:textId="77777777" w:rsidR="00975F6D" w:rsidRPr="00B435A8" w:rsidRDefault="00975F6D" w:rsidP="00570124">
            <w:pPr>
              <w:pStyle w:val="ListParagraph"/>
              <w:numPr>
                <w:ilvl w:val="0"/>
                <w:numId w:val="276"/>
              </w:numPr>
              <w:spacing w:line="276" w:lineRule="auto"/>
              <w:rPr>
                <w:rFonts w:ascii="Arial" w:hAnsi="Arial"/>
              </w:rPr>
            </w:pPr>
            <w:r w:rsidRPr="00B435A8">
              <w:rPr>
                <w:rFonts w:ascii="Arial" w:hAnsi="Arial"/>
              </w:rPr>
              <w:t>White board</w:t>
            </w:r>
          </w:p>
          <w:p w14:paraId="5163A134" w14:textId="77777777" w:rsidR="00975F6D" w:rsidRPr="00B435A8" w:rsidRDefault="00975F6D" w:rsidP="00570124">
            <w:pPr>
              <w:pStyle w:val="ListParagraph"/>
              <w:autoSpaceDE w:val="0"/>
              <w:autoSpaceDN w:val="0"/>
              <w:adjustRightInd w:val="0"/>
              <w:spacing w:line="276" w:lineRule="auto"/>
              <w:ind w:left="360"/>
              <w:rPr>
                <w:rFonts w:ascii="Arial" w:hAnsi="Arial"/>
                <w:iCs/>
                <w:color w:val="000000" w:themeColor="text1"/>
              </w:rPr>
            </w:pPr>
          </w:p>
        </w:tc>
        <w:tc>
          <w:tcPr>
            <w:tcW w:w="734" w:type="pct"/>
          </w:tcPr>
          <w:p w14:paraId="762C27B9" w14:textId="77777777" w:rsidR="00975F6D" w:rsidRPr="00B435A8" w:rsidRDefault="00975F6D" w:rsidP="00570124">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lastRenderedPageBreak/>
              <w:t xml:space="preserve">Classroom </w:t>
            </w:r>
          </w:p>
        </w:tc>
      </w:tr>
    </w:tbl>
    <w:p w14:paraId="7AE82F19" w14:textId="77777777" w:rsidR="00975F6D" w:rsidRPr="00B435A8" w:rsidRDefault="00975F6D" w:rsidP="00044CD1">
      <w:pPr>
        <w:pStyle w:val="Heading1"/>
      </w:pPr>
      <w:r w:rsidRPr="00B435A8">
        <w:br w:type="textWrapping" w:clear="all"/>
      </w:r>
    </w:p>
    <w:p w14:paraId="73FD4733" w14:textId="1F6E5414" w:rsidR="00DE1256" w:rsidRPr="00B435A8" w:rsidRDefault="00DE1256" w:rsidP="00975F6D">
      <w:pPr>
        <w:jc w:val="both"/>
        <w:rPr>
          <w:bCs/>
          <w:color w:val="000000" w:themeColor="text1"/>
        </w:rPr>
      </w:pPr>
    </w:p>
    <w:p w14:paraId="6DB39E3B" w14:textId="77777777" w:rsidR="00570124" w:rsidRDefault="00570124">
      <w:pPr>
        <w:rPr>
          <w:rFonts w:asciiTheme="minorBidi" w:eastAsia="Arial" w:hAnsiTheme="minorBidi" w:cstheme="minorBidi"/>
          <w:b/>
          <w:color w:val="000000" w:themeColor="text1"/>
          <w:lang w:val="fr-FR"/>
        </w:rPr>
      </w:pPr>
      <w:r>
        <w:rPr>
          <w:lang w:val="fr-FR"/>
        </w:rPr>
        <w:br w:type="page"/>
      </w:r>
    </w:p>
    <w:p w14:paraId="1BF03F2E" w14:textId="04440E4A" w:rsidR="00975F6D" w:rsidRPr="00B435A8" w:rsidRDefault="00570124" w:rsidP="00044CD1">
      <w:pPr>
        <w:pStyle w:val="Heading1"/>
        <w:rPr>
          <w:lang w:val="fr-FR"/>
        </w:rPr>
      </w:pPr>
      <w:bookmarkStart w:id="41" w:name="_Toc201657880"/>
      <w:r>
        <w:rPr>
          <w:lang w:val="fr-FR"/>
        </w:rPr>
        <w:lastRenderedPageBreak/>
        <w:t>NQ-</w:t>
      </w:r>
      <w:r w:rsidR="00975F6D" w:rsidRPr="00B435A8">
        <w:rPr>
          <w:lang w:val="fr-FR"/>
        </w:rPr>
        <w:t xml:space="preserve">MGM-311 </w:t>
      </w:r>
      <w:r w:rsidR="00975F6D" w:rsidRPr="00B435A8">
        <w:t>Industrial Management &amp; Human Relations</w:t>
      </w:r>
      <w:bookmarkEnd w:id="41"/>
    </w:p>
    <w:p w14:paraId="6AB4969C" w14:textId="77777777" w:rsidR="00975F6D" w:rsidRPr="00B435A8" w:rsidRDefault="00975F6D" w:rsidP="00975F6D">
      <w:pPr>
        <w:rPr>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975F6D" w:rsidRPr="00B435A8" w14:paraId="5371BC17" w14:textId="77777777" w:rsidTr="00654F94">
        <w:tc>
          <w:tcPr>
            <w:tcW w:w="2830" w:type="dxa"/>
            <w:tcBorders>
              <w:top w:val="single" w:sz="4" w:space="0" w:color="auto"/>
              <w:left w:val="single" w:sz="4" w:space="0" w:color="auto"/>
              <w:bottom w:val="single" w:sz="4" w:space="0" w:color="auto"/>
              <w:right w:val="single" w:sz="4" w:space="0" w:color="auto"/>
            </w:tcBorders>
          </w:tcPr>
          <w:p w14:paraId="2D02C2C7" w14:textId="77777777" w:rsidR="00975F6D" w:rsidRPr="00B435A8" w:rsidRDefault="00975F6D" w:rsidP="00654F94">
            <w:pPr>
              <w:rPr>
                <w:rFonts w:ascii="Arial" w:hAnsi="Arial"/>
                <w:b/>
                <w:color w:val="000000" w:themeColor="text1"/>
                <w:lang w:val="fr-FR"/>
              </w:rPr>
            </w:pPr>
            <w:r w:rsidRPr="00B435A8">
              <w:rPr>
                <w:rFonts w:ascii="Arial" w:hAnsi="Arial"/>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5DF7198B" w14:textId="77777777" w:rsidR="00975F6D" w:rsidRPr="00B435A8" w:rsidRDefault="00975F6D" w:rsidP="00654F94">
            <w:pPr>
              <w:rPr>
                <w:rFonts w:ascii="Arial" w:hAnsi="Arial"/>
                <w:bCs/>
                <w:color w:val="000000" w:themeColor="text1"/>
                <w:lang w:val="fr-FR"/>
              </w:rPr>
            </w:pPr>
            <w:r w:rsidRPr="00B435A8">
              <w:rPr>
                <w:rFonts w:ascii="Arial" w:hAnsi="Arial"/>
                <w:bCs/>
                <w:color w:val="000000" w:themeColor="text1"/>
                <w:lang w:val="fr-FR"/>
              </w:rPr>
              <w:t>32 Hours</w:t>
            </w:r>
          </w:p>
        </w:tc>
        <w:tc>
          <w:tcPr>
            <w:tcW w:w="5817" w:type="dxa"/>
            <w:tcBorders>
              <w:left w:val="single" w:sz="4" w:space="0" w:color="auto"/>
              <w:right w:val="single" w:sz="4" w:space="0" w:color="auto"/>
            </w:tcBorders>
          </w:tcPr>
          <w:p w14:paraId="6B9BCDBF" w14:textId="77777777" w:rsidR="00975F6D" w:rsidRPr="00B435A8" w:rsidRDefault="00975F6D" w:rsidP="00654F94">
            <w:pPr>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533119F0" w14:textId="77777777" w:rsidR="00975F6D" w:rsidRPr="00B435A8" w:rsidRDefault="00975F6D" w:rsidP="00654F94">
            <w:pPr>
              <w:jc w:val="center"/>
              <w:rPr>
                <w:rFonts w:ascii="Arial" w:hAnsi="Arial"/>
                <w:b/>
                <w:color w:val="000000" w:themeColor="text1"/>
                <w:lang w:val="fr-FR"/>
              </w:rPr>
            </w:pPr>
            <w:r w:rsidRPr="00B435A8">
              <w:rPr>
                <w:rFonts w:ascii="Arial" w:hAnsi="Arial"/>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1DBCE847" w14:textId="77777777" w:rsidR="00975F6D" w:rsidRPr="00B435A8" w:rsidRDefault="00975F6D" w:rsidP="00654F94">
            <w:pPr>
              <w:jc w:val="center"/>
              <w:rPr>
                <w:rFonts w:ascii="Arial" w:hAnsi="Arial"/>
                <w:b/>
                <w:color w:val="000000" w:themeColor="text1"/>
                <w:lang w:val="fr-FR"/>
              </w:rPr>
            </w:pPr>
            <w:r w:rsidRPr="00B435A8">
              <w:rPr>
                <w:rFonts w:ascii="Arial" w:hAnsi="Arial"/>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7327A855" w14:textId="77777777" w:rsidR="00975F6D" w:rsidRPr="00B435A8" w:rsidRDefault="00975F6D" w:rsidP="00654F94">
            <w:pPr>
              <w:jc w:val="center"/>
              <w:rPr>
                <w:rFonts w:ascii="Arial" w:hAnsi="Arial"/>
                <w:b/>
                <w:color w:val="000000" w:themeColor="text1"/>
                <w:lang w:val="fr-FR"/>
              </w:rPr>
            </w:pPr>
            <w:r w:rsidRPr="00B435A8">
              <w:rPr>
                <w:rFonts w:ascii="Arial" w:hAnsi="Arial"/>
                <w:b/>
                <w:color w:val="000000" w:themeColor="text1"/>
                <w:lang w:val="fr-FR"/>
              </w:rPr>
              <w:t>C</w:t>
            </w:r>
          </w:p>
        </w:tc>
      </w:tr>
      <w:tr w:rsidR="00975F6D" w:rsidRPr="00B435A8" w14:paraId="01528484" w14:textId="77777777" w:rsidTr="00654F94">
        <w:tc>
          <w:tcPr>
            <w:tcW w:w="2830" w:type="dxa"/>
            <w:tcBorders>
              <w:top w:val="single" w:sz="4" w:space="0" w:color="auto"/>
              <w:left w:val="single" w:sz="4" w:space="0" w:color="auto"/>
              <w:bottom w:val="single" w:sz="4" w:space="0" w:color="auto"/>
              <w:right w:val="single" w:sz="4" w:space="0" w:color="auto"/>
            </w:tcBorders>
          </w:tcPr>
          <w:p w14:paraId="4D4997E5" w14:textId="77777777" w:rsidR="00975F6D" w:rsidRPr="00B435A8" w:rsidRDefault="00975F6D" w:rsidP="00654F94">
            <w:pPr>
              <w:rPr>
                <w:rFonts w:ascii="Arial" w:hAnsi="Arial"/>
                <w:b/>
                <w:color w:val="000000" w:themeColor="text1"/>
                <w:lang w:val="fr-FR"/>
              </w:rPr>
            </w:pPr>
            <w:r w:rsidRPr="00B435A8">
              <w:rPr>
                <w:rFonts w:ascii="Arial" w:hAnsi="Arial"/>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1B55085B" w14:textId="77777777" w:rsidR="00975F6D" w:rsidRPr="00B435A8" w:rsidRDefault="00975F6D" w:rsidP="00654F94">
            <w:pPr>
              <w:rPr>
                <w:rFonts w:ascii="Arial" w:hAnsi="Arial"/>
                <w:bCs/>
                <w:color w:val="000000" w:themeColor="text1"/>
                <w:lang w:val="fr-FR"/>
              </w:rPr>
            </w:pPr>
            <w:r w:rsidRPr="00B435A8">
              <w:rPr>
                <w:rFonts w:ascii="Arial" w:hAnsi="Arial"/>
                <w:bCs/>
                <w:color w:val="000000" w:themeColor="text1"/>
                <w:lang w:val="fr-FR"/>
              </w:rPr>
              <w:t>32 Hours</w:t>
            </w:r>
          </w:p>
        </w:tc>
        <w:tc>
          <w:tcPr>
            <w:tcW w:w="5817" w:type="dxa"/>
            <w:tcBorders>
              <w:left w:val="single" w:sz="4" w:space="0" w:color="auto"/>
              <w:right w:val="single" w:sz="4" w:space="0" w:color="auto"/>
            </w:tcBorders>
          </w:tcPr>
          <w:p w14:paraId="282E4E92" w14:textId="77777777" w:rsidR="00975F6D" w:rsidRPr="00B435A8" w:rsidRDefault="00975F6D" w:rsidP="00654F94">
            <w:pPr>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138903C5" w14:textId="77777777" w:rsidR="00975F6D" w:rsidRPr="00B435A8" w:rsidRDefault="00975F6D" w:rsidP="00654F94">
            <w:pPr>
              <w:jc w:val="center"/>
              <w:rPr>
                <w:rFonts w:ascii="Arial" w:hAnsi="Arial"/>
                <w:bCs/>
                <w:color w:val="000000" w:themeColor="text1"/>
                <w:lang w:val="fr-FR"/>
              </w:rPr>
            </w:pPr>
            <w:r w:rsidRPr="00B435A8">
              <w:rPr>
                <w:rFonts w:ascii="Arial" w:hAnsi="Arial"/>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0A62500C" w14:textId="77777777" w:rsidR="00975F6D" w:rsidRPr="00B435A8" w:rsidRDefault="00975F6D" w:rsidP="00654F94">
            <w:pPr>
              <w:jc w:val="center"/>
              <w:rPr>
                <w:rFonts w:ascii="Arial" w:hAnsi="Arial"/>
                <w:bCs/>
                <w:color w:val="000000" w:themeColor="text1"/>
                <w:lang w:val="fr-FR"/>
              </w:rPr>
            </w:pPr>
            <w:r w:rsidRPr="00B435A8">
              <w:rPr>
                <w:rFonts w:ascii="Arial" w:hAnsi="Arial"/>
                <w:bCs/>
                <w:color w:val="000000" w:themeColor="text1"/>
                <w:lang w:val="fr-FR"/>
              </w:rPr>
              <w:t>0</w:t>
            </w:r>
          </w:p>
        </w:tc>
        <w:tc>
          <w:tcPr>
            <w:tcW w:w="851" w:type="dxa"/>
            <w:tcBorders>
              <w:top w:val="single" w:sz="4" w:space="0" w:color="auto"/>
              <w:left w:val="single" w:sz="4" w:space="0" w:color="auto"/>
              <w:bottom w:val="single" w:sz="4" w:space="0" w:color="auto"/>
              <w:right w:val="single" w:sz="4" w:space="0" w:color="auto"/>
            </w:tcBorders>
          </w:tcPr>
          <w:p w14:paraId="78A587AA" w14:textId="77777777" w:rsidR="00975F6D" w:rsidRPr="00B435A8" w:rsidRDefault="00975F6D" w:rsidP="00654F94">
            <w:pPr>
              <w:jc w:val="center"/>
              <w:rPr>
                <w:rFonts w:ascii="Arial" w:hAnsi="Arial"/>
                <w:bCs/>
                <w:color w:val="000000" w:themeColor="text1"/>
                <w:lang w:val="fr-FR"/>
              </w:rPr>
            </w:pPr>
            <w:r w:rsidRPr="00B435A8">
              <w:rPr>
                <w:rFonts w:ascii="Arial" w:hAnsi="Arial"/>
                <w:bCs/>
                <w:color w:val="000000" w:themeColor="text1"/>
                <w:lang w:val="fr-FR"/>
              </w:rPr>
              <w:t>1</w:t>
            </w:r>
          </w:p>
        </w:tc>
      </w:tr>
      <w:tr w:rsidR="00975F6D" w:rsidRPr="00B435A8" w14:paraId="7C9A2965" w14:textId="77777777" w:rsidTr="00654F94">
        <w:tc>
          <w:tcPr>
            <w:tcW w:w="2830" w:type="dxa"/>
            <w:tcBorders>
              <w:top w:val="single" w:sz="4" w:space="0" w:color="auto"/>
              <w:left w:val="single" w:sz="4" w:space="0" w:color="auto"/>
              <w:bottom w:val="single" w:sz="4" w:space="0" w:color="auto"/>
              <w:right w:val="single" w:sz="4" w:space="0" w:color="auto"/>
            </w:tcBorders>
          </w:tcPr>
          <w:p w14:paraId="55B263E4" w14:textId="77777777" w:rsidR="00975F6D" w:rsidRPr="00B435A8" w:rsidRDefault="00975F6D" w:rsidP="00654F94">
            <w:pPr>
              <w:rPr>
                <w:rFonts w:ascii="Arial" w:hAnsi="Arial"/>
                <w:b/>
                <w:color w:val="000000" w:themeColor="text1"/>
                <w:lang w:val="fr-FR"/>
              </w:rPr>
            </w:pPr>
            <w:r w:rsidRPr="00B435A8">
              <w:rPr>
                <w:rFonts w:ascii="Arial" w:hAnsi="Arial"/>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37AEF48D" w14:textId="77777777" w:rsidR="00975F6D" w:rsidRPr="00B435A8" w:rsidRDefault="00975F6D" w:rsidP="00654F94">
            <w:pPr>
              <w:rPr>
                <w:rFonts w:ascii="Arial" w:hAnsi="Arial"/>
                <w:bCs/>
                <w:color w:val="000000" w:themeColor="text1"/>
                <w:lang w:val="fr-FR"/>
              </w:rPr>
            </w:pPr>
            <w:r w:rsidRPr="00B435A8">
              <w:rPr>
                <w:rFonts w:ascii="Arial" w:hAnsi="Arial"/>
                <w:bCs/>
                <w:color w:val="000000" w:themeColor="text1"/>
                <w:lang w:val="fr-FR"/>
              </w:rPr>
              <w:t>00 Hours</w:t>
            </w:r>
          </w:p>
        </w:tc>
        <w:tc>
          <w:tcPr>
            <w:tcW w:w="5817" w:type="dxa"/>
            <w:tcBorders>
              <w:left w:val="single" w:sz="4" w:space="0" w:color="auto"/>
            </w:tcBorders>
          </w:tcPr>
          <w:p w14:paraId="4DE8988B" w14:textId="77777777" w:rsidR="00975F6D" w:rsidRPr="00B435A8" w:rsidRDefault="00975F6D" w:rsidP="00654F94">
            <w:pPr>
              <w:rPr>
                <w:rFonts w:ascii="Arial" w:hAnsi="Arial"/>
                <w:bCs/>
                <w:color w:val="000000" w:themeColor="text1"/>
                <w:lang w:val="fr-FR"/>
              </w:rPr>
            </w:pPr>
          </w:p>
        </w:tc>
        <w:tc>
          <w:tcPr>
            <w:tcW w:w="851" w:type="dxa"/>
            <w:tcBorders>
              <w:top w:val="single" w:sz="4" w:space="0" w:color="auto"/>
            </w:tcBorders>
          </w:tcPr>
          <w:p w14:paraId="6F30E5BC" w14:textId="77777777" w:rsidR="00975F6D" w:rsidRPr="00B435A8" w:rsidRDefault="00975F6D" w:rsidP="00654F94">
            <w:pPr>
              <w:rPr>
                <w:rFonts w:ascii="Arial" w:hAnsi="Arial"/>
                <w:bCs/>
                <w:color w:val="000000" w:themeColor="text1"/>
                <w:lang w:val="fr-FR"/>
              </w:rPr>
            </w:pPr>
          </w:p>
        </w:tc>
        <w:tc>
          <w:tcPr>
            <w:tcW w:w="708" w:type="dxa"/>
            <w:tcBorders>
              <w:top w:val="single" w:sz="4" w:space="0" w:color="auto"/>
            </w:tcBorders>
          </w:tcPr>
          <w:p w14:paraId="41EA43F3" w14:textId="77777777" w:rsidR="00975F6D" w:rsidRPr="00B435A8" w:rsidRDefault="00975F6D" w:rsidP="00654F94">
            <w:pPr>
              <w:rPr>
                <w:rFonts w:ascii="Arial" w:hAnsi="Arial"/>
                <w:bCs/>
                <w:color w:val="000000" w:themeColor="text1"/>
                <w:lang w:val="fr-FR"/>
              </w:rPr>
            </w:pPr>
          </w:p>
        </w:tc>
        <w:tc>
          <w:tcPr>
            <w:tcW w:w="851" w:type="dxa"/>
            <w:tcBorders>
              <w:top w:val="single" w:sz="4" w:space="0" w:color="auto"/>
            </w:tcBorders>
          </w:tcPr>
          <w:p w14:paraId="533D956C" w14:textId="77777777" w:rsidR="00975F6D" w:rsidRPr="00B435A8" w:rsidRDefault="00975F6D" w:rsidP="00654F94">
            <w:pPr>
              <w:rPr>
                <w:rFonts w:ascii="Arial" w:hAnsi="Arial"/>
                <w:bCs/>
                <w:color w:val="000000" w:themeColor="text1"/>
                <w:lang w:val="fr-FR"/>
              </w:rPr>
            </w:pPr>
          </w:p>
        </w:tc>
      </w:tr>
    </w:tbl>
    <w:p w14:paraId="41330DBD" w14:textId="77777777" w:rsidR="00975F6D" w:rsidRPr="00B435A8" w:rsidRDefault="00975F6D" w:rsidP="00975F6D">
      <w:pPr>
        <w:rPr>
          <w:bCs/>
          <w:color w:val="000000" w:themeColor="text1"/>
          <w:lang w:val="fr-FR"/>
        </w:rPr>
      </w:pPr>
    </w:p>
    <w:p w14:paraId="5EA2E3D9" w14:textId="77777777" w:rsidR="00975F6D" w:rsidRPr="00B435A8" w:rsidRDefault="00975F6D" w:rsidP="00975F6D">
      <w:pPr>
        <w:spacing w:line="360" w:lineRule="auto"/>
        <w:ind w:right="270"/>
        <w:rPr>
          <w:bCs/>
          <w:color w:val="000000" w:themeColor="text1"/>
        </w:rPr>
      </w:pPr>
      <w:r w:rsidRPr="00B435A8">
        <w:rPr>
          <w:b/>
          <w:color w:val="000000" w:themeColor="text1"/>
        </w:rPr>
        <w:t>Objective</w:t>
      </w:r>
      <w:r w:rsidRPr="00B435A8">
        <w:rPr>
          <w:bCs/>
          <w:color w:val="000000" w:themeColor="text1"/>
        </w:rPr>
        <w:t xml:space="preserve">: </w:t>
      </w:r>
      <w:r w:rsidRPr="00B435A8">
        <w:rPr>
          <w:color w:val="000000" w:themeColor="text1"/>
        </w:rPr>
        <w:t>To enable the learner to develop effective Industrial Management and Human Relations, focusing on integrating psychological principles, leadership, and operational efficiency. Trainees will develop competencies in key areas including industrial psychology, leadership, motivation, job evaluation, industrial accidents, fatigue and boredom management, quality control, guidance and counseling, public relations, and industrial relations. Mastery of these skills will provide trainees with a thorough understanding of industrial operations and human relations, enhancing their effectiveness in various managerial roles.</w:t>
      </w:r>
    </w:p>
    <w:tbl>
      <w:tblPr>
        <w:tblStyle w:val="TableGrid"/>
        <w:tblW w:w="5000" w:type="pct"/>
        <w:tblLook w:val="04A0" w:firstRow="1" w:lastRow="0" w:firstColumn="1" w:lastColumn="0" w:noHBand="0" w:noVBand="1"/>
      </w:tblPr>
      <w:tblGrid>
        <w:gridCol w:w="2320"/>
        <w:gridCol w:w="2330"/>
        <w:gridCol w:w="3142"/>
        <w:gridCol w:w="1702"/>
        <w:gridCol w:w="2408"/>
        <w:gridCol w:w="2048"/>
      </w:tblGrid>
      <w:tr w:rsidR="00975F6D" w:rsidRPr="00B435A8" w14:paraId="2EC6A499" w14:textId="77777777" w:rsidTr="00EA0EFE">
        <w:trPr>
          <w:trHeight w:val="20"/>
          <w:tblHeader/>
        </w:trPr>
        <w:tc>
          <w:tcPr>
            <w:tcW w:w="832" w:type="pct"/>
            <w:shd w:val="clear" w:color="auto" w:fill="FFFFFF" w:themeFill="background1"/>
          </w:tcPr>
          <w:p w14:paraId="2A0BF405" w14:textId="77777777" w:rsidR="00975F6D" w:rsidRPr="00B435A8" w:rsidRDefault="00975F6D" w:rsidP="00EA0EFE">
            <w:pPr>
              <w:rPr>
                <w:rFonts w:ascii="Arial" w:hAnsi="Arial"/>
                <w:b/>
                <w:bCs/>
                <w:iCs/>
                <w:color w:val="000000" w:themeColor="text1"/>
              </w:rPr>
            </w:pPr>
            <w:r w:rsidRPr="00B435A8">
              <w:rPr>
                <w:rFonts w:ascii="Arial" w:hAnsi="Arial"/>
                <w:b/>
                <w:bCs/>
                <w:iCs/>
                <w:color w:val="000000" w:themeColor="text1"/>
              </w:rPr>
              <w:t>Learning Units</w:t>
            </w:r>
          </w:p>
        </w:tc>
        <w:tc>
          <w:tcPr>
            <w:tcW w:w="835" w:type="pct"/>
            <w:shd w:val="clear" w:color="auto" w:fill="FFFFFF" w:themeFill="background1"/>
          </w:tcPr>
          <w:p w14:paraId="279D24C8" w14:textId="77777777" w:rsidR="00975F6D" w:rsidRPr="00B435A8" w:rsidRDefault="00975F6D" w:rsidP="00EA0EFE">
            <w:pPr>
              <w:rPr>
                <w:rFonts w:ascii="Arial" w:hAnsi="Arial"/>
                <w:b/>
                <w:bCs/>
                <w:iCs/>
                <w:color w:val="000000" w:themeColor="text1"/>
              </w:rPr>
            </w:pPr>
            <w:r w:rsidRPr="00B435A8">
              <w:rPr>
                <w:rFonts w:ascii="Arial" w:hAnsi="Arial"/>
                <w:b/>
                <w:bCs/>
                <w:iCs/>
                <w:color w:val="000000" w:themeColor="text1"/>
              </w:rPr>
              <w:t xml:space="preserve">Learning Outcomes </w:t>
            </w:r>
          </w:p>
        </w:tc>
        <w:tc>
          <w:tcPr>
            <w:tcW w:w="1126" w:type="pct"/>
            <w:shd w:val="clear" w:color="auto" w:fill="FFFFFF" w:themeFill="background1"/>
          </w:tcPr>
          <w:p w14:paraId="5298D2A3" w14:textId="77777777" w:rsidR="00975F6D" w:rsidRPr="00B435A8" w:rsidRDefault="00975F6D" w:rsidP="00EA0EFE">
            <w:pPr>
              <w:rPr>
                <w:rFonts w:ascii="Arial" w:hAnsi="Arial"/>
                <w:b/>
                <w:bCs/>
                <w:iCs/>
                <w:color w:val="000000" w:themeColor="text1"/>
              </w:rPr>
            </w:pPr>
            <w:r w:rsidRPr="00B435A8">
              <w:rPr>
                <w:rFonts w:ascii="Arial" w:hAnsi="Arial"/>
                <w:b/>
                <w:bCs/>
                <w:iCs/>
                <w:color w:val="000000" w:themeColor="text1"/>
              </w:rPr>
              <w:t>Learning Elements</w:t>
            </w:r>
          </w:p>
        </w:tc>
        <w:tc>
          <w:tcPr>
            <w:tcW w:w="610" w:type="pct"/>
            <w:shd w:val="clear" w:color="auto" w:fill="FFFFFF" w:themeFill="background1"/>
          </w:tcPr>
          <w:p w14:paraId="4BD5AA14" w14:textId="77777777" w:rsidR="00975F6D" w:rsidRPr="00B435A8" w:rsidRDefault="00975F6D" w:rsidP="00EA0EFE">
            <w:pPr>
              <w:rPr>
                <w:rFonts w:ascii="Arial" w:hAnsi="Arial"/>
                <w:b/>
                <w:bCs/>
                <w:iCs/>
                <w:color w:val="000000" w:themeColor="text1"/>
              </w:rPr>
            </w:pPr>
            <w:r w:rsidRPr="00B435A8">
              <w:rPr>
                <w:rFonts w:ascii="Arial" w:hAnsi="Arial"/>
                <w:b/>
                <w:bCs/>
                <w:iCs/>
                <w:color w:val="000000" w:themeColor="text1"/>
              </w:rPr>
              <w:t xml:space="preserve">Duration </w:t>
            </w:r>
          </w:p>
        </w:tc>
        <w:tc>
          <w:tcPr>
            <w:tcW w:w="863" w:type="pct"/>
            <w:shd w:val="clear" w:color="auto" w:fill="FFFFFF" w:themeFill="background1"/>
          </w:tcPr>
          <w:p w14:paraId="5EEAAC90" w14:textId="77777777" w:rsidR="00975F6D" w:rsidRPr="00B435A8" w:rsidRDefault="00975F6D" w:rsidP="00EA0EFE">
            <w:pPr>
              <w:rPr>
                <w:rFonts w:ascii="Arial" w:hAnsi="Arial"/>
                <w:b/>
                <w:bCs/>
                <w:iCs/>
                <w:color w:val="000000" w:themeColor="text1"/>
              </w:rPr>
            </w:pPr>
            <w:r w:rsidRPr="00B435A8">
              <w:rPr>
                <w:rFonts w:ascii="Arial" w:hAnsi="Arial"/>
                <w:b/>
                <w:bCs/>
                <w:iCs/>
                <w:color w:val="000000" w:themeColor="text1"/>
              </w:rPr>
              <w:t xml:space="preserve">Materials (Tools &amp; Equipment) </w:t>
            </w:r>
          </w:p>
        </w:tc>
        <w:tc>
          <w:tcPr>
            <w:tcW w:w="734" w:type="pct"/>
            <w:shd w:val="clear" w:color="auto" w:fill="FFFFFF" w:themeFill="background1"/>
          </w:tcPr>
          <w:p w14:paraId="6BEAEE58" w14:textId="77777777" w:rsidR="00975F6D" w:rsidRPr="00B435A8" w:rsidRDefault="00975F6D" w:rsidP="00EA0EFE">
            <w:pPr>
              <w:rPr>
                <w:rFonts w:ascii="Arial" w:hAnsi="Arial"/>
                <w:b/>
                <w:bCs/>
                <w:iCs/>
                <w:color w:val="000000" w:themeColor="text1"/>
              </w:rPr>
            </w:pPr>
            <w:r w:rsidRPr="00B435A8">
              <w:rPr>
                <w:rFonts w:ascii="Arial" w:hAnsi="Arial"/>
                <w:b/>
                <w:bCs/>
                <w:iCs/>
                <w:color w:val="000000" w:themeColor="text1"/>
              </w:rPr>
              <w:t xml:space="preserve">Learning Place </w:t>
            </w:r>
          </w:p>
        </w:tc>
      </w:tr>
      <w:tr w:rsidR="00975F6D" w:rsidRPr="00B435A8" w14:paraId="6C58B0CF" w14:textId="77777777" w:rsidTr="00EA0EFE">
        <w:trPr>
          <w:trHeight w:val="20"/>
        </w:trPr>
        <w:tc>
          <w:tcPr>
            <w:tcW w:w="832" w:type="pct"/>
          </w:tcPr>
          <w:p w14:paraId="15A55A86" w14:textId="77777777" w:rsidR="00975F6D" w:rsidRPr="00B435A8" w:rsidRDefault="00975F6D" w:rsidP="00EA0EFE">
            <w:pPr>
              <w:rPr>
                <w:rFonts w:ascii="Arial" w:hAnsi="Arial"/>
                <w:iCs/>
                <w:color w:val="000000" w:themeColor="text1"/>
              </w:rPr>
            </w:pPr>
            <w:r w:rsidRPr="00B435A8">
              <w:rPr>
                <w:rFonts w:ascii="Arial" w:hAnsi="Arial"/>
                <w:b/>
                <w:iCs/>
                <w:color w:val="000000" w:themeColor="text1"/>
              </w:rPr>
              <w:t>LU1.</w:t>
            </w:r>
            <w:r w:rsidRPr="00B435A8">
              <w:rPr>
                <w:rFonts w:ascii="Arial" w:hAnsi="Arial"/>
                <w:iCs/>
                <w:color w:val="000000" w:themeColor="text1"/>
              </w:rPr>
              <w:t xml:space="preserve"> </w:t>
            </w:r>
            <w:r w:rsidRPr="00B435A8">
              <w:rPr>
                <w:rFonts w:ascii="Arial" w:hAnsi="Arial"/>
              </w:rPr>
              <w:t>Conduct Time &amp; Motion Study</w:t>
            </w:r>
          </w:p>
        </w:tc>
        <w:tc>
          <w:tcPr>
            <w:tcW w:w="835" w:type="pct"/>
          </w:tcPr>
          <w:p w14:paraId="038E9176" w14:textId="77777777" w:rsidR="00975F6D" w:rsidRPr="00B435A8" w:rsidRDefault="00975F6D" w:rsidP="00EA0EFE">
            <w:pPr>
              <w:pStyle w:val="ListParagraph"/>
              <w:numPr>
                <w:ilvl w:val="0"/>
                <w:numId w:val="276"/>
              </w:numPr>
              <w:rPr>
                <w:rFonts w:ascii="Arial" w:hAnsi="Arial"/>
              </w:rPr>
            </w:pPr>
            <w:r w:rsidRPr="00B435A8">
              <w:rPr>
                <w:rFonts w:ascii="Arial" w:eastAsia="Calibri" w:hAnsi="Arial"/>
              </w:rPr>
              <w:t>Interpret scope of time &amp; motion study.</w:t>
            </w:r>
          </w:p>
          <w:p w14:paraId="0F6F19FC" w14:textId="77777777" w:rsidR="00975F6D" w:rsidRPr="00B435A8" w:rsidRDefault="00975F6D" w:rsidP="00EA0EFE">
            <w:pPr>
              <w:pStyle w:val="ListParagraph"/>
              <w:numPr>
                <w:ilvl w:val="0"/>
                <w:numId w:val="276"/>
              </w:numPr>
              <w:rPr>
                <w:rFonts w:ascii="Arial" w:hAnsi="Arial"/>
              </w:rPr>
            </w:pPr>
            <w:r w:rsidRPr="00B435A8">
              <w:rPr>
                <w:rFonts w:ascii="Arial" w:hAnsi="Arial"/>
              </w:rPr>
              <w:t>Conduct observations at working place.</w:t>
            </w:r>
          </w:p>
          <w:p w14:paraId="3444A247" w14:textId="77777777" w:rsidR="00975F6D" w:rsidRPr="00B435A8" w:rsidRDefault="00975F6D" w:rsidP="00EA0EFE">
            <w:pPr>
              <w:pStyle w:val="ListParagraph"/>
              <w:numPr>
                <w:ilvl w:val="0"/>
                <w:numId w:val="276"/>
              </w:numPr>
              <w:rPr>
                <w:rFonts w:ascii="Arial" w:hAnsi="Arial"/>
              </w:rPr>
            </w:pPr>
            <w:r w:rsidRPr="00B435A8">
              <w:rPr>
                <w:rFonts w:ascii="Arial" w:hAnsi="Arial"/>
              </w:rPr>
              <w:t>Calculate average of all observations readings.</w:t>
            </w:r>
          </w:p>
          <w:p w14:paraId="48124D71" w14:textId="77777777" w:rsidR="00975F6D" w:rsidRPr="00B435A8" w:rsidRDefault="00975F6D" w:rsidP="00EA0EFE">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lastRenderedPageBreak/>
              <w:t>Match results with standard readings.</w:t>
            </w:r>
          </w:p>
        </w:tc>
        <w:tc>
          <w:tcPr>
            <w:tcW w:w="1126" w:type="pct"/>
          </w:tcPr>
          <w:p w14:paraId="0131C51E" w14:textId="77777777" w:rsidR="00975F6D" w:rsidRPr="00B435A8" w:rsidRDefault="00975F6D" w:rsidP="00EA0EFE">
            <w:pPr>
              <w:numPr>
                <w:ilvl w:val="0"/>
                <w:numId w:val="276"/>
              </w:numPr>
              <w:contextualSpacing/>
              <w:rPr>
                <w:rFonts w:ascii="Arial" w:eastAsia="Arial" w:hAnsi="Arial"/>
                <w:bCs/>
                <w:iCs/>
                <w:color w:val="000000"/>
              </w:rPr>
            </w:pPr>
            <w:r w:rsidRPr="00B435A8">
              <w:rPr>
                <w:rFonts w:ascii="Arial" w:eastAsia="Arial" w:hAnsi="Arial"/>
                <w:bCs/>
                <w:iCs/>
                <w:color w:val="000000"/>
              </w:rPr>
              <w:lastRenderedPageBreak/>
              <w:t>Introduction of Time &amp; Motion Study</w:t>
            </w:r>
          </w:p>
          <w:p w14:paraId="6D63B3F0" w14:textId="77777777" w:rsidR="00975F6D" w:rsidRPr="00B435A8" w:rsidRDefault="00975F6D" w:rsidP="00EA0EFE">
            <w:pPr>
              <w:numPr>
                <w:ilvl w:val="0"/>
                <w:numId w:val="276"/>
              </w:numPr>
              <w:contextualSpacing/>
              <w:rPr>
                <w:rFonts w:ascii="Arial" w:eastAsia="Arial" w:hAnsi="Arial"/>
                <w:bCs/>
                <w:iCs/>
                <w:color w:val="000000"/>
              </w:rPr>
            </w:pPr>
            <w:r w:rsidRPr="00B435A8">
              <w:rPr>
                <w:rFonts w:ascii="Arial" w:eastAsia="Arial" w:hAnsi="Arial"/>
                <w:bCs/>
                <w:iCs/>
                <w:color w:val="000000"/>
              </w:rPr>
              <w:t>Steps of Time &amp; Motion Study</w:t>
            </w:r>
          </w:p>
          <w:p w14:paraId="24FAE631" w14:textId="77777777" w:rsidR="00975F6D" w:rsidRPr="00B435A8" w:rsidRDefault="00975F6D" w:rsidP="00EA0EFE">
            <w:pPr>
              <w:numPr>
                <w:ilvl w:val="0"/>
                <w:numId w:val="276"/>
              </w:numPr>
              <w:contextualSpacing/>
              <w:rPr>
                <w:rFonts w:ascii="Arial" w:eastAsia="Arial" w:hAnsi="Arial"/>
                <w:bCs/>
                <w:iCs/>
                <w:color w:val="000000"/>
              </w:rPr>
            </w:pPr>
            <w:r w:rsidRPr="00B435A8">
              <w:rPr>
                <w:rFonts w:ascii="Arial" w:eastAsia="Arial" w:hAnsi="Arial"/>
                <w:bCs/>
                <w:iCs/>
                <w:color w:val="000000"/>
              </w:rPr>
              <w:t>Principles of Time &amp; Motion Study</w:t>
            </w:r>
          </w:p>
          <w:p w14:paraId="485DA950" w14:textId="77777777" w:rsidR="00975F6D" w:rsidRPr="00B435A8" w:rsidRDefault="00975F6D" w:rsidP="00EA0EFE">
            <w:pPr>
              <w:contextualSpacing/>
              <w:rPr>
                <w:rFonts w:ascii="Arial" w:hAnsi="Arial"/>
              </w:rPr>
            </w:pPr>
            <w:r w:rsidRPr="00B435A8">
              <w:rPr>
                <w:rFonts w:ascii="Arial" w:eastAsia="Arial" w:hAnsi="Arial"/>
                <w:b/>
                <w:bCs/>
                <w:iCs/>
                <w:color w:val="000000"/>
              </w:rPr>
              <w:t>Activity:</w:t>
            </w:r>
          </w:p>
          <w:p w14:paraId="4C352ECA" w14:textId="77777777" w:rsidR="00975F6D" w:rsidRPr="00B435A8" w:rsidRDefault="00975F6D" w:rsidP="00EA0EFE">
            <w:pPr>
              <w:pStyle w:val="ListParagraph"/>
              <w:numPr>
                <w:ilvl w:val="0"/>
                <w:numId w:val="406"/>
              </w:numPr>
              <w:rPr>
                <w:rFonts w:ascii="Arial" w:eastAsia="Arial" w:hAnsi="Arial"/>
                <w:b/>
                <w:bCs/>
                <w:iCs/>
                <w:color w:val="000000"/>
              </w:rPr>
            </w:pPr>
            <w:r w:rsidRPr="00B435A8">
              <w:rPr>
                <w:rFonts w:ascii="Arial" w:hAnsi="Arial"/>
              </w:rPr>
              <w:t xml:space="preserve">Demonstrate Time and Motion Study to analyze and improve the efficiency of a </w:t>
            </w:r>
            <w:r w:rsidRPr="00B435A8">
              <w:rPr>
                <w:rFonts w:ascii="Arial" w:hAnsi="Arial"/>
              </w:rPr>
              <w:lastRenderedPageBreak/>
              <w:t>specific task or process</w:t>
            </w:r>
          </w:p>
          <w:p w14:paraId="2F50D539" w14:textId="77777777" w:rsidR="00975F6D" w:rsidRPr="00B435A8" w:rsidRDefault="00975F6D" w:rsidP="00EA0EFE">
            <w:pPr>
              <w:pStyle w:val="ListParagraph"/>
              <w:autoSpaceDE w:val="0"/>
              <w:autoSpaceDN w:val="0"/>
              <w:adjustRightInd w:val="0"/>
              <w:ind w:left="360"/>
              <w:rPr>
                <w:rFonts w:ascii="Arial" w:hAnsi="Arial"/>
                <w:iCs/>
                <w:color w:val="000000" w:themeColor="text1"/>
              </w:rPr>
            </w:pPr>
          </w:p>
        </w:tc>
        <w:tc>
          <w:tcPr>
            <w:tcW w:w="610" w:type="pct"/>
          </w:tcPr>
          <w:p w14:paraId="4B10BD61" w14:textId="77777777" w:rsidR="00975F6D" w:rsidRPr="00B435A8" w:rsidRDefault="00975F6D" w:rsidP="00EA0EFE">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Theory:12Hrs</w:t>
            </w:r>
          </w:p>
          <w:p w14:paraId="5C3E0BA0" w14:textId="77777777" w:rsidR="00975F6D" w:rsidRPr="00B435A8" w:rsidRDefault="00975F6D" w:rsidP="00EA0EFE">
            <w:pPr>
              <w:autoSpaceDE w:val="0"/>
              <w:autoSpaceDN w:val="0"/>
              <w:adjustRightInd w:val="0"/>
              <w:rPr>
                <w:rFonts w:ascii="Arial" w:hAnsi="Arial"/>
                <w:iCs/>
                <w:color w:val="000000" w:themeColor="text1"/>
              </w:rPr>
            </w:pPr>
            <w:r w:rsidRPr="00B435A8">
              <w:rPr>
                <w:rFonts w:ascii="Arial" w:hAnsi="Arial"/>
                <w:iCs/>
                <w:color w:val="000000" w:themeColor="text1"/>
              </w:rPr>
              <w:t>Practical:00</w:t>
            </w:r>
          </w:p>
          <w:p w14:paraId="5350EDB6" w14:textId="77777777" w:rsidR="00975F6D" w:rsidRPr="00B435A8" w:rsidRDefault="00975F6D" w:rsidP="00EA0EFE">
            <w:pPr>
              <w:autoSpaceDE w:val="0"/>
              <w:autoSpaceDN w:val="0"/>
              <w:adjustRightInd w:val="0"/>
              <w:rPr>
                <w:rFonts w:ascii="Arial" w:hAnsi="Arial"/>
                <w:iCs/>
                <w:color w:val="000000" w:themeColor="text1"/>
              </w:rPr>
            </w:pPr>
            <w:r w:rsidRPr="00B435A8">
              <w:rPr>
                <w:rFonts w:ascii="Arial" w:hAnsi="Arial"/>
                <w:iCs/>
                <w:color w:val="000000" w:themeColor="text1"/>
              </w:rPr>
              <w:t>Total: 12Hrs</w:t>
            </w:r>
          </w:p>
        </w:tc>
        <w:tc>
          <w:tcPr>
            <w:tcW w:w="863" w:type="pct"/>
          </w:tcPr>
          <w:p w14:paraId="62BC513B" w14:textId="77777777" w:rsidR="00975F6D" w:rsidRPr="00B435A8" w:rsidRDefault="00975F6D" w:rsidP="00EA0EFE">
            <w:pPr>
              <w:rPr>
                <w:rFonts w:ascii="Arial" w:hAnsi="Arial"/>
                <w:color w:val="FFFFFF" w:themeColor="background1"/>
              </w:rPr>
            </w:pPr>
            <w:r w:rsidRPr="00B435A8">
              <w:rPr>
                <w:rFonts w:ascii="Arial" w:hAnsi="Arial"/>
                <w:color w:val="FFFFFF" w:themeColor="background1"/>
                <w:highlight w:val="darkGray"/>
              </w:rPr>
              <w:t>Consumable</w:t>
            </w:r>
          </w:p>
          <w:p w14:paraId="6D8536C6" w14:textId="77777777" w:rsidR="00975F6D" w:rsidRPr="00B435A8" w:rsidRDefault="00975F6D" w:rsidP="00EA0EFE">
            <w:pPr>
              <w:pStyle w:val="ListParagraph"/>
              <w:numPr>
                <w:ilvl w:val="0"/>
                <w:numId w:val="276"/>
              </w:numPr>
              <w:rPr>
                <w:rFonts w:ascii="Arial" w:hAnsi="Arial"/>
              </w:rPr>
            </w:pPr>
            <w:r w:rsidRPr="00B435A8">
              <w:rPr>
                <w:rFonts w:ascii="Arial" w:hAnsi="Arial"/>
              </w:rPr>
              <w:t>Notebooks</w:t>
            </w:r>
          </w:p>
          <w:p w14:paraId="2A932AD0" w14:textId="77777777" w:rsidR="00975F6D" w:rsidRPr="00B435A8" w:rsidRDefault="00975F6D" w:rsidP="00EA0EFE">
            <w:pPr>
              <w:pStyle w:val="ListParagraph"/>
              <w:numPr>
                <w:ilvl w:val="0"/>
                <w:numId w:val="276"/>
              </w:numPr>
              <w:rPr>
                <w:rFonts w:ascii="Arial" w:hAnsi="Arial"/>
              </w:rPr>
            </w:pPr>
            <w:r w:rsidRPr="00B435A8">
              <w:rPr>
                <w:rFonts w:ascii="Arial" w:hAnsi="Arial"/>
              </w:rPr>
              <w:t>Pen</w:t>
            </w:r>
          </w:p>
          <w:p w14:paraId="6ADE4227" w14:textId="77777777" w:rsidR="00975F6D" w:rsidRPr="00B435A8" w:rsidRDefault="00975F6D" w:rsidP="00EA0EFE">
            <w:pPr>
              <w:pStyle w:val="ListParagraph"/>
              <w:numPr>
                <w:ilvl w:val="0"/>
                <w:numId w:val="276"/>
              </w:numPr>
              <w:rPr>
                <w:rFonts w:ascii="Arial" w:hAnsi="Arial"/>
              </w:rPr>
            </w:pPr>
            <w:r w:rsidRPr="00B435A8">
              <w:rPr>
                <w:rFonts w:ascii="Arial" w:hAnsi="Arial"/>
              </w:rPr>
              <w:t>Charts</w:t>
            </w:r>
          </w:p>
          <w:p w14:paraId="6B9CD524" w14:textId="77777777" w:rsidR="00975F6D" w:rsidRPr="00B435A8" w:rsidRDefault="00975F6D" w:rsidP="00EA0EFE">
            <w:pPr>
              <w:rPr>
                <w:rFonts w:ascii="Arial" w:hAnsi="Arial"/>
              </w:rPr>
            </w:pPr>
          </w:p>
          <w:p w14:paraId="7AA9B365" w14:textId="77777777" w:rsidR="00975F6D" w:rsidRPr="00B435A8" w:rsidRDefault="00975F6D" w:rsidP="00EA0EFE">
            <w:pPr>
              <w:rPr>
                <w:rFonts w:ascii="Arial" w:hAnsi="Arial"/>
                <w:color w:val="FFFFFF" w:themeColor="background1"/>
              </w:rPr>
            </w:pPr>
            <w:r w:rsidRPr="00B435A8">
              <w:rPr>
                <w:rFonts w:ascii="Arial" w:hAnsi="Arial"/>
                <w:color w:val="FFFFFF" w:themeColor="background1"/>
                <w:highlight w:val="darkGray"/>
              </w:rPr>
              <w:t>Non Consumable</w:t>
            </w:r>
          </w:p>
          <w:p w14:paraId="5B542A7E" w14:textId="77777777" w:rsidR="00975F6D" w:rsidRPr="00B435A8" w:rsidRDefault="00975F6D" w:rsidP="00EA0EFE">
            <w:pPr>
              <w:pStyle w:val="ListParagraph"/>
              <w:numPr>
                <w:ilvl w:val="0"/>
                <w:numId w:val="276"/>
              </w:numPr>
              <w:rPr>
                <w:rFonts w:ascii="Arial" w:hAnsi="Arial"/>
              </w:rPr>
            </w:pPr>
            <w:r w:rsidRPr="00B435A8">
              <w:rPr>
                <w:rFonts w:ascii="Arial" w:hAnsi="Arial"/>
              </w:rPr>
              <w:t>White board</w:t>
            </w:r>
          </w:p>
          <w:p w14:paraId="46EF06E7" w14:textId="77777777" w:rsidR="00975F6D" w:rsidRPr="00B435A8" w:rsidRDefault="00975F6D" w:rsidP="00EA0EFE">
            <w:pPr>
              <w:pStyle w:val="ListParagraph"/>
              <w:numPr>
                <w:ilvl w:val="0"/>
                <w:numId w:val="276"/>
              </w:numPr>
              <w:rPr>
                <w:rFonts w:ascii="Arial" w:hAnsi="Arial"/>
              </w:rPr>
            </w:pPr>
            <w:r w:rsidRPr="00B435A8">
              <w:rPr>
                <w:rFonts w:ascii="Arial" w:hAnsi="Arial"/>
              </w:rPr>
              <w:t>Stopwatch</w:t>
            </w:r>
          </w:p>
          <w:p w14:paraId="5AE8B1AB" w14:textId="77777777" w:rsidR="00975F6D" w:rsidRPr="00B435A8" w:rsidRDefault="00975F6D" w:rsidP="00EA0EFE">
            <w:pPr>
              <w:pStyle w:val="ListParagraph"/>
              <w:autoSpaceDE w:val="0"/>
              <w:autoSpaceDN w:val="0"/>
              <w:adjustRightInd w:val="0"/>
              <w:ind w:left="360"/>
              <w:rPr>
                <w:rFonts w:ascii="Arial" w:hAnsi="Arial"/>
                <w:iCs/>
                <w:color w:val="000000" w:themeColor="text1"/>
              </w:rPr>
            </w:pPr>
          </w:p>
        </w:tc>
        <w:tc>
          <w:tcPr>
            <w:tcW w:w="734" w:type="pct"/>
          </w:tcPr>
          <w:p w14:paraId="2BF4E096" w14:textId="77777777" w:rsidR="00975F6D" w:rsidRPr="00B435A8" w:rsidRDefault="00975F6D" w:rsidP="00EA0EFE">
            <w:pPr>
              <w:autoSpaceDE w:val="0"/>
              <w:autoSpaceDN w:val="0"/>
              <w:adjustRightInd w:val="0"/>
              <w:rPr>
                <w:rFonts w:ascii="Arial" w:hAnsi="Arial"/>
                <w:iCs/>
                <w:color w:val="000000" w:themeColor="text1"/>
              </w:rPr>
            </w:pPr>
            <w:r w:rsidRPr="00B435A8">
              <w:rPr>
                <w:rFonts w:ascii="Arial" w:hAnsi="Arial"/>
                <w:iCs/>
                <w:color w:val="000000" w:themeColor="text1"/>
              </w:rPr>
              <w:t>Classroom</w:t>
            </w:r>
          </w:p>
        </w:tc>
      </w:tr>
      <w:tr w:rsidR="00975F6D" w:rsidRPr="00B435A8" w14:paraId="0E394913" w14:textId="77777777" w:rsidTr="00EA0EFE">
        <w:trPr>
          <w:trHeight w:val="20"/>
        </w:trPr>
        <w:tc>
          <w:tcPr>
            <w:tcW w:w="832" w:type="pct"/>
          </w:tcPr>
          <w:p w14:paraId="2183D8A2" w14:textId="77777777" w:rsidR="00975F6D" w:rsidRPr="00B435A8" w:rsidRDefault="00975F6D" w:rsidP="00EA0EFE">
            <w:pPr>
              <w:rPr>
                <w:rFonts w:ascii="Arial" w:hAnsi="Arial"/>
                <w:iCs/>
                <w:color w:val="000000" w:themeColor="text1"/>
              </w:rPr>
            </w:pPr>
            <w:r w:rsidRPr="00B435A8">
              <w:rPr>
                <w:rFonts w:ascii="Arial" w:hAnsi="Arial"/>
                <w:b/>
                <w:iCs/>
                <w:color w:val="000000" w:themeColor="text1"/>
              </w:rPr>
              <w:t>LU2.</w:t>
            </w:r>
            <w:r w:rsidRPr="00B435A8">
              <w:rPr>
                <w:rFonts w:ascii="Arial" w:hAnsi="Arial"/>
              </w:rPr>
              <w:t xml:space="preserve"> Maintain quality standards</w:t>
            </w:r>
          </w:p>
        </w:tc>
        <w:tc>
          <w:tcPr>
            <w:tcW w:w="835" w:type="pct"/>
          </w:tcPr>
          <w:p w14:paraId="5A1A73D3" w14:textId="77777777" w:rsidR="00975F6D" w:rsidRPr="00B435A8" w:rsidRDefault="00975F6D" w:rsidP="00EA0EFE">
            <w:pPr>
              <w:pStyle w:val="ListParagraph"/>
              <w:numPr>
                <w:ilvl w:val="0"/>
                <w:numId w:val="276"/>
              </w:numPr>
              <w:rPr>
                <w:rFonts w:ascii="Arial" w:hAnsi="Arial"/>
              </w:rPr>
            </w:pPr>
            <w:r w:rsidRPr="00B435A8">
              <w:rPr>
                <w:rFonts w:ascii="Arial" w:hAnsi="Arial"/>
              </w:rPr>
              <w:t>Interpret quality and quality control</w:t>
            </w:r>
          </w:p>
          <w:p w14:paraId="43DA4F9A" w14:textId="77777777" w:rsidR="00975F6D" w:rsidRPr="00B435A8" w:rsidRDefault="00975F6D" w:rsidP="00EA0EFE">
            <w:pPr>
              <w:pStyle w:val="ListParagraph"/>
              <w:numPr>
                <w:ilvl w:val="0"/>
                <w:numId w:val="276"/>
              </w:numPr>
              <w:rPr>
                <w:rFonts w:ascii="Arial" w:hAnsi="Arial"/>
              </w:rPr>
            </w:pPr>
            <w:r w:rsidRPr="00B435A8">
              <w:rPr>
                <w:rFonts w:ascii="Arial" w:hAnsi="Arial"/>
              </w:rPr>
              <w:t>Compare quality with standards.</w:t>
            </w:r>
          </w:p>
          <w:p w14:paraId="292C9AA4" w14:textId="77777777" w:rsidR="00975F6D" w:rsidRPr="00B435A8" w:rsidRDefault="00975F6D" w:rsidP="00EA0EFE">
            <w:pPr>
              <w:pStyle w:val="ListParagraph"/>
              <w:numPr>
                <w:ilvl w:val="0"/>
                <w:numId w:val="276"/>
              </w:numPr>
              <w:rPr>
                <w:rFonts w:ascii="Arial" w:hAnsi="Arial"/>
              </w:rPr>
            </w:pPr>
            <w:r w:rsidRPr="00B435A8">
              <w:rPr>
                <w:rFonts w:ascii="Arial" w:hAnsi="Arial"/>
              </w:rPr>
              <w:t>Enlist defects and non-conformities.</w:t>
            </w:r>
          </w:p>
          <w:p w14:paraId="2F355B4C" w14:textId="77777777" w:rsidR="00975F6D" w:rsidRPr="00B435A8" w:rsidRDefault="00975F6D" w:rsidP="00EA0EFE">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Develop corrective action plans.</w:t>
            </w:r>
          </w:p>
        </w:tc>
        <w:tc>
          <w:tcPr>
            <w:tcW w:w="1126" w:type="pct"/>
          </w:tcPr>
          <w:p w14:paraId="2CFC44A8" w14:textId="77777777" w:rsidR="00975F6D" w:rsidRPr="00B435A8" w:rsidRDefault="00975F6D" w:rsidP="00EA0EFE">
            <w:pPr>
              <w:pStyle w:val="ListParagraph"/>
              <w:numPr>
                <w:ilvl w:val="0"/>
                <w:numId w:val="276"/>
              </w:numPr>
              <w:rPr>
                <w:rFonts w:ascii="Arial" w:eastAsia="Arial" w:hAnsi="Arial"/>
                <w:bCs/>
                <w:iCs/>
                <w:color w:val="000000"/>
              </w:rPr>
            </w:pPr>
            <w:r w:rsidRPr="00B435A8">
              <w:rPr>
                <w:rFonts w:ascii="Arial" w:eastAsia="Arial" w:hAnsi="Arial"/>
                <w:bCs/>
                <w:iCs/>
                <w:color w:val="000000"/>
              </w:rPr>
              <w:t>Introduction to Quality Control</w:t>
            </w:r>
          </w:p>
          <w:p w14:paraId="64E2B6E6" w14:textId="77777777" w:rsidR="00975F6D" w:rsidRPr="00B435A8" w:rsidRDefault="00975F6D" w:rsidP="00EA0EFE">
            <w:pPr>
              <w:pStyle w:val="ListParagraph"/>
              <w:numPr>
                <w:ilvl w:val="0"/>
                <w:numId w:val="276"/>
              </w:numPr>
              <w:rPr>
                <w:rFonts w:ascii="Arial" w:eastAsia="Arial" w:hAnsi="Arial"/>
                <w:bCs/>
                <w:iCs/>
                <w:color w:val="000000"/>
              </w:rPr>
            </w:pPr>
            <w:r w:rsidRPr="00B435A8">
              <w:rPr>
                <w:rFonts w:ascii="Arial" w:eastAsia="Arial" w:hAnsi="Arial"/>
                <w:bCs/>
                <w:iCs/>
                <w:color w:val="000000"/>
              </w:rPr>
              <w:t xml:space="preserve">Methods of Quality Control </w:t>
            </w:r>
          </w:p>
          <w:p w14:paraId="688F7589" w14:textId="77777777" w:rsidR="00975F6D" w:rsidRPr="00B435A8" w:rsidRDefault="00975F6D" w:rsidP="00EA0EFE">
            <w:pPr>
              <w:pStyle w:val="ListParagraph"/>
              <w:numPr>
                <w:ilvl w:val="0"/>
                <w:numId w:val="276"/>
              </w:numPr>
              <w:rPr>
                <w:rFonts w:ascii="Arial" w:eastAsia="Arial" w:hAnsi="Arial"/>
                <w:bCs/>
                <w:iCs/>
                <w:color w:val="000000"/>
              </w:rPr>
            </w:pPr>
            <w:r w:rsidRPr="00B435A8">
              <w:rPr>
                <w:rFonts w:ascii="Arial" w:eastAsia="Arial" w:hAnsi="Arial"/>
                <w:bCs/>
                <w:iCs/>
                <w:color w:val="000000"/>
              </w:rPr>
              <w:t>Benefits of Quality Control</w:t>
            </w:r>
          </w:p>
          <w:p w14:paraId="629CFCC2" w14:textId="77777777" w:rsidR="00975F6D" w:rsidRPr="00B435A8" w:rsidRDefault="00975F6D" w:rsidP="00EA0EFE">
            <w:pPr>
              <w:contextualSpacing/>
              <w:rPr>
                <w:rFonts w:ascii="Arial" w:hAnsi="Arial"/>
              </w:rPr>
            </w:pPr>
            <w:r w:rsidRPr="00B435A8">
              <w:rPr>
                <w:rFonts w:ascii="Arial" w:eastAsia="Arial" w:hAnsi="Arial"/>
                <w:b/>
                <w:bCs/>
                <w:iCs/>
                <w:color w:val="000000"/>
              </w:rPr>
              <w:t>Activity:</w:t>
            </w:r>
          </w:p>
          <w:p w14:paraId="3B997F36" w14:textId="77777777" w:rsidR="00975F6D" w:rsidRPr="00B435A8" w:rsidRDefault="00975F6D" w:rsidP="00EA0EFE">
            <w:pPr>
              <w:pStyle w:val="ListParagraph"/>
              <w:numPr>
                <w:ilvl w:val="0"/>
                <w:numId w:val="405"/>
              </w:numPr>
              <w:rPr>
                <w:rFonts w:ascii="Arial" w:eastAsia="Arial" w:hAnsi="Arial"/>
                <w:bCs/>
                <w:iCs/>
                <w:color w:val="000000"/>
              </w:rPr>
            </w:pPr>
            <w:r w:rsidRPr="00B435A8">
              <w:rPr>
                <w:rFonts w:ascii="Arial" w:hAnsi="Arial"/>
              </w:rPr>
              <w:t>Implement quality standards through development of a quality control plan and assessment of its effectiveness</w:t>
            </w:r>
          </w:p>
          <w:p w14:paraId="0AB20134" w14:textId="77777777" w:rsidR="00975F6D" w:rsidRPr="00B435A8" w:rsidRDefault="00975F6D" w:rsidP="00EA0EFE">
            <w:pPr>
              <w:autoSpaceDE w:val="0"/>
              <w:autoSpaceDN w:val="0"/>
              <w:adjustRightInd w:val="0"/>
              <w:rPr>
                <w:rFonts w:ascii="Arial" w:hAnsi="Arial"/>
                <w:iCs/>
                <w:color w:val="000000" w:themeColor="text1"/>
              </w:rPr>
            </w:pPr>
          </w:p>
        </w:tc>
        <w:tc>
          <w:tcPr>
            <w:tcW w:w="610" w:type="pct"/>
          </w:tcPr>
          <w:p w14:paraId="69E4DF69" w14:textId="77777777" w:rsidR="00975F6D" w:rsidRPr="00B435A8" w:rsidRDefault="00975F6D" w:rsidP="00EA0EFE">
            <w:pPr>
              <w:autoSpaceDE w:val="0"/>
              <w:autoSpaceDN w:val="0"/>
              <w:adjustRightInd w:val="0"/>
              <w:rPr>
                <w:rFonts w:ascii="Arial" w:hAnsi="Arial"/>
                <w:iCs/>
                <w:color w:val="000000" w:themeColor="text1"/>
              </w:rPr>
            </w:pPr>
            <w:r w:rsidRPr="00B435A8">
              <w:rPr>
                <w:rFonts w:ascii="Arial" w:hAnsi="Arial"/>
                <w:iCs/>
                <w:color w:val="000000" w:themeColor="text1"/>
              </w:rPr>
              <w:t>Theory:12Hrs</w:t>
            </w:r>
          </w:p>
          <w:p w14:paraId="0C5BAFD7" w14:textId="77777777" w:rsidR="00975F6D" w:rsidRPr="00B435A8" w:rsidRDefault="00975F6D" w:rsidP="00EA0EFE">
            <w:pPr>
              <w:autoSpaceDE w:val="0"/>
              <w:autoSpaceDN w:val="0"/>
              <w:adjustRightInd w:val="0"/>
              <w:rPr>
                <w:rFonts w:ascii="Arial" w:hAnsi="Arial"/>
                <w:iCs/>
                <w:color w:val="000000" w:themeColor="text1"/>
              </w:rPr>
            </w:pPr>
            <w:r w:rsidRPr="00B435A8">
              <w:rPr>
                <w:rFonts w:ascii="Arial" w:hAnsi="Arial"/>
                <w:iCs/>
                <w:color w:val="000000" w:themeColor="text1"/>
              </w:rPr>
              <w:t>Practical:00</w:t>
            </w:r>
          </w:p>
          <w:p w14:paraId="347585C6" w14:textId="77777777" w:rsidR="00975F6D" w:rsidRPr="00B435A8" w:rsidRDefault="00975F6D" w:rsidP="00EA0EFE">
            <w:pPr>
              <w:ind w:right="8"/>
              <w:rPr>
                <w:rFonts w:ascii="Arial" w:hAnsi="Arial"/>
                <w:iCs/>
                <w:color w:val="000000" w:themeColor="text1"/>
              </w:rPr>
            </w:pPr>
            <w:r w:rsidRPr="00B435A8">
              <w:rPr>
                <w:rFonts w:ascii="Arial" w:hAnsi="Arial"/>
                <w:iCs/>
                <w:color w:val="000000" w:themeColor="text1"/>
              </w:rPr>
              <w:t>Total: 12Hrs</w:t>
            </w:r>
          </w:p>
        </w:tc>
        <w:tc>
          <w:tcPr>
            <w:tcW w:w="863" w:type="pct"/>
          </w:tcPr>
          <w:p w14:paraId="1B99DF63" w14:textId="77777777" w:rsidR="00975F6D" w:rsidRPr="00B435A8" w:rsidRDefault="00975F6D" w:rsidP="00EA0EFE">
            <w:pPr>
              <w:rPr>
                <w:rFonts w:ascii="Arial" w:hAnsi="Arial"/>
                <w:color w:val="FFFFFF" w:themeColor="background1"/>
              </w:rPr>
            </w:pPr>
            <w:r w:rsidRPr="00B435A8">
              <w:rPr>
                <w:rFonts w:ascii="Arial" w:hAnsi="Arial"/>
                <w:color w:val="FFFFFF" w:themeColor="background1"/>
                <w:highlight w:val="darkGray"/>
              </w:rPr>
              <w:t>Consumable</w:t>
            </w:r>
          </w:p>
          <w:p w14:paraId="791BA65D" w14:textId="77777777" w:rsidR="00975F6D" w:rsidRPr="00B435A8" w:rsidRDefault="00975F6D" w:rsidP="00EA0EFE">
            <w:pPr>
              <w:pStyle w:val="ListParagraph"/>
              <w:numPr>
                <w:ilvl w:val="0"/>
                <w:numId w:val="276"/>
              </w:numPr>
              <w:rPr>
                <w:rFonts w:ascii="Arial" w:hAnsi="Arial"/>
              </w:rPr>
            </w:pPr>
            <w:r w:rsidRPr="00B435A8">
              <w:rPr>
                <w:rFonts w:ascii="Arial" w:hAnsi="Arial"/>
              </w:rPr>
              <w:t>Notebooks</w:t>
            </w:r>
          </w:p>
          <w:p w14:paraId="34CA2FFA" w14:textId="77777777" w:rsidR="00975F6D" w:rsidRPr="00B435A8" w:rsidRDefault="00975F6D" w:rsidP="00EA0EFE">
            <w:pPr>
              <w:pStyle w:val="ListParagraph"/>
              <w:numPr>
                <w:ilvl w:val="0"/>
                <w:numId w:val="276"/>
              </w:numPr>
              <w:rPr>
                <w:rFonts w:ascii="Arial" w:hAnsi="Arial"/>
              </w:rPr>
            </w:pPr>
            <w:r w:rsidRPr="00B435A8">
              <w:rPr>
                <w:rFonts w:ascii="Arial" w:hAnsi="Arial"/>
              </w:rPr>
              <w:t xml:space="preserve">Pen </w:t>
            </w:r>
          </w:p>
          <w:p w14:paraId="4B9F5CC4" w14:textId="77777777" w:rsidR="00975F6D" w:rsidRPr="00B435A8" w:rsidRDefault="00975F6D" w:rsidP="00EA0EFE">
            <w:pPr>
              <w:rPr>
                <w:rFonts w:ascii="Arial" w:hAnsi="Arial"/>
              </w:rPr>
            </w:pPr>
          </w:p>
          <w:p w14:paraId="3BB6A7F7" w14:textId="77777777" w:rsidR="00975F6D" w:rsidRPr="00B435A8" w:rsidRDefault="00975F6D" w:rsidP="00EA0EFE">
            <w:pPr>
              <w:rPr>
                <w:rFonts w:ascii="Arial" w:hAnsi="Arial"/>
                <w:color w:val="FFFFFF" w:themeColor="background1"/>
              </w:rPr>
            </w:pPr>
            <w:r w:rsidRPr="00B435A8">
              <w:rPr>
                <w:rFonts w:ascii="Arial" w:hAnsi="Arial"/>
                <w:color w:val="FFFFFF" w:themeColor="background1"/>
                <w:highlight w:val="darkGray"/>
              </w:rPr>
              <w:t>Non Consumable</w:t>
            </w:r>
          </w:p>
          <w:p w14:paraId="6956839F" w14:textId="77777777" w:rsidR="00975F6D" w:rsidRPr="00B435A8" w:rsidRDefault="00975F6D" w:rsidP="00EA0EFE">
            <w:pPr>
              <w:pStyle w:val="ListParagraph"/>
              <w:numPr>
                <w:ilvl w:val="0"/>
                <w:numId w:val="276"/>
              </w:numPr>
              <w:rPr>
                <w:rFonts w:ascii="Arial" w:hAnsi="Arial"/>
              </w:rPr>
            </w:pPr>
            <w:r w:rsidRPr="00B435A8">
              <w:rPr>
                <w:rFonts w:ascii="Arial" w:hAnsi="Arial"/>
              </w:rPr>
              <w:t>White board</w:t>
            </w:r>
          </w:p>
          <w:p w14:paraId="3704633F" w14:textId="77777777" w:rsidR="00975F6D" w:rsidRPr="00B435A8" w:rsidRDefault="00975F6D" w:rsidP="00EA0EFE">
            <w:pPr>
              <w:pStyle w:val="ListParagraph"/>
              <w:autoSpaceDE w:val="0"/>
              <w:autoSpaceDN w:val="0"/>
              <w:adjustRightInd w:val="0"/>
              <w:ind w:left="360"/>
              <w:rPr>
                <w:rFonts w:ascii="Arial" w:hAnsi="Arial"/>
                <w:iCs/>
                <w:color w:val="000000" w:themeColor="text1"/>
              </w:rPr>
            </w:pPr>
          </w:p>
        </w:tc>
        <w:tc>
          <w:tcPr>
            <w:tcW w:w="734" w:type="pct"/>
          </w:tcPr>
          <w:p w14:paraId="3E6044B9" w14:textId="77777777" w:rsidR="00975F6D" w:rsidRPr="00B435A8" w:rsidRDefault="00975F6D" w:rsidP="00EA0EFE">
            <w:pPr>
              <w:autoSpaceDE w:val="0"/>
              <w:autoSpaceDN w:val="0"/>
              <w:adjustRightInd w:val="0"/>
              <w:rPr>
                <w:rFonts w:ascii="Arial" w:hAnsi="Arial"/>
                <w:iCs/>
                <w:color w:val="000000" w:themeColor="text1"/>
              </w:rPr>
            </w:pPr>
            <w:r w:rsidRPr="00B435A8">
              <w:rPr>
                <w:rFonts w:ascii="Arial" w:hAnsi="Arial"/>
                <w:iCs/>
                <w:color w:val="000000" w:themeColor="text1"/>
              </w:rPr>
              <w:t xml:space="preserve">Classroom </w:t>
            </w:r>
          </w:p>
        </w:tc>
      </w:tr>
      <w:tr w:rsidR="00975F6D" w:rsidRPr="00B435A8" w14:paraId="60039C5B" w14:textId="77777777" w:rsidTr="00EA0EFE">
        <w:trPr>
          <w:trHeight w:val="20"/>
        </w:trPr>
        <w:tc>
          <w:tcPr>
            <w:tcW w:w="832" w:type="pct"/>
          </w:tcPr>
          <w:p w14:paraId="46B5058A" w14:textId="77777777" w:rsidR="00975F6D" w:rsidRPr="00B435A8" w:rsidRDefault="00975F6D" w:rsidP="00EA0EFE">
            <w:pPr>
              <w:rPr>
                <w:rFonts w:ascii="Arial" w:hAnsi="Arial"/>
                <w:iCs/>
                <w:color w:val="000000" w:themeColor="text1"/>
              </w:rPr>
            </w:pPr>
            <w:r w:rsidRPr="00B435A8">
              <w:rPr>
                <w:rFonts w:ascii="Arial" w:hAnsi="Arial"/>
                <w:b/>
                <w:iCs/>
                <w:color w:val="000000" w:themeColor="text1"/>
              </w:rPr>
              <w:t>LU3.</w:t>
            </w:r>
            <w:r w:rsidRPr="00B435A8">
              <w:rPr>
                <w:rFonts w:ascii="Arial" w:hAnsi="Arial"/>
              </w:rPr>
              <w:t xml:space="preserve"> Execute role of foreman</w:t>
            </w:r>
          </w:p>
        </w:tc>
        <w:tc>
          <w:tcPr>
            <w:tcW w:w="835" w:type="pct"/>
          </w:tcPr>
          <w:p w14:paraId="29A25C58" w14:textId="77777777" w:rsidR="00975F6D" w:rsidRPr="00B435A8" w:rsidRDefault="00975F6D" w:rsidP="00EA0EFE">
            <w:pPr>
              <w:pStyle w:val="ListParagraph"/>
              <w:numPr>
                <w:ilvl w:val="0"/>
                <w:numId w:val="276"/>
              </w:numPr>
              <w:rPr>
                <w:rFonts w:ascii="Arial" w:hAnsi="Arial"/>
              </w:rPr>
            </w:pPr>
            <w:r w:rsidRPr="00B435A8">
              <w:rPr>
                <w:rFonts w:ascii="Arial" w:hAnsi="Arial"/>
              </w:rPr>
              <w:t>Interpret role of foreman in industry.</w:t>
            </w:r>
          </w:p>
          <w:p w14:paraId="54BD744F" w14:textId="77777777" w:rsidR="00975F6D" w:rsidRPr="00B435A8" w:rsidRDefault="00975F6D" w:rsidP="00EA0EFE">
            <w:pPr>
              <w:pStyle w:val="ListParagraph"/>
              <w:numPr>
                <w:ilvl w:val="0"/>
                <w:numId w:val="276"/>
              </w:numPr>
              <w:rPr>
                <w:rFonts w:ascii="Arial" w:hAnsi="Arial"/>
              </w:rPr>
            </w:pPr>
            <w:r w:rsidRPr="00B435A8">
              <w:rPr>
                <w:rFonts w:ascii="Arial" w:hAnsi="Arial"/>
              </w:rPr>
              <w:t xml:space="preserve"> Supervise team task.</w:t>
            </w:r>
          </w:p>
          <w:p w14:paraId="0323DA76" w14:textId="77777777" w:rsidR="00975F6D" w:rsidRPr="00B435A8" w:rsidRDefault="00975F6D" w:rsidP="00EA0EFE">
            <w:pPr>
              <w:pStyle w:val="ListParagraph"/>
              <w:numPr>
                <w:ilvl w:val="0"/>
                <w:numId w:val="276"/>
              </w:numPr>
              <w:rPr>
                <w:rFonts w:ascii="Arial" w:hAnsi="Arial"/>
              </w:rPr>
            </w:pPr>
            <w:r w:rsidRPr="00B435A8">
              <w:rPr>
                <w:rFonts w:ascii="Arial" w:hAnsi="Arial"/>
              </w:rPr>
              <w:t>Resolve conflicts negotiating solutions.</w:t>
            </w:r>
          </w:p>
          <w:p w14:paraId="11809997" w14:textId="77777777" w:rsidR="00975F6D" w:rsidRPr="00B435A8" w:rsidRDefault="00975F6D" w:rsidP="00EA0EFE">
            <w:pPr>
              <w:pStyle w:val="ListParagraph"/>
              <w:numPr>
                <w:ilvl w:val="0"/>
                <w:numId w:val="276"/>
              </w:numPr>
              <w:rPr>
                <w:rFonts w:ascii="Arial" w:hAnsi="Arial"/>
              </w:rPr>
            </w:pPr>
            <w:r w:rsidRPr="00B435A8">
              <w:rPr>
                <w:rFonts w:ascii="Arial" w:hAnsi="Arial"/>
              </w:rPr>
              <w:lastRenderedPageBreak/>
              <w:t>Arrange daily tasks schedule.</w:t>
            </w:r>
          </w:p>
          <w:p w14:paraId="0D90FC98" w14:textId="77777777" w:rsidR="00975F6D" w:rsidRPr="00B435A8" w:rsidRDefault="00975F6D" w:rsidP="00EA0EFE">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Conduct work place safety</w:t>
            </w:r>
          </w:p>
        </w:tc>
        <w:tc>
          <w:tcPr>
            <w:tcW w:w="1126" w:type="pct"/>
          </w:tcPr>
          <w:p w14:paraId="0E370952" w14:textId="77777777" w:rsidR="00975F6D" w:rsidRPr="00B435A8" w:rsidRDefault="00975F6D" w:rsidP="00EA0EFE">
            <w:pPr>
              <w:numPr>
                <w:ilvl w:val="0"/>
                <w:numId w:val="276"/>
              </w:numPr>
              <w:contextualSpacing/>
              <w:rPr>
                <w:rFonts w:ascii="Arial" w:eastAsia="Arial" w:hAnsi="Arial"/>
                <w:color w:val="000000"/>
              </w:rPr>
            </w:pPr>
            <w:r w:rsidRPr="00B435A8">
              <w:rPr>
                <w:rFonts w:ascii="Arial" w:hAnsi="Arial"/>
              </w:rPr>
              <w:lastRenderedPageBreak/>
              <w:t>Introduction to foreman &amp; foreman abilities</w:t>
            </w:r>
          </w:p>
          <w:p w14:paraId="706D47CF" w14:textId="77777777" w:rsidR="00975F6D" w:rsidRPr="00B435A8" w:rsidRDefault="00975F6D" w:rsidP="00EA0EFE">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Duties &amp; Functions of foreman</w:t>
            </w:r>
          </w:p>
          <w:p w14:paraId="2B68B2CE" w14:textId="77777777" w:rsidR="00975F6D" w:rsidRPr="00B435A8" w:rsidRDefault="00975F6D" w:rsidP="00EA0EFE">
            <w:pPr>
              <w:autoSpaceDE w:val="0"/>
              <w:autoSpaceDN w:val="0"/>
              <w:adjustRightInd w:val="0"/>
              <w:rPr>
                <w:rFonts w:ascii="Arial" w:hAnsi="Arial"/>
                <w:iCs/>
                <w:color w:val="000000" w:themeColor="text1"/>
              </w:rPr>
            </w:pPr>
            <w:r w:rsidRPr="00B435A8">
              <w:rPr>
                <w:rFonts w:ascii="Arial" w:hAnsi="Arial"/>
                <w:iCs/>
                <w:color w:val="000000" w:themeColor="text1"/>
              </w:rPr>
              <w:t>Activity:</w:t>
            </w:r>
          </w:p>
          <w:p w14:paraId="6AA0642C" w14:textId="77777777" w:rsidR="00975F6D" w:rsidRPr="00B435A8" w:rsidRDefault="00975F6D" w:rsidP="00EA0EFE">
            <w:pPr>
              <w:pStyle w:val="ListParagraph"/>
              <w:numPr>
                <w:ilvl w:val="0"/>
                <w:numId w:val="404"/>
              </w:numPr>
              <w:autoSpaceDE w:val="0"/>
              <w:autoSpaceDN w:val="0"/>
              <w:adjustRightInd w:val="0"/>
              <w:rPr>
                <w:rFonts w:ascii="Arial" w:hAnsi="Arial"/>
                <w:iCs/>
                <w:color w:val="000000" w:themeColor="text1"/>
              </w:rPr>
            </w:pPr>
            <w:r w:rsidRPr="00B435A8">
              <w:rPr>
                <w:rFonts w:ascii="Arial" w:hAnsi="Arial"/>
              </w:rPr>
              <w:t xml:space="preserve">Simulate the responsibilities and challenges of a foreman, including </w:t>
            </w:r>
            <w:r w:rsidRPr="00B435A8">
              <w:rPr>
                <w:rFonts w:ascii="Arial" w:hAnsi="Arial"/>
              </w:rPr>
              <w:lastRenderedPageBreak/>
              <w:t>managing a team, ensuring project quality, and maintaining safety standards</w:t>
            </w:r>
          </w:p>
        </w:tc>
        <w:tc>
          <w:tcPr>
            <w:tcW w:w="610" w:type="pct"/>
          </w:tcPr>
          <w:p w14:paraId="262FD5EF" w14:textId="77777777" w:rsidR="00975F6D" w:rsidRPr="00B435A8" w:rsidRDefault="00975F6D" w:rsidP="00EA0EFE">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Theory:08Hrs</w:t>
            </w:r>
          </w:p>
          <w:p w14:paraId="142F0586" w14:textId="77777777" w:rsidR="00975F6D" w:rsidRPr="00B435A8" w:rsidRDefault="00975F6D" w:rsidP="00EA0EFE">
            <w:pPr>
              <w:autoSpaceDE w:val="0"/>
              <w:autoSpaceDN w:val="0"/>
              <w:adjustRightInd w:val="0"/>
              <w:rPr>
                <w:rFonts w:ascii="Arial" w:hAnsi="Arial"/>
                <w:iCs/>
                <w:color w:val="000000" w:themeColor="text1"/>
              </w:rPr>
            </w:pPr>
            <w:r w:rsidRPr="00B435A8">
              <w:rPr>
                <w:rFonts w:ascii="Arial" w:hAnsi="Arial"/>
                <w:iCs/>
                <w:color w:val="000000" w:themeColor="text1"/>
              </w:rPr>
              <w:t>Practical:00</w:t>
            </w:r>
          </w:p>
          <w:p w14:paraId="6AF39508" w14:textId="77777777" w:rsidR="00975F6D" w:rsidRPr="00B435A8" w:rsidRDefault="00975F6D" w:rsidP="00EA0EFE">
            <w:pPr>
              <w:ind w:right="8"/>
              <w:rPr>
                <w:rFonts w:ascii="Arial" w:hAnsi="Arial"/>
                <w:iCs/>
                <w:color w:val="000000" w:themeColor="text1"/>
              </w:rPr>
            </w:pPr>
            <w:r w:rsidRPr="00B435A8">
              <w:rPr>
                <w:rFonts w:ascii="Arial" w:hAnsi="Arial"/>
                <w:iCs/>
                <w:color w:val="000000" w:themeColor="text1"/>
              </w:rPr>
              <w:t>Total: 08Hrs</w:t>
            </w:r>
          </w:p>
        </w:tc>
        <w:tc>
          <w:tcPr>
            <w:tcW w:w="863" w:type="pct"/>
          </w:tcPr>
          <w:p w14:paraId="1DA94C52" w14:textId="77777777" w:rsidR="00975F6D" w:rsidRPr="00B435A8" w:rsidRDefault="00975F6D" w:rsidP="00EA0EFE">
            <w:pPr>
              <w:rPr>
                <w:rFonts w:ascii="Arial" w:hAnsi="Arial"/>
                <w:color w:val="FFFFFF" w:themeColor="background1"/>
              </w:rPr>
            </w:pPr>
            <w:r w:rsidRPr="00B435A8">
              <w:rPr>
                <w:rFonts w:ascii="Arial" w:hAnsi="Arial"/>
                <w:color w:val="FFFFFF" w:themeColor="background1"/>
                <w:highlight w:val="darkGray"/>
              </w:rPr>
              <w:t>Consumable</w:t>
            </w:r>
          </w:p>
          <w:p w14:paraId="02E1955F" w14:textId="77777777" w:rsidR="00975F6D" w:rsidRPr="00B435A8" w:rsidRDefault="00975F6D" w:rsidP="00EA0EFE">
            <w:pPr>
              <w:pStyle w:val="ListParagraph"/>
              <w:numPr>
                <w:ilvl w:val="0"/>
                <w:numId w:val="276"/>
              </w:numPr>
              <w:rPr>
                <w:rFonts w:ascii="Arial" w:hAnsi="Arial"/>
              </w:rPr>
            </w:pPr>
            <w:r w:rsidRPr="00B435A8">
              <w:rPr>
                <w:rFonts w:ascii="Arial" w:hAnsi="Arial"/>
              </w:rPr>
              <w:t>Notebooks</w:t>
            </w:r>
          </w:p>
          <w:p w14:paraId="232C1E1A" w14:textId="77777777" w:rsidR="00975F6D" w:rsidRPr="00B435A8" w:rsidRDefault="00975F6D" w:rsidP="00EA0EFE">
            <w:pPr>
              <w:pStyle w:val="ListParagraph"/>
              <w:numPr>
                <w:ilvl w:val="0"/>
                <w:numId w:val="276"/>
              </w:numPr>
              <w:rPr>
                <w:rFonts w:ascii="Arial" w:hAnsi="Arial"/>
              </w:rPr>
            </w:pPr>
            <w:r w:rsidRPr="00B435A8">
              <w:rPr>
                <w:rFonts w:ascii="Arial" w:hAnsi="Arial"/>
              </w:rPr>
              <w:t xml:space="preserve">Pen </w:t>
            </w:r>
          </w:p>
          <w:p w14:paraId="6E8B94F3" w14:textId="77777777" w:rsidR="00975F6D" w:rsidRPr="00B435A8" w:rsidRDefault="00975F6D" w:rsidP="00EA0EFE">
            <w:pPr>
              <w:rPr>
                <w:rFonts w:ascii="Arial" w:hAnsi="Arial"/>
              </w:rPr>
            </w:pPr>
          </w:p>
          <w:p w14:paraId="7BDE2662" w14:textId="77777777" w:rsidR="00975F6D" w:rsidRPr="00B435A8" w:rsidRDefault="00975F6D" w:rsidP="00EA0EFE">
            <w:pPr>
              <w:rPr>
                <w:rFonts w:ascii="Arial" w:hAnsi="Arial"/>
                <w:color w:val="FFFFFF" w:themeColor="background1"/>
              </w:rPr>
            </w:pPr>
            <w:r w:rsidRPr="00B435A8">
              <w:rPr>
                <w:rFonts w:ascii="Arial" w:hAnsi="Arial"/>
                <w:color w:val="FFFFFF" w:themeColor="background1"/>
                <w:highlight w:val="darkGray"/>
              </w:rPr>
              <w:t>Non Consumable</w:t>
            </w:r>
          </w:p>
          <w:p w14:paraId="14738467" w14:textId="77777777" w:rsidR="00975F6D" w:rsidRPr="00B435A8" w:rsidRDefault="00975F6D" w:rsidP="00EA0EFE">
            <w:pPr>
              <w:pStyle w:val="ListParagraph"/>
              <w:numPr>
                <w:ilvl w:val="0"/>
                <w:numId w:val="276"/>
              </w:numPr>
              <w:rPr>
                <w:rFonts w:ascii="Arial" w:hAnsi="Arial"/>
              </w:rPr>
            </w:pPr>
            <w:r w:rsidRPr="00B435A8">
              <w:rPr>
                <w:rFonts w:ascii="Arial" w:hAnsi="Arial"/>
              </w:rPr>
              <w:t>White board</w:t>
            </w:r>
          </w:p>
          <w:p w14:paraId="2EAB0E34" w14:textId="77777777" w:rsidR="00975F6D" w:rsidRPr="00B435A8" w:rsidRDefault="00975F6D" w:rsidP="00EA0EFE">
            <w:pPr>
              <w:pStyle w:val="ListParagraph"/>
              <w:autoSpaceDE w:val="0"/>
              <w:autoSpaceDN w:val="0"/>
              <w:adjustRightInd w:val="0"/>
              <w:ind w:left="360"/>
              <w:rPr>
                <w:rFonts w:ascii="Arial" w:hAnsi="Arial"/>
                <w:iCs/>
                <w:color w:val="000000" w:themeColor="text1"/>
              </w:rPr>
            </w:pPr>
          </w:p>
        </w:tc>
        <w:tc>
          <w:tcPr>
            <w:tcW w:w="734" w:type="pct"/>
          </w:tcPr>
          <w:p w14:paraId="734CAFDD" w14:textId="77777777" w:rsidR="00975F6D" w:rsidRPr="00B435A8" w:rsidRDefault="00975F6D" w:rsidP="00EA0EFE">
            <w:pPr>
              <w:autoSpaceDE w:val="0"/>
              <w:autoSpaceDN w:val="0"/>
              <w:adjustRightInd w:val="0"/>
              <w:rPr>
                <w:rFonts w:ascii="Arial" w:hAnsi="Arial"/>
                <w:iCs/>
                <w:color w:val="000000" w:themeColor="text1"/>
              </w:rPr>
            </w:pPr>
            <w:r w:rsidRPr="00B435A8">
              <w:rPr>
                <w:rFonts w:ascii="Arial" w:hAnsi="Arial"/>
                <w:iCs/>
                <w:color w:val="000000" w:themeColor="text1"/>
              </w:rPr>
              <w:t xml:space="preserve">Classroom </w:t>
            </w:r>
          </w:p>
        </w:tc>
      </w:tr>
    </w:tbl>
    <w:p w14:paraId="05923EA1" w14:textId="77777777" w:rsidR="00975F6D" w:rsidRPr="00B435A8" w:rsidRDefault="00975F6D" w:rsidP="00975F6D">
      <w:pPr>
        <w:rPr>
          <w:color w:val="000000" w:themeColor="text1"/>
        </w:rPr>
      </w:pPr>
    </w:p>
    <w:p w14:paraId="1806D2BB" w14:textId="669C55C2" w:rsidR="00975F6D" w:rsidRPr="00B435A8" w:rsidRDefault="00975F6D"/>
    <w:p w14:paraId="1692F328" w14:textId="7EBFBC93" w:rsidR="00DE1256" w:rsidRPr="00B435A8" w:rsidRDefault="00DE1256"/>
    <w:p w14:paraId="1CB25E2C" w14:textId="77777777" w:rsidR="00DE1256" w:rsidRPr="00B435A8" w:rsidRDefault="00DE1256"/>
    <w:p w14:paraId="3F2A6705" w14:textId="77777777" w:rsidR="00975F6D" w:rsidRPr="00B435A8" w:rsidRDefault="00975F6D">
      <w:pPr>
        <w:rPr>
          <w:rFonts w:eastAsia="Arial"/>
          <w:b/>
          <w:color w:val="000000" w:themeColor="text1"/>
          <w:lang w:val="en-AU"/>
        </w:rPr>
      </w:pPr>
    </w:p>
    <w:p w14:paraId="57152581" w14:textId="77777777" w:rsidR="00EA0EFE" w:rsidRDefault="00EA0EFE">
      <w:pPr>
        <w:rPr>
          <w:rFonts w:asciiTheme="minorBidi" w:eastAsia="Arial" w:hAnsiTheme="minorBidi" w:cstheme="minorBidi"/>
          <w:b/>
          <w:color w:val="000000" w:themeColor="text1"/>
          <w:lang w:val="en-AU"/>
        </w:rPr>
      </w:pPr>
      <w:r>
        <w:br w:type="page"/>
      </w:r>
    </w:p>
    <w:p w14:paraId="2E711382" w14:textId="77777777" w:rsidR="00966235" w:rsidRPr="00B435A8" w:rsidRDefault="00966235" w:rsidP="00966235">
      <w:pPr>
        <w:pStyle w:val="Heading1"/>
      </w:pPr>
      <w:bookmarkStart w:id="42" w:name="_Toc177424529"/>
      <w:bookmarkStart w:id="43" w:name="_Toc177424532"/>
      <w:bookmarkStart w:id="44" w:name="_Toc201657881"/>
      <w:bookmarkEnd w:id="36"/>
      <w:r>
        <w:lastRenderedPageBreak/>
        <w:t>NQ-</w:t>
      </w:r>
      <w:r w:rsidRPr="00B435A8">
        <w:t>ET-326 A.C. Machines</w:t>
      </w:r>
      <w:bookmarkEnd w:id="44"/>
    </w:p>
    <w:p w14:paraId="43061B8C" w14:textId="77777777" w:rsidR="00966235" w:rsidRPr="00B435A8" w:rsidRDefault="00966235" w:rsidP="00966235">
      <w:pPr>
        <w:spacing w:line="276" w:lineRule="auto"/>
        <w:rPr>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966235" w:rsidRPr="00B435A8" w14:paraId="46E9312C" w14:textId="77777777" w:rsidTr="00271A74">
        <w:tc>
          <w:tcPr>
            <w:tcW w:w="2830" w:type="dxa"/>
            <w:tcBorders>
              <w:top w:val="single" w:sz="4" w:space="0" w:color="auto"/>
              <w:left w:val="single" w:sz="4" w:space="0" w:color="auto"/>
              <w:bottom w:val="single" w:sz="4" w:space="0" w:color="auto"/>
              <w:right w:val="single" w:sz="4" w:space="0" w:color="auto"/>
            </w:tcBorders>
          </w:tcPr>
          <w:p w14:paraId="5C5BA1F9" w14:textId="77777777" w:rsidR="00966235" w:rsidRPr="00B435A8" w:rsidRDefault="00966235" w:rsidP="00271A74">
            <w:pPr>
              <w:spacing w:line="276" w:lineRule="auto"/>
              <w:rPr>
                <w:rFonts w:ascii="Arial" w:hAnsi="Arial"/>
                <w:b/>
                <w:color w:val="000000" w:themeColor="text1"/>
                <w:lang w:val="fr-FR"/>
              </w:rPr>
            </w:pPr>
            <w:r w:rsidRPr="00B435A8">
              <w:rPr>
                <w:rFonts w:ascii="Arial" w:hAnsi="Arial"/>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4261BEAD" w14:textId="77777777" w:rsidR="00966235" w:rsidRPr="00B435A8" w:rsidRDefault="00966235" w:rsidP="00271A74">
            <w:pPr>
              <w:spacing w:line="276" w:lineRule="auto"/>
              <w:rPr>
                <w:rFonts w:ascii="Arial" w:hAnsi="Arial"/>
                <w:bCs/>
                <w:color w:val="000000" w:themeColor="text1"/>
                <w:lang w:val="fr-FR"/>
              </w:rPr>
            </w:pPr>
            <w:r w:rsidRPr="00B435A8">
              <w:rPr>
                <w:rFonts w:ascii="Arial" w:hAnsi="Arial"/>
                <w:bCs/>
                <w:color w:val="000000" w:themeColor="text1"/>
                <w:lang w:val="fr-FR"/>
              </w:rPr>
              <w:t>320 Hours</w:t>
            </w:r>
          </w:p>
        </w:tc>
        <w:tc>
          <w:tcPr>
            <w:tcW w:w="5817" w:type="dxa"/>
            <w:tcBorders>
              <w:left w:val="single" w:sz="4" w:space="0" w:color="auto"/>
              <w:right w:val="single" w:sz="4" w:space="0" w:color="auto"/>
            </w:tcBorders>
          </w:tcPr>
          <w:p w14:paraId="3ADCB7EF" w14:textId="77777777" w:rsidR="00966235" w:rsidRPr="00B435A8" w:rsidRDefault="00966235" w:rsidP="00271A74">
            <w:pPr>
              <w:spacing w:line="276" w:lineRule="auto"/>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4089116F" w14:textId="77777777" w:rsidR="00966235" w:rsidRPr="00B435A8" w:rsidRDefault="00966235" w:rsidP="00271A74">
            <w:pPr>
              <w:spacing w:line="276" w:lineRule="auto"/>
              <w:jc w:val="center"/>
              <w:rPr>
                <w:rFonts w:ascii="Arial" w:hAnsi="Arial"/>
                <w:b/>
                <w:color w:val="000000" w:themeColor="text1"/>
                <w:lang w:val="fr-FR"/>
              </w:rPr>
            </w:pPr>
            <w:r w:rsidRPr="00B435A8">
              <w:rPr>
                <w:rFonts w:ascii="Arial" w:hAnsi="Arial"/>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656E9F58" w14:textId="77777777" w:rsidR="00966235" w:rsidRPr="00B435A8" w:rsidRDefault="00966235" w:rsidP="00271A74">
            <w:pPr>
              <w:spacing w:line="276" w:lineRule="auto"/>
              <w:jc w:val="center"/>
              <w:rPr>
                <w:rFonts w:ascii="Arial" w:hAnsi="Arial"/>
                <w:b/>
                <w:color w:val="000000" w:themeColor="text1"/>
                <w:lang w:val="fr-FR"/>
              </w:rPr>
            </w:pPr>
            <w:r w:rsidRPr="00B435A8">
              <w:rPr>
                <w:rFonts w:ascii="Arial" w:hAnsi="Arial"/>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5FE3F2DF" w14:textId="77777777" w:rsidR="00966235" w:rsidRPr="00B435A8" w:rsidRDefault="00966235" w:rsidP="00271A74">
            <w:pPr>
              <w:spacing w:line="276" w:lineRule="auto"/>
              <w:jc w:val="center"/>
              <w:rPr>
                <w:rFonts w:ascii="Arial" w:hAnsi="Arial"/>
                <w:b/>
                <w:color w:val="000000" w:themeColor="text1"/>
                <w:lang w:val="fr-FR"/>
              </w:rPr>
            </w:pPr>
            <w:r w:rsidRPr="00B435A8">
              <w:rPr>
                <w:rFonts w:ascii="Arial" w:hAnsi="Arial"/>
                <w:b/>
                <w:color w:val="000000" w:themeColor="text1"/>
                <w:lang w:val="fr-FR"/>
              </w:rPr>
              <w:t>C</w:t>
            </w:r>
          </w:p>
        </w:tc>
      </w:tr>
      <w:tr w:rsidR="00966235" w:rsidRPr="00B435A8" w14:paraId="0E6C3BE8" w14:textId="77777777" w:rsidTr="00271A74">
        <w:tc>
          <w:tcPr>
            <w:tcW w:w="2830" w:type="dxa"/>
            <w:tcBorders>
              <w:top w:val="single" w:sz="4" w:space="0" w:color="auto"/>
              <w:left w:val="single" w:sz="4" w:space="0" w:color="auto"/>
              <w:bottom w:val="single" w:sz="4" w:space="0" w:color="auto"/>
              <w:right w:val="single" w:sz="4" w:space="0" w:color="auto"/>
            </w:tcBorders>
          </w:tcPr>
          <w:p w14:paraId="7B104EDB" w14:textId="77777777" w:rsidR="00966235" w:rsidRPr="00B435A8" w:rsidRDefault="00966235" w:rsidP="00271A74">
            <w:pPr>
              <w:spacing w:line="276" w:lineRule="auto"/>
              <w:rPr>
                <w:rFonts w:ascii="Arial" w:hAnsi="Arial"/>
                <w:b/>
                <w:color w:val="000000" w:themeColor="text1"/>
                <w:lang w:val="fr-FR"/>
              </w:rPr>
            </w:pPr>
            <w:r w:rsidRPr="00B435A8">
              <w:rPr>
                <w:rFonts w:ascii="Arial" w:hAnsi="Arial"/>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3BAE1AA6" w14:textId="77777777" w:rsidR="00966235" w:rsidRPr="00B435A8" w:rsidRDefault="00966235" w:rsidP="00271A74">
            <w:pPr>
              <w:spacing w:line="276" w:lineRule="auto"/>
              <w:rPr>
                <w:rFonts w:ascii="Arial" w:hAnsi="Arial"/>
                <w:bCs/>
                <w:color w:val="000000" w:themeColor="text1"/>
                <w:lang w:val="fr-FR"/>
              </w:rPr>
            </w:pPr>
            <w:r w:rsidRPr="00B435A8">
              <w:rPr>
                <w:rFonts w:ascii="Arial" w:hAnsi="Arial"/>
                <w:bCs/>
                <w:color w:val="000000" w:themeColor="text1"/>
                <w:lang w:val="fr-FR"/>
              </w:rPr>
              <w:t>128 Hours</w:t>
            </w:r>
          </w:p>
        </w:tc>
        <w:tc>
          <w:tcPr>
            <w:tcW w:w="5817" w:type="dxa"/>
            <w:tcBorders>
              <w:left w:val="single" w:sz="4" w:space="0" w:color="auto"/>
              <w:right w:val="single" w:sz="4" w:space="0" w:color="auto"/>
            </w:tcBorders>
          </w:tcPr>
          <w:p w14:paraId="21412C25" w14:textId="77777777" w:rsidR="00966235" w:rsidRPr="00B435A8" w:rsidRDefault="00966235" w:rsidP="00271A74">
            <w:pPr>
              <w:spacing w:line="276" w:lineRule="auto"/>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5C47591D" w14:textId="77777777" w:rsidR="00966235" w:rsidRPr="00B435A8" w:rsidRDefault="00966235" w:rsidP="00271A74">
            <w:pPr>
              <w:spacing w:line="276" w:lineRule="auto"/>
              <w:jc w:val="center"/>
              <w:rPr>
                <w:rFonts w:ascii="Arial" w:hAnsi="Arial"/>
                <w:bCs/>
                <w:color w:val="000000" w:themeColor="text1"/>
                <w:lang w:val="fr-FR"/>
              </w:rPr>
            </w:pPr>
            <w:r w:rsidRPr="00B435A8">
              <w:rPr>
                <w:rFonts w:ascii="Arial" w:hAnsi="Arial"/>
                <w:bCs/>
                <w:color w:val="000000" w:themeColor="text1"/>
                <w:lang w:val="fr-FR"/>
              </w:rPr>
              <w:t>4</w:t>
            </w:r>
          </w:p>
        </w:tc>
        <w:tc>
          <w:tcPr>
            <w:tcW w:w="708" w:type="dxa"/>
            <w:tcBorders>
              <w:top w:val="single" w:sz="4" w:space="0" w:color="auto"/>
              <w:left w:val="single" w:sz="4" w:space="0" w:color="auto"/>
              <w:bottom w:val="single" w:sz="4" w:space="0" w:color="auto"/>
              <w:right w:val="single" w:sz="4" w:space="0" w:color="auto"/>
            </w:tcBorders>
          </w:tcPr>
          <w:p w14:paraId="383286ED" w14:textId="77777777" w:rsidR="00966235" w:rsidRPr="00B435A8" w:rsidRDefault="00966235" w:rsidP="00271A74">
            <w:pPr>
              <w:spacing w:line="276" w:lineRule="auto"/>
              <w:jc w:val="center"/>
              <w:rPr>
                <w:rFonts w:ascii="Arial" w:hAnsi="Arial"/>
                <w:bCs/>
                <w:color w:val="000000" w:themeColor="text1"/>
                <w:lang w:val="fr-FR"/>
              </w:rPr>
            </w:pPr>
            <w:r w:rsidRPr="00B435A8">
              <w:rPr>
                <w:rFonts w:ascii="Arial" w:hAnsi="Arial"/>
                <w:bCs/>
                <w:color w:val="000000" w:themeColor="text1"/>
                <w:lang w:val="fr-FR"/>
              </w:rPr>
              <w:t>6</w:t>
            </w:r>
          </w:p>
        </w:tc>
        <w:tc>
          <w:tcPr>
            <w:tcW w:w="851" w:type="dxa"/>
            <w:tcBorders>
              <w:top w:val="single" w:sz="4" w:space="0" w:color="auto"/>
              <w:left w:val="single" w:sz="4" w:space="0" w:color="auto"/>
              <w:bottom w:val="single" w:sz="4" w:space="0" w:color="auto"/>
              <w:right w:val="single" w:sz="4" w:space="0" w:color="auto"/>
            </w:tcBorders>
          </w:tcPr>
          <w:p w14:paraId="056F0054" w14:textId="77777777" w:rsidR="00966235" w:rsidRPr="00B435A8" w:rsidRDefault="00966235" w:rsidP="00271A74">
            <w:pPr>
              <w:spacing w:line="276" w:lineRule="auto"/>
              <w:jc w:val="center"/>
              <w:rPr>
                <w:rFonts w:ascii="Arial" w:hAnsi="Arial"/>
                <w:bCs/>
                <w:color w:val="000000" w:themeColor="text1"/>
                <w:lang w:val="fr-FR"/>
              </w:rPr>
            </w:pPr>
            <w:r w:rsidRPr="00B435A8">
              <w:rPr>
                <w:rFonts w:ascii="Arial" w:hAnsi="Arial"/>
                <w:bCs/>
                <w:color w:val="000000" w:themeColor="text1"/>
                <w:lang w:val="fr-FR"/>
              </w:rPr>
              <w:t>6</w:t>
            </w:r>
          </w:p>
        </w:tc>
      </w:tr>
      <w:tr w:rsidR="00966235" w:rsidRPr="00B435A8" w14:paraId="0124A3B4" w14:textId="77777777" w:rsidTr="00271A74">
        <w:tc>
          <w:tcPr>
            <w:tcW w:w="2830" w:type="dxa"/>
            <w:tcBorders>
              <w:top w:val="single" w:sz="4" w:space="0" w:color="auto"/>
              <w:left w:val="single" w:sz="4" w:space="0" w:color="auto"/>
              <w:bottom w:val="single" w:sz="4" w:space="0" w:color="auto"/>
              <w:right w:val="single" w:sz="4" w:space="0" w:color="auto"/>
            </w:tcBorders>
          </w:tcPr>
          <w:p w14:paraId="6942FF42" w14:textId="77777777" w:rsidR="00966235" w:rsidRPr="00B435A8" w:rsidRDefault="00966235" w:rsidP="00271A74">
            <w:pPr>
              <w:spacing w:line="276" w:lineRule="auto"/>
              <w:rPr>
                <w:rFonts w:ascii="Arial" w:hAnsi="Arial"/>
                <w:b/>
                <w:color w:val="000000" w:themeColor="text1"/>
                <w:lang w:val="fr-FR"/>
              </w:rPr>
            </w:pPr>
            <w:r w:rsidRPr="00B435A8">
              <w:rPr>
                <w:rFonts w:ascii="Arial" w:hAnsi="Arial"/>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4A4767DC" w14:textId="77777777" w:rsidR="00966235" w:rsidRPr="00B435A8" w:rsidRDefault="00966235" w:rsidP="00271A74">
            <w:pPr>
              <w:spacing w:line="276" w:lineRule="auto"/>
              <w:rPr>
                <w:rFonts w:ascii="Arial" w:hAnsi="Arial"/>
                <w:bCs/>
                <w:color w:val="000000" w:themeColor="text1"/>
                <w:lang w:val="fr-FR"/>
              </w:rPr>
            </w:pPr>
            <w:r w:rsidRPr="00B435A8">
              <w:rPr>
                <w:rFonts w:ascii="Arial" w:hAnsi="Arial"/>
                <w:bCs/>
                <w:color w:val="000000" w:themeColor="text1"/>
                <w:lang w:val="fr-FR"/>
              </w:rPr>
              <w:t>192 Hours</w:t>
            </w:r>
          </w:p>
        </w:tc>
        <w:tc>
          <w:tcPr>
            <w:tcW w:w="5817" w:type="dxa"/>
            <w:tcBorders>
              <w:left w:val="single" w:sz="4" w:space="0" w:color="auto"/>
            </w:tcBorders>
          </w:tcPr>
          <w:p w14:paraId="30683771" w14:textId="77777777" w:rsidR="00966235" w:rsidRPr="00B435A8" w:rsidRDefault="00966235" w:rsidP="00271A74">
            <w:pPr>
              <w:spacing w:line="276" w:lineRule="auto"/>
              <w:rPr>
                <w:rFonts w:ascii="Arial" w:hAnsi="Arial"/>
                <w:bCs/>
                <w:color w:val="000000" w:themeColor="text1"/>
                <w:lang w:val="fr-FR"/>
              </w:rPr>
            </w:pPr>
          </w:p>
        </w:tc>
        <w:tc>
          <w:tcPr>
            <w:tcW w:w="851" w:type="dxa"/>
            <w:tcBorders>
              <w:top w:val="single" w:sz="4" w:space="0" w:color="auto"/>
            </w:tcBorders>
          </w:tcPr>
          <w:p w14:paraId="2923BFB2" w14:textId="77777777" w:rsidR="00966235" w:rsidRPr="00B435A8" w:rsidRDefault="00966235" w:rsidP="00271A74">
            <w:pPr>
              <w:spacing w:line="276" w:lineRule="auto"/>
              <w:rPr>
                <w:rFonts w:ascii="Arial" w:hAnsi="Arial"/>
                <w:bCs/>
                <w:color w:val="000000" w:themeColor="text1"/>
                <w:lang w:val="fr-FR"/>
              </w:rPr>
            </w:pPr>
          </w:p>
        </w:tc>
        <w:tc>
          <w:tcPr>
            <w:tcW w:w="708" w:type="dxa"/>
            <w:tcBorders>
              <w:top w:val="single" w:sz="4" w:space="0" w:color="auto"/>
            </w:tcBorders>
          </w:tcPr>
          <w:p w14:paraId="5B7DDABE" w14:textId="77777777" w:rsidR="00966235" w:rsidRPr="00B435A8" w:rsidRDefault="00966235" w:rsidP="00271A74">
            <w:pPr>
              <w:spacing w:line="276" w:lineRule="auto"/>
              <w:rPr>
                <w:rFonts w:ascii="Arial" w:hAnsi="Arial"/>
                <w:bCs/>
                <w:color w:val="000000" w:themeColor="text1"/>
                <w:lang w:val="fr-FR"/>
              </w:rPr>
            </w:pPr>
          </w:p>
        </w:tc>
        <w:tc>
          <w:tcPr>
            <w:tcW w:w="851" w:type="dxa"/>
            <w:tcBorders>
              <w:top w:val="single" w:sz="4" w:space="0" w:color="auto"/>
            </w:tcBorders>
          </w:tcPr>
          <w:p w14:paraId="063D8504" w14:textId="77777777" w:rsidR="00966235" w:rsidRPr="00B435A8" w:rsidRDefault="00966235" w:rsidP="00271A74">
            <w:pPr>
              <w:spacing w:line="276" w:lineRule="auto"/>
              <w:rPr>
                <w:rFonts w:ascii="Arial" w:hAnsi="Arial"/>
                <w:bCs/>
                <w:color w:val="000000" w:themeColor="text1"/>
                <w:lang w:val="fr-FR"/>
              </w:rPr>
            </w:pPr>
          </w:p>
        </w:tc>
      </w:tr>
    </w:tbl>
    <w:p w14:paraId="75A8DB2C" w14:textId="77777777" w:rsidR="00966235" w:rsidRPr="00B435A8" w:rsidRDefault="00966235" w:rsidP="00966235">
      <w:pPr>
        <w:spacing w:line="276" w:lineRule="auto"/>
        <w:rPr>
          <w:bCs/>
          <w:color w:val="000000" w:themeColor="text1"/>
          <w:lang w:val="fr-FR"/>
        </w:rPr>
      </w:pPr>
    </w:p>
    <w:p w14:paraId="69ED1C52" w14:textId="77777777" w:rsidR="00966235" w:rsidRPr="00B435A8" w:rsidRDefault="00966235" w:rsidP="00966235">
      <w:pPr>
        <w:spacing w:line="276" w:lineRule="auto"/>
        <w:jc w:val="both"/>
        <w:rPr>
          <w:bCs/>
          <w:color w:val="000000" w:themeColor="text1"/>
        </w:rPr>
      </w:pPr>
      <w:r w:rsidRPr="00B435A8">
        <w:rPr>
          <w:b/>
          <w:color w:val="000000" w:themeColor="text1"/>
        </w:rPr>
        <w:t>Objective</w:t>
      </w:r>
      <w:r w:rsidRPr="00B435A8">
        <w:rPr>
          <w:bCs/>
          <w:color w:val="000000" w:themeColor="text1"/>
        </w:rPr>
        <w:t>: this module covers the knowledge and skills required for trainee to understand the basic principles and operation of AC Machines, explain Transformer, AC Motor &amp; Generator functions, classify different AC Motors, evaluate their efficiency, performance, and troubleshooting.</w:t>
      </w:r>
    </w:p>
    <w:p w14:paraId="48646C66" w14:textId="77777777" w:rsidR="00966235" w:rsidRPr="00B435A8" w:rsidRDefault="00966235" w:rsidP="00966235">
      <w:pPr>
        <w:spacing w:line="276" w:lineRule="auto"/>
        <w:rPr>
          <w:bCs/>
          <w:color w:val="000000" w:themeColor="text1"/>
        </w:rPr>
      </w:pPr>
    </w:p>
    <w:tbl>
      <w:tblPr>
        <w:tblStyle w:val="TableGrid0"/>
        <w:tblpPr w:leftFromText="180" w:rightFromText="180" w:vertAnchor="text" w:tblpX="53" w:tblpY="1"/>
        <w:tblOverlap w:val="never"/>
        <w:tblW w:w="13346" w:type="dxa"/>
        <w:tblInd w:w="0" w:type="dxa"/>
        <w:tblLayout w:type="fixed"/>
        <w:tblCellMar>
          <w:left w:w="106" w:type="dxa"/>
          <w:right w:w="49" w:type="dxa"/>
        </w:tblCellMar>
        <w:tblLook w:val="04A0" w:firstRow="1" w:lastRow="0" w:firstColumn="1" w:lastColumn="0" w:noHBand="0" w:noVBand="1"/>
      </w:tblPr>
      <w:tblGrid>
        <w:gridCol w:w="1975"/>
        <w:gridCol w:w="3060"/>
        <w:gridCol w:w="3420"/>
        <w:gridCol w:w="1800"/>
        <w:gridCol w:w="1620"/>
        <w:gridCol w:w="1471"/>
      </w:tblGrid>
      <w:tr w:rsidR="00966235" w:rsidRPr="00B435A8" w14:paraId="6FC0C715" w14:textId="77777777" w:rsidTr="00966235">
        <w:trPr>
          <w:trHeight w:val="20"/>
        </w:trPr>
        <w:tc>
          <w:tcPr>
            <w:tcW w:w="197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F9F7380" w14:textId="77777777" w:rsidR="00966235" w:rsidRPr="00B435A8" w:rsidRDefault="00966235" w:rsidP="00966235">
            <w:pPr>
              <w:rPr>
                <w:rFonts w:eastAsia="Arial"/>
                <w:color w:val="000000"/>
              </w:rPr>
            </w:pPr>
            <w:r w:rsidRPr="00B435A8">
              <w:rPr>
                <w:b/>
                <w:bCs/>
                <w:iCs/>
                <w:color w:val="000000" w:themeColor="text1"/>
              </w:rPr>
              <w:t>Learning Units</w:t>
            </w:r>
          </w:p>
        </w:tc>
        <w:tc>
          <w:tcPr>
            <w:tcW w:w="306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31EC54D" w14:textId="77777777" w:rsidR="00966235" w:rsidRPr="00B435A8" w:rsidRDefault="00966235" w:rsidP="00966235">
            <w:pPr>
              <w:ind w:left="254"/>
              <w:rPr>
                <w:rFonts w:eastAsia="Arial"/>
                <w:color w:val="000000"/>
              </w:rPr>
            </w:pPr>
            <w:r w:rsidRPr="00B435A8">
              <w:rPr>
                <w:b/>
                <w:bCs/>
                <w:iCs/>
                <w:color w:val="000000" w:themeColor="text1"/>
              </w:rPr>
              <w:t xml:space="preserve">Learning Outcomes </w:t>
            </w:r>
          </w:p>
        </w:tc>
        <w:tc>
          <w:tcPr>
            <w:tcW w:w="342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E83DF9B" w14:textId="77777777" w:rsidR="00966235" w:rsidRPr="00B435A8" w:rsidRDefault="00966235" w:rsidP="00966235">
            <w:pPr>
              <w:ind w:left="254"/>
              <w:rPr>
                <w:rFonts w:eastAsia="Arial"/>
                <w:color w:val="000000"/>
              </w:rPr>
            </w:pPr>
            <w:r w:rsidRPr="00B435A8">
              <w:rPr>
                <w:b/>
                <w:bCs/>
                <w:iCs/>
                <w:color w:val="000000" w:themeColor="text1"/>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42625D5" w14:textId="77777777" w:rsidR="00966235" w:rsidRPr="00B435A8" w:rsidRDefault="00966235" w:rsidP="00966235">
            <w:pPr>
              <w:ind w:left="2"/>
              <w:rPr>
                <w:rFonts w:eastAsia="Arial"/>
                <w:color w:val="000000"/>
              </w:rPr>
            </w:pPr>
            <w:r w:rsidRPr="00B435A8">
              <w:rPr>
                <w:b/>
                <w:bCs/>
                <w:iCs/>
                <w:color w:val="000000" w:themeColor="text1"/>
              </w:rPr>
              <w:t xml:space="preserve">Duration </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6864521" w14:textId="77777777" w:rsidR="00966235" w:rsidRPr="00B435A8" w:rsidRDefault="00966235" w:rsidP="00966235">
            <w:pPr>
              <w:ind w:left="2"/>
              <w:rPr>
                <w:rFonts w:eastAsia="Arial"/>
                <w:color w:val="000000"/>
              </w:rPr>
            </w:pPr>
            <w:r w:rsidRPr="00B435A8">
              <w:rPr>
                <w:b/>
                <w:bCs/>
                <w:iCs/>
                <w:color w:val="000000" w:themeColor="text1"/>
              </w:rPr>
              <w:t xml:space="preserve">Materials (Tools &amp; Equipment) </w:t>
            </w:r>
          </w:p>
        </w:tc>
        <w:tc>
          <w:tcPr>
            <w:tcW w:w="147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16DA49" w14:textId="77777777" w:rsidR="00966235" w:rsidRPr="00B435A8" w:rsidRDefault="00966235" w:rsidP="00966235">
            <w:pPr>
              <w:ind w:left="2"/>
              <w:rPr>
                <w:rFonts w:eastAsia="Arial"/>
                <w:color w:val="000000"/>
              </w:rPr>
            </w:pPr>
            <w:r w:rsidRPr="00B435A8">
              <w:rPr>
                <w:b/>
                <w:bCs/>
                <w:iCs/>
                <w:color w:val="000000" w:themeColor="text1"/>
              </w:rPr>
              <w:t xml:space="preserve">Learning Place </w:t>
            </w:r>
          </w:p>
        </w:tc>
      </w:tr>
      <w:tr w:rsidR="00966235" w:rsidRPr="00B435A8" w14:paraId="33415011" w14:textId="77777777" w:rsidTr="00966235">
        <w:trPr>
          <w:trHeight w:val="20"/>
        </w:trPr>
        <w:tc>
          <w:tcPr>
            <w:tcW w:w="1975" w:type="dxa"/>
            <w:tcBorders>
              <w:top w:val="single" w:sz="4" w:space="0" w:color="000000"/>
              <w:left w:val="single" w:sz="4" w:space="0" w:color="000000"/>
              <w:bottom w:val="single" w:sz="4" w:space="0" w:color="000000"/>
              <w:right w:val="single" w:sz="4" w:space="0" w:color="000000"/>
            </w:tcBorders>
            <w:shd w:val="clear" w:color="auto" w:fill="auto"/>
          </w:tcPr>
          <w:p w14:paraId="51A2630B" w14:textId="77777777" w:rsidR="00966235" w:rsidRPr="00B435A8" w:rsidRDefault="00966235" w:rsidP="00966235">
            <w:pPr>
              <w:pStyle w:val="ListParagraph"/>
              <w:ind w:left="159"/>
              <w:rPr>
                <w:rFonts w:eastAsia="Arial"/>
                <w:color w:val="000000"/>
              </w:rPr>
            </w:pPr>
            <w:r w:rsidRPr="00B435A8">
              <w:rPr>
                <w:b/>
                <w:color w:val="000000" w:themeColor="text1"/>
              </w:rPr>
              <w:t>LU1</w:t>
            </w:r>
            <w:r w:rsidRPr="00B435A8">
              <w:rPr>
                <w:color w:val="000000" w:themeColor="text1"/>
              </w:rPr>
              <w:t>. Install single phase transformer configurations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5DBE84EC"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Assemble single-phase transformer, including its core and windings.</w:t>
            </w:r>
          </w:p>
          <w:p w14:paraId="70FE2919"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Operate transformer, adjusting settings to demonstrate its functionality and efficiency.</w:t>
            </w:r>
          </w:p>
          <w:p w14:paraId="617B9C57"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 xml:space="preserve">Measure efficiency under different load conditions, identifying </w:t>
            </w:r>
            <w:r w:rsidRPr="00B435A8">
              <w:rPr>
                <w:color w:val="000000" w:themeColor="text1"/>
              </w:rPr>
              <w:lastRenderedPageBreak/>
              <w:t>any performance issues.</w:t>
            </w:r>
          </w:p>
          <w:p w14:paraId="5E29A3F9" w14:textId="77777777" w:rsidR="00966235" w:rsidRPr="00B435A8" w:rsidRDefault="00966235" w:rsidP="00966235">
            <w:pPr>
              <w:numPr>
                <w:ilvl w:val="0"/>
                <w:numId w:val="278"/>
              </w:numPr>
              <w:ind w:left="254"/>
              <w:contextualSpacing/>
              <w:rPr>
                <w:rFonts w:eastAsia="Arial"/>
                <w:color w:val="000000"/>
              </w:rPr>
            </w:pPr>
            <w:r w:rsidRPr="00B435A8">
              <w:rPr>
                <w:color w:val="000000" w:themeColor="text1"/>
              </w:rPr>
              <w:t>Perform configuration of the special types of transformers for specific applications.</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7E8476A6"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lastRenderedPageBreak/>
              <w:t>Introduction to transformer</w:t>
            </w:r>
          </w:p>
          <w:p w14:paraId="3AC8AD6D"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Working principle of transformer</w:t>
            </w:r>
          </w:p>
          <w:p w14:paraId="3FB1F076"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Basic parts of transformer</w:t>
            </w:r>
          </w:p>
          <w:p w14:paraId="2862ABBF"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EMF (electromotive force) equation of transformer</w:t>
            </w:r>
          </w:p>
          <w:p w14:paraId="6C637FCC"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Related Numerical Problems</w:t>
            </w:r>
          </w:p>
          <w:p w14:paraId="402AA4E7"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Transformation ratio.</w:t>
            </w:r>
          </w:p>
          <w:p w14:paraId="3F050C0F"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lastRenderedPageBreak/>
              <w:t>Related Numerical Problems</w:t>
            </w:r>
          </w:p>
          <w:p w14:paraId="3FAC62A2"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Classification of transformer</w:t>
            </w:r>
          </w:p>
          <w:p w14:paraId="5350A9C2"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 xml:space="preserve">Transformer operation (ideal) on no load,  </w:t>
            </w:r>
          </w:p>
          <w:p w14:paraId="588D4733"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Transformer on load (resistive, inductive, capacitive), and phasor diagrams.</w:t>
            </w:r>
          </w:p>
          <w:p w14:paraId="3EF1538F"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Related Numerical Problems</w:t>
            </w:r>
          </w:p>
          <w:p w14:paraId="4B1F5B3B"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Operation of practical transformer on load of different power factors</w:t>
            </w:r>
          </w:p>
          <w:p w14:paraId="0CFBCED0" w14:textId="77777777" w:rsidR="00966235" w:rsidRPr="00B435A8" w:rsidRDefault="00966235" w:rsidP="00966235">
            <w:pPr>
              <w:pStyle w:val="ListParagraph"/>
              <w:ind w:left="254" w:right="270"/>
              <w:rPr>
                <w:color w:val="000000" w:themeColor="text1"/>
              </w:rPr>
            </w:pPr>
            <w:r w:rsidRPr="00B435A8">
              <w:rPr>
                <w:color w:val="000000" w:themeColor="text1"/>
              </w:rPr>
              <w:t>With phasor diagram</w:t>
            </w:r>
          </w:p>
          <w:p w14:paraId="3339B603"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Voltage regulation of transformer</w:t>
            </w:r>
          </w:p>
          <w:p w14:paraId="480870A0"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Transformer losses &amp; efficiency (all types)</w:t>
            </w:r>
          </w:p>
          <w:p w14:paraId="06D5744F"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Related Numerical Problems</w:t>
            </w:r>
          </w:p>
          <w:p w14:paraId="45DBA76E"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Transformer different tests and specifications</w:t>
            </w:r>
          </w:p>
          <w:p w14:paraId="16B311A9"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Parallel operation of 1 phase transformer</w:t>
            </w:r>
          </w:p>
          <w:p w14:paraId="6EB94D0B"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lastRenderedPageBreak/>
              <w:t>Related Numerical Problems</w:t>
            </w:r>
          </w:p>
          <w:p w14:paraId="55CD983B" w14:textId="77777777" w:rsidR="00966235" w:rsidRPr="00B435A8" w:rsidRDefault="00966235" w:rsidP="00966235">
            <w:pPr>
              <w:pStyle w:val="ListParagraph"/>
              <w:numPr>
                <w:ilvl w:val="0"/>
                <w:numId w:val="278"/>
              </w:numPr>
              <w:ind w:left="254" w:right="270"/>
            </w:pPr>
            <w:r w:rsidRPr="00B435A8">
              <w:rPr>
                <w:color w:val="000000" w:themeColor="text1"/>
              </w:rPr>
              <w:t>Special transformers, construction, principle and uses</w:t>
            </w:r>
          </w:p>
          <w:p w14:paraId="4B55E560" w14:textId="77777777" w:rsidR="00966235" w:rsidRPr="00B435A8" w:rsidRDefault="00966235" w:rsidP="00966235">
            <w:pPr>
              <w:pStyle w:val="ListParagraph"/>
              <w:ind w:left="254" w:right="270"/>
              <w:rPr>
                <w:b/>
                <w:color w:val="000000" w:themeColor="text1"/>
              </w:rPr>
            </w:pPr>
            <w:r w:rsidRPr="00B435A8">
              <w:rPr>
                <w:b/>
                <w:color w:val="000000" w:themeColor="text1"/>
              </w:rPr>
              <w:t>Activities:</w:t>
            </w:r>
          </w:p>
          <w:p w14:paraId="394D7AD4" w14:textId="77777777" w:rsidR="00966235" w:rsidRPr="00B435A8" w:rsidRDefault="00966235" w:rsidP="00966235">
            <w:pPr>
              <w:pStyle w:val="ListParagraph"/>
              <w:numPr>
                <w:ilvl w:val="0"/>
                <w:numId w:val="322"/>
              </w:numPr>
              <w:ind w:right="270"/>
            </w:pPr>
            <w:r w:rsidRPr="00B435A8">
              <w:t>Identify different parts of Transformer</w:t>
            </w:r>
          </w:p>
          <w:p w14:paraId="6C6DE085" w14:textId="77777777" w:rsidR="00966235" w:rsidRPr="00B435A8" w:rsidRDefault="00966235" w:rsidP="00966235">
            <w:pPr>
              <w:pStyle w:val="ListParagraph"/>
              <w:numPr>
                <w:ilvl w:val="0"/>
                <w:numId w:val="322"/>
              </w:numPr>
              <w:ind w:right="270"/>
            </w:pPr>
            <w:r w:rsidRPr="00B435A8">
              <w:rPr>
                <w:color w:val="000000" w:themeColor="text1"/>
              </w:rPr>
              <w:t>Calculate Transformation Ratio of a single phase Transformer.</w:t>
            </w:r>
          </w:p>
          <w:p w14:paraId="4E4B2F6C" w14:textId="77777777" w:rsidR="00966235" w:rsidRPr="00B435A8" w:rsidRDefault="00966235" w:rsidP="00966235">
            <w:pPr>
              <w:pStyle w:val="ListParagraph"/>
              <w:numPr>
                <w:ilvl w:val="0"/>
                <w:numId w:val="322"/>
              </w:numPr>
              <w:ind w:right="270"/>
              <w:rPr>
                <w:color w:val="000000" w:themeColor="text1"/>
              </w:rPr>
            </w:pPr>
            <w:r w:rsidRPr="00B435A8">
              <w:rPr>
                <w:color w:val="000000" w:themeColor="text1"/>
              </w:rPr>
              <w:t>Winding and assembling of single phase step down.</w:t>
            </w:r>
          </w:p>
          <w:p w14:paraId="35672BA9" w14:textId="77777777" w:rsidR="00966235" w:rsidRPr="00B435A8" w:rsidRDefault="00966235" w:rsidP="00966235">
            <w:pPr>
              <w:pStyle w:val="ListParagraph"/>
              <w:numPr>
                <w:ilvl w:val="0"/>
                <w:numId w:val="322"/>
              </w:numPr>
              <w:ind w:right="270"/>
            </w:pPr>
            <w:r w:rsidRPr="00B435A8">
              <w:rPr>
                <w:color w:val="000000" w:themeColor="text1"/>
              </w:rPr>
              <w:t>phase auto transformer</w:t>
            </w:r>
          </w:p>
          <w:p w14:paraId="5202BBAC" w14:textId="77777777" w:rsidR="00966235" w:rsidRPr="00B435A8" w:rsidRDefault="00966235" w:rsidP="00966235">
            <w:pPr>
              <w:pStyle w:val="ListParagraph"/>
              <w:numPr>
                <w:ilvl w:val="0"/>
                <w:numId w:val="322"/>
              </w:numPr>
              <w:ind w:right="270"/>
            </w:pPr>
            <w:r w:rsidRPr="00B435A8">
              <w:t>Perform open circuit and short circuit test of the Transformer to calculate Iron loss and Copper loss.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DE6A80D" w14:textId="77777777" w:rsidR="00966235" w:rsidRPr="00B435A8" w:rsidRDefault="00966235" w:rsidP="00966235">
            <w:pPr>
              <w:ind w:left="720" w:hanging="718"/>
              <w:rPr>
                <w:rFonts w:eastAsia="Arial"/>
                <w:color w:val="000000"/>
              </w:rPr>
            </w:pPr>
            <w:r w:rsidRPr="00B435A8">
              <w:rPr>
                <w:rFonts w:eastAsia="Arial"/>
                <w:color w:val="000000"/>
              </w:rPr>
              <w:lastRenderedPageBreak/>
              <w:t>Theory: 24 Hrs.</w:t>
            </w:r>
          </w:p>
          <w:p w14:paraId="24C9CA26" w14:textId="77777777" w:rsidR="00966235" w:rsidRPr="00B435A8" w:rsidRDefault="00966235" w:rsidP="00966235">
            <w:pPr>
              <w:ind w:left="-34"/>
              <w:rPr>
                <w:rFonts w:eastAsia="Arial"/>
                <w:color w:val="000000"/>
              </w:rPr>
            </w:pPr>
            <w:r w:rsidRPr="00B435A8">
              <w:rPr>
                <w:rFonts w:eastAsia="Arial"/>
                <w:color w:val="000000"/>
              </w:rPr>
              <w:t>Practical:36 Hrs.</w:t>
            </w:r>
          </w:p>
          <w:p w14:paraId="6C5CDBF5" w14:textId="77777777" w:rsidR="00966235" w:rsidRPr="00B435A8" w:rsidRDefault="00966235" w:rsidP="00966235">
            <w:pPr>
              <w:ind w:left="720" w:hanging="718"/>
              <w:rPr>
                <w:rFonts w:eastAsia="Arial"/>
                <w:color w:val="000000"/>
              </w:rPr>
            </w:pPr>
            <w:r w:rsidRPr="00B435A8">
              <w:rPr>
                <w:rFonts w:eastAsia="Arial"/>
                <w:color w:val="000000"/>
              </w:rPr>
              <w:t>Total :60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AEE2FE3" w14:textId="77777777" w:rsidR="00966235" w:rsidRPr="00B435A8" w:rsidRDefault="00966235" w:rsidP="00966235">
            <w:r w:rsidRPr="00B435A8">
              <w:rPr>
                <w:color w:val="000000" w:themeColor="text1"/>
              </w:rPr>
              <w:t>Multimeter</w:t>
            </w:r>
          </w:p>
          <w:p w14:paraId="1EB020A9" w14:textId="77777777" w:rsidR="00966235" w:rsidRPr="00B435A8" w:rsidRDefault="00966235" w:rsidP="00966235">
            <w:r w:rsidRPr="00B435A8">
              <w:rPr>
                <w:color w:val="000000" w:themeColor="text1"/>
              </w:rPr>
              <w:t>Power Supply</w:t>
            </w:r>
          </w:p>
          <w:p w14:paraId="65E1BD59" w14:textId="77777777" w:rsidR="00966235" w:rsidRPr="00B435A8" w:rsidRDefault="00966235" w:rsidP="00966235">
            <w:r w:rsidRPr="00B435A8">
              <w:rPr>
                <w:color w:val="000000" w:themeColor="text1"/>
              </w:rPr>
              <w:t>Transformer Test Set</w:t>
            </w:r>
          </w:p>
          <w:p w14:paraId="2029E3E3" w14:textId="77777777" w:rsidR="00966235" w:rsidRPr="00B435A8" w:rsidRDefault="00966235" w:rsidP="00966235">
            <w:r w:rsidRPr="00B435A8">
              <w:rPr>
                <w:color w:val="000000" w:themeColor="text1"/>
              </w:rPr>
              <w:t>Winding and Insulation Testers</w:t>
            </w:r>
          </w:p>
          <w:p w14:paraId="02184C2B" w14:textId="77777777" w:rsidR="00966235" w:rsidRPr="00B435A8" w:rsidRDefault="00966235" w:rsidP="00966235">
            <w:r w:rsidRPr="00B435A8">
              <w:rPr>
                <w:color w:val="000000" w:themeColor="text1"/>
              </w:rPr>
              <w:t>Phase Sequence Meter</w:t>
            </w:r>
          </w:p>
          <w:p w14:paraId="792EB2C8" w14:textId="77777777" w:rsidR="00966235" w:rsidRPr="00B435A8" w:rsidRDefault="00966235" w:rsidP="00966235">
            <w:r w:rsidRPr="00B435A8">
              <w:rPr>
                <w:color w:val="000000" w:themeColor="text1"/>
              </w:rPr>
              <w:t>Current Clamp Meter</w:t>
            </w:r>
          </w:p>
          <w:p w14:paraId="0F8DA676" w14:textId="77777777" w:rsidR="00966235" w:rsidRPr="00B435A8" w:rsidRDefault="00966235" w:rsidP="00966235">
            <w:r w:rsidRPr="00B435A8">
              <w:rPr>
                <w:color w:val="000000" w:themeColor="text1"/>
              </w:rPr>
              <w:lastRenderedPageBreak/>
              <w:t>Transformers (single phase, three phase, Auto</w:t>
            </w:r>
          </w:p>
          <w:p w14:paraId="4837B464" w14:textId="77777777" w:rsidR="00966235" w:rsidRPr="00B435A8" w:rsidRDefault="00966235" w:rsidP="00966235">
            <w:pPr>
              <w:ind w:left="-16" w:firstLine="16"/>
              <w:rPr>
                <w:rFonts w:eastAsia="Arial"/>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1C102AA9" w14:textId="77777777" w:rsidR="00966235" w:rsidRPr="00B435A8" w:rsidRDefault="00966235" w:rsidP="00966235">
            <w:pPr>
              <w:ind w:left="2"/>
              <w:rPr>
                <w:rFonts w:eastAsia="Arial"/>
                <w:b/>
                <w:color w:val="000000"/>
              </w:rPr>
            </w:pPr>
            <w:r w:rsidRPr="00B435A8">
              <w:rPr>
                <w:rFonts w:eastAsia="Arial"/>
                <w:bCs/>
                <w:color w:val="000000"/>
              </w:rPr>
              <w:lastRenderedPageBreak/>
              <w:t>Class room and workshop</w:t>
            </w:r>
          </w:p>
        </w:tc>
      </w:tr>
      <w:tr w:rsidR="00966235" w:rsidRPr="00B435A8" w14:paraId="78BB4AAB" w14:textId="77777777" w:rsidTr="00966235">
        <w:trPr>
          <w:trHeight w:val="20"/>
        </w:trPr>
        <w:tc>
          <w:tcPr>
            <w:tcW w:w="1975" w:type="dxa"/>
            <w:tcBorders>
              <w:top w:val="single" w:sz="4" w:space="0" w:color="000000"/>
              <w:left w:val="single" w:sz="4" w:space="0" w:color="000000"/>
              <w:bottom w:val="single" w:sz="4" w:space="0" w:color="000000"/>
              <w:right w:val="single" w:sz="4" w:space="0" w:color="000000"/>
            </w:tcBorders>
            <w:shd w:val="clear" w:color="auto" w:fill="auto"/>
          </w:tcPr>
          <w:p w14:paraId="6BA95844" w14:textId="77777777" w:rsidR="00966235" w:rsidRPr="00B435A8" w:rsidRDefault="00966235" w:rsidP="00966235">
            <w:pPr>
              <w:ind w:left="360"/>
              <w:rPr>
                <w:rFonts w:eastAsia="Arial"/>
                <w:color w:val="000000"/>
              </w:rPr>
            </w:pPr>
            <w:r w:rsidRPr="00B435A8">
              <w:rPr>
                <w:b/>
                <w:color w:val="000000" w:themeColor="text1"/>
              </w:rPr>
              <w:lastRenderedPageBreak/>
              <w:t>LU2</w:t>
            </w:r>
            <w:r w:rsidRPr="00B435A8">
              <w:rPr>
                <w:color w:val="000000" w:themeColor="text1"/>
              </w:rPr>
              <w:t>. Install three phase transformer configurations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5AAC1C77" w14:textId="77777777" w:rsidR="00966235" w:rsidRPr="00B435A8" w:rsidRDefault="00966235" w:rsidP="00966235">
            <w:pPr>
              <w:pStyle w:val="ListParagraph"/>
              <w:numPr>
                <w:ilvl w:val="0"/>
                <w:numId w:val="315"/>
              </w:numPr>
              <w:ind w:left="254" w:right="270"/>
              <w:rPr>
                <w:color w:val="000000" w:themeColor="text1"/>
              </w:rPr>
            </w:pPr>
            <w:r w:rsidRPr="00B435A8">
              <w:rPr>
                <w:color w:val="000000" w:themeColor="text1"/>
              </w:rPr>
              <w:t>Assemble three phase transformer according to configuration requirements.</w:t>
            </w:r>
          </w:p>
          <w:p w14:paraId="17CCF380" w14:textId="77777777" w:rsidR="00966235" w:rsidRPr="00B435A8" w:rsidRDefault="00966235" w:rsidP="00966235">
            <w:pPr>
              <w:pStyle w:val="ListParagraph"/>
              <w:numPr>
                <w:ilvl w:val="0"/>
                <w:numId w:val="315"/>
              </w:numPr>
              <w:ind w:left="254" w:right="270"/>
              <w:rPr>
                <w:color w:val="000000" w:themeColor="text1"/>
              </w:rPr>
            </w:pPr>
            <w:r w:rsidRPr="00B435A8">
              <w:rPr>
                <w:color w:val="000000" w:themeColor="text1"/>
              </w:rPr>
              <w:lastRenderedPageBreak/>
              <w:t>Connect transformer in configurations (delta, star).</w:t>
            </w:r>
          </w:p>
          <w:p w14:paraId="2CA6290D" w14:textId="77777777" w:rsidR="00966235" w:rsidRPr="00B435A8" w:rsidRDefault="00966235" w:rsidP="00966235">
            <w:pPr>
              <w:pStyle w:val="ListParagraph"/>
              <w:numPr>
                <w:ilvl w:val="0"/>
                <w:numId w:val="315"/>
              </w:numPr>
              <w:ind w:left="254" w:right="270"/>
              <w:rPr>
                <w:color w:val="000000" w:themeColor="text1"/>
              </w:rPr>
            </w:pPr>
            <w:r w:rsidRPr="00B435A8">
              <w:rPr>
                <w:color w:val="000000" w:themeColor="text1"/>
              </w:rPr>
              <w:t>Test installation to correct operation and alignment.</w:t>
            </w:r>
          </w:p>
          <w:p w14:paraId="7D81B05C" w14:textId="77777777" w:rsidR="00966235" w:rsidRPr="00B435A8" w:rsidRDefault="00966235" w:rsidP="00966235">
            <w:pPr>
              <w:numPr>
                <w:ilvl w:val="0"/>
                <w:numId w:val="315"/>
              </w:numPr>
              <w:ind w:left="254"/>
              <w:contextualSpacing/>
              <w:rPr>
                <w:rFonts w:eastAsia="Arial"/>
                <w:b/>
                <w:color w:val="000000"/>
              </w:rPr>
            </w:pPr>
            <w:r w:rsidRPr="00B435A8">
              <w:rPr>
                <w:color w:val="000000" w:themeColor="text1"/>
              </w:rPr>
              <w:t>Adjust connection and setting based on testing results to meet operational standards.</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06C9A8D7"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lastRenderedPageBreak/>
              <w:t>Construction of 3 phase power transformer</w:t>
            </w:r>
          </w:p>
          <w:p w14:paraId="015EEFFD"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 xml:space="preserve"> Working of 3 phase transformer.</w:t>
            </w:r>
          </w:p>
          <w:p w14:paraId="32297302"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 xml:space="preserve">Connection groups of 3 phase transformer, </w:t>
            </w:r>
          </w:p>
          <w:p w14:paraId="7B2DF31C"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lastRenderedPageBreak/>
              <w:t>Name-plate rating.</w:t>
            </w:r>
          </w:p>
          <w:p w14:paraId="2CD46748"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Identification of different phases.</w:t>
            </w:r>
          </w:p>
          <w:p w14:paraId="6B8AF8D0" w14:textId="77777777" w:rsidR="00966235" w:rsidRPr="00B435A8" w:rsidRDefault="00966235" w:rsidP="00966235">
            <w:pPr>
              <w:pStyle w:val="ListParagraph"/>
              <w:numPr>
                <w:ilvl w:val="0"/>
                <w:numId w:val="278"/>
              </w:numPr>
              <w:ind w:left="254" w:right="270"/>
              <w:rPr>
                <w:rFonts w:eastAsia="Arial"/>
                <w:bCs/>
                <w:color w:val="000000"/>
              </w:rPr>
            </w:pPr>
            <w:r w:rsidRPr="00B435A8">
              <w:rPr>
                <w:color w:val="000000" w:themeColor="text1"/>
              </w:rPr>
              <w:t>Connection of single phase transformers for 3 phase (star-star, star-delta, delta-star, delta-delta)</w:t>
            </w:r>
          </w:p>
          <w:p w14:paraId="4D784497"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Related Numerical Problems</w:t>
            </w:r>
          </w:p>
          <w:p w14:paraId="19EC269B" w14:textId="77777777" w:rsidR="00966235" w:rsidRPr="00B435A8" w:rsidRDefault="00966235" w:rsidP="00966235">
            <w:pPr>
              <w:pStyle w:val="ListParagraph"/>
              <w:ind w:left="254" w:right="270"/>
              <w:rPr>
                <w:b/>
                <w:color w:val="000000" w:themeColor="text1"/>
              </w:rPr>
            </w:pPr>
            <w:r w:rsidRPr="00B435A8">
              <w:rPr>
                <w:b/>
                <w:color w:val="000000" w:themeColor="text1"/>
              </w:rPr>
              <w:t>Activities:</w:t>
            </w:r>
          </w:p>
          <w:p w14:paraId="1391C24E" w14:textId="77777777" w:rsidR="00966235" w:rsidRPr="00B435A8" w:rsidRDefault="00966235" w:rsidP="00966235">
            <w:pPr>
              <w:pStyle w:val="ListParagraph"/>
              <w:numPr>
                <w:ilvl w:val="0"/>
                <w:numId w:val="323"/>
              </w:numPr>
              <w:ind w:right="270"/>
            </w:pPr>
            <w:r w:rsidRPr="00B435A8">
              <w:t>Identify different parts of three phase Transformer</w:t>
            </w:r>
          </w:p>
          <w:p w14:paraId="59D7F470" w14:textId="77777777" w:rsidR="00966235" w:rsidRPr="00B435A8" w:rsidRDefault="00966235" w:rsidP="00966235">
            <w:pPr>
              <w:pStyle w:val="ListParagraph"/>
              <w:numPr>
                <w:ilvl w:val="0"/>
                <w:numId w:val="323"/>
              </w:numPr>
              <w:ind w:right="270"/>
            </w:pPr>
            <w:r w:rsidRPr="00B435A8">
              <w:t>Connect three single phase transformers as a three phase transformer bank</w:t>
            </w:r>
          </w:p>
          <w:p w14:paraId="4CC95F2D" w14:textId="77777777" w:rsidR="00966235" w:rsidRPr="00B435A8" w:rsidRDefault="00966235" w:rsidP="00966235">
            <w:pPr>
              <w:pStyle w:val="ListParagraph"/>
              <w:numPr>
                <w:ilvl w:val="0"/>
                <w:numId w:val="323"/>
              </w:numPr>
              <w:ind w:right="270"/>
            </w:pPr>
            <w:r w:rsidRPr="00B435A8">
              <w:rPr>
                <w:color w:val="000000" w:themeColor="text1"/>
              </w:rPr>
              <w:t>Winding and assembling of three phase step down transformer.</w:t>
            </w:r>
          </w:p>
          <w:p w14:paraId="6455302A" w14:textId="77777777" w:rsidR="00966235" w:rsidRPr="00B435A8" w:rsidRDefault="00966235" w:rsidP="00966235">
            <w:pPr>
              <w:pStyle w:val="ListParagraph"/>
              <w:numPr>
                <w:ilvl w:val="0"/>
                <w:numId w:val="323"/>
              </w:numPr>
              <w:ind w:right="270"/>
            </w:pPr>
            <w:r w:rsidRPr="00B435A8">
              <w:rPr>
                <w:color w:val="000000" w:themeColor="text1"/>
              </w:rPr>
              <w:t>Winding and assembling of three phase step down with three different tapings.</w:t>
            </w:r>
          </w:p>
          <w:p w14:paraId="3325ADE6" w14:textId="77777777" w:rsidR="00966235" w:rsidRPr="00B435A8" w:rsidRDefault="00966235" w:rsidP="00966235">
            <w:pPr>
              <w:pStyle w:val="ListParagraph"/>
              <w:numPr>
                <w:ilvl w:val="0"/>
                <w:numId w:val="323"/>
              </w:numPr>
              <w:ind w:right="270"/>
            </w:pPr>
            <w:r w:rsidRPr="00B435A8">
              <w:rPr>
                <w:color w:val="000000" w:themeColor="text1"/>
              </w:rPr>
              <w:lastRenderedPageBreak/>
              <w:t>Connect three single phase transformer in star delta.</w:t>
            </w:r>
          </w:p>
          <w:p w14:paraId="478D26F2" w14:textId="77777777" w:rsidR="00966235" w:rsidRPr="00B435A8" w:rsidRDefault="00966235" w:rsidP="00966235">
            <w:pPr>
              <w:pStyle w:val="ListParagraph"/>
              <w:numPr>
                <w:ilvl w:val="0"/>
                <w:numId w:val="323"/>
              </w:numPr>
              <w:ind w:right="270"/>
            </w:pPr>
            <w:r w:rsidRPr="00B435A8">
              <w:t xml:space="preserve">Calculate phase current in delta </w:t>
            </w:r>
            <w:proofErr w:type="spellStart"/>
            <w:r w:rsidRPr="00B435A8">
              <w:t>delta</w:t>
            </w:r>
            <w:proofErr w:type="spellEnd"/>
            <w:r w:rsidRPr="00B435A8">
              <w:t xml:space="preserve"> connections of Transformer</w:t>
            </w:r>
          </w:p>
          <w:p w14:paraId="0D1BFC51" w14:textId="77777777" w:rsidR="00966235" w:rsidRPr="00B435A8" w:rsidRDefault="00966235" w:rsidP="00966235">
            <w:pPr>
              <w:pStyle w:val="ListParagraph"/>
              <w:numPr>
                <w:ilvl w:val="0"/>
                <w:numId w:val="323"/>
              </w:numPr>
              <w:ind w:right="270"/>
            </w:pPr>
            <w:r w:rsidRPr="00B435A8">
              <w:t>Connect two delta star Transformer of same rating in parallel.</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5AB6035" w14:textId="77777777" w:rsidR="00966235" w:rsidRPr="00B435A8" w:rsidRDefault="00966235" w:rsidP="00966235">
            <w:pPr>
              <w:ind w:left="720" w:hanging="718"/>
              <w:rPr>
                <w:rFonts w:eastAsia="Arial"/>
                <w:color w:val="000000"/>
              </w:rPr>
            </w:pPr>
            <w:r w:rsidRPr="00B435A8">
              <w:rPr>
                <w:rFonts w:eastAsia="Arial"/>
                <w:color w:val="000000"/>
              </w:rPr>
              <w:lastRenderedPageBreak/>
              <w:t>Theory:16 Hrs.</w:t>
            </w:r>
          </w:p>
          <w:p w14:paraId="1A968E40" w14:textId="77777777" w:rsidR="00966235" w:rsidRPr="00B435A8" w:rsidRDefault="00966235" w:rsidP="00966235">
            <w:pPr>
              <w:ind w:left="-34"/>
              <w:rPr>
                <w:rFonts w:eastAsia="Arial"/>
                <w:color w:val="000000"/>
              </w:rPr>
            </w:pPr>
            <w:r w:rsidRPr="00B435A8">
              <w:rPr>
                <w:rFonts w:eastAsia="Arial"/>
                <w:color w:val="000000"/>
              </w:rPr>
              <w:t>Practical:24 Hrs.</w:t>
            </w:r>
          </w:p>
          <w:p w14:paraId="1CDBDB2F" w14:textId="77777777" w:rsidR="00966235" w:rsidRPr="00B435A8" w:rsidRDefault="00966235" w:rsidP="00966235">
            <w:pPr>
              <w:ind w:left="2"/>
              <w:rPr>
                <w:rFonts w:eastAsia="Arial"/>
                <w:color w:val="000000"/>
              </w:rPr>
            </w:pPr>
            <w:r w:rsidRPr="00B435A8">
              <w:rPr>
                <w:rFonts w:eastAsia="Arial"/>
                <w:color w:val="000000"/>
              </w:rPr>
              <w:t>Total:40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9745AD0" w14:textId="77777777" w:rsidR="00966235" w:rsidRPr="00B435A8" w:rsidRDefault="00966235" w:rsidP="00966235">
            <w:r w:rsidRPr="00B435A8">
              <w:rPr>
                <w:color w:val="000000" w:themeColor="text1"/>
              </w:rPr>
              <w:t>Multimeter</w:t>
            </w:r>
          </w:p>
          <w:p w14:paraId="3FCCB501" w14:textId="77777777" w:rsidR="00966235" w:rsidRPr="00B435A8" w:rsidRDefault="00966235" w:rsidP="00966235">
            <w:r w:rsidRPr="00B435A8">
              <w:rPr>
                <w:color w:val="000000" w:themeColor="text1"/>
              </w:rPr>
              <w:t>Power Supply</w:t>
            </w:r>
          </w:p>
          <w:p w14:paraId="2B48C03B" w14:textId="77777777" w:rsidR="00966235" w:rsidRPr="00B435A8" w:rsidRDefault="00966235" w:rsidP="00966235">
            <w:r w:rsidRPr="00B435A8">
              <w:rPr>
                <w:color w:val="000000" w:themeColor="text1"/>
              </w:rPr>
              <w:t>Winding and Insulation Testers</w:t>
            </w:r>
          </w:p>
          <w:p w14:paraId="21035B3F" w14:textId="77777777" w:rsidR="00966235" w:rsidRPr="00B435A8" w:rsidRDefault="00966235" w:rsidP="00966235">
            <w:r w:rsidRPr="00B435A8">
              <w:rPr>
                <w:color w:val="000000" w:themeColor="text1"/>
              </w:rPr>
              <w:lastRenderedPageBreak/>
              <w:t>Phase Sequence Meter</w:t>
            </w:r>
          </w:p>
          <w:p w14:paraId="18D04220" w14:textId="77777777" w:rsidR="00966235" w:rsidRPr="00B435A8" w:rsidRDefault="00966235" w:rsidP="00966235">
            <w:r w:rsidRPr="00B435A8">
              <w:rPr>
                <w:color w:val="000000" w:themeColor="text1"/>
              </w:rPr>
              <w:t>Clamp Meter</w:t>
            </w:r>
          </w:p>
          <w:p w14:paraId="08858EFC" w14:textId="77777777" w:rsidR="00966235" w:rsidRPr="00B435A8" w:rsidRDefault="00966235" w:rsidP="00966235">
            <w:r w:rsidRPr="00B435A8">
              <w:rPr>
                <w:color w:val="000000" w:themeColor="text1"/>
              </w:rPr>
              <w:t>Transformers</w:t>
            </w:r>
          </w:p>
          <w:p w14:paraId="06CB065C" w14:textId="77777777" w:rsidR="00966235" w:rsidRPr="00B435A8" w:rsidRDefault="00966235" w:rsidP="00966235">
            <w:r w:rsidRPr="00B435A8">
              <w:rPr>
                <w:color w:val="000000" w:themeColor="text1"/>
              </w:rPr>
              <w:t xml:space="preserve">phase, three </w:t>
            </w:r>
          </w:p>
          <w:p w14:paraId="35BF9C5D" w14:textId="77777777" w:rsidR="00966235" w:rsidRPr="00B435A8" w:rsidRDefault="00966235" w:rsidP="00966235">
            <w:pPr>
              <w:ind w:hanging="16"/>
              <w:rPr>
                <w:rFonts w:eastAsia="Arial"/>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12DE6452" w14:textId="77777777" w:rsidR="00966235" w:rsidRPr="00B435A8" w:rsidRDefault="00966235" w:rsidP="00966235">
            <w:pPr>
              <w:ind w:left="2"/>
              <w:rPr>
                <w:rFonts w:eastAsia="Arial"/>
                <w:b/>
                <w:color w:val="000000"/>
              </w:rPr>
            </w:pPr>
            <w:r w:rsidRPr="00B435A8">
              <w:rPr>
                <w:rFonts w:eastAsia="Arial"/>
                <w:bCs/>
                <w:color w:val="000000"/>
              </w:rPr>
              <w:lastRenderedPageBreak/>
              <w:t>Class room and workshop</w:t>
            </w:r>
          </w:p>
        </w:tc>
      </w:tr>
      <w:tr w:rsidR="00966235" w:rsidRPr="00B435A8" w14:paraId="37CABEF5" w14:textId="77777777" w:rsidTr="00966235">
        <w:trPr>
          <w:trHeight w:val="20"/>
        </w:trPr>
        <w:tc>
          <w:tcPr>
            <w:tcW w:w="1975" w:type="dxa"/>
            <w:tcBorders>
              <w:top w:val="single" w:sz="4" w:space="0" w:color="000000"/>
              <w:left w:val="single" w:sz="4" w:space="0" w:color="000000"/>
              <w:bottom w:val="single" w:sz="4" w:space="0" w:color="000000"/>
              <w:right w:val="single" w:sz="4" w:space="0" w:color="000000"/>
            </w:tcBorders>
          </w:tcPr>
          <w:p w14:paraId="442C7AC1" w14:textId="77777777" w:rsidR="00966235" w:rsidRPr="00B435A8" w:rsidRDefault="00966235" w:rsidP="00966235">
            <w:pPr>
              <w:rPr>
                <w:rFonts w:eastAsia="Arial"/>
                <w:color w:val="000000"/>
              </w:rPr>
            </w:pPr>
            <w:r w:rsidRPr="00B435A8">
              <w:rPr>
                <w:b/>
                <w:color w:val="000000" w:themeColor="text1"/>
              </w:rPr>
              <w:lastRenderedPageBreak/>
              <w:t>LU3.</w:t>
            </w:r>
            <w:r w:rsidRPr="00B435A8">
              <w:rPr>
                <w:color w:val="000000" w:themeColor="text1"/>
              </w:rPr>
              <w:t>Demonstrate classification of ac motors and its applications</w:t>
            </w:r>
          </w:p>
        </w:tc>
        <w:tc>
          <w:tcPr>
            <w:tcW w:w="3060" w:type="dxa"/>
            <w:tcBorders>
              <w:top w:val="single" w:sz="4" w:space="0" w:color="000000"/>
              <w:left w:val="single" w:sz="4" w:space="0" w:color="000000"/>
              <w:bottom w:val="single" w:sz="4" w:space="0" w:color="000000"/>
              <w:right w:val="single" w:sz="4" w:space="0" w:color="000000"/>
            </w:tcBorders>
          </w:tcPr>
          <w:p w14:paraId="796E2908" w14:textId="77777777" w:rsidR="00966235" w:rsidRPr="00B435A8" w:rsidRDefault="00966235" w:rsidP="00966235">
            <w:pPr>
              <w:pStyle w:val="ListParagraph"/>
              <w:numPr>
                <w:ilvl w:val="0"/>
                <w:numId w:val="313"/>
              </w:numPr>
              <w:ind w:left="254" w:right="270"/>
              <w:rPr>
                <w:color w:val="000000" w:themeColor="text1"/>
              </w:rPr>
            </w:pPr>
            <w:r w:rsidRPr="00B435A8">
              <w:rPr>
                <w:color w:val="000000" w:themeColor="text1"/>
              </w:rPr>
              <w:t>Identify types of ac motors based on their classification (e.g., synchronous, induction).</w:t>
            </w:r>
          </w:p>
          <w:p w14:paraId="12291FD4" w14:textId="77777777" w:rsidR="00966235" w:rsidRPr="00B435A8" w:rsidRDefault="00966235" w:rsidP="00966235">
            <w:pPr>
              <w:pStyle w:val="ListParagraph"/>
              <w:numPr>
                <w:ilvl w:val="0"/>
                <w:numId w:val="313"/>
              </w:numPr>
              <w:ind w:left="254" w:right="270"/>
              <w:rPr>
                <w:color w:val="000000" w:themeColor="text1"/>
              </w:rPr>
            </w:pPr>
            <w:r w:rsidRPr="00B435A8">
              <w:rPr>
                <w:color w:val="000000" w:themeColor="text1"/>
              </w:rPr>
              <w:t>Install ac motors in desired setups for applications (e.g., fans, pumps).</w:t>
            </w:r>
          </w:p>
          <w:p w14:paraId="4EB6CEAC" w14:textId="77777777" w:rsidR="00966235" w:rsidRPr="00B435A8" w:rsidRDefault="00966235" w:rsidP="00966235">
            <w:pPr>
              <w:pStyle w:val="ListParagraph"/>
              <w:numPr>
                <w:ilvl w:val="0"/>
                <w:numId w:val="313"/>
              </w:numPr>
              <w:ind w:left="254" w:right="270"/>
              <w:rPr>
                <w:color w:val="000000" w:themeColor="text1"/>
              </w:rPr>
            </w:pPr>
            <w:r w:rsidRPr="00B435A8">
              <w:rPr>
                <w:color w:val="000000" w:themeColor="text1"/>
              </w:rPr>
              <w:t>Operate motors according to its application and performance.</w:t>
            </w:r>
          </w:p>
          <w:p w14:paraId="56238156" w14:textId="77777777" w:rsidR="00966235" w:rsidRPr="00B435A8" w:rsidRDefault="00966235" w:rsidP="00966235">
            <w:pPr>
              <w:numPr>
                <w:ilvl w:val="0"/>
                <w:numId w:val="313"/>
              </w:numPr>
              <w:ind w:left="254"/>
              <w:contextualSpacing/>
              <w:rPr>
                <w:rFonts w:eastAsia="Arial"/>
                <w:color w:val="000000"/>
              </w:rPr>
            </w:pPr>
            <w:r w:rsidRPr="00B435A8">
              <w:rPr>
                <w:color w:val="000000" w:themeColor="text1"/>
              </w:rPr>
              <w:t xml:space="preserve">Connect motor according to the desired task to showcase their </w:t>
            </w:r>
            <w:r w:rsidRPr="00B435A8">
              <w:rPr>
                <w:color w:val="000000" w:themeColor="text1"/>
              </w:rPr>
              <w:lastRenderedPageBreak/>
              <w:t>suitability and performance.</w:t>
            </w:r>
          </w:p>
        </w:tc>
        <w:tc>
          <w:tcPr>
            <w:tcW w:w="3420" w:type="dxa"/>
            <w:tcBorders>
              <w:top w:val="single" w:sz="4" w:space="0" w:color="000000"/>
              <w:left w:val="single" w:sz="4" w:space="0" w:color="000000"/>
              <w:bottom w:val="single" w:sz="4" w:space="0" w:color="000000"/>
              <w:right w:val="single" w:sz="4" w:space="0" w:color="000000"/>
            </w:tcBorders>
          </w:tcPr>
          <w:p w14:paraId="5F6388F8"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lastRenderedPageBreak/>
              <w:t xml:space="preserve">Preference of </w:t>
            </w:r>
            <w:proofErr w:type="spellStart"/>
            <w:r w:rsidRPr="00B435A8">
              <w:rPr>
                <w:color w:val="000000" w:themeColor="text1"/>
              </w:rPr>
              <w:t>a.c</w:t>
            </w:r>
            <w:proofErr w:type="spellEnd"/>
            <w:r w:rsidRPr="00B435A8">
              <w:rPr>
                <w:color w:val="000000" w:themeColor="text1"/>
              </w:rPr>
              <w:t xml:space="preserve"> motors over dc motors.</w:t>
            </w:r>
          </w:p>
          <w:p w14:paraId="088A7108"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Classifications</w:t>
            </w:r>
          </w:p>
          <w:p w14:paraId="421EF8B4"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Working principle of electric motor</w:t>
            </w:r>
          </w:p>
          <w:p w14:paraId="3937DF18"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Fleming left hand rule</w:t>
            </w:r>
          </w:p>
          <w:p w14:paraId="2F765D0F"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 xml:space="preserve">Applications (industrial / domestic/ commercial) of ac motors </w:t>
            </w:r>
          </w:p>
          <w:p w14:paraId="6ADCCAE9"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Understanding name plate of ac motor</w:t>
            </w:r>
          </w:p>
          <w:p w14:paraId="33612AE8" w14:textId="77777777" w:rsidR="00966235" w:rsidRPr="00B435A8" w:rsidRDefault="00966235" w:rsidP="00966235">
            <w:pPr>
              <w:pStyle w:val="ListParagraph"/>
              <w:ind w:left="254" w:right="270"/>
              <w:rPr>
                <w:b/>
                <w:color w:val="000000" w:themeColor="text1"/>
              </w:rPr>
            </w:pPr>
            <w:r w:rsidRPr="00B435A8">
              <w:rPr>
                <w:b/>
                <w:color w:val="000000" w:themeColor="text1"/>
              </w:rPr>
              <w:t>Activities:</w:t>
            </w:r>
          </w:p>
          <w:p w14:paraId="31B7CD3D" w14:textId="77777777" w:rsidR="00966235" w:rsidRPr="00B435A8" w:rsidRDefault="00966235" w:rsidP="00966235">
            <w:pPr>
              <w:pStyle w:val="ListParagraph"/>
              <w:numPr>
                <w:ilvl w:val="0"/>
                <w:numId w:val="324"/>
              </w:numPr>
              <w:ind w:right="270"/>
              <w:rPr>
                <w:color w:val="000000" w:themeColor="text1"/>
              </w:rPr>
            </w:pPr>
            <w:r w:rsidRPr="00B435A8">
              <w:rPr>
                <w:color w:val="000000" w:themeColor="text1"/>
              </w:rPr>
              <w:t>Identify different motor types used in domestic appliances.</w:t>
            </w:r>
          </w:p>
          <w:p w14:paraId="73497785" w14:textId="77777777" w:rsidR="00966235" w:rsidRPr="00B435A8" w:rsidRDefault="00966235" w:rsidP="00966235">
            <w:pPr>
              <w:pStyle w:val="ListParagraph"/>
              <w:numPr>
                <w:ilvl w:val="0"/>
                <w:numId w:val="324"/>
              </w:numPr>
              <w:ind w:right="270"/>
            </w:pPr>
            <w:r w:rsidRPr="00B435A8">
              <w:rPr>
                <w:color w:val="000000" w:themeColor="text1"/>
              </w:rPr>
              <w:t>Operate Universal motor.</w:t>
            </w:r>
          </w:p>
          <w:p w14:paraId="647B2BC4" w14:textId="77777777" w:rsidR="00966235" w:rsidRPr="00B435A8" w:rsidRDefault="00966235" w:rsidP="00966235">
            <w:pPr>
              <w:pStyle w:val="ListParagraph"/>
              <w:numPr>
                <w:ilvl w:val="0"/>
                <w:numId w:val="324"/>
              </w:numPr>
              <w:ind w:right="270"/>
              <w:rPr>
                <w:color w:val="000000" w:themeColor="text1"/>
              </w:rPr>
            </w:pPr>
            <w:r w:rsidRPr="00B435A8">
              <w:rPr>
                <w:color w:val="000000" w:themeColor="text1"/>
              </w:rPr>
              <w:lastRenderedPageBreak/>
              <w:t>Illustrate the working of double field revolving theory.</w:t>
            </w:r>
          </w:p>
          <w:p w14:paraId="644AE12E" w14:textId="77777777" w:rsidR="00966235" w:rsidRPr="00B435A8" w:rsidRDefault="00966235" w:rsidP="00966235">
            <w:pPr>
              <w:pStyle w:val="ListParagraph"/>
              <w:numPr>
                <w:ilvl w:val="0"/>
                <w:numId w:val="324"/>
              </w:numPr>
              <w:ind w:right="270"/>
              <w:rPr>
                <w:color w:val="000000" w:themeColor="text1"/>
              </w:rPr>
            </w:pPr>
            <w:r w:rsidRPr="00B435A8">
              <w:rPr>
                <w:color w:val="000000" w:themeColor="text1"/>
              </w:rPr>
              <w:t>Install single phase capacitor start motor.</w:t>
            </w:r>
          </w:p>
          <w:p w14:paraId="27AD9FE4" w14:textId="77777777" w:rsidR="00966235" w:rsidRPr="00B435A8" w:rsidRDefault="00966235" w:rsidP="00966235">
            <w:pPr>
              <w:pStyle w:val="ListParagraph"/>
              <w:numPr>
                <w:ilvl w:val="0"/>
                <w:numId w:val="324"/>
              </w:numPr>
              <w:ind w:right="270"/>
              <w:rPr>
                <w:color w:val="000000" w:themeColor="text1"/>
              </w:rPr>
            </w:pPr>
            <w:r w:rsidRPr="00B435A8">
              <w:rPr>
                <w:color w:val="000000" w:themeColor="text1"/>
              </w:rPr>
              <w:t xml:space="preserve">Use </w:t>
            </w:r>
            <w:proofErr w:type="spellStart"/>
            <w:r w:rsidRPr="00B435A8">
              <w:rPr>
                <w:color w:val="000000" w:themeColor="text1"/>
              </w:rPr>
              <w:t>Rheostate</w:t>
            </w:r>
            <w:proofErr w:type="spellEnd"/>
            <w:r w:rsidRPr="00B435A8">
              <w:rPr>
                <w:color w:val="000000" w:themeColor="text1"/>
              </w:rPr>
              <w:t xml:space="preserve"> to control speed of single phase motor.</w:t>
            </w:r>
          </w:p>
        </w:tc>
        <w:tc>
          <w:tcPr>
            <w:tcW w:w="1800" w:type="dxa"/>
            <w:tcBorders>
              <w:top w:val="single" w:sz="4" w:space="0" w:color="000000"/>
              <w:left w:val="single" w:sz="4" w:space="0" w:color="000000"/>
              <w:bottom w:val="single" w:sz="4" w:space="0" w:color="000000"/>
              <w:right w:val="single" w:sz="4" w:space="0" w:color="000000"/>
            </w:tcBorders>
          </w:tcPr>
          <w:p w14:paraId="4ADBC32C" w14:textId="77777777" w:rsidR="00966235" w:rsidRPr="00B435A8" w:rsidRDefault="00966235" w:rsidP="00966235">
            <w:pPr>
              <w:ind w:left="720" w:hanging="718"/>
              <w:rPr>
                <w:rFonts w:eastAsia="Arial"/>
                <w:color w:val="000000"/>
              </w:rPr>
            </w:pPr>
            <w:r w:rsidRPr="00B435A8">
              <w:rPr>
                <w:rFonts w:eastAsia="Arial"/>
                <w:color w:val="000000"/>
              </w:rPr>
              <w:lastRenderedPageBreak/>
              <w:t>Theory:08 Hrs.</w:t>
            </w:r>
          </w:p>
          <w:p w14:paraId="6BDB448D" w14:textId="77777777" w:rsidR="00966235" w:rsidRPr="00B435A8" w:rsidRDefault="00966235" w:rsidP="00966235">
            <w:pPr>
              <w:ind w:left="-34"/>
              <w:rPr>
                <w:rFonts w:eastAsia="Arial"/>
                <w:color w:val="000000"/>
              </w:rPr>
            </w:pPr>
            <w:r w:rsidRPr="00B435A8">
              <w:rPr>
                <w:rFonts w:eastAsia="Arial"/>
                <w:color w:val="000000"/>
              </w:rPr>
              <w:t>Practical: 18 Hrs.</w:t>
            </w:r>
          </w:p>
          <w:p w14:paraId="55E1BFB2" w14:textId="77777777" w:rsidR="00966235" w:rsidRPr="00B435A8" w:rsidRDefault="00966235" w:rsidP="00966235">
            <w:pPr>
              <w:ind w:left="2"/>
              <w:rPr>
                <w:rFonts w:eastAsia="Arial"/>
                <w:color w:val="000000"/>
              </w:rPr>
            </w:pPr>
            <w:r w:rsidRPr="00B435A8">
              <w:rPr>
                <w:rFonts w:eastAsia="Arial"/>
                <w:color w:val="000000"/>
              </w:rPr>
              <w:t>Total: 26 Hrs.</w:t>
            </w:r>
          </w:p>
        </w:tc>
        <w:tc>
          <w:tcPr>
            <w:tcW w:w="1620" w:type="dxa"/>
            <w:tcBorders>
              <w:top w:val="single" w:sz="4" w:space="0" w:color="000000"/>
              <w:left w:val="single" w:sz="4" w:space="0" w:color="000000"/>
              <w:bottom w:val="single" w:sz="4" w:space="0" w:color="000000"/>
              <w:right w:val="single" w:sz="4" w:space="0" w:color="000000"/>
            </w:tcBorders>
          </w:tcPr>
          <w:p w14:paraId="5083EDD9" w14:textId="77777777" w:rsidR="00966235" w:rsidRPr="00B435A8" w:rsidRDefault="00966235" w:rsidP="00966235">
            <w:r w:rsidRPr="00B435A8">
              <w:rPr>
                <w:color w:val="000000" w:themeColor="text1"/>
              </w:rPr>
              <w:t>Single Phase Motor All types</w:t>
            </w:r>
          </w:p>
          <w:p w14:paraId="70488408" w14:textId="77777777" w:rsidR="00966235" w:rsidRPr="00B435A8" w:rsidRDefault="00966235" w:rsidP="00966235">
            <w:pPr>
              <w:rPr>
                <w:rFonts w:eastAsia="Arial"/>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28FE1DD2" w14:textId="77777777" w:rsidR="00966235" w:rsidRPr="00B435A8" w:rsidRDefault="00966235" w:rsidP="00966235">
            <w:pPr>
              <w:ind w:left="2"/>
              <w:rPr>
                <w:rFonts w:eastAsia="Arial"/>
                <w:color w:val="000000"/>
              </w:rPr>
            </w:pPr>
            <w:r w:rsidRPr="00B435A8">
              <w:rPr>
                <w:rFonts w:eastAsia="Arial"/>
                <w:bCs/>
                <w:color w:val="000000"/>
              </w:rPr>
              <w:t>Class room and workshop</w:t>
            </w:r>
          </w:p>
        </w:tc>
      </w:tr>
      <w:tr w:rsidR="00966235" w:rsidRPr="00B435A8" w14:paraId="52530B0E" w14:textId="77777777" w:rsidTr="00966235">
        <w:trPr>
          <w:trHeight w:val="20"/>
        </w:trPr>
        <w:tc>
          <w:tcPr>
            <w:tcW w:w="1975" w:type="dxa"/>
            <w:tcBorders>
              <w:top w:val="single" w:sz="4" w:space="0" w:color="000000"/>
              <w:left w:val="single" w:sz="4" w:space="0" w:color="000000"/>
              <w:bottom w:val="single" w:sz="4" w:space="0" w:color="000000"/>
              <w:right w:val="single" w:sz="4" w:space="0" w:color="000000"/>
            </w:tcBorders>
          </w:tcPr>
          <w:p w14:paraId="780C8349" w14:textId="77777777" w:rsidR="00966235" w:rsidRPr="00B435A8" w:rsidRDefault="00966235" w:rsidP="00966235">
            <w:pPr>
              <w:rPr>
                <w:rFonts w:eastAsia="Arial"/>
                <w:color w:val="000000"/>
              </w:rPr>
            </w:pPr>
            <w:r w:rsidRPr="00B435A8">
              <w:rPr>
                <w:b/>
                <w:color w:val="000000" w:themeColor="text1"/>
              </w:rPr>
              <w:t>LU4.</w:t>
            </w:r>
            <w:r w:rsidRPr="00B435A8">
              <w:rPr>
                <w:color w:val="000000" w:themeColor="text1"/>
              </w:rPr>
              <w:t xml:space="preserve"> Operate three-phase induction motor</w:t>
            </w:r>
          </w:p>
        </w:tc>
        <w:tc>
          <w:tcPr>
            <w:tcW w:w="3060" w:type="dxa"/>
            <w:tcBorders>
              <w:top w:val="single" w:sz="4" w:space="0" w:color="000000"/>
              <w:left w:val="single" w:sz="4" w:space="0" w:color="000000"/>
              <w:bottom w:val="single" w:sz="4" w:space="0" w:color="000000"/>
              <w:right w:val="single" w:sz="4" w:space="0" w:color="000000"/>
            </w:tcBorders>
          </w:tcPr>
          <w:p w14:paraId="13156FE6" w14:textId="77777777" w:rsidR="00966235" w:rsidRPr="00B435A8" w:rsidRDefault="00966235" w:rsidP="00966235">
            <w:pPr>
              <w:pStyle w:val="ListParagraph"/>
              <w:numPr>
                <w:ilvl w:val="0"/>
                <w:numId w:val="314"/>
              </w:numPr>
              <w:ind w:left="254" w:right="270"/>
              <w:rPr>
                <w:color w:val="000000" w:themeColor="text1"/>
              </w:rPr>
            </w:pPr>
            <w:r w:rsidRPr="00B435A8">
              <w:rPr>
                <w:color w:val="000000" w:themeColor="text1"/>
              </w:rPr>
              <w:t>Assemble three phase induction motor, including its construction components.</w:t>
            </w:r>
          </w:p>
          <w:p w14:paraId="38727F15" w14:textId="77777777" w:rsidR="00966235" w:rsidRPr="00B435A8" w:rsidRDefault="00966235" w:rsidP="00966235">
            <w:pPr>
              <w:pStyle w:val="ListParagraph"/>
              <w:numPr>
                <w:ilvl w:val="0"/>
                <w:numId w:val="314"/>
              </w:numPr>
              <w:ind w:left="254" w:right="270"/>
              <w:rPr>
                <w:color w:val="000000" w:themeColor="text1"/>
              </w:rPr>
            </w:pPr>
            <w:r w:rsidRPr="00B435A8">
              <w:rPr>
                <w:color w:val="000000" w:themeColor="text1"/>
              </w:rPr>
              <w:t>Start motor and operate it to demonstrate rotation principles.</w:t>
            </w:r>
          </w:p>
          <w:p w14:paraId="1B8208C5" w14:textId="77777777" w:rsidR="00966235" w:rsidRPr="00B435A8" w:rsidRDefault="00966235" w:rsidP="00966235">
            <w:pPr>
              <w:pStyle w:val="ListParagraph"/>
              <w:numPr>
                <w:ilvl w:val="0"/>
                <w:numId w:val="314"/>
              </w:numPr>
              <w:ind w:left="254" w:right="270"/>
              <w:rPr>
                <w:color w:val="000000" w:themeColor="text1"/>
              </w:rPr>
            </w:pPr>
            <w:r w:rsidRPr="00B435A8">
              <w:rPr>
                <w:color w:val="000000" w:themeColor="text1"/>
              </w:rPr>
              <w:t>Measure key parameters such as voltage, current, and power factor.</w:t>
            </w:r>
          </w:p>
          <w:p w14:paraId="6697339F" w14:textId="77777777" w:rsidR="00966235" w:rsidRPr="00B435A8" w:rsidRDefault="00966235" w:rsidP="00966235">
            <w:pPr>
              <w:numPr>
                <w:ilvl w:val="0"/>
                <w:numId w:val="314"/>
              </w:numPr>
              <w:ind w:left="254"/>
              <w:contextualSpacing/>
              <w:rPr>
                <w:rFonts w:eastAsia="Arial"/>
                <w:b/>
                <w:color w:val="000000"/>
              </w:rPr>
            </w:pPr>
            <w:r w:rsidRPr="00B435A8">
              <w:rPr>
                <w:color w:val="000000" w:themeColor="text1"/>
              </w:rPr>
              <w:t>Adjust speed control settings to regulate motor speed effectively.</w:t>
            </w:r>
          </w:p>
        </w:tc>
        <w:tc>
          <w:tcPr>
            <w:tcW w:w="3420" w:type="dxa"/>
            <w:tcBorders>
              <w:top w:val="single" w:sz="4" w:space="0" w:color="000000"/>
              <w:left w:val="single" w:sz="4" w:space="0" w:color="000000"/>
              <w:bottom w:val="single" w:sz="4" w:space="0" w:color="000000"/>
              <w:right w:val="single" w:sz="4" w:space="0" w:color="000000"/>
            </w:tcBorders>
          </w:tcPr>
          <w:p w14:paraId="51A45498"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Production phenomenon of rotating magnetic field (2 phase and 3 phase)</w:t>
            </w:r>
          </w:p>
          <w:p w14:paraId="284E3266"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Construction of squirrel cage &amp; wound rotor induction motor.</w:t>
            </w:r>
          </w:p>
          <w:p w14:paraId="5AF02B1A"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Principle of rotation of squirrel cage induction motor.</w:t>
            </w:r>
          </w:p>
          <w:p w14:paraId="4AB25930" w14:textId="77777777" w:rsidR="00966235" w:rsidRPr="00B435A8" w:rsidRDefault="00966235" w:rsidP="00966235">
            <w:pPr>
              <w:pStyle w:val="ListParagraph"/>
              <w:ind w:left="254" w:right="270"/>
              <w:rPr>
                <w:color w:val="000000" w:themeColor="text1"/>
              </w:rPr>
            </w:pPr>
          </w:p>
          <w:p w14:paraId="371470FD"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Understanding of synchronous speed, rotor speed, slip, rotor frequency.</w:t>
            </w:r>
          </w:p>
          <w:p w14:paraId="263F58A1"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Related Numerical Problems</w:t>
            </w:r>
          </w:p>
          <w:p w14:paraId="6737CD3C"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Induction motor parameters</w:t>
            </w:r>
          </w:p>
          <w:p w14:paraId="62C97234" w14:textId="77777777" w:rsidR="00966235" w:rsidRPr="00B435A8" w:rsidRDefault="00966235" w:rsidP="00966235">
            <w:pPr>
              <w:numPr>
                <w:ilvl w:val="0"/>
                <w:numId w:val="313"/>
              </w:numPr>
              <w:ind w:left="254"/>
              <w:contextualSpacing/>
              <w:rPr>
                <w:color w:val="000000" w:themeColor="text1"/>
              </w:rPr>
            </w:pPr>
            <w:r w:rsidRPr="00B435A8">
              <w:rPr>
                <w:color w:val="000000" w:themeColor="text1"/>
              </w:rPr>
              <w:t>Starting &amp; running torque</w:t>
            </w:r>
          </w:p>
          <w:p w14:paraId="652F14F2"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lastRenderedPageBreak/>
              <w:t xml:space="preserve">  power stages in induction motor</w:t>
            </w:r>
          </w:p>
          <w:p w14:paraId="5A4382DF"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Related Numerical Problems</w:t>
            </w:r>
          </w:p>
          <w:p w14:paraId="6B00819F"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Resistance measurement, no load &amp; blocked rotor tests</w:t>
            </w:r>
          </w:p>
          <w:p w14:paraId="0D799E16"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Efficiency calculation of induction motor</w:t>
            </w:r>
          </w:p>
          <w:p w14:paraId="0DB26612"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Concept of equivalent circuit for 3-phase induction motor.</w:t>
            </w:r>
          </w:p>
          <w:p w14:paraId="10027D3C"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Starting procedure of 3 phase induction motor.</w:t>
            </w:r>
          </w:p>
          <w:p w14:paraId="4A8B1F38"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Speed control of induction motor.</w:t>
            </w:r>
          </w:p>
          <w:p w14:paraId="56397891"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Knowledge of motor control circuit diagrams and motor operation</w:t>
            </w:r>
          </w:p>
          <w:p w14:paraId="75D3289E" w14:textId="77777777" w:rsidR="00966235" w:rsidRPr="00B435A8" w:rsidRDefault="00966235" w:rsidP="00966235">
            <w:pPr>
              <w:pStyle w:val="ListParagraph"/>
              <w:ind w:left="254" w:right="270"/>
              <w:rPr>
                <w:b/>
                <w:color w:val="000000" w:themeColor="text1"/>
              </w:rPr>
            </w:pPr>
            <w:r w:rsidRPr="00B435A8">
              <w:rPr>
                <w:b/>
                <w:color w:val="000000" w:themeColor="text1"/>
              </w:rPr>
              <w:t>Activities:</w:t>
            </w:r>
          </w:p>
          <w:p w14:paraId="40CA1C5A" w14:textId="77777777" w:rsidR="00966235" w:rsidRPr="00B435A8" w:rsidRDefault="00966235" w:rsidP="00966235">
            <w:pPr>
              <w:pStyle w:val="ListParagraph"/>
              <w:numPr>
                <w:ilvl w:val="0"/>
                <w:numId w:val="325"/>
              </w:numPr>
              <w:ind w:right="270"/>
            </w:pPr>
            <w:r w:rsidRPr="00B435A8">
              <w:rPr>
                <w:color w:val="000000" w:themeColor="text1"/>
              </w:rPr>
              <w:t>Observe rotating magnetic field phenomenon in three phase Induction motor.</w:t>
            </w:r>
          </w:p>
          <w:p w14:paraId="24AE725A" w14:textId="77777777" w:rsidR="00966235" w:rsidRPr="00B435A8" w:rsidRDefault="00966235" w:rsidP="00966235">
            <w:pPr>
              <w:pStyle w:val="ListParagraph"/>
              <w:numPr>
                <w:ilvl w:val="0"/>
                <w:numId w:val="325"/>
              </w:numPr>
              <w:ind w:right="270"/>
            </w:pPr>
            <w:r w:rsidRPr="00B435A8">
              <w:rPr>
                <w:color w:val="000000" w:themeColor="text1"/>
              </w:rPr>
              <w:t xml:space="preserve">Study how direction of rotating magnetic </w:t>
            </w:r>
            <w:r w:rsidRPr="00B435A8">
              <w:rPr>
                <w:color w:val="000000" w:themeColor="text1"/>
              </w:rPr>
              <w:lastRenderedPageBreak/>
              <w:t>field can be changed.</w:t>
            </w:r>
          </w:p>
          <w:p w14:paraId="5365AF60" w14:textId="77777777" w:rsidR="00966235" w:rsidRPr="00B435A8" w:rsidRDefault="00966235" w:rsidP="00966235">
            <w:pPr>
              <w:pStyle w:val="ListParagraph"/>
              <w:numPr>
                <w:ilvl w:val="0"/>
                <w:numId w:val="325"/>
              </w:numPr>
              <w:ind w:right="270"/>
            </w:pPr>
            <w:r w:rsidRPr="00B435A8">
              <w:t>Find speed of rotor by using Tachometer</w:t>
            </w:r>
          </w:p>
          <w:p w14:paraId="7F05D70E" w14:textId="77777777" w:rsidR="00966235" w:rsidRPr="00B435A8" w:rsidRDefault="00966235" w:rsidP="00966235">
            <w:pPr>
              <w:pStyle w:val="ListParagraph"/>
              <w:numPr>
                <w:ilvl w:val="0"/>
                <w:numId w:val="325"/>
              </w:numPr>
              <w:ind w:right="270"/>
            </w:pPr>
            <w:r w:rsidRPr="00B435A8">
              <w:t>Use Star Delta starter method for starting of induction motor.</w:t>
            </w:r>
          </w:p>
          <w:p w14:paraId="1E18247B" w14:textId="77777777" w:rsidR="00966235" w:rsidRPr="00B435A8" w:rsidRDefault="00966235" w:rsidP="00966235">
            <w:pPr>
              <w:pStyle w:val="ListParagraph"/>
              <w:numPr>
                <w:ilvl w:val="0"/>
                <w:numId w:val="325"/>
              </w:numPr>
              <w:ind w:right="270"/>
            </w:pPr>
            <w:r w:rsidRPr="00B435A8">
              <w:t>Enlist different types of losses occurring in three phase induction motor.</w:t>
            </w:r>
          </w:p>
          <w:p w14:paraId="2E97F643" w14:textId="0668F3DB" w:rsidR="00966235" w:rsidRPr="00B435A8" w:rsidRDefault="00966235" w:rsidP="00243916">
            <w:pPr>
              <w:pStyle w:val="ListParagraph"/>
              <w:numPr>
                <w:ilvl w:val="0"/>
                <w:numId w:val="325"/>
              </w:numPr>
              <w:ind w:left="254" w:right="270"/>
              <w:rPr>
                <w:rFonts w:eastAsia="Arial"/>
                <w:color w:val="000000"/>
              </w:rPr>
            </w:pPr>
            <w:r w:rsidRPr="00B435A8">
              <w:t>Observe rotor frequency at different values of slip.</w:t>
            </w:r>
          </w:p>
        </w:tc>
        <w:tc>
          <w:tcPr>
            <w:tcW w:w="1800" w:type="dxa"/>
            <w:tcBorders>
              <w:top w:val="single" w:sz="4" w:space="0" w:color="000000"/>
              <w:left w:val="single" w:sz="4" w:space="0" w:color="000000"/>
              <w:bottom w:val="single" w:sz="4" w:space="0" w:color="000000"/>
              <w:right w:val="single" w:sz="4" w:space="0" w:color="000000"/>
            </w:tcBorders>
          </w:tcPr>
          <w:p w14:paraId="16CF4242" w14:textId="77777777" w:rsidR="00966235" w:rsidRPr="00B435A8" w:rsidRDefault="00966235" w:rsidP="00966235">
            <w:pPr>
              <w:ind w:left="2"/>
              <w:rPr>
                <w:rFonts w:eastAsia="Arial"/>
                <w:color w:val="000000"/>
              </w:rPr>
            </w:pPr>
            <w:r w:rsidRPr="00B435A8">
              <w:rPr>
                <w:rFonts w:eastAsia="Arial"/>
                <w:color w:val="000000"/>
              </w:rPr>
              <w:lastRenderedPageBreak/>
              <w:t>Theory: 20 Hrs.</w:t>
            </w:r>
          </w:p>
          <w:p w14:paraId="282D9041" w14:textId="77777777" w:rsidR="00966235" w:rsidRPr="00B435A8" w:rsidRDefault="00966235" w:rsidP="00966235">
            <w:pPr>
              <w:ind w:left="-34"/>
              <w:rPr>
                <w:rFonts w:eastAsia="Arial"/>
                <w:color w:val="000000"/>
              </w:rPr>
            </w:pPr>
            <w:r w:rsidRPr="00B435A8">
              <w:rPr>
                <w:rFonts w:eastAsia="Arial"/>
                <w:color w:val="000000"/>
              </w:rPr>
              <w:t>Practical:36 Hrs.</w:t>
            </w:r>
          </w:p>
          <w:p w14:paraId="7703E2E1" w14:textId="77777777" w:rsidR="00966235" w:rsidRPr="00B435A8" w:rsidRDefault="00966235" w:rsidP="00966235">
            <w:pPr>
              <w:ind w:left="2"/>
              <w:rPr>
                <w:rFonts w:eastAsia="Arial"/>
                <w:color w:val="000000"/>
              </w:rPr>
            </w:pPr>
            <w:r w:rsidRPr="00B435A8">
              <w:rPr>
                <w:rFonts w:eastAsia="Arial"/>
                <w:color w:val="000000"/>
              </w:rPr>
              <w:t>Total: 56 Hrs.</w:t>
            </w:r>
          </w:p>
        </w:tc>
        <w:tc>
          <w:tcPr>
            <w:tcW w:w="1620" w:type="dxa"/>
            <w:tcBorders>
              <w:top w:val="single" w:sz="4" w:space="0" w:color="000000"/>
              <w:left w:val="single" w:sz="4" w:space="0" w:color="000000"/>
              <w:bottom w:val="single" w:sz="4" w:space="0" w:color="000000"/>
              <w:right w:val="single" w:sz="4" w:space="0" w:color="000000"/>
            </w:tcBorders>
          </w:tcPr>
          <w:p w14:paraId="6B23C6B3" w14:textId="77777777" w:rsidR="00966235" w:rsidRPr="00B435A8" w:rsidRDefault="00966235" w:rsidP="00966235">
            <w:r w:rsidRPr="00B435A8">
              <w:t xml:space="preserve">3 Phase Induction Motor </w:t>
            </w:r>
          </w:p>
          <w:p w14:paraId="568AAFB2" w14:textId="77777777" w:rsidR="00966235" w:rsidRPr="00B435A8" w:rsidRDefault="00966235" w:rsidP="00966235">
            <w:r w:rsidRPr="00B435A8">
              <w:t>Multimeter</w:t>
            </w:r>
          </w:p>
          <w:p w14:paraId="21832472" w14:textId="77777777" w:rsidR="00966235" w:rsidRPr="00B435A8" w:rsidRDefault="00966235" w:rsidP="00966235">
            <w:r w:rsidRPr="00B435A8">
              <w:t>Clamp Meter</w:t>
            </w:r>
          </w:p>
          <w:p w14:paraId="3F19E8A7" w14:textId="77777777" w:rsidR="00966235" w:rsidRPr="00B435A8" w:rsidRDefault="00966235" w:rsidP="00966235">
            <w:r w:rsidRPr="00B435A8">
              <w:t>Insulation Resistance Tester (Megger)</w:t>
            </w:r>
          </w:p>
          <w:p w14:paraId="5FFF3432" w14:textId="77777777" w:rsidR="00966235" w:rsidRPr="00B435A8" w:rsidRDefault="00966235" w:rsidP="00966235">
            <w:r w:rsidRPr="00B435A8">
              <w:t>Phase Sequence Meter</w:t>
            </w:r>
          </w:p>
          <w:p w14:paraId="5C8240B9" w14:textId="77777777" w:rsidR="00966235" w:rsidRPr="00B435A8" w:rsidRDefault="00966235" w:rsidP="00966235">
            <w:r w:rsidRPr="00B435A8">
              <w:t>Torque Wrench</w:t>
            </w:r>
          </w:p>
          <w:p w14:paraId="0BF9DBE4" w14:textId="77777777" w:rsidR="00966235" w:rsidRPr="00B435A8" w:rsidRDefault="00966235" w:rsidP="00966235">
            <w:r w:rsidRPr="00B435A8">
              <w:t>Bearing Puller</w:t>
            </w:r>
          </w:p>
          <w:p w14:paraId="0B7575C6" w14:textId="77777777" w:rsidR="00966235" w:rsidRPr="00B435A8" w:rsidRDefault="00966235" w:rsidP="00966235">
            <w:r w:rsidRPr="00B435A8">
              <w:t>Alignment Tool</w:t>
            </w:r>
          </w:p>
          <w:p w14:paraId="3433EC65" w14:textId="77777777" w:rsidR="00966235" w:rsidRPr="00B435A8" w:rsidRDefault="00966235" w:rsidP="00966235">
            <w:r w:rsidRPr="00B435A8">
              <w:t>Feeler Gauge</w:t>
            </w:r>
          </w:p>
          <w:p w14:paraId="4700B2C3" w14:textId="77777777" w:rsidR="00966235" w:rsidRPr="00B435A8" w:rsidRDefault="00966235" w:rsidP="00966235">
            <w:r w:rsidRPr="00B435A8">
              <w:lastRenderedPageBreak/>
              <w:t>Screwdrivers and Wrenches</w:t>
            </w:r>
          </w:p>
          <w:p w14:paraId="00D6B50A" w14:textId="77777777" w:rsidR="00966235" w:rsidRPr="00B435A8" w:rsidRDefault="00966235" w:rsidP="00966235">
            <w:r w:rsidRPr="00B435A8">
              <w:t>Pliers and Cutters</w:t>
            </w:r>
          </w:p>
          <w:p w14:paraId="47EBFE13" w14:textId="77777777" w:rsidR="00966235" w:rsidRPr="00B435A8" w:rsidRDefault="00966235" w:rsidP="00966235">
            <w:r w:rsidRPr="00B435A8">
              <w:t>Insulated Gloves</w:t>
            </w:r>
          </w:p>
          <w:p w14:paraId="437EF6A5" w14:textId="77777777" w:rsidR="00966235" w:rsidRPr="00B435A8" w:rsidRDefault="00966235" w:rsidP="00966235">
            <w:r w:rsidRPr="00B435A8">
              <w:t>Safety Goggles</w:t>
            </w:r>
          </w:p>
          <w:p w14:paraId="78C8F1C7" w14:textId="77777777" w:rsidR="00966235" w:rsidRPr="00B435A8" w:rsidRDefault="00966235" w:rsidP="00966235">
            <w:pPr>
              <w:ind w:left="360"/>
              <w:rPr>
                <w:rFonts w:eastAsia="Arial"/>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4FF05754" w14:textId="77777777" w:rsidR="00966235" w:rsidRPr="00B435A8" w:rsidRDefault="00966235" w:rsidP="00966235">
            <w:pPr>
              <w:ind w:left="2"/>
              <w:rPr>
                <w:rFonts w:eastAsia="Arial"/>
                <w:color w:val="000000"/>
              </w:rPr>
            </w:pPr>
            <w:r w:rsidRPr="00B435A8">
              <w:rPr>
                <w:rFonts w:eastAsia="Arial"/>
                <w:bCs/>
                <w:color w:val="000000"/>
              </w:rPr>
              <w:lastRenderedPageBreak/>
              <w:t>Class room and workshop</w:t>
            </w:r>
          </w:p>
        </w:tc>
      </w:tr>
      <w:tr w:rsidR="00966235" w:rsidRPr="00B435A8" w14:paraId="0A43CBA5" w14:textId="77777777" w:rsidTr="00966235">
        <w:trPr>
          <w:trHeight w:val="20"/>
        </w:trPr>
        <w:tc>
          <w:tcPr>
            <w:tcW w:w="1975" w:type="dxa"/>
            <w:tcBorders>
              <w:top w:val="single" w:sz="4" w:space="0" w:color="000000"/>
              <w:left w:val="single" w:sz="4" w:space="0" w:color="000000"/>
              <w:bottom w:val="single" w:sz="4" w:space="0" w:color="000000"/>
              <w:right w:val="single" w:sz="4" w:space="0" w:color="000000"/>
            </w:tcBorders>
          </w:tcPr>
          <w:p w14:paraId="56DBF43F" w14:textId="77777777" w:rsidR="00966235" w:rsidRPr="00B435A8" w:rsidRDefault="00966235" w:rsidP="00966235">
            <w:pPr>
              <w:ind w:left="360"/>
              <w:rPr>
                <w:rFonts w:eastAsia="Arial"/>
                <w:color w:val="000000"/>
              </w:rPr>
            </w:pPr>
            <w:r w:rsidRPr="00B435A8">
              <w:rPr>
                <w:b/>
                <w:color w:val="000000" w:themeColor="text1"/>
              </w:rPr>
              <w:lastRenderedPageBreak/>
              <w:t>LU5.</w:t>
            </w:r>
            <w:r w:rsidRPr="00B435A8">
              <w:rPr>
                <w:color w:val="000000" w:themeColor="text1"/>
              </w:rPr>
              <w:t xml:space="preserve"> Operate single phase motor including split phase, shaded pole, repulsion, series, and fan motors.</w:t>
            </w:r>
          </w:p>
        </w:tc>
        <w:tc>
          <w:tcPr>
            <w:tcW w:w="3060" w:type="dxa"/>
            <w:tcBorders>
              <w:top w:val="single" w:sz="4" w:space="0" w:color="000000"/>
              <w:left w:val="single" w:sz="4" w:space="0" w:color="000000"/>
              <w:bottom w:val="single" w:sz="4" w:space="0" w:color="000000"/>
              <w:right w:val="single" w:sz="4" w:space="0" w:color="000000"/>
            </w:tcBorders>
          </w:tcPr>
          <w:p w14:paraId="4F35FEC3" w14:textId="77777777" w:rsidR="00966235" w:rsidRPr="00B435A8" w:rsidRDefault="00966235" w:rsidP="00966235">
            <w:pPr>
              <w:pStyle w:val="ListParagraph"/>
              <w:numPr>
                <w:ilvl w:val="0"/>
                <w:numId w:val="316"/>
              </w:numPr>
              <w:ind w:left="254" w:right="270"/>
              <w:rPr>
                <w:color w:val="000000" w:themeColor="text1"/>
              </w:rPr>
            </w:pPr>
            <w:r w:rsidRPr="00B435A8">
              <w:rPr>
                <w:color w:val="000000" w:themeColor="text1"/>
              </w:rPr>
              <w:t>Install split-phase, shaded pole, repulsion, series, and fan motors.</w:t>
            </w:r>
          </w:p>
          <w:p w14:paraId="657B4B91" w14:textId="77777777" w:rsidR="00966235" w:rsidRPr="00B435A8" w:rsidRDefault="00966235" w:rsidP="00966235">
            <w:pPr>
              <w:pStyle w:val="ListParagraph"/>
              <w:numPr>
                <w:ilvl w:val="0"/>
                <w:numId w:val="316"/>
              </w:numPr>
              <w:ind w:left="254" w:right="270"/>
              <w:rPr>
                <w:color w:val="000000" w:themeColor="text1"/>
              </w:rPr>
            </w:pPr>
            <w:r w:rsidRPr="00B435A8">
              <w:rPr>
                <w:color w:val="000000" w:themeColor="text1"/>
              </w:rPr>
              <w:t>Operate each type of single-phase motor in applications.</w:t>
            </w:r>
          </w:p>
          <w:p w14:paraId="460ED384" w14:textId="77777777" w:rsidR="00966235" w:rsidRPr="00B435A8" w:rsidRDefault="00966235" w:rsidP="00966235">
            <w:pPr>
              <w:pStyle w:val="ListParagraph"/>
              <w:numPr>
                <w:ilvl w:val="0"/>
                <w:numId w:val="316"/>
              </w:numPr>
              <w:ind w:left="254" w:right="270"/>
              <w:rPr>
                <w:color w:val="000000" w:themeColor="text1"/>
              </w:rPr>
            </w:pPr>
            <w:r w:rsidRPr="00B435A8">
              <w:rPr>
                <w:color w:val="000000" w:themeColor="text1"/>
              </w:rPr>
              <w:t>Adjust settings and connections for optimal motor performance.</w:t>
            </w:r>
          </w:p>
          <w:p w14:paraId="41D540A0" w14:textId="77777777" w:rsidR="00966235" w:rsidRPr="00B435A8" w:rsidRDefault="00966235" w:rsidP="00966235">
            <w:pPr>
              <w:numPr>
                <w:ilvl w:val="0"/>
                <w:numId w:val="316"/>
              </w:numPr>
              <w:ind w:left="254"/>
              <w:contextualSpacing/>
              <w:rPr>
                <w:bCs/>
                <w:color w:val="000000"/>
              </w:rPr>
            </w:pPr>
            <w:r w:rsidRPr="00B435A8">
              <w:rPr>
                <w:color w:val="000000" w:themeColor="text1"/>
              </w:rPr>
              <w:t xml:space="preserve">Measure performance parameters such as speed </w:t>
            </w:r>
          </w:p>
        </w:tc>
        <w:tc>
          <w:tcPr>
            <w:tcW w:w="3420" w:type="dxa"/>
            <w:tcBorders>
              <w:top w:val="single" w:sz="4" w:space="0" w:color="000000"/>
              <w:left w:val="single" w:sz="4" w:space="0" w:color="000000"/>
              <w:bottom w:val="single" w:sz="4" w:space="0" w:color="000000"/>
              <w:right w:val="single" w:sz="4" w:space="0" w:color="000000"/>
            </w:tcBorders>
          </w:tcPr>
          <w:p w14:paraId="2D1D1384"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Classification of single phase ac motors</w:t>
            </w:r>
          </w:p>
          <w:p w14:paraId="4F827D2D"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Construction, working and applications of split phase motor. Shaded pole motor. Repulsion motor. Series motor.</w:t>
            </w:r>
          </w:p>
          <w:p w14:paraId="5C091976"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 xml:space="preserve">Construction, working and applications of </w:t>
            </w:r>
            <w:proofErr w:type="spellStart"/>
            <w:r w:rsidRPr="00B435A8">
              <w:rPr>
                <w:color w:val="000000" w:themeColor="text1"/>
              </w:rPr>
              <w:t>bldc</w:t>
            </w:r>
            <w:proofErr w:type="spellEnd"/>
            <w:r w:rsidRPr="00B435A8">
              <w:rPr>
                <w:color w:val="000000" w:themeColor="text1"/>
              </w:rPr>
              <w:t xml:space="preserve"> (ac/dc) motor</w:t>
            </w:r>
          </w:p>
          <w:p w14:paraId="6422B635"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Understanding name plate of single phase motor</w:t>
            </w:r>
          </w:p>
          <w:p w14:paraId="22B4F023" w14:textId="77777777" w:rsidR="00966235" w:rsidRPr="00B435A8" w:rsidRDefault="00966235" w:rsidP="00966235">
            <w:pPr>
              <w:contextualSpacing/>
              <w:rPr>
                <w:rFonts w:eastAsia="Arial"/>
                <w:color w:val="000000"/>
              </w:rPr>
            </w:pPr>
          </w:p>
          <w:p w14:paraId="126D433D" w14:textId="77777777" w:rsidR="00966235" w:rsidRPr="00B435A8" w:rsidRDefault="00966235" w:rsidP="00966235">
            <w:pPr>
              <w:pStyle w:val="ListParagraph"/>
              <w:ind w:left="254" w:right="270"/>
              <w:rPr>
                <w:b/>
                <w:color w:val="000000" w:themeColor="text1"/>
              </w:rPr>
            </w:pPr>
            <w:r w:rsidRPr="00B435A8">
              <w:rPr>
                <w:b/>
                <w:color w:val="000000" w:themeColor="text1"/>
              </w:rPr>
              <w:lastRenderedPageBreak/>
              <w:t>Activities:</w:t>
            </w:r>
          </w:p>
          <w:p w14:paraId="04B92A72" w14:textId="77777777" w:rsidR="00966235" w:rsidRPr="00B435A8" w:rsidRDefault="00966235" w:rsidP="00966235">
            <w:pPr>
              <w:pStyle w:val="ListParagraph"/>
              <w:numPr>
                <w:ilvl w:val="0"/>
                <w:numId w:val="326"/>
              </w:numPr>
              <w:ind w:right="270"/>
            </w:pPr>
            <w:r w:rsidRPr="00B435A8">
              <w:rPr>
                <w:color w:val="000000" w:themeColor="text1"/>
              </w:rPr>
              <w:t>Identify starting and running winding connections of split phase induction motor.</w:t>
            </w:r>
          </w:p>
          <w:p w14:paraId="4E9DFC21" w14:textId="77777777" w:rsidR="00966235" w:rsidRPr="00B435A8" w:rsidRDefault="00966235" w:rsidP="00966235">
            <w:pPr>
              <w:pStyle w:val="ListParagraph"/>
              <w:numPr>
                <w:ilvl w:val="0"/>
                <w:numId w:val="326"/>
              </w:numPr>
              <w:ind w:right="270"/>
            </w:pPr>
            <w:r w:rsidRPr="00B435A8">
              <w:rPr>
                <w:color w:val="000000" w:themeColor="text1"/>
              </w:rPr>
              <w:t>Draw the circuit diagram of shaded pole motor.</w:t>
            </w:r>
          </w:p>
          <w:p w14:paraId="1DDE57FB" w14:textId="77777777" w:rsidR="00966235" w:rsidRPr="00B435A8" w:rsidRDefault="00966235" w:rsidP="00966235">
            <w:pPr>
              <w:pStyle w:val="ListParagraph"/>
              <w:numPr>
                <w:ilvl w:val="0"/>
                <w:numId w:val="326"/>
              </w:numPr>
              <w:ind w:right="270"/>
            </w:pPr>
            <w:r w:rsidRPr="00B435A8">
              <w:rPr>
                <w:color w:val="000000" w:themeColor="text1"/>
              </w:rPr>
              <w:t>Operate single phase motor in both directions.</w:t>
            </w:r>
          </w:p>
          <w:p w14:paraId="75E1F16D" w14:textId="77777777" w:rsidR="00966235" w:rsidRPr="00B435A8" w:rsidRDefault="00966235" w:rsidP="00966235">
            <w:pPr>
              <w:pStyle w:val="ListParagraph"/>
              <w:numPr>
                <w:ilvl w:val="0"/>
                <w:numId w:val="326"/>
              </w:numPr>
              <w:ind w:right="270"/>
            </w:pPr>
            <w:r w:rsidRPr="00B435A8">
              <w:rPr>
                <w:color w:val="000000" w:themeColor="text1"/>
              </w:rPr>
              <w:t>Assemble repulsion motor.</w:t>
            </w:r>
          </w:p>
        </w:tc>
        <w:tc>
          <w:tcPr>
            <w:tcW w:w="1800" w:type="dxa"/>
            <w:tcBorders>
              <w:top w:val="single" w:sz="4" w:space="0" w:color="000000"/>
              <w:left w:val="single" w:sz="4" w:space="0" w:color="000000"/>
              <w:bottom w:val="single" w:sz="4" w:space="0" w:color="000000"/>
              <w:right w:val="single" w:sz="4" w:space="0" w:color="000000"/>
            </w:tcBorders>
          </w:tcPr>
          <w:p w14:paraId="77F7DA1B" w14:textId="77777777" w:rsidR="00966235" w:rsidRPr="00B435A8" w:rsidRDefault="00966235" w:rsidP="00966235">
            <w:pPr>
              <w:ind w:left="2"/>
              <w:rPr>
                <w:rFonts w:eastAsia="Arial"/>
                <w:color w:val="000000"/>
              </w:rPr>
            </w:pPr>
            <w:r w:rsidRPr="00B435A8">
              <w:rPr>
                <w:rFonts w:eastAsia="Arial"/>
                <w:color w:val="000000"/>
              </w:rPr>
              <w:lastRenderedPageBreak/>
              <w:t>Theory: 08 Hrs.</w:t>
            </w:r>
          </w:p>
          <w:p w14:paraId="7A773338" w14:textId="77777777" w:rsidR="00966235" w:rsidRPr="00B435A8" w:rsidRDefault="00966235" w:rsidP="00966235">
            <w:pPr>
              <w:ind w:left="-34"/>
              <w:rPr>
                <w:rFonts w:eastAsia="Arial"/>
                <w:color w:val="000000"/>
              </w:rPr>
            </w:pPr>
            <w:r w:rsidRPr="00B435A8">
              <w:rPr>
                <w:rFonts w:eastAsia="Arial"/>
                <w:color w:val="000000"/>
              </w:rPr>
              <w:t>Practical:18 Hrs.</w:t>
            </w:r>
          </w:p>
          <w:p w14:paraId="49F4DD76" w14:textId="77777777" w:rsidR="00966235" w:rsidRPr="00B435A8" w:rsidRDefault="00966235" w:rsidP="00966235">
            <w:pPr>
              <w:ind w:left="2"/>
              <w:rPr>
                <w:rFonts w:eastAsia="Arial"/>
                <w:color w:val="000000"/>
              </w:rPr>
            </w:pPr>
            <w:r w:rsidRPr="00B435A8">
              <w:rPr>
                <w:rFonts w:eastAsia="Arial"/>
                <w:color w:val="000000"/>
              </w:rPr>
              <w:t>Total:26 Hrs.</w:t>
            </w:r>
          </w:p>
        </w:tc>
        <w:tc>
          <w:tcPr>
            <w:tcW w:w="1620" w:type="dxa"/>
            <w:tcBorders>
              <w:top w:val="single" w:sz="4" w:space="0" w:color="000000"/>
              <w:left w:val="single" w:sz="4" w:space="0" w:color="000000"/>
              <w:bottom w:val="single" w:sz="4" w:space="0" w:color="000000"/>
              <w:right w:val="single" w:sz="4" w:space="0" w:color="000000"/>
            </w:tcBorders>
          </w:tcPr>
          <w:p w14:paraId="51E0C3EB" w14:textId="77777777" w:rsidR="00966235" w:rsidRPr="00B435A8" w:rsidRDefault="00966235" w:rsidP="00966235">
            <w:r w:rsidRPr="00B435A8">
              <w:t>Different Type of Single Phase Motors</w:t>
            </w:r>
          </w:p>
          <w:p w14:paraId="36C8F639" w14:textId="77777777" w:rsidR="00966235" w:rsidRPr="00B435A8" w:rsidRDefault="00966235" w:rsidP="00966235">
            <w:r w:rsidRPr="00B435A8">
              <w:t>Multimeter</w:t>
            </w:r>
          </w:p>
          <w:p w14:paraId="569AB91B" w14:textId="77777777" w:rsidR="00966235" w:rsidRPr="00B435A8" w:rsidRDefault="00966235" w:rsidP="00966235">
            <w:r w:rsidRPr="00B435A8">
              <w:t>Clamp Meter</w:t>
            </w:r>
          </w:p>
          <w:p w14:paraId="08BC16D4" w14:textId="77777777" w:rsidR="00966235" w:rsidRPr="00B435A8" w:rsidRDefault="00966235" w:rsidP="00966235">
            <w:r w:rsidRPr="00B435A8">
              <w:t>Insulation Resistance Tester (Megger)</w:t>
            </w:r>
          </w:p>
          <w:p w14:paraId="32C48A93" w14:textId="77777777" w:rsidR="00966235" w:rsidRPr="00B435A8" w:rsidRDefault="00966235" w:rsidP="00966235">
            <w:r w:rsidRPr="00B435A8">
              <w:t>Meter</w:t>
            </w:r>
          </w:p>
          <w:p w14:paraId="3904EEC9" w14:textId="77777777" w:rsidR="00966235" w:rsidRPr="00B435A8" w:rsidRDefault="00966235" w:rsidP="00966235">
            <w:r w:rsidRPr="00B435A8">
              <w:t>Torque Wrench</w:t>
            </w:r>
          </w:p>
          <w:p w14:paraId="0D497681" w14:textId="77777777" w:rsidR="00966235" w:rsidRPr="00B435A8" w:rsidRDefault="00966235" w:rsidP="00966235">
            <w:r w:rsidRPr="00B435A8">
              <w:lastRenderedPageBreak/>
              <w:t>Bearing Puller</w:t>
            </w:r>
          </w:p>
          <w:p w14:paraId="5653F267" w14:textId="77777777" w:rsidR="00966235" w:rsidRPr="00B435A8" w:rsidRDefault="00966235" w:rsidP="00966235">
            <w:r w:rsidRPr="00B435A8">
              <w:t>Alignment Tool</w:t>
            </w:r>
          </w:p>
          <w:p w14:paraId="6D873474" w14:textId="77777777" w:rsidR="00966235" w:rsidRPr="00B435A8" w:rsidRDefault="00966235" w:rsidP="00966235">
            <w:r w:rsidRPr="00B435A8">
              <w:t>Feeler Gauge</w:t>
            </w:r>
          </w:p>
          <w:p w14:paraId="76F43A94" w14:textId="77777777" w:rsidR="00966235" w:rsidRPr="00B435A8" w:rsidRDefault="00966235" w:rsidP="00966235">
            <w:r w:rsidRPr="00B435A8">
              <w:t>Screwdrivers and Wrenches</w:t>
            </w:r>
          </w:p>
          <w:p w14:paraId="12782419" w14:textId="77777777" w:rsidR="00966235" w:rsidRPr="00B435A8" w:rsidRDefault="00966235" w:rsidP="00966235">
            <w:r w:rsidRPr="00B435A8">
              <w:t>Pliers and Cutters</w:t>
            </w:r>
          </w:p>
          <w:p w14:paraId="260D8EF4" w14:textId="77777777" w:rsidR="00966235" w:rsidRPr="00B435A8" w:rsidRDefault="00966235" w:rsidP="00966235">
            <w:r w:rsidRPr="00B435A8">
              <w:t>Insulated Gloves</w:t>
            </w:r>
          </w:p>
          <w:p w14:paraId="214A19E8" w14:textId="69F21051" w:rsidR="00966235" w:rsidRPr="00B435A8" w:rsidRDefault="00966235" w:rsidP="00243916">
            <w:pPr>
              <w:rPr>
                <w:rFonts w:eastAsia="Arial"/>
                <w:color w:val="000000"/>
              </w:rPr>
            </w:pPr>
            <w:r w:rsidRPr="00B435A8">
              <w:t>Safety Goggles</w:t>
            </w:r>
          </w:p>
        </w:tc>
        <w:tc>
          <w:tcPr>
            <w:tcW w:w="1471" w:type="dxa"/>
            <w:tcBorders>
              <w:top w:val="single" w:sz="4" w:space="0" w:color="000000"/>
              <w:left w:val="single" w:sz="4" w:space="0" w:color="000000"/>
              <w:bottom w:val="single" w:sz="4" w:space="0" w:color="000000"/>
              <w:right w:val="single" w:sz="4" w:space="0" w:color="000000"/>
            </w:tcBorders>
          </w:tcPr>
          <w:p w14:paraId="32D0AB2E" w14:textId="77777777" w:rsidR="00966235" w:rsidRPr="00B435A8" w:rsidRDefault="00966235" w:rsidP="00966235">
            <w:pPr>
              <w:ind w:left="2"/>
              <w:rPr>
                <w:rFonts w:eastAsia="Arial"/>
                <w:bCs/>
                <w:color w:val="000000"/>
              </w:rPr>
            </w:pPr>
            <w:r w:rsidRPr="00B435A8">
              <w:rPr>
                <w:rFonts w:eastAsia="Arial"/>
                <w:bCs/>
                <w:color w:val="000000"/>
              </w:rPr>
              <w:lastRenderedPageBreak/>
              <w:t>Class room and workshop</w:t>
            </w:r>
          </w:p>
        </w:tc>
      </w:tr>
      <w:tr w:rsidR="00966235" w:rsidRPr="00B435A8" w14:paraId="38D0DF99" w14:textId="77777777" w:rsidTr="00966235">
        <w:trPr>
          <w:trHeight w:val="20"/>
        </w:trPr>
        <w:tc>
          <w:tcPr>
            <w:tcW w:w="1975" w:type="dxa"/>
            <w:tcBorders>
              <w:top w:val="single" w:sz="4" w:space="0" w:color="000000"/>
              <w:left w:val="single" w:sz="4" w:space="0" w:color="000000"/>
              <w:bottom w:val="single" w:sz="4" w:space="0" w:color="000000"/>
              <w:right w:val="single" w:sz="4" w:space="0" w:color="000000"/>
            </w:tcBorders>
          </w:tcPr>
          <w:p w14:paraId="65E83ACD" w14:textId="77777777" w:rsidR="00966235" w:rsidRPr="00B435A8" w:rsidRDefault="00966235" w:rsidP="00966235">
            <w:pPr>
              <w:ind w:left="360"/>
              <w:rPr>
                <w:rFonts w:eastAsia="Arial"/>
                <w:color w:val="000000"/>
              </w:rPr>
            </w:pPr>
            <w:r w:rsidRPr="00B435A8">
              <w:rPr>
                <w:b/>
                <w:color w:val="000000" w:themeColor="text1"/>
              </w:rPr>
              <w:t>LU6.</w:t>
            </w:r>
            <w:r w:rsidRPr="00B435A8">
              <w:rPr>
                <w:color w:val="000000" w:themeColor="text1"/>
              </w:rPr>
              <w:t xml:space="preserve"> Operate synchronous generator</w:t>
            </w:r>
          </w:p>
        </w:tc>
        <w:tc>
          <w:tcPr>
            <w:tcW w:w="3060" w:type="dxa"/>
            <w:tcBorders>
              <w:top w:val="single" w:sz="4" w:space="0" w:color="000000"/>
              <w:left w:val="single" w:sz="4" w:space="0" w:color="000000"/>
              <w:bottom w:val="single" w:sz="4" w:space="0" w:color="000000"/>
              <w:right w:val="single" w:sz="4" w:space="0" w:color="000000"/>
            </w:tcBorders>
          </w:tcPr>
          <w:p w14:paraId="1924BDB7" w14:textId="77777777" w:rsidR="00966235" w:rsidRPr="00B435A8" w:rsidRDefault="00966235" w:rsidP="00966235">
            <w:pPr>
              <w:pStyle w:val="ListParagraph"/>
              <w:numPr>
                <w:ilvl w:val="0"/>
                <w:numId w:val="312"/>
              </w:numPr>
              <w:ind w:left="254" w:right="270"/>
              <w:rPr>
                <w:color w:val="000000" w:themeColor="text1"/>
              </w:rPr>
            </w:pPr>
            <w:r w:rsidRPr="00B435A8">
              <w:rPr>
                <w:color w:val="000000" w:themeColor="text1"/>
              </w:rPr>
              <w:t>Assemble components of a synchronous generator correctly.</w:t>
            </w:r>
          </w:p>
          <w:p w14:paraId="318ED6E5" w14:textId="77777777" w:rsidR="00966235" w:rsidRPr="00B435A8" w:rsidRDefault="00966235" w:rsidP="00966235">
            <w:pPr>
              <w:pStyle w:val="ListParagraph"/>
              <w:numPr>
                <w:ilvl w:val="0"/>
                <w:numId w:val="312"/>
              </w:numPr>
              <w:ind w:left="254" w:right="270"/>
              <w:rPr>
                <w:bCs/>
                <w:iCs/>
                <w:color w:val="000000" w:themeColor="text1"/>
              </w:rPr>
            </w:pPr>
            <w:r w:rsidRPr="00B435A8">
              <w:rPr>
                <w:color w:val="000000" w:themeColor="text1"/>
              </w:rPr>
              <w:t>Start generator to demonstrate its performance characteristics.</w:t>
            </w:r>
          </w:p>
          <w:p w14:paraId="4FD6D89F" w14:textId="77777777" w:rsidR="00966235" w:rsidRPr="00B435A8" w:rsidRDefault="00966235" w:rsidP="00966235">
            <w:pPr>
              <w:pStyle w:val="ListParagraph"/>
              <w:numPr>
                <w:ilvl w:val="0"/>
                <w:numId w:val="312"/>
              </w:numPr>
              <w:ind w:left="254" w:right="270"/>
              <w:rPr>
                <w:bCs/>
                <w:iCs/>
                <w:color w:val="000000" w:themeColor="text1"/>
              </w:rPr>
            </w:pPr>
            <w:r w:rsidRPr="00B435A8">
              <w:rPr>
                <w:color w:val="000000" w:themeColor="text1"/>
              </w:rPr>
              <w:t xml:space="preserve"> Excitation of Generator</w:t>
            </w:r>
          </w:p>
          <w:p w14:paraId="004125E8" w14:textId="77777777" w:rsidR="00966235" w:rsidRPr="00B435A8" w:rsidRDefault="00966235" w:rsidP="00966235">
            <w:pPr>
              <w:pStyle w:val="ListParagraph"/>
              <w:numPr>
                <w:ilvl w:val="0"/>
                <w:numId w:val="312"/>
              </w:numPr>
              <w:ind w:left="254" w:right="270"/>
              <w:rPr>
                <w:bCs/>
                <w:iCs/>
                <w:color w:val="000000" w:themeColor="text1"/>
              </w:rPr>
            </w:pPr>
            <w:r w:rsidRPr="00B435A8">
              <w:rPr>
                <w:color w:val="000000" w:themeColor="text1"/>
              </w:rPr>
              <w:t xml:space="preserve">Adjust voltage regulation settings to </w:t>
            </w:r>
            <w:r w:rsidRPr="00B435A8">
              <w:rPr>
                <w:color w:val="000000" w:themeColor="text1"/>
              </w:rPr>
              <w:lastRenderedPageBreak/>
              <w:t>maintain stable output.</w:t>
            </w:r>
          </w:p>
          <w:p w14:paraId="5E57D619" w14:textId="77777777" w:rsidR="00966235" w:rsidRPr="00B435A8" w:rsidRDefault="00966235" w:rsidP="00966235">
            <w:pPr>
              <w:pStyle w:val="ListParagraph"/>
              <w:numPr>
                <w:ilvl w:val="0"/>
                <w:numId w:val="312"/>
              </w:numPr>
              <w:ind w:left="254" w:right="270"/>
              <w:rPr>
                <w:bCs/>
                <w:iCs/>
                <w:color w:val="000000"/>
              </w:rPr>
            </w:pPr>
            <w:r w:rsidRPr="00B435A8">
              <w:rPr>
                <w:color w:val="000000" w:themeColor="text1"/>
              </w:rPr>
              <w:t>Synchronize generator with the grid or other generators.</w:t>
            </w:r>
          </w:p>
          <w:p w14:paraId="6ABD6C5A" w14:textId="77777777" w:rsidR="00966235" w:rsidRPr="00B435A8" w:rsidRDefault="00966235" w:rsidP="00966235">
            <w:pPr>
              <w:pStyle w:val="ListParagraph"/>
              <w:ind w:left="254" w:right="270"/>
              <w:rPr>
                <w:bCs/>
                <w:iCs/>
                <w:color w:val="000000"/>
              </w:rPr>
            </w:pPr>
          </w:p>
        </w:tc>
        <w:tc>
          <w:tcPr>
            <w:tcW w:w="3420" w:type="dxa"/>
            <w:tcBorders>
              <w:top w:val="single" w:sz="4" w:space="0" w:color="000000"/>
              <w:left w:val="single" w:sz="4" w:space="0" w:color="000000"/>
              <w:bottom w:val="single" w:sz="4" w:space="0" w:color="000000"/>
              <w:right w:val="single" w:sz="4" w:space="0" w:color="000000"/>
            </w:tcBorders>
          </w:tcPr>
          <w:p w14:paraId="7FF296CD"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lastRenderedPageBreak/>
              <w:t>construction of synchronous generator</w:t>
            </w:r>
          </w:p>
          <w:p w14:paraId="18903C13"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 xml:space="preserve">Classification of synchronous generator winding (single layer, two layer, chain), </w:t>
            </w:r>
            <w:r w:rsidRPr="00B435A8">
              <w:rPr>
                <w:color w:val="000000" w:themeColor="text1"/>
              </w:rPr>
              <w:tab/>
            </w:r>
          </w:p>
          <w:p w14:paraId="705D5348"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Concept of hydrogen cooling for large machines</w:t>
            </w:r>
          </w:p>
          <w:p w14:paraId="4750DBB4"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Working principle of synchronous generator</w:t>
            </w:r>
          </w:p>
          <w:p w14:paraId="04096D9F"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 xml:space="preserve">Concept of different excitations (DC </w:t>
            </w:r>
            <w:r w:rsidRPr="00B435A8">
              <w:rPr>
                <w:color w:val="000000" w:themeColor="text1"/>
              </w:rPr>
              <w:lastRenderedPageBreak/>
              <w:t>Generator, Static excitation, Brushless excitation)</w:t>
            </w:r>
          </w:p>
          <w:p w14:paraId="78BF2F72"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Different methods of DC Excitation</w:t>
            </w:r>
          </w:p>
          <w:p w14:paraId="598C1B94"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Concept of emf equation.</w:t>
            </w:r>
          </w:p>
          <w:p w14:paraId="6F0ADDA5"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Related Numerical Problems</w:t>
            </w:r>
          </w:p>
          <w:p w14:paraId="0EE5FDD4"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Performance of synchronous generator on load.</w:t>
            </w:r>
          </w:p>
          <w:p w14:paraId="28475D4C"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 xml:space="preserve">Calculation of voltage variation on load </w:t>
            </w:r>
          </w:p>
          <w:p w14:paraId="54D2F7B0"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Understanding armature reaction.</w:t>
            </w:r>
          </w:p>
          <w:p w14:paraId="3C74F4ED"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Concept of synchronous impedance</w:t>
            </w:r>
          </w:p>
          <w:p w14:paraId="6DE507B4"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Understanding phasor diagram of loaded synchronous generator on different power factors.</w:t>
            </w:r>
          </w:p>
          <w:p w14:paraId="06657BE8"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Regulation &amp; its determination by synchronous impedance method.</w:t>
            </w:r>
          </w:p>
          <w:p w14:paraId="7E4F1BF7"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 xml:space="preserve">O.C. and S.C. tests </w:t>
            </w:r>
          </w:p>
          <w:p w14:paraId="3BF0C4C6"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lastRenderedPageBreak/>
              <w:t>Calculation of voltage regulation</w:t>
            </w:r>
          </w:p>
          <w:p w14:paraId="1EB9A517"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Synchronizing generator (single phase, three phase) by different methods (lamp bright, lamp dark, synchro -scope).</w:t>
            </w:r>
          </w:p>
          <w:p w14:paraId="52FF2FEE"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Understanding load sharing on ac generators</w:t>
            </w:r>
          </w:p>
          <w:p w14:paraId="22DEAFBB"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 xml:space="preserve">Construction, working &amp; uses of brushless </w:t>
            </w:r>
            <w:proofErr w:type="spellStart"/>
            <w:r w:rsidRPr="00B435A8">
              <w:rPr>
                <w:color w:val="000000" w:themeColor="text1"/>
              </w:rPr>
              <w:t>a.c.</w:t>
            </w:r>
            <w:proofErr w:type="spellEnd"/>
            <w:r w:rsidRPr="00B435A8">
              <w:rPr>
                <w:color w:val="000000" w:themeColor="text1"/>
              </w:rPr>
              <w:t xml:space="preserve"> generator</w:t>
            </w:r>
          </w:p>
          <w:p w14:paraId="54084C7C" w14:textId="77777777" w:rsidR="00966235" w:rsidRPr="00B435A8" w:rsidRDefault="00966235" w:rsidP="00966235">
            <w:pPr>
              <w:pStyle w:val="ListParagraph"/>
              <w:ind w:left="254" w:right="270"/>
              <w:rPr>
                <w:b/>
                <w:color w:val="000000" w:themeColor="text1"/>
              </w:rPr>
            </w:pPr>
            <w:r w:rsidRPr="00B435A8">
              <w:rPr>
                <w:b/>
                <w:color w:val="000000" w:themeColor="text1"/>
              </w:rPr>
              <w:t>Activities:</w:t>
            </w:r>
          </w:p>
          <w:p w14:paraId="5D6B09B0" w14:textId="77777777" w:rsidR="00966235" w:rsidRPr="00B435A8" w:rsidRDefault="00966235" w:rsidP="00966235">
            <w:pPr>
              <w:pStyle w:val="ListParagraph"/>
              <w:numPr>
                <w:ilvl w:val="0"/>
                <w:numId w:val="327"/>
              </w:numPr>
              <w:ind w:right="270"/>
            </w:pPr>
            <w:r w:rsidRPr="00B435A8">
              <w:rPr>
                <w:color w:val="000000" w:themeColor="text1"/>
              </w:rPr>
              <w:t>Operate and observe Voltage Induction process in synchronous generator.</w:t>
            </w:r>
          </w:p>
          <w:p w14:paraId="6E5F7A34" w14:textId="77777777" w:rsidR="00966235" w:rsidRPr="00B435A8" w:rsidRDefault="00966235" w:rsidP="00966235">
            <w:pPr>
              <w:pStyle w:val="ListParagraph"/>
              <w:numPr>
                <w:ilvl w:val="0"/>
                <w:numId w:val="327"/>
              </w:numPr>
              <w:ind w:right="270"/>
            </w:pPr>
            <w:r w:rsidRPr="00B435A8">
              <w:rPr>
                <w:color w:val="000000" w:themeColor="text1"/>
              </w:rPr>
              <w:t>Voltage regulation calculation with synchronous Method</w:t>
            </w:r>
          </w:p>
          <w:p w14:paraId="21EEF0FE" w14:textId="06D9BB46" w:rsidR="00966235" w:rsidRPr="00B435A8" w:rsidRDefault="00966235" w:rsidP="00243916">
            <w:pPr>
              <w:pStyle w:val="ListParagraph"/>
              <w:numPr>
                <w:ilvl w:val="0"/>
                <w:numId w:val="327"/>
              </w:numPr>
              <w:ind w:right="270"/>
              <w:rPr>
                <w:color w:val="000000" w:themeColor="text1"/>
              </w:rPr>
            </w:pPr>
            <w:r w:rsidRPr="00243916">
              <w:rPr>
                <w:color w:val="000000" w:themeColor="text1"/>
              </w:rPr>
              <w:t>Operate synchronous generator in parallel</w:t>
            </w:r>
          </w:p>
        </w:tc>
        <w:tc>
          <w:tcPr>
            <w:tcW w:w="1800" w:type="dxa"/>
            <w:tcBorders>
              <w:top w:val="single" w:sz="4" w:space="0" w:color="000000"/>
              <w:left w:val="single" w:sz="4" w:space="0" w:color="000000"/>
              <w:bottom w:val="single" w:sz="4" w:space="0" w:color="000000"/>
              <w:right w:val="single" w:sz="4" w:space="0" w:color="000000"/>
            </w:tcBorders>
          </w:tcPr>
          <w:p w14:paraId="669FF88B" w14:textId="77777777" w:rsidR="00966235" w:rsidRPr="00B435A8" w:rsidRDefault="00966235" w:rsidP="00966235">
            <w:pPr>
              <w:ind w:left="720" w:hanging="718"/>
              <w:rPr>
                <w:rFonts w:eastAsia="Arial"/>
                <w:color w:val="000000"/>
              </w:rPr>
            </w:pPr>
            <w:r w:rsidRPr="00B435A8">
              <w:rPr>
                <w:rFonts w:eastAsia="Arial"/>
                <w:color w:val="000000"/>
              </w:rPr>
              <w:lastRenderedPageBreak/>
              <w:t>Theory-28 Hrs.</w:t>
            </w:r>
          </w:p>
          <w:p w14:paraId="220ED626" w14:textId="77777777" w:rsidR="00966235" w:rsidRPr="00B435A8" w:rsidRDefault="00966235" w:rsidP="00966235">
            <w:pPr>
              <w:ind w:left="-34"/>
              <w:rPr>
                <w:rFonts w:eastAsia="Arial"/>
                <w:color w:val="000000"/>
              </w:rPr>
            </w:pPr>
            <w:r w:rsidRPr="00B435A8">
              <w:rPr>
                <w:rFonts w:eastAsia="Arial"/>
                <w:color w:val="000000"/>
              </w:rPr>
              <w:t>Practical-36 Hrs.</w:t>
            </w:r>
          </w:p>
          <w:p w14:paraId="2E3A27A1" w14:textId="77777777" w:rsidR="00966235" w:rsidRPr="00B435A8" w:rsidRDefault="00966235" w:rsidP="00966235">
            <w:pPr>
              <w:rPr>
                <w:rFonts w:eastAsia="Arial"/>
                <w:color w:val="000000"/>
              </w:rPr>
            </w:pPr>
            <w:r w:rsidRPr="00B435A8">
              <w:rPr>
                <w:rFonts w:eastAsia="Arial"/>
                <w:color w:val="000000"/>
              </w:rPr>
              <w:t>Total: 64 Hrs.</w:t>
            </w:r>
          </w:p>
        </w:tc>
        <w:tc>
          <w:tcPr>
            <w:tcW w:w="1620" w:type="dxa"/>
            <w:tcBorders>
              <w:top w:val="single" w:sz="4" w:space="0" w:color="000000"/>
              <w:left w:val="single" w:sz="4" w:space="0" w:color="000000"/>
              <w:bottom w:val="single" w:sz="4" w:space="0" w:color="000000"/>
              <w:right w:val="single" w:sz="4" w:space="0" w:color="000000"/>
            </w:tcBorders>
          </w:tcPr>
          <w:p w14:paraId="080F0B55" w14:textId="77777777" w:rsidR="00966235" w:rsidRPr="00B435A8" w:rsidRDefault="00966235" w:rsidP="00966235">
            <w:r w:rsidRPr="00B435A8">
              <w:t xml:space="preserve">Synchronous Motor </w:t>
            </w:r>
          </w:p>
          <w:p w14:paraId="44326610" w14:textId="77777777" w:rsidR="00966235" w:rsidRPr="00B435A8" w:rsidRDefault="00966235" w:rsidP="00966235">
            <w:r w:rsidRPr="00B435A8">
              <w:t>Multimeter</w:t>
            </w:r>
          </w:p>
          <w:p w14:paraId="5C8257C4" w14:textId="77777777" w:rsidR="00966235" w:rsidRPr="00B435A8" w:rsidRDefault="00966235" w:rsidP="00966235">
            <w:r w:rsidRPr="00B435A8">
              <w:t>Clamp Meter</w:t>
            </w:r>
          </w:p>
          <w:p w14:paraId="0F6DDFE2" w14:textId="77777777" w:rsidR="00966235" w:rsidRPr="00B435A8" w:rsidRDefault="00966235" w:rsidP="00966235">
            <w:r w:rsidRPr="00B435A8">
              <w:t>Torque Wrench</w:t>
            </w:r>
          </w:p>
          <w:p w14:paraId="0532A73D" w14:textId="77777777" w:rsidR="00966235" w:rsidRPr="00B435A8" w:rsidRDefault="00966235" w:rsidP="00966235">
            <w:r w:rsidRPr="00B435A8">
              <w:t>Bearing Puller</w:t>
            </w:r>
          </w:p>
          <w:p w14:paraId="0346833D" w14:textId="77777777" w:rsidR="00966235" w:rsidRPr="00B435A8" w:rsidRDefault="00966235" w:rsidP="00966235">
            <w:r w:rsidRPr="00B435A8">
              <w:t>Alignment Tool</w:t>
            </w:r>
          </w:p>
          <w:p w14:paraId="432577DA" w14:textId="77777777" w:rsidR="00966235" w:rsidRPr="00B435A8" w:rsidRDefault="00966235" w:rsidP="00966235">
            <w:r w:rsidRPr="00B435A8">
              <w:t>Feeler Gauge</w:t>
            </w:r>
          </w:p>
          <w:p w14:paraId="0F73C4FC" w14:textId="77777777" w:rsidR="00966235" w:rsidRPr="00B435A8" w:rsidRDefault="00966235" w:rsidP="00966235">
            <w:r w:rsidRPr="00B435A8">
              <w:lastRenderedPageBreak/>
              <w:t>Screwdrivers and Wrenches</w:t>
            </w:r>
          </w:p>
          <w:p w14:paraId="6758B968" w14:textId="77777777" w:rsidR="00966235" w:rsidRPr="00B435A8" w:rsidRDefault="00966235" w:rsidP="00966235">
            <w:r w:rsidRPr="00B435A8">
              <w:t>Pliers and Cutters</w:t>
            </w:r>
          </w:p>
          <w:p w14:paraId="51CDBE05" w14:textId="77777777" w:rsidR="00966235" w:rsidRPr="00B435A8" w:rsidRDefault="00966235" w:rsidP="00966235">
            <w:r w:rsidRPr="00B435A8">
              <w:t>Insulated Gloves</w:t>
            </w:r>
          </w:p>
          <w:p w14:paraId="5CFFAD97" w14:textId="77777777" w:rsidR="00966235" w:rsidRPr="00B435A8" w:rsidRDefault="00966235" w:rsidP="00966235">
            <w:r w:rsidRPr="00B435A8">
              <w:t>Safety Goggles</w:t>
            </w:r>
          </w:p>
          <w:p w14:paraId="57B369A6" w14:textId="77777777" w:rsidR="00966235" w:rsidRPr="00B435A8" w:rsidRDefault="00966235" w:rsidP="00966235">
            <w:pPr>
              <w:ind w:left="357" w:hanging="10"/>
              <w:rPr>
                <w:rFonts w:eastAsia="Arial"/>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18E8DF72" w14:textId="77777777" w:rsidR="00966235" w:rsidRPr="00B435A8" w:rsidRDefault="00966235" w:rsidP="00966235">
            <w:pPr>
              <w:ind w:left="2"/>
              <w:rPr>
                <w:rFonts w:eastAsia="Arial"/>
                <w:bCs/>
                <w:color w:val="000000"/>
              </w:rPr>
            </w:pPr>
            <w:r w:rsidRPr="00B435A8">
              <w:rPr>
                <w:rFonts w:eastAsia="Arial"/>
                <w:bCs/>
                <w:color w:val="000000"/>
              </w:rPr>
              <w:lastRenderedPageBreak/>
              <w:t>Class room and workshop</w:t>
            </w:r>
          </w:p>
        </w:tc>
      </w:tr>
      <w:tr w:rsidR="00966235" w:rsidRPr="00B435A8" w14:paraId="67ACCDA5" w14:textId="77777777" w:rsidTr="00966235">
        <w:trPr>
          <w:trHeight w:val="20"/>
        </w:trPr>
        <w:tc>
          <w:tcPr>
            <w:tcW w:w="1975" w:type="dxa"/>
            <w:tcBorders>
              <w:top w:val="single" w:sz="4" w:space="0" w:color="000000"/>
              <w:left w:val="single" w:sz="4" w:space="0" w:color="000000"/>
              <w:bottom w:val="single" w:sz="4" w:space="0" w:color="000000"/>
              <w:right w:val="single" w:sz="4" w:space="0" w:color="000000"/>
            </w:tcBorders>
          </w:tcPr>
          <w:p w14:paraId="401EB97D" w14:textId="77777777" w:rsidR="00966235" w:rsidRPr="00B435A8" w:rsidRDefault="00966235" w:rsidP="00966235">
            <w:pPr>
              <w:rPr>
                <w:b/>
                <w:color w:val="000000" w:themeColor="text1"/>
              </w:rPr>
            </w:pPr>
            <w:r w:rsidRPr="00B435A8">
              <w:rPr>
                <w:b/>
                <w:color w:val="000000" w:themeColor="text1"/>
              </w:rPr>
              <w:lastRenderedPageBreak/>
              <w:t>LU7.</w:t>
            </w:r>
            <w:r w:rsidRPr="00B435A8">
              <w:rPr>
                <w:color w:val="000000" w:themeColor="text1"/>
              </w:rPr>
              <w:t xml:space="preserve">Operate synchronous motors including </w:t>
            </w:r>
            <w:r w:rsidRPr="00B435A8">
              <w:rPr>
                <w:color w:val="000000" w:themeColor="text1"/>
              </w:rPr>
              <w:lastRenderedPageBreak/>
              <w:t>three phase, unexcited single-phase, and permanent magnet types.</w:t>
            </w:r>
          </w:p>
        </w:tc>
        <w:tc>
          <w:tcPr>
            <w:tcW w:w="3060" w:type="dxa"/>
            <w:tcBorders>
              <w:top w:val="single" w:sz="4" w:space="0" w:color="000000"/>
              <w:left w:val="single" w:sz="4" w:space="0" w:color="000000"/>
              <w:bottom w:val="single" w:sz="4" w:space="0" w:color="000000"/>
              <w:right w:val="single" w:sz="4" w:space="0" w:color="000000"/>
            </w:tcBorders>
          </w:tcPr>
          <w:p w14:paraId="75BEC022" w14:textId="77777777" w:rsidR="00966235" w:rsidRPr="00B435A8" w:rsidRDefault="00966235" w:rsidP="00966235">
            <w:pPr>
              <w:pStyle w:val="ListParagraph"/>
              <w:numPr>
                <w:ilvl w:val="0"/>
                <w:numId w:val="317"/>
              </w:numPr>
              <w:ind w:left="254" w:right="270"/>
              <w:rPr>
                <w:color w:val="000000" w:themeColor="text1"/>
              </w:rPr>
            </w:pPr>
            <w:r w:rsidRPr="00B435A8">
              <w:rPr>
                <w:color w:val="000000" w:themeColor="text1"/>
              </w:rPr>
              <w:lastRenderedPageBreak/>
              <w:t>Connect three phase synchronous motors correctly</w:t>
            </w:r>
          </w:p>
          <w:p w14:paraId="31DDBC62" w14:textId="77777777" w:rsidR="00966235" w:rsidRPr="00B435A8" w:rsidRDefault="00966235" w:rsidP="00966235">
            <w:pPr>
              <w:pStyle w:val="ListParagraph"/>
              <w:numPr>
                <w:ilvl w:val="0"/>
                <w:numId w:val="317"/>
              </w:numPr>
              <w:ind w:left="254" w:right="270"/>
              <w:rPr>
                <w:color w:val="000000" w:themeColor="text1"/>
              </w:rPr>
            </w:pPr>
            <w:r w:rsidRPr="00B435A8">
              <w:rPr>
                <w:color w:val="000000" w:themeColor="text1"/>
              </w:rPr>
              <w:lastRenderedPageBreak/>
              <w:t>Operate unexcited single-phase synchronous motors, adjusting settings for function.</w:t>
            </w:r>
          </w:p>
          <w:p w14:paraId="2290C1F6" w14:textId="77777777" w:rsidR="00966235" w:rsidRPr="00B435A8" w:rsidRDefault="00966235" w:rsidP="00966235">
            <w:pPr>
              <w:pStyle w:val="ListParagraph"/>
              <w:numPr>
                <w:ilvl w:val="0"/>
                <w:numId w:val="317"/>
              </w:numPr>
              <w:ind w:left="254" w:right="270"/>
              <w:rPr>
                <w:color w:val="000000" w:themeColor="text1"/>
              </w:rPr>
            </w:pPr>
            <w:r w:rsidRPr="00B435A8">
              <w:rPr>
                <w:color w:val="000000" w:themeColor="text1"/>
              </w:rPr>
              <w:t>Start / run permanent magnet synchronous motors, monitoring performance parameters.</w:t>
            </w:r>
          </w:p>
        </w:tc>
        <w:tc>
          <w:tcPr>
            <w:tcW w:w="3420" w:type="dxa"/>
            <w:tcBorders>
              <w:top w:val="single" w:sz="4" w:space="0" w:color="000000"/>
              <w:left w:val="single" w:sz="4" w:space="0" w:color="000000"/>
              <w:bottom w:val="single" w:sz="4" w:space="0" w:color="000000"/>
              <w:right w:val="single" w:sz="4" w:space="0" w:color="000000"/>
            </w:tcBorders>
          </w:tcPr>
          <w:p w14:paraId="266DC359"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lastRenderedPageBreak/>
              <w:t xml:space="preserve">Principle, construction, operation &amp; uses of 3 </w:t>
            </w:r>
            <w:r w:rsidRPr="00B435A8">
              <w:rPr>
                <w:color w:val="000000" w:themeColor="text1"/>
              </w:rPr>
              <w:lastRenderedPageBreak/>
              <w:t>phase synchronous motor</w:t>
            </w:r>
          </w:p>
          <w:p w14:paraId="5BEC0406"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Synchronous motor on load with phasor diagram</w:t>
            </w:r>
          </w:p>
          <w:p w14:paraId="08633A17"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Concept of v-curve</w:t>
            </w:r>
          </w:p>
          <w:p w14:paraId="61B84B03"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Understanding phenomenon of hunting in synch motor</w:t>
            </w:r>
          </w:p>
          <w:p w14:paraId="762296F1"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Knowledge about starting methods of synchronous motor</w:t>
            </w:r>
          </w:p>
          <w:p w14:paraId="28058820" w14:textId="77777777" w:rsidR="00966235" w:rsidRPr="00B435A8" w:rsidRDefault="00966235" w:rsidP="00966235">
            <w:pPr>
              <w:pStyle w:val="ListParagraph"/>
              <w:numPr>
                <w:ilvl w:val="0"/>
                <w:numId w:val="278"/>
              </w:numPr>
              <w:ind w:left="254" w:right="270"/>
              <w:rPr>
                <w:color w:val="000000" w:themeColor="text1"/>
              </w:rPr>
            </w:pPr>
            <w:r w:rsidRPr="00B435A8">
              <w:rPr>
                <w:color w:val="000000" w:themeColor="text1"/>
              </w:rPr>
              <w:t>Principle, construction operation, characteristics &amp; uses of unexcited single phase synchronous motor.</w:t>
            </w:r>
          </w:p>
          <w:p w14:paraId="7743EEBE" w14:textId="77777777" w:rsidR="00966235" w:rsidRPr="00B435A8" w:rsidRDefault="00966235" w:rsidP="00966235">
            <w:pPr>
              <w:ind w:left="-106" w:right="270"/>
            </w:pPr>
          </w:p>
          <w:p w14:paraId="042AD4EE" w14:textId="77777777" w:rsidR="00966235" w:rsidRPr="00B435A8" w:rsidRDefault="00966235" w:rsidP="00966235">
            <w:pPr>
              <w:pStyle w:val="ListParagraph"/>
              <w:ind w:left="254" w:right="270"/>
              <w:rPr>
                <w:b/>
                <w:color w:val="000000" w:themeColor="text1"/>
              </w:rPr>
            </w:pPr>
            <w:r w:rsidRPr="00B435A8">
              <w:rPr>
                <w:b/>
                <w:color w:val="000000" w:themeColor="text1"/>
              </w:rPr>
              <w:t>Activity:</w:t>
            </w:r>
          </w:p>
          <w:p w14:paraId="7A376322" w14:textId="77777777" w:rsidR="00966235" w:rsidRPr="00B435A8" w:rsidRDefault="00966235" w:rsidP="00243916">
            <w:pPr>
              <w:pStyle w:val="ListParagraph"/>
              <w:numPr>
                <w:ilvl w:val="0"/>
                <w:numId w:val="328"/>
              </w:numPr>
              <w:rPr>
                <w:color w:val="000000" w:themeColor="text1"/>
              </w:rPr>
            </w:pPr>
            <w:r w:rsidRPr="00B435A8">
              <w:rPr>
                <w:color w:val="000000" w:themeColor="text1"/>
              </w:rPr>
              <w:t>Start three phase synchronous motor as induction motor.</w:t>
            </w:r>
          </w:p>
          <w:p w14:paraId="39E303CA" w14:textId="77777777" w:rsidR="00966235" w:rsidRPr="00B435A8" w:rsidRDefault="00966235" w:rsidP="00243916">
            <w:pPr>
              <w:pStyle w:val="ListParagraph"/>
              <w:numPr>
                <w:ilvl w:val="0"/>
                <w:numId w:val="328"/>
              </w:numPr>
              <w:rPr>
                <w:color w:val="000000" w:themeColor="text1"/>
              </w:rPr>
            </w:pPr>
            <w:r w:rsidRPr="00B435A8">
              <w:rPr>
                <w:color w:val="000000" w:themeColor="text1"/>
              </w:rPr>
              <w:t>Calculate losses of 3 phase synchronous Motor</w:t>
            </w:r>
          </w:p>
          <w:p w14:paraId="551540B6" w14:textId="77777777" w:rsidR="00966235" w:rsidRPr="00B435A8" w:rsidRDefault="00966235" w:rsidP="00243916">
            <w:pPr>
              <w:pStyle w:val="ListParagraph"/>
              <w:numPr>
                <w:ilvl w:val="0"/>
                <w:numId w:val="328"/>
              </w:numPr>
              <w:rPr>
                <w:color w:val="000000" w:themeColor="text1"/>
              </w:rPr>
            </w:pPr>
            <w:r w:rsidRPr="00B435A8">
              <w:rPr>
                <w:color w:val="000000" w:themeColor="text1"/>
              </w:rPr>
              <w:t>Control speed of Synch Motor with different Methods</w:t>
            </w:r>
          </w:p>
          <w:p w14:paraId="2B606846" w14:textId="77777777" w:rsidR="00966235" w:rsidRPr="00B435A8" w:rsidRDefault="00966235" w:rsidP="00243916">
            <w:pPr>
              <w:pStyle w:val="ListParagraph"/>
              <w:numPr>
                <w:ilvl w:val="0"/>
                <w:numId w:val="328"/>
              </w:numPr>
              <w:rPr>
                <w:color w:val="000000" w:themeColor="text1"/>
              </w:rPr>
            </w:pPr>
            <w:r w:rsidRPr="00B435A8">
              <w:rPr>
                <w:color w:val="000000" w:themeColor="text1"/>
              </w:rPr>
              <w:lastRenderedPageBreak/>
              <w:t>Draw vector diagram of synch motor with different excitations</w:t>
            </w:r>
          </w:p>
          <w:p w14:paraId="2C8D1D52" w14:textId="77777777" w:rsidR="00966235" w:rsidRPr="00B435A8" w:rsidRDefault="00966235" w:rsidP="00243916">
            <w:pPr>
              <w:pStyle w:val="ListParagraph"/>
              <w:numPr>
                <w:ilvl w:val="0"/>
                <w:numId w:val="328"/>
              </w:numPr>
              <w:rPr>
                <w:color w:val="000000" w:themeColor="text1"/>
              </w:rPr>
            </w:pPr>
            <w:r w:rsidRPr="00B435A8">
              <w:rPr>
                <w:color w:val="000000" w:themeColor="text1"/>
              </w:rPr>
              <w:t>Draw V cure of Synch Motor</w:t>
            </w:r>
          </w:p>
          <w:p w14:paraId="3CAAAF1A" w14:textId="77777777" w:rsidR="00966235" w:rsidRPr="00B435A8" w:rsidRDefault="00966235" w:rsidP="00966235">
            <w:pPr>
              <w:ind w:right="270"/>
              <w:rPr>
                <w:color w:val="000000" w:themeColor="text1"/>
              </w:rPr>
            </w:pPr>
          </w:p>
        </w:tc>
        <w:tc>
          <w:tcPr>
            <w:tcW w:w="1800" w:type="dxa"/>
            <w:tcBorders>
              <w:top w:val="single" w:sz="4" w:space="0" w:color="000000"/>
              <w:left w:val="single" w:sz="4" w:space="0" w:color="000000"/>
              <w:bottom w:val="single" w:sz="4" w:space="0" w:color="000000"/>
              <w:right w:val="single" w:sz="4" w:space="0" w:color="000000"/>
            </w:tcBorders>
          </w:tcPr>
          <w:p w14:paraId="7B0C49E4" w14:textId="77777777" w:rsidR="00966235" w:rsidRPr="00B435A8" w:rsidRDefault="00966235" w:rsidP="00966235">
            <w:pPr>
              <w:ind w:left="2"/>
              <w:rPr>
                <w:rFonts w:eastAsia="Arial"/>
                <w:color w:val="000000"/>
              </w:rPr>
            </w:pPr>
            <w:r w:rsidRPr="00B435A8">
              <w:rPr>
                <w:rFonts w:eastAsia="Arial"/>
                <w:color w:val="000000"/>
              </w:rPr>
              <w:lastRenderedPageBreak/>
              <w:t>Theory: 24 Hrs.</w:t>
            </w:r>
          </w:p>
          <w:p w14:paraId="217B9AAE" w14:textId="77777777" w:rsidR="00966235" w:rsidRPr="00B435A8" w:rsidRDefault="00966235" w:rsidP="00966235">
            <w:pPr>
              <w:ind w:left="-34"/>
              <w:rPr>
                <w:rFonts w:eastAsia="Arial"/>
                <w:color w:val="000000"/>
              </w:rPr>
            </w:pPr>
            <w:r w:rsidRPr="00B435A8">
              <w:rPr>
                <w:rFonts w:eastAsia="Arial"/>
                <w:color w:val="000000"/>
              </w:rPr>
              <w:lastRenderedPageBreak/>
              <w:t>Practical:24 Hrs.</w:t>
            </w:r>
          </w:p>
          <w:p w14:paraId="1DE9B997" w14:textId="77777777" w:rsidR="00966235" w:rsidRPr="00B435A8" w:rsidRDefault="00966235" w:rsidP="00966235">
            <w:pPr>
              <w:ind w:left="720" w:hanging="718"/>
              <w:rPr>
                <w:rFonts w:eastAsia="Arial"/>
                <w:color w:val="000000"/>
              </w:rPr>
            </w:pPr>
            <w:r w:rsidRPr="00B435A8">
              <w:rPr>
                <w:rFonts w:eastAsia="Arial"/>
                <w:color w:val="000000"/>
              </w:rPr>
              <w:t>Total: 48 Hrs.</w:t>
            </w:r>
          </w:p>
        </w:tc>
        <w:tc>
          <w:tcPr>
            <w:tcW w:w="1620" w:type="dxa"/>
            <w:tcBorders>
              <w:top w:val="single" w:sz="4" w:space="0" w:color="000000"/>
              <w:left w:val="single" w:sz="4" w:space="0" w:color="000000"/>
              <w:bottom w:val="single" w:sz="4" w:space="0" w:color="000000"/>
              <w:right w:val="single" w:sz="4" w:space="0" w:color="000000"/>
            </w:tcBorders>
          </w:tcPr>
          <w:p w14:paraId="2A81880F" w14:textId="77777777" w:rsidR="00966235" w:rsidRPr="00B435A8" w:rsidRDefault="00966235" w:rsidP="00966235">
            <w:r w:rsidRPr="00B435A8">
              <w:lastRenderedPageBreak/>
              <w:t>3 Phase Synchronous Motor</w:t>
            </w:r>
          </w:p>
          <w:p w14:paraId="464D75C0" w14:textId="77777777" w:rsidR="00966235" w:rsidRPr="00B435A8" w:rsidRDefault="00966235" w:rsidP="00966235">
            <w:r w:rsidRPr="00B435A8">
              <w:lastRenderedPageBreak/>
              <w:t>Multimeter</w:t>
            </w:r>
          </w:p>
          <w:p w14:paraId="24AB1979" w14:textId="77777777" w:rsidR="00966235" w:rsidRPr="00B435A8" w:rsidRDefault="00966235" w:rsidP="00966235">
            <w:r w:rsidRPr="00B435A8">
              <w:t>Clamp Meter</w:t>
            </w:r>
          </w:p>
          <w:p w14:paraId="52FCFED0" w14:textId="77777777" w:rsidR="00966235" w:rsidRPr="00B435A8" w:rsidRDefault="00966235" w:rsidP="00966235">
            <w:r w:rsidRPr="00B435A8">
              <w:t>Insulation Resistance Tester (Megger)</w:t>
            </w:r>
          </w:p>
          <w:p w14:paraId="4EC852D2" w14:textId="77777777" w:rsidR="00966235" w:rsidRPr="00B435A8" w:rsidRDefault="00966235" w:rsidP="00966235">
            <w:r w:rsidRPr="00B435A8">
              <w:t>Phase Sequence Meter</w:t>
            </w:r>
          </w:p>
          <w:p w14:paraId="761E1349" w14:textId="77777777" w:rsidR="00966235" w:rsidRPr="00B435A8" w:rsidRDefault="00966235" w:rsidP="00966235">
            <w:r w:rsidRPr="00B435A8">
              <w:t>Torque Wrench</w:t>
            </w:r>
          </w:p>
          <w:p w14:paraId="7AD6BEEB" w14:textId="77777777" w:rsidR="00966235" w:rsidRPr="00B435A8" w:rsidRDefault="00966235" w:rsidP="00966235">
            <w:r w:rsidRPr="00B435A8">
              <w:t>Bearing Puller</w:t>
            </w:r>
          </w:p>
          <w:p w14:paraId="1B6730B0" w14:textId="77777777" w:rsidR="00966235" w:rsidRPr="00B435A8" w:rsidRDefault="00966235" w:rsidP="00966235">
            <w:r w:rsidRPr="00B435A8">
              <w:t>Alignment Tool</w:t>
            </w:r>
          </w:p>
          <w:p w14:paraId="60C39864" w14:textId="77777777" w:rsidR="00966235" w:rsidRPr="00B435A8" w:rsidRDefault="00966235" w:rsidP="00966235">
            <w:r w:rsidRPr="00B435A8">
              <w:t>Feeler Gauge</w:t>
            </w:r>
          </w:p>
          <w:p w14:paraId="4ABA26F8" w14:textId="77777777" w:rsidR="00966235" w:rsidRPr="00B435A8" w:rsidRDefault="00966235" w:rsidP="00966235">
            <w:r w:rsidRPr="00B435A8">
              <w:t>Screwdrivers and Wrenches</w:t>
            </w:r>
          </w:p>
          <w:p w14:paraId="6275CE7C" w14:textId="77777777" w:rsidR="00966235" w:rsidRPr="00B435A8" w:rsidRDefault="00966235" w:rsidP="00966235">
            <w:r w:rsidRPr="00B435A8">
              <w:t>Pliers and Cutters</w:t>
            </w:r>
          </w:p>
          <w:p w14:paraId="5C7F5572" w14:textId="77777777" w:rsidR="00966235" w:rsidRPr="00B435A8" w:rsidRDefault="00966235" w:rsidP="00966235">
            <w:r w:rsidRPr="00B435A8">
              <w:t>Insulated Gloves</w:t>
            </w:r>
          </w:p>
          <w:p w14:paraId="1BFDCD8F" w14:textId="77777777" w:rsidR="00966235" w:rsidRPr="00B435A8" w:rsidRDefault="00966235" w:rsidP="00966235">
            <w:r w:rsidRPr="00B435A8">
              <w:t>Safety Goggles</w:t>
            </w:r>
          </w:p>
          <w:p w14:paraId="72C3A3F0" w14:textId="77777777" w:rsidR="00966235" w:rsidRPr="00B435A8" w:rsidRDefault="00966235" w:rsidP="00966235">
            <w:pPr>
              <w:ind w:left="357" w:hanging="10"/>
              <w:rPr>
                <w:rFonts w:eastAsia="Arial"/>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567528D8" w14:textId="77777777" w:rsidR="00966235" w:rsidRPr="00B435A8" w:rsidRDefault="00966235" w:rsidP="00966235">
            <w:pPr>
              <w:ind w:left="2"/>
              <w:rPr>
                <w:rFonts w:eastAsia="Arial"/>
                <w:bCs/>
                <w:color w:val="000000"/>
              </w:rPr>
            </w:pPr>
            <w:r w:rsidRPr="00B435A8">
              <w:rPr>
                <w:rFonts w:eastAsia="Arial"/>
                <w:bCs/>
                <w:color w:val="000000"/>
              </w:rPr>
              <w:lastRenderedPageBreak/>
              <w:t>Class room and workshop</w:t>
            </w:r>
          </w:p>
        </w:tc>
      </w:tr>
    </w:tbl>
    <w:p w14:paraId="10BFF044" w14:textId="77777777" w:rsidR="00966235" w:rsidRDefault="00966235">
      <w:pPr>
        <w:rPr>
          <w:rFonts w:asciiTheme="minorBidi" w:eastAsia="Arial" w:hAnsiTheme="minorBidi" w:cstheme="minorBidi"/>
          <w:b/>
          <w:color w:val="000000" w:themeColor="text1"/>
          <w:lang w:val="en-AU"/>
        </w:rPr>
      </w:pPr>
      <w:r>
        <w:lastRenderedPageBreak/>
        <w:br w:type="page"/>
      </w:r>
    </w:p>
    <w:p w14:paraId="5BE2237D" w14:textId="7FF84C56" w:rsidR="00373B14" w:rsidRPr="009275D6" w:rsidRDefault="003C5DEB" w:rsidP="00044CD1">
      <w:pPr>
        <w:pStyle w:val="Heading1"/>
        <w:rPr>
          <w:lang w:val="fr-FR"/>
        </w:rPr>
      </w:pPr>
      <w:bookmarkStart w:id="45" w:name="_Toc201657882"/>
      <w:r w:rsidRPr="009275D6">
        <w:rPr>
          <w:lang w:val="fr-FR"/>
        </w:rPr>
        <w:lastRenderedPageBreak/>
        <w:t>NQ-</w:t>
      </w:r>
      <w:r w:rsidR="00373B14" w:rsidRPr="009275D6">
        <w:rPr>
          <w:lang w:val="fr-FR"/>
        </w:rPr>
        <w:t>ET-33</w:t>
      </w:r>
      <w:r w:rsidR="00B635BF" w:rsidRPr="009275D6">
        <w:rPr>
          <w:lang w:val="fr-FR"/>
        </w:rPr>
        <w:t>3</w:t>
      </w:r>
      <w:r w:rsidR="00373B14" w:rsidRPr="009275D6">
        <w:rPr>
          <w:lang w:val="fr-FR"/>
        </w:rPr>
        <w:t xml:space="preserve"> – Power Plants</w:t>
      </w:r>
      <w:bookmarkEnd w:id="42"/>
      <w:r w:rsidR="00EE41BD" w:rsidRPr="009275D6">
        <w:rPr>
          <w:lang w:val="fr-FR"/>
        </w:rPr>
        <w:t xml:space="preserve"> &amp; Energy Conservation</w:t>
      </w:r>
      <w:bookmarkEnd w:id="45"/>
    </w:p>
    <w:p w14:paraId="0D7853E5" w14:textId="77777777" w:rsidR="00373B14" w:rsidRPr="00B435A8" w:rsidRDefault="00373B14" w:rsidP="00373B14">
      <w:pPr>
        <w:spacing w:line="276" w:lineRule="auto"/>
        <w:rPr>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73B14" w:rsidRPr="00B435A8" w14:paraId="5C9514D0" w14:textId="77777777" w:rsidTr="00373B14">
        <w:tc>
          <w:tcPr>
            <w:tcW w:w="2830" w:type="dxa"/>
            <w:tcBorders>
              <w:top w:val="single" w:sz="4" w:space="0" w:color="auto"/>
              <w:left w:val="single" w:sz="4" w:space="0" w:color="auto"/>
              <w:bottom w:val="single" w:sz="4" w:space="0" w:color="auto"/>
              <w:right w:val="single" w:sz="4" w:space="0" w:color="auto"/>
            </w:tcBorders>
          </w:tcPr>
          <w:p w14:paraId="5C3737BB" w14:textId="77777777" w:rsidR="00373B14" w:rsidRPr="00B435A8" w:rsidRDefault="00373B14" w:rsidP="00373B14">
            <w:pPr>
              <w:spacing w:line="276" w:lineRule="auto"/>
              <w:rPr>
                <w:rFonts w:ascii="Arial" w:hAnsi="Arial"/>
                <w:b/>
                <w:color w:val="000000" w:themeColor="text1"/>
                <w:lang w:val="fr-FR"/>
              </w:rPr>
            </w:pPr>
            <w:r w:rsidRPr="00B435A8">
              <w:rPr>
                <w:rFonts w:ascii="Arial" w:hAnsi="Arial"/>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4D61DBF9" w14:textId="77777777" w:rsidR="00373B14" w:rsidRPr="00B435A8" w:rsidRDefault="00373B14" w:rsidP="00373B14">
            <w:pPr>
              <w:spacing w:line="276" w:lineRule="auto"/>
              <w:rPr>
                <w:rFonts w:ascii="Arial" w:hAnsi="Arial"/>
                <w:bCs/>
                <w:color w:val="000000" w:themeColor="text1"/>
                <w:lang w:val="fr-FR"/>
              </w:rPr>
            </w:pPr>
            <w:r w:rsidRPr="00B435A8">
              <w:rPr>
                <w:rFonts w:ascii="Arial" w:hAnsi="Arial"/>
                <w:bCs/>
                <w:color w:val="000000" w:themeColor="text1"/>
                <w:lang w:val="fr-FR"/>
              </w:rPr>
              <w:t>96 Hours</w:t>
            </w:r>
          </w:p>
        </w:tc>
        <w:tc>
          <w:tcPr>
            <w:tcW w:w="5817" w:type="dxa"/>
            <w:tcBorders>
              <w:left w:val="single" w:sz="4" w:space="0" w:color="auto"/>
              <w:right w:val="single" w:sz="4" w:space="0" w:color="auto"/>
            </w:tcBorders>
          </w:tcPr>
          <w:p w14:paraId="3E40AD88" w14:textId="77777777" w:rsidR="00373B14" w:rsidRPr="00B435A8" w:rsidRDefault="00373B14" w:rsidP="00373B14">
            <w:pPr>
              <w:spacing w:line="276" w:lineRule="auto"/>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524E1E96" w14:textId="77777777" w:rsidR="00373B14" w:rsidRPr="00B435A8" w:rsidRDefault="00373B14" w:rsidP="00373B14">
            <w:pPr>
              <w:spacing w:line="276" w:lineRule="auto"/>
              <w:jc w:val="center"/>
              <w:rPr>
                <w:rFonts w:ascii="Arial" w:hAnsi="Arial"/>
                <w:b/>
                <w:color w:val="000000" w:themeColor="text1"/>
                <w:lang w:val="fr-FR"/>
              </w:rPr>
            </w:pPr>
            <w:r w:rsidRPr="00B435A8">
              <w:rPr>
                <w:rFonts w:ascii="Arial" w:hAnsi="Arial"/>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19F834B7" w14:textId="77777777" w:rsidR="00373B14" w:rsidRPr="00B435A8" w:rsidRDefault="00373B14" w:rsidP="00373B14">
            <w:pPr>
              <w:spacing w:line="276" w:lineRule="auto"/>
              <w:jc w:val="center"/>
              <w:rPr>
                <w:rFonts w:ascii="Arial" w:hAnsi="Arial"/>
                <w:b/>
                <w:color w:val="000000" w:themeColor="text1"/>
                <w:lang w:val="fr-FR"/>
              </w:rPr>
            </w:pPr>
            <w:r w:rsidRPr="00B435A8">
              <w:rPr>
                <w:rFonts w:ascii="Arial" w:hAnsi="Arial"/>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620B0A40" w14:textId="77777777" w:rsidR="00373B14" w:rsidRPr="00B435A8" w:rsidRDefault="00373B14" w:rsidP="00373B14">
            <w:pPr>
              <w:spacing w:line="276" w:lineRule="auto"/>
              <w:jc w:val="center"/>
              <w:rPr>
                <w:rFonts w:ascii="Arial" w:hAnsi="Arial"/>
                <w:b/>
                <w:color w:val="000000" w:themeColor="text1"/>
                <w:lang w:val="fr-FR"/>
              </w:rPr>
            </w:pPr>
            <w:r w:rsidRPr="00B435A8">
              <w:rPr>
                <w:rFonts w:ascii="Arial" w:hAnsi="Arial"/>
                <w:b/>
                <w:color w:val="000000" w:themeColor="text1"/>
                <w:lang w:val="fr-FR"/>
              </w:rPr>
              <w:t>C</w:t>
            </w:r>
          </w:p>
        </w:tc>
      </w:tr>
      <w:tr w:rsidR="00373B14" w:rsidRPr="00B435A8" w14:paraId="6BF76086" w14:textId="77777777" w:rsidTr="00373B14">
        <w:tc>
          <w:tcPr>
            <w:tcW w:w="2830" w:type="dxa"/>
            <w:tcBorders>
              <w:top w:val="single" w:sz="4" w:space="0" w:color="auto"/>
              <w:left w:val="single" w:sz="4" w:space="0" w:color="auto"/>
              <w:bottom w:val="single" w:sz="4" w:space="0" w:color="auto"/>
              <w:right w:val="single" w:sz="4" w:space="0" w:color="auto"/>
            </w:tcBorders>
          </w:tcPr>
          <w:p w14:paraId="5E4C480D" w14:textId="77777777" w:rsidR="00373B14" w:rsidRPr="00B435A8" w:rsidRDefault="00373B14" w:rsidP="00373B14">
            <w:pPr>
              <w:spacing w:line="276" w:lineRule="auto"/>
              <w:rPr>
                <w:rFonts w:ascii="Arial" w:hAnsi="Arial"/>
                <w:b/>
                <w:color w:val="000000" w:themeColor="text1"/>
                <w:lang w:val="fr-FR"/>
              </w:rPr>
            </w:pPr>
            <w:r w:rsidRPr="00B435A8">
              <w:rPr>
                <w:rFonts w:ascii="Arial" w:hAnsi="Arial"/>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2F75086B" w14:textId="77777777" w:rsidR="00373B14" w:rsidRPr="00B435A8" w:rsidRDefault="00373B14" w:rsidP="00373B14">
            <w:pPr>
              <w:spacing w:line="276" w:lineRule="auto"/>
              <w:rPr>
                <w:rFonts w:ascii="Arial" w:hAnsi="Arial"/>
                <w:bCs/>
                <w:color w:val="000000" w:themeColor="text1"/>
                <w:lang w:val="fr-FR"/>
              </w:rPr>
            </w:pPr>
            <w:r w:rsidRPr="00B435A8">
              <w:rPr>
                <w:rFonts w:ascii="Arial" w:hAnsi="Arial"/>
                <w:bCs/>
                <w:color w:val="000000" w:themeColor="text1"/>
                <w:lang w:val="fr-FR"/>
              </w:rPr>
              <w:t>96 Hours</w:t>
            </w:r>
          </w:p>
        </w:tc>
        <w:tc>
          <w:tcPr>
            <w:tcW w:w="5817" w:type="dxa"/>
            <w:tcBorders>
              <w:left w:val="single" w:sz="4" w:space="0" w:color="auto"/>
              <w:right w:val="single" w:sz="4" w:space="0" w:color="auto"/>
            </w:tcBorders>
          </w:tcPr>
          <w:p w14:paraId="37D0C7B7" w14:textId="77777777" w:rsidR="00373B14" w:rsidRPr="00B435A8" w:rsidRDefault="00373B14" w:rsidP="00373B14">
            <w:pPr>
              <w:spacing w:line="276" w:lineRule="auto"/>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5F8A7EF6" w14:textId="635C405B" w:rsidR="00373B14" w:rsidRPr="00B435A8" w:rsidRDefault="00B635BF" w:rsidP="00373B14">
            <w:pPr>
              <w:spacing w:line="276" w:lineRule="auto"/>
              <w:jc w:val="center"/>
              <w:rPr>
                <w:rFonts w:ascii="Arial" w:hAnsi="Arial"/>
                <w:bCs/>
                <w:color w:val="000000" w:themeColor="text1"/>
                <w:lang w:val="fr-FR"/>
              </w:rPr>
            </w:pPr>
            <w:r>
              <w:rPr>
                <w:rFonts w:ascii="Arial" w:hAnsi="Arial"/>
                <w:bCs/>
                <w:color w:val="000000" w:themeColor="text1"/>
                <w:lang w:val="fr-FR"/>
              </w:rPr>
              <w:t>3</w:t>
            </w:r>
          </w:p>
        </w:tc>
        <w:tc>
          <w:tcPr>
            <w:tcW w:w="708" w:type="dxa"/>
            <w:tcBorders>
              <w:top w:val="single" w:sz="4" w:space="0" w:color="auto"/>
              <w:left w:val="single" w:sz="4" w:space="0" w:color="auto"/>
              <w:bottom w:val="single" w:sz="4" w:space="0" w:color="auto"/>
              <w:right w:val="single" w:sz="4" w:space="0" w:color="auto"/>
            </w:tcBorders>
          </w:tcPr>
          <w:p w14:paraId="5F358825" w14:textId="77777777" w:rsidR="00373B14" w:rsidRPr="00B435A8" w:rsidRDefault="00373B14" w:rsidP="00373B14">
            <w:pPr>
              <w:spacing w:line="276" w:lineRule="auto"/>
              <w:jc w:val="center"/>
              <w:rPr>
                <w:rFonts w:ascii="Arial" w:hAnsi="Arial"/>
                <w:bCs/>
                <w:color w:val="000000" w:themeColor="text1"/>
                <w:lang w:val="fr-FR"/>
              </w:rPr>
            </w:pPr>
            <w:r w:rsidRPr="00B435A8">
              <w:rPr>
                <w:rFonts w:ascii="Arial" w:hAnsi="Arial"/>
                <w:bCs/>
                <w:color w:val="000000" w:themeColor="text1"/>
                <w:lang w:val="fr-FR"/>
              </w:rPr>
              <w:t>0</w:t>
            </w:r>
          </w:p>
        </w:tc>
        <w:tc>
          <w:tcPr>
            <w:tcW w:w="851" w:type="dxa"/>
            <w:tcBorders>
              <w:top w:val="single" w:sz="4" w:space="0" w:color="auto"/>
              <w:left w:val="single" w:sz="4" w:space="0" w:color="auto"/>
              <w:bottom w:val="single" w:sz="4" w:space="0" w:color="auto"/>
              <w:right w:val="single" w:sz="4" w:space="0" w:color="auto"/>
            </w:tcBorders>
          </w:tcPr>
          <w:p w14:paraId="23B4D90C" w14:textId="45260436" w:rsidR="00373B14" w:rsidRPr="00B435A8" w:rsidRDefault="00B635BF" w:rsidP="00373B14">
            <w:pPr>
              <w:spacing w:line="276" w:lineRule="auto"/>
              <w:jc w:val="center"/>
              <w:rPr>
                <w:rFonts w:ascii="Arial" w:hAnsi="Arial"/>
                <w:bCs/>
                <w:color w:val="000000" w:themeColor="text1"/>
                <w:lang w:val="fr-FR"/>
              </w:rPr>
            </w:pPr>
            <w:r>
              <w:rPr>
                <w:rFonts w:ascii="Arial" w:hAnsi="Arial"/>
                <w:bCs/>
                <w:color w:val="000000" w:themeColor="text1"/>
                <w:lang w:val="fr-FR"/>
              </w:rPr>
              <w:t>3</w:t>
            </w:r>
          </w:p>
        </w:tc>
      </w:tr>
      <w:tr w:rsidR="00373B14" w:rsidRPr="00B435A8" w14:paraId="07C212C8" w14:textId="77777777" w:rsidTr="00373B14">
        <w:tc>
          <w:tcPr>
            <w:tcW w:w="2830" w:type="dxa"/>
            <w:tcBorders>
              <w:top w:val="single" w:sz="4" w:space="0" w:color="auto"/>
              <w:left w:val="single" w:sz="4" w:space="0" w:color="auto"/>
              <w:bottom w:val="single" w:sz="4" w:space="0" w:color="auto"/>
              <w:right w:val="single" w:sz="4" w:space="0" w:color="auto"/>
            </w:tcBorders>
          </w:tcPr>
          <w:p w14:paraId="0C3ED33E" w14:textId="77777777" w:rsidR="00373B14" w:rsidRPr="00B435A8" w:rsidRDefault="00373B14" w:rsidP="00373B14">
            <w:pPr>
              <w:spacing w:line="276" w:lineRule="auto"/>
              <w:rPr>
                <w:rFonts w:ascii="Arial" w:hAnsi="Arial"/>
                <w:b/>
                <w:color w:val="000000" w:themeColor="text1"/>
                <w:lang w:val="fr-FR"/>
              </w:rPr>
            </w:pPr>
            <w:r w:rsidRPr="00B435A8">
              <w:rPr>
                <w:rFonts w:ascii="Arial" w:hAnsi="Arial"/>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613AADFD" w14:textId="77777777" w:rsidR="00373B14" w:rsidRPr="00B435A8" w:rsidRDefault="00373B14" w:rsidP="00373B14">
            <w:pPr>
              <w:spacing w:line="276" w:lineRule="auto"/>
              <w:rPr>
                <w:rFonts w:ascii="Arial" w:hAnsi="Arial"/>
                <w:bCs/>
                <w:color w:val="000000" w:themeColor="text1"/>
                <w:lang w:val="fr-FR"/>
              </w:rPr>
            </w:pPr>
            <w:r w:rsidRPr="00B435A8">
              <w:rPr>
                <w:rFonts w:ascii="Arial" w:hAnsi="Arial"/>
                <w:bCs/>
                <w:color w:val="000000" w:themeColor="text1"/>
                <w:lang w:val="fr-FR"/>
              </w:rPr>
              <w:t>00 Hours</w:t>
            </w:r>
          </w:p>
        </w:tc>
        <w:tc>
          <w:tcPr>
            <w:tcW w:w="5817" w:type="dxa"/>
            <w:tcBorders>
              <w:left w:val="single" w:sz="4" w:space="0" w:color="auto"/>
            </w:tcBorders>
          </w:tcPr>
          <w:p w14:paraId="2331B328" w14:textId="77777777" w:rsidR="00373B14" w:rsidRPr="00B435A8" w:rsidRDefault="00373B14" w:rsidP="00373B14">
            <w:pPr>
              <w:spacing w:line="276" w:lineRule="auto"/>
              <w:rPr>
                <w:rFonts w:ascii="Arial" w:hAnsi="Arial"/>
                <w:bCs/>
                <w:color w:val="000000" w:themeColor="text1"/>
                <w:lang w:val="fr-FR"/>
              </w:rPr>
            </w:pPr>
          </w:p>
        </w:tc>
        <w:tc>
          <w:tcPr>
            <w:tcW w:w="851" w:type="dxa"/>
            <w:tcBorders>
              <w:top w:val="single" w:sz="4" w:space="0" w:color="auto"/>
            </w:tcBorders>
          </w:tcPr>
          <w:p w14:paraId="44B2BCC1" w14:textId="77777777" w:rsidR="00373B14" w:rsidRPr="00B435A8" w:rsidRDefault="00373B14" w:rsidP="00373B14">
            <w:pPr>
              <w:spacing w:line="276" w:lineRule="auto"/>
              <w:rPr>
                <w:rFonts w:ascii="Arial" w:hAnsi="Arial"/>
                <w:bCs/>
                <w:color w:val="000000" w:themeColor="text1"/>
                <w:lang w:val="fr-FR"/>
              </w:rPr>
            </w:pPr>
          </w:p>
        </w:tc>
        <w:tc>
          <w:tcPr>
            <w:tcW w:w="708" w:type="dxa"/>
            <w:tcBorders>
              <w:top w:val="single" w:sz="4" w:space="0" w:color="auto"/>
            </w:tcBorders>
          </w:tcPr>
          <w:p w14:paraId="18000CEF" w14:textId="77777777" w:rsidR="00373B14" w:rsidRPr="00B435A8" w:rsidRDefault="00373B14" w:rsidP="00373B14">
            <w:pPr>
              <w:spacing w:line="276" w:lineRule="auto"/>
              <w:rPr>
                <w:rFonts w:ascii="Arial" w:hAnsi="Arial"/>
                <w:bCs/>
                <w:color w:val="000000" w:themeColor="text1"/>
                <w:lang w:val="fr-FR"/>
              </w:rPr>
            </w:pPr>
          </w:p>
        </w:tc>
        <w:tc>
          <w:tcPr>
            <w:tcW w:w="851" w:type="dxa"/>
            <w:tcBorders>
              <w:top w:val="single" w:sz="4" w:space="0" w:color="auto"/>
            </w:tcBorders>
          </w:tcPr>
          <w:p w14:paraId="54FCF7FA" w14:textId="77777777" w:rsidR="00373B14" w:rsidRPr="00B435A8" w:rsidRDefault="00373B14" w:rsidP="00373B14">
            <w:pPr>
              <w:spacing w:line="276" w:lineRule="auto"/>
              <w:rPr>
                <w:rFonts w:ascii="Arial" w:hAnsi="Arial"/>
                <w:bCs/>
                <w:color w:val="000000" w:themeColor="text1"/>
                <w:lang w:val="fr-FR"/>
              </w:rPr>
            </w:pPr>
          </w:p>
        </w:tc>
      </w:tr>
    </w:tbl>
    <w:p w14:paraId="3B5737C8" w14:textId="77777777" w:rsidR="00373B14" w:rsidRPr="00B435A8" w:rsidRDefault="00373B14" w:rsidP="00373B14">
      <w:pPr>
        <w:spacing w:line="276" w:lineRule="auto"/>
        <w:rPr>
          <w:bCs/>
          <w:color w:val="000000" w:themeColor="text1"/>
          <w:lang w:val="fr-FR"/>
        </w:rPr>
      </w:pPr>
    </w:p>
    <w:p w14:paraId="1C03C52E" w14:textId="77777777" w:rsidR="00373B14" w:rsidRPr="00B435A8" w:rsidRDefault="00373B14" w:rsidP="00373B14">
      <w:pPr>
        <w:spacing w:line="276" w:lineRule="auto"/>
        <w:ind w:right="270"/>
        <w:jc w:val="both"/>
        <w:rPr>
          <w:color w:val="000000" w:themeColor="text1"/>
          <w:lang w:val="en-GB"/>
        </w:rPr>
      </w:pPr>
      <w:r w:rsidRPr="00B435A8">
        <w:rPr>
          <w:b/>
          <w:color w:val="000000" w:themeColor="text1"/>
        </w:rPr>
        <w:t>Objective</w:t>
      </w:r>
      <w:r w:rsidRPr="00B435A8">
        <w:rPr>
          <w:bCs/>
          <w:color w:val="000000" w:themeColor="text1"/>
        </w:rPr>
        <w:t xml:space="preserve">: To enable the learner to </w:t>
      </w:r>
      <w:r w:rsidRPr="00B435A8">
        <w:rPr>
          <w:color w:val="000000" w:themeColor="text1"/>
          <w:lang w:val="en-GB"/>
        </w:rPr>
        <w:t>understand the fundamental principles of power plants and energy conservation. They will gain insights into various types of power plants, including thermal, hydro, and renewable sources, and their operational processes. Additionally, students will learn techniques for conserving energy, such as efficient system design, energy auditing, and implementing sustainable practices. This knowledge will equip them to optimize energy use and contribute to energy conservation efforts in practical scenarios.</w:t>
      </w:r>
    </w:p>
    <w:p w14:paraId="57B0412A" w14:textId="77777777" w:rsidR="00373B14" w:rsidRPr="00B435A8" w:rsidRDefault="00373B14" w:rsidP="00373B14">
      <w:pPr>
        <w:spacing w:line="276" w:lineRule="auto"/>
        <w:rPr>
          <w:bCs/>
          <w:color w:val="000000" w:themeColor="text1"/>
        </w:rPr>
      </w:pPr>
    </w:p>
    <w:tbl>
      <w:tblPr>
        <w:tblStyle w:val="TableGrid"/>
        <w:tblW w:w="5000" w:type="pct"/>
        <w:tblLook w:val="04A0" w:firstRow="1" w:lastRow="0" w:firstColumn="1" w:lastColumn="0" w:noHBand="0" w:noVBand="1"/>
      </w:tblPr>
      <w:tblGrid>
        <w:gridCol w:w="2270"/>
        <w:gridCol w:w="2584"/>
        <w:gridCol w:w="3090"/>
        <w:gridCol w:w="1737"/>
        <w:gridCol w:w="2271"/>
        <w:gridCol w:w="1998"/>
      </w:tblGrid>
      <w:tr w:rsidR="00373B14" w:rsidRPr="00B435A8" w14:paraId="71F7EFA0" w14:textId="77777777" w:rsidTr="00216EB6">
        <w:trPr>
          <w:trHeight w:val="20"/>
          <w:tblHeader/>
        </w:trPr>
        <w:tc>
          <w:tcPr>
            <w:tcW w:w="824" w:type="pct"/>
            <w:shd w:val="clear" w:color="auto" w:fill="FFFFFF" w:themeFill="background1"/>
          </w:tcPr>
          <w:p w14:paraId="1FC0BEBA" w14:textId="77777777" w:rsidR="00373B14" w:rsidRPr="00B435A8" w:rsidRDefault="00373B14" w:rsidP="00216EB6">
            <w:pPr>
              <w:spacing w:line="276" w:lineRule="auto"/>
              <w:rPr>
                <w:rFonts w:ascii="Arial" w:hAnsi="Arial"/>
                <w:b/>
                <w:bCs/>
                <w:iCs/>
                <w:color w:val="000000" w:themeColor="text1"/>
              </w:rPr>
            </w:pPr>
            <w:r w:rsidRPr="00B435A8">
              <w:rPr>
                <w:rFonts w:ascii="Arial" w:hAnsi="Arial"/>
                <w:b/>
                <w:bCs/>
                <w:iCs/>
                <w:color w:val="000000" w:themeColor="text1"/>
              </w:rPr>
              <w:t>Learning Units</w:t>
            </w:r>
          </w:p>
        </w:tc>
        <w:tc>
          <w:tcPr>
            <w:tcW w:w="875" w:type="pct"/>
            <w:shd w:val="clear" w:color="auto" w:fill="FFFFFF" w:themeFill="background1"/>
          </w:tcPr>
          <w:p w14:paraId="4061B093" w14:textId="77777777" w:rsidR="00373B14" w:rsidRPr="00B435A8" w:rsidRDefault="00373B14" w:rsidP="00216EB6">
            <w:pPr>
              <w:spacing w:line="276" w:lineRule="auto"/>
              <w:rPr>
                <w:rFonts w:ascii="Arial" w:hAnsi="Arial"/>
                <w:b/>
                <w:bCs/>
                <w:iCs/>
                <w:color w:val="000000" w:themeColor="text1"/>
              </w:rPr>
            </w:pPr>
            <w:r w:rsidRPr="00B435A8">
              <w:rPr>
                <w:rFonts w:ascii="Arial" w:hAnsi="Arial"/>
                <w:b/>
                <w:bCs/>
                <w:iCs/>
                <w:color w:val="000000" w:themeColor="text1"/>
              </w:rPr>
              <w:t xml:space="preserve">Learning Outcomes </w:t>
            </w:r>
          </w:p>
        </w:tc>
        <w:tc>
          <w:tcPr>
            <w:tcW w:w="1118" w:type="pct"/>
            <w:shd w:val="clear" w:color="auto" w:fill="FFFFFF" w:themeFill="background1"/>
          </w:tcPr>
          <w:p w14:paraId="7EBFCA6B" w14:textId="77777777" w:rsidR="00373B14" w:rsidRPr="00B435A8" w:rsidRDefault="00373B14" w:rsidP="00216EB6">
            <w:pPr>
              <w:spacing w:line="276" w:lineRule="auto"/>
              <w:rPr>
                <w:rFonts w:ascii="Arial" w:hAnsi="Arial"/>
                <w:b/>
                <w:bCs/>
                <w:iCs/>
                <w:color w:val="000000" w:themeColor="text1"/>
              </w:rPr>
            </w:pPr>
            <w:r w:rsidRPr="00B435A8">
              <w:rPr>
                <w:rFonts w:ascii="Arial" w:hAnsi="Arial"/>
                <w:b/>
                <w:bCs/>
                <w:iCs/>
                <w:color w:val="000000" w:themeColor="text1"/>
              </w:rPr>
              <w:t>Learning Elements</w:t>
            </w:r>
          </w:p>
        </w:tc>
        <w:tc>
          <w:tcPr>
            <w:tcW w:w="633" w:type="pct"/>
            <w:shd w:val="clear" w:color="auto" w:fill="FFFFFF" w:themeFill="background1"/>
          </w:tcPr>
          <w:p w14:paraId="1EC574F7" w14:textId="77777777" w:rsidR="00373B14" w:rsidRPr="00B435A8" w:rsidRDefault="00373B14" w:rsidP="00216EB6">
            <w:pPr>
              <w:spacing w:line="276" w:lineRule="auto"/>
              <w:rPr>
                <w:rFonts w:ascii="Arial" w:hAnsi="Arial"/>
                <w:b/>
                <w:bCs/>
                <w:iCs/>
                <w:color w:val="000000" w:themeColor="text1"/>
              </w:rPr>
            </w:pPr>
            <w:r w:rsidRPr="00B435A8">
              <w:rPr>
                <w:rFonts w:ascii="Arial" w:hAnsi="Arial"/>
                <w:b/>
                <w:bCs/>
                <w:iCs/>
                <w:color w:val="000000" w:themeColor="text1"/>
              </w:rPr>
              <w:t xml:space="preserve">Duration </w:t>
            </w:r>
          </w:p>
        </w:tc>
        <w:tc>
          <w:tcPr>
            <w:tcW w:w="824" w:type="pct"/>
            <w:shd w:val="clear" w:color="auto" w:fill="FFFFFF" w:themeFill="background1"/>
          </w:tcPr>
          <w:p w14:paraId="1824F895" w14:textId="77777777" w:rsidR="00373B14" w:rsidRPr="00B435A8" w:rsidRDefault="00373B14" w:rsidP="00216EB6">
            <w:pPr>
              <w:spacing w:line="276" w:lineRule="auto"/>
              <w:rPr>
                <w:rFonts w:ascii="Arial" w:hAnsi="Arial"/>
                <w:b/>
                <w:bCs/>
                <w:iCs/>
                <w:color w:val="000000" w:themeColor="text1"/>
              </w:rPr>
            </w:pPr>
            <w:r w:rsidRPr="00B435A8">
              <w:rPr>
                <w:rFonts w:ascii="Arial" w:hAnsi="Arial"/>
                <w:b/>
                <w:bCs/>
                <w:iCs/>
                <w:color w:val="000000" w:themeColor="text1"/>
              </w:rPr>
              <w:t xml:space="preserve">Materials (Tools &amp; Equipment) </w:t>
            </w:r>
          </w:p>
        </w:tc>
        <w:tc>
          <w:tcPr>
            <w:tcW w:w="726" w:type="pct"/>
            <w:shd w:val="clear" w:color="auto" w:fill="FFFFFF" w:themeFill="background1"/>
          </w:tcPr>
          <w:p w14:paraId="5D611F3B" w14:textId="77777777" w:rsidR="00373B14" w:rsidRPr="00B435A8" w:rsidRDefault="00373B14" w:rsidP="00216EB6">
            <w:pPr>
              <w:spacing w:line="276" w:lineRule="auto"/>
              <w:rPr>
                <w:rFonts w:ascii="Arial" w:hAnsi="Arial"/>
                <w:b/>
                <w:bCs/>
                <w:iCs/>
                <w:color w:val="000000" w:themeColor="text1"/>
              </w:rPr>
            </w:pPr>
            <w:r w:rsidRPr="00B435A8">
              <w:rPr>
                <w:rFonts w:ascii="Arial" w:hAnsi="Arial"/>
                <w:b/>
                <w:bCs/>
                <w:iCs/>
                <w:color w:val="000000" w:themeColor="text1"/>
              </w:rPr>
              <w:t xml:space="preserve">Learning Place </w:t>
            </w:r>
          </w:p>
        </w:tc>
      </w:tr>
      <w:tr w:rsidR="00373B14" w:rsidRPr="00B435A8" w14:paraId="5432D142" w14:textId="77777777" w:rsidTr="00216EB6">
        <w:trPr>
          <w:trHeight w:val="20"/>
        </w:trPr>
        <w:tc>
          <w:tcPr>
            <w:tcW w:w="824" w:type="pct"/>
          </w:tcPr>
          <w:p w14:paraId="4FB0BB1E" w14:textId="77777777" w:rsidR="00373B14" w:rsidRPr="00B435A8" w:rsidRDefault="00373B14" w:rsidP="00216EB6">
            <w:pPr>
              <w:spacing w:line="276" w:lineRule="auto"/>
              <w:ind w:left="23"/>
              <w:rPr>
                <w:rFonts w:ascii="Arial" w:hAnsi="Arial"/>
                <w:iCs/>
                <w:color w:val="000000" w:themeColor="text1"/>
              </w:rPr>
            </w:pPr>
            <w:r w:rsidRPr="00B435A8">
              <w:rPr>
                <w:rFonts w:ascii="Arial" w:hAnsi="Arial"/>
                <w:b/>
                <w:color w:val="000000" w:themeColor="text1"/>
              </w:rPr>
              <w:t>LU.1</w:t>
            </w:r>
            <w:r w:rsidRPr="00B435A8">
              <w:rPr>
                <w:rFonts w:ascii="Arial" w:hAnsi="Arial"/>
                <w:color w:val="000000" w:themeColor="text1"/>
              </w:rPr>
              <w:t xml:space="preserve"> Demonstrate Electrical Power Sources</w:t>
            </w:r>
          </w:p>
        </w:tc>
        <w:tc>
          <w:tcPr>
            <w:tcW w:w="875" w:type="pct"/>
          </w:tcPr>
          <w:p w14:paraId="4A07609D" w14:textId="77777777" w:rsidR="00373B14" w:rsidRPr="00B435A8" w:rsidRDefault="00373B14" w:rsidP="00216EB6">
            <w:pPr>
              <w:pStyle w:val="ListParagraph"/>
              <w:numPr>
                <w:ilvl w:val="0"/>
                <w:numId w:val="385"/>
              </w:numPr>
              <w:spacing w:line="276" w:lineRule="auto"/>
              <w:ind w:right="270"/>
              <w:rPr>
                <w:rFonts w:ascii="Arial" w:hAnsi="Arial"/>
                <w:color w:val="000000" w:themeColor="text1"/>
              </w:rPr>
            </w:pPr>
            <w:r w:rsidRPr="00B435A8">
              <w:rPr>
                <w:rFonts w:ascii="Arial" w:hAnsi="Arial"/>
                <w:color w:val="000000" w:themeColor="text1"/>
              </w:rPr>
              <w:t>Measure performance parameters (e.g., voltage, current, efficiency) of different power sources using appropriate instruments.</w:t>
            </w:r>
          </w:p>
          <w:p w14:paraId="18124466" w14:textId="77777777" w:rsidR="00373B14" w:rsidRPr="00B435A8" w:rsidRDefault="00373B14" w:rsidP="00216EB6">
            <w:pPr>
              <w:pStyle w:val="ListParagraph"/>
              <w:numPr>
                <w:ilvl w:val="0"/>
                <w:numId w:val="385"/>
              </w:numPr>
              <w:spacing w:line="276" w:lineRule="auto"/>
              <w:ind w:right="270"/>
              <w:rPr>
                <w:rFonts w:ascii="Arial" w:hAnsi="Arial"/>
                <w:color w:val="000000" w:themeColor="text1"/>
              </w:rPr>
            </w:pPr>
            <w:r w:rsidRPr="00B435A8">
              <w:rPr>
                <w:rFonts w:ascii="Arial" w:hAnsi="Arial"/>
                <w:color w:val="000000" w:themeColor="text1"/>
              </w:rPr>
              <w:lastRenderedPageBreak/>
              <w:t>Operate power sources under controlled conditions to assess their performance.</w:t>
            </w:r>
          </w:p>
          <w:p w14:paraId="0FD6BCF9" w14:textId="77777777" w:rsidR="00373B14" w:rsidRPr="00B435A8" w:rsidRDefault="00373B14" w:rsidP="00216EB6">
            <w:pPr>
              <w:pStyle w:val="ListParagraph"/>
              <w:numPr>
                <w:ilvl w:val="0"/>
                <w:numId w:val="385"/>
              </w:numPr>
              <w:spacing w:line="276" w:lineRule="auto"/>
              <w:ind w:right="270"/>
              <w:rPr>
                <w:rFonts w:ascii="Arial" w:hAnsi="Arial"/>
                <w:color w:val="000000" w:themeColor="text1"/>
              </w:rPr>
            </w:pPr>
            <w:r w:rsidRPr="00B435A8">
              <w:rPr>
                <w:rFonts w:ascii="Arial" w:hAnsi="Arial"/>
                <w:color w:val="000000" w:themeColor="text1"/>
              </w:rPr>
              <w:t>Record data accurately from measurements and tests conducted on each power source.</w:t>
            </w:r>
          </w:p>
          <w:p w14:paraId="3C1C4D9C" w14:textId="77777777" w:rsidR="00373B14" w:rsidRPr="00B435A8" w:rsidRDefault="00373B14" w:rsidP="00216EB6">
            <w:pPr>
              <w:pStyle w:val="ListParagraph"/>
              <w:numPr>
                <w:ilvl w:val="0"/>
                <w:numId w:val="385"/>
              </w:numPr>
              <w:spacing w:line="276" w:lineRule="auto"/>
              <w:ind w:right="270"/>
              <w:rPr>
                <w:rFonts w:ascii="Arial" w:hAnsi="Arial"/>
                <w:color w:val="000000" w:themeColor="text1"/>
              </w:rPr>
            </w:pPr>
            <w:r w:rsidRPr="00B435A8">
              <w:rPr>
                <w:rFonts w:ascii="Arial" w:hAnsi="Arial"/>
                <w:color w:val="000000" w:themeColor="text1"/>
              </w:rPr>
              <w:t>Adjust settings and configurations to evaluate the impact on performance and efficiency.</w:t>
            </w:r>
          </w:p>
          <w:p w14:paraId="24DA3982" w14:textId="77777777" w:rsidR="00373B14" w:rsidRPr="00B435A8" w:rsidRDefault="00373B14" w:rsidP="00216EB6">
            <w:pPr>
              <w:pStyle w:val="ListParagraph"/>
              <w:numPr>
                <w:ilvl w:val="0"/>
                <w:numId w:val="385"/>
              </w:numPr>
              <w:spacing w:line="276" w:lineRule="auto"/>
              <w:ind w:right="270"/>
              <w:rPr>
                <w:rFonts w:ascii="Arial" w:hAnsi="Arial"/>
                <w:color w:val="000000" w:themeColor="text1"/>
              </w:rPr>
            </w:pPr>
            <w:r w:rsidRPr="00B435A8">
              <w:rPr>
                <w:rFonts w:ascii="Arial" w:hAnsi="Arial"/>
                <w:color w:val="000000" w:themeColor="text1"/>
              </w:rPr>
              <w:t xml:space="preserve">Compare performance </w:t>
            </w:r>
            <w:r w:rsidRPr="00B435A8">
              <w:rPr>
                <w:rFonts w:ascii="Arial" w:hAnsi="Arial"/>
                <w:color w:val="000000" w:themeColor="text1"/>
              </w:rPr>
              <w:lastRenderedPageBreak/>
              <w:t>results to identify power sources.</w:t>
            </w:r>
          </w:p>
          <w:p w14:paraId="62DCEFEA" w14:textId="77777777" w:rsidR="00373B14" w:rsidRPr="00B435A8" w:rsidRDefault="00373B14" w:rsidP="00216EB6">
            <w:pPr>
              <w:pStyle w:val="ListParagraph"/>
              <w:numPr>
                <w:ilvl w:val="0"/>
                <w:numId w:val="276"/>
              </w:numPr>
              <w:autoSpaceDE w:val="0"/>
              <w:autoSpaceDN w:val="0"/>
              <w:adjustRightInd w:val="0"/>
              <w:spacing w:line="276" w:lineRule="auto"/>
              <w:rPr>
                <w:rFonts w:ascii="Arial" w:hAnsi="Arial"/>
                <w:iCs/>
                <w:color w:val="000000" w:themeColor="text1"/>
              </w:rPr>
            </w:pPr>
            <w:r w:rsidRPr="00B435A8">
              <w:rPr>
                <w:rFonts w:ascii="Arial" w:hAnsi="Arial"/>
                <w:color w:val="000000" w:themeColor="text1"/>
              </w:rPr>
              <w:t xml:space="preserve">Demonstrate practical understanding by setting up and conducting tests for different power sources. </w:t>
            </w:r>
          </w:p>
        </w:tc>
        <w:tc>
          <w:tcPr>
            <w:tcW w:w="1118" w:type="pct"/>
          </w:tcPr>
          <w:p w14:paraId="50ECCCFB" w14:textId="77777777" w:rsidR="00373B14" w:rsidRPr="00B435A8" w:rsidRDefault="00373B14" w:rsidP="00216EB6">
            <w:pPr>
              <w:pStyle w:val="ListParagraph"/>
              <w:numPr>
                <w:ilvl w:val="0"/>
                <w:numId w:val="278"/>
              </w:numPr>
              <w:spacing w:line="276" w:lineRule="auto"/>
              <w:ind w:left="254" w:right="270"/>
              <w:rPr>
                <w:rFonts w:ascii="Arial" w:hAnsi="Arial"/>
                <w:color w:val="000000" w:themeColor="text1"/>
              </w:rPr>
            </w:pPr>
            <w:r w:rsidRPr="00B435A8">
              <w:rPr>
                <w:rFonts w:ascii="Arial" w:hAnsi="Arial"/>
                <w:color w:val="000000" w:themeColor="text1"/>
              </w:rPr>
              <w:lastRenderedPageBreak/>
              <w:t>Introduction to Electrical Power Sources.</w:t>
            </w:r>
          </w:p>
          <w:p w14:paraId="2780A562" w14:textId="77777777" w:rsidR="00373B14" w:rsidRPr="00B435A8" w:rsidRDefault="00373B14" w:rsidP="00216EB6">
            <w:pPr>
              <w:pStyle w:val="ListParagraph"/>
              <w:numPr>
                <w:ilvl w:val="0"/>
                <w:numId w:val="278"/>
              </w:numPr>
              <w:spacing w:line="276" w:lineRule="auto"/>
              <w:ind w:left="254" w:right="270"/>
              <w:rPr>
                <w:rFonts w:ascii="Arial" w:hAnsi="Arial"/>
                <w:color w:val="000000" w:themeColor="text1"/>
              </w:rPr>
            </w:pPr>
            <w:r w:rsidRPr="00B435A8">
              <w:rPr>
                <w:rFonts w:ascii="Arial" w:hAnsi="Arial"/>
                <w:color w:val="000000" w:themeColor="text1"/>
              </w:rPr>
              <w:t>Types of Electrical Power Sources.</w:t>
            </w:r>
          </w:p>
          <w:p w14:paraId="0D555F2C" w14:textId="77777777" w:rsidR="00373B14" w:rsidRPr="00B435A8" w:rsidRDefault="00373B14" w:rsidP="00216EB6">
            <w:pPr>
              <w:pStyle w:val="ListParagraph"/>
              <w:numPr>
                <w:ilvl w:val="0"/>
                <w:numId w:val="278"/>
              </w:numPr>
              <w:spacing w:line="276" w:lineRule="auto"/>
              <w:ind w:left="254" w:right="270"/>
              <w:rPr>
                <w:rFonts w:ascii="Arial" w:hAnsi="Arial"/>
                <w:color w:val="000000" w:themeColor="text1"/>
              </w:rPr>
            </w:pPr>
            <w:r w:rsidRPr="00B435A8">
              <w:rPr>
                <w:rFonts w:ascii="Arial" w:hAnsi="Arial"/>
                <w:color w:val="000000" w:themeColor="text1"/>
              </w:rPr>
              <w:t>Characteristics of Electrical Power Sources.</w:t>
            </w:r>
          </w:p>
          <w:p w14:paraId="1F30C1CD" w14:textId="77777777" w:rsidR="00373B14" w:rsidRPr="00B435A8" w:rsidRDefault="00373B14" w:rsidP="00216EB6">
            <w:pPr>
              <w:pStyle w:val="ListParagraph"/>
              <w:numPr>
                <w:ilvl w:val="0"/>
                <w:numId w:val="278"/>
              </w:numPr>
              <w:spacing w:line="276" w:lineRule="auto"/>
              <w:ind w:left="254" w:right="270"/>
              <w:rPr>
                <w:rFonts w:ascii="Arial" w:eastAsia="Arial" w:hAnsi="Arial"/>
                <w:bCs/>
                <w:iCs/>
                <w:color w:val="000000"/>
              </w:rPr>
            </w:pPr>
            <w:r w:rsidRPr="00B435A8">
              <w:rPr>
                <w:rFonts w:ascii="Arial" w:hAnsi="Arial"/>
                <w:color w:val="000000" w:themeColor="text1"/>
              </w:rPr>
              <w:t>Safety procedures and precautions while</w:t>
            </w:r>
            <w:r w:rsidRPr="00B435A8">
              <w:rPr>
                <w:rFonts w:ascii="Arial" w:eastAsia="Arial" w:hAnsi="Arial"/>
                <w:bCs/>
                <w:iCs/>
                <w:color w:val="000000"/>
              </w:rPr>
              <w:t xml:space="preserve"> </w:t>
            </w:r>
            <w:r w:rsidRPr="00B435A8">
              <w:rPr>
                <w:rFonts w:ascii="Arial" w:eastAsia="Arial" w:hAnsi="Arial"/>
                <w:bCs/>
                <w:iCs/>
                <w:color w:val="000000"/>
              </w:rPr>
              <w:lastRenderedPageBreak/>
              <w:t>handling different power sources.</w:t>
            </w:r>
          </w:p>
          <w:p w14:paraId="2C878C66" w14:textId="77777777" w:rsidR="00373B14" w:rsidRPr="00B435A8" w:rsidRDefault="00373B14" w:rsidP="00216EB6">
            <w:pPr>
              <w:numPr>
                <w:ilvl w:val="0"/>
                <w:numId w:val="337"/>
              </w:numPr>
              <w:spacing w:line="276" w:lineRule="auto"/>
              <w:ind w:left="254" w:hanging="254"/>
              <w:contextualSpacing/>
              <w:rPr>
                <w:rFonts w:ascii="Arial" w:eastAsia="Arial" w:hAnsi="Arial"/>
                <w:bCs/>
                <w:iCs/>
                <w:color w:val="000000"/>
              </w:rPr>
            </w:pPr>
            <w:r w:rsidRPr="00B435A8">
              <w:rPr>
                <w:rFonts w:ascii="Arial" w:eastAsia="Arial" w:hAnsi="Arial"/>
                <w:bCs/>
                <w:iCs/>
                <w:color w:val="000000"/>
              </w:rPr>
              <w:t>Connection procedures of various power sources in a circuit.</w:t>
            </w:r>
          </w:p>
          <w:p w14:paraId="6721DE00" w14:textId="77777777" w:rsidR="00373B14" w:rsidRPr="00B435A8" w:rsidRDefault="00373B14" w:rsidP="00216EB6">
            <w:pPr>
              <w:numPr>
                <w:ilvl w:val="0"/>
                <w:numId w:val="337"/>
              </w:numPr>
              <w:spacing w:line="276" w:lineRule="auto"/>
              <w:ind w:left="254" w:hanging="254"/>
              <w:contextualSpacing/>
              <w:rPr>
                <w:rFonts w:ascii="Arial" w:eastAsia="Arial" w:hAnsi="Arial"/>
                <w:bCs/>
                <w:iCs/>
                <w:color w:val="000000"/>
              </w:rPr>
            </w:pPr>
            <w:r w:rsidRPr="00B435A8">
              <w:rPr>
                <w:rFonts w:ascii="Arial" w:eastAsia="Arial" w:hAnsi="Arial"/>
                <w:bCs/>
                <w:iCs/>
                <w:color w:val="000000"/>
              </w:rPr>
              <w:t>Measurement of voltage, current, and power output using multi meters and other measuring instruments.</w:t>
            </w:r>
          </w:p>
          <w:p w14:paraId="194E81A4" w14:textId="77777777" w:rsidR="00373B14" w:rsidRPr="00B435A8" w:rsidRDefault="00373B14" w:rsidP="00216EB6">
            <w:pPr>
              <w:numPr>
                <w:ilvl w:val="0"/>
                <w:numId w:val="337"/>
              </w:numPr>
              <w:spacing w:line="276" w:lineRule="auto"/>
              <w:ind w:left="254" w:hanging="254"/>
              <w:contextualSpacing/>
              <w:rPr>
                <w:rFonts w:ascii="Arial" w:eastAsia="Arial" w:hAnsi="Arial"/>
                <w:bCs/>
                <w:iCs/>
                <w:color w:val="000000"/>
              </w:rPr>
            </w:pPr>
            <w:r w:rsidRPr="00B435A8">
              <w:rPr>
                <w:rFonts w:ascii="Arial" w:eastAsia="Arial" w:hAnsi="Arial"/>
                <w:bCs/>
                <w:iCs/>
                <w:color w:val="000000"/>
              </w:rPr>
              <w:t>Operating procedures of Power sources under controlled conditions.</w:t>
            </w:r>
          </w:p>
          <w:p w14:paraId="73D029AC" w14:textId="77777777" w:rsidR="00373B14" w:rsidRPr="00B435A8" w:rsidRDefault="00373B14" w:rsidP="00216EB6">
            <w:pPr>
              <w:numPr>
                <w:ilvl w:val="0"/>
                <w:numId w:val="337"/>
              </w:numPr>
              <w:spacing w:line="276" w:lineRule="auto"/>
              <w:ind w:left="254" w:hanging="254"/>
              <w:contextualSpacing/>
              <w:rPr>
                <w:rFonts w:ascii="Arial" w:eastAsia="Arial" w:hAnsi="Arial"/>
                <w:bCs/>
                <w:iCs/>
                <w:color w:val="000000"/>
              </w:rPr>
            </w:pPr>
            <w:r w:rsidRPr="00B435A8">
              <w:rPr>
                <w:rFonts w:ascii="Arial" w:eastAsia="Arial" w:hAnsi="Arial"/>
                <w:bCs/>
                <w:iCs/>
                <w:color w:val="000000"/>
              </w:rPr>
              <w:t>Analysis of measured data.</w:t>
            </w:r>
          </w:p>
          <w:p w14:paraId="13DB9510" w14:textId="77777777" w:rsidR="00373B14" w:rsidRPr="00B435A8" w:rsidRDefault="00373B14" w:rsidP="00216EB6">
            <w:pPr>
              <w:numPr>
                <w:ilvl w:val="0"/>
                <w:numId w:val="337"/>
              </w:numPr>
              <w:spacing w:line="276" w:lineRule="auto"/>
              <w:ind w:left="254" w:hanging="254"/>
              <w:contextualSpacing/>
              <w:rPr>
                <w:rFonts w:ascii="Arial" w:eastAsia="Arial" w:hAnsi="Arial"/>
                <w:bCs/>
                <w:iCs/>
                <w:color w:val="000000"/>
              </w:rPr>
            </w:pPr>
            <w:r w:rsidRPr="00B435A8">
              <w:rPr>
                <w:rFonts w:ascii="Arial" w:eastAsia="Arial" w:hAnsi="Arial"/>
                <w:bCs/>
                <w:iCs/>
                <w:color w:val="000000"/>
              </w:rPr>
              <w:t>Procedure of adjusting parameters for desired output.</w:t>
            </w:r>
          </w:p>
          <w:p w14:paraId="69F237BD" w14:textId="77777777" w:rsidR="00373B14" w:rsidRPr="00B435A8" w:rsidRDefault="00373B14" w:rsidP="00216EB6">
            <w:pPr>
              <w:numPr>
                <w:ilvl w:val="0"/>
                <w:numId w:val="337"/>
              </w:numPr>
              <w:spacing w:line="276" w:lineRule="auto"/>
              <w:ind w:left="254" w:hanging="254"/>
              <w:contextualSpacing/>
              <w:rPr>
                <w:rFonts w:ascii="Arial" w:eastAsia="Arial" w:hAnsi="Arial"/>
                <w:bCs/>
                <w:iCs/>
                <w:color w:val="000000"/>
              </w:rPr>
            </w:pPr>
            <w:r w:rsidRPr="00B435A8">
              <w:rPr>
                <w:rFonts w:ascii="Arial" w:eastAsia="Arial" w:hAnsi="Arial"/>
                <w:bCs/>
                <w:iCs/>
                <w:color w:val="000000"/>
              </w:rPr>
              <w:t xml:space="preserve">Testing of power source performance </w:t>
            </w:r>
          </w:p>
          <w:p w14:paraId="0C513EF5" w14:textId="77777777" w:rsidR="00373B14" w:rsidRPr="00B435A8" w:rsidRDefault="00373B14" w:rsidP="00216EB6">
            <w:pPr>
              <w:spacing w:line="276" w:lineRule="auto"/>
              <w:contextualSpacing/>
              <w:rPr>
                <w:rFonts w:ascii="Arial" w:eastAsia="Arial" w:hAnsi="Arial"/>
                <w:b/>
                <w:bCs/>
                <w:iCs/>
                <w:color w:val="000000"/>
              </w:rPr>
            </w:pPr>
            <w:r w:rsidRPr="00B435A8">
              <w:rPr>
                <w:rFonts w:ascii="Arial" w:eastAsia="Arial" w:hAnsi="Arial"/>
                <w:b/>
                <w:bCs/>
                <w:iCs/>
                <w:color w:val="000000"/>
              </w:rPr>
              <w:t xml:space="preserve">Activity: </w:t>
            </w:r>
          </w:p>
          <w:p w14:paraId="23E8E2B2" w14:textId="77777777" w:rsidR="00373B14" w:rsidRPr="00B435A8" w:rsidRDefault="00373B14" w:rsidP="00216EB6">
            <w:pPr>
              <w:pStyle w:val="ListParagraph"/>
              <w:numPr>
                <w:ilvl w:val="0"/>
                <w:numId w:val="386"/>
              </w:numPr>
              <w:autoSpaceDE w:val="0"/>
              <w:autoSpaceDN w:val="0"/>
              <w:adjustRightInd w:val="0"/>
              <w:spacing w:line="276" w:lineRule="auto"/>
              <w:rPr>
                <w:rFonts w:ascii="Arial" w:hAnsi="Arial"/>
                <w:iCs/>
                <w:color w:val="000000" w:themeColor="text1"/>
              </w:rPr>
            </w:pPr>
            <w:r w:rsidRPr="00B435A8">
              <w:rPr>
                <w:rFonts w:ascii="Arial" w:eastAsia="Arial" w:hAnsi="Arial"/>
                <w:bCs/>
                <w:iCs/>
                <w:color w:val="000000"/>
              </w:rPr>
              <w:lastRenderedPageBreak/>
              <w:t>Measure voltage, current, efficiency of different power sources using appropriate instruments.</w:t>
            </w:r>
          </w:p>
          <w:p w14:paraId="384D8827" w14:textId="77777777" w:rsidR="00373B14" w:rsidRPr="00B435A8" w:rsidRDefault="00373B14" w:rsidP="00216EB6">
            <w:pPr>
              <w:pStyle w:val="ListParagraph"/>
              <w:numPr>
                <w:ilvl w:val="0"/>
                <w:numId w:val="386"/>
              </w:numPr>
              <w:autoSpaceDE w:val="0"/>
              <w:autoSpaceDN w:val="0"/>
              <w:adjustRightInd w:val="0"/>
              <w:spacing w:line="276" w:lineRule="auto"/>
              <w:rPr>
                <w:rFonts w:ascii="Arial" w:hAnsi="Arial"/>
                <w:iCs/>
                <w:color w:val="000000" w:themeColor="text1"/>
              </w:rPr>
            </w:pPr>
            <w:r w:rsidRPr="00B435A8">
              <w:rPr>
                <w:rFonts w:ascii="Arial" w:hAnsi="Arial"/>
              </w:rPr>
              <w:t>Develop small projects to illustrate the application of different power sources.</w:t>
            </w:r>
          </w:p>
        </w:tc>
        <w:tc>
          <w:tcPr>
            <w:tcW w:w="633" w:type="pct"/>
          </w:tcPr>
          <w:p w14:paraId="116D1092"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lastRenderedPageBreak/>
              <w:t>Theory: 12 Hrs.</w:t>
            </w:r>
          </w:p>
          <w:p w14:paraId="202160B2"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Practical:00 Hrs.</w:t>
            </w:r>
          </w:p>
          <w:p w14:paraId="3B875439"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Total: 12 Hrs.</w:t>
            </w:r>
          </w:p>
        </w:tc>
        <w:tc>
          <w:tcPr>
            <w:tcW w:w="824" w:type="pct"/>
          </w:tcPr>
          <w:p w14:paraId="51B6D417" w14:textId="77777777" w:rsidR="00373B14" w:rsidRPr="00B435A8" w:rsidRDefault="00373B14" w:rsidP="00216EB6">
            <w:pPr>
              <w:pStyle w:val="ListParagraph"/>
              <w:autoSpaceDE w:val="0"/>
              <w:autoSpaceDN w:val="0"/>
              <w:adjustRightInd w:val="0"/>
              <w:spacing w:line="276" w:lineRule="auto"/>
              <w:ind w:left="360"/>
              <w:rPr>
                <w:rFonts w:ascii="Arial" w:hAnsi="Arial"/>
                <w:iCs/>
                <w:color w:val="000000" w:themeColor="text1"/>
              </w:rPr>
            </w:pPr>
          </w:p>
        </w:tc>
        <w:tc>
          <w:tcPr>
            <w:tcW w:w="726" w:type="pct"/>
          </w:tcPr>
          <w:p w14:paraId="6DF357D6"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 xml:space="preserve">Classroom / </w:t>
            </w:r>
          </w:p>
          <w:p w14:paraId="2B7D92A5"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Workplace /</w:t>
            </w:r>
          </w:p>
          <w:p w14:paraId="0B6F9EFC"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Lab</w:t>
            </w:r>
          </w:p>
        </w:tc>
      </w:tr>
      <w:tr w:rsidR="00373B14" w:rsidRPr="00B435A8" w14:paraId="789CA007" w14:textId="77777777" w:rsidTr="00216EB6">
        <w:trPr>
          <w:trHeight w:val="20"/>
        </w:trPr>
        <w:tc>
          <w:tcPr>
            <w:tcW w:w="824" w:type="pct"/>
          </w:tcPr>
          <w:p w14:paraId="3C92B528" w14:textId="77777777" w:rsidR="00373B14" w:rsidRPr="00B435A8" w:rsidRDefault="00373B14" w:rsidP="00216EB6">
            <w:pPr>
              <w:spacing w:line="276" w:lineRule="auto"/>
              <w:ind w:left="383"/>
              <w:rPr>
                <w:rFonts w:ascii="Arial" w:hAnsi="Arial"/>
                <w:iCs/>
                <w:color w:val="000000" w:themeColor="text1"/>
              </w:rPr>
            </w:pPr>
            <w:r w:rsidRPr="00B435A8">
              <w:rPr>
                <w:rFonts w:ascii="Arial" w:hAnsi="Arial"/>
                <w:b/>
                <w:color w:val="000000" w:themeColor="text1"/>
              </w:rPr>
              <w:lastRenderedPageBreak/>
              <w:t>LU.2</w:t>
            </w:r>
            <w:r w:rsidRPr="00B435A8">
              <w:rPr>
                <w:rFonts w:ascii="Arial" w:hAnsi="Arial"/>
                <w:color w:val="000000" w:themeColor="text1"/>
              </w:rPr>
              <w:t xml:space="preserve"> Demonstrate Techniques To Control Operation Of Thermal Power Plant</w:t>
            </w:r>
          </w:p>
        </w:tc>
        <w:tc>
          <w:tcPr>
            <w:tcW w:w="875" w:type="pct"/>
          </w:tcPr>
          <w:p w14:paraId="633C93C0" w14:textId="77777777" w:rsidR="00373B14" w:rsidRPr="00B435A8" w:rsidRDefault="00373B14" w:rsidP="00216EB6">
            <w:pPr>
              <w:pStyle w:val="ListParagraph"/>
              <w:numPr>
                <w:ilvl w:val="0"/>
                <w:numId w:val="387"/>
              </w:numPr>
              <w:spacing w:line="276" w:lineRule="auto"/>
              <w:ind w:right="270"/>
              <w:rPr>
                <w:rFonts w:ascii="Arial" w:hAnsi="Arial"/>
                <w:color w:val="000000" w:themeColor="text1"/>
              </w:rPr>
            </w:pPr>
            <w:r w:rsidRPr="00B435A8">
              <w:rPr>
                <w:rFonts w:ascii="Arial" w:hAnsi="Arial"/>
                <w:color w:val="000000" w:themeColor="text1"/>
              </w:rPr>
              <w:t>Operate thermal power plant equipment to regulate temperature and pressure.</w:t>
            </w:r>
          </w:p>
          <w:p w14:paraId="25FD0CE3" w14:textId="77777777" w:rsidR="00373B14" w:rsidRPr="00B435A8" w:rsidRDefault="00373B14" w:rsidP="00216EB6">
            <w:pPr>
              <w:pStyle w:val="ListParagraph"/>
              <w:numPr>
                <w:ilvl w:val="0"/>
                <w:numId w:val="387"/>
              </w:numPr>
              <w:spacing w:line="276" w:lineRule="auto"/>
              <w:ind w:right="270"/>
              <w:rPr>
                <w:rFonts w:ascii="Arial" w:hAnsi="Arial"/>
                <w:color w:val="000000" w:themeColor="text1"/>
              </w:rPr>
            </w:pPr>
            <w:r w:rsidRPr="00B435A8">
              <w:rPr>
                <w:rFonts w:ascii="Arial" w:hAnsi="Arial"/>
                <w:color w:val="000000" w:themeColor="text1"/>
              </w:rPr>
              <w:t>Control fuel and water input to maintain optimal operating conditions.</w:t>
            </w:r>
          </w:p>
          <w:p w14:paraId="77E415A9" w14:textId="77777777" w:rsidR="00373B14" w:rsidRPr="00B435A8" w:rsidRDefault="00373B14" w:rsidP="00216EB6">
            <w:pPr>
              <w:pStyle w:val="ListParagraph"/>
              <w:numPr>
                <w:ilvl w:val="0"/>
                <w:numId w:val="387"/>
              </w:numPr>
              <w:spacing w:line="276" w:lineRule="auto"/>
              <w:ind w:right="270"/>
              <w:rPr>
                <w:rFonts w:ascii="Arial" w:hAnsi="Arial"/>
                <w:color w:val="000000" w:themeColor="text1"/>
              </w:rPr>
            </w:pPr>
            <w:r w:rsidRPr="00B435A8">
              <w:rPr>
                <w:rFonts w:ascii="Arial" w:hAnsi="Arial"/>
                <w:color w:val="000000" w:themeColor="text1"/>
              </w:rPr>
              <w:lastRenderedPageBreak/>
              <w:t>Monitor system parameters (e.g., temperature, pressure) using control panels and instrumentation.</w:t>
            </w:r>
          </w:p>
          <w:p w14:paraId="041FF341" w14:textId="77777777" w:rsidR="00373B14" w:rsidRPr="00B435A8" w:rsidRDefault="00373B14" w:rsidP="00216EB6">
            <w:pPr>
              <w:pStyle w:val="ListParagraph"/>
              <w:numPr>
                <w:ilvl w:val="0"/>
                <w:numId w:val="387"/>
              </w:numPr>
              <w:spacing w:line="276" w:lineRule="auto"/>
              <w:ind w:right="270"/>
              <w:rPr>
                <w:rFonts w:ascii="Arial" w:hAnsi="Arial"/>
                <w:color w:val="000000" w:themeColor="text1"/>
              </w:rPr>
            </w:pPr>
            <w:r w:rsidRPr="00B435A8">
              <w:rPr>
                <w:rFonts w:ascii="Arial" w:hAnsi="Arial"/>
                <w:color w:val="000000" w:themeColor="text1"/>
              </w:rPr>
              <w:t>Adjust operational settings for safe plant performance.</w:t>
            </w:r>
          </w:p>
          <w:p w14:paraId="58C3A5A8" w14:textId="77777777" w:rsidR="00373B14" w:rsidRPr="00B435A8" w:rsidRDefault="00373B14" w:rsidP="00216EB6">
            <w:pPr>
              <w:pStyle w:val="ListParagraph"/>
              <w:numPr>
                <w:ilvl w:val="0"/>
                <w:numId w:val="276"/>
              </w:numPr>
              <w:autoSpaceDE w:val="0"/>
              <w:autoSpaceDN w:val="0"/>
              <w:adjustRightInd w:val="0"/>
              <w:spacing w:line="276" w:lineRule="auto"/>
              <w:rPr>
                <w:rFonts w:ascii="Arial" w:hAnsi="Arial"/>
                <w:iCs/>
                <w:color w:val="000000" w:themeColor="text1"/>
              </w:rPr>
            </w:pPr>
            <w:r w:rsidRPr="00B435A8">
              <w:rPr>
                <w:rFonts w:ascii="Arial" w:hAnsi="Arial"/>
                <w:color w:val="000000" w:themeColor="text1"/>
              </w:rPr>
              <w:t xml:space="preserve">Conduct routine checks and calibrations on equipment to maintain operational standards. </w:t>
            </w:r>
          </w:p>
        </w:tc>
        <w:tc>
          <w:tcPr>
            <w:tcW w:w="1118" w:type="pct"/>
          </w:tcPr>
          <w:p w14:paraId="64B6FBD7" w14:textId="77777777" w:rsidR="00373B14" w:rsidRPr="00B435A8" w:rsidRDefault="00373B14" w:rsidP="00216EB6">
            <w:pPr>
              <w:numPr>
                <w:ilvl w:val="0"/>
                <w:numId w:val="388"/>
              </w:numPr>
              <w:spacing w:line="276" w:lineRule="auto"/>
              <w:rPr>
                <w:rFonts w:ascii="Arial" w:eastAsia="Arial" w:hAnsi="Arial"/>
                <w:bCs/>
                <w:iCs/>
                <w:color w:val="000000"/>
              </w:rPr>
            </w:pPr>
            <w:r w:rsidRPr="00B435A8">
              <w:rPr>
                <w:rFonts w:ascii="Arial" w:eastAsia="Arial" w:hAnsi="Arial"/>
                <w:bCs/>
                <w:iCs/>
                <w:color w:val="000000"/>
              </w:rPr>
              <w:lastRenderedPageBreak/>
              <w:t>Introduction to Thermal Power Plants.</w:t>
            </w:r>
          </w:p>
          <w:p w14:paraId="5AE850D4" w14:textId="77777777" w:rsidR="00373B14" w:rsidRPr="00B435A8" w:rsidRDefault="00373B14" w:rsidP="00216EB6">
            <w:pPr>
              <w:numPr>
                <w:ilvl w:val="0"/>
                <w:numId w:val="388"/>
              </w:numPr>
              <w:spacing w:line="276" w:lineRule="auto"/>
              <w:rPr>
                <w:rFonts w:ascii="Arial" w:hAnsi="Arial"/>
                <w:b/>
                <w:bCs/>
              </w:rPr>
            </w:pPr>
            <w:r w:rsidRPr="00B435A8">
              <w:rPr>
                <w:rFonts w:ascii="Arial" w:eastAsia="Arial" w:hAnsi="Arial"/>
                <w:bCs/>
                <w:iCs/>
                <w:color w:val="000000"/>
              </w:rPr>
              <w:t>Types of Thermal Power Plants</w:t>
            </w:r>
          </w:p>
          <w:p w14:paraId="1D71BA2C" w14:textId="77777777" w:rsidR="00373B14" w:rsidRPr="00B435A8" w:rsidRDefault="00373B14" w:rsidP="00216EB6">
            <w:pPr>
              <w:numPr>
                <w:ilvl w:val="0"/>
                <w:numId w:val="388"/>
              </w:numPr>
              <w:spacing w:line="276" w:lineRule="auto"/>
              <w:rPr>
                <w:rFonts w:ascii="Arial" w:hAnsi="Arial"/>
              </w:rPr>
            </w:pPr>
            <w:r w:rsidRPr="00B435A8">
              <w:rPr>
                <w:rFonts w:ascii="Arial" w:hAnsi="Arial"/>
              </w:rPr>
              <w:t>Working Principle of Thermal Power Plants</w:t>
            </w:r>
          </w:p>
          <w:p w14:paraId="2EFFE5B4" w14:textId="77777777" w:rsidR="00373B14" w:rsidRPr="00B435A8" w:rsidRDefault="00373B14" w:rsidP="00216EB6">
            <w:pPr>
              <w:numPr>
                <w:ilvl w:val="0"/>
                <w:numId w:val="388"/>
              </w:numPr>
              <w:spacing w:line="276" w:lineRule="auto"/>
              <w:rPr>
                <w:rFonts w:ascii="Arial" w:hAnsi="Arial"/>
              </w:rPr>
            </w:pPr>
            <w:r w:rsidRPr="00B435A8">
              <w:rPr>
                <w:rFonts w:ascii="Arial" w:hAnsi="Arial"/>
              </w:rPr>
              <w:t>Major Components of Thermal Power Plants</w:t>
            </w:r>
          </w:p>
          <w:p w14:paraId="2A1BFB51" w14:textId="77777777" w:rsidR="00373B14" w:rsidRPr="00B435A8" w:rsidRDefault="00373B14" w:rsidP="00216EB6">
            <w:pPr>
              <w:numPr>
                <w:ilvl w:val="0"/>
                <w:numId w:val="388"/>
              </w:numPr>
              <w:spacing w:line="276" w:lineRule="auto"/>
              <w:rPr>
                <w:rFonts w:ascii="Arial" w:hAnsi="Arial"/>
              </w:rPr>
            </w:pPr>
            <w:r w:rsidRPr="00B435A8">
              <w:rPr>
                <w:rFonts w:ascii="Arial" w:hAnsi="Arial"/>
              </w:rPr>
              <w:lastRenderedPageBreak/>
              <w:t>Thermal Power Plants Operation and Control Techniques for Temperature Pressure, fuel and water to maintain optimal operating conditions.</w:t>
            </w:r>
          </w:p>
          <w:p w14:paraId="0E850C80" w14:textId="77777777" w:rsidR="00373B14" w:rsidRPr="00B435A8" w:rsidRDefault="00373B14" w:rsidP="00216EB6">
            <w:pPr>
              <w:numPr>
                <w:ilvl w:val="0"/>
                <w:numId w:val="388"/>
              </w:numPr>
              <w:spacing w:line="276" w:lineRule="auto"/>
              <w:rPr>
                <w:rFonts w:ascii="Arial" w:hAnsi="Arial"/>
              </w:rPr>
            </w:pPr>
            <w:r w:rsidRPr="00B435A8">
              <w:rPr>
                <w:rFonts w:ascii="Arial" w:hAnsi="Arial"/>
              </w:rPr>
              <w:t xml:space="preserve">Data recording procedure of system parameters </w:t>
            </w:r>
          </w:p>
          <w:p w14:paraId="213D3536" w14:textId="77777777" w:rsidR="00373B14" w:rsidRPr="00B435A8" w:rsidRDefault="00373B14" w:rsidP="00216EB6">
            <w:pPr>
              <w:numPr>
                <w:ilvl w:val="0"/>
                <w:numId w:val="388"/>
              </w:numPr>
              <w:spacing w:line="276" w:lineRule="auto"/>
              <w:contextualSpacing/>
              <w:rPr>
                <w:rFonts w:ascii="Arial" w:eastAsia="Arial" w:hAnsi="Arial"/>
                <w:bCs/>
                <w:iCs/>
                <w:color w:val="000000"/>
              </w:rPr>
            </w:pPr>
            <w:r w:rsidRPr="00B435A8">
              <w:rPr>
                <w:rFonts w:ascii="Arial" w:eastAsia="Arial" w:hAnsi="Arial"/>
                <w:bCs/>
                <w:iCs/>
                <w:color w:val="000000"/>
              </w:rPr>
              <w:t>Parameters adjustment for safe plant operation.</w:t>
            </w:r>
          </w:p>
          <w:p w14:paraId="442F20A0" w14:textId="77777777" w:rsidR="00373B14" w:rsidRPr="00B435A8" w:rsidRDefault="00373B14" w:rsidP="00216EB6">
            <w:pPr>
              <w:numPr>
                <w:ilvl w:val="0"/>
                <w:numId w:val="388"/>
              </w:numPr>
              <w:spacing w:line="276" w:lineRule="auto"/>
              <w:rPr>
                <w:rFonts w:ascii="Arial" w:hAnsi="Arial"/>
              </w:rPr>
            </w:pPr>
            <w:r w:rsidRPr="00B435A8">
              <w:rPr>
                <w:rFonts w:ascii="Arial" w:hAnsi="Arial"/>
                <w:color w:val="000000" w:themeColor="text1"/>
              </w:rPr>
              <w:t>Routine checking and calibrations of equipment to maintain operational standards.</w:t>
            </w:r>
          </w:p>
          <w:p w14:paraId="5F0362F4" w14:textId="77777777" w:rsidR="00373B14" w:rsidRPr="00B435A8" w:rsidRDefault="00373B14" w:rsidP="00216EB6">
            <w:pPr>
              <w:spacing w:line="276" w:lineRule="auto"/>
              <w:contextualSpacing/>
              <w:rPr>
                <w:rFonts w:ascii="Arial" w:eastAsia="Arial" w:hAnsi="Arial"/>
                <w:b/>
                <w:bCs/>
                <w:iCs/>
                <w:color w:val="000000"/>
              </w:rPr>
            </w:pPr>
            <w:r w:rsidRPr="00B435A8">
              <w:rPr>
                <w:rFonts w:ascii="Arial" w:eastAsia="Arial" w:hAnsi="Arial"/>
                <w:b/>
                <w:bCs/>
                <w:iCs/>
                <w:color w:val="000000"/>
              </w:rPr>
              <w:t xml:space="preserve">Activity: </w:t>
            </w:r>
          </w:p>
          <w:p w14:paraId="1FF819C3" w14:textId="77777777" w:rsidR="00373B14" w:rsidRPr="00B435A8" w:rsidRDefault="00373B14" w:rsidP="00216EB6">
            <w:pPr>
              <w:pStyle w:val="ListParagraph"/>
              <w:numPr>
                <w:ilvl w:val="0"/>
                <w:numId w:val="389"/>
              </w:numPr>
              <w:autoSpaceDE w:val="0"/>
              <w:autoSpaceDN w:val="0"/>
              <w:adjustRightInd w:val="0"/>
              <w:spacing w:line="276" w:lineRule="auto"/>
              <w:rPr>
                <w:rFonts w:ascii="Arial" w:hAnsi="Arial"/>
              </w:rPr>
            </w:pPr>
            <w:r w:rsidRPr="00B435A8">
              <w:rPr>
                <w:rFonts w:ascii="Arial" w:hAnsi="Arial"/>
              </w:rPr>
              <w:lastRenderedPageBreak/>
              <w:t>Develop small projects to illustrate the Working of Thermal Power Plants.</w:t>
            </w:r>
          </w:p>
          <w:p w14:paraId="0C010FA1" w14:textId="77777777" w:rsidR="00373B14" w:rsidRPr="00B435A8" w:rsidRDefault="00373B14" w:rsidP="00216EB6">
            <w:pPr>
              <w:pStyle w:val="ListParagraph"/>
              <w:numPr>
                <w:ilvl w:val="0"/>
                <w:numId w:val="389"/>
              </w:numPr>
              <w:autoSpaceDE w:val="0"/>
              <w:autoSpaceDN w:val="0"/>
              <w:adjustRightInd w:val="0"/>
              <w:spacing w:line="276" w:lineRule="auto"/>
              <w:rPr>
                <w:rFonts w:ascii="Arial" w:hAnsi="Arial"/>
              </w:rPr>
            </w:pPr>
            <w:r w:rsidRPr="00B435A8">
              <w:rPr>
                <w:rFonts w:ascii="Arial" w:hAnsi="Arial"/>
              </w:rPr>
              <w:t>Visit to a nearby Thermal Power Plant.</w:t>
            </w:r>
          </w:p>
        </w:tc>
        <w:tc>
          <w:tcPr>
            <w:tcW w:w="633" w:type="pct"/>
          </w:tcPr>
          <w:p w14:paraId="1FC15966" w14:textId="77777777" w:rsidR="00373B14" w:rsidRPr="00B435A8" w:rsidRDefault="00373B14" w:rsidP="00216EB6">
            <w:pPr>
              <w:autoSpaceDE w:val="0"/>
              <w:autoSpaceDN w:val="0"/>
              <w:adjustRightInd w:val="0"/>
              <w:spacing w:line="276" w:lineRule="auto"/>
              <w:rPr>
                <w:rFonts w:ascii="Arial" w:hAnsi="Arial"/>
                <w:iCs/>
                <w:color w:val="000000" w:themeColor="text1"/>
              </w:rPr>
            </w:pPr>
          </w:p>
          <w:p w14:paraId="578F6396"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Theory: 12 Hrs.</w:t>
            </w:r>
          </w:p>
          <w:p w14:paraId="32EC60E9"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Practical:00 Hrs.</w:t>
            </w:r>
          </w:p>
          <w:p w14:paraId="314EA84E" w14:textId="77777777" w:rsidR="00373B14" w:rsidRPr="00B435A8" w:rsidRDefault="00373B14" w:rsidP="00216EB6">
            <w:pPr>
              <w:spacing w:line="276" w:lineRule="auto"/>
              <w:ind w:right="8"/>
              <w:rPr>
                <w:rFonts w:ascii="Arial" w:hAnsi="Arial"/>
                <w:iCs/>
                <w:color w:val="000000" w:themeColor="text1"/>
              </w:rPr>
            </w:pPr>
            <w:r w:rsidRPr="00B435A8">
              <w:rPr>
                <w:rFonts w:ascii="Arial" w:hAnsi="Arial"/>
                <w:iCs/>
                <w:color w:val="000000" w:themeColor="text1"/>
              </w:rPr>
              <w:t>Total: 12 Hrs.</w:t>
            </w:r>
          </w:p>
        </w:tc>
        <w:tc>
          <w:tcPr>
            <w:tcW w:w="824" w:type="pct"/>
          </w:tcPr>
          <w:p w14:paraId="319B9420" w14:textId="77777777" w:rsidR="00373B14" w:rsidRPr="00B435A8" w:rsidRDefault="00373B14" w:rsidP="00216EB6">
            <w:pPr>
              <w:autoSpaceDE w:val="0"/>
              <w:autoSpaceDN w:val="0"/>
              <w:adjustRightInd w:val="0"/>
              <w:spacing w:line="276" w:lineRule="auto"/>
              <w:rPr>
                <w:rFonts w:ascii="Arial" w:hAnsi="Arial"/>
                <w:iCs/>
                <w:color w:val="000000" w:themeColor="text1"/>
              </w:rPr>
            </w:pPr>
          </w:p>
        </w:tc>
        <w:tc>
          <w:tcPr>
            <w:tcW w:w="726" w:type="pct"/>
          </w:tcPr>
          <w:p w14:paraId="388E56A8"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Classroom /</w:t>
            </w:r>
          </w:p>
          <w:p w14:paraId="479F4C5D"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Workplace /</w:t>
            </w:r>
          </w:p>
          <w:p w14:paraId="454163C0" w14:textId="77777777" w:rsidR="00373B14" w:rsidRPr="00B435A8" w:rsidRDefault="00373B14" w:rsidP="00216EB6">
            <w:pPr>
              <w:spacing w:line="276" w:lineRule="auto"/>
              <w:ind w:right="8"/>
              <w:rPr>
                <w:rFonts w:ascii="Arial" w:hAnsi="Arial"/>
                <w:iCs/>
                <w:color w:val="000000" w:themeColor="text1"/>
              </w:rPr>
            </w:pPr>
            <w:r w:rsidRPr="00B435A8">
              <w:rPr>
                <w:rFonts w:ascii="Arial" w:hAnsi="Arial"/>
                <w:iCs/>
                <w:color w:val="000000" w:themeColor="text1"/>
              </w:rPr>
              <w:t>Lab</w:t>
            </w:r>
          </w:p>
        </w:tc>
      </w:tr>
      <w:tr w:rsidR="00373B14" w:rsidRPr="00B435A8" w14:paraId="01E78223" w14:textId="77777777" w:rsidTr="00216EB6">
        <w:trPr>
          <w:trHeight w:val="20"/>
        </w:trPr>
        <w:tc>
          <w:tcPr>
            <w:tcW w:w="824" w:type="pct"/>
          </w:tcPr>
          <w:p w14:paraId="2BB4203C" w14:textId="77777777" w:rsidR="00373B14" w:rsidRPr="00B435A8" w:rsidRDefault="00373B14" w:rsidP="00216EB6">
            <w:pPr>
              <w:spacing w:line="276" w:lineRule="auto"/>
              <w:ind w:left="90"/>
              <w:rPr>
                <w:rFonts w:ascii="Arial" w:hAnsi="Arial"/>
                <w:iCs/>
                <w:color w:val="000000" w:themeColor="text1"/>
              </w:rPr>
            </w:pPr>
            <w:r w:rsidRPr="00B435A8">
              <w:rPr>
                <w:rFonts w:ascii="Arial" w:hAnsi="Arial"/>
                <w:b/>
                <w:color w:val="000000" w:themeColor="text1"/>
              </w:rPr>
              <w:lastRenderedPageBreak/>
              <w:t xml:space="preserve">LU.3 </w:t>
            </w:r>
            <w:r w:rsidRPr="00B435A8">
              <w:rPr>
                <w:rFonts w:ascii="Arial" w:hAnsi="Arial"/>
                <w:color w:val="000000" w:themeColor="text1"/>
              </w:rPr>
              <w:t xml:space="preserve">Demonstrate Techniques To Control Operation Of Nuclear Power Plant </w:t>
            </w:r>
          </w:p>
        </w:tc>
        <w:tc>
          <w:tcPr>
            <w:tcW w:w="875" w:type="pct"/>
          </w:tcPr>
          <w:p w14:paraId="384562A8" w14:textId="77777777" w:rsidR="00373B14" w:rsidRPr="00B435A8" w:rsidRDefault="00373B14" w:rsidP="00216EB6">
            <w:pPr>
              <w:pStyle w:val="ListParagraph"/>
              <w:numPr>
                <w:ilvl w:val="0"/>
                <w:numId w:val="390"/>
              </w:numPr>
              <w:spacing w:line="276" w:lineRule="auto"/>
              <w:ind w:right="270"/>
              <w:rPr>
                <w:rFonts w:ascii="Arial" w:hAnsi="Arial"/>
                <w:color w:val="000000" w:themeColor="text1"/>
              </w:rPr>
            </w:pPr>
            <w:r w:rsidRPr="00B435A8">
              <w:rPr>
                <w:rFonts w:ascii="Arial" w:hAnsi="Arial"/>
                <w:color w:val="000000" w:themeColor="text1"/>
              </w:rPr>
              <w:t>Operate nuclear reactor systems to control reactor core conditions and power output.</w:t>
            </w:r>
          </w:p>
          <w:p w14:paraId="58E69E19" w14:textId="77777777" w:rsidR="00373B14" w:rsidRPr="00B435A8" w:rsidRDefault="00373B14" w:rsidP="00216EB6">
            <w:pPr>
              <w:pStyle w:val="ListParagraph"/>
              <w:numPr>
                <w:ilvl w:val="0"/>
                <w:numId w:val="390"/>
              </w:numPr>
              <w:spacing w:line="276" w:lineRule="auto"/>
              <w:ind w:right="270"/>
              <w:rPr>
                <w:rFonts w:ascii="Arial" w:hAnsi="Arial"/>
                <w:color w:val="000000" w:themeColor="text1"/>
              </w:rPr>
            </w:pPr>
            <w:r w:rsidRPr="00B435A8">
              <w:rPr>
                <w:rFonts w:ascii="Arial" w:hAnsi="Arial"/>
                <w:color w:val="000000" w:themeColor="text1"/>
              </w:rPr>
              <w:t>Adjust control rods and coolant flow to regulate the nuclear reaction.</w:t>
            </w:r>
          </w:p>
          <w:p w14:paraId="224C0179" w14:textId="77777777" w:rsidR="00373B14" w:rsidRPr="00B435A8" w:rsidRDefault="00373B14" w:rsidP="00216EB6">
            <w:pPr>
              <w:pStyle w:val="ListParagraph"/>
              <w:numPr>
                <w:ilvl w:val="0"/>
                <w:numId w:val="390"/>
              </w:numPr>
              <w:spacing w:line="276" w:lineRule="auto"/>
              <w:ind w:right="270"/>
              <w:rPr>
                <w:rFonts w:ascii="Arial" w:hAnsi="Arial"/>
                <w:color w:val="000000" w:themeColor="text1"/>
              </w:rPr>
            </w:pPr>
            <w:r w:rsidRPr="00B435A8">
              <w:rPr>
                <w:rFonts w:ascii="Arial" w:hAnsi="Arial"/>
                <w:color w:val="000000" w:themeColor="text1"/>
              </w:rPr>
              <w:t xml:space="preserve">Monitor reactor parameters (e.g., temperature, </w:t>
            </w:r>
            <w:r w:rsidRPr="00B435A8">
              <w:rPr>
                <w:rFonts w:ascii="Arial" w:hAnsi="Arial"/>
                <w:color w:val="000000" w:themeColor="text1"/>
              </w:rPr>
              <w:lastRenderedPageBreak/>
              <w:t>radiation levels) using specialized instrumentation.</w:t>
            </w:r>
          </w:p>
          <w:p w14:paraId="58E13102" w14:textId="77777777" w:rsidR="00373B14" w:rsidRPr="00B435A8" w:rsidRDefault="00373B14" w:rsidP="00216EB6">
            <w:pPr>
              <w:pStyle w:val="ListParagraph"/>
              <w:numPr>
                <w:ilvl w:val="0"/>
                <w:numId w:val="390"/>
              </w:numPr>
              <w:spacing w:line="276" w:lineRule="auto"/>
              <w:ind w:right="270"/>
              <w:rPr>
                <w:rFonts w:ascii="Arial" w:hAnsi="Arial"/>
                <w:color w:val="000000" w:themeColor="text1"/>
              </w:rPr>
            </w:pPr>
            <w:r w:rsidRPr="00B435A8">
              <w:rPr>
                <w:rFonts w:ascii="Arial" w:hAnsi="Arial"/>
                <w:color w:val="000000" w:themeColor="text1"/>
              </w:rPr>
              <w:t>Calibrate control systems and safety mechanisms to ensure precise operation.</w:t>
            </w:r>
          </w:p>
          <w:p w14:paraId="52220074" w14:textId="77777777" w:rsidR="00373B14" w:rsidRPr="00B435A8" w:rsidRDefault="00373B14" w:rsidP="00216EB6">
            <w:pPr>
              <w:pStyle w:val="ListParagraph"/>
              <w:numPr>
                <w:ilvl w:val="0"/>
                <w:numId w:val="276"/>
              </w:numPr>
              <w:autoSpaceDE w:val="0"/>
              <w:autoSpaceDN w:val="0"/>
              <w:adjustRightInd w:val="0"/>
              <w:spacing w:line="276" w:lineRule="auto"/>
              <w:rPr>
                <w:rFonts w:ascii="Arial" w:hAnsi="Arial"/>
                <w:iCs/>
                <w:color w:val="000000" w:themeColor="text1"/>
              </w:rPr>
            </w:pPr>
            <w:r w:rsidRPr="00B435A8">
              <w:rPr>
                <w:rFonts w:ascii="Arial" w:hAnsi="Arial"/>
                <w:color w:val="000000" w:themeColor="text1"/>
              </w:rPr>
              <w:t xml:space="preserve">Conduct emergency drills and safety checks to maintain plant safety and compliance. </w:t>
            </w:r>
          </w:p>
        </w:tc>
        <w:tc>
          <w:tcPr>
            <w:tcW w:w="1118" w:type="pct"/>
          </w:tcPr>
          <w:p w14:paraId="7D783D1A" w14:textId="77777777" w:rsidR="00373B14" w:rsidRPr="00B435A8" w:rsidRDefault="00373B14" w:rsidP="00216EB6">
            <w:pPr>
              <w:numPr>
                <w:ilvl w:val="0"/>
                <w:numId w:val="313"/>
              </w:numPr>
              <w:spacing w:line="276" w:lineRule="auto"/>
              <w:ind w:left="360"/>
              <w:rPr>
                <w:rFonts w:ascii="Arial" w:hAnsi="Arial"/>
                <w:color w:val="000000" w:themeColor="text1"/>
              </w:rPr>
            </w:pPr>
            <w:r w:rsidRPr="00B435A8">
              <w:rPr>
                <w:rFonts w:ascii="Arial" w:hAnsi="Arial"/>
                <w:color w:val="000000" w:themeColor="text1"/>
              </w:rPr>
              <w:lastRenderedPageBreak/>
              <w:t>Introduction to Nuclear Power Plants.</w:t>
            </w:r>
          </w:p>
          <w:p w14:paraId="08CCFBEB" w14:textId="77777777" w:rsidR="00373B14" w:rsidRPr="00B435A8" w:rsidRDefault="00373B14" w:rsidP="00216EB6">
            <w:pPr>
              <w:numPr>
                <w:ilvl w:val="0"/>
                <w:numId w:val="313"/>
              </w:numPr>
              <w:spacing w:line="276" w:lineRule="auto"/>
              <w:ind w:left="360"/>
              <w:rPr>
                <w:rFonts w:ascii="Arial" w:hAnsi="Arial"/>
                <w:color w:val="000000" w:themeColor="text1"/>
              </w:rPr>
            </w:pPr>
            <w:r w:rsidRPr="00B435A8">
              <w:rPr>
                <w:rFonts w:ascii="Arial" w:hAnsi="Arial"/>
                <w:color w:val="000000" w:themeColor="text1"/>
              </w:rPr>
              <w:t>Working Principle of Nuclear Power Plants.</w:t>
            </w:r>
          </w:p>
          <w:p w14:paraId="3AE92862" w14:textId="77777777" w:rsidR="00373B14" w:rsidRPr="00B435A8" w:rsidRDefault="00373B14" w:rsidP="00216EB6">
            <w:pPr>
              <w:numPr>
                <w:ilvl w:val="0"/>
                <w:numId w:val="313"/>
              </w:numPr>
              <w:spacing w:line="276" w:lineRule="auto"/>
              <w:ind w:left="360"/>
              <w:rPr>
                <w:rFonts w:ascii="Arial" w:hAnsi="Arial"/>
                <w:color w:val="000000" w:themeColor="text1"/>
              </w:rPr>
            </w:pPr>
            <w:r w:rsidRPr="00B435A8">
              <w:rPr>
                <w:rFonts w:ascii="Arial" w:hAnsi="Arial"/>
                <w:color w:val="000000" w:themeColor="text1"/>
              </w:rPr>
              <w:t xml:space="preserve">Operation and Control of Nuclear power Plants </w:t>
            </w:r>
          </w:p>
          <w:p w14:paraId="1DBF126B" w14:textId="77777777" w:rsidR="00373B14" w:rsidRPr="00B435A8" w:rsidRDefault="00373B14" w:rsidP="00216EB6">
            <w:pPr>
              <w:numPr>
                <w:ilvl w:val="0"/>
                <w:numId w:val="313"/>
              </w:numPr>
              <w:spacing w:line="276" w:lineRule="auto"/>
              <w:ind w:left="360"/>
              <w:contextualSpacing/>
              <w:rPr>
                <w:rFonts w:ascii="Arial" w:hAnsi="Arial"/>
                <w:color w:val="000000" w:themeColor="text1"/>
              </w:rPr>
            </w:pPr>
            <w:r w:rsidRPr="00B435A8">
              <w:rPr>
                <w:rFonts w:ascii="Arial" w:hAnsi="Arial"/>
                <w:color w:val="000000" w:themeColor="text1"/>
              </w:rPr>
              <w:t>Adjustment of control rods and coolant flow to regulate the nuclear reaction.</w:t>
            </w:r>
          </w:p>
          <w:p w14:paraId="46324C0B" w14:textId="77777777" w:rsidR="00373B14" w:rsidRPr="00B435A8" w:rsidRDefault="00373B14" w:rsidP="00216EB6">
            <w:pPr>
              <w:numPr>
                <w:ilvl w:val="0"/>
                <w:numId w:val="313"/>
              </w:numPr>
              <w:spacing w:line="276" w:lineRule="auto"/>
              <w:ind w:left="360"/>
              <w:rPr>
                <w:rFonts w:ascii="Arial" w:hAnsi="Arial"/>
                <w:color w:val="000000" w:themeColor="text1"/>
              </w:rPr>
            </w:pPr>
            <w:r w:rsidRPr="00B435A8">
              <w:rPr>
                <w:rFonts w:ascii="Arial" w:hAnsi="Arial"/>
                <w:color w:val="000000" w:themeColor="text1"/>
              </w:rPr>
              <w:t>Data recording procedure of system using specialized instrumentation.</w:t>
            </w:r>
          </w:p>
          <w:p w14:paraId="129C0C2E" w14:textId="77777777" w:rsidR="00373B14" w:rsidRPr="00B435A8" w:rsidRDefault="00373B14" w:rsidP="00216EB6">
            <w:pPr>
              <w:numPr>
                <w:ilvl w:val="0"/>
                <w:numId w:val="313"/>
              </w:numPr>
              <w:spacing w:line="276" w:lineRule="auto"/>
              <w:ind w:left="360"/>
              <w:contextualSpacing/>
              <w:rPr>
                <w:rFonts w:ascii="Arial" w:hAnsi="Arial"/>
                <w:color w:val="000000" w:themeColor="text1"/>
              </w:rPr>
            </w:pPr>
            <w:r w:rsidRPr="00B435A8">
              <w:rPr>
                <w:rFonts w:ascii="Arial" w:hAnsi="Arial"/>
                <w:color w:val="000000" w:themeColor="text1"/>
              </w:rPr>
              <w:lastRenderedPageBreak/>
              <w:t xml:space="preserve">Calibration of Control System and Safety-Mechanism. </w:t>
            </w:r>
          </w:p>
          <w:p w14:paraId="078BED72" w14:textId="77777777" w:rsidR="00373B14" w:rsidRPr="00B435A8" w:rsidRDefault="00373B14" w:rsidP="00216EB6">
            <w:pPr>
              <w:pStyle w:val="ListParagraph"/>
              <w:numPr>
                <w:ilvl w:val="0"/>
                <w:numId w:val="276"/>
              </w:numPr>
              <w:autoSpaceDE w:val="0"/>
              <w:autoSpaceDN w:val="0"/>
              <w:adjustRightInd w:val="0"/>
              <w:spacing w:line="276" w:lineRule="auto"/>
              <w:rPr>
                <w:rFonts w:ascii="Arial" w:hAnsi="Arial"/>
                <w:iCs/>
                <w:color w:val="000000" w:themeColor="text1"/>
              </w:rPr>
            </w:pPr>
            <w:r w:rsidRPr="00B435A8">
              <w:rPr>
                <w:rFonts w:ascii="Arial" w:hAnsi="Arial"/>
                <w:color w:val="000000" w:themeColor="text1"/>
              </w:rPr>
              <w:t>Safety procedures and precautions related to Nuclear power Plants</w:t>
            </w:r>
          </w:p>
          <w:p w14:paraId="1E20F2C0" w14:textId="77777777" w:rsidR="00373B14" w:rsidRPr="00B435A8" w:rsidRDefault="00373B14" w:rsidP="00216EB6">
            <w:pPr>
              <w:spacing w:line="276" w:lineRule="auto"/>
              <w:contextualSpacing/>
              <w:rPr>
                <w:rFonts w:ascii="Arial" w:eastAsia="Arial" w:hAnsi="Arial"/>
                <w:b/>
                <w:bCs/>
                <w:iCs/>
                <w:color w:val="000000"/>
              </w:rPr>
            </w:pPr>
          </w:p>
          <w:p w14:paraId="710D7C66" w14:textId="77777777" w:rsidR="00373B14" w:rsidRPr="00B435A8" w:rsidRDefault="00373B14" w:rsidP="00216EB6">
            <w:pPr>
              <w:spacing w:line="276" w:lineRule="auto"/>
              <w:contextualSpacing/>
              <w:rPr>
                <w:rFonts w:ascii="Arial" w:eastAsia="Arial" w:hAnsi="Arial"/>
                <w:b/>
                <w:bCs/>
                <w:iCs/>
                <w:color w:val="000000"/>
              </w:rPr>
            </w:pPr>
            <w:r w:rsidRPr="00B435A8">
              <w:rPr>
                <w:rFonts w:ascii="Arial" w:eastAsia="Arial" w:hAnsi="Arial"/>
                <w:b/>
                <w:bCs/>
                <w:iCs/>
                <w:color w:val="000000"/>
              </w:rPr>
              <w:t xml:space="preserve">ACTIVITY: </w:t>
            </w:r>
          </w:p>
          <w:p w14:paraId="2D6A4E4A" w14:textId="77777777" w:rsidR="00373B14" w:rsidRPr="00B435A8" w:rsidRDefault="00373B14" w:rsidP="00216EB6">
            <w:pPr>
              <w:pStyle w:val="ListParagraph"/>
              <w:numPr>
                <w:ilvl w:val="0"/>
                <w:numId w:val="395"/>
              </w:numPr>
              <w:autoSpaceDE w:val="0"/>
              <w:autoSpaceDN w:val="0"/>
              <w:adjustRightInd w:val="0"/>
              <w:spacing w:line="276" w:lineRule="auto"/>
              <w:rPr>
                <w:rFonts w:ascii="Arial" w:hAnsi="Arial"/>
              </w:rPr>
            </w:pPr>
            <w:r w:rsidRPr="00B435A8">
              <w:rPr>
                <w:rFonts w:ascii="Arial" w:hAnsi="Arial"/>
              </w:rPr>
              <w:t>Develop small projects to illustrate the Working of Nuclear Power Plants.</w:t>
            </w:r>
          </w:p>
          <w:p w14:paraId="624A42D3" w14:textId="77777777" w:rsidR="00373B14" w:rsidRPr="00B435A8" w:rsidRDefault="00373B14" w:rsidP="00216EB6">
            <w:pPr>
              <w:pStyle w:val="ListParagraph"/>
              <w:numPr>
                <w:ilvl w:val="0"/>
                <w:numId w:val="395"/>
              </w:numPr>
              <w:autoSpaceDE w:val="0"/>
              <w:autoSpaceDN w:val="0"/>
              <w:adjustRightInd w:val="0"/>
              <w:spacing w:line="276" w:lineRule="auto"/>
              <w:rPr>
                <w:rFonts w:ascii="Arial" w:hAnsi="Arial"/>
              </w:rPr>
            </w:pPr>
            <w:r w:rsidRPr="00B435A8">
              <w:rPr>
                <w:rFonts w:ascii="Arial" w:hAnsi="Arial"/>
              </w:rPr>
              <w:t>Visit to a nearby Nuclear Power Plant.</w:t>
            </w:r>
          </w:p>
          <w:p w14:paraId="55F27F9A" w14:textId="77777777" w:rsidR="00373B14" w:rsidRPr="00B435A8" w:rsidRDefault="00373B14" w:rsidP="00216EB6">
            <w:pPr>
              <w:pStyle w:val="ListParagraph"/>
              <w:autoSpaceDE w:val="0"/>
              <w:autoSpaceDN w:val="0"/>
              <w:adjustRightInd w:val="0"/>
              <w:spacing w:line="276" w:lineRule="auto"/>
              <w:ind w:left="360"/>
              <w:rPr>
                <w:rFonts w:ascii="Arial" w:hAnsi="Arial"/>
                <w:color w:val="000000" w:themeColor="text1"/>
              </w:rPr>
            </w:pPr>
          </w:p>
          <w:p w14:paraId="531626D0" w14:textId="77777777" w:rsidR="00373B14" w:rsidRPr="00B435A8" w:rsidRDefault="00373B14" w:rsidP="00216EB6">
            <w:pPr>
              <w:autoSpaceDE w:val="0"/>
              <w:autoSpaceDN w:val="0"/>
              <w:adjustRightInd w:val="0"/>
              <w:spacing w:line="276" w:lineRule="auto"/>
              <w:rPr>
                <w:rFonts w:ascii="Arial" w:hAnsi="Arial"/>
                <w:iCs/>
                <w:color w:val="000000" w:themeColor="text1"/>
              </w:rPr>
            </w:pPr>
          </w:p>
        </w:tc>
        <w:tc>
          <w:tcPr>
            <w:tcW w:w="633" w:type="pct"/>
          </w:tcPr>
          <w:p w14:paraId="13DBDAAC"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lastRenderedPageBreak/>
              <w:t>Theory: 12 Hrs.</w:t>
            </w:r>
          </w:p>
          <w:p w14:paraId="7460BB8B"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Practical:00 Hrs.</w:t>
            </w:r>
          </w:p>
          <w:p w14:paraId="3E07B324" w14:textId="77777777" w:rsidR="00373B14" w:rsidRPr="00B435A8" w:rsidRDefault="00373B14" w:rsidP="00216EB6">
            <w:pPr>
              <w:spacing w:line="276" w:lineRule="auto"/>
              <w:ind w:right="8"/>
              <w:rPr>
                <w:rFonts w:ascii="Arial" w:hAnsi="Arial"/>
                <w:iCs/>
                <w:color w:val="000000" w:themeColor="text1"/>
              </w:rPr>
            </w:pPr>
            <w:r w:rsidRPr="00B435A8">
              <w:rPr>
                <w:rFonts w:ascii="Arial" w:hAnsi="Arial"/>
                <w:iCs/>
                <w:color w:val="000000" w:themeColor="text1"/>
              </w:rPr>
              <w:t>Total: 12 Hrs..</w:t>
            </w:r>
          </w:p>
        </w:tc>
        <w:tc>
          <w:tcPr>
            <w:tcW w:w="824" w:type="pct"/>
          </w:tcPr>
          <w:p w14:paraId="4870386E" w14:textId="77777777" w:rsidR="00373B14" w:rsidRPr="00B435A8" w:rsidRDefault="00373B14" w:rsidP="00216EB6">
            <w:pPr>
              <w:pStyle w:val="ListParagraph"/>
              <w:autoSpaceDE w:val="0"/>
              <w:autoSpaceDN w:val="0"/>
              <w:adjustRightInd w:val="0"/>
              <w:spacing w:line="276" w:lineRule="auto"/>
              <w:ind w:left="360"/>
              <w:rPr>
                <w:rFonts w:ascii="Arial" w:hAnsi="Arial"/>
                <w:iCs/>
                <w:color w:val="000000" w:themeColor="text1"/>
              </w:rPr>
            </w:pPr>
          </w:p>
        </w:tc>
        <w:tc>
          <w:tcPr>
            <w:tcW w:w="726" w:type="pct"/>
          </w:tcPr>
          <w:p w14:paraId="1431B153"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Classroom /</w:t>
            </w:r>
          </w:p>
          <w:p w14:paraId="516C7D11"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Workplace /</w:t>
            </w:r>
          </w:p>
          <w:p w14:paraId="4A06CCB1" w14:textId="77777777" w:rsidR="00373B14" w:rsidRPr="00B435A8" w:rsidRDefault="00373B14" w:rsidP="00216EB6">
            <w:pPr>
              <w:spacing w:line="276" w:lineRule="auto"/>
              <w:ind w:right="8"/>
              <w:rPr>
                <w:rFonts w:ascii="Arial" w:hAnsi="Arial"/>
                <w:iCs/>
                <w:color w:val="000000" w:themeColor="text1"/>
              </w:rPr>
            </w:pPr>
            <w:r w:rsidRPr="00B435A8">
              <w:rPr>
                <w:rFonts w:ascii="Arial" w:hAnsi="Arial"/>
                <w:iCs/>
                <w:color w:val="000000" w:themeColor="text1"/>
              </w:rPr>
              <w:t>Lab</w:t>
            </w:r>
          </w:p>
        </w:tc>
      </w:tr>
      <w:tr w:rsidR="00373B14" w:rsidRPr="00B435A8" w14:paraId="4CB48523" w14:textId="77777777" w:rsidTr="00216EB6">
        <w:trPr>
          <w:trHeight w:val="20"/>
        </w:trPr>
        <w:tc>
          <w:tcPr>
            <w:tcW w:w="824" w:type="pct"/>
          </w:tcPr>
          <w:p w14:paraId="29783868" w14:textId="77777777" w:rsidR="00373B14" w:rsidRPr="00B435A8" w:rsidRDefault="00373B14" w:rsidP="00216EB6">
            <w:pPr>
              <w:spacing w:line="276" w:lineRule="auto"/>
              <w:ind w:left="90"/>
              <w:rPr>
                <w:rFonts w:ascii="Arial" w:hAnsi="Arial"/>
                <w:color w:val="000000" w:themeColor="text1"/>
              </w:rPr>
            </w:pPr>
            <w:r w:rsidRPr="00B435A8">
              <w:rPr>
                <w:rFonts w:ascii="Arial" w:hAnsi="Arial"/>
                <w:b/>
                <w:color w:val="000000" w:themeColor="text1"/>
              </w:rPr>
              <w:t>LU.4</w:t>
            </w:r>
            <w:r w:rsidRPr="00B435A8">
              <w:rPr>
                <w:rFonts w:ascii="Arial" w:hAnsi="Arial"/>
                <w:color w:val="000000" w:themeColor="text1"/>
              </w:rPr>
              <w:t xml:space="preserve"> Demonstrate Techniques To Control Operation Of Hydel Power Stations</w:t>
            </w:r>
          </w:p>
        </w:tc>
        <w:tc>
          <w:tcPr>
            <w:tcW w:w="875" w:type="pct"/>
          </w:tcPr>
          <w:p w14:paraId="0418B066" w14:textId="77777777" w:rsidR="00373B14" w:rsidRPr="00B435A8" w:rsidRDefault="00373B14" w:rsidP="00216EB6">
            <w:pPr>
              <w:pStyle w:val="ListParagraph"/>
              <w:numPr>
                <w:ilvl w:val="0"/>
                <w:numId w:val="391"/>
              </w:numPr>
              <w:spacing w:line="276" w:lineRule="auto"/>
              <w:ind w:right="270"/>
              <w:rPr>
                <w:rFonts w:ascii="Arial" w:hAnsi="Arial"/>
                <w:color w:val="000000" w:themeColor="text1"/>
              </w:rPr>
            </w:pPr>
            <w:r w:rsidRPr="00B435A8">
              <w:rPr>
                <w:rFonts w:ascii="Arial" w:hAnsi="Arial"/>
                <w:color w:val="000000" w:themeColor="text1"/>
              </w:rPr>
              <w:t>Operate turbine and generator systems to manage water flow and power generation.</w:t>
            </w:r>
          </w:p>
          <w:p w14:paraId="4233EF87" w14:textId="77777777" w:rsidR="00373B14" w:rsidRPr="00B435A8" w:rsidRDefault="00373B14" w:rsidP="00216EB6">
            <w:pPr>
              <w:pStyle w:val="ListParagraph"/>
              <w:numPr>
                <w:ilvl w:val="0"/>
                <w:numId w:val="391"/>
              </w:numPr>
              <w:spacing w:line="276" w:lineRule="auto"/>
              <w:ind w:right="270"/>
              <w:rPr>
                <w:rFonts w:ascii="Arial" w:hAnsi="Arial"/>
                <w:color w:val="000000" w:themeColor="text1"/>
              </w:rPr>
            </w:pPr>
            <w:r w:rsidRPr="00B435A8">
              <w:rPr>
                <w:rFonts w:ascii="Arial" w:hAnsi="Arial"/>
                <w:color w:val="000000" w:themeColor="text1"/>
              </w:rPr>
              <w:lastRenderedPageBreak/>
              <w:t>Adjust gate settings and flow controls to regulate the water supply to the turbines.</w:t>
            </w:r>
          </w:p>
          <w:p w14:paraId="5D78E9E7" w14:textId="77777777" w:rsidR="00373B14" w:rsidRPr="00B435A8" w:rsidRDefault="00373B14" w:rsidP="00216EB6">
            <w:pPr>
              <w:pStyle w:val="ListParagraph"/>
              <w:numPr>
                <w:ilvl w:val="0"/>
                <w:numId w:val="391"/>
              </w:numPr>
              <w:spacing w:line="276" w:lineRule="auto"/>
              <w:ind w:right="270"/>
              <w:rPr>
                <w:rFonts w:ascii="Arial" w:hAnsi="Arial"/>
                <w:color w:val="000000" w:themeColor="text1"/>
              </w:rPr>
            </w:pPr>
            <w:r w:rsidRPr="00B435A8">
              <w:rPr>
                <w:rFonts w:ascii="Arial" w:hAnsi="Arial"/>
                <w:color w:val="000000" w:themeColor="text1"/>
              </w:rPr>
              <w:t>Monitor performance parameters (e.g., water levels, turbine speed) using control panels and instruments.</w:t>
            </w:r>
          </w:p>
          <w:p w14:paraId="02B23749" w14:textId="77777777" w:rsidR="00373B14" w:rsidRPr="00B435A8" w:rsidRDefault="00373B14" w:rsidP="00216EB6">
            <w:pPr>
              <w:pStyle w:val="ListParagraph"/>
              <w:numPr>
                <w:ilvl w:val="0"/>
                <w:numId w:val="391"/>
              </w:numPr>
              <w:spacing w:line="276" w:lineRule="auto"/>
              <w:ind w:right="270"/>
              <w:rPr>
                <w:rFonts w:ascii="Arial" w:hAnsi="Arial"/>
                <w:color w:val="000000" w:themeColor="text1"/>
              </w:rPr>
            </w:pPr>
            <w:r w:rsidRPr="00B435A8">
              <w:rPr>
                <w:rFonts w:ascii="Arial" w:hAnsi="Arial"/>
                <w:color w:val="000000" w:themeColor="text1"/>
              </w:rPr>
              <w:t>Calibrate equipment for optimal operation and efficiency of the hydel power station.</w:t>
            </w:r>
          </w:p>
          <w:p w14:paraId="09FFA25F" w14:textId="77777777" w:rsidR="00373B14" w:rsidRPr="00B435A8" w:rsidRDefault="00373B14" w:rsidP="00216EB6">
            <w:pPr>
              <w:numPr>
                <w:ilvl w:val="0"/>
                <w:numId w:val="314"/>
              </w:numPr>
              <w:spacing w:line="276" w:lineRule="auto"/>
              <w:ind w:left="254" w:hanging="254"/>
              <w:contextualSpacing/>
              <w:rPr>
                <w:rFonts w:ascii="Arial" w:eastAsia="Arial" w:hAnsi="Arial"/>
                <w:b/>
                <w:color w:val="000000"/>
              </w:rPr>
            </w:pPr>
            <w:r w:rsidRPr="00B435A8">
              <w:rPr>
                <w:rFonts w:ascii="Arial" w:hAnsi="Arial"/>
                <w:color w:val="000000" w:themeColor="text1"/>
              </w:rPr>
              <w:lastRenderedPageBreak/>
              <w:t xml:space="preserve">Conduct routine inspections and maintenance for safe operation of plant. </w:t>
            </w:r>
          </w:p>
          <w:p w14:paraId="2F04C87E" w14:textId="77777777" w:rsidR="00373B14" w:rsidRPr="00B435A8" w:rsidRDefault="00373B14" w:rsidP="00216EB6">
            <w:pPr>
              <w:spacing w:line="276" w:lineRule="auto"/>
              <w:ind w:left="254"/>
              <w:contextualSpacing/>
              <w:rPr>
                <w:rFonts w:ascii="Arial" w:hAnsi="Arial"/>
                <w:color w:val="000000" w:themeColor="text1"/>
              </w:rPr>
            </w:pPr>
          </w:p>
          <w:p w14:paraId="658C5A29" w14:textId="77777777" w:rsidR="00373B14" w:rsidRPr="00B435A8" w:rsidRDefault="00373B14" w:rsidP="00216EB6">
            <w:pPr>
              <w:spacing w:line="276" w:lineRule="auto"/>
              <w:ind w:left="254"/>
              <w:contextualSpacing/>
              <w:rPr>
                <w:rFonts w:ascii="Arial" w:hAnsi="Arial"/>
                <w:color w:val="000000" w:themeColor="text1"/>
              </w:rPr>
            </w:pPr>
          </w:p>
          <w:p w14:paraId="546BC407" w14:textId="77777777" w:rsidR="00373B14" w:rsidRPr="00B435A8" w:rsidRDefault="00373B14" w:rsidP="00216EB6">
            <w:pPr>
              <w:spacing w:line="276" w:lineRule="auto"/>
              <w:ind w:left="254"/>
              <w:contextualSpacing/>
              <w:rPr>
                <w:rFonts w:ascii="Arial" w:hAnsi="Arial"/>
                <w:color w:val="000000" w:themeColor="text1"/>
              </w:rPr>
            </w:pPr>
          </w:p>
          <w:p w14:paraId="454C1CB4" w14:textId="77777777" w:rsidR="00373B14" w:rsidRPr="00B435A8" w:rsidRDefault="00373B14" w:rsidP="00216EB6">
            <w:pPr>
              <w:numPr>
                <w:ilvl w:val="0"/>
                <w:numId w:val="392"/>
              </w:numPr>
              <w:spacing w:line="276" w:lineRule="auto"/>
              <w:ind w:right="270"/>
              <w:rPr>
                <w:rFonts w:ascii="Arial" w:hAnsi="Arial"/>
                <w:color w:val="000000" w:themeColor="text1"/>
              </w:rPr>
            </w:pPr>
          </w:p>
        </w:tc>
        <w:tc>
          <w:tcPr>
            <w:tcW w:w="1118" w:type="pct"/>
          </w:tcPr>
          <w:p w14:paraId="13F60F44" w14:textId="77777777" w:rsidR="00373B14" w:rsidRPr="00B435A8" w:rsidRDefault="00373B14" w:rsidP="00216EB6">
            <w:pPr>
              <w:numPr>
                <w:ilvl w:val="0"/>
                <w:numId w:val="313"/>
              </w:numPr>
              <w:spacing w:line="276" w:lineRule="auto"/>
              <w:ind w:left="360"/>
              <w:rPr>
                <w:rFonts w:ascii="Arial" w:hAnsi="Arial"/>
                <w:color w:val="000000" w:themeColor="text1"/>
              </w:rPr>
            </w:pPr>
            <w:r w:rsidRPr="00B435A8">
              <w:rPr>
                <w:rFonts w:ascii="Arial" w:hAnsi="Arial"/>
                <w:color w:val="000000" w:themeColor="text1"/>
              </w:rPr>
              <w:lastRenderedPageBreak/>
              <w:t xml:space="preserve">Introduction to Hydel Power Stations </w:t>
            </w:r>
          </w:p>
          <w:p w14:paraId="61B4706E" w14:textId="77777777" w:rsidR="00373B14" w:rsidRPr="00B435A8" w:rsidRDefault="00373B14" w:rsidP="00216EB6">
            <w:pPr>
              <w:numPr>
                <w:ilvl w:val="0"/>
                <w:numId w:val="313"/>
              </w:numPr>
              <w:spacing w:line="276" w:lineRule="auto"/>
              <w:ind w:left="360"/>
              <w:rPr>
                <w:rFonts w:ascii="Arial" w:hAnsi="Arial"/>
                <w:color w:val="000000" w:themeColor="text1"/>
              </w:rPr>
            </w:pPr>
            <w:r w:rsidRPr="00B435A8">
              <w:rPr>
                <w:rFonts w:ascii="Arial" w:hAnsi="Arial"/>
                <w:color w:val="000000" w:themeColor="text1"/>
              </w:rPr>
              <w:t>Working Principle of Hydel Power Stations.</w:t>
            </w:r>
          </w:p>
          <w:p w14:paraId="624A05CC" w14:textId="77777777" w:rsidR="00373B14" w:rsidRPr="00B435A8" w:rsidRDefault="00373B14" w:rsidP="00216EB6">
            <w:pPr>
              <w:numPr>
                <w:ilvl w:val="0"/>
                <w:numId w:val="313"/>
              </w:numPr>
              <w:spacing w:line="276" w:lineRule="auto"/>
              <w:ind w:left="360"/>
              <w:rPr>
                <w:rFonts w:ascii="Arial" w:hAnsi="Arial"/>
                <w:color w:val="000000" w:themeColor="text1"/>
              </w:rPr>
            </w:pPr>
            <w:r w:rsidRPr="00B435A8">
              <w:rPr>
                <w:rFonts w:ascii="Arial" w:hAnsi="Arial"/>
                <w:color w:val="000000" w:themeColor="text1"/>
              </w:rPr>
              <w:lastRenderedPageBreak/>
              <w:t xml:space="preserve">Operation and Control of Hydel Power Stations. </w:t>
            </w:r>
          </w:p>
          <w:p w14:paraId="4CCD5B25" w14:textId="77777777" w:rsidR="00373B14" w:rsidRPr="00B435A8" w:rsidRDefault="00373B14" w:rsidP="00216EB6">
            <w:pPr>
              <w:numPr>
                <w:ilvl w:val="0"/>
                <w:numId w:val="313"/>
              </w:numPr>
              <w:spacing w:line="276" w:lineRule="auto"/>
              <w:ind w:left="360"/>
              <w:rPr>
                <w:rFonts w:ascii="Arial" w:hAnsi="Arial"/>
                <w:color w:val="000000" w:themeColor="text1"/>
              </w:rPr>
            </w:pPr>
            <w:r w:rsidRPr="00B435A8">
              <w:rPr>
                <w:rFonts w:ascii="Arial" w:hAnsi="Arial"/>
                <w:color w:val="000000" w:themeColor="text1"/>
              </w:rPr>
              <w:t>Adjustment of gate settings and flow controls to regulate the water supply to the turbines.</w:t>
            </w:r>
          </w:p>
          <w:p w14:paraId="7D2E73D4" w14:textId="77777777" w:rsidR="00373B14" w:rsidRPr="00B435A8" w:rsidRDefault="00373B14" w:rsidP="00216EB6">
            <w:pPr>
              <w:numPr>
                <w:ilvl w:val="0"/>
                <w:numId w:val="313"/>
              </w:numPr>
              <w:spacing w:line="276" w:lineRule="auto"/>
              <w:ind w:left="360"/>
              <w:rPr>
                <w:rFonts w:ascii="Arial" w:hAnsi="Arial"/>
                <w:color w:val="000000" w:themeColor="text1"/>
              </w:rPr>
            </w:pPr>
            <w:r w:rsidRPr="00B435A8">
              <w:rPr>
                <w:rFonts w:ascii="Arial" w:hAnsi="Arial"/>
                <w:color w:val="000000" w:themeColor="text1"/>
              </w:rPr>
              <w:t>Data recording procedure of system parameters.</w:t>
            </w:r>
          </w:p>
          <w:p w14:paraId="7A1E809A" w14:textId="77777777" w:rsidR="00373B14" w:rsidRPr="00B435A8" w:rsidRDefault="00373B14" w:rsidP="00216EB6">
            <w:pPr>
              <w:numPr>
                <w:ilvl w:val="0"/>
                <w:numId w:val="313"/>
              </w:numPr>
              <w:spacing w:line="276" w:lineRule="auto"/>
              <w:ind w:left="360"/>
              <w:contextualSpacing/>
              <w:rPr>
                <w:rFonts w:ascii="Arial" w:hAnsi="Arial"/>
                <w:color w:val="000000" w:themeColor="text1"/>
              </w:rPr>
            </w:pPr>
            <w:r w:rsidRPr="00B435A8">
              <w:rPr>
                <w:rFonts w:ascii="Arial" w:hAnsi="Arial"/>
                <w:color w:val="000000" w:themeColor="text1"/>
              </w:rPr>
              <w:t xml:space="preserve">Calibration of Control System and Safety-Mechanism. </w:t>
            </w:r>
          </w:p>
          <w:p w14:paraId="7F38860F" w14:textId="77777777" w:rsidR="00373B14" w:rsidRPr="00B435A8" w:rsidRDefault="00373B14" w:rsidP="00216EB6">
            <w:pPr>
              <w:numPr>
                <w:ilvl w:val="0"/>
                <w:numId w:val="313"/>
              </w:numPr>
              <w:spacing w:line="276" w:lineRule="auto"/>
              <w:ind w:left="360"/>
              <w:rPr>
                <w:rFonts w:ascii="Arial" w:hAnsi="Arial"/>
              </w:rPr>
            </w:pPr>
            <w:r w:rsidRPr="00B435A8">
              <w:rPr>
                <w:rFonts w:ascii="Arial" w:hAnsi="Arial"/>
                <w:color w:val="000000" w:themeColor="text1"/>
              </w:rPr>
              <w:t>Routine checking and calibrations of equipment to maintain operational standards.</w:t>
            </w:r>
          </w:p>
          <w:p w14:paraId="367BDFDE" w14:textId="77777777" w:rsidR="00373B14" w:rsidRPr="00B435A8" w:rsidRDefault="00373B14" w:rsidP="00216EB6">
            <w:pPr>
              <w:spacing w:line="276" w:lineRule="auto"/>
              <w:contextualSpacing/>
              <w:rPr>
                <w:rFonts w:ascii="Arial" w:eastAsia="Arial" w:hAnsi="Arial"/>
                <w:b/>
                <w:bCs/>
                <w:iCs/>
                <w:color w:val="000000"/>
              </w:rPr>
            </w:pPr>
            <w:r w:rsidRPr="00B435A8">
              <w:rPr>
                <w:rFonts w:ascii="Arial" w:eastAsia="Arial" w:hAnsi="Arial"/>
                <w:b/>
                <w:bCs/>
                <w:iCs/>
                <w:color w:val="000000"/>
              </w:rPr>
              <w:t xml:space="preserve">Activity: </w:t>
            </w:r>
          </w:p>
          <w:p w14:paraId="49480936" w14:textId="77777777" w:rsidR="00373B14" w:rsidRPr="00B435A8" w:rsidRDefault="00373B14" w:rsidP="00216EB6">
            <w:pPr>
              <w:pStyle w:val="ListParagraph"/>
              <w:numPr>
                <w:ilvl w:val="0"/>
                <w:numId w:val="396"/>
              </w:numPr>
              <w:autoSpaceDE w:val="0"/>
              <w:autoSpaceDN w:val="0"/>
              <w:adjustRightInd w:val="0"/>
              <w:spacing w:line="276" w:lineRule="auto"/>
              <w:rPr>
                <w:rFonts w:ascii="Arial" w:hAnsi="Arial"/>
              </w:rPr>
            </w:pPr>
            <w:r w:rsidRPr="00B435A8">
              <w:rPr>
                <w:rFonts w:ascii="Arial" w:hAnsi="Arial"/>
              </w:rPr>
              <w:t>Develop small projects to illustrate the Working of Hydel Power Station.</w:t>
            </w:r>
          </w:p>
          <w:p w14:paraId="6B9633FB" w14:textId="77777777" w:rsidR="00373B14" w:rsidRPr="00B435A8" w:rsidRDefault="00373B14" w:rsidP="00216EB6">
            <w:pPr>
              <w:pStyle w:val="ListParagraph"/>
              <w:numPr>
                <w:ilvl w:val="0"/>
                <w:numId w:val="396"/>
              </w:numPr>
              <w:autoSpaceDE w:val="0"/>
              <w:autoSpaceDN w:val="0"/>
              <w:adjustRightInd w:val="0"/>
              <w:spacing w:line="276" w:lineRule="auto"/>
              <w:rPr>
                <w:rFonts w:ascii="Arial" w:hAnsi="Arial"/>
              </w:rPr>
            </w:pPr>
            <w:r w:rsidRPr="00B435A8">
              <w:rPr>
                <w:rFonts w:ascii="Arial" w:hAnsi="Arial"/>
              </w:rPr>
              <w:lastRenderedPageBreak/>
              <w:t>Visit to a nearby Hydel Power Station.</w:t>
            </w:r>
          </w:p>
          <w:p w14:paraId="7C551C71" w14:textId="77777777" w:rsidR="00373B14" w:rsidRPr="00B435A8" w:rsidRDefault="00373B14" w:rsidP="00216EB6">
            <w:pPr>
              <w:spacing w:line="276" w:lineRule="auto"/>
              <w:rPr>
                <w:rFonts w:ascii="Arial" w:hAnsi="Arial"/>
              </w:rPr>
            </w:pPr>
          </w:p>
        </w:tc>
        <w:tc>
          <w:tcPr>
            <w:tcW w:w="633" w:type="pct"/>
          </w:tcPr>
          <w:p w14:paraId="6831096B"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lastRenderedPageBreak/>
              <w:t>Theory: 12 Hrs.</w:t>
            </w:r>
          </w:p>
          <w:p w14:paraId="3C433D24"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Practical:00 Hrs.</w:t>
            </w:r>
          </w:p>
          <w:p w14:paraId="7A8D5DCC"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Total: 12 Hrs.</w:t>
            </w:r>
          </w:p>
        </w:tc>
        <w:tc>
          <w:tcPr>
            <w:tcW w:w="824" w:type="pct"/>
          </w:tcPr>
          <w:p w14:paraId="1C546581" w14:textId="77777777" w:rsidR="00373B14" w:rsidRPr="00B435A8" w:rsidRDefault="00373B14" w:rsidP="00216EB6">
            <w:pPr>
              <w:pStyle w:val="ListParagraph"/>
              <w:autoSpaceDE w:val="0"/>
              <w:autoSpaceDN w:val="0"/>
              <w:adjustRightInd w:val="0"/>
              <w:spacing w:line="276" w:lineRule="auto"/>
              <w:ind w:left="360"/>
              <w:rPr>
                <w:rFonts w:ascii="Arial" w:hAnsi="Arial"/>
                <w:iCs/>
                <w:color w:val="000000" w:themeColor="text1"/>
              </w:rPr>
            </w:pPr>
          </w:p>
        </w:tc>
        <w:tc>
          <w:tcPr>
            <w:tcW w:w="726" w:type="pct"/>
          </w:tcPr>
          <w:p w14:paraId="6CC6CC38"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 xml:space="preserve">Classroom / </w:t>
            </w:r>
          </w:p>
          <w:p w14:paraId="21956FB0"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Workplace /</w:t>
            </w:r>
          </w:p>
          <w:p w14:paraId="7CEA89C7"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Lab</w:t>
            </w:r>
          </w:p>
        </w:tc>
      </w:tr>
      <w:tr w:rsidR="00373B14" w:rsidRPr="00B435A8" w14:paraId="5746BE90" w14:textId="77777777" w:rsidTr="00216EB6">
        <w:trPr>
          <w:trHeight w:val="20"/>
        </w:trPr>
        <w:tc>
          <w:tcPr>
            <w:tcW w:w="824" w:type="pct"/>
          </w:tcPr>
          <w:p w14:paraId="446474A5" w14:textId="77777777" w:rsidR="00373B14" w:rsidRPr="00B435A8" w:rsidRDefault="00373B14" w:rsidP="00216EB6">
            <w:pPr>
              <w:spacing w:line="276" w:lineRule="auto"/>
              <w:ind w:left="90"/>
              <w:rPr>
                <w:rFonts w:ascii="Arial" w:hAnsi="Arial"/>
                <w:color w:val="000000" w:themeColor="text1"/>
              </w:rPr>
            </w:pPr>
            <w:r w:rsidRPr="00B435A8">
              <w:rPr>
                <w:rFonts w:ascii="Arial" w:hAnsi="Arial"/>
                <w:b/>
                <w:color w:val="000000" w:themeColor="text1"/>
              </w:rPr>
              <w:lastRenderedPageBreak/>
              <w:t xml:space="preserve">LU.5 </w:t>
            </w:r>
            <w:r w:rsidRPr="00B435A8">
              <w:rPr>
                <w:rFonts w:ascii="Arial" w:hAnsi="Arial"/>
                <w:color w:val="000000" w:themeColor="text1"/>
              </w:rPr>
              <w:t>Demonstrate Techniques To Control Operation Of Gas Turbine Power Stations</w:t>
            </w:r>
          </w:p>
        </w:tc>
        <w:tc>
          <w:tcPr>
            <w:tcW w:w="875" w:type="pct"/>
          </w:tcPr>
          <w:p w14:paraId="5CDBAB1E" w14:textId="77777777" w:rsidR="00373B14" w:rsidRPr="00B435A8" w:rsidRDefault="00373B14" w:rsidP="00216EB6">
            <w:pPr>
              <w:pStyle w:val="ListParagraph"/>
              <w:numPr>
                <w:ilvl w:val="0"/>
                <w:numId w:val="393"/>
              </w:numPr>
              <w:spacing w:line="276" w:lineRule="auto"/>
              <w:ind w:left="390" w:right="270" w:hanging="390"/>
              <w:rPr>
                <w:rFonts w:ascii="Arial" w:hAnsi="Arial"/>
                <w:color w:val="000000" w:themeColor="text1"/>
              </w:rPr>
            </w:pPr>
            <w:r w:rsidRPr="00B435A8">
              <w:rPr>
                <w:rFonts w:ascii="Arial" w:hAnsi="Arial"/>
                <w:color w:val="000000" w:themeColor="text1"/>
              </w:rPr>
              <w:t>Operate Gas turbine power plant equipment to regulate temperature and pressure.</w:t>
            </w:r>
          </w:p>
          <w:p w14:paraId="72407B2E" w14:textId="77777777" w:rsidR="00373B14" w:rsidRPr="00B435A8" w:rsidRDefault="00373B14" w:rsidP="00216EB6">
            <w:pPr>
              <w:pStyle w:val="ListParagraph"/>
              <w:numPr>
                <w:ilvl w:val="0"/>
                <w:numId w:val="393"/>
              </w:numPr>
              <w:spacing w:line="276" w:lineRule="auto"/>
              <w:ind w:left="390" w:right="270" w:hanging="390"/>
              <w:rPr>
                <w:rFonts w:ascii="Arial" w:hAnsi="Arial"/>
                <w:color w:val="000000" w:themeColor="text1"/>
              </w:rPr>
            </w:pPr>
            <w:r w:rsidRPr="00B435A8">
              <w:rPr>
                <w:rFonts w:ascii="Arial" w:hAnsi="Arial"/>
                <w:color w:val="000000" w:themeColor="text1"/>
              </w:rPr>
              <w:t>Control gas and air intake to maintain ideal mixture for combustion.</w:t>
            </w:r>
          </w:p>
          <w:p w14:paraId="2EC29962" w14:textId="77777777" w:rsidR="00373B14" w:rsidRPr="00B435A8" w:rsidRDefault="00373B14" w:rsidP="00216EB6">
            <w:pPr>
              <w:pStyle w:val="ListParagraph"/>
              <w:numPr>
                <w:ilvl w:val="0"/>
                <w:numId w:val="393"/>
              </w:numPr>
              <w:spacing w:line="276" w:lineRule="auto"/>
              <w:ind w:left="390" w:right="270" w:hanging="390"/>
              <w:rPr>
                <w:rFonts w:ascii="Arial" w:hAnsi="Arial"/>
                <w:color w:val="000000" w:themeColor="text1"/>
              </w:rPr>
            </w:pPr>
            <w:r w:rsidRPr="00B435A8">
              <w:rPr>
                <w:rFonts w:ascii="Arial" w:hAnsi="Arial"/>
                <w:color w:val="000000" w:themeColor="text1"/>
              </w:rPr>
              <w:t xml:space="preserve">Monitor system parameters </w:t>
            </w:r>
            <w:r w:rsidRPr="00B435A8">
              <w:rPr>
                <w:rFonts w:ascii="Arial" w:hAnsi="Arial"/>
                <w:color w:val="000000" w:themeColor="text1"/>
              </w:rPr>
              <w:lastRenderedPageBreak/>
              <w:t>(e.g., mixture of fuel &amp; air, turbine speed) using control panels and instrumentation.</w:t>
            </w:r>
          </w:p>
          <w:p w14:paraId="7A83203C" w14:textId="77777777" w:rsidR="00373B14" w:rsidRPr="00B435A8" w:rsidRDefault="00373B14" w:rsidP="00216EB6">
            <w:pPr>
              <w:pStyle w:val="ListParagraph"/>
              <w:numPr>
                <w:ilvl w:val="0"/>
                <w:numId w:val="393"/>
              </w:numPr>
              <w:spacing w:line="276" w:lineRule="auto"/>
              <w:ind w:left="390" w:right="270" w:hanging="390"/>
              <w:rPr>
                <w:rFonts w:ascii="Arial" w:hAnsi="Arial"/>
                <w:color w:val="000000" w:themeColor="text1"/>
              </w:rPr>
            </w:pPr>
            <w:r w:rsidRPr="00B435A8">
              <w:rPr>
                <w:rFonts w:ascii="Arial" w:hAnsi="Arial"/>
                <w:color w:val="000000" w:themeColor="text1"/>
              </w:rPr>
              <w:t>Adjust operational setting for safe plant performance.</w:t>
            </w:r>
          </w:p>
          <w:p w14:paraId="1378A39F" w14:textId="77777777" w:rsidR="00373B14" w:rsidRPr="00B435A8" w:rsidRDefault="00373B14" w:rsidP="00216EB6">
            <w:pPr>
              <w:numPr>
                <w:ilvl w:val="0"/>
                <w:numId w:val="316"/>
              </w:numPr>
              <w:spacing w:line="276" w:lineRule="auto"/>
              <w:ind w:left="254" w:hanging="254"/>
              <w:contextualSpacing/>
              <w:rPr>
                <w:rFonts w:ascii="Arial" w:hAnsi="Arial"/>
                <w:color w:val="000000" w:themeColor="text1"/>
              </w:rPr>
            </w:pPr>
            <w:r w:rsidRPr="00B435A8">
              <w:rPr>
                <w:rFonts w:ascii="Arial" w:hAnsi="Arial"/>
                <w:color w:val="000000" w:themeColor="text1"/>
              </w:rPr>
              <w:t>Conduct routine checks and calibrations on equipment to maintain operational standards.</w:t>
            </w:r>
          </w:p>
        </w:tc>
        <w:tc>
          <w:tcPr>
            <w:tcW w:w="1118" w:type="pct"/>
          </w:tcPr>
          <w:p w14:paraId="1629CE20" w14:textId="77777777" w:rsidR="00373B14" w:rsidRPr="00B435A8" w:rsidRDefault="00373B14" w:rsidP="00216EB6">
            <w:pPr>
              <w:numPr>
                <w:ilvl w:val="0"/>
                <w:numId w:val="313"/>
              </w:numPr>
              <w:spacing w:line="276" w:lineRule="auto"/>
              <w:ind w:left="360"/>
              <w:rPr>
                <w:rFonts w:ascii="Arial" w:hAnsi="Arial"/>
                <w:color w:val="000000" w:themeColor="text1"/>
              </w:rPr>
            </w:pPr>
            <w:r w:rsidRPr="00B435A8">
              <w:rPr>
                <w:rFonts w:ascii="Arial" w:hAnsi="Arial"/>
                <w:color w:val="000000" w:themeColor="text1"/>
              </w:rPr>
              <w:lastRenderedPageBreak/>
              <w:t>Introduction to Gas Turbine Power Stations.</w:t>
            </w:r>
          </w:p>
          <w:p w14:paraId="5CD5606A" w14:textId="77777777" w:rsidR="00373B14" w:rsidRPr="00B435A8" w:rsidRDefault="00373B14" w:rsidP="00216EB6">
            <w:pPr>
              <w:numPr>
                <w:ilvl w:val="0"/>
                <w:numId w:val="313"/>
              </w:numPr>
              <w:spacing w:line="276" w:lineRule="auto"/>
              <w:ind w:left="360"/>
              <w:rPr>
                <w:rFonts w:ascii="Arial" w:hAnsi="Arial"/>
                <w:color w:val="000000" w:themeColor="text1"/>
              </w:rPr>
            </w:pPr>
            <w:r w:rsidRPr="00B435A8">
              <w:rPr>
                <w:rFonts w:ascii="Arial" w:hAnsi="Arial"/>
                <w:color w:val="000000" w:themeColor="text1"/>
              </w:rPr>
              <w:t>Working Principle of Gas Turbine Power Stations.</w:t>
            </w:r>
          </w:p>
          <w:p w14:paraId="00E0A498" w14:textId="77777777" w:rsidR="00373B14" w:rsidRPr="00B435A8" w:rsidRDefault="00373B14" w:rsidP="00216EB6">
            <w:pPr>
              <w:numPr>
                <w:ilvl w:val="0"/>
                <w:numId w:val="313"/>
              </w:numPr>
              <w:spacing w:line="276" w:lineRule="auto"/>
              <w:ind w:left="360"/>
              <w:rPr>
                <w:rFonts w:ascii="Arial" w:hAnsi="Arial"/>
                <w:color w:val="000000" w:themeColor="text1"/>
              </w:rPr>
            </w:pPr>
            <w:r w:rsidRPr="00B435A8">
              <w:rPr>
                <w:rFonts w:ascii="Arial" w:hAnsi="Arial"/>
                <w:color w:val="000000" w:themeColor="text1"/>
              </w:rPr>
              <w:t xml:space="preserve">Operation and Control of Gas Turbine Power Stations. </w:t>
            </w:r>
          </w:p>
          <w:p w14:paraId="451705C7" w14:textId="77777777" w:rsidR="00373B14" w:rsidRPr="00B435A8" w:rsidRDefault="00373B14" w:rsidP="00216EB6">
            <w:pPr>
              <w:numPr>
                <w:ilvl w:val="0"/>
                <w:numId w:val="313"/>
              </w:numPr>
              <w:spacing w:line="276" w:lineRule="auto"/>
              <w:ind w:left="360"/>
              <w:rPr>
                <w:rFonts w:ascii="Arial" w:hAnsi="Arial"/>
                <w:color w:val="000000" w:themeColor="text1"/>
              </w:rPr>
            </w:pPr>
            <w:r w:rsidRPr="00B435A8">
              <w:rPr>
                <w:rFonts w:ascii="Arial" w:hAnsi="Arial"/>
                <w:color w:val="000000" w:themeColor="text1"/>
              </w:rPr>
              <w:t>Adjustment of gas and air intake to maintain ideal mixture for combustion.</w:t>
            </w:r>
          </w:p>
          <w:p w14:paraId="1F4583BB" w14:textId="77777777" w:rsidR="00373B14" w:rsidRPr="00B435A8" w:rsidRDefault="00373B14" w:rsidP="00216EB6">
            <w:pPr>
              <w:numPr>
                <w:ilvl w:val="0"/>
                <w:numId w:val="313"/>
              </w:numPr>
              <w:spacing w:line="276" w:lineRule="auto"/>
              <w:ind w:left="360"/>
              <w:rPr>
                <w:rFonts w:ascii="Arial" w:hAnsi="Arial"/>
                <w:color w:val="000000" w:themeColor="text1"/>
              </w:rPr>
            </w:pPr>
            <w:r w:rsidRPr="00B435A8">
              <w:rPr>
                <w:rFonts w:ascii="Arial" w:hAnsi="Arial"/>
                <w:color w:val="000000" w:themeColor="text1"/>
              </w:rPr>
              <w:lastRenderedPageBreak/>
              <w:t>Data recording procedure of system parameters.</w:t>
            </w:r>
          </w:p>
          <w:p w14:paraId="48DB531B" w14:textId="77777777" w:rsidR="00373B14" w:rsidRPr="00B435A8" w:rsidRDefault="00373B14" w:rsidP="00216EB6">
            <w:pPr>
              <w:numPr>
                <w:ilvl w:val="0"/>
                <w:numId w:val="313"/>
              </w:numPr>
              <w:spacing w:line="276" w:lineRule="auto"/>
              <w:ind w:left="360"/>
              <w:rPr>
                <w:rFonts w:ascii="Arial" w:hAnsi="Arial"/>
                <w:color w:val="000000" w:themeColor="text1"/>
              </w:rPr>
            </w:pPr>
            <w:r w:rsidRPr="00B435A8">
              <w:rPr>
                <w:rFonts w:ascii="Arial" w:hAnsi="Arial"/>
                <w:color w:val="000000" w:themeColor="text1"/>
              </w:rPr>
              <w:t>Adjustment of parameters for safe plant performance.</w:t>
            </w:r>
          </w:p>
          <w:p w14:paraId="2110192A" w14:textId="77777777" w:rsidR="00373B14" w:rsidRPr="00B435A8" w:rsidRDefault="00373B14" w:rsidP="00216EB6">
            <w:pPr>
              <w:numPr>
                <w:ilvl w:val="0"/>
                <w:numId w:val="313"/>
              </w:numPr>
              <w:spacing w:line="276" w:lineRule="auto"/>
              <w:ind w:left="360"/>
              <w:rPr>
                <w:rFonts w:ascii="Arial" w:hAnsi="Arial"/>
              </w:rPr>
            </w:pPr>
            <w:r w:rsidRPr="00B435A8">
              <w:rPr>
                <w:rFonts w:ascii="Arial" w:hAnsi="Arial"/>
                <w:color w:val="000000" w:themeColor="text1"/>
              </w:rPr>
              <w:t>Routine checking and calibrations of equipment to maintain operational standards.</w:t>
            </w:r>
          </w:p>
          <w:p w14:paraId="01A21862" w14:textId="77777777" w:rsidR="00373B14" w:rsidRPr="00B435A8" w:rsidRDefault="00373B14" w:rsidP="00216EB6">
            <w:pPr>
              <w:spacing w:line="276" w:lineRule="auto"/>
              <w:contextualSpacing/>
              <w:rPr>
                <w:rFonts w:ascii="Arial" w:eastAsia="Arial" w:hAnsi="Arial"/>
                <w:b/>
                <w:bCs/>
                <w:iCs/>
                <w:color w:val="000000"/>
              </w:rPr>
            </w:pPr>
            <w:r w:rsidRPr="00B435A8">
              <w:rPr>
                <w:rFonts w:ascii="Arial" w:eastAsia="Arial" w:hAnsi="Arial"/>
                <w:b/>
                <w:bCs/>
                <w:iCs/>
                <w:color w:val="000000"/>
              </w:rPr>
              <w:t xml:space="preserve">Activity: </w:t>
            </w:r>
          </w:p>
          <w:p w14:paraId="428E1CF3" w14:textId="77777777" w:rsidR="00373B14" w:rsidRPr="00B435A8" w:rsidRDefault="00373B14" w:rsidP="00216EB6">
            <w:pPr>
              <w:pStyle w:val="ListParagraph"/>
              <w:numPr>
                <w:ilvl w:val="0"/>
                <w:numId w:val="397"/>
              </w:numPr>
              <w:autoSpaceDE w:val="0"/>
              <w:autoSpaceDN w:val="0"/>
              <w:adjustRightInd w:val="0"/>
              <w:spacing w:line="276" w:lineRule="auto"/>
              <w:rPr>
                <w:rFonts w:ascii="Arial" w:hAnsi="Arial"/>
              </w:rPr>
            </w:pPr>
            <w:r w:rsidRPr="00B435A8">
              <w:rPr>
                <w:rFonts w:ascii="Arial" w:hAnsi="Arial"/>
              </w:rPr>
              <w:t>Develop small projects to illustrate the Working Gas Turbine power station.</w:t>
            </w:r>
          </w:p>
          <w:p w14:paraId="60F97CB4" w14:textId="77777777" w:rsidR="00373B14" w:rsidRPr="00B435A8" w:rsidRDefault="00373B14" w:rsidP="00216EB6">
            <w:pPr>
              <w:pStyle w:val="ListParagraph"/>
              <w:numPr>
                <w:ilvl w:val="0"/>
                <w:numId w:val="397"/>
              </w:numPr>
              <w:autoSpaceDE w:val="0"/>
              <w:autoSpaceDN w:val="0"/>
              <w:adjustRightInd w:val="0"/>
              <w:spacing w:line="276" w:lineRule="auto"/>
              <w:rPr>
                <w:rFonts w:ascii="Arial" w:hAnsi="Arial"/>
              </w:rPr>
            </w:pPr>
            <w:r w:rsidRPr="00B435A8">
              <w:rPr>
                <w:rFonts w:ascii="Arial" w:hAnsi="Arial"/>
              </w:rPr>
              <w:t>Visit to a nearby Gas Turbine power station.</w:t>
            </w:r>
          </w:p>
        </w:tc>
        <w:tc>
          <w:tcPr>
            <w:tcW w:w="633" w:type="pct"/>
          </w:tcPr>
          <w:p w14:paraId="5E31F64E"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lastRenderedPageBreak/>
              <w:t>Theory: 12 Hrs.</w:t>
            </w:r>
          </w:p>
          <w:p w14:paraId="3DC30446"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Practical:00 Hrs.</w:t>
            </w:r>
          </w:p>
          <w:p w14:paraId="7D87C785"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Total: 12 Hrs..</w:t>
            </w:r>
          </w:p>
        </w:tc>
        <w:tc>
          <w:tcPr>
            <w:tcW w:w="824" w:type="pct"/>
          </w:tcPr>
          <w:p w14:paraId="5CFE2E34" w14:textId="77777777" w:rsidR="00373B14" w:rsidRPr="00B435A8" w:rsidRDefault="00373B14" w:rsidP="00216EB6">
            <w:pPr>
              <w:autoSpaceDE w:val="0"/>
              <w:autoSpaceDN w:val="0"/>
              <w:adjustRightInd w:val="0"/>
              <w:spacing w:line="276" w:lineRule="auto"/>
              <w:rPr>
                <w:rFonts w:ascii="Arial" w:hAnsi="Arial"/>
                <w:iCs/>
                <w:color w:val="000000" w:themeColor="text1"/>
              </w:rPr>
            </w:pPr>
          </w:p>
        </w:tc>
        <w:tc>
          <w:tcPr>
            <w:tcW w:w="726" w:type="pct"/>
          </w:tcPr>
          <w:p w14:paraId="1E3F6885"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 xml:space="preserve">Classroom / </w:t>
            </w:r>
          </w:p>
          <w:p w14:paraId="019971D0"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Workplace /</w:t>
            </w:r>
          </w:p>
          <w:p w14:paraId="76AFF494"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Lab</w:t>
            </w:r>
          </w:p>
        </w:tc>
      </w:tr>
      <w:tr w:rsidR="00373B14" w:rsidRPr="00B435A8" w14:paraId="50D51DC4" w14:textId="77777777" w:rsidTr="00216EB6">
        <w:trPr>
          <w:trHeight w:val="20"/>
        </w:trPr>
        <w:tc>
          <w:tcPr>
            <w:tcW w:w="824" w:type="pct"/>
          </w:tcPr>
          <w:p w14:paraId="500975CD" w14:textId="77777777" w:rsidR="00373B14" w:rsidRPr="00B435A8" w:rsidRDefault="00373B14" w:rsidP="00216EB6">
            <w:pPr>
              <w:spacing w:line="276" w:lineRule="auto"/>
              <w:ind w:left="90"/>
              <w:rPr>
                <w:rFonts w:ascii="Arial" w:hAnsi="Arial"/>
                <w:color w:val="000000" w:themeColor="text1"/>
              </w:rPr>
            </w:pPr>
            <w:r w:rsidRPr="00B435A8">
              <w:rPr>
                <w:rFonts w:ascii="Arial" w:hAnsi="Arial"/>
                <w:b/>
                <w:color w:val="000000" w:themeColor="text1"/>
              </w:rPr>
              <w:t>LU.6</w:t>
            </w:r>
            <w:r w:rsidRPr="00B435A8">
              <w:rPr>
                <w:rFonts w:ascii="Arial" w:hAnsi="Arial"/>
                <w:color w:val="000000" w:themeColor="text1"/>
              </w:rPr>
              <w:t xml:space="preserve"> Demonstrate Techniques To Control Operation Of Renewable </w:t>
            </w:r>
            <w:r w:rsidRPr="00B435A8">
              <w:rPr>
                <w:rFonts w:ascii="Arial" w:hAnsi="Arial"/>
                <w:color w:val="000000" w:themeColor="text1"/>
              </w:rPr>
              <w:lastRenderedPageBreak/>
              <w:t>Energy Power Stations</w:t>
            </w:r>
          </w:p>
        </w:tc>
        <w:tc>
          <w:tcPr>
            <w:tcW w:w="875" w:type="pct"/>
          </w:tcPr>
          <w:p w14:paraId="15F90AFF" w14:textId="77777777" w:rsidR="00373B14" w:rsidRPr="00B435A8" w:rsidRDefault="00373B14" w:rsidP="00216EB6">
            <w:pPr>
              <w:pStyle w:val="ListParagraph"/>
              <w:numPr>
                <w:ilvl w:val="0"/>
                <w:numId w:val="383"/>
              </w:numPr>
              <w:spacing w:line="276" w:lineRule="auto"/>
              <w:ind w:right="270"/>
              <w:rPr>
                <w:rFonts w:ascii="Arial" w:hAnsi="Arial"/>
                <w:color w:val="000000" w:themeColor="text1"/>
              </w:rPr>
            </w:pPr>
            <w:r w:rsidRPr="00B435A8">
              <w:rPr>
                <w:rFonts w:ascii="Arial" w:hAnsi="Arial"/>
                <w:color w:val="000000" w:themeColor="text1"/>
              </w:rPr>
              <w:lastRenderedPageBreak/>
              <w:t xml:space="preserve">Operate renewable energy systems (e.g., solar </w:t>
            </w:r>
            <w:r w:rsidRPr="00B435A8">
              <w:rPr>
                <w:rFonts w:ascii="Arial" w:hAnsi="Arial"/>
                <w:color w:val="000000" w:themeColor="text1"/>
              </w:rPr>
              <w:lastRenderedPageBreak/>
              <w:t>panels, wind turbines) to manage energy production.</w:t>
            </w:r>
          </w:p>
          <w:p w14:paraId="0E27A418" w14:textId="77777777" w:rsidR="00373B14" w:rsidRPr="00B435A8" w:rsidRDefault="00373B14" w:rsidP="00216EB6">
            <w:pPr>
              <w:pStyle w:val="ListParagraph"/>
              <w:numPr>
                <w:ilvl w:val="0"/>
                <w:numId w:val="383"/>
              </w:numPr>
              <w:spacing w:line="276" w:lineRule="auto"/>
              <w:ind w:right="270"/>
              <w:rPr>
                <w:rFonts w:ascii="Arial" w:hAnsi="Arial"/>
                <w:color w:val="000000" w:themeColor="text1"/>
              </w:rPr>
            </w:pPr>
            <w:r w:rsidRPr="00B435A8">
              <w:rPr>
                <w:rFonts w:ascii="Arial" w:hAnsi="Arial"/>
                <w:color w:val="000000" w:themeColor="text1"/>
              </w:rPr>
              <w:t>Adjust settings and controls to optimize energy output from renewable sources.</w:t>
            </w:r>
          </w:p>
          <w:p w14:paraId="21CEDCD3" w14:textId="77777777" w:rsidR="00373B14" w:rsidRPr="00B435A8" w:rsidRDefault="00373B14" w:rsidP="00216EB6">
            <w:pPr>
              <w:pStyle w:val="ListParagraph"/>
              <w:numPr>
                <w:ilvl w:val="0"/>
                <w:numId w:val="383"/>
              </w:numPr>
              <w:spacing w:line="276" w:lineRule="auto"/>
              <w:ind w:right="270"/>
              <w:rPr>
                <w:rFonts w:ascii="Arial" w:hAnsi="Arial"/>
                <w:color w:val="000000" w:themeColor="text1"/>
              </w:rPr>
            </w:pPr>
            <w:r w:rsidRPr="00B435A8">
              <w:rPr>
                <w:rFonts w:ascii="Arial" w:hAnsi="Arial"/>
                <w:color w:val="000000" w:themeColor="text1"/>
              </w:rPr>
              <w:t>Monitor performance metrics (e.g., energy yield, system efficiency) using control systems and instruments.</w:t>
            </w:r>
          </w:p>
          <w:p w14:paraId="17FA55A9" w14:textId="77777777" w:rsidR="00373B14" w:rsidRPr="00B435A8" w:rsidRDefault="00373B14" w:rsidP="00216EB6">
            <w:pPr>
              <w:pStyle w:val="ListParagraph"/>
              <w:numPr>
                <w:ilvl w:val="0"/>
                <w:numId w:val="383"/>
              </w:numPr>
              <w:spacing w:line="276" w:lineRule="auto"/>
              <w:ind w:right="270"/>
              <w:rPr>
                <w:rFonts w:ascii="Arial" w:hAnsi="Arial"/>
                <w:color w:val="000000" w:themeColor="text1"/>
              </w:rPr>
            </w:pPr>
            <w:r w:rsidRPr="00B435A8">
              <w:rPr>
                <w:rFonts w:ascii="Arial" w:hAnsi="Arial"/>
                <w:color w:val="000000" w:themeColor="text1"/>
              </w:rPr>
              <w:t xml:space="preserve">Calibrate renewable energy </w:t>
            </w:r>
            <w:r w:rsidRPr="00B435A8">
              <w:rPr>
                <w:rFonts w:ascii="Arial" w:hAnsi="Arial"/>
                <w:color w:val="000000" w:themeColor="text1"/>
              </w:rPr>
              <w:lastRenderedPageBreak/>
              <w:t>equipment to maintain optimal performance and accuracy.</w:t>
            </w:r>
          </w:p>
          <w:p w14:paraId="79B4E10C" w14:textId="77777777" w:rsidR="00373B14" w:rsidRPr="00B435A8" w:rsidRDefault="00373B14" w:rsidP="00216EB6">
            <w:pPr>
              <w:pStyle w:val="ListParagraph"/>
              <w:numPr>
                <w:ilvl w:val="0"/>
                <w:numId w:val="383"/>
              </w:numPr>
              <w:spacing w:line="276" w:lineRule="auto"/>
              <w:ind w:right="270"/>
              <w:rPr>
                <w:rFonts w:ascii="Arial" w:hAnsi="Arial"/>
                <w:color w:val="000000" w:themeColor="text1"/>
              </w:rPr>
            </w:pPr>
            <w:r w:rsidRPr="00B435A8">
              <w:rPr>
                <w:rFonts w:ascii="Arial" w:hAnsi="Arial"/>
                <w:color w:val="000000" w:themeColor="text1"/>
              </w:rPr>
              <w:t>Conduct maintenance tasks and inspections to ensure the continuous and safe operation of renewable energy power stations.</w:t>
            </w:r>
          </w:p>
        </w:tc>
        <w:tc>
          <w:tcPr>
            <w:tcW w:w="1118" w:type="pct"/>
          </w:tcPr>
          <w:p w14:paraId="2B2A9374" w14:textId="77777777" w:rsidR="00373B14" w:rsidRPr="00B435A8" w:rsidRDefault="00373B14" w:rsidP="00216EB6">
            <w:pPr>
              <w:numPr>
                <w:ilvl w:val="0"/>
                <w:numId w:val="312"/>
              </w:numPr>
              <w:spacing w:line="276" w:lineRule="auto"/>
              <w:ind w:left="450"/>
              <w:rPr>
                <w:rFonts w:ascii="Arial" w:hAnsi="Arial"/>
                <w:color w:val="000000" w:themeColor="text1"/>
              </w:rPr>
            </w:pPr>
            <w:r w:rsidRPr="00B435A8">
              <w:rPr>
                <w:rFonts w:ascii="Arial" w:hAnsi="Arial"/>
                <w:color w:val="000000" w:themeColor="text1"/>
              </w:rPr>
              <w:lastRenderedPageBreak/>
              <w:t>Renewable Energy Fundamentals.</w:t>
            </w:r>
          </w:p>
          <w:p w14:paraId="1B6799FE" w14:textId="77777777" w:rsidR="00373B14" w:rsidRPr="00B435A8" w:rsidRDefault="00373B14" w:rsidP="00216EB6">
            <w:pPr>
              <w:numPr>
                <w:ilvl w:val="0"/>
                <w:numId w:val="312"/>
              </w:numPr>
              <w:spacing w:line="276" w:lineRule="auto"/>
              <w:ind w:left="450"/>
              <w:rPr>
                <w:rFonts w:ascii="Arial" w:hAnsi="Arial"/>
                <w:color w:val="000000" w:themeColor="text1"/>
              </w:rPr>
            </w:pPr>
            <w:r w:rsidRPr="00B435A8">
              <w:rPr>
                <w:rFonts w:ascii="Arial" w:hAnsi="Arial"/>
                <w:color w:val="000000" w:themeColor="text1"/>
              </w:rPr>
              <w:t>Introduction to Solar Panels.</w:t>
            </w:r>
          </w:p>
          <w:p w14:paraId="708B585F" w14:textId="77777777" w:rsidR="00373B14" w:rsidRPr="00B435A8" w:rsidRDefault="00373B14" w:rsidP="00216EB6">
            <w:pPr>
              <w:numPr>
                <w:ilvl w:val="0"/>
                <w:numId w:val="312"/>
              </w:numPr>
              <w:spacing w:line="276" w:lineRule="auto"/>
              <w:ind w:left="450"/>
              <w:rPr>
                <w:rFonts w:ascii="Arial" w:hAnsi="Arial"/>
                <w:color w:val="000000" w:themeColor="text1"/>
              </w:rPr>
            </w:pPr>
            <w:r w:rsidRPr="00B435A8">
              <w:rPr>
                <w:rFonts w:ascii="Arial" w:hAnsi="Arial"/>
                <w:color w:val="000000" w:themeColor="text1"/>
              </w:rPr>
              <w:lastRenderedPageBreak/>
              <w:t>Introduction to wind turbines.</w:t>
            </w:r>
          </w:p>
          <w:p w14:paraId="2CCA3012" w14:textId="77777777" w:rsidR="00373B14" w:rsidRPr="00B435A8" w:rsidRDefault="00373B14" w:rsidP="00216EB6">
            <w:pPr>
              <w:numPr>
                <w:ilvl w:val="0"/>
                <w:numId w:val="312"/>
              </w:numPr>
              <w:spacing w:line="276" w:lineRule="auto"/>
              <w:ind w:left="450"/>
              <w:rPr>
                <w:rFonts w:ascii="Arial" w:hAnsi="Arial"/>
                <w:color w:val="000000" w:themeColor="text1"/>
              </w:rPr>
            </w:pPr>
            <w:r w:rsidRPr="00B435A8">
              <w:rPr>
                <w:rFonts w:ascii="Arial" w:hAnsi="Arial"/>
                <w:color w:val="000000" w:themeColor="text1"/>
              </w:rPr>
              <w:t xml:space="preserve">Operation and Control of Solar Panels Power Stations. </w:t>
            </w:r>
          </w:p>
          <w:p w14:paraId="63A2EA3E" w14:textId="77777777" w:rsidR="00373B14" w:rsidRPr="00B435A8" w:rsidRDefault="00373B14" w:rsidP="00216EB6">
            <w:pPr>
              <w:numPr>
                <w:ilvl w:val="0"/>
                <w:numId w:val="312"/>
              </w:numPr>
              <w:spacing w:line="276" w:lineRule="auto"/>
              <w:ind w:left="450"/>
              <w:rPr>
                <w:rFonts w:ascii="Arial" w:hAnsi="Arial"/>
                <w:color w:val="000000" w:themeColor="text1"/>
              </w:rPr>
            </w:pPr>
            <w:r w:rsidRPr="00B435A8">
              <w:rPr>
                <w:rFonts w:ascii="Arial" w:hAnsi="Arial"/>
                <w:color w:val="000000" w:themeColor="text1"/>
              </w:rPr>
              <w:t xml:space="preserve">Operation and Control of Wind Turbines Power Stations. </w:t>
            </w:r>
          </w:p>
          <w:p w14:paraId="7C014634" w14:textId="77777777" w:rsidR="00373B14" w:rsidRPr="00B435A8" w:rsidRDefault="00373B14" w:rsidP="00216EB6">
            <w:pPr>
              <w:numPr>
                <w:ilvl w:val="0"/>
                <w:numId w:val="312"/>
              </w:numPr>
              <w:spacing w:line="276" w:lineRule="auto"/>
              <w:ind w:left="450"/>
              <w:rPr>
                <w:rFonts w:ascii="Arial" w:hAnsi="Arial"/>
                <w:color w:val="000000" w:themeColor="text1"/>
              </w:rPr>
            </w:pPr>
            <w:r w:rsidRPr="00B435A8">
              <w:rPr>
                <w:rFonts w:ascii="Arial" w:hAnsi="Arial"/>
                <w:color w:val="000000" w:themeColor="text1"/>
              </w:rPr>
              <w:t>Adjustment of settings and controls to optimize energy output from Solar Panels.</w:t>
            </w:r>
          </w:p>
          <w:p w14:paraId="57EF387E" w14:textId="77777777" w:rsidR="00373B14" w:rsidRPr="00B435A8" w:rsidRDefault="00373B14" w:rsidP="00216EB6">
            <w:pPr>
              <w:numPr>
                <w:ilvl w:val="0"/>
                <w:numId w:val="312"/>
              </w:numPr>
              <w:spacing w:line="276" w:lineRule="auto"/>
              <w:ind w:left="450"/>
              <w:rPr>
                <w:rFonts w:ascii="Arial" w:hAnsi="Arial"/>
                <w:color w:val="000000" w:themeColor="text1"/>
              </w:rPr>
            </w:pPr>
            <w:r w:rsidRPr="00B435A8">
              <w:rPr>
                <w:rFonts w:ascii="Arial" w:hAnsi="Arial"/>
                <w:color w:val="000000" w:themeColor="text1"/>
              </w:rPr>
              <w:t>Adjustment of settings and controls to optimize energy output from Wind Turbines.</w:t>
            </w:r>
          </w:p>
          <w:p w14:paraId="0F572081" w14:textId="77777777" w:rsidR="00373B14" w:rsidRPr="00B435A8" w:rsidRDefault="00373B14" w:rsidP="00216EB6">
            <w:pPr>
              <w:numPr>
                <w:ilvl w:val="0"/>
                <w:numId w:val="312"/>
              </w:numPr>
              <w:spacing w:line="276" w:lineRule="auto"/>
              <w:ind w:left="450"/>
              <w:rPr>
                <w:rFonts w:ascii="Arial" w:hAnsi="Arial"/>
                <w:color w:val="000000" w:themeColor="text1"/>
              </w:rPr>
            </w:pPr>
            <w:r w:rsidRPr="00B435A8">
              <w:rPr>
                <w:rFonts w:ascii="Arial" w:hAnsi="Arial"/>
                <w:color w:val="000000" w:themeColor="text1"/>
              </w:rPr>
              <w:t>Monitoring performance metrics.</w:t>
            </w:r>
          </w:p>
          <w:p w14:paraId="1C86A977" w14:textId="77777777" w:rsidR="00373B14" w:rsidRPr="00B435A8" w:rsidRDefault="00373B14" w:rsidP="00216EB6">
            <w:pPr>
              <w:numPr>
                <w:ilvl w:val="0"/>
                <w:numId w:val="312"/>
              </w:numPr>
              <w:spacing w:line="276" w:lineRule="auto"/>
              <w:ind w:left="450"/>
              <w:rPr>
                <w:rFonts w:ascii="Arial" w:hAnsi="Arial"/>
                <w:color w:val="000000" w:themeColor="text1"/>
              </w:rPr>
            </w:pPr>
            <w:r w:rsidRPr="00B435A8">
              <w:rPr>
                <w:rFonts w:ascii="Arial" w:hAnsi="Arial"/>
                <w:color w:val="000000" w:themeColor="text1"/>
              </w:rPr>
              <w:t xml:space="preserve">Routine checking and calibrations of </w:t>
            </w:r>
            <w:r w:rsidRPr="00B435A8">
              <w:rPr>
                <w:rFonts w:ascii="Arial" w:hAnsi="Arial"/>
                <w:color w:val="000000" w:themeColor="text1"/>
              </w:rPr>
              <w:lastRenderedPageBreak/>
              <w:t>equipment to maintain optimal performance and accuracy.</w:t>
            </w:r>
          </w:p>
          <w:p w14:paraId="75200156" w14:textId="77777777" w:rsidR="00373B14" w:rsidRPr="00B435A8" w:rsidRDefault="00373B14" w:rsidP="00216EB6">
            <w:pPr>
              <w:numPr>
                <w:ilvl w:val="0"/>
                <w:numId w:val="312"/>
              </w:numPr>
              <w:spacing w:line="276" w:lineRule="auto"/>
              <w:ind w:left="450"/>
              <w:rPr>
                <w:rFonts w:ascii="Arial" w:hAnsi="Arial"/>
                <w:color w:val="000000" w:themeColor="text1"/>
              </w:rPr>
            </w:pPr>
            <w:r w:rsidRPr="00B435A8">
              <w:rPr>
                <w:rFonts w:ascii="Arial" w:hAnsi="Arial"/>
                <w:color w:val="000000" w:themeColor="text1"/>
              </w:rPr>
              <w:t>Maintenance and Inspection for continuous and safe operation.</w:t>
            </w:r>
          </w:p>
          <w:p w14:paraId="67E0288A" w14:textId="77777777" w:rsidR="00373B14" w:rsidRPr="00B435A8" w:rsidRDefault="00373B14" w:rsidP="00216EB6">
            <w:pPr>
              <w:spacing w:line="276" w:lineRule="auto"/>
              <w:contextualSpacing/>
              <w:rPr>
                <w:rFonts w:ascii="Arial" w:eastAsia="Arial" w:hAnsi="Arial"/>
                <w:b/>
                <w:bCs/>
                <w:iCs/>
                <w:color w:val="000000"/>
              </w:rPr>
            </w:pPr>
            <w:r w:rsidRPr="00B435A8">
              <w:rPr>
                <w:rFonts w:ascii="Arial" w:eastAsia="Arial" w:hAnsi="Arial"/>
                <w:b/>
                <w:bCs/>
                <w:iCs/>
                <w:color w:val="000000"/>
              </w:rPr>
              <w:t xml:space="preserve">Activity: </w:t>
            </w:r>
          </w:p>
          <w:p w14:paraId="1D803058" w14:textId="77777777" w:rsidR="00373B14" w:rsidRPr="00B435A8" w:rsidRDefault="00373B14" w:rsidP="00216EB6">
            <w:pPr>
              <w:pStyle w:val="ListParagraph"/>
              <w:numPr>
                <w:ilvl w:val="0"/>
                <w:numId w:val="394"/>
              </w:numPr>
              <w:spacing w:line="276" w:lineRule="auto"/>
              <w:ind w:right="270"/>
              <w:rPr>
                <w:rFonts w:ascii="Arial" w:hAnsi="Arial"/>
                <w:color w:val="000000" w:themeColor="text1"/>
              </w:rPr>
            </w:pPr>
            <w:r w:rsidRPr="00B435A8">
              <w:rPr>
                <w:rFonts w:ascii="Arial" w:hAnsi="Arial"/>
                <w:color w:val="000000" w:themeColor="text1"/>
              </w:rPr>
              <w:t>Planning for installation of solar panel up to 3 KW</w:t>
            </w:r>
          </w:p>
          <w:p w14:paraId="59CB5D42" w14:textId="77777777" w:rsidR="00373B14" w:rsidRPr="00B435A8" w:rsidRDefault="00373B14" w:rsidP="00216EB6">
            <w:pPr>
              <w:pStyle w:val="ListParagraph"/>
              <w:numPr>
                <w:ilvl w:val="0"/>
                <w:numId w:val="394"/>
              </w:numPr>
              <w:spacing w:line="276" w:lineRule="auto"/>
              <w:ind w:right="270"/>
              <w:rPr>
                <w:rFonts w:ascii="Arial" w:hAnsi="Arial"/>
                <w:color w:val="000000" w:themeColor="text1"/>
              </w:rPr>
            </w:pPr>
            <w:r w:rsidRPr="00B435A8">
              <w:rPr>
                <w:rFonts w:ascii="Arial" w:hAnsi="Arial"/>
                <w:color w:val="000000" w:themeColor="text1"/>
              </w:rPr>
              <w:t>Estimation of load for a solar plant</w:t>
            </w:r>
          </w:p>
          <w:p w14:paraId="69C59D24" w14:textId="77777777" w:rsidR="00373B14" w:rsidRPr="00B435A8" w:rsidRDefault="00373B14" w:rsidP="00216EB6">
            <w:pPr>
              <w:pStyle w:val="ListParagraph"/>
              <w:numPr>
                <w:ilvl w:val="0"/>
                <w:numId w:val="394"/>
              </w:numPr>
              <w:spacing w:line="276" w:lineRule="auto"/>
              <w:ind w:right="270"/>
              <w:rPr>
                <w:rFonts w:ascii="Arial" w:hAnsi="Arial"/>
                <w:color w:val="000000" w:themeColor="text1"/>
              </w:rPr>
            </w:pPr>
            <w:r w:rsidRPr="00B435A8">
              <w:rPr>
                <w:rFonts w:ascii="Arial" w:hAnsi="Arial"/>
                <w:color w:val="000000" w:themeColor="text1"/>
              </w:rPr>
              <w:t>Installation of solar plant for estimated load</w:t>
            </w:r>
          </w:p>
          <w:p w14:paraId="5D2A6B0F" w14:textId="77777777" w:rsidR="00373B14" w:rsidRPr="00B435A8" w:rsidRDefault="00373B14" w:rsidP="00216EB6">
            <w:pPr>
              <w:pStyle w:val="ListParagraph"/>
              <w:numPr>
                <w:ilvl w:val="0"/>
                <w:numId w:val="394"/>
              </w:numPr>
              <w:spacing w:line="276" w:lineRule="auto"/>
              <w:ind w:right="270"/>
              <w:rPr>
                <w:rFonts w:ascii="Arial" w:hAnsi="Arial"/>
                <w:color w:val="000000" w:themeColor="text1"/>
              </w:rPr>
            </w:pPr>
            <w:r w:rsidRPr="00B435A8">
              <w:rPr>
                <w:rFonts w:ascii="Arial" w:hAnsi="Arial"/>
                <w:color w:val="000000" w:themeColor="text1"/>
              </w:rPr>
              <w:t>Testing of 3 KW solar system</w:t>
            </w:r>
          </w:p>
        </w:tc>
        <w:tc>
          <w:tcPr>
            <w:tcW w:w="633" w:type="pct"/>
          </w:tcPr>
          <w:p w14:paraId="3F59F764"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lastRenderedPageBreak/>
              <w:t>Theory: 12 Hrs.</w:t>
            </w:r>
          </w:p>
          <w:p w14:paraId="7974821A"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Practical:00 Hrs.</w:t>
            </w:r>
          </w:p>
          <w:p w14:paraId="05B02A4B"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lastRenderedPageBreak/>
              <w:t>Total: 12 Hrs..</w:t>
            </w:r>
          </w:p>
        </w:tc>
        <w:tc>
          <w:tcPr>
            <w:tcW w:w="824" w:type="pct"/>
          </w:tcPr>
          <w:p w14:paraId="525322B0" w14:textId="77777777" w:rsidR="00373B14" w:rsidRPr="00B435A8" w:rsidRDefault="00373B14" w:rsidP="00216EB6">
            <w:pPr>
              <w:pStyle w:val="ListParagraph"/>
              <w:autoSpaceDE w:val="0"/>
              <w:autoSpaceDN w:val="0"/>
              <w:adjustRightInd w:val="0"/>
              <w:spacing w:line="276" w:lineRule="auto"/>
              <w:ind w:left="360"/>
              <w:rPr>
                <w:rFonts w:ascii="Arial" w:hAnsi="Arial"/>
                <w:iCs/>
                <w:color w:val="000000" w:themeColor="text1"/>
              </w:rPr>
            </w:pPr>
          </w:p>
        </w:tc>
        <w:tc>
          <w:tcPr>
            <w:tcW w:w="726" w:type="pct"/>
          </w:tcPr>
          <w:p w14:paraId="5A66908E"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 xml:space="preserve">Classroom / </w:t>
            </w:r>
          </w:p>
          <w:p w14:paraId="2BC47087"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Workplace /</w:t>
            </w:r>
          </w:p>
          <w:p w14:paraId="2A1DB5D3"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Lab</w:t>
            </w:r>
          </w:p>
        </w:tc>
      </w:tr>
      <w:tr w:rsidR="00373B14" w:rsidRPr="00B435A8" w14:paraId="56E839D0" w14:textId="77777777" w:rsidTr="00216EB6">
        <w:trPr>
          <w:trHeight w:val="20"/>
        </w:trPr>
        <w:tc>
          <w:tcPr>
            <w:tcW w:w="824" w:type="pct"/>
          </w:tcPr>
          <w:p w14:paraId="1AE3D84C" w14:textId="77777777" w:rsidR="00373B14" w:rsidRPr="00B435A8" w:rsidRDefault="00373B14" w:rsidP="00216EB6">
            <w:pPr>
              <w:spacing w:line="276" w:lineRule="auto"/>
              <w:ind w:left="90"/>
              <w:rPr>
                <w:rFonts w:ascii="Arial" w:hAnsi="Arial"/>
                <w:color w:val="000000" w:themeColor="text1"/>
              </w:rPr>
            </w:pPr>
            <w:r w:rsidRPr="00B435A8">
              <w:rPr>
                <w:rFonts w:ascii="Arial" w:hAnsi="Arial"/>
                <w:b/>
                <w:color w:val="000000" w:themeColor="text1"/>
              </w:rPr>
              <w:lastRenderedPageBreak/>
              <w:t xml:space="preserve">LU.7 </w:t>
            </w:r>
            <w:r w:rsidRPr="00B435A8">
              <w:rPr>
                <w:rFonts w:ascii="Arial" w:hAnsi="Arial"/>
                <w:color w:val="000000" w:themeColor="text1"/>
              </w:rPr>
              <w:t xml:space="preserve">Calculate Tariffs To Conduct </w:t>
            </w:r>
            <w:r w:rsidRPr="00B435A8">
              <w:rPr>
                <w:rFonts w:ascii="Arial" w:hAnsi="Arial"/>
                <w:color w:val="000000" w:themeColor="text1"/>
              </w:rPr>
              <w:lastRenderedPageBreak/>
              <w:t>Economic Assessments</w:t>
            </w:r>
          </w:p>
        </w:tc>
        <w:tc>
          <w:tcPr>
            <w:tcW w:w="875" w:type="pct"/>
          </w:tcPr>
          <w:p w14:paraId="31EDAB42" w14:textId="77777777" w:rsidR="00373B14" w:rsidRPr="00B435A8" w:rsidRDefault="00373B14" w:rsidP="00216EB6">
            <w:pPr>
              <w:pStyle w:val="ListParagraph"/>
              <w:numPr>
                <w:ilvl w:val="0"/>
                <w:numId w:val="398"/>
              </w:numPr>
              <w:spacing w:line="276" w:lineRule="auto"/>
              <w:ind w:left="456" w:right="270"/>
              <w:rPr>
                <w:rFonts w:ascii="Arial" w:hAnsi="Arial"/>
                <w:color w:val="000000" w:themeColor="text1"/>
              </w:rPr>
            </w:pPr>
            <w:r w:rsidRPr="00B435A8">
              <w:rPr>
                <w:rFonts w:ascii="Arial" w:hAnsi="Arial"/>
                <w:color w:val="000000" w:themeColor="text1"/>
              </w:rPr>
              <w:lastRenderedPageBreak/>
              <w:t xml:space="preserve">Calculate energy tariffs based on usage data </w:t>
            </w:r>
            <w:r w:rsidRPr="00B435A8">
              <w:rPr>
                <w:rFonts w:ascii="Arial" w:hAnsi="Arial"/>
                <w:color w:val="000000" w:themeColor="text1"/>
              </w:rPr>
              <w:lastRenderedPageBreak/>
              <w:t>and rate structures.</w:t>
            </w:r>
          </w:p>
          <w:p w14:paraId="05CFE00B" w14:textId="77777777" w:rsidR="00373B14" w:rsidRPr="00B435A8" w:rsidRDefault="00373B14" w:rsidP="00216EB6">
            <w:pPr>
              <w:pStyle w:val="ListParagraph"/>
              <w:numPr>
                <w:ilvl w:val="0"/>
                <w:numId w:val="398"/>
              </w:numPr>
              <w:spacing w:line="276" w:lineRule="auto"/>
              <w:ind w:left="456" w:right="270"/>
              <w:rPr>
                <w:rFonts w:ascii="Arial" w:hAnsi="Arial"/>
                <w:color w:val="000000" w:themeColor="text1"/>
              </w:rPr>
            </w:pPr>
            <w:r w:rsidRPr="00B435A8">
              <w:rPr>
                <w:rFonts w:ascii="Arial" w:hAnsi="Arial"/>
                <w:color w:val="000000" w:themeColor="text1"/>
              </w:rPr>
              <w:t>Analyze economic data to assess the financial viability of energy projects.</w:t>
            </w:r>
          </w:p>
          <w:p w14:paraId="12D2AA0A" w14:textId="77777777" w:rsidR="00373B14" w:rsidRPr="00B435A8" w:rsidRDefault="00373B14" w:rsidP="00216EB6">
            <w:pPr>
              <w:pStyle w:val="ListParagraph"/>
              <w:numPr>
                <w:ilvl w:val="0"/>
                <w:numId w:val="398"/>
              </w:numPr>
              <w:spacing w:line="276" w:lineRule="auto"/>
              <w:ind w:left="456" w:right="270"/>
              <w:rPr>
                <w:rFonts w:ascii="Arial" w:hAnsi="Arial"/>
                <w:color w:val="000000" w:themeColor="text1"/>
              </w:rPr>
            </w:pPr>
            <w:r w:rsidRPr="00B435A8">
              <w:rPr>
                <w:rFonts w:ascii="Arial" w:hAnsi="Arial"/>
                <w:color w:val="000000" w:themeColor="text1"/>
              </w:rPr>
              <w:t>Apply mathematical formulas and tools to determine cost-effectiveness and profitability.</w:t>
            </w:r>
          </w:p>
          <w:p w14:paraId="36D20345" w14:textId="77777777" w:rsidR="00373B14" w:rsidRPr="00B435A8" w:rsidRDefault="00373B14" w:rsidP="00216EB6">
            <w:pPr>
              <w:pStyle w:val="ListParagraph"/>
              <w:numPr>
                <w:ilvl w:val="0"/>
                <w:numId w:val="398"/>
              </w:numPr>
              <w:spacing w:line="276" w:lineRule="auto"/>
              <w:ind w:left="456" w:right="270"/>
              <w:rPr>
                <w:rFonts w:ascii="Arial" w:hAnsi="Arial"/>
                <w:color w:val="000000" w:themeColor="text1"/>
              </w:rPr>
            </w:pPr>
            <w:r w:rsidRPr="00B435A8">
              <w:rPr>
                <w:rFonts w:ascii="Arial" w:hAnsi="Arial"/>
                <w:color w:val="000000" w:themeColor="text1"/>
              </w:rPr>
              <w:t xml:space="preserve">Prepare detailed reports on tariff calculations </w:t>
            </w:r>
            <w:r w:rsidRPr="00B435A8">
              <w:rPr>
                <w:rFonts w:ascii="Arial" w:hAnsi="Arial"/>
                <w:color w:val="000000" w:themeColor="text1"/>
              </w:rPr>
              <w:lastRenderedPageBreak/>
              <w:t>and economic assessments.</w:t>
            </w:r>
          </w:p>
          <w:p w14:paraId="31D44C67" w14:textId="77777777" w:rsidR="00373B14" w:rsidRPr="00B435A8" w:rsidRDefault="00373B14" w:rsidP="00216EB6">
            <w:pPr>
              <w:numPr>
                <w:ilvl w:val="0"/>
                <w:numId w:val="398"/>
              </w:numPr>
              <w:spacing w:line="276" w:lineRule="auto"/>
              <w:ind w:left="456" w:right="270"/>
              <w:rPr>
                <w:rFonts w:ascii="Arial" w:hAnsi="Arial"/>
                <w:color w:val="000000" w:themeColor="text1"/>
              </w:rPr>
            </w:pPr>
            <w:r w:rsidRPr="00B435A8">
              <w:rPr>
                <w:rFonts w:ascii="Arial" w:hAnsi="Arial"/>
                <w:color w:val="000000" w:themeColor="text1"/>
              </w:rPr>
              <w:t xml:space="preserve">Adjust financial models and assumptions to reflect changing economic conditions and regulatory requirements. </w:t>
            </w:r>
          </w:p>
        </w:tc>
        <w:tc>
          <w:tcPr>
            <w:tcW w:w="1118" w:type="pct"/>
          </w:tcPr>
          <w:p w14:paraId="3883D932" w14:textId="77777777" w:rsidR="00373B14" w:rsidRPr="00B435A8" w:rsidRDefault="00373B14" w:rsidP="00216EB6">
            <w:pPr>
              <w:pStyle w:val="ListParagraph"/>
              <w:numPr>
                <w:ilvl w:val="0"/>
                <w:numId w:val="312"/>
              </w:numPr>
              <w:spacing w:line="276" w:lineRule="auto"/>
              <w:ind w:left="450" w:right="270"/>
              <w:rPr>
                <w:rFonts w:ascii="Arial" w:hAnsi="Arial"/>
                <w:color w:val="000000" w:themeColor="text1"/>
              </w:rPr>
            </w:pPr>
            <w:r w:rsidRPr="00B435A8">
              <w:rPr>
                <w:rFonts w:ascii="Arial" w:hAnsi="Arial"/>
                <w:color w:val="000000" w:themeColor="text1"/>
              </w:rPr>
              <w:lastRenderedPageBreak/>
              <w:t>Introduction to Tariffs.</w:t>
            </w:r>
          </w:p>
          <w:p w14:paraId="35301B79" w14:textId="77777777" w:rsidR="00373B14" w:rsidRPr="00B435A8" w:rsidRDefault="00373B14" w:rsidP="00216EB6">
            <w:pPr>
              <w:pStyle w:val="ListParagraph"/>
              <w:numPr>
                <w:ilvl w:val="0"/>
                <w:numId w:val="312"/>
              </w:numPr>
              <w:spacing w:line="276" w:lineRule="auto"/>
              <w:ind w:left="450" w:right="270"/>
              <w:rPr>
                <w:rFonts w:ascii="Arial" w:hAnsi="Arial"/>
                <w:color w:val="000000" w:themeColor="text1"/>
              </w:rPr>
            </w:pPr>
            <w:r w:rsidRPr="00B435A8">
              <w:rPr>
                <w:rFonts w:ascii="Arial" w:hAnsi="Arial"/>
                <w:color w:val="000000" w:themeColor="text1"/>
              </w:rPr>
              <w:t>Components of Tariff Structure.</w:t>
            </w:r>
          </w:p>
          <w:p w14:paraId="119AAF4D" w14:textId="77777777" w:rsidR="00373B14" w:rsidRPr="00B435A8" w:rsidRDefault="00373B14" w:rsidP="00216EB6">
            <w:pPr>
              <w:pStyle w:val="ListParagraph"/>
              <w:numPr>
                <w:ilvl w:val="0"/>
                <w:numId w:val="312"/>
              </w:numPr>
              <w:spacing w:line="276" w:lineRule="auto"/>
              <w:ind w:left="450" w:right="270"/>
              <w:rPr>
                <w:rFonts w:ascii="Arial" w:hAnsi="Arial"/>
                <w:color w:val="000000" w:themeColor="text1"/>
              </w:rPr>
            </w:pPr>
            <w:r w:rsidRPr="00B435A8">
              <w:rPr>
                <w:rFonts w:ascii="Arial" w:hAnsi="Arial"/>
                <w:color w:val="000000" w:themeColor="text1"/>
              </w:rPr>
              <w:lastRenderedPageBreak/>
              <w:t>Methods of Tariff Calculation.</w:t>
            </w:r>
          </w:p>
          <w:p w14:paraId="7643D53E" w14:textId="77777777" w:rsidR="00373B14" w:rsidRPr="00B435A8" w:rsidRDefault="00373B14" w:rsidP="00216EB6">
            <w:pPr>
              <w:pStyle w:val="ListParagraph"/>
              <w:numPr>
                <w:ilvl w:val="0"/>
                <w:numId w:val="312"/>
              </w:numPr>
              <w:spacing w:line="276" w:lineRule="auto"/>
              <w:ind w:left="450" w:right="270"/>
              <w:rPr>
                <w:rFonts w:ascii="Arial" w:hAnsi="Arial"/>
                <w:color w:val="000000" w:themeColor="text1"/>
              </w:rPr>
            </w:pPr>
            <w:r w:rsidRPr="00B435A8">
              <w:rPr>
                <w:rFonts w:ascii="Arial" w:hAnsi="Arial"/>
                <w:color w:val="000000" w:themeColor="text1"/>
              </w:rPr>
              <w:t>Analysis of economic data to assess the financial viability of energy projects.</w:t>
            </w:r>
          </w:p>
          <w:p w14:paraId="2358952D" w14:textId="77777777" w:rsidR="00373B14" w:rsidRPr="00B435A8" w:rsidRDefault="00373B14" w:rsidP="00216EB6">
            <w:pPr>
              <w:pStyle w:val="ListParagraph"/>
              <w:numPr>
                <w:ilvl w:val="0"/>
                <w:numId w:val="312"/>
              </w:numPr>
              <w:spacing w:line="276" w:lineRule="auto"/>
              <w:ind w:left="450" w:right="270"/>
              <w:rPr>
                <w:rFonts w:ascii="Arial" w:hAnsi="Arial"/>
                <w:color w:val="000000" w:themeColor="text1"/>
              </w:rPr>
            </w:pPr>
            <w:r w:rsidRPr="00B435A8">
              <w:rPr>
                <w:rFonts w:ascii="Arial" w:hAnsi="Arial"/>
                <w:color w:val="000000" w:themeColor="text1"/>
              </w:rPr>
              <w:t>Formulas and Tools to determine cost-effectiveness and profitability.</w:t>
            </w:r>
          </w:p>
          <w:p w14:paraId="185F9752" w14:textId="77777777" w:rsidR="00373B14" w:rsidRPr="00B435A8" w:rsidRDefault="00373B14" w:rsidP="00216EB6">
            <w:pPr>
              <w:pStyle w:val="ListParagraph"/>
              <w:numPr>
                <w:ilvl w:val="0"/>
                <w:numId w:val="312"/>
              </w:numPr>
              <w:spacing w:line="276" w:lineRule="auto"/>
              <w:ind w:left="450" w:right="270"/>
              <w:rPr>
                <w:rFonts w:ascii="Arial" w:hAnsi="Arial"/>
                <w:color w:val="000000" w:themeColor="text1"/>
              </w:rPr>
            </w:pPr>
            <w:r w:rsidRPr="00B435A8">
              <w:rPr>
                <w:rFonts w:ascii="Arial" w:hAnsi="Arial"/>
                <w:color w:val="000000" w:themeColor="text1"/>
              </w:rPr>
              <w:t>Reports preparation on tariff calculations and economic assessments.</w:t>
            </w:r>
          </w:p>
          <w:p w14:paraId="263CF291" w14:textId="77777777" w:rsidR="00373B14" w:rsidRPr="00B435A8" w:rsidRDefault="00373B14" w:rsidP="00216EB6">
            <w:pPr>
              <w:pStyle w:val="ListParagraph"/>
              <w:numPr>
                <w:ilvl w:val="0"/>
                <w:numId w:val="312"/>
              </w:numPr>
              <w:spacing w:line="276" w:lineRule="auto"/>
              <w:ind w:left="450" w:right="270"/>
              <w:rPr>
                <w:rFonts w:ascii="Arial" w:hAnsi="Arial"/>
                <w:color w:val="000000" w:themeColor="text1"/>
              </w:rPr>
            </w:pPr>
            <w:r w:rsidRPr="00B435A8">
              <w:rPr>
                <w:rFonts w:ascii="Arial" w:hAnsi="Arial"/>
              </w:rPr>
              <w:t xml:space="preserve">Adjustment, of financial models and assumptions, to reflect changing economic conditions and </w:t>
            </w:r>
            <w:r w:rsidRPr="00B435A8">
              <w:rPr>
                <w:rFonts w:ascii="Arial" w:hAnsi="Arial"/>
              </w:rPr>
              <w:lastRenderedPageBreak/>
              <w:t>regulatory requirements.</w:t>
            </w:r>
          </w:p>
          <w:p w14:paraId="0B326CFC" w14:textId="77777777" w:rsidR="00373B14" w:rsidRPr="00B435A8" w:rsidRDefault="00373B14" w:rsidP="00216EB6">
            <w:pPr>
              <w:pStyle w:val="ListParagraph"/>
              <w:spacing w:line="276" w:lineRule="auto"/>
              <w:ind w:left="450" w:right="270"/>
              <w:rPr>
                <w:rFonts w:ascii="Arial" w:hAnsi="Arial"/>
              </w:rPr>
            </w:pPr>
          </w:p>
          <w:p w14:paraId="288BBDE4" w14:textId="77777777" w:rsidR="00373B14" w:rsidRPr="00B435A8" w:rsidRDefault="00373B14" w:rsidP="00216EB6">
            <w:pPr>
              <w:spacing w:line="276" w:lineRule="auto"/>
              <w:contextualSpacing/>
              <w:rPr>
                <w:rFonts w:ascii="Arial" w:eastAsia="Arial" w:hAnsi="Arial"/>
                <w:b/>
                <w:bCs/>
                <w:iCs/>
                <w:color w:val="000000"/>
              </w:rPr>
            </w:pPr>
            <w:r w:rsidRPr="00B435A8">
              <w:rPr>
                <w:rFonts w:ascii="Arial" w:eastAsia="Arial" w:hAnsi="Arial"/>
                <w:b/>
                <w:bCs/>
                <w:iCs/>
                <w:color w:val="000000"/>
              </w:rPr>
              <w:t>Activity:</w:t>
            </w:r>
          </w:p>
          <w:p w14:paraId="14008C1A" w14:textId="77777777" w:rsidR="00373B14" w:rsidRPr="00B435A8" w:rsidRDefault="00373B14" w:rsidP="00216EB6">
            <w:pPr>
              <w:pStyle w:val="ListParagraph"/>
              <w:numPr>
                <w:ilvl w:val="0"/>
                <w:numId w:val="399"/>
              </w:numPr>
              <w:spacing w:line="276" w:lineRule="auto"/>
              <w:ind w:right="270"/>
              <w:rPr>
                <w:rFonts w:ascii="Arial" w:hAnsi="Arial"/>
                <w:color w:val="000000" w:themeColor="text1"/>
              </w:rPr>
            </w:pPr>
            <w:r w:rsidRPr="00B435A8">
              <w:rPr>
                <w:rFonts w:ascii="Arial" w:hAnsi="Arial"/>
              </w:rPr>
              <w:t>calculate tariffs for residential, commercial, and industrial electricity consumption to conduct economic assessments.</w:t>
            </w:r>
          </w:p>
        </w:tc>
        <w:tc>
          <w:tcPr>
            <w:tcW w:w="633" w:type="pct"/>
          </w:tcPr>
          <w:p w14:paraId="740B84BA"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lastRenderedPageBreak/>
              <w:t>Theory: 12 Hrs.</w:t>
            </w:r>
          </w:p>
          <w:p w14:paraId="78EFD81E"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Practical:00 Hrs.</w:t>
            </w:r>
          </w:p>
          <w:p w14:paraId="2442DD2D"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lastRenderedPageBreak/>
              <w:t>Total: 12 Hrs.</w:t>
            </w:r>
          </w:p>
        </w:tc>
        <w:tc>
          <w:tcPr>
            <w:tcW w:w="824" w:type="pct"/>
          </w:tcPr>
          <w:p w14:paraId="342BDEF1" w14:textId="77777777" w:rsidR="00373B14" w:rsidRPr="00B435A8" w:rsidRDefault="00373B14" w:rsidP="00216EB6">
            <w:pPr>
              <w:pStyle w:val="ListParagraph"/>
              <w:autoSpaceDE w:val="0"/>
              <w:autoSpaceDN w:val="0"/>
              <w:adjustRightInd w:val="0"/>
              <w:spacing w:line="276" w:lineRule="auto"/>
              <w:ind w:left="360"/>
              <w:rPr>
                <w:rFonts w:ascii="Arial" w:hAnsi="Arial"/>
                <w:iCs/>
                <w:color w:val="000000" w:themeColor="text1"/>
              </w:rPr>
            </w:pPr>
          </w:p>
        </w:tc>
        <w:tc>
          <w:tcPr>
            <w:tcW w:w="726" w:type="pct"/>
          </w:tcPr>
          <w:p w14:paraId="121483FE"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 xml:space="preserve">Classroom / </w:t>
            </w:r>
          </w:p>
          <w:p w14:paraId="381862D8"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Workplace /</w:t>
            </w:r>
          </w:p>
          <w:p w14:paraId="1A94BB75"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Lab</w:t>
            </w:r>
          </w:p>
        </w:tc>
      </w:tr>
      <w:tr w:rsidR="00373B14" w:rsidRPr="00B435A8" w14:paraId="6A84A84D" w14:textId="77777777" w:rsidTr="00216EB6">
        <w:trPr>
          <w:trHeight w:val="20"/>
        </w:trPr>
        <w:tc>
          <w:tcPr>
            <w:tcW w:w="824" w:type="pct"/>
          </w:tcPr>
          <w:p w14:paraId="25FED740" w14:textId="77777777" w:rsidR="00373B14" w:rsidRPr="00B435A8" w:rsidRDefault="00373B14" w:rsidP="00216EB6">
            <w:pPr>
              <w:spacing w:line="276" w:lineRule="auto"/>
              <w:ind w:left="90"/>
              <w:rPr>
                <w:rFonts w:ascii="Arial" w:hAnsi="Arial"/>
                <w:color w:val="000000" w:themeColor="text1"/>
              </w:rPr>
            </w:pPr>
            <w:r w:rsidRPr="00B435A8">
              <w:rPr>
                <w:rFonts w:ascii="Arial" w:hAnsi="Arial"/>
                <w:b/>
                <w:color w:val="000000" w:themeColor="text1"/>
              </w:rPr>
              <w:lastRenderedPageBreak/>
              <w:t>LU.8</w:t>
            </w:r>
            <w:r w:rsidRPr="00B435A8">
              <w:rPr>
                <w:rFonts w:ascii="Arial" w:hAnsi="Arial"/>
                <w:color w:val="000000" w:themeColor="text1"/>
              </w:rPr>
              <w:t xml:space="preserve"> Demonstrate Techniques For Energy Conservation</w:t>
            </w:r>
          </w:p>
        </w:tc>
        <w:tc>
          <w:tcPr>
            <w:tcW w:w="875" w:type="pct"/>
          </w:tcPr>
          <w:p w14:paraId="3C94814D" w14:textId="77777777" w:rsidR="00373B14" w:rsidRPr="00B435A8" w:rsidRDefault="00373B14" w:rsidP="00216EB6">
            <w:pPr>
              <w:pStyle w:val="ListParagraph"/>
              <w:numPr>
                <w:ilvl w:val="0"/>
                <w:numId w:val="384"/>
              </w:numPr>
              <w:spacing w:line="276" w:lineRule="auto"/>
              <w:ind w:left="390" w:right="270" w:hanging="390"/>
              <w:rPr>
                <w:rFonts w:ascii="Arial" w:hAnsi="Arial"/>
                <w:color w:val="000000" w:themeColor="text1"/>
              </w:rPr>
            </w:pPr>
            <w:r w:rsidRPr="00B435A8">
              <w:rPr>
                <w:rFonts w:ascii="Arial" w:hAnsi="Arial"/>
                <w:color w:val="000000" w:themeColor="text1"/>
              </w:rPr>
              <w:t>Implement energy-saving measures in various settings (e.g., lighting, insulation).</w:t>
            </w:r>
          </w:p>
          <w:p w14:paraId="283132A7" w14:textId="77777777" w:rsidR="00373B14" w:rsidRPr="00B435A8" w:rsidRDefault="00373B14" w:rsidP="00216EB6">
            <w:pPr>
              <w:pStyle w:val="ListParagraph"/>
              <w:numPr>
                <w:ilvl w:val="0"/>
                <w:numId w:val="384"/>
              </w:numPr>
              <w:spacing w:line="276" w:lineRule="auto"/>
              <w:ind w:left="390" w:right="270" w:hanging="390"/>
              <w:rPr>
                <w:rFonts w:ascii="Arial" w:hAnsi="Arial"/>
                <w:color w:val="000000" w:themeColor="text1"/>
              </w:rPr>
            </w:pPr>
            <w:r w:rsidRPr="00B435A8">
              <w:rPr>
                <w:rFonts w:ascii="Arial" w:hAnsi="Arial"/>
                <w:color w:val="000000" w:themeColor="text1"/>
              </w:rPr>
              <w:t>Adjust equipment settings to optimize energy efficiency.</w:t>
            </w:r>
          </w:p>
          <w:p w14:paraId="0270F5AE" w14:textId="77777777" w:rsidR="00373B14" w:rsidRPr="00B435A8" w:rsidRDefault="00373B14" w:rsidP="00216EB6">
            <w:pPr>
              <w:pStyle w:val="ListParagraph"/>
              <w:numPr>
                <w:ilvl w:val="0"/>
                <w:numId w:val="384"/>
              </w:numPr>
              <w:spacing w:line="276" w:lineRule="auto"/>
              <w:ind w:left="390" w:right="270" w:hanging="390"/>
              <w:rPr>
                <w:rFonts w:ascii="Arial" w:hAnsi="Arial"/>
                <w:color w:val="000000" w:themeColor="text1"/>
              </w:rPr>
            </w:pPr>
            <w:r w:rsidRPr="00B435A8">
              <w:rPr>
                <w:rFonts w:ascii="Arial" w:hAnsi="Arial"/>
                <w:color w:val="000000" w:themeColor="text1"/>
              </w:rPr>
              <w:lastRenderedPageBreak/>
              <w:t>Apply conservation techniques to reduce energy consumption in different systems.</w:t>
            </w:r>
          </w:p>
          <w:p w14:paraId="428DD2DA" w14:textId="77777777" w:rsidR="00373B14" w:rsidRPr="00B435A8" w:rsidRDefault="00373B14" w:rsidP="00216EB6">
            <w:pPr>
              <w:pStyle w:val="ListParagraph"/>
              <w:numPr>
                <w:ilvl w:val="0"/>
                <w:numId w:val="384"/>
              </w:numPr>
              <w:spacing w:line="276" w:lineRule="auto"/>
              <w:ind w:left="390" w:right="270" w:hanging="390"/>
              <w:rPr>
                <w:rFonts w:ascii="Arial" w:hAnsi="Arial"/>
                <w:color w:val="000000" w:themeColor="text1"/>
              </w:rPr>
            </w:pPr>
            <w:r w:rsidRPr="00B435A8">
              <w:rPr>
                <w:rFonts w:ascii="Arial" w:hAnsi="Arial"/>
                <w:color w:val="000000" w:themeColor="text1"/>
              </w:rPr>
              <w:t>Monitor energy use and effectiveness of conservation techniques.</w:t>
            </w:r>
          </w:p>
          <w:p w14:paraId="55DEC957" w14:textId="77777777" w:rsidR="00373B14" w:rsidRPr="00B435A8" w:rsidRDefault="00373B14" w:rsidP="00216EB6">
            <w:pPr>
              <w:pStyle w:val="ListParagraph"/>
              <w:numPr>
                <w:ilvl w:val="0"/>
                <w:numId w:val="384"/>
              </w:numPr>
              <w:spacing w:line="276" w:lineRule="auto"/>
              <w:ind w:left="390" w:right="270" w:hanging="390"/>
              <w:rPr>
                <w:rFonts w:ascii="Arial" w:hAnsi="Arial"/>
                <w:color w:val="000000" w:themeColor="text1"/>
              </w:rPr>
            </w:pPr>
            <w:r w:rsidRPr="00B435A8">
              <w:rPr>
                <w:rFonts w:ascii="Arial" w:hAnsi="Arial"/>
                <w:color w:val="000000" w:themeColor="text1"/>
              </w:rPr>
              <w:t xml:space="preserve">Demonstrate practical examples of energy-efficient practices and technologies. </w:t>
            </w:r>
          </w:p>
        </w:tc>
        <w:tc>
          <w:tcPr>
            <w:tcW w:w="1118" w:type="pct"/>
          </w:tcPr>
          <w:p w14:paraId="5EDEFEC6" w14:textId="77777777" w:rsidR="00373B14" w:rsidRPr="00B435A8" w:rsidRDefault="00373B14" w:rsidP="00216EB6">
            <w:pPr>
              <w:numPr>
                <w:ilvl w:val="0"/>
                <w:numId w:val="312"/>
              </w:numPr>
              <w:spacing w:line="276" w:lineRule="auto"/>
              <w:ind w:left="450"/>
              <w:contextualSpacing/>
              <w:rPr>
                <w:rFonts w:ascii="Arial" w:eastAsia="Arial" w:hAnsi="Arial"/>
                <w:color w:val="000000"/>
              </w:rPr>
            </w:pPr>
            <w:r w:rsidRPr="00B435A8">
              <w:rPr>
                <w:rFonts w:ascii="Arial" w:hAnsi="Arial"/>
              </w:rPr>
              <w:lastRenderedPageBreak/>
              <w:t>Introduction to Energy Conservation.</w:t>
            </w:r>
          </w:p>
          <w:p w14:paraId="2BE0C88C" w14:textId="77777777" w:rsidR="00373B14" w:rsidRPr="00B435A8" w:rsidRDefault="00373B14" w:rsidP="00216EB6">
            <w:pPr>
              <w:numPr>
                <w:ilvl w:val="0"/>
                <w:numId w:val="312"/>
              </w:numPr>
              <w:spacing w:line="276" w:lineRule="auto"/>
              <w:ind w:left="450"/>
              <w:contextualSpacing/>
              <w:rPr>
                <w:rFonts w:ascii="Arial" w:eastAsia="Arial" w:hAnsi="Arial"/>
                <w:color w:val="000000"/>
              </w:rPr>
            </w:pPr>
            <w:r w:rsidRPr="00B435A8">
              <w:rPr>
                <w:rFonts w:ascii="Arial" w:hAnsi="Arial"/>
              </w:rPr>
              <w:t>Techniques for Energy Conservation in Buildings.</w:t>
            </w:r>
          </w:p>
          <w:p w14:paraId="697A7BCC" w14:textId="77777777" w:rsidR="00373B14" w:rsidRPr="00B435A8" w:rsidRDefault="00373B14" w:rsidP="00216EB6">
            <w:pPr>
              <w:pStyle w:val="ListParagraph"/>
              <w:numPr>
                <w:ilvl w:val="0"/>
                <w:numId w:val="312"/>
              </w:numPr>
              <w:spacing w:line="276" w:lineRule="auto"/>
              <w:ind w:left="450" w:right="270"/>
              <w:rPr>
                <w:rFonts w:ascii="Arial" w:hAnsi="Arial"/>
                <w:color w:val="000000" w:themeColor="text1"/>
              </w:rPr>
            </w:pPr>
            <w:r w:rsidRPr="00B435A8">
              <w:rPr>
                <w:rFonts w:ascii="Arial" w:hAnsi="Arial"/>
                <w:color w:val="000000" w:themeColor="text1"/>
              </w:rPr>
              <w:t>Energy Conservation through adjustment of equipment settings to optimize energy efficiency.</w:t>
            </w:r>
          </w:p>
          <w:p w14:paraId="1AEC3241" w14:textId="77777777" w:rsidR="00373B14" w:rsidRPr="00B435A8" w:rsidRDefault="00373B14" w:rsidP="00216EB6">
            <w:pPr>
              <w:pStyle w:val="ListParagraph"/>
              <w:numPr>
                <w:ilvl w:val="0"/>
                <w:numId w:val="312"/>
              </w:numPr>
              <w:spacing w:line="276" w:lineRule="auto"/>
              <w:ind w:left="450" w:right="270"/>
              <w:rPr>
                <w:rFonts w:ascii="Arial" w:hAnsi="Arial"/>
                <w:color w:val="000000" w:themeColor="text1"/>
              </w:rPr>
            </w:pPr>
            <w:r w:rsidRPr="00B435A8">
              <w:rPr>
                <w:rFonts w:ascii="Arial" w:hAnsi="Arial"/>
                <w:color w:val="000000" w:themeColor="text1"/>
              </w:rPr>
              <w:lastRenderedPageBreak/>
              <w:t>Energy conservation through reduction in energy consumption in different systems.</w:t>
            </w:r>
          </w:p>
          <w:p w14:paraId="7250A5BA" w14:textId="77777777" w:rsidR="00373B14" w:rsidRPr="00B435A8" w:rsidRDefault="00373B14" w:rsidP="00216EB6">
            <w:pPr>
              <w:pStyle w:val="ListParagraph"/>
              <w:framePr w:hSpace="180" w:wrap="around" w:vAnchor="text" w:hAnchor="margin" w:xAlign="center" w:y="52"/>
              <w:numPr>
                <w:ilvl w:val="0"/>
                <w:numId w:val="312"/>
              </w:numPr>
              <w:spacing w:line="276" w:lineRule="auto"/>
              <w:ind w:left="450" w:right="270"/>
              <w:rPr>
                <w:rFonts w:ascii="Arial" w:hAnsi="Arial"/>
                <w:color w:val="000000" w:themeColor="text1"/>
              </w:rPr>
            </w:pPr>
            <w:r w:rsidRPr="00B435A8">
              <w:rPr>
                <w:rFonts w:ascii="Arial" w:hAnsi="Arial"/>
                <w:color w:val="000000" w:themeColor="text1"/>
              </w:rPr>
              <w:t>Monitoring effectiveness of Energy Conservation technique.</w:t>
            </w:r>
          </w:p>
          <w:p w14:paraId="1AF2C0AA" w14:textId="77777777" w:rsidR="00373B14" w:rsidRPr="00B435A8" w:rsidRDefault="00373B14" w:rsidP="00216EB6">
            <w:pPr>
              <w:pStyle w:val="ListParagraph"/>
              <w:framePr w:hSpace="180" w:wrap="around" w:vAnchor="text" w:hAnchor="margin" w:xAlign="center" w:y="52"/>
              <w:numPr>
                <w:ilvl w:val="0"/>
                <w:numId w:val="312"/>
              </w:numPr>
              <w:spacing w:line="276" w:lineRule="auto"/>
              <w:ind w:left="450" w:right="270"/>
              <w:rPr>
                <w:rFonts w:ascii="Arial" w:hAnsi="Arial"/>
                <w:color w:val="000000" w:themeColor="text1"/>
              </w:rPr>
            </w:pPr>
            <w:r w:rsidRPr="00B435A8">
              <w:rPr>
                <w:rFonts w:ascii="Arial" w:hAnsi="Arial"/>
                <w:color w:val="000000" w:themeColor="text1"/>
              </w:rPr>
              <w:t>Practical examples of energy-efficient practices and technologies.</w:t>
            </w:r>
          </w:p>
        </w:tc>
        <w:tc>
          <w:tcPr>
            <w:tcW w:w="633" w:type="pct"/>
          </w:tcPr>
          <w:p w14:paraId="6DD60967"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lastRenderedPageBreak/>
              <w:t>Theory: 12 Hrs.</w:t>
            </w:r>
          </w:p>
          <w:p w14:paraId="4733B7D8"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Practical:00 Hrs.</w:t>
            </w:r>
          </w:p>
          <w:p w14:paraId="2620A406"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Total: 12 Hrs.</w:t>
            </w:r>
          </w:p>
        </w:tc>
        <w:tc>
          <w:tcPr>
            <w:tcW w:w="824" w:type="pct"/>
          </w:tcPr>
          <w:p w14:paraId="4D4149C1" w14:textId="77777777" w:rsidR="00373B14" w:rsidRPr="00B435A8" w:rsidRDefault="00373B14" w:rsidP="00216EB6">
            <w:pPr>
              <w:pStyle w:val="ListParagraph"/>
              <w:autoSpaceDE w:val="0"/>
              <w:autoSpaceDN w:val="0"/>
              <w:adjustRightInd w:val="0"/>
              <w:spacing w:line="276" w:lineRule="auto"/>
              <w:ind w:left="360"/>
              <w:rPr>
                <w:rFonts w:ascii="Arial" w:hAnsi="Arial"/>
                <w:iCs/>
                <w:color w:val="000000" w:themeColor="text1"/>
              </w:rPr>
            </w:pPr>
          </w:p>
        </w:tc>
        <w:tc>
          <w:tcPr>
            <w:tcW w:w="726" w:type="pct"/>
          </w:tcPr>
          <w:p w14:paraId="5CB74734"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 xml:space="preserve">Classroom / </w:t>
            </w:r>
          </w:p>
          <w:p w14:paraId="7E338AC6"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Workplace /</w:t>
            </w:r>
          </w:p>
          <w:p w14:paraId="1A5FDBEC" w14:textId="77777777" w:rsidR="00373B14" w:rsidRPr="00B435A8" w:rsidRDefault="00373B14" w:rsidP="00216EB6">
            <w:pPr>
              <w:autoSpaceDE w:val="0"/>
              <w:autoSpaceDN w:val="0"/>
              <w:adjustRightInd w:val="0"/>
              <w:spacing w:line="276" w:lineRule="auto"/>
              <w:rPr>
                <w:rFonts w:ascii="Arial" w:hAnsi="Arial"/>
                <w:iCs/>
                <w:color w:val="000000" w:themeColor="text1"/>
              </w:rPr>
            </w:pPr>
            <w:r w:rsidRPr="00B435A8">
              <w:rPr>
                <w:rFonts w:ascii="Arial" w:hAnsi="Arial"/>
                <w:iCs/>
                <w:color w:val="000000" w:themeColor="text1"/>
              </w:rPr>
              <w:t>Lab</w:t>
            </w:r>
          </w:p>
        </w:tc>
      </w:tr>
    </w:tbl>
    <w:p w14:paraId="7E397B52" w14:textId="77777777" w:rsidR="00373B14" w:rsidRPr="00B435A8" w:rsidRDefault="00373B14" w:rsidP="00373B14">
      <w:pPr>
        <w:spacing w:line="276" w:lineRule="auto"/>
        <w:rPr>
          <w:bCs/>
          <w:color w:val="000000" w:themeColor="text1"/>
        </w:rPr>
      </w:pPr>
    </w:p>
    <w:p w14:paraId="7E3CE176" w14:textId="77777777" w:rsidR="00373B14" w:rsidRPr="00B435A8" w:rsidRDefault="00373B14" w:rsidP="00373B14">
      <w:pPr>
        <w:pStyle w:val="Heading2"/>
        <w:numPr>
          <w:ilvl w:val="0"/>
          <w:numId w:val="0"/>
        </w:numPr>
        <w:rPr>
          <w:rFonts w:cs="Arial"/>
          <w:szCs w:val="24"/>
          <w:lang w:val="en-AU"/>
        </w:rPr>
      </w:pPr>
    </w:p>
    <w:p w14:paraId="71C5FF9C" w14:textId="77777777" w:rsidR="003403A2" w:rsidRDefault="003403A2">
      <w:pPr>
        <w:rPr>
          <w:rFonts w:asciiTheme="minorBidi" w:eastAsia="Arial" w:hAnsiTheme="minorBidi" w:cstheme="minorBidi"/>
          <w:b/>
          <w:color w:val="000000" w:themeColor="text1"/>
          <w:lang w:val="en-AU"/>
        </w:rPr>
      </w:pPr>
      <w:r>
        <w:br w:type="page"/>
      </w:r>
    </w:p>
    <w:p w14:paraId="3C9077BB" w14:textId="77777777" w:rsidR="00A15C26" w:rsidRPr="00B435A8" w:rsidRDefault="00A15C26" w:rsidP="00A15C26">
      <w:pPr>
        <w:pStyle w:val="Heading1"/>
      </w:pPr>
      <w:bookmarkStart w:id="46" w:name="_Toc177424530"/>
      <w:bookmarkStart w:id="47" w:name="_Toc201657883"/>
      <w:r>
        <w:lastRenderedPageBreak/>
        <w:t>NQ-</w:t>
      </w:r>
      <w:r w:rsidRPr="00B435A8">
        <w:t>ET-345 Transmission, Distribution &amp; Protection of Electrical Power Systems</w:t>
      </w:r>
      <w:bookmarkEnd w:id="46"/>
      <w:bookmarkEnd w:id="47"/>
    </w:p>
    <w:p w14:paraId="0D4E0CB1" w14:textId="77777777" w:rsidR="00A15C26" w:rsidRPr="009275D6" w:rsidRDefault="00A15C26" w:rsidP="00A15C26">
      <w:pPr>
        <w:spacing w:line="276" w:lineRule="auto"/>
        <w:rPr>
          <w:bCs/>
          <w:color w:val="000000" w:themeColor="text1"/>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A15C26" w:rsidRPr="00B435A8" w14:paraId="05187C1C" w14:textId="77777777" w:rsidTr="00271A74">
        <w:tc>
          <w:tcPr>
            <w:tcW w:w="2830" w:type="dxa"/>
            <w:tcBorders>
              <w:top w:val="single" w:sz="4" w:space="0" w:color="auto"/>
              <w:left w:val="single" w:sz="4" w:space="0" w:color="auto"/>
              <w:bottom w:val="single" w:sz="4" w:space="0" w:color="auto"/>
              <w:right w:val="single" w:sz="4" w:space="0" w:color="auto"/>
            </w:tcBorders>
          </w:tcPr>
          <w:p w14:paraId="064987EB" w14:textId="77777777" w:rsidR="00A15C26" w:rsidRPr="00B435A8" w:rsidRDefault="00A15C26" w:rsidP="00271A74">
            <w:pPr>
              <w:spacing w:line="276" w:lineRule="auto"/>
              <w:rPr>
                <w:rFonts w:ascii="Arial" w:hAnsi="Arial"/>
                <w:b/>
                <w:color w:val="000000" w:themeColor="text1"/>
                <w:lang w:val="fr-FR"/>
              </w:rPr>
            </w:pPr>
            <w:r w:rsidRPr="00B435A8">
              <w:rPr>
                <w:rFonts w:ascii="Arial" w:hAnsi="Arial"/>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4DEFFCE4" w14:textId="77777777" w:rsidR="00A15C26" w:rsidRPr="00B435A8" w:rsidRDefault="00A15C26" w:rsidP="00271A74">
            <w:pPr>
              <w:spacing w:line="276" w:lineRule="auto"/>
              <w:rPr>
                <w:rFonts w:ascii="Arial" w:hAnsi="Arial"/>
                <w:bCs/>
                <w:color w:val="000000" w:themeColor="text1"/>
                <w:lang w:val="fr-FR"/>
              </w:rPr>
            </w:pPr>
            <w:r w:rsidRPr="00B435A8">
              <w:rPr>
                <w:rFonts w:ascii="Arial" w:hAnsi="Arial"/>
                <w:bCs/>
                <w:color w:val="000000" w:themeColor="text1"/>
                <w:lang w:val="fr-FR"/>
              </w:rPr>
              <w:t>224 Hours</w:t>
            </w:r>
          </w:p>
        </w:tc>
        <w:tc>
          <w:tcPr>
            <w:tcW w:w="5817" w:type="dxa"/>
            <w:tcBorders>
              <w:left w:val="single" w:sz="4" w:space="0" w:color="auto"/>
              <w:right w:val="single" w:sz="4" w:space="0" w:color="auto"/>
            </w:tcBorders>
          </w:tcPr>
          <w:p w14:paraId="0AC58B5A" w14:textId="77777777" w:rsidR="00A15C26" w:rsidRPr="00B435A8" w:rsidRDefault="00A15C26" w:rsidP="00271A74">
            <w:pPr>
              <w:spacing w:line="276" w:lineRule="auto"/>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577FAAF9" w14:textId="77777777" w:rsidR="00A15C26" w:rsidRPr="00B435A8" w:rsidRDefault="00A15C26" w:rsidP="00271A74">
            <w:pPr>
              <w:spacing w:line="276" w:lineRule="auto"/>
              <w:jc w:val="center"/>
              <w:rPr>
                <w:rFonts w:ascii="Arial" w:hAnsi="Arial"/>
                <w:b/>
                <w:color w:val="000000" w:themeColor="text1"/>
                <w:lang w:val="fr-FR"/>
              </w:rPr>
            </w:pPr>
            <w:r w:rsidRPr="00B435A8">
              <w:rPr>
                <w:rFonts w:ascii="Arial" w:hAnsi="Arial"/>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57CF03E6" w14:textId="77777777" w:rsidR="00A15C26" w:rsidRPr="00B435A8" w:rsidRDefault="00A15C26" w:rsidP="00271A74">
            <w:pPr>
              <w:spacing w:line="276" w:lineRule="auto"/>
              <w:jc w:val="center"/>
              <w:rPr>
                <w:rFonts w:ascii="Arial" w:hAnsi="Arial"/>
                <w:b/>
                <w:color w:val="000000" w:themeColor="text1"/>
                <w:lang w:val="fr-FR"/>
              </w:rPr>
            </w:pPr>
            <w:r w:rsidRPr="00B435A8">
              <w:rPr>
                <w:rFonts w:ascii="Arial" w:hAnsi="Arial"/>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3BD5688B" w14:textId="77777777" w:rsidR="00A15C26" w:rsidRPr="00B435A8" w:rsidRDefault="00A15C26" w:rsidP="00271A74">
            <w:pPr>
              <w:spacing w:line="276" w:lineRule="auto"/>
              <w:jc w:val="center"/>
              <w:rPr>
                <w:rFonts w:ascii="Arial" w:hAnsi="Arial"/>
                <w:b/>
                <w:color w:val="000000" w:themeColor="text1"/>
                <w:lang w:val="fr-FR"/>
              </w:rPr>
            </w:pPr>
            <w:r w:rsidRPr="00B435A8">
              <w:rPr>
                <w:rFonts w:ascii="Arial" w:hAnsi="Arial"/>
                <w:b/>
                <w:color w:val="000000" w:themeColor="text1"/>
                <w:lang w:val="fr-FR"/>
              </w:rPr>
              <w:t>C</w:t>
            </w:r>
          </w:p>
        </w:tc>
      </w:tr>
      <w:tr w:rsidR="00A15C26" w:rsidRPr="00B435A8" w14:paraId="562D6F8A" w14:textId="77777777" w:rsidTr="00271A74">
        <w:tc>
          <w:tcPr>
            <w:tcW w:w="2830" w:type="dxa"/>
            <w:tcBorders>
              <w:top w:val="single" w:sz="4" w:space="0" w:color="auto"/>
              <w:left w:val="single" w:sz="4" w:space="0" w:color="auto"/>
              <w:bottom w:val="single" w:sz="4" w:space="0" w:color="auto"/>
              <w:right w:val="single" w:sz="4" w:space="0" w:color="auto"/>
            </w:tcBorders>
          </w:tcPr>
          <w:p w14:paraId="175DE8F5" w14:textId="77777777" w:rsidR="00A15C26" w:rsidRPr="00B435A8" w:rsidRDefault="00A15C26" w:rsidP="00271A74">
            <w:pPr>
              <w:spacing w:line="276" w:lineRule="auto"/>
              <w:rPr>
                <w:rFonts w:ascii="Arial" w:hAnsi="Arial"/>
                <w:b/>
                <w:color w:val="000000" w:themeColor="text1"/>
                <w:lang w:val="fr-FR"/>
              </w:rPr>
            </w:pPr>
            <w:r w:rsidRPr="00B435A8">
              <w:rPr>
                <w:rFonts w:ascii="Arial" w:hAnsi="Arial"/>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08BECDFB" w14:textId="77777777" w:rsidR="00A15C26" w:rsidRPr="00B435A8" w:rsidRDefault="00A15C26" w:rsidP="00271A74">
            <w:pPr>
              <w:spacing w:line="276" w:lineRule="auto"/>
              <w:rPr>
                <w:rFonts w:ascii="Arial" w:hAnsi="Arial"/>
                <w:bCs/>
                <w:color w:val="000000" w:themeColor="text1"/>
                <w:lang w:val="fr-FR"/>
              </w:rPr>
            </w:pPr>
            <w:r w:rsidRPr="00B435A8">
              <w:rPr>
                <w:rFonts w:ascii="Arial" w:hAnsi="Arial"/>
                <w:bCs/>
                <w:color w:val="000000" w:themeColor="text1"/>
                <w:lang w:val="fr-FR"/>
              </w:rPr>
              <w:t>128 Hours</w:t>
            </w:r>
          </w:p>
        </w:tc>
        <w:tc>
          <w:tcPr>
            <w:tcW w:w="5817" w:type="dxa"/>
            <w:tcBorders>
              <w:left w:val="single" w:sz="4" w:space="0" w:color="auto"/>
              <w:right w:val="single" w:sz="4" w:space="0" w:color="auto"/>
            </w:tcBorders>
          </w:tcPr>
          <w:p w14:paraId="1AF0DAE5" w14:textId="77777777" w:rsidR="00A15C26" w:rsidRPr="00B435A8" w:rsidRDefault="00A15C26" w:rsidP="00271A74">
            <w:pPr>
              <w:spacing w:line="276" w:lineRule="auto"/>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250A4C53" w14:textId="77777777" w:rsidR="00A15C26" w:rsidRPr="00B435A8" w:rsidRDefault="00A15C26" w:rsidP="00271A74">
            <w:pPr>
              <w:spacing w:line="276" w:lineRule="auto"/>
              <w:jc w:val="center"/>
              <w:rPr>
                <w:rFonts w:ascii="Arial" w:hAnsi="Arial"/>
                <w:bCs/>
                <w:color w:val="000000" w:themeColor="text1"/>
                <w:lang w:val="fr-FR"/>
              </w:rPr>
            </w:pPr>
            <w:r w:rsidRPr="00B435A8">
              <w:rPr>
                <w:rFonts w:ascii="Arial" w:hAnsi="Arial"/>
                <w:bCs/>
                <w:color w:val="000000" w:themeColor="text1"/>
                <w:lang w:val="fr-FR"/>
              </w:rPr>
              <w:t>04</w:t>
            </w:r>
          </w:p>
        </w:tc>
        <w:tc>
          <w:tcPr>
            <w:tcW w:w="708" w:type="dxa"/>
            <w:tcBorders>
              <w:top w:val="single" w:sz="4" w:space="0" w:color="auto"/>
              <w:left w:val="single" w:sz="4" w:space="0" w:color="auto"/>
              <w:bottom w:val="single" w:sz="4" w:space="0" w:color="auto"/>
              <w:right w:val="single" w:sz="4" w:space="0" w:color="auto"/>
            </w:tcBorders>
          </w:tcPr>
          <w:p w14:paraId="171ECA6C" w14:textId="77777777" w:rsidR="00A15C26" w:rsidRPr="00B435A8" w:rsidRDefault="00A15C26" w:rsidP="00271A74">
            <w:pPr>
              <w:spacing w:line="276" w:lineRule="auto"/>
              <w:jc w:val="center"/>
              <w:rPr>
                <w:rFonts w:ascii="Arial" w:hAnsi="Arial"/>
                <w:bCs/>
                <w:color w:val="000000" w:themeColor="text1"/>
                <w:lang w:val="fr-FR"/>
              </w:rPr>
            </w:pPr>
            <w:r w:rsidRPr="00B435A8">
              <w:rPr>
                <w:rFonts w:ascii="Arial" w:hAnsi="Arial"/>
                <w:bCs/>
                <w:color w:val="000000" w:themeColor="text1"/>
                <w:lang w:val="fr-FR"/>
              </w:rPr>
              <w:t>03</w:t>
            </w:r>
          </w:p>
        </w:tc>
        <w:tc>
          <w:tcPr>
            <w:tcW w:w="851" w:type="dxa"/>
            <w:tcBorders>
              <w:top w:val="single" w:sz="4" w:space="0" w:color="auto"/>
              <w:left w:val="single" w:sz="4" w:space="0" w:color="auto"/>
              <w:bottom w:val="single" w:sz="4" w:space="0" w:color="auto"/>
              <w:right w:val="single" w:sz="4" w:space="0" w:color="auto"/>
            </w:tcBorders>
          </w:tcPr>
          <w:p w14:paraId="1348428A" w14:textId="77777777" w:rsidR="00A15C26" w:rsidRPr="00B435A8" w:rsidRDefault="00A15C26" w:rsidP="00271A74">
            <w:pPr>
              <w:spacing w:line="276" w:lineRule="auto"/>
              <w:jc w:val="center"/>
              <w:rPr>
                <w:rFonts w:ascii="Arial" w:hAnsi="Arial"/>
                <w:bCs/>
                <w:color w:val="000000" w:themeColor="text1"/>
                <w:lang w:val="fr-FR"/>
              </w:rPr>
            </w:pPr>
            <w:r w:rsidRPr="00B435A8">
              <w:rPr>
                <w:rFonts w:ascii="Arial" w:hAnsi="Arial"/>
                <w:bCs/>
                <w:color w:val="000000" w:themeColor="text1"/>
                <w:lang w:val="fr-FR"/>
              </w:rPr>
              <w:t>05</w:t>
            </w:r>
          </w:p>
        </w:tc>
      </w:tr>
      <w:tr w:rsidR="00A15C26" w:rsidRPr="00B435A8" w14:paraId="39D5E2E5" w14:textId="77777777" w:rsidTr="00271A74">
        <w:tc>
          <w:tcPr>
            <w:tcW w:w="2830" w:type="dxa"/>
            <w:tcBorders>
              <w:top w:val="single" w:sz="4" w:space="0" w:color="auto"/>
              <w:left w:val="single" w:sz="4" w:space="0" w:color="auto"/>
              <w:bottom w:val="single" w:sz="4" w:space="0" w:color="auto"/>
              <w:right w:val="single" w:sz="4" w:space="0" w:color="auto"/>
            </w:tcBorders>
          </w:tcPr>
          <w:p w14:paraId="281CDEF2" w14:textId="77777777" w:rsidR="00A15C26" w:rsidRPr="00B435A8" w:rsidRDefault="00A15C26" w:rsidP="00271A74">
            <w:pPr>
              <w:spacing w:line="276" w:lineRule="auto"/>
              <w:rPr>
                <w:rFonts w:ascii="Arial" w:hAnsi="Arial"/>
                <w:b/>
                <w:color w:val="000000" w:themeColor="text1"/>
                <w:lang w:val="fr-FR"/>
              </w:rPr>
            </w:pPr>
            <w:r w:rsidRPr="00B435A8">
              <w:rPr>
                <w:rFonts w:ascii="Arial" w:hAnsi="Arial"/>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76A1AD46" w14:textId="77777777" w:rsidR="00A15C26" w:rsidRPr="00B435A8" w:rsidRDefault="00A15C26" w:rsidP="00271A74">
            <w:pPr>
              <w:spacing w:line="276" w:lineRule="auto"/>
              <w:rPr>
                <w:rFonts w:ascii="Arial" w:hAnsi="Arial"/>
                <w:bCs/>
                <w:color w:val="000000" w:themeColor="text1"/>
                <w:lang w:val="fr-FR"/>
              </w:rPr>
            </w:pPr>
            <w:r w:rsidRPr="00B435A8">
              <w:rPr>
                <w:rFonts w:ascii="Arial" w:hAnsi="Arial"/>
                <w:bCs/>
                <w:color w:val="000000" w:themeColor="text1"/>
                <w:lang w:val="fr-FR"/>
              </w:rPr>
              <w:t>96 Hours</w:t>
            </w:r>
          </w:p>
        </w:tc>
        <w:tc>
          <w:tcPr>
            <w:tcW w:w="5817" w:type="dxa"/>
            <w:tcBorders>
              <w:left w:val="single" w:sz="4" w:space="0" w:color="auto"/>
            </w:tcBorders>
          </w:tcPr>
          <w:p w14:paraId="33813B95" w14:textId="77777777" w:rsidR="00A15C26" w:rsidRPr="00B435A8" w:rsidRDefault="00A15C26" w:rsidP="00271A74">
            <w:pPr>
              <w:spacing w:line="276" w:lineRule="auto"/>
              <w:rPr>
                <w:rFonts w:ascii="Arial" w:hAnsi="Arial"/>
                <w:bCs/>
                <w:color w:val="000000" w:themeColor="text1"/>
                <w:lang w:val="fr-FR"/>
              </w:rPr>
            </w:pPr>
          </w:p>
        </w:tc>
        <w:tc>
          <w:tcPr>
            <w:tcW w:w="851" w:type="dxa"/>
            <w:tcBorders>
              <w:top w:val="single" w:sz="4" w:space="0" w:color="auto"/>
            </w:tcBorders>
          </w:tcPr>
          <w:p w14:paraId="7FD7A55B" w14:textId="77777777" w:rsidR="00A15C26" w:rsidRPr="00B435A8" w:rsidRDefault="00A15C26" w:rsidP="00271A74">
            <w:pPr>
              <w:spacing w:line="276" w:lineRule="auto"/>
              <w:rPr>
                <w:rFonts w:ascii="Arial" w:hAnsi="Arial"/>
                <w:bCs/>
                <w:color w:val="000000" w:themeColor="text1"/>
                <w:lang w:val="fr-FR"/>
              </w:rPr>
            </w:pPr>
          </w:p>
        </w:tc>
        <w:tc>
          <w:tcPr>
            <w:tcW w:w="708" w:type="dxa"/>
            <w:tcBorders>
              <w:top w:val="single" w:sz="4" w:space="0" w:color="auto"/>
            </w:tcBorders>
          </w:tcPr>
          <w:p w14:paraId="0EEF9949" w14:textId="77777777" w:rsidR="00A15C26" w:rsidRPr="00B435A8" w:rsidRDefault="00A15C26" w:rsidP="00271A74">
            <w:pPr>
              <w:spacing w:line="276" w:lineRule="auto"/>
              <w:rPr>
                <w:rFonts w:ascii="Arial" w:hAnsi="Arial"/>
                <w:bCs/>
                <w:color w:val="000000" w:themeColor="text1"/>
                <w:lang w:val="fr-FR"/>
              </w:rPr>
            </w:pPr>
          </w:p>
        </w:tc>
        <w:tc>
          <w:tcPr>
            <w:tcW w:w="851" w:type="dxa"/>
            <w:tcBorders>
              <w:top w:val="single" w:sz="4" w:space="0" w:color="auto"/>
            </w:tcBorders>
          </w:tcPr>
          <w:p w14:paraId="18D83780" w14:textId="77777777" w:rsidR="00A15C26" w:rsidRPr="00B435A8" w:rsidRDefault="00A15C26" w:rsidP="00271A74">
            <w:pPr>
              <w:spacing w:line="276" w:lineRule="auto"/>
              <w:rPr>
                <w:rFonts w:ascii="Arial" w:hAnsi="Arial"/>
                <w:bCs/>
                <w:color w:val="000000" w:themeColor="text1"/>
                <w:lang w:val="fr-FR"/>
              </w:rPr>
            </w:pPr>
          </w:p>
        </w:tc>
      </w:tr>
    </w:tbl>
    <w:p w14:paraId="5D6E4A46" w14:textId="77777777" w:rsidR="00A15C26" w:rsidRPr="00B435A8" w:rsidRDefault="00A15C26" w:rsidP="00A15C26">
      <w:pPr>
        <w:spacing w:line="276" w:lineRule="auto"/>
        <w:rPr>
          <w:bCs/>
          <w:color w:val="000000" w:themeColor="text1"/>
          <w:lang w:val="fr-FR"/>
        </w:rPr>
      </w:pPr>
    </w:p>
    <w:p w14:paraId="6B244C86" w14:textId="77777777" w:rsidR="00A15C26" w:rsidRPr="00B435A8" w:rsidRDefault="00A15C26" w:rsidP="00A15C26">
      <w:pPr>
        <w:spacing w:line="276" w:lineRule="auto"/>
        <w:ind w:right="270"/>
        <w:jc w:val="both"/>
        <w:rPr>
          <w:color w:val="000000" w:themeColor="text1"/>
        </w:rPr>
      </w:pPr>
      <w:r w:rsidRPr="00B435A8">
        <w:rPr>
          <w:rFonts w:eastAsia="Arial"/>
          <w:b/>
          <w:color w:val="000000"/>
          <w:lang w:val="pt-PT"/>
        </w:rPr>
        <w:t xml:space="preserve">Objective: </w:t>
      </w:r>
      <w:r w:rsidRPr="00B435A8">
        <w:rPr>
          <w:bCs/>
          <w:color w:val="000000" w:themeColor="text1"/>
        </w:rPr>
        <w:t xml:space="preserve">To enable the learner to provide knowledge and </w:t>
      </w:r>
      <w:r w:rsidRPr="00B435A8">
        <w:rPr>
          <w:color w:val="000000" w:themeColor="text1"/>
          <w:lang w:val="en-GB"/>
        </w:rPr>
        <w:t xml:space="preserve">understand the fundamental principles </w:t>
      </w:r>
      <w:r w:rsidRPr="00B435A8">
        <w:rPr>
          <w:color w:val="000000" w:themeColor="text1"/>
        </w:rPr>
        <w:t>and perform the following tasks covered in the Module of ‘Transmission, Distribution, and Protection of Electrical Power Systems.</w:t>
      </w:r>
    </w:p>
    <w:p w14:paraId="6A989C80" w14:textId="77777777" w:rsidR="00A15C26" w:rsidRPr="00B435A8" w:rsidRDefault="00A15C26" w:rsidP="00A15C26">
      <w:pPr>
        <w:spacing w:line="276" w:lineRule="auto"/>
        <w:rPr>
          <w:bCs/>
          <w:color w:val="000000" w:themeColor="text1"/>
        </w:rPr>
      </w:pPr>
    </w:p>
    <w:tbl>
      <w:tblPr>
        <w:tblStyle w:val="TableGrid"/>
        <w:tblW w:w="5130" w:type="pct"/>
        <w:tblLook w:val="04A0" w:firstRow="1" w:lastRow="0" w:firstColumn="1" w:lastColumn="0" w:noHBand="0" w:noVBand="1"/>
      </w:tblPr>
      <w:tblGrid>
        <w:gridCol w:w="2006"/>
        <w:gridCol w:w="2500"/>
        <w:gridCol w:w="4238"/>
        <w:gridCol w:w="1748"/>
        <w:gridCol w:w="2092"/>
        <w:gridCol w:w="1729"/>
      </w:tblGrid>
      <w:tr w:rsidR="00A15C26" w:rsidRPr="00B435A8" w14:paraId="250771F5" w14:textId="77777777" w:rsidTr="00271A74">
        <w:trPr>
          <w:trHeight w:val="20"/>
          <w:tblHeader/>
        </w:trPr>
        <w:tc>
          <w:tcPr>
            <w:tcW w:w="722" w:type="pct"/>
            <w:shd w:val="clear" w:color="auto" w:fill="FFFFFF" w:themeFill="background1"/>
          </w:tcPr>
          <w:p w14:paraId="7BB8C306" w14:textId="77777777" w:rsidR="00A15C26" w:rsidRPr="00B435A8" w:rsidRDefault="00A15C26" w:rsidP="00271A74">
            <w:pPr>
              <w:rPr>
                <w:rFonts w:ascii="Arial" w:hAnsi="Arial"/>
                <w:b/>
                <w:bCs/>
                <w:iCs/>
                <w:color w:val="000000" w:themeColor="text1"/>
              </w:rPr>
            </w:pPr>
            <w:r w:rsidRPr="00B435A8">
              <w:rPr>
                <w:rFonts w:ascii="Arial" w:hAnsi="Arial"/>
                <w:b/>
                <w:bCs/>
                <w:iCs/>
                <w:color w:val="000000" w:themeColor="text1"/>
              </w:rPr>
              <w:t>Learning Units</w:t>
            </w:r>
          </w:p>
        </w:tc>
        <w:tc>
          <w:tcPr>
            <w:tcW w:w="763" w:type="pct"/>
            <w:shd w:val="clear" w:color="auto" w:fill="FFFFFF" w:themeFill="background1"/>
          </w:tcPr>
          <w:p w14:paraId="7A1EA5ED" w14:textId="77777777" w:rsidR="00A15C26" w:rsidRPr="00B435A8" w:rsidRDefault="00A15C26" w:rsidP="00271A74">
            <w:pPr>
              <w:rPr>
                <w:rFonts w:ascii="Arial" w:hAnsi="Arial"/>
                <w:b/>
                <w:bCs/>
                <w:iCs/>
                <w:color w:val="000000" w:themeColor="text1"/>
              </w:rPr>
            </w:pPr>
            <w:r w:rsidRPr="00B435A8">
              <w:rPr>
                <w:rFonts w:ascii="Arial" w:hAnsi="Arial"/>
                <w:b/>
                <w:bCs/>
                <w:iCs/>
                <w:color w:val="000000" w:themeColor="text1"/>
              </w:rPr>
              <w:t xml:space="preserve">Learning Outcomes </w:t>
            </w:r>
          </w:p>
        </w:tc>
        <w:tc>
          <w:tcPr>
            <w:tcW w:w="1501" w:type="pct"/>
            <w:shd w:val="clear" w:color="auto" w:fill="FFFFFF" w:themeFill="background1"/>
          </w:tcPr>
          <w:p w14:paraId="04D072E8" w14:textId="77777777" w:rsidR="00A15C26" w:rsidRPr="00B435A8" w:rsidRDefault="00A15C26" w:rsidP="00271A74">
            <w:pPr>
              <w:rPr>
                <w:rFonts w:ascii="Arial" w:hAnsi="Arial"/>
                <w:b/>
                <w:bCs/>
                <w:iCs/>
                <w:color w:val="000000" w:themeColor="text1"/>
              </w:rPr>
            </w:pPr>
            <w:r w:rsidRPr="00B435A8">
              <w:rPr>
                <w:rFonts w:ascii="Arial" w:hAnsi="Arial"/>
                <w:b/>
                <w:bCs/>
                <w:iCs/>
                <w:color w:val="000000" w:themeColor="text1"/>
              </w:rPr>
              <w:t>Learning Elements</w:t>
            </w:r>
          </w:p>
        </w:tc>
        <w:tc>
          <w:tcPr>
            <w:tcW w:w="632" w:type="pct"/>
            <w:shd w:val="clear" w:color="auto" w:fill="FFFFFF" w:themeFill="background1"/>
          </w:tcPr>
          <w:p w14:paraId="4BD4E0DC" w14:textId="77777777" w:rsidR="00A15C26" w:rsidRPr="00B435A8" w:rsidRDefault="00A15C26" w:rsidP="00271A74">
            <w:pPr>
              <w:rPr>
                <w:rFonts w:ascii="Arial" w:hAnsi="Arial"/>
                <w:b/>
                <w:bCs/>
                <w:iCs/>
                <w:color w:val="000000" w:themeColor="text1"/>
              </w:rPr>
            </w:pPr>
            <w:r w:rsidRPr="00B435A8">
              <w:rPr>
                <w:rFonts w:ascii="Arial" w:hAnsi="Arial"/>
                <w:b/>
                <w:bCs/>
                <w:iCs/>
                <w:color w:val="000000" w:themeColor="text1"/>
              </w:rPr>
              <w:t xml:space="preserve">Duration </w:t>
            </w:r>
          </w:p>
        </w:tc>
        <w:tc>
          <w:tcPr>
            <w:tcW w:w="752" w:type="pct"/>
            <w:shd w:val="clear" w:color="auto" w:fill="FFFFFF" w:themeFill="background1"/>
          </w:tcPr>
          <w:p w14:paraId="40C322B3" w14:textId="77777777" w:rsidR="00A15C26" w:rsidRPr="00B435A8" w:rsidRDefault="00A15C26" w:rsidP="00271A74">
            <w:pPr>
              <w:rPr>
                <w:rFonts w:ascii="Arial" w:hAnsi="Arial"/>
                <w:b/>
                <w:bCs/>
                <w:iCs/>
                <w:color w:val="000000" w:themeColor="text1"/>
              </w:rPr>
            </w:pPr>
            <w:r w:rsidRPr="00B435A8">
              <w:rPr>
                <w:rFonts w:ascii="Arial" w:hAnsi="Arial"/>
                <w:b/>
                <w:bCs/>
                <w:iCs/>
                <w:color w:val="000000" w:themeColor="text1"/>
              </w:rPr>
              <w:t xml:space="preserve">Materials (Tools &amp; Equipment) </w:t>
            </w:r>
          </w:p>
        </w:tc>
        <w:tc>
          <w:tcPr>
            <w:tcW w:w="625" w:type="pct"/>
            <w:shd w:val="clear" w:color="auto" w:fill="FFFFFF" w:themeFill="background1"/>
          </w:tcPr>
          <w:p w14:paraId="19171182" w14:textId="77777777" w:rsidR="00A15C26" w:rsidRPr="00B435A8" w:rsidRDefault="00A15C26" w:rsidP="00271A74">
            <w:pPr>
              <w:rPr>
                <w:rFonts w:ascii="Arial" w:hAnsi="Arial"/>
                <w:b/>
                <w:bCs/>
                <w:iCs/>
                <w:color w:val="000000" w:themeColor="text1"/>
              </w:rPr>
            </w:pPr>
            <w:r w:rsidRPr="00B435A8">
              <w:rPr>
                <w:rFonts w:ascii="Arial" w:hAnsi="Arial"/>
                <w:b/>
                <w:bCs/>
                <w:iCs/>
                <w:color w:val="000000" w:themeColor="text1"/>
              </w:rPr>
              <w:t xml:space="preserve">Learning Place </w:t>
            </w:r>
          </w:p>
        </w:tc>
      </w:tr>
      <w:tr w:rsidR="00A15C26" w:rsidRPr="00B435A8" w14:paraId="4B5FB40D" w14:textId="77777777" w:rsidTr="00271A74">
        <w:trPr>
          <w:trHeight w:val="20"/>
        </w:trPr>
        <w:tc>
          <w:tcPr>
            <w:tcW w:w="722" w:type="pct"/>
          </w:tcPr>
          <w:p w14:paraId="29AB93A8" w14:textId="77777777" w:rsidR="00A15C26" w:rsidRPr="00B435A8" w:rsidRDefault="00A15C26" w:rsidP="00271A74">
            <w:pPr>
              <w:rPr>
                <w:rFonts w:ascii="Arial" w:hAnsi="Arial"/>
                <w:iCs/>
                <w:color w:val="000000" w:themeColor="text1"/>
              </w:rPr>
            </w:pPr>
            <w:r w:rsidRPr="00B435A8">
              <w:rPr>
                <w:rFonts w:ascii="Arial" w:hAnsi="Arial"/>
                <w:b/>
                <w:color w:val="000000" w:themeColor="text1"/>
              </w:rPr>
              <w:t>LU-1:</w:t>
            </w:r>
            <w:r w:rsidRPr="00B435A8">
              <w:rPr>
                <w:rFonts w:ascii="Arial" w:hAnsi="Arial"/>
                <w:color w:val="000000" w:themeColor="text1"/>
              </w:rPr>
              <w:t xml:space="preserve"> Analyze Electrical Load Of Institute.</w:t>
            </w:r>
          </w:p>
        </w:tc>
        <w:tc>
          <w:tcPr>
            <w:tcW w:w="763" w:type="pct"/>
          </w:tcPr>
          <w:p w14:paraId="364C4ABB"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Conduct energy audit of institute.</w:t>
            </w:r>
          </w:p>
          <w:p w14:paraId="27DBB257"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Record data of energy audit of institute.</w:t>
            </w:r>
          </w:p>
          <w:p w14:paraId="3255753E"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Calculate electrical load of institute.</w:t>
            </w:r>
          </w:p>
          <w:p w14:paraId="137FA9DC"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t xml:space="preserve">Prepare report of energy audit of institute. </w:t>
            </w:r>
          </w:p>
        </w:tc>
        <w:tc>
          <w:tcPr>
            <w:tcW w:w="1501" w:type="pct"/>
          </w:tcPr>
          <w:p w14:paraId="23A42AB3"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Economic consideration of power factor improvement.</w:t>
            </w:r>
          </w:p>
          <w:p w14:paraId="6C06DD55"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Causes of low Power Factor</w:t>
            </w:r>
          </w:p>
          <w:p w14:paraId="5E65EA95"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Disadvantages of low Power Factor</w:t>
            </w:r>
          </w:p>
          <w:p w14:paraId="06E534C4"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Effect of power factor on industrial tariff.</w:t>
            </w:r>
          </w:p>
          <w:p w14:paraId="2226067E"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Improving methods: (Bank capacitors, Synchronous compensators, Phase advancers)</w:t>
            </w:r>
          </w:p>
          <w:p w14:paraId="27D3C799" w14:textId="77777777" w:rsidR="00A15C26" w:rsidRPr="00B435A8" w:rsidRDefault="00A15C26" w:rsidP="00271A74">
            <w:pPr>
              <w:pStyle w:val="ListParagraph"/>
              <w:numPr>
                <w:ilvl w:val="0"/>
                <w:numId w:val="279"/>
              </w:numPr>
              <w:ind w:right="270"/>
              <w:rPr>
                <w:rFonts w:ascii="Arial" w:eastAsia="Arial" w:hAnsi="Arial"/>
              </w:rPr>
            </w:pPr>
            <w:r w:rsidRPr="00B435A8">
              <w:rPr>
                <w:rFonts w:ascii="Arial" w:hAnsi="Arial"/>
                <w:color w:val="000000" w:themeColor="text1"/>
              </w:rPr>
              <w:t>Calculations on power factor improvement.</w:t>
            </w:r>
          </w:p>
          <w:p w14:paraId="029CF86D" w14:textId="77777777" w:rsidR="00A15C26" w:rsidRPr="00B435A8" w:rsidRDefault="00A15C26" w:rsidP="00271A74">
            <w:pPr>
              <w:ind w:right="270"/>
              <w:rPr>
                <w:rFonts w:ascii="Arial" w:eastAsia="Arial" w:hAnsi="Arial"/>
                <w:b/>
              </w:rPr>
            </w:pPr>
            <w:r w:rsidRPr="00B435A8">
              <w:rPr>
                <w:rFonts w:ascii="Arial" w:eastAsia="Arial" w:hAnsi="Arial"/>
                <w:b/>
              </w:rPr>
              <w:t xml:space="preserve">Activity: </w:t>
            </w:r>
          </w:p>
          <w:p w14:paraId="5AF317C8" w14:textId="77777777" w:rsidR="00A15C26" w:rsidRPr="00B435A8" w:rsidRDefault="00A15C26" w:rsidP="00271A74">
            <w:pPr>
              <w:pStyle w:val="ListParagraph"/>
              <w:numPr>
                <w:ilvl w:val="0"/>
                <w:numId w:val="329"/>
              </w:numPr>
              <w:ind w:right="270"/>
              <w:rPr>
                <w:rFonts w:ascii="Arial" w:hAnsi="Arial"/>
                <w:color w:val="000000" w:themeColor="text1"/>
              </w:rPr>
            </w:pPr>
            <w:r w:rsidRPr="00B435A8">
              <w:rPr>
                <w:rFonts w:ascii="Arial" w:hAnsi="Arial"/>
                <w:color w:val="000000" w:themeColor="text1"/>
              </w:rPr>
              <w:lastRenderedPageBreak/>
              <w:t>Calculate load of different labs in electrical department</w:t>
            </w:r>
          </w:p>
          <w:p w14:paraId="3AE4379D" w14:textId="77777777" w:rsidR="00A15C26" w:rsidRPr="00B435A8" w:rsidRDefault="00A15C26" w:rsidP="00271A74">
            <w:pPr>
              <w:pStyle w:val="ListParagraph"/>
              <w:numPr>
                <w:ilvl w:val="0"/>
                <w:numId w:val="329"/>
              </w:numPr>
              <w:ind w:right="270"/>
              <w:rPr>
                <w:rFonts w:ascii="Arial" w:hAnsi="Arial"/>
                <w:color w:val="000000" w:themeColor="text1"/>
              </w:rPr>
            </w:pPr>
            <w:r w:rsidRPr="00B435A8">
              <w:rPr>
                <w:rFonts w:ascii="Arial" w:hAnsi="Arial"/>
                <w:color w:val="000000" w:themeColor="text1"/>
              </w:rPr>
              <w:t>Calculate power factor for a given circuit.</w:t>
            </w:r>
          </w:p>
          <w:p w14:paraId="6036585A" w14:textId="77777777" w:rsidR="00A15C26" w:rsidRPr="00B435A8" w:rsidRDefault="00A15C26" w:rsidP="00271A74">
            <w:pPr>
              <w:pStyle w:val="ListParagraph"/>
              <w:numPr>
                <w:ilvl w:val="0"/>
                <w:numId w:val="329"/>
              </w:numPr>
              <w:ind w:right="270"/>
              <w:rPr>
                <w:rFonts w:ascii="Arial" w:hAnsi="Arial"/>
                <w:color w:val="000000" w:themeColor="text1"/>
              </w:rPr>
            </w:pPr>
            <w:r w:rsidRPr="00B435A8">
              <w:rPr>
                <w:rFonts w:ascii="Arial" w:hAnsi="Arial"/>
                <w:color w:val="000000" w:themeColor="text1"/>
              </w:rPr>
              <w:t>Apply different techniques to improve power factor for a give n circuit.</w:t>
            </w:r>
          </w:p>
          <w:p w14:paraId="1FE85821" w14:textId="77777777" w:rsidR="00A15C26" w:rsidRPr="00B435A8" w:rsidRDefault="00A15C26" w:rsidP="00271A74">
            <w:pPr>
              <w:ind w:right="270"/>
              <w:rPr>
                <w:rFonts w:ascii="Arial" w:eastAsia="Arial" w:hAnsi="Arial"/>
              </w:rPr>
            </w:pPr>
          </w:p>
        </w:tc>
        <w:tc>
          <w:tcPr>
            <w:tcW w:w="632" w:type="pct"/>
          </w:tcPr>
          <w:p w14:paraId="2F899EE4"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Theory:08 Hrs.</w:t>
            </w:r>
          </w:p>
          <w:p w14:paraId="4DA14D72"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Practical:6 Hrs.</w:t>
            </w:r>
          </w:p>
          <w:p w14:paraId="4024E63B"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Total: 14 Hrs.</w:t>
            </w:r>
          </w:p>
        </w:tc>
        <w:tc>
          <w:tcPr>
            <w:tcW w:w="752" w:type="pct"/>
          </w:tcPr>
          <w:p w14:paraId="62A13AC6"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bCs/>
                <w:color w:val="000000" w:themeColor="text1"/>
              </w:rPr>
              <w:t>Power Quality Analyzer</w:t>
            </w:r>
          </w:p>
          <w:p w14:paraId="5E58B9DC"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bCs/>
                <w:color w:val="000000" w:themeColor="text1"/>
              </w:rPr>
              <w:t>Voltage and Current Meters</w:t>
            </w:r>
          </w:p>
          <w:p w14:paraId="0CDF1766"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bCs/>
                <w:color w:val="000000" w:themeColor="text1"/>
              </w:rPr>
              <w:t>Energy meter</w:t>
            </w:r>
          </w:p>
          <w:p w14:paraId="65915BCD"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bCs/>
                <w:color w:val="000000" w:themeColor="text1"/>
              </w:rPr>
              <w:t>MDI Meter</w:t>
            </w:r>
          </w:p>
          <w:p w14:paraId="147BA6B6"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bCs/>
                <w:color w:val="000000" w:themeColor="text1"/>
              </w:rPr>
              <w:t>Power factor Meter</w:t>
            </w:r>
          </w:p>
          <w:p w14:paraId="66B7426C"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bCs/>
                <w:color w:val="000000" w:themeColor="text1"/>
              </w:rPr>
              <w:t>Clamp Meter</w:t>
            </w:r>
          </w:p>
          <w:p w14:paraId="1F7C0CD1" w14:textId="77777777" w:rsidR="00A15C26" w:rsidRPr="00B435A8" w:rsidRDefault="00A15C26" w:rsidP="00271A74">
            <w:pPr>
              <w:pStyle w:val="ListParagraph"/>
              <w:autoSpaceDE w:val="0"/>
              <w:autoSpaceDN w:val="0"/>
              <w:adjustRightInd w:val="0"/>
              <w:ind w:left="360"/>
              <w:rPr>
                <w:rFonts w:ascii="Arial" w:hAnsi="Arial"/>
                <w:iCs/>
                <w:color w:val="000000" w:themeColor="text1"/>
              </w:rPr>
            </w:pPr>
          </w:p>
        </w:tc>
        <w:tc>
          <w:tcPr>
            <w:tcW w:w="625" w:type="pct"/>
          </w:tcPr>
          <w:p w14:paraId="750470C2"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 xml:space="preserve">Classroom / </w:t>
            </w:r>
          </w:p>
          <w:p w14:paraId="4666C394"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6F69DD67"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A15C26" w:rsidRPr="00B435A8" w14:paraId="0613A26C" w14:textId="77777777" w:rsidTr="00271A74">
        <w:trPr>
          <w:trHeight w:val="20"/>
        </w:trPr>
        <w:tc>
          <w:tcPr>
            <w:tcW w:w="722" w:type="pct"/>
          </w:tcPr>
          <w:p w14:paraId="318B2579" w14:textId="77777777" w:rsidR="00A15C26" w:rsidRPr="00B435A8" w:rsidRDefault="00A15C26" w:rsidP="00271A74">
            <w:pPr>
              <w:rPr>
                <w:rFonts w:ascii="Arial" w:hAnsi="Arial"/>
                <w:iCs/>
                <w:color w:val="000000" w:themeColor="text1"/>
              </w:rPr>
            </w:pPr>
            <w:r w:rsidRPr="00B435A8">
              <w:rPr>
                <w:rFonts w:ascii="Arial" w:hAnsi="Arial"/>
                <w:b/>
                <w:color w:val="000000" w:themeColor="text1"/>
              </w:rPr>
              <w:t>LU-2:</w:t>
            </w:r>
            <w:r w:rsidRPr="00B435A8">
              <w:rPr>
                <w:rFonts w:ascii="Arial" w:hAnsi="Arial"/>
                <w:color w:val="000000" w:themeColor="text1"/>
              </w:rPr>
              <w:t xml:space="preserve"> Demonstrate Electrical Transmission Systems</w:t>
            </w:r>
          </w:p>
        </w:tc>
        <w:tc>
          <w:tcPr>
            <w:tcW w:w="763" w:type="pct"/>
          </w:tcPr>
          <w:p w14:paraId="42296920" w14:textId="77777777" w:rsidR="00A15C26" w:rsidRPr="00B435A8" w:rsidRDefault="00A15C26" w:rsidP="00271A74">
            <w:pPr>
              <w:pStyle w:val="ListParagraph"/>
              <w:numPr>
                <w:ilvl w:val="0"/>
                <w:numId w:val="280"/>
              </w:numPr>
              <w:ind w:left="440" w:right="270" w:hanging="440"/>
              <w:rPr>
                <w:rFonts w:ascii="Arial" w:hAnsi="Arial"/>
                <w:color w:val="000000" w:themeColor="text1"/>
              </w:rPr>
            </w:pPr>
            <w:r w:rsidRPr="00B435A8">
              <w:rPr>
                <w:rFonts w:ascii="Arial" w:hAnsi="Arial"/>
                <w:color w:val="000000" w:themeColor="text1"/>
              </w:rPr>
              <w:t>Assemble components of electrical transmission systems.</w:t>
            </w:r>
          </w:p>
          <w:p w14:paraId="49B2C61E" w14:textId="77777777" w:rsidR="00A15C26" w:rsidRPr="00B435A8" w:rsidRDefault="00A15C26" w:rsidP="00271A74">
            <w:pPr>
              <w:pStyle w:val="ListParagraph"/>
              <w:numPr>
                <w:ilvl w:val="0"/>
                <w:numId w:val="280"/>
              </w:numPr>
              <w:ind w:left="440" w:right="270" w:hanging="440"/>
              <w:rPr>
                <w:rFonts w:ascii="Arial" w:hAnsi="Arial"/>
                <w:color w:val="000000" w:themeColor="text1"/>
              </w:rPr>
            </w:pPr>
            <w:r w:rsidRPr="00B435A8">
              <w:rPr>
                <w:rFonts w:ascii="Arial" w:hAnsi="Arial"/>
                <w:color w:val="000000" w:themeColor="text1"/>
              </w:rPr>
              <w:t xml:space="preserve">Inspect electrical transmission lines </w:t>
            </w:r>
          </w:p>
          <w:p w14:paraId="6A675067" w14:textId="77777777" w:rsidR="00A15C26" w:rsidRPr="00B435A8" w:rsidRDefault="00A15C26" w:rsidP="00271A74">
            <w:pPr>
              <w:pStyle w:val="ListParagraph"/>
              <w:numPr>
                <w:ilvl w:val="0"/>
                <w:numId w:val="280"/>
              </w:numPr>
              <w:ind w:left="440" w:right="270" w:hanging="440"/>
              <w:rPr>
                <w:rFonts w:ascii="Arial" w:hAnsi="Arial"/>
                <w:color w:val="000000" w:themeColor="text1"/>
              </w:rPr>
            </w:pPr>
            <w:r w:rsidRPr="00B435A8">
              <w:rPr>
                <w:rFonts w:ascii="Arial" w:hAnsi="Arial"/>
                <w:color w:val="000000" w:themeColor="text1"/>
              </w:rPr>
              <w:t>Demonstrate equipment used in electrical transmission systems.</w:t>
            </w:r>
          </w:p>
          <w:p w14:paraId="188461A7" w14:textId="77777777" w:rsidR="00A15C26" w:rsidRPr="00B435A8" w:rsidRDefault="00A15C26" w:rsidP="00271A74">
            <w:pPr>
              <w:pStyle w:val="ListParagraph"/>
              <w:numPr>
                <w:ilvl w:val="0"/>
                <w:numId w:val="280"/>
              </w:numPr>
              <w:ind w:left="440" w:right="270" w:hanging="440"/>
              <w:rPr>
                <w:rFonts w:ascii="Arial" w:hAnsi="Arial"/>
                <w:color w:val="000000" w:themeColor="text1"/>
              </w:rPr>
            </w:pPr>
            <w:r w:rsidRPr="00B435A8">
              <w:rPr>
                <w:rFonts w:ascii="Arial" w:hAnsi="Arial"/>
                <w:color w:val="000000" w:themeColor="text1"/>
              </w:rPr>
              <w:t xml:space="preserve">Test functionality of electrical </w:t>
            </w:r>
            <w:r w:rsidRPr="00B435A8">
              <w:rPr>
                <w:rFonts w:ascii="Arial" w:hAnsi="Arial"/>
                <w:color w:val="000000" w:themeColor="text1"/>
              </w:rPr>
              <w:lastRenderedPageBreak/>
              <w:t>transmission systems.</w:t>
            </w:r>
          </w:p>
          <w:p w14:paraId="29A2FC2A" w14:textId="77777777" w:rsidR="00A15C26" w:rsidRPr="00B435A8" w:rsidRDefault="00A15C26" w:rsidP="00271A74">
            <w:pPr>
              <w:pStyle w:val="ListParagraph"/>
              <w:numPr>
                <w:ilvl w:val="0"/>
                <w:numId w:val="280"/>
              </w:numPr>
              <w:ind w:left="440" w:right="270" w:hanging="440"/>
              <w:rPr>
                <w:rFonts w:ascii="Arial" w:hAnsi="Arial"/>
                <w:color w:val="000000" w:themeColor="text1"/>
              </w:rPr>
            </w:pPr>
            <w:r w:rsidRPr="00B435A8">
              <w:rPr>
                <w:rFonts w:ascii="Arial" w:hAnsi="Arial"/>
                <w:color w:val="000000" w:themeColor="text1"/>
              </w:rPr>
              <w:t>Demonstrate instruments used in electrical transmission systems.</w:t>
            </w:r>
          </w:p>
        </w:tc>
        <w:tc>
          <w:tcPr>
            <w:tcW w:w="1501" w:type="pct"/>
          </w:tcPr>
          <w:p w14:paraId="6CB0AF72" w14:textId="77777777" w:rsidR="00A15C26" w:rsidRPr="00B435A8" w:rsidRDefault="00A15C26" w:rsidP="00271A74">
            <w:pPr>
              <w:pStyle w:val="ListParagraph"/>
              <w:numPr>
                <w:ilvl w:val="0"/>
                <w:numId w:val="276"/>
              </w:numPr>
              <w:ind w:right="270"/>
              <w:rPr>
                <w:rFonts w:ascii="Arial" w:hAnsi="Arial"/>
                <w:color w:val="000000" w:themeColor="text1"/>
              </w:rPr>
            </w:pPr>
            <w:r w:rsidRPr="00B435A8">
              <w:rPr>
                <w:rFonts w:ascii="Arial" w:hAnsi="Arial"/>
                <w:color w:val="000000" w:themeColor="text1"/>
              </w:rPr>
              <w:lastRenderedPageBreak/>
              <w:t>Introduction to transmission line with respect to Voltages (Low Medium and E.H.T), overhead and underground and AC &amp; DC</w:t>
            </w:r>
          </w:p>
          <w:p w14:paraId="5147A099" w14:textId="77777777" w:rsidR="00A15C26" w:rsidRPr="00B435A8" w:rsidRDefault="00A15C26" w:rsidP="00271A74">
            <w:pPr>
              <w:pStyle w:val="ListParagraph"/>
              <w:numPr>
                <w:ilvl w:val="0"/>
                <w:numId w:val="276"/>
              </w:numPr>
              <w:ind w:right="270"/>
              <w:rPr>
                <w:rFonts w:ascii="Arial" w:hAnsi="Arial"/>
                <w:color w:val="000000" w:themeColor="text1"/>
              </w:rPr>
            </w:pPr>
            <w:r w:rsidRPr="00B435A8">
              <w:rPr>
                <w:rFonts w:ascii="Arial" w:hAnsi="Arial"/>
                <w:color w:val="000000" w:themeColor="text1"/>
              </w:rPr>
              <w:t>Comparison between AC &amp; DC supply systems.</w:t>
            </w:r>
          </w:p>
          <w:p w14:paraId="43E8F4E9" w14:textId="77777777" w:rsidR="00A15C26" w:rsidRPr="00B435A8" w:rsidRDefault="00A15C26" w:rsidP="00271A74">
            <w:pPr>
              <w:pStyle w:val="ListParagraph"/>
              <w:numPr>
                <w:ilvl w:val="0"/>
                <w:numId w:val="276"/>
              </w:numPr>
              <w:ind w:right="270"/>
              <w:rPr>
                <w:rFonts w:ascii="Arial" w:hAnsi="Arial"/>
                <w:color w:val="000000" w:themeColor="text1"/>
              </w:rPr>
            </w:pPr>
            <w:r w:rsidRPr="00B435A8">
              <w:rPr>
                <w:rFonts w:ascii="Arial" w:hAnsi="Arial"/>
                <w:color w:val="000000" w:themeColor="text1"/>
              </w:rPr>
              <w:t>Purpose of transmission line</w:t>
            </w:r>
          </w:p>
          <w:p w14:paraId="5B0854A0"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t>Introduction to transmission line equipment’s</w:t>
            </w:r>
          </w:p>
          <w:p w14:paraId="69A370FD" w14:textId="77777777" w:rsidR="00A15C26" w:rsidRPr="00B435A8" w:rsidRDefault="00A15C26" w:rsidP="00271A74">
            <w:pPr>
              <w:pStyle w:val="ListParagraph"/>
              <w:autoSpaceDE w:val="0"/>
              <w:autoSpaceDN w:val="0"/>
              <w:adjustRightInd w:val="0"/>
              <w:ind w:left="360"/>
              <w:rPr>
                <w:rFonts w:ascii="Arial" w:hAnsi="Arial"/>
                <w:b/>
                <w:iCs/>
                <w:color w:val="000000" w:themeColor="text1"/>
              </w:rPr>
            </w:pPr>
            <w:r w:rsidRPr="00B435A8">
              <w:rPr>
                <w:rFonts w:ascii="Arial" w:hAnsi="Arial"/>
                <w:b/>
                <w:iCs/>
                <w:color w:val="000000" w:themeColor="text1"/>
              </w:rPr>
              <w:t xml:space="preserve">Activity: </w:t>
            </w:r>
          </w:p>
          <w:p w14:paraId="3E328535" w14:textId="77777777" w:rsidR="00A15C26" w:rsidRPr="00B435A8" w:rsidRDefault="00A15C26" w:rsidP="00271A74">
            <w:pPr>
              <w:pStyle w:val="ListParagraph"/>
              <w:numPr>
                <w:ilvl w:val="0"/>
                <w:numId w:val="336"/>
              </w:numPr>
              <w:autoSpaceDE w:val="0"/>
              <w:autoSpaceDN w:val="0"/>
              <w:adjustRightInd w:val="0"/>
              <w:rPr>
                <w:rFonts w:ascii="Arial" w:hAnsi="Arial"/>
                <w:b/>
                <w:iCs/>
                <w:color w:val="000000" w:themeColor="text1"/>
              </w:rPr>
            </w:pPr>
            <w:r w:rsidRPr="00B435A8">
              <w:rPr>
                <w:rFonts w:ascii="Arial" w:hAnsi="Arial"/>
                <w:color w:val="000000" w:themeColor="text1"/>
              </w:rPr>
              <w:t>Inspect Sending end voltage and receiving end voltage of Transmission line.</w:t>
            </w:r>
          </w:p>
          <w:p w14:paraId="332D204A" w14:textId="77777777" w:rsidR="00A15C26" w:rsidRPr="00B435A8" w:rsidRDefault="00A15C26" w:rsidP="00271A74">
            <w:pPr>
              <w:pStyle w:val="ListParagraph"/>
              <w:numPr>
                <w:ilvl w:val="0"/>
                <w:numId w:val="336"/>
              </w:numPr>
              <w:autoSpaceDE w:val="0"/>
              <w:autoSpaceDN w:val="0"/>
              <w:adjustRightInd w:val="0"/>
              <w:rPr>
                <w:rFonts w:ascii="Arial" w:hAnsi="Arial"/>
                <w:b/>
                <w:iCs/>
                <w:color w:val="000000" w:themeColor="text1"/>
              </w:rPr>
            </w:pPr>
            <w:r w:rsidRPr="00B435A8">
              <w:rPr>
                <w:rFonts w:ascii="Arial" w:hAnsi="Arial"/>
                <w:color w:val="000000" w:themeColor="text1"/>
              </w:rPr>
              <w:t>Demonstrate equipment</w:t>
            </w:r>
          </w:p>
          <w:p w14:paraId="653C8F25" w14:textId="77777777" w:rsidR="00A15C26" w:rsidRPr="00B435A8" w:rsidRDefault="00A15C26" w:rsidP="00271A74">
            <w:pPr>
              <w:pStyle w:val="ListParagraph"/>
              <w:numPr>
                <w:ilvl w:val="0"/>
                <w:numId w:val="336"/>
              </w:numPr>
              <w:ind w:right="270"/>
              <w:rPr>
                <w:rFonts w:ascii="Arial" w:hAnsi="Arial"/>
                <w:color w:val="000000" w:themeColor="text1"/>
              </w:rPr>
            </w:pPr>
            <w:r w:rsidRPr="00B435A8">
              <w:rPr>
                <w:rFonts w:ascii="Arial" w:hAnsi="Arial"/>
                <w:color w:val="000000" w:themeColor="text1"/>
              </w:rPr>
              <w:t>Test functionality of electrical transmission systems.</w:t>
            </w:r>
          </w:p>
          <w:p w14:paraId="5F4C7D98" w14:textId="77777777" w:rsidR="00A15C26" w:rsidRPr="00B435A8" w:rsidRDefault="00A15C26" w:rsidP="00271A74">
            <w:pPr>
              <w:autoSpaceDE w:val="0"/>
              <w:autoSpaceDN w:val="0"/>
              <w:adjustRightInd w:val="0"/>
              <w:rPr>
                <w:rFonts w:ascii="Arial" w:hAnsi="Arial"/>
                <w:b/>
                <w:iCs/>
                <w:color w:val="000000" w:themeColor="text1"/>
              </w:rPr>
            </w:pPr>
          </w:p>
          <w:p w14:paraId="147B136D" w14:textId="77777777" w:rsidR="00A15C26" w:rsidRPr="00B435A8" w:rsidRDefault="00A15C26" w:rsidP="00271A74">
            <w:pPr>
              <w:autoSpaceDE w:val="0"/>
              <w:autoSpaceDN w:val="0"/>
              <w:adjustRightInd w:val="0"/>
              <w:rPr>
                <w:rFonts w:ascii="Arial" w:hAnsi="Arial"/>
                <w:b/>
                <w:iCs/>
                <w:color w:val="000000" w:themeColor="text1"/>
              </w:rPr>
            </w:pPr>
          </w:p>
          <w:p w14:paraId="50A502F4" w14:textId="77777777" w:rsidR="00A15C26" w:rsidRPr="00B435A8" w:rsidRDefault="00A15C26" w:rsidP="00271A74">
            <w:pPr>
              <w:autoSpaceDE w:val="0"/>
              <w:autoSpaceDN w:val="0"/>
              <w:adjustRightInd w:val="0"/>
              <w:rPr>
                <w:rFonts w:ascii="Arial" w:hAnsi="Arial"/>
                <w:b/>
                <w:iCs/>
                <w:color w:val="000000" w:themeColor="text1"/>
              </w:rPr>
            </w:pPr>
          </w:p>
          <w:p w14:paraId="656F39FB" w14:textId="77777777" w:rsidR="00A15C26" w:rsidRPr="00B435A8" w:rsidRDefault="00A15C26" w:rsidP="00271A74">
            <w:pPr>
              <w:autoSpaceDE w:val="0"/>
              <w:autoSpaceDN w:val="0"/>
              <w:adjustRightInd w:val="0"/>
              <w:rPr>
                <w:rFonts w:ascii="Arial" w:hAnsi="Arial"/>
                <w:b/>
                <w:iCs/>
                <w:color w:val="000000" w:themeColor="text1"/>
              </w:rPr>
            </w:pPr>
          </w:p>
          <w:p w14:paraId="77104F3C" w14:textId="77777777" w:rsidR="00A15C26" w:rsidRPr="00B435A8" w:rsidRDefault="00A15C26" w:rsidP="00271A74">
            <w:pPr>
              <w:autoSpaceDE w:val="0"/>
              <w:autoSpaceDN w:val="0"/>
              <w:adjustRightInd w:val="0"/>
              <w:rPr>
                <w:rFonts w:ascii="Arial" w:hAnsi="Arial"/>
                <w:b/>
                <w:iCs/>
                <w:color w:val="000000" w:themeColor="text1"/>
              </w:rPr>
            </w:pPr>
          </w:p>
        </w:tc>
        <w:tc>
          <w:tcPr>
            <w:tcW w:w="632" w:type="pct"/>
          </w:tcPr>
          <w:p w14:paraId="47BCB711"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Theory:12 Hrs.</w:t>
            </w:r>
          </w:p>
          <w:p w14:paraId="2DC7F433"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Practical:6 Hrs.</w:t>
            </w:r>
          </w:p>
          <w:p w14:paraId="6AF00704" w14:textId="77777777" w:rsidR="00A15C26" w:rsidRPr="00B435A8" w:rsidRDefault="00A15C26" w:rsidP="00271A74">
            <w:pPr>
              <w:ind w:right="8"/>
              <w:rPr>
                <w:rFonts w:ascii="Arial" w:hAnsi="Arial"/>
                <w:iCs/>
                <w:color w:val="000000" w:themeColor="text1"/>
              </w:rPr>
            </w:pPr>
            <w:r w:rsidRPr="00B435A8">
              <w:rPr>
                <w:rFonts w:ascii="Arial" w:hAnsi="Arial"/>
                <w:iCs/>
                <w:color w:val="000000" w:themeColor="text1"/>
              </w:rPr>
              <w:t>Total: 18 Hrs.</w:t>
            </w:r>
          </w:p>
        </w:tc>
        <w:tc>
          <w:tcPr>
            <w:tcW w:w="752" w:type="pct"/>
          </w:tcPr>
          <w:p w14:paraId="154A1107"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bCs/>
                <w:color w:val="000000" w:themeColor="text1"/>
              </w:rPr>
              <w:t>Transmission Line Simulation</w:t>
            </w:r>
          </w:p>
          <w:p w14:paraId="557BF4A9"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bCs/>
                <w:color w:val="000000" w:themeColor="text1"/>
              </w:rPr>
              <w:t xml:space="preserve">Transmission Line Trainer </w:t>
            </w:r>
          </w:p>
        </w:tc>
        <w:tc>
          <w:tcPr>
            <w:tcW w:w="625" w:type="pct"/>
          </w:tcPr>
          <w:p w14:paraId="0F65DD4D"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Classroom /</w:t>
            </w:r>
          </w:p>
          <w:p w14:paraId="51E787A5"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3A4BB961" w14:textId="77777777" w:rsidR="00A15C26" w:rsidRPr="00B435A8" w:rsidRDefault="00A15C26" w:rsidP="00271A74">
            <w:pPr>
              <w:ind w:right="8"/>
              <w:rPr>
                <w:rFonts w:ascii="Arial" w:hAnsi="Arial"/>
                <w:iCs/>
                <w:color w:val="000000" w:themeColor="text1"/>
              </w:rPr>
            </w:pPr>
            <w:r w:rsidRPr="00B435A8">
              <w:rPr>
                <w:rFonts w:ascii="Arial" w:hAnsi="Arial"/>
                <w:iCs/>
                <w:color w:val="000000" w:themeColor="text1"/>
              </w:rPr>
              <w:t>Lab</w:t>
            </w:r>
          </w:p>
        </w:tc>
      </w:tr>
      <w:tr w:rsidR="00A15C26" w:rsidRPr="00B435A8" w14:paraId="2997AE6F" w14:textId="77777777" w:rsidTr="00271A74">
        <w:trPr>
          <w:trHeight w:val="20"/>
        </w:trPr>
        <w:tc>
          <w:tcPr>
            <w:tcW w:w="722" w:type="pct"/>
          </w:tcPr>
          <w:p w14:paraId="3A4AB717" w14:textId="77777777" w:rsidR="00A15C26" w:rsidRPr="00B435A8" w:rsidRDefault="00A15C26" w:rsidP="00271A74">
            <w:pPr>
              <w:rPr>
                <w:rFonts w:ascii="Arial" w:hAnsi="Arial"/>
                <w:iCs/>
                <w:color w:val="000000" w:themeColor="text1"/>
              </w:rPr>
            </w:pPr>
            <w:r w:rsidRPr="00B435A8">
              <w:rPr>
                <w:rFonts w:ascii="Arial" w:hAnsi="Arial"/>
                <w:b/>
                <w:color w:val="000000" w:themeColor="text1"/>
              </w:rPr>
              <w:t>LU-3:</w:t>
            </w:r>
            <w:r w:rsidRPr="00B435A8">
              <w:rPr>
                <w:rFonts w:ascii="Arial" w:hAnsi="Arial"/>
                <w:color w:val="000000" w:themeColor="text1"/>
              </w:rPr>
              <w:t xml:space="preserve"> Evaluate Transmission Line Constants, Voltage Drops, And its Effects</w:t>
            </w:r>
          </w:p>
        </w:tc>
        <w:tc>
          <w:tcPr>
            <w:tcW w:w="763" w:type="pct"/>
          </w:tcPr>
          <w:p w14:paraId="5F5ECD7D" w14:textId="77777777" w:rsidR="00A15C26" w:rsidRPr="00B435A8" w:rsidRDefault="00A15C26" w:rsidP="00271A74">
            <w:pPr>
              <w:pStyle w:val="ListParagraph"/>
              <w:numPr>
                <w:ilvl w:val="0"/>
                <w:numId w:val="281"/>
              </w:numPr>
              <w:ind w:right="270"/>
              <w:rPr>
                <w:rFonts w:ascii="Arial" w:hAnsi="Arial"/>
                <w:color w:val="000000" w:themeColor="text1"/>
              </w:rPr>
            </w:pPr>
            <w:r w:rsidRPr="00B435A8">
              <w:rPr>
                <w:rFonts w:ascii="Arial" w:hAnsi="Arial"/>
                <w:color w:val="000000" w:themeColor="text1"/>
              </w:rPr>
              <w:t>Measure line constants using appropriate instruments.</w:t>
            </w:r>
          </w:p>
          <w:p w14:paraId="52FE0FF9" w14:textId="77777777" w:rsidR="00A15C26" w:rsidRPr="00B435A8" w:rsidRDefault="00A15C26" w:rsidP="00271A74">
            <w:pPr>
              <w:pStyle w:val="ListParagraph"/>
              <w:numPr>
                <w:ilvl w:val="0"/>
                <w:numId w:val="281"/>
              </w:numPr>
              <w:ind w:right="270"/>
              <w:rPr>
                <w:rFonts w:ascii="Arial" w:hAnsi="Arial"/>
                <w:color w:val="000000" w:themeColor="text1"/>
              </w:rPr>
            </w:pPr>
            <w:r w:rsidRPr="00B435A8">
              <w:rPr>
                <w:rFonts w:ascii="Arial" w:hAnsi="Arial"/>
                <w:color w:val="000000" w:themeColor="text1"/>
              </w:rPr>
              <w:t>Calculate voltage drops in electrical Transmission line circuits.</w:t>
            </w:r>
          </w:p>
          <w:p w14:paraId="77B79BF2" w14:textId="77777777" w:rsidR="00A15C26" w:rsidRPr="00B435A8" w:rsidRDefault="00A15C26" w:rsidP="00271A74">
            <w:pPr>
              <w:pStyle w:val="ListParagraph"/>
              <w:numPr>
                <w:ilvl w:val="0"/>
                <w:numId w:val="281"/>
              </w:numPr>
              <w:ind w:right="270"/>
              <w:rPr>
                <w:rFonts w:ascii="Arial" w:hAnsi="Arial"/>
                <w:color w:val="000000" w:themeColor="text1"/>
              </w:rPr>
            </w:pPr>
            <w:r w:rsidRPr="00B435A8">
              <w:rPr>
                <w:rFonts w:ascii="Arial" w:hAnsi="Arial"/>
                <w:color w:val="000000" w:themeColor="text1"/>
              </w:rPr>
              <w:t>Analyze effects of line constants and voltage drops on electrical design.</w:t>
            </w:r>
          </w:p>
          <w:p w14:paraId="59E6809C" w14:textId="77777777" w:rsidR="00A15C26" w:rsidRPr="00B435A8" w:rsidRDefault="00A15C26" w:rsidP="00271A74">
            <w:pPr>
              <w:pStyle w:val="ListParagraph"/>
              <w:numPr>
                <w:ilvl w:val="0"/>
                <w:numId w:val="281"/>
              </w:numPr>
              <w:ind w:right="270"/>
              <w:rPr>
                <w:rFonts w:ascii="Arial" w:hAnsi="Arial"/>
                <w:color w:val="000000" w:themeColor="text1"/>
              </w:rPr>
            </w:pPr>
            <w:r w:rsidRPr="00B435A8">
              <w:rPr>
                <w:rFonts w:ascii="Arial" w:hAnsi="Arial"/>
                <w:color w:val="000000" w:themeColor="text1"/>
              </w:rPr>
              <w:t xml:space="preserve">Record findings from </w:t>
            </w:r>
            <w:r w:rsidRPr="00B435A8">
              <w:rPr>
                <w:rFonts w:ascii="Arial" w:hAnsi="Arial"/>
                <w:color w:val="000000" w:themeColor="text1"/>
              </w:rPr>
              <w:lastRenderedPageBreak/>
              <w:t>evaluations and measurements.</w:t>
            </w:r>
          </w:p>
          <w:p w14:paraId="7AE0B783"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t xml:space="preserve">Adjust design parameters based on evaluation results. </w:t>
            </w:r>
          </w:p>
        </w:tc>
        <w:tc>
          <w:tcPr>
            <w:tcW w:w="1501" w:type="pct"/>
          </w:tcPr>
          <w:p w14:paraId="19ED0A70"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lastRenderedPageBreak/>
              <w:t>Concept about Constants of transmission line (Resistance, Inductance, Capacitance)</w:t>
            </w:r>
          </w:p>
          <w:p w14:paraId="35B62941"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Simple calculation on Transmission line constants.</w:t>
            </w:r>
          </w:p>
          <w:p w14:paraId="28596FCB"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Concept of Charging current in Transmission lines.</w:t>
            </w:r>
          </w:p>
          <w:p w14:paraId="0A2275AC"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Concept of H.V. transmission lines.</w:t>
            </w:r>
          </w:p>
          <w:p w14:paraId="6709006E" w14:textId="77777777" w:rsidR="00A15C26" w:rsidRPr="00B435A8" w:rsidRDefault="00A15C26" w:rsidP="00271A74">
            <w:pPr>
              <w:pStyle w:val="ListParagraph"/>
              <w:ind w:left="360" w:right="270"/>
              <w:rPr>
                <w:rFonts w:ascii="Arial" w:hAnsi="Arial"/>
                <w:color w:val="000000" w:themeColor="text1"/>
              </w:rPr>
            </w:pPr>
            <w:r w:rsidRPr="00B435A8">
              <w:rPr>
                <w:rFonts w:ascii="Arial" w:hAnsi="Arial"/>
                <w:color w:val="000000" w:themeColor="text1"/>
              </w:rPr>
              <w:t>T &amp; Pi (</w:t>
            </w:r>
            <w:r w:rsidRPr="00B435A8">
              <w:rPr>
                <w:rFonts w:ascii="Arial" w:hAnsi="Arial"/>
              </w:rPr>
              <w:sym w:font="Symbol" w:char="F070"/>
            </w:r>
            <w:r w:rsidRPr="00B435A8">
              <w:rPr>
                <w:rFonts w:ascii="Arial" w:hAnsi="Arial"/>
                <w:color w:val="000000" w:themeColor="text1"/>
              </w:rPr>
              <w:t>)-Method.</w:t>
            </w:r>
            <w:r w:rsidRPr="00B435A8">
              <w:rPr>
                <w:rFonts w:ascii="Arial" w:hAnsi="Arial"/>
                <w:color w:val="000000" w:themeColor="text1"/>
              </w:rPr>
              <w:tab/>
            </w:r>
          </w:p>
          <w:p w14:paraId="5F625799"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Simple calculation on voltage drop in short transmission lines with vector diagrams.</w:t>
            </w:r>
          </w:p>
          <w:p w14:paraId="5AC7680A"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Concept about Effects on transmission lines.</w:t>
            </w:r>
          </w:p>
          <w:p w14:paraId="2EEF3135" w14:textId="77777777" w:rsidR="00A15C26" w:rsidRPr="00B435A8" w:rsidRDefault="00A15C26" w:rsidP="00271A74">
            <w:pPr>
              <w:pStyle w:val="ListParagraph"/>
              <w:ind w:left="360" w:right="270"/>
              <w:rPr>
                <w:rFonts w:ascii="Arial" w:hAnsi="Arial"/>
                <w:color w:val="000000" w:themeColor="text1"/>
              </w:rPr>
            </w:pPr>
            <w:r w:rsidRPr="00B435A8">
              <w:rPr>
                <w:rFonts w:ascii="Arial" w:hAnsi="Arial"/>
                <w:color w:val="000000" w:themeColor="text1"/>
              </w:rPr>
              <w:t xml:space="preserve">(Ferranti, Skin Corona) </w:t>
            </w:r>
          </w:p>
          <w:p w14:paraId="293F9579"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lastRenderedPageBreak/>
              <w:t xml:space="preserve">Introduction to Kelvin's Economy-Law of Feeders </w:t>
            </w:r>
          </w:p>
          <w:p w14:paraId="075606EC" w14:textId="77777777" w:rsidR="00A15C26" w:rsidRPr="00B435A8" w:rsidRDefault="00A15C26" w:rsidP="00271A74">
            <w:pPr>
              <w:tabs>
                <w:tab w:val="left" w:pos="0"/>
                <w:tab w:val="left" w:pos="720"/>
                <w:tab w:val="left" w:pos="1440"/>
              </w:tabs>
              <w:suppressAutoHyphens/>
              <w:rPr>
                <w:rFonts w:ascii="Arial" w:hAnsi="Arial"/>
                <w:b/>
                <w:iCs/>
                <w:color w:val="000000" w:themeColor="text1"/>
              </w:rPr>
            </w:pPr>
            <w:r w:rsidRPr="00B435A8">
              <w:rPr>
                <w:rFonts w:ascii="Arial" w:hAnsi="Arial"/>
                <w:b/>
                <w:iCs/>
                <w:color w:val="000000" w:themeColor="text1"/>
              </w:rPr>
              <w:t xml:space="preserve">Activity: </w:t>
            </w:r>
          </w:p>
          <w:p w14:paraId="0A54358C" w14:textId="77777777" w:rsidR="00A15C26" w:rsidRPr="00B435A8" w:rsidRDefault="00A15C26" w:rsidP="00271A74">
            <w:pPr>
              <w:pStyle w:val="ListParagraph"/>
              <w:numPr>
                <w:ilvl w:val="0"/>
                <w:numId w:val="330"/>
              </w:numPr>
              <w:tabs>
                <w:tab w:val="left" w:pos="0"/>
                <w:tab w:val="left" w:pos="720"/>
                <w:tab w:val="left" w:pos="1440"/>
              </w:tabs>
              <w:suppressAutoHyphens/>
              <w:rPr>
                <w:rFonts w:ascii="Arial" w:hAnsi="Arial"/>
                <w:iCs/>
                <w:color w:val="000000" w:themeColor="text1"/>
              </w:rPr>
            </w:pPr>
            <w:r w:rsidRPr="00B435A8">
              <w:rPr>
                <w:rFonts w:ascii="Arial" w:hAnsi="Arial"/>
                <w:iCs/>
                <w:color w:val="000000" w:themeColor="text1"/>
              </w:rPr>
              <w:t>Draw Vector diagram of short transmission line for resistive load</w:t>
            </w:r>
          </w:p>
          <w:p w14:paraId="5B96FCF9" w14:textId="77777777" w:rsidR="00A15C26" w:rsidRPr="00B435A8" w:rsidRDefault="00A15C26" w:rsidP="00271A74">
            <w:pPr>
              <w:pStyle w:val="ListParagraph"/>
              <w:numPr>
                <w:ilvl w:val="0"/>
                <w:numId w:val="330"/>
              </w:numPr>
              <w:autoSpaceDE w:val="0"/>
              <w:autoSpaceDN w:val="0"/>
              <w:adjustRightInd w:val="0"/>
              <w:rPr>
                <w:rFonts w:ascii="Arial" w:hAnsi="Arial"/>
                <w:b/>
                <w:iCs/>
                <w:color w:val="000000" w:themeColor="text1"/>
              </w:rPr>
            </w:pPr>
            <w:r w:rsidRPr="00B435A8">
              <w:rPr>
                <w:rFonts w:ascii="Arial" w:hAnsi="Arial"/>
                <w:color w:val="000000" w:themeColor="text1"/>
              </w:rPr>
              <w:t>Draw vector diagram of short transmission line with R-L Load.</w:t>
            </w:r>
          </w:p>
          <w:p w14:paraId="4A73B060" w14:textId="77777777" w:rsidR="00A15C26" w:rsidRPr="00B435A8" w:rsidRDefault="00A15C26" w:rsidP="00271A74">
            <w:pPr>
              <w:pStyle w:val="ListParagraph"/>
              <w:numPr>
                <w:ilvl w:val="0"/>
                <w:numId w:val="330"/>
              </w:numPr>
              <w:autoSpaceDE w:val="0"/>
              <w:autoSpaceDN w:val="0"/>
              <w:adjustRightInd w:val="0"/>
              <w:rPr>
                <w:rFonts w:ascii="Arial" w:hAnsi="Arial"/>
                <w:b/>
                <w:iCs/>
                <w:color w:val="000000" w:themeColor="text1"/>
              </w:rPr>
            </w:pPr>
            <w:r w:rsidRPr="00B435A8">
              <w:rPr>
                <w:rFonts w:ascii="Arial" w:hAnsi="Arial"/>
                <w:color w:val="000000" w:themeColor="text1"/>
              </w:rPr>
              <w:t>Calculate voltage drop in Medium transmission line by using T and Pi Method.</w:t>
            </w:r>
          </w:p>
        </w:tc>
        <w:tc>
          <w:tcPr>
            <w:tcW w:w="632" w:type="pct"/>
          </w:tcPr>
          <w:p w14:paraId="53423D7F"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Theory:12 Hrs.</w:t>
            </w:r>
          </w:p>
          <w:p w14:paraId="2F3E1D2F"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 xml:space="preserve">Practical:09 Hrs. </w:t>
            </w:r>
          </w:p>
          <w:p w14:paraId="7CF26B10" w14:textId="77777777" w:rsidR="00A15C26" w:rsidRPr="00B435A8" w:rsidRDefault="00A15C26" w:rsidP="00271A74">
            <w:pPr>
              <w:ind w:right="8"/>
              <w:rPr>
                <w:rFonts w:ascii="Arial" w:hAnsi="Arial"/>
                <w:iCs/>
                <w:color w:val="000000" w:themeColor="text1"/>
              </w:rPr>
            </w:pPr>
            <w:r w:rsidRPr="00B435A8">
              <w:rPr>
                <w:rFonts w:ascii="Arial" w:hAnsi="Arial"/>
                <w:iCs/>
                <w:color w:val="000000" w:themeColor="text1"/>
              </w:rPr>
              <w:t>Total: 21 Hrs.</w:t>
            </w:r>
          </w:p>
        </w:tc>
        <w:tc>
          <w:tcPr>
            <w:tcW w:w="752" w:type="pct"/>
          </w:tcPr>
          <w:p w14:paraId="7B024097"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bCs/>
                <w:color w:val="000000" w:themeColor="text1"/>
              </w:rPr>
              <w:t>Transmission Line Simulation</w:t>
            </w:r>
          </w:p>
          <w:p w14:paraId="2074E3C2"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bCs/>
                <w:color w:val="000000" w:themeColor="text1"/>
              </w:rPr>
              <w:t>Transmission Line Trainer</w:t>
            </w:r>
          </w:p>
        </w:tc>
        <w:tc>
          <w:tcPr>
            <w:tcW w:w="625" w:type="pct"/>
          </w:tcPr>
          <w:p w14:paraId="3F52498A"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Classroom /</w:t>
            </w:r>
          </w:p>
          <w:p w14:paraId="52DC1896"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60A80A15" w14:textId="77777777" w:rsidR="00A15C26" w:rsidRPr="00B435A8" w:rsidRDefault="00A15C26" w:rsidP="00271A74">
            <w:pPr>
              <w:ind w:right="8"/>
              <w:rPr>
                <w:rFonts w:ascii="Arial" w:hAnsi="Arial"/>
                <w:iCs/>
                <w:color w:val="000000" w:themeColor="text1"/>
              </w:rPr>
            </w:pPr>
            <w:r w:rsidRPr="00B435A8">
              <w:rPr>
                <w:rFonts w:ascii="Arial" w:hAnsi="Arial"/>
                <w:iCs/>
                <w:color w:val="000000" w:themeColor="text1"/>
              </w:rPr>
              <w:t>Lab</w:t>
            </w:r>
          </w:p>
        </w:tc>
      </w:tr>
      <w:tr w:rsidR="00A15C26" w:rsidRPr="00B435A8" w14:paraId="37FFD62A" w14:textId="77777777" w:rsidTr="00271A74">
        <w:trPr>
          <w:trHeight w:val="20"/>
        </w:trPr>
        <w:tc>
          <w:tcPr>
            <w:tcW w:w="722" w:type="pct"/>
          </w:tcPr>
          <w:p w14:paraId="3B0B93E5" w14:textId="77777777" w:rsidR="00A15C26" w:rsidRPr="00B435A8" w:rsidRDefault="00A15C26" w:rsidP="00271A74">
            <w:pPr>
              <w:rPr>
                <w:rFonts w:ascii="Arial" w:hAnsi="Arial"/>
                <w:color w:val="000000" w:themeColor="text1"/>
              </w:rPr>
            </w:pPr>
            <w:r w:rsidRPr="00B435A8">
              <w:rPr>
                <w:rFonts w:ascii="Arial" w:hAnsi="Arial"/>
                <w:b/>
                <w:color w:val="000000" w:themeColor="text1"/>
              </w:rPr>
              <w:t>LU-4:</w:t>
            </w:r>
            <w:r w:rsidRPr="00B435A8">
              <w:rPr>
                <w:rFonts w:ascii="Arial" w:hAnsi="Arial"/>
                <w:color w:val="000000" w:themeColor="text1"/>
              </w:rPr>
              <w:t xml:space="preserve"> Assemble Mechanical Components of Transmission and Distribution Lines, Including Conductors, Insulators, Supports, And Sag</w:t>
            </w:r>
          </w:p>
        </w:tc>
        <w:tc>
          <w:tcPr>
            <w:tcW w:w="763" w:type="pct"/>
          </w:tcPr>
          <w:p w14:paraId="46357B2D" w14:textId="77777777" w:rsidR="00A15C26" w:rsidRPr="00B435A8" w:rsidRDefault="00A15C26" w:rsidP="00271A74">
            <w:pPr>
              <w:pStyle w:val="ListParagraph"/>
              <w:numPr>
                <w:ilvl w:val="0"/>
                <w:numId w:val="282"/>
              </w:numPr>
              <w:ind w:right="270"/>
              <w:rPr>
                <w:rFonts w:ascii="Arial" w:hAnsi="Arial"/>
                <w:color w:val="000000" w:themeColor="text1"/>
              </w:rPr>
            </w:pPr>
            <w:r w:rsidRPr="00B435A8">
              <w:rPr>
                <w:rFonts w:ascii="Arial" w:hAnsi="Arial"/>
                <w:color w:val="000000" w:themeColor="text1"/>
              </w:rPr>
              <w:t>Position conductors, insulators, supports, and sag according to specifications.</w:t>
            </w:r>
          </w:p>
          <w:p w14:paraId="0CC35607" w14:textId="77777777" w:rsidR="00A15C26" w:rsidRPr="00B435A8" w:rsidRDefault="00A15C26" w:rsidP="00271A74">
            <w:pPr>
              <w:pStyle w:val="ListParagraph"/>
              <w:numPr>
                <w:ilvl w:val="0"/>
                <w:numId w:val="282"/>
              </w:numPr>
              <w:ind w:right="270"/>
              <w:rPr>
                <w:rFonts w:ascii="Arial" w:hAnsi="Arial"/>
                <w:color w:val="000000" w:themeColor="text1"/>
              </w:rPr>
            </w:pPr>
            <w:r w:rsidRPr="00B435A8">
              <w:rPr>
                <w:rFonts w:ascii="Arial" w:hAnsi="Arial"/>
                <w:color w:val="000000" w:themeColor="text1"/>
              </w:rPr>
              <w:t>Align / secure components to ensure proper assembly.</w:t>
            </w:r>
          </w:p>
          <w:p w14:paraId="3CC7F481" w14:textId="77777777" w:rsidR="00A15C26" w:rsidRPr="00B435A8" w:rsidRDefault="00A15C26" w:rsidP="00271A74">
            <w:pPr>
              <w:pStyle w:val="ListParagraph"/>
              <w:numPr>
                <w:ilvl w:val="0"/>
                <w:numId w:val="282"/>
              </w:numPr>
              <w:ind w:right="270"/>
              <w:rPr>
                <w:rFonts w:ascii="Arial" w:hAnsi="Arial"/>
                <w:color w:val="000000" w:themeColor="text1"/>
              </w:rPr>
            </w:pPr>
            <w:r w:rsidRPr="00B435A8">
              <w:rPr>
                <w:rFonts w:ascii="Arial" w:hAnsi="Arial"/>
                <w:color w:val="000000" w:themeColor="text1"/>
              </w:rPr>
              <w:t xml:space="preserve">Install conductors and insulators, ensuring correct </w:t>
            </w:r>
            <w:r w:rsidRPr="00B435A8">
              <w:rPr>
                <w:rFonts w:ascii="Arial" w:hAnsi="Arial"/>
                <w:color w:val="000000" w:themeColor="text1"/>
              </w:rPr>
              <w:lastRenderedPageBreak/>
              <w:t>placement and tension.</w:t>
            </w:r>
          </w:p>
          <w:p w14:paraId="5DFBC7E9" w14:textId="77777777" w:rsidR="00A15C26" w:rsidRPr="00B435A8" w:rsidRDefault="00A15C26" w:rsidP="00271A74">
            <w:pPr>
              <w:pStyle w:val="ListParagraph"/>
              <w:numPr>
                <w:ilvl w:val="0"/>
                <w:numId w:val="282"/>
              </w:numPr>
              <w:rPr>
                <w:rFonts w:ascii="Arial" w:hAnsi="Arial"/>
                <w:color w:val="000000" w:themeColor="text1"/>
              </w:rPr>
            </w:pPr>
            <w:r w:rsidRPr="00B435A8">
              <w:rPr>
                <w:rFonts w:ascii="Arial" w:hAnsi="Arial"/>
                <w:color w:val="000000" w:themeColor="text1"/>
              </w:rPr>
              <w:t>Adjust supports and sag to meet design requirements.</w:t>
            </w:r>
          </w:p>
          <w:p w14:paraId="1F3127B0" w14:textId="77777777" w:rsidR="00A15C26" w:rsidRPr="00B435A8" w:rsidRDefault="00A15C26" w:rsidP="00271A74">
            <w:pPr>
              <w:pStyle w:val="ListParagraph"/>
              <w:numPr>
                <w:ilvl w:val="0"/>
                <w:numId w:val="282"/>
              </w:numPr>
              <w:rPr>
                <w:rFonts w:ascii="Arial" w:eastAsia="Arial" w:hAnsi="Arial"/>
                <w:color w:val="000000"/>
              </w:rPr>
            </w:pPr>
            <w:r w:rsidRPr="00B435A8">
              <w:rPr>
                <w:rFonts w:ascii="Arial" w:hAnsi="Arial"/>
                <w:color w:val="000000" w:themeColor="text1"/>
              </w:rPr>
              <w:t xml:space="preserve">Verify assembly for accuracy and stability. </w:t>
            </w:r>
          </w:p>
        </w:tc>
        <w:tc>
          <w:tcPr>
            <w:tcW w:w="1501" w:type="pct"/>
          </w:tcPr>
          <w:p w14:paraId="3BCC4FF2"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lastRenderedPageBreak/>
              <w:t>Introduction to different types of line Insulators (Pin type, Suspension type, Strain. L.T. Insulators.) and their Uses.</w:t>
            </w:r>
          </w:p>
          <w:p w14:paraId="2823DBEB"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 xml:space="preserve">Understanding of different types of overhead line conductors and Their Uses </w:t>
            </w:r>
          </w:p>
          <w:p w14:paraId="02B89A85"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Introduction to different types of Line Supports (Poles, Towers) and their uses</w:t>
            </w:r>
          </w:p>
          <w:p w14:paraId="7F0C931D"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Introduction to different types of Vibrators Dampers and their uses</w:t>
            </w:r>
          </w:p>
          <w:p w14:paraId="2074C596"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Concept of line Sag.</w:t>
            </w:r>
          </w:p>
          <w:p w14:paraId="3ACCD440"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Minimum ground clearance standards.</w:t>
            </w:r>
          </w:p>
          <w:p w14:paraId="5EF75D09"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lastRenderedPageBreak/>
              <w:t>Calculation on Sag (Equal and unequal support level)</w:t>
            </w:r>
          </w:p>
          <w:p w14:paraId="52B90E8A"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Effect of wind &amp; ice on transmission lines on Sag</w:t>
            </w:r>
          </w:p>
          <w:p w14:paraId="206FB008"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Problems solving on Sag</w:t>
            </w:r>
            <w:r w:rsidRPr="00B435A8">
              <w:rPr>
                <w:rFonts w:ascii="Arial" w:hAnsi="Arial"/>
              </w:rPr>
              <w:t xml:space="preserve"> </w:t>
            </w:r>
          </w:p>
          <w:p w14:paraId="77C0EBF5" w14:textId="77777777" w:rsidR="00A15C26" w:rsidRPr="00B435A8" w:rsidRDefault="00A15C26" w:rsidP="00271A74">
            <w:pPr>
              <w:pStyle w:val="ListParagraph"/>
              <w:ind w:left="360" w:right="270"/>
              <w:rPr>
                <w:rFonts w:ascii="Arial" w:hAnsi="Arial"/>
                <w:b/>
                <w:iCs/>
                <w:color w:val="000000" w:themeColor="text1"/>
              </w:rPr>
            </w:pPr>
          </w:p>
          <w:p w14:paraId="3F291A07" w14:textId="77777777" w:rsidR="00A15C26" w:rsidRPr="00B435A8" w:rsidRDefault="00A15C26" w:rsidP="00271A74">
            <w:pPr>
              <w:pStyle w:val="ListParagraph"/>
              <w:ind w:left="360" w:right="270"/>
              <w:rPr>
                <w:rFonts w:ascii="Arial" w:hAnsi="Arial"/>
                <w:b/>
                <w:iCs/>
                <w:color w:val="000000" w:themeColor="text1"/>
              </w:rPr>
            </w:pPr>
          </w:p>
          <w:p w14:paraId="26D85A7B" w14:textId="77777777" w:rsidR="00A15C26" w:rsidRPr="00B435A8" w:rsidRDefault="00A15C26" w:rsidP="00271A74">
            <w:pPr>
              <w:pStyle w:val="ListParagraph"/>
              <w:ind w:left="360" w:right="270"/>
              <w:rPr>
                <w:rFonts w:ascii="Arial" w:hAnsi="Arial"/>
                <w:b/>
                <w:iCs/>
                <w:color w:val="000000" w:themeColor="text1"/>
              </w:rPr>
            </w:pPr>
          </w:p>
          <w:p w14:paraId="5513F5A7" w14:textId="77777777" w:rsidR="00A15C26" w:rsidRPr="00B435A8" w:rsidRDefault="00A15C26" w:rsidP="00271A74">
            <w:pPr>
              <w:pStyle w:val="ListParagraph"/>
              <w:ind w:left="360" w:right="270"/>
              <w:rPr>
                <w:rFonts w:ascii="Arial" w:hAnsi="Arial"/>
                <w:b/>
                <w:iCs/>
                <w:color w:val="000000" w:themeColor="text1"/>
              </w:rPr>
            </w:pPr>
          </w:p>
          <w:p w14:paraId="79C3E0C1" w14:textId="77777777" w:rsidR="00A15C26" w:rsidRPr="00B435A8" w:rsidRDefault="00A15C26" w:rsidP="00271A74">
            <w:pPr>
              <w:pStyle w:val="ListParagraph"/>
              <w:ind w:left="360" w:right="270"/>
              <w:rPr>
                <w:rFonts w:ascii="Arial" w:hAnsi="Arial"/>
                <w:color w:val="000000" w:themeColor="text1"/>
              </w:rPr>
            </w:pPr>
            <w:r w:rsidRPr="00B435A8">
              <w:rPr>
                <w:rFonts w:ascii="Arial" w:hAnsi="Arial"/>
                <w:b/>
                <w:iCs/>
                <w:color w:val="000000" w:themeColor="text1"/>
              </w:rPr>
              <w:t xml:space="preserve">Activity: </w:t>
            </w:r>
          </w:p>
          <w:p w14:paraId="6A924B30" w14:textId="77777777" w:rsidR="00A15C26" w:rsidRPr="00B435A8" w:rsidRDefault="00A15C26" w:rsidP="00271A74">
            <w:pPr>
              <w:pStyle w:val="ListParagraph"/>
              <w:numPr>
                <w:ilvl w:val="0"/>
                <w:numId w:val="331"/>
              </w:numPr>
              <w:ind w:right="270"/>
              <w:rPr>
                <w:rFonts w:ascii="Arial" w:hAnsi="Arial"/>
                <w:color w:val="000000" w:themeColor="text1"/>
              </w:rPr>
            </w:pPr>
            <w:r w:rsidRPr="00B435A8">
              <w:rPr>
                <w:rFonts w:ascii="Arial" w:hAnsi="Arial"/>
                <w:color w:val="000000" w:themeColor="text1"/>
              </w:rPr>
              <w:t>Inspect different types of insulators used in transmission line.</w:t>
            </w:r>
          </w:p>
          <w:p w14:paraId="095B730B" w14:textId="77777777" w:rsidR="00A15C26" w:rsidRPr="00B435A8" w:rsidRDefault="00A15C26" w:rsidP="00271A74">
            <w:pPr>
              <w:pStyle w:val="ListParagraph"/>
              <w:numPr>
                <w:ilvl w:val="0"/>
                <w:numId w:val="331"/>
              </w:numPr>
              <w:ind w:right="270"/>
              <w:rPr>
                <w:rFonts w:ascii="Arial" w:hAnsi="Arial"/>
                <w:color w:val="000000" w:themeColor="text1"/>
              </w:rPr>
            </w:pPr>
            <w:r w:rsidRPr="00B435A8">
              <w:rPr>
                <w:rFonts w:ascii="Arial" w:hAnsi="Arial"/>
                <w:color w:val="000000" w:themeColor="text1"/>
              </w:rPr>
              <w:t>Demonstrate different line insulators</w:t>
            </w:r>
          </w:p>
          <w:p w14:paraId="1459111D" w14:textId="77777777" w:rsidR="00A15C26" w:rsidRPr="00B435A8" w:rsidRDefault="00A15C26" w:rsidP="00271A74">
            <w:pPr>
              <w:pStyle w:val="ListParagraph"/>
              <w:numPr>
                <w:ilvl w:val="0"/>
                <w:numId w:val="331"/>
              </w:numPr>
              <w:ind w:right="270"/>
              <w:rPr>
                <w:rFonts w:ascii="Arial" w:hAnsi="Arial"/>
                <w:color w:val="000000" w:themeColor="text1"/>
              </w:rPr>
            </w:pPr>
            <w:r w:rsidRPr="00B435A8">
              <w:rPr>
                <w:rFonts w:ascii="Arial" w:hAnsi="Arial"/>
                <w:color w:val="000000" w:themeColor="text1"/>
              </w:rPr>
              <w:t>Demonstrate different types of poles and towers used in transmission lines</w:t>
            </w:r>
          </w:p>
          <w:p w14:paraId="37F24E24" w14:textId="77777777" w:rsidR="00A15C26" w:rsidRPr="00B435A8" w:rsidRDefault="00A15C26" w:rsidP="00271A74">
            <w:pPr>
              <w:pStyle w:val="ListParagraph"/>
              <w:numPr>
                <w:ilvl w:val="0"/>
                <w:numId w:val="331"/>
              </w:numPr>
              <w:ind w:right="270"/>
              <w:rPr>
                <w:rFonts w:ascii="Arial" w:hAnsi="Arial"/>
                <w:color w:val="000000" w:themeColor="text1"/>
              </w:rPr>
            </w:pPr>
            <w:r w:rsidRPr="00B435A8">
              <w:rPr>
                <w:rFonts w:ascii="Arial" w:hAnsi="Arial"/>
                <w:color w:val="000000" w:themeColor="text1"/>
              </w:rPr>
              <w:t>Demonstrate different Vibration damper of Transmission lines.</w:t>
            </w:r>
          </w:p>
          <w:p w14:paraId="65AC954A" w14:textId="77777777" w:rsidR="00A15C26" w:rsidRPr="00B435A8" w:rsidRDefault="00A15C26" w:rsidP="00271A74">
            <w:pPr>
              <w:pStyle w:val="ListParagraph"/>
              <w:numPr>
                <w:ilvl w:val="0"/>
                <w:numId w:val="331"/>
              </w:numPr>
              <w:ind w:right="270"/>
              <w:rPr>
                <w:rFonts w:ascii="Arial" w:hAnsi="Arial"/>
                <w:color w:val="000000" w:themeColor="text1"/>
              </w:rPr>
            </w:pPr>
            <w:r w:rsidRPr="00B435A8">
              <w:rPr>
                <w:rFonts w:ascii="Arial" w:hAnsi="Arial"/>
                <w:color w:val="000000" w:themeColor="text1"/>
              </w:rPr>
              <w:t>Demonstrate different line conductors.</w:t>
            </w:r>
          </w:p>
          <w:p w14:paraId="28E82C66" w14:textId="77777777" w:rsidR="00A15C26" w:rsidRPr="00B435A8" w:rsidRDefault="00A15C26" w:rsidP="00271A74">
            <w:pPr>
              <w:ind w:right="270"/>
              <w:rPr>
                <w:rFonts w:ascii="Arial" w:hAnsi="Arial"/>
                <w:color w:val="000000" w:themeColor="text1"/>
              </w:rPr>
            </w:pPr>
          </w:p>
        </w:tc>
        <w:tc>
          <w:tcPr>
            <w:tcW w:w="632" w:type="pct"/>
          </w:tcPr>
          <w:p w14:paraId="6DFC09D6"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Theory:10 Hrs.</w:t>
            </w:r>
          </w:p>
          <w:p w14:paraId="79124D33"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Practical:12 Hrs.</w:t>
            </w:r>
          </w:p>
          <w:p w14:paraId="4E28A479"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Total: 22 Hrs.</w:t>
            </w:r>
          </w:p>
        </w:tc>
        <w:tc>
          <w:tcPr>
            <w:tcW w:w="752" w:type="pct"/>
          </w:tcPr>
          <w:p w14:paraId="083A950B"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bCs/>
                <w:color w:val="000000" w:themeColor="text1"/>
              </w:rPr>
              <w:t>Transmission Line Simulation</w:t>
            </w:r>
          </w:p>
          <w:p w14:paraId="4A748DBA"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bCs/>
                <w:color w:val="000000" w:themeColor="text1"/>
              </w:rPr>
              <w:t>Transmission Line Trainer</w:t>
            </w:r>
          </w:p>
        </w:tc>
        <w:tc>
          <w:tcPr>
            <w:tcW w:w="625" w:type="pct"/>
          </w:tcPr>
          <w:p w14:paraId="746E0464"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 xml:space="preserve">Classroom / </w:t>
            </w:r>
          </w:p>
          <w:p w14:paraId="3BAB58C7"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3779AC3A"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 xml:space="preserve">Lab Classroom / </w:t>
            </w:r>
          </w:p>
          <w:p w14:paraId="51D0F00E"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579631C2"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A15C26" w:rsidRPr="00B435A8" w14:paraId="2800F449" w14:textId="77777777" w:rsidTr="00271A74">
        <w:trPr>
          <w:trHeight w:val="20"/>
        </w:trPr>
        <w:tc>
          <w:tcPr>
            <w:tcW w:w="722" w:type="pct"/>
          </w:tcPr>
          <w:p w14:paraId="6CC7D84E" w14:textId="77777777" w:rsidR="00A15C26" w:rsidRPr="00B435A8" w:rsidRDefault="00A15C26" w:rsidP="00271A74">
            <w:pPr>
              <w:rPr>
                <w:rFonts w:ascii="Arial" w:hAnsi="Arial"/>
                <w:color w:val="000000" w:themeColor="text1"/>
              </w:rPr>
            </w:pPr>
            <w:r w:rsidRPr="00B435A8">
              <w:rPr>
                <w:rFonts w:ascii="Arial" w:hAnsi="Arial"/>
                <w:b/>
                <w:color w:val="000000" w:themeColor="text1"/>
              </w:rPr>
              <w:t>LU-5:</w:t>
            </w:r>
            <w:r w:rsidRPr="00B435A8">
              <w:rPr>
                <w:rFonts w:ascii="Arial" w:hAnsi="Arial"/>
                <w:color w:val="000000" w:themeColor="text1"/>
              </w:rPr>
              <w:t xml:space="preserve"> Demonstrate Installation of </w:t>
            </w:r>
            <w:r w:rsidRPr="00B435A8">
              <w:rPr>
                <w:rFonts w:ascii="Arial" w:hAnsi="Arial"/>
                <w:color w:val="000000" w:themeColor="text1"/>
              </w:rPr>
              <w:lastRenderedPageBreak/>
              <w:t>Underground Power Cables, Including Classification, Construction, And Jointing.</w:t>
            </w:r>
          </w:p>
        </w:tc>
        <w:tc>
          <w:tcPr>
            <w:tcW w:w="763" w:type="pct"/>
          </w:tcPr>
          <w:p w14:paraId="49C21A60" w14:textId="77777777" w:rsidR="00A15C26" w:rsidRPr="00B435A8" w:rsidRDefault="00A15C26" w:rsidP="00271A74">
            <w:pPr>
              <w:pStyle w:val="ListParagraph"/>
              <w:numPr>
                <w:ilvl w:val="0"/>
                <w:numId w:val="283"/>
              </w:numPr>
              <w:ind w:right="270"/>
              <w:rPr>
                <w:rFonts w:ascii="Arial" w:hAnsi="Arial"/>
                <w:color w:val="000000" w:themeColor="text1"/>
              </w:rPr>
            </w:pPr>
            <w:r w:rsidRPr="00B435A8">
              <w:rPr>
                <w:rFonts w:ascii="Arial" w:hAnsi="Arial"/>
                <w:color w:val="000000" w:themeColor="text1"/>
              </w:rPr>
              <w:lastRenderedPageBreak/>
              <w:t xml:space="preserve">Identify types of underground power cables </w:t>
            </w:r>
            <w:r w:rsidRPr="00B435A8">
              <w:rPr>
                <w:rFonts w:ascii="Arial" w:hAnsi="Arial"/>
                <w:color w:val="000000" w:themeColor="text1"/>
              </w:rPr>
              <w:lastRenderedPageBreak/>
              <w:t>and their classifications.</w:t>
            </w:r>
          </w:p>
          <w:p w14:paraId="367AC066" w14:textId="77777777" w:rsidR="00A15C26" w:rsidRPr="00B435A8" w:rsidRDefault="00A15C26" w:rsidP="00271A74">
            <w:pPr>
              <w:pStyle w:val="ListParagraph"/>
              <w:numPr>
                <w:ilvl w:val="0"/>
                <w:numId w:val="283"/>
              </w:numPr>
              <w:ind w:right="270"/>
              <w:rPr>
                <w:rFonts w:ascii="Arial" w:hAnsi="Arial"/>
                <w:color w:val="000000" w:themeColor="text1"/>
              </w:rPr>
            </w:pPr>
            <w:r w:rsidRPr="00B435A8">
              <w:rPr>
                <w:rFonts w:ascii="Arial" w:hAnsi="Arial"/>
                <w:color w:val="000000" w:themeColor="text1"/>
              </w:rPr>
              <w:t>Install cable according to specified guidelines.</w:t>
            </w:r>
          </w:p>
          <w:p w14:paraId="1E33D5A2" w14:textId="77777777" w:rsidR="00A15C26" w:rsidRPr="00B435A8" w:rsidRDefault="00A15C26" w:rsidP="00271A74">
            <w:pPr>
              <w:pStyle w:val="ListParagraph"/>
              <w:numPr>
                <w:ilvl w:val="0"/>
                <w:numId w:val="283"/>
              </w:numPr>
              <w:ind w:right="270"/>
              <w:rPr>
                <w:rFonts w:ascii="Arial" w:hAnsi="Arial"/>
                <w:color w:val="000000" w:themeColor="text1"/>
              </w:rPr>
            </w:pPr>
            <w:r w:rsidRPr="00B435A8">
              <w:rPr>
                <w:rFonts w:ascii="Arial" w:hAnsi="Arial"/>
                <w:color w:val="000000" w:themeColor="text1"/>
              </w:rPr>
              <w:t>Measure / adjust capacitance for smooth functioning.</w:t>
            </w:r>
          </w:p>
          <w:p w14:paraId="459773C1" w14:textId="77777777" w:rsidR="00A15C26" w:rsidRPr="00B435A8" w:rsidRDefault="00A15C26" w:rsidP="00271A74">
            <w:pPr>
              <w:pStyle w:val="ListParagraph"/>
              <w:numPr>
                <w:ilvl w:val="0"/>
                <w:numId w:val="283"/>
              </w:numPr>
              <w:ind w:right="270"/>
              <w:rPr>
                <w:rFonts w:ascii="Arial" w:hAnsi="Arial"/>
                <w:color w:val="000000" w:themeColor="text1"/>
              </w:rPr>
            </w:pPr>
            <w:r w:rsidRPr="00B435A8">
              <w:rPr>
                <w:rFonts w:ascii="Arial" w:hAnsi="Arial"/>
                <w:color w:val="000000" w:themeColor="text1"/>
              </w:rPr>
              <w:t>Make cable Joint as per standards.</w:t>
            </w:r>
          </w:p>
          <w:p w14:paraId="5E408D07" w14:textId="77777777" w:rsidR="00A15C26" w:rsidRPr="00B435A8" w:rsidRDefault="00A15C26" w:rsidP="00271A74">
            <w:pPr>
              <w:ind w:left="2"/>
              <w:rPr>
                <w:rFonts w:ascii="Arial" w:eastAsia="Arial" w:hAnsi="Arial"/>
                <w:b/>
                <w:color w:val="000000"/>
              </w:rPr>
            </w:pPr>
          </w:p>
        </w:tc>
        <w:tc>
          <w:tcPr>
            <w:tcW w:w="1501" w:type="pct"/>
          </w:tcPr>
          <w:p w14:paraId="6D6F1E2E"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lastRenderedPageBreak/>
              <w:t xml:space="preserve">Introduction to Underground power cables their Types </w:t>
            </w:r>
            <w:r w:rsidRPr="00B435A8">
              <w:rPr>
                <w:rFonts w:ascii="Arial" w:hAnsi="Arial"/>
                <w:color w:val="000000" w:themeColor="text1"/>
              </w:rPr>
              <w:lastRenderedPageBreak/>
              <w:t>(HVXLPE cables, HV oil filled cable etc) and Constructions.</w:t>
            </w:r>
          </w:p>
          <w:p w14:paraId="5AE5C657"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Effect, characteristics &amp; uses.</w:t>
            </w:r>
          </w:p>
          <w:p w14:paraId="3BF6ECB8"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Stress on insulation &amp; capacitance.</w:t>
            </w:r>
          </w:p>
          <w:p w14:paraId="0AE42504"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Laying of under-ground cables</w:t>
            </w:r>
          </w:p>
          <w:p w14:paraId="6D6CB995" w14:textId="77777777" w:rsidR="00A15C26" w:rsidRPr="00B435A8" w:rsidRDefault="00A15C26" w:rsidP="00271A74">
            <w:pPr>
              <w:ind w:right="270"/>
              <w:rPr>
                <w:rFonts w:ascii="Arial" w:hAnsi="Arial"/>
                <w:color w:val="000000" w:themeColor="text1"/>
              </w:rPr>
            </w:pPr>
          </w:p>
          <w:p w14:paraId="7F186CA1" w14:textId="77777777" w:rsidR="00A15C26" w:rsidRPr="00B435A8" w:rsidRDefault="00A15C26" w:rsidP="00271A74">
            <w:pPr>
              <w:ind w:right="270"/>
              <w:rPr>
                <w:rFonts w:ascii="Arial" w:hAnsi="Arial"/>
                <w:b/>
                <w:color w:val="000000" w:themeColor="text1"/>
              </w:rPr>
            </w:pPr>
            <w:r w:rsidRPr="00B435A8">
              <w:rPr>
                <w:rFonts w:ascii="Arial" w:hAnsi="Arial"/>
                <w:b/>
                <w:color w:val="000000" w:themeColor="text1"/>
              </w:rPr>
              <w:t xml:space="preserve">Activity: </w:t>
            </w:r>
          </w:p>
          <w:p w14:paraId="670C6515" w14:textId="77777777" w:rsidR="00A15C26" w:rsidRPr="00B435A8" w:rsidRDefault="00A15C26" w:rsidP="00271A74">
            <w:pPr>
              <w:pStyle w:val="ListParagraph"/>
              <w:numPr>
                <w:ilvl w:val="0"/>
                <w:numId w:val="318"/>
              </w:numPr>
              <w:ind w:right="270"/>
              <w:rPr>
                <w:rFonts w:ascii="Arial" w:hAnsi="Arial"/>
                <w:b/>
                <w:color w:val="000000" w:themeColor="text1"/>
              </w:rPr>
            </w:pPr>
            <w:r w:rsidRPr="00B435A8">
              <w:rPr>
                <w:rFonts w:ascii="Arial" w:hAnsi="Arial"/>
                <w:color w:val="000000" w:themeColor="text1"/>
              </w:rPr>
              <w:t>Observe different laying methods of underground cables.</w:t>
            </w:r>
          </w:p>
          <w:p w14:paraId="618EB590" w14:textId="77777777" w:rsidR="00A15C26" w:rsidRPr="00B435A8" w:rsidRDefault="00A15C26" w:rsidP="00271A74">
            <w:pPr>
              <w:pStyle w:val="ListParagraph"/>
              <w:numPr>
                <w:ilvl w:val="0"/>
                <w:numId w:val="318"/>
              </w:numPr>
              <w:ind w:right="270"/>
              <w:rPr>
                <w:rFonts w:ascii="Arial" w:hAnsi="Arial"/>
                <w:b/>
                <w:color w:val="000000" w:themeColor="text1"/>
              </w:rPr>
            </w:pPr>
            <w:r w:rsidRPr="00B435A8">
              <w:rPr>
                <w:rFonts w:ascii="Arial" w:hAnsi="Arial"/>
                <w:color w:val="000000" w:themeColor="text1"/>
              </w:rPr>
              <w:t>Demonstrate power cables different layers</w:t>
            </w:r>
          </w:p>
          <w:p w14:paraId="3AD83479" w14:textId="77777777" w:rsidR="00A15C26" w:rsidRPr="00B435A8" w:rsidRDefault="00A15C26" w:rsidP="00271A74">
            <w:pPr>
              <w:pStyle w:val="ListParagraph"/>
              <w:numPr>
                <w:ilvl w:val="0"/>
                <w:numId w:val="318"/>
              </w:numPr>
              <w:ind w:right="270"/>
              <w:rPr>
                <w:rFonts w:ascii="Arial" w:hAnsi="Arial"/>
                <w:b/>
                <w:color w:val="000000" w:themeColor="text1"/>
              </w:rPr>
            </w:pPr>
            <w:r w:rsidRPr="00B435A8">
              <w:rPr>
                <w:rFonts w:ascii="Arial" w:hAnsi="Arial"/>
                <w:color w:val="000000" w:themeColor="text1"/>
              </w:rPr>
              <w:t>Perform power cable jointing by using special kit.</w:t>
            </w:r>
          </w:p>
          <w:p w14:paraId="1361D3A9" w14:textId="77777777" w:rsidR="00A15C26" w:rsidRPr="00B435A8" w:rsidRDefault="00A15C26" w:rsidP="00271A74">
            <w:pPr>
              <w:pStyle w:val="ListParagraph"/>
              <w:numPr>
                <w:ilvl w:val="0"/>
                <w:numId w:val="318"/>
              </w:numPr>
              <w:ind w:right="270"/>
              <w:rPr>
                <w:rFonts w:ascii="Arial" w:hAnsi="Arial"/>
                <w:b/>
                <w:color w:val="000000" w:themeColor="text1"/>
              </w:rPr>
            </w:pPr>
            <w:r w:rsidRPr="00B435A8">
              <w:rPr>
                <w:rFonts w:ascii="Arial" w:hAnsi="Arial"/>
                <w:color w:val="000000" w:themeColor="text1"/>
              </w:rPr>
              <w:t>Perform testing on cable for localization of fault</w:t>
            </w:r>
          </w:p>
        </w:tc>
        <w:tc>
          <w:tcPr>
            <w:tcW w:w="632" w:type="pct"/>
          </w:tcPr>
          <w:p w14:paraId="2B01BBBC"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Theory:10 Hrs.</w:t>
            </w:r>
          </w:p>
          <w:p w14:paraId="7C8BDDC1"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Practical:09 Hrs.</w:t>
            </w:r>
          </w:p>
          <w:p w14:paraId="1CC739BD"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Total: 19 Hrs.</w:t>
            </w:r>
          </w:p>
        </w:tc>
        <w:tc>
          <w:tcPr>
            <w:tcW w:w="752" w:type="pct"/>
          </w:tcPr>
          <w:p w14:paraId="21FECE9F"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lastRenderedPageBreak/>
              <w:t>Cable Insulation Tester</w:t>
            </w:r>
          </w:p>
          <w:p w14:paraId="47495DC3"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lastRenderedPageBreak/>
              <w:t>Different types of power cables</w:t>
            </w:r>
          </w:p>
          <w:p w14:paraId="649EDDED"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t>Cable jointing Kit</w:t>
            </w:r>
          </w:p>
          <w:p w14:paraId="3DB4B001" w14:textId="77777777" w:rsidR="00A15C26" w:rsidRPr="00B435A8" w:rsidRDefault="00A15C26" w:rsidP="00271A74">
            <w:pPr>
              <w:pStyle w:val="ListParagraph"/>
              <w:autoSpaceDE w:val="0"/>
              <w:autoSpaceDN w:val="0"/>
              <w:adjustRightInd w:val="0"/>
              <w:ind w:left="360"/>
              <w:rPr>
                <w:rFonts w:ascii="Arial" w:hAnsi="Arial"/>
                <w:iCs/>
                <w:color w:val="000000" w:themeColor="text1"/>
              </w:rPr>
            </w:pPr>
          </w:p>
        </w:tc>
        <w:tc>
          <w:tcPr>
            <w:tcW w:w="625" w:type="pct"/>
          </w:tcPr>
          <w:p w14:paraId="57D0E736"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 xml:space="preserve">Classroom / </w:t>
            </w:r>
          </w:p>
          <w:p w14:paraId="0442DC16"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1401E6D3"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A15C26" w:rsidRPr="00B435A8" w14:paraId="0B227E6F" w14:textId="77777777" w:rsidTr="00271A74">
        <w:trPr>
          <w:trHeight w:val="20"/>
        </w:trPr>
        <w:tc>
          <w:tcPr>
            <w:tcW w:w="722" w:type="pct"/>
          </w:tcPr>
          <w:p w14:paraId="47A860DF" w14:textId="77777777" w:rsidR="00A15C26" w:rsidRPr="00B435A8" w:rsidRDefault="00A15C26" w:rsidP="00271A74">
            <w:pPr>
              <w:rPr>
                <w:rFonts w:ascii="Arial" w:hAnsi="Arial"/>
                <w:color w:val="000000" w:themeColor="text1"/>
              </w:rPr>
            </w:pPr>
            <w:r w:rsidRPr="00B435A8">
              <w:rPr>
                <w:rFonts w:ascii="Arial" w:hAnsi="Arial"/>
                <w:b/>
                <w:color w:val="000000" w:themeColor="text1"/>
              </w:rPr>
              <w:t>LU-6:</w:t>
            </w:r>
            <w:r w:rsidRPr="00B435A8">
              <w:rPr>
                <w:rFonts w:ascii="Arial" w:hAnsi="Arial"/>
                <w:color w:val="000000" w:themeColor="text1"/>
              </w:rPr>
              <w:t xml:space="preserve"> Demonstrate High Voltage Direct Current Lines (HVDC) System Components Also Evaluate Its </w:t>
            </w:r>
            <w:r w:rsidRPr="00B435A8">
              <w:rPr>
                <w:rFonts w:ascii="Arial" w:hAnsi="Arial"/>
                <w:color w:val="000000" w:themeColor="text1"/>
              </w:rPr>
              <w:lastRenderedPageBreak/>
              <w:t>Merits and Demerits.</w:t>
            </w:r>
          </w:p>
        </w:tc>
        <w:tc>
          <w:tcPr>
            <w:tcW w:w="763" w:type="pct"/>
          </w:tcPr>
          <w:p w14:paraId="21992860" w14:textId="77777777" w:rsidR="00A15C26" w:rsidRPr="00B435A8" w:rsidRDefault="00A15C26" w:rsidP="00271A74">
            <w:pPr>
              <w:pStyle w:val="ListParagraph"/>
              <w:numPr>
                <w:ilvl w:val="0"/>
                <w:numId w:val="284"/>
              </w:numPr>
              <w:ind w:right="270"/>
              <w:rPr>
                <w:rFonts w:ascii="Arial" w:hAnsi="Arial"/>
                <w:color w:val="000000" w:themeColor="text1"/>
              </w:rPr>
            </w:pPr>
            <w:r w:rsidRPr="00B435A8">
              <w:rPr>
                <w:rFonts w:ascii="Arial" w:hAnsi="Arial"/>
                <w:color w:val="000000" w:themeColor="text1"/>
              </w:rPr>
              <w:lastRenderedPageBreak/>
              <w:t>Identify HVDC system components and their functions.</w:t>
            </w:r>
          </w:p>
          <w:p w14:paraId="0BAEAACB" w14:textId="77777777" w:rsidR="00A15C26" w:rsidRPr="00B435A8" w:rsidRDefault="00A15C26" w:rsidP="00271A74">
            <w:pPr>
              <w:pStyle w:val="ListParagraph"/>
              <w:numPr>
                <w:ilvl w:val="0"/>
                <w:numId w:val="284"/>
              </w:numPr>
              <w:ind w:right="270"/>
              <w:rPr>
                <w:rFonts w:ascii="Arial" w:hAnsi="Arial"/>
                <w:color w:val="000000" w:themeColor="text1"/>
              </w:rPr>
            </w:pPr>
            <w:r w:rsidRPr="00B435A8">
              <w:rPr>
                <w:rFonts w:ascii="Arial" w:hAnsi="Arial"/>
                <w:color w:val="000000" w:themeColor="text1"/>
              </w:rPr>
              <w:t xml:space="preserve">Assemble HVDC system components according to </w:t>
            </w:r>
            <w:r w:rsidRPr="00B435A8">
              <w:rPr>
                <w:rFonts w:ascii="Arial" w:hAnsi="Arial"/>
                <w:color w:val="000000" w:themeColor="text1"/>
              </w:rPr>
              <w:lastRenderedPageBreak/>
              <w:t>technical specifications.</w:t>
            </w:r>
          </w:p>
          <w:p w14:paraId="46DADEE6" w14:textId="77777777" w:rsidR="00A15C26" w:rsidRPr="00B435A8" w:rsidRDefault="00A15C26" w:rsidP="00271A74">
            <w:pPr>
              <w:pStyle w:val="ListParagraph"/>
              <w:numPr>
                <w:ilvl w:val="0"/>
                <w:numId w:val="284"/>
              </w:numPr>
              <w:ind w:right="270"/>
              <w:rPr>
                <w:rFonts w:ascii="Arial" w:hAnsi="Arial"/>
                <w:color w:val="000000" w:themeColor="text1"/>
              </w:rPr>
            </w:pPr>
            <w:r w:rsidRPr="00B435A8">
              <w:rPr>
                <w:rFonts w:ascii="Arial" w:hAnsi="Arial"/>
                <w:color w:val="000000" w:themeColor="text1"/>
              </w:rPr>
              <w:t>Operate HVDC system components to demonstrate their functionality.</w:t>
            </w:r>
          </w:p>
          <w:p w14:paraId="55A5FD63" w14:textId="77777777" w:rsidR="00A15C26" w:rsidRPr="00B435A8" w:rsidRDefault="00A15C26" w:rsidP="00271A74">
            <w:pPr>
              <w:pStyle w:val="ListParagraph"/>
              <w:numPr>
                <w:ilvl w:val="0"/>
                <w:numId w:val="284"/>
              </w:numPr>
              <w:ind w:right="270"/>
              <w:rPr>
                <w:rFonts w:ascii="Arial" w:hAnsi="Arial"/>
                <w:color w:val="000000" w:themeColor="text1"/>
              </w:rPr>
            </w:pPr>
            <w:r w:rsidRPr="00B435A8">
              <w:rPr>
                <w:rFonts w:ascii="Arial" w:hAnsi="Arial"/>
                <w:color w:val="000000" w:themeColor="text1"/>
              </w:rPr>
              <w:t>Assess performance of HVDC components to determine their operational efficiency.</w:t>
            </w:r>
          </w:p>
          <w:p w14:paraId="5BF6A504" w14:textId="77777777" w:rsidR="00A15C26" w:rsidRPr="00B435A8" w:rsidRDefault="00A15C26" w:rsidP="00271A74">
            <w:pPr>
              <w:pStyle w:val="ListParagraph"/>
              <w:numPr>
                <w:ilvl w:val="0"/>
                <w:numId w:val="284"/>
              </w:numPr>
              <w:rPr>
                <w:rFonts w:ascii="Arial" w:eastAsia="Arial" w:hAnsi="Arial"/>
                <w:b/>
                <w:color w:val="000000"/>
              </w:rPr>
            </w:pPr>
            <w:r w:rsidRPr="00B435A8">
              <w:rPr>
                <w:rFonts w:ascii="Arial" w:hAnsi="Arial"/>
                <w:color w:val="000000" w:themeColor="text1"/>
              </w:rPr>
              <w:t xml:space="preserve">Evaluate advantages and disadvantages of HVDC systems through practical tests and observations. </w:t>
            </w:r>
          </w:p>
        </w:tc>
        <w:tc>
          <w:tcPr>
            <w:tcW w:w="1501" w:type="pct"/>
          </w:tcPr>
          <w:p w14:paraId="2025736E"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lastRenderedPageBreak/>
              <w:t>Introduction to HVDC system</w:t>
            </w:r>
          </w:p>
          <w:p w14:paraId="57CA08CB"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Concept of overhead HVDC transmission</w:t>
            </w:r>
          </w:p>
          <w:p w14:paraId="7CC038AC"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Comparison of Both power transmission systems</w:t>
            </w:r>
          </w:p>
          <w:p w14:paraId="754B1205"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Capacity of HVDC and HVAC transmission system</w:t>
            </w:r>
          </w:p>
          <w:p w14:paraId="5BFF4D9D"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The major advantages of the DC transmission</w:t>
            </w:r>
          </w:p>
          <w:p w14:paraId="6C516D5A"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lastRenderedPageBreak/>
              <w:t>Disadvantages of the DC transmission</w:t>
            </w:r>
          </w:p>
          <w:p w14:paraId="0ADD166D"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Types of HVDC transmission lines (overhead lines, submarine cables).</w:t>
            </w:r>
          </w:p>
          <w:p w14:paraId="5EB20978"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Insulation and clearance requirements.</w:t>
            </w:r>
          </w:p>
          <w:p w14:paraId="6F22316F"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Introduction to Three-phase bridge converter</w:t>
            </w:r>
          </w:p>
          <w:p w14:paraId="0DCF5E4C"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Concept of Inversion</w:t>
            </w:r>
          </w:p>
          <w:p w14:paraId="67613D88"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Introduction to Multibridge (B-bridge) converter stations</w:t>
            </w:r>
          </w:p>
          <w:p w14:paraId="188285E4" w14:textId="77777777" w:rsidR="00A15C26" w:rsidRPr="00B435A8" w:rsidRDefault="00A15C26" w:rsidP="00271A74">
            <w:pPr>
              <w:pStyle w:val="ListParagraph"/>
              <w:numPr>
                <w:ilvl w:val="0"/>
                <w:numId w:val="279"/>
              </w:numPr>
              <w:ind w:right="270"/>
              <w:rPr>
                <w:rFonts w:ascii="Arial" w:eastAsia="Arial" w:hAnsi="Arial"/>
                <w:color w:val="000000"/>
              </w:rPr>
            </w:pPr>
            <w:r w:rsidRPr="00B435A8">
              <w:rPr>
                <w:rFonts w:ascii="Arial" w:hAnsi="Arial"/>
                <w:color w:val="000000" w:themeColor="text1"/>
              </w:rPr>
              <w:t>Advantages and Disadvantages of HVDC over HVAC Systems</w:t>
            </w:r>
          </w:p>
          <w:p w14:paraId="62573C7D" w14:textId="77777777" w:rsidR="00A15C26" w:rsidRPr="00B435A8" w:rsidRDefault="00A15C26" w:rsidP="00271A74">
            <w:pPr>
              <w:pStyle w:val="ListParagraph"/>
              <w:ind w:left="360" w:right="270"/>
              <w:rPr>
                <w:rFonts w:ascii="Arial" w:hAnsi="Arial"/>
                <w:b/>
                <w:color w:val="000000" w:themeColor="text1"/>
              </w:rPr>
            </w:pPr>
            <w:r w:rsidRPr="00B435A8">
              <w:rPr>
                <w:rFonts w:ascii="Arial" w:hAnsi="Arial"/>
                <w:b/>
                <w:color w:val="000000" w:themeColor="text1"/>
              </w:rPr>
              <w:t>Activity:</w:t>
            </w:r>
          </w:p>
          <w:p w14:paraId="47B87E3F" w14:textId="77777777" w:rsidR="00A15C26" w:rsidRPr="00B435A8" w:rsidRDefault="00A15C26" w:rsidP="00271A74">
            <w:pPr>
              <w:pStyle w:val="ListParagraph"/>
              <w:numPr>
                <w:ilvl w:val="0"/>
                <w:numId w:val="332"/>
              </w:numPr>
              <w:ind w:right="270"/>
              <w:rPr>
                <w:rFonts w:ascii="Arial" w:eastAsia="Arial" w:hAnsi="Arial"/>
                <w:b/>
                <w:color w:val="000000"/>
              </w:rPr>
            </w:pPr>
            <w:r w:rsidRPr="00B435A8">
              <w:rPr>
                <w:rFonts w:ascii="Arial" w:hAnsi="Arial"/>
                <w:b/>
                <w:color w:val="000000" w:themeColor="text1"/>
              </w:rPr>
              <w:t xml:space="preserve"> </w:t>
            </w:r>
            <w:r w:rsidRPr="00B435A8">
              <w:rPr>
                <w:rFonts w:ascii="Arial" w:hAnsi="Arial"/>
                <w:color w:val="000000" w:themeColor="text1"/>
              </w:rPr>
              <w:t>Check Input and output wave forms of 3 phase Bridge converter.</w:t>
            </w:r>
          </w:p>
          <w:p w14:paraId="0BD013E0" w14:textId="77777777" w:rsidR="00A15C26" w:rsidRPr="00B435A8" w:rsidRDefault="00A15C26" w:rsidP="00271A74">
            <w:pPr>
              <w:pStyle w:val="ListParagraph"/>
              <w:numPr>
                <w:ilvl w:val="0"/>
                <w:numId w:val="332"/>
              </w:numPr>
              <w:ind w:right="270"/>
              <w:rPr>
                <w:rFonts w:ascii="Arial" w:eastAsia="Arial" w:hAnsi="Arial"/>
                <w:b/>
                <w:color w:val="000000"/>
              </w:rPr>
            </w:pPr>
            <w:r w:rsidRPr="00B435A8">
              <w:rPr>
                <w:rFonts w:ascii="Arial" w:hAnsi="Arial"/>
                <w:color w:val="000000" w:themeColor="text1"/>
              </w:rPr>
              <w:t>Operate Multibridge (B-bridge) converter</w:t>
            </w:r>
          </w:p>
          <w:p w14:paraId="48973BCF" w14:textId="77777777" w:rsidR="00A15C26" w:rsidRPr="00B435A8" w:rsidRDefault="00A15C26" w:rsidP="00271A74">
            <w:pPr>
              <w:pStyle w:val="ListParagraph"/>
              <w:numPr>
                <w:ilvl w:val="0"/>
                <w:numId w:val="332"/>
              </w:numPr>
              <w:ind w:right="270"/>
              <w:rPr>
                <w:rFonts w:ascii="Arial" w:eastAsia="Arial" w:hAnsi="Arial"/>
                <w:b/>
                <w:color w:val="000000"/>
              </w:rPr>
            </w:pPr>
            <w:r w:rsidRPr="00B435A8">
              <w:rPr>
                <w:rFonts w:ascii="Arial" w:hAnsi="Arial"/>
                <w:color w:val="000000" w:themeColor="text1"/>
              </w:rPr>
              <w:t>Introduction to different types of insulation levels use in HVDC System.</w:t>
            </w:r>
          </w:p>
        </w:tc>
        <w:tc>
          <w:tcPr>
            <w:tcW w:w="632" w:type="pct"/>
          </w:tcPr>
          <w:p w14:paraId="6CDE6051"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Theory:12 Hrs.</w:t>
            </w:r>
          </w:p>
          <w:p w14:paraId="2A2207C0"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Practical:06 Hrs.</w:t>
            </w:r>
          </w:p>
          <w:p w14:paraId="76902232"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Total: 18 Hrs.</w:t>
            </w:r>
          </w:p>
        </w:tc>
        <w:tc>
          <w:tcPr>
            <w:tcW w:w="752" w:type="pct"/>
          </w:tcPr>
          <w:p w14:paraId="127CC304"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Static converter trainer for HV DC System</w:t>
            </w:r>
          </w:p>
          <w:p w14:paraId="575224D4" w14:textId="77777777" w:rsidR="00A15C26" w:rsidRPr="00B435A8" w:rsidRDefault="00A15C26" w:rsidP="00271A74">
            <w:pPr>
              <w:autoSpaceDE w:val="0"/>
              <w:autoSpaceDN w:val="0"/>
              <w:adjustRightInd w:val="0"/>
              <w:rPr>
                <w:rFonts w:ascii="Arial" w:hAnsi="Arial"/>
                <w:iCs/>
                <w:color w:val="000000" w:themeColor="text1"/>
              </w:rPr>
            </w:pPr>
          </w:p>
        </w:tc>
        <w:tc>
          <w:tcPr>
            <w:tcW w:w="625" w:type="pct"/>
          </w:tcPr>
          <w:p w14:paraId="055BB196"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 xml:space="preserve">Classroom / </w:t>
            </w:r>
          </w:p>
          <w:p w14:paraId="29B86F6E"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2397A1AF"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A15C26" w:rsidRPr="00B435A8" w14:paraId="077AE63D" w14:textId="77777777" w:rsidTr="00271A74">
        <w:trPr>
          <w:trHeight w:val="20"/>
        </w:trPr>
        <w:tc>
          <w:tcPr>
            <w:tcW w:w="722" w:type="pct"/>
          </w:tcPr>
          <w:p w14:paraId="45592338" w14:textId="77777777" w:rsidR="00A15C26" w:rsidRPr="00B435A8" w:rsidRDefault="00A15C26" w:rsidP="00271A74">
            <w:pPr>
              <w:rPr>
                <w:rFonts w:ascii="Arial" w:hAnsi="Arial"/>
                <w:color w:val="000000" w:themeColor="text1"/>
              </w:rPr>
            </w:pPr>
            <w:r w:rsidRPr="00B435A8">
              <w:rPr>
                <w:rFonts w:ascii="Arial" w:hAnsi="Arial"/>
                <w:b/>
                <w:color w:val="000000" w:themeColor="text1"/>
              </w:rPr>
              <w:t>LU-7:</w:t>
            </w:r>
            <w:r w:rsidRPr="00B435A8">
              <w:rPr>
                <w:rFonts w:ascii="Arial" w:hAnsi="Arial"/>
                <w:color w:val="000000" w:themeColor="text1"/>
              </w:rPr>
              <w:t xml:space="preserve"> Perform Calculation about DC and </w:t>
            </w:r>
            <w:r w:rsidRPr="00B435A8">
              <w:rPr>
                <w:rFonts w:ascii="Arial" w:hAnsi="Arial"/>
                <w:color w:val="000000" w:themeColor="text1"/>
              </w:rPr>
              <w:lastRenderedPageBreak/>
              <w:t xml:space="preserve">AC Distributor lines </w:t>
            </w:r>
          </w:p>
        </w:tc>
        <w:tc>
          <w:tcPr>
            <w:tcW w:w="763" w:type="pct"/>
          </w:tcPr>
          <w:p w14:paraId="07A8EC58" w14:textId="77777777" w:rsidR="00A15C26" w:rsidRPr="00B435A8" w:rsidRDefault="00A15C26" w:rsidP="00271A74">
            <w:pPr>
              <w:pStyle w:val="ListParagraph"/>
              <w:numPr>
                <w:ilvl w:val="0"/>
                <w:numId w:val="285"/>
              </w:numPr>
              <w:ind w:right="270"/>
              <w:rPr>
                <w:rFonts w:ascii="Arial" w:hAnsi="Arial"/>
                <w:color w:val="000000" w:themeColor="text1"/>
              </w:rPr>
            </w:pPr>
            <w:r w:rsidRPr="00B435A8">
              <w:rPr>
                <w:rFonts w:ascii="Arial" w:hAnsi="Arial"/>
                <w:color w:val="000000" w:themeColor="text1"/>
              </w:rPr>
              <w:lastRenderedPageBreak/>
              <w:t xml:space="preserve">Calculate voltage drop in DC and AC </w:t>
            </w:r>
            <w:r w:rsidRPr="00B435A8">
              <w:rPr>
                <w:rFonts w:ascii="Arial" w:hAnsi="Arial"/>
                <w:color w:val="000000" w:themeColor="text1"/>
              </w:rPr>
              <w:lastRenderedPageBreak/>
              <w:t>distribution lines using given data.</w:t>
            </w:r>
          </w:p>
          <w:p w14:paraId="767FAD01" w14:textId="77777777" w:rsidR="00A15C26" w:rsidRPr="00B435A8" w:rsidRDefault="00A15C26" w:rsidP="00271A74">
            <w:pPr>
              <w:pStyle w:val="ListParagraph"/>
              <w:numPr>
                <w:ilvl w:val="0"/>
                <w:numId w:val="285"/>
              </w:numPr>
              <w:ind w:right="270"/>
              <w:rPr>
                <w:rFonts w:ascii="Arial" w:hAnsi="Arial"/>
                <w:color w:val="000000" w:themeColor="text1"/>
              </w:rPr>
            </w:pPr>
            <w:r w:rsidRPr="00B435A8">
              <w:rPr>
                <w:rFonts w:ascii="Arial" w:hAnsi="Arial"/>
                <w:color w:val="000000" w:themeColor="text1"/>
              </w:rPr>
              <w:t>Measure power loss in DC and AC distribution lines with appropriate tools.</w:t>
            </w:r>
          </w:p>
          <w:p w14:paraId="1B1CF2AE" w14:textId="77777777" w:rsidR="00A15C26" w:rsidRPr="00B435A8" w:rsidRDefault="00A15C26" w:rsidP="00271A74">
            <w:pPr>
              <w:pStyle w:val="ListParagraph"/>
              <w:numPr>
                <w:ilvl w:val="0"/>
                <w:numId w:val="285"/>
              </w:numPr>
              <w:ind w:right="270"/>
              <w:rPr>
                <w:rFonts w:ascii="Arial" w:hAnsi="Arial"/>
                <w:color w:val="000000" w:themeColor="text1"/>
              </w:rPr>
            </w:pPr>
            <w:r w:rsidRPr="00B435A8">
              <w:rPr>
                <w:rFonts w:ascii="Arial" w:hAnsi="Arial"/>
                <w:color w:val="000000" w:themeColor="text1"/>
              </w:rPr>
              <w:t>Draw vector diagrams to represent voltage and current relationships in AC Distribution system.</w:t>
            </w:r>
          </w:p>
          <w:p w14:paraId="4096C5AB" w14:textId="77777777" w:rsidR="00A15C26" w:rsidRPr="00B435A8" w:rsidRDefault="00A15C26" w:rsidP="00271A74">
            <w:pPr>
              <w:pStyle w:val="ListParagraph"/>
              <w:numPr>
                <w:ilvl w:val="0"/>
                <w:numId w:val="285"/>
              </w:numPr>
              <w:ind w:right="270"/>
              <w:rPr>
                <w:rFonts w:ascii="Arial" w:hAnsi="Arial"/>
                <w:color w:val="000000" w:themeColor="text1"/>
              </w:rPr>
            </w:pPr>
            <w:r w:rsidRPr="00B435A8">
              <w:rPr>
                <w:rFonts w:ascii="Arial" w:hAnsi="Arial"/>
                <w:color w:val="000000" w:themeColor="text1"/>
              </w:rPr>
              <w:t>Analyze calculations and vector diagrams to assess AC distribution line performance.</w:t>
            </w:r>
          </w:p>
          <w:p w14:paraId="7329FD65" w14:textId="77777777" w:rsidR="00A15C26" w:rsidRPr="00B435A8" w:rsidRDefault="00A15C26" w:rsidP="00271A74">
            <w:pPr>
              <w:pStyle w:val="ListParagraph"/>
              <w:numPr>
                <w:ilvl w:val="0"/>
                <w:numId w:val="285"/>
              </w:numPr>
              <w:ind w:right="270"/>
              <w:rPr>
                <w:rFonts w:ascii="Arial" w:eastAsia="Arial" w:hAnsi="Arial"/>
                <w:b/>
                <w:color w:val="000000"/>
              </w:rPr>
            </w:pPr>
            <w:r w:rsidRPr="00B435A8">
              <w:rPr>
                <w:rFonts w:ascii="Arial" w:hAnsi="Arial"/>
                <w:color w:val="000000" w:themeColor="text1"/>
              </w:rPr>
              <w:lastRenderedPageBreak/>
              <w:t xml:space="preserve">Verify accuracy of voltage drop and power loss calculations through practical tests for Both AC and DC Distribution system. </w:t>
            </w:r>
          </w:p>
        </w:tc>
        <w:tc>
          <w:tcPr>
            <w:tcW w:w="1501" w:type="pct"/>
          </w:tcPr>
          <w:p w14:paraId="2CEB0873"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lastRenderedPageBreak/>
              <w:t>Introduction to DC Distribution Systems. (Two Wire, Three Wire, Radial and Ring Mains)</w:t>
            </w:r>
          </w:p>
          <w:p w14:paraId="4FAFE7E3"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lastRenderedPageBreak/>
              <w:t>Advantages &amp; Disadvantages.</w:t>
            </w:r>
          </w:p>
          <w:p w14:paraId="2A5FCD94"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Calculation on (Fed from one end, both ends, uniformly loaded) with equal voltages and different voltages.</w:t>
            </w:r>
          </w:p>
          <w:p w14:paraId="385E5FA3"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Concept of Three Wire Distributor.</w:t>
            </w:r>
          </w:p>
          <w:p w14:paraId="1787C4E3"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Concept of Ring distributors.</w:t>
            </w:r>
          </w:p>
          <w:p w14:paraId="4E98F5AE"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Basics of AC Distribution system.</w:t>
            </w:r>
          </w:p>
          <w:p w14:paraId="5D15FD69"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Simple problem solution about voltage drop and power loss   for AC Distribution system.</w:t>
            </w:r>
          </w:p>
          <w:p w14:paraId="2FA77FE2" w14:textId="77777777" w:rsidR="00A15C26" w:rsidRPr="00B435A8" w:rsidRDefault="00A15C26" w:rsidP="00271A74">
            <w:pPr>
              <w:ind w:right="270"/>
              <w:rPr>
                <w:rFonts w:ascii="Arial" w:hAnsi="Arial"/>
                <w:color w:val="000000" w:themeColor="text1"/>
              </w:rPr>
            </w:pPr>
          </w:p>
          <w:p w14:paraId="47E1D9AB" w14:textId="77777777" w:rsidR="00A15C26" w:rsidRPr="00B435A8" w:rsidRDefault="00A15C26" w:rsidP="00271A74">
            <w:pPr>
              <w:ind w:right="270"/>
              <w:rPr>
                <w:rFonts w:ascii="Arial" w:hAnsi="Arial"/>
                <w:color w:val="000000" w:themeColor="text1"/>
              </w:rPr>
            </w:pPr>
          </w:p>
          <w:p w14:paraId="3E68436C" w14:textId="77777777" w:rsidR="00A15C26" w:rsidRPr="00B435A8" w:rsidRDefault="00A15C26" w:rsidP="00271A74">
            <w:pPr>
              <w:ind w:right="270"/>
              <w:rPr>
                <w:rFonts w:ascii="Arial" w:hAnsi="Arial"/>
                <w:color w:val="000000" w:themeColor="text1"/>
              </w:rPr>
            </w:pPr>
          </w:p>
          <w:p w14:paraId="40EF58F5" w14:textId="77777777" w:rsidR="00A15C26" w:rsidRPr="00B435A8" w:rsidRDefault="00A15C26" w:rsidP="00271A74">
            <w:pPr>
              <w:ind w:right="270"/>
              <w:rPr>
                <w:rFonts w:ascii="Arial" w:hAnsi="Arial"/>
                <w:b/>
                <w:color w:val="000000" w:themeColor="text1"/>
              </w:rPr>
            </w:pPr>
            <w:r w:rsidRPr="00B435A8">
              <w:rPr>
                <w:rFonts w:ascii="Arial" w:hAnsi="Arial"/>
                <w:b/>
                <w:color w:val="000000" w:themeColor="text1"/>
              </w:rPr>
              <w:t xml:space="preserve">Activity: </w:t>
            </w:r>
          </w:p>
          <w:p w14:paraId="393476DC" w14:textId="77777777" w:rsidR="00A15C26" w:rsidRPr="00B435A8" w:rsidRDefault="00A15C26" w:rsidP="00271A74">
            <w:pPr>
              <w:pStyle w:val="ListParagraph"/>
              <w:numPr>
                <w:ilvl w:val="0"/>
                <w:numId w:val="319"/>
              </w:numPr>
              <w:ind w:right="270"/>
              <w:rPr>
                <w:rFonts w:ascii="Arial" w:hAnsi="Arial"/>
                <w:b/>
                <w:color w:val="000000" w:themeColor="text1"/>
              </w:rPr>
            </w:pPr>
            <w:r w:rsidRPr="00B435A8">
              <w:rPr>
                <w:rFonts w:ascii="Arial" w:hAnsi="Arial"/>
                <w:color w:val="000000" w:themeColor="text1"/>
              </w:rPr>
              <w:t>Feed DC Distributor from both ends with equal voltages and fined minimum voltage point.</w:t>
            </w:r>
          </w:p>
          <w:p w14:paraId="2CC0B72E" w14:textId="77777777" w:rsidR="00A15C26" w:rsidRPr="00B435A8" w:rsidRDefault="00A15C26" w:rsidP="00271A74">
            <w:pPr>
              <w:pStyle w:val="ListParagraph"/>
              <w:numPr>
                <w:ilvl w:val="0"/>
                <w:numId w:val="319"/>
              </w:numPr>
              <w:ind w:right="270"/>
              <w:rPr>
                <w:rFonts w:ascii="Arial" w:hAnsi="Arial"/>
                <w:b/>
                <w:color w:val="000000" w:themeColor="text1"/>
              </w:rPr>
            </w:pPr>
            <w:r w:rsidRPr="00B435A8">
              <w:rPr>
                <w:rFonts w:ascii="Arial" w:hAnsi="Arial"/>
                <w:color w:val="000000" w:themeColor="text1"/>
              </w:rPr>
              <w:t>Calculate voltage drop in DC distribution fed form one end</w:t>
            </w:r>
          </w:p>
          <w:p w14:paraId="784030B5" w14:textId="77777777" w:rsidR="00A15C26" w:rsidRPr="00B435A8" w:rsidRDefault="00A15C26" w:rsidP="00271A74">
            <w:pPr>
              <w:pStyle w:val="ListParagraph"/>
              <w:numPr>
                <w:ilvl w:val="0"/>
                <w:numId w:val="319"/>
              </w:numPr>
              <w:ind w:right="270"/>
              <w:rPr>
                <w:rFonts w:ascii="Arial" w:hAnsi="Arial"/>
                <w:b/>
                <w:color w:val="000000" w:themeColor="text1"/>
              </w:rPr>
            </w:pPr>
            <w:r w:rsidRPr="00B435A8">
              <w:rPr>
                <w:rFonts w:ascii="Arial" w:hAnsi="Arial"/>
                <w:color w:val="000000" w:themeColor="text1"/>
              </w:rPr>
              <w:t>Calculate voltage drop and draw vector diagram of AC distributor.</w:t>
            </w:r>
          </w:p>
        </w:tc>
        <w:tc>
          <w:tcPr>
            <w:tcW w:w="632" w:type="pct"/>
          </w:tcPr>
          <w:p w14:paraId="51997727"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Theory:12 Hrs.</w:t>
            </w:r>
          </w:p>
          <w:p w14:paraId="077D067D"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Practical:09 Hrs.</w:t>
            </w:r>
          </w:p>
          <w:p w14:paraId="626E8B6D"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 xml:space="preserve">Total: 21Hrs. </w:t>
            </w:r>
          </w:p>
        </w:tc>
        <w:tc>
          <w:tcPr>
            <w:tcW w:w="752" w:type="pct"/>
          </w:tcPr>
          <w:p w14:paraId="45E7C045"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lastRenderedPageBreak/>
              <w:t xml:space="preserve">Oscilloscope </w:t>
            </w:r>
          </w:p>
          <w:p w14:paraId="66C7F194"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lastRenderedPageBreak/>
              <w:t>Power analyzer</w:t>
            </w:r>
          </w:p>
          <w:p w14:paraId="1F8BA4CB"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Voltmeter</w:t>
            </w:r>
          </w:p>
          <w:p w14:paraId="4B3DB40C"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Ammeter</w:t>
            </w:r>
          </w:p>
          <w:p w14:paraId="193101F5"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Power factor Meter</w:t>
            </w:r>
          </w:p>
          <w:p w14:paraId="0824E66E"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VAR Meter</w:t>
            </w:r>
          </w:p>
          <w:p w14:paraId="0AA8B5F3" w14:textId="77777777" w:rsidR="00A15C26" w:rsidRPr="00B435A8" w:rsidRDefault="00A15C26" w:rsidP="00271A74">
            <w:pPr>
              <w:pStyle w:val="ListParagraph"/>
              <w:autoSpaceDE w:val="0"/>
              <w:autoSpaceDN w:val="0"/>
              <w:adjustRightInd w:val="0"/>
              <w:ind w:left="360"/>
              <w:rPr>
                <w:rFonts w:ascii="Arial" w:hAnsi="Arial"/>
                <w:iCs/>
                <w:color w:val="000000" w:themeColor="text1"/>
              </w:rPr>
            </w:pPr>
          </w:p>
        </w:tc>
        <w:tc>
          <w:tcPr>
            <w:tcW w:w="625" w:type="pct"/>
          </w:tcPr>
          <w:p w14:paraId="0558D04C"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 xml:space="preserve">Classroom / </w:t>
            </w:r>
          </w:p>
          <w:p w14:paraId="3B3B9CBF"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78F91A82"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A15C26" w:rsidRPr="00B435A8" w14:paraId="486B9659" w14:textId="77777777" w:rsidTr="00271A74">
        <w:trPr>
          <w:trHeight w:val="20"/>
        </w:trPr>
        <w:tc>
          <w:tcPr>
            <w:tcW w:w="722" w:type="pct"/>
          </w:tcPr>
          <w:p w14:paraId="10DF7320" w14:textId="77777777" w:rsidR="00A15C26" w:rsidRPr="00B435A8" w:rsidRDefault="00A15C26" w:rsidP="00271A74">
            <w:pPr>
              <w:rPr>
                <w:rFonts w:ascii="Arial" w:hAnsi="Arial"/>
                <w:color w:val="000000" w:themeColor="text1"/>
                <w:highlight w:val="yellow"/>
              </w:rPr>
            </w:pPr>
            <w:r w:rsidRPr="00B435A8">
              <w:rPr>
                <w:rFonts w:ascii="Arial" w:hAnsi="Arial"/>
                <w:b/>
                <w:color w:val="000000" w:themeColor="text1"/>
              </w:rPr>
              <w:lastRenderedPageBreak/>
              <w:t>LU-8:</w:t>
            </w:r>
            <w:r w:rsidRPr="00B435A8">
              <w:rPr>
                <w:rFonts w:ascii="Arial" w:hAnsi="Arial"/>
                <w:color w:val="000000" w:themeColor="text1"/>
              </w:rPr>
              <w:t xml:space="preserve"> Demonstrate AC and DC Balancers, Boosters, Including Their Types and Uses.</w:t>
            </w:r>
          </w:p>
        </w:tc>
        <w:tc>
          <w:tcPr>
            <w:tcW w:w="763" w:type="pct"/>
          </w:tcPr>
          <w:p w14:paraId="6750589B" w14:textId="77777777" w:rsidR="00A15C26" w:rsidRPr="00B435A8" w:rsidRDefault="00A15C26" w:rsidP="00271A74">
            <w:pPr>
              <w:pStyle w:val="ListParagraph"/>
              <w:numPr>
                <w:ilvl w:val="0"/>
                <w:numId w:val="320"/>
              </w:numPr>
              <w:ind w:right="270"/>
              <w:rPr>
                <w:rFonts w:ascii="Arial" w:hAnsi="Arial"/>
                <w:color w:val="000000" w:themeColor="text1"/>
              </w:rPr>
            </w:pPr>
            <w:r w:rsidRPr="00B435A8">
              <w:rPr>
                <w:rFonts w:ascii="Arial" w:hAnsi="Arial"/>
                <w:color w:val="000000" w:themeColor="text1"/>
              </w:rPr>
              <w:t>Assemble AC and DC balancers and boosters according to specifications.</w:t>
            </w:r>
          </w:p>
          <w:p w14:paraId="1064252D" w14:textId="77777777" w:rsidR="00A15C26" w:rsidRPr="00B435A8" w:rsidRDefault="00A15C26" w:rsidP="00271A74">
            <w:pPr>
              <w:pStyle w:val="ListParagraph"/>
              <w:numPr>
                <w:ilvl w:val="0"/>
                <w:numId w:val="320"/>
              </w:numPr>
              <w:ind w:right="270"/>
              <w:rPr>
                <w:rFonts w:ascii="Arial" w:hAnsi="Arial"/>
                <w:color w:val="000000" w:themeColor="text1"/>
              </w:rPr>
            </w:pPr>
            <w:r w:rsidRPr="00B435A8">
              <w:rPr>
                <w:rFonts w:ascii="Arial" w:hAnsi="Arial"/>
                <w:color w:val="000000" w:themeColor="text1"/>
              </w:rPr>
              <w:t>Operate types of AC and DC balancers to demonstrate their functionality.</w:t>
            </w:r>
          </w:p>
          <w:p w14:paraId="6CF2F447" w14:textId="77777777" w:rsidR="00A15C26" w:rsidRPr="00B435A8" w:rsidRDefault="00A15C26" w:rsidP="00271A74">
            <w:pPr>
              <w:pStyle w:val="ListParagraph"/>
              <w:numPr>
                <w:ilvl w:val="0"/>
                <w:numId w:val="320"/>
              </w:numPr>
              <w:ind w:right="270"/>
              <w:rPr>
                <w:rFonts w:ascii="Arial" w:hAnsi="Arial"/>
                <w:color w:val="000000" w:themeColor="text1"/>
              </w:rPr>
            </w:pPr>
            <w:r w:rsidRPr="00B435A8">
              <w:rPr>
                <w:rFonts w:ascii="Arial" w:hAnsi="Arial"/>
                <w:color w:val="000000" w:themeColor="text1"/>
              </w:rPr>
              <w:t xml:space="preserve">Configure boosters for applications to </w:t>
            </w:r>
            <w:r w:rsidRPr="00B435A8">
              <w:rPr>
                <w:rFonts w:ascii="Arial" w:hAnsi="Arial"/>
                <w:color w:val="000000" w:themeColor="text1"/>
              </w:rPr>
              <w:lastRenderedPageBreak/>
              <w:t>showcase their uses.</w:t>
            </w:r>
          </w:p>
          <w:p w14:paraId="3F924C31" w14:textId="77777777" w:rsidR="00A15C26" w:rsidRPr="00B435A8" w:rsidRDefault="00A15C26" w:rsidP="00271A74">
            <w:pPr>
              <w:pStyle w:val="ListParagraph"/>
              <w:numPr>
                <w:ilvl w:val="0"/>
                <w:numId w:val="320"/>
              </w:numPr>
              <w:ind w:right="270"/>
              <w:rPr>
                <w:rFonts w:ascii="Arial" w:hAnsi="Arial"/>
                <w:color w:val="000000" w:themeColor="text1"/>
              </w:rPr>
            </w:pPr>
            <w:r w:rsidRPr="00B435A8">
              <w:rPr>
                <w:rFonts w:ascii="Arial" w:hAnsi="Arial"/>
                <w:color w:val="000000" w:themeColor="text1"/>
              </w:rPr>
              <w:t>Adjust settings on balancers and boosters to achieve desired performance.</w:t>
            </w:r>
          </w:p>
          <w:p w14:paraId="6A81CC24" w14:textId="77777777" w:rsidR="00A15C26" w:rsidRPr="00B435A8" w:rsidRDefault="00A15C26" w:rsidP="00271A74">
            <w:pPr>
              <w:pStyle w:val="ListParagraph"/>
              <w:numPr>
                <w:ilvl w:val="0"/>
                <w:numId w:val="320"/>
              </w:numPr>
              <w:rPr>
                <w:rFonts w:ascii="Arial" w:hAnsi="Arial"/>
                <w:color w:val="000000" w:themeColor="text1"/>
              </w:rPr>
            </w:pPr>
            <w:r w:rsidRPr="00B435A8">
              <w:rPr>
                <w:rFonts w:ascii="Arial" w:hAnsi="Arial"/>
                <w:color w:val="000000" w:themeColor="text1"/>
              </w:rPr>
              <w:t>Test AC and DC balancers and boosters to ensure correct operation and effectiveness.</w:t>
            </w:r>
          </w:p>
        </w:tc>
        <w:tc>
          <w:tcPr>
            <w:tcW w:w="1501" w:type="pct"/>
          </w:tcPr>
          <w:p w14:paraId="108160D7"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lastRenderedPageBreak/>
              <w:t>Balancers &amp; boosters (A.C &amp; D.C)</w:t>
            </w:r>
          </w:p>
          <w:p w14:paraId="4E6CD0D3"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Balancers-Definition.</w:t>
            </w:r>
          </w:p>
          <w:p w14:paraId="3F941BC0"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Different Types of Boosters.</w:t>
            </w:r>
          </w:p>
          <w:p w14:paraId="2FF95A36"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Different Types of Balancers.</w:t>
            </w:r>
          </w:p>
          <w:p w14:paraId="0C068BB5"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Uses of booster and Balancer</w:t>
            </w:r>
          </w:p>
          <w:p w14:paraId="722A5A2B"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Operation of Balancer</w:t>
            </w:r>
          </w:p>
          <w:p w14:paraId="5DD22565"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Operation of Booster</w:t>
            </w:r>
          </w:p>
          <w:p w14:paraId="61F1849B" w14:textId="77777777" w:rsidR="00A15C26" w:rsidRPr="00B435A8" w:rsidRDefault="00A15C26" w:rsidP="00271A74">
            <w:pPr>
              <w:ind w:right="270"/>
              <w:rPr>
                <w:rFonts w:ascii="Arial" w:hAnsi="Arial"/>
                <w:b/>
                <w:color w:val="000000" w:themeColor="text1"/>
              </w:rPr>
            </w:pPr>
            <w:r w:rsidRPr="00B435A8">
              <w:rPr>
                <w:rFonts w:ascii="Arial" w:hAnsi="Arial"/>
                <w:b/>
                <w:color w:val="000000" w:themeColor="text1"/>
              </w:rPr>
              <w:t xml:space="preserve">Activity: </w:t>
            </w:r>
          </w:p>
          <w:p w14:paraId="09792440" w14:textId="77777777" w:rsidR="00A15C26" w:rsidRPr="00B435A8" w:rsidRDefault="00A15C26" w:rsidP="00271A74">
            <w:pPr>
              <w:pStyle w:val="ListParagraph"/>
              <w:numPr>
                <w:ilvl w:val="0"/>
                <w:numId w:val="333"/>
              </w:numPr>
              <w:ind w:right="270"/>
              <w:rPr>
                <w:rFonts w:ascii="Arial" w:hAnsi="Arial"/>
                <w:color w:val="000000" w:themeColor="text1"/>
              </w:rPr>
            </w:pPr>
            <w:r w:rsidRPr="00B435A8">
              <w:rPr>
                <w:rFonts w:ascii="Arial" w:hAnsi="Arial"/>
                <w:color w:val="000000" w:themeColor="text1"/>
              </w:rPr>
              <w:t xml:space="preserve">Recognize Balancer and Booster for Line Voltage compensation. </w:t>
            </w:r>
          </w:p>
          <w:p w14:paraId="07705AFC" w14:textId="77777777" w:rsidR="00A15C26" w:rsidRPr="00B435A8" w:rsidRDefault="00A15C26" w:rsidP="00271A74">
            <w:pPr>
              <w:pStyle w:val="ListParagraph"/>
              <w:numPr>
                <w:ilvl w:val="0"/>
                <w:numId w:val="333"/>
              </w:numPr>
              <w:ind w:right="270"/>
              <w:rPr>
                <w:rFonts w:ascii="Arial" w:hAnsi="Arial"/>
                <w:color w:val="000000" w:themeColor="text1"/>
              </w:rPr>
            </w:pPr>
            <w:r w:rsidRPr="00B435A8">
              <w:rPr>
                <w:rFonts w:ascii="Arial" w:hAnsi="Arial"/>
                <w:color w:val="000000" w:themeColor="text1"/>
              </w:rPr>
              <w:t>Use of balancer</w:t>
            </w:r>
          </w:p>
          <w:p w14:paraId="7C5F1DB5" w14:textId="77777777" w:rsidR="00A15C26" w:rsidRPr="00B435A8" w:rsidRDefault="00A15C26" w:rsidP="00271A74">
            <w:pPr>
              <w:pStyle w:val="ListParagraph"/>
              <w:numPr>
                <w:ilvl w:val="0"/>
                <w:numId w:val="333"/>
              </w:numPr>
              <w:ind w:right="270"/>
              <w:rPr>
                <w:rFonts w:ascii="Arial" w:hAnsi="Arial"/>
                <w:b/>
                <w:color w:val="000000" w:themeColor="text1"/>
              </w:rPr>
            </w:pPr>
            <w:r w:rsidRPr="00B435A8">
              <w:rPr>
                <w:rFonts w:ascii="Arial" w:hAnsi="Arial"/>
                <w:color w:val="000000" w:themeColor="text1"/>
              </w:rPr>
              <w:t>Use of booster</w:t>
            </w:r>
          </w:p>
          <w:p w14:paraId="68039061" w14:textId="77777777" w:rsidR="00A15C26" w:rsidRPr="00B435A8" w:rsidRDefault="00A15C26" w:rsidP="00271A74">
            <w:pPr>
              <w:pStyle w:val="ListParagraph"/>
              <w:numPr>
                <w:ilvl w:val="0"/>
                <w:numId w:val="333"/>
              </w:numPr>
              <w:ind w:right="270"/>
              <w:rPr>
                <w:rFonts w:ascii="Arial" w:hAnsi="Arial"/>
                <w:b/>
                <w:color w:val="000000" w:themeColor="text1"/>
              </w:rPr>
            </w:pPr>
            <w:r w:rsidRPr="00B435A8">
              <w:rPr>
                <w:rFonts w:ascii="Arial" w:hAnsi="Arial"/>
                <w:color w:val="000000" w:themeColor="text1"/>
              </w:rPr>
              <w:t>Balance 3 wire DC distributor voltage via balancer</w:t>
            </w:r>
          </w:p>
          <w:p w14:paraId="6BC6BB2B" w14:textId="77777777" w:rsidR="00A15C26" w:rsidRPr="00B435A8" w:rsidRDefault="00A15C26" w:rsidP="00271A74">
            <w:pPr>
              <w:pStyle w:val="ListParagraph"/>
              <w:ind w:left="360" w:right="270"/>
              <w:rPr>
                <w:rFonts w:ascii="Arial" w:hAnsi="Arial"/>
                <w:b/>
                <w:color w:val="000000" w:themeColor="text1"/>
              </w:rPr>
            </w:pPr>
          </w:p>
        </w:tc>
        <w:tc>
          <w:tcPr>
            <w:tcW w:w="632" w:type="pct"/>
          </w:tcPr>
          <w:p w14:paraId="420749F8"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Theory:10 Hrs.</w:t>
            </w:r>
          </w:p>
          <w:p w14:paraId="2CAD97EC"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Practical:06 Hrs.</w:t>
            </w:r>
          </w:p>
          <w:p w14:paraId="1AA9F0A2"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Total: 16 Hrs.</w:t>
            </w:r>
          </w:p>
        </w:tc>
        <w:tc>
          <w:tcPr>
            <w:tcW w:w="752" w:type="pct"/>
          </w:tcPr>
          <w:p w14:paraId="04813DAA"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Booster and Balancer trainer </w:t>
            </w:r>
          </w:p>
        </w:tc>
        <w:tc>
          <w:tcPr>
            <w:tcW w:w="625" w:type="pct"/>
          </w:tcPr>
          <w:p w14:paraId="6D2748D2"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 xml:space="preserve">Classroom / </w:t>
            </w:r>
          </w:p>
          <w:p w14:paraId="1721849F"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7BE983A0"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A15C26" w:rsidRPr="00B435A8" w14:paraId="4AD29A84" w14:textId="77777777" w:rsidTr="00271A74">
        <w:trPr>
          <w:trHeight w:val="20"/>
        </w:trPr>
        <w:tc>
          <w:tcPr>
            <w:tcW w:w="722" w:type="pct"/>
          </w:tcPr>
          <w:p w14:paraId="6273ACAC" w14:textId="77777777" w:rsidR="00A15C26" w:rsidRPr="00B435A8" w:rsidRDefault="00A15C26" w:rsidP="00271A74">
            <w:pPr>
              <w:rPr>
                <w:rFonts w:ascii="Arial" w:hAnsi="Arial"/>
                <w:color w:val="000000" w:themeColor="text1"/>
              </w:rPr>
            </w:pPr>
            <w:r w:rsidRPr="00B435A8">
              <w:rPr>
                <w:rFonts w:ascii="Arial" w:hAnsi="Arial"/>
                <w:b/>
                <w:color w:val="000000" w:themeColor="text1"/>
              </w:rPr>
              <w:t>LU-9:</w:t>
            </w:r>
            <w:r w:rsidRPr="00B435A8">
              <w:rPr>
                <w:rFonts w:ascii="Arial" w:hAnsi="Arial"/>
                <w:color w:val="000000" w:themeColor="text1"/>
              </w:rPr>
              <w:t xml:space="preserve"> Configure Sub-Stations, Including Classification, Equipment, Grounding Methods, And Interconnected Systems.</w:t>
            </w:r>
          </w:p>
        </w:tc>
        <w:tc>
          <w:tcPr>
            <w:tcW w:w="763" w:type="pct"/>
          </w:tcPr>
          <w:p w14:paraId="0AB4223F" w14:textId="77777777" w:rsidR="00A15C26" w:rsidRPr="00B435A8" w:rsidRDefault="00A15C26" w:rsidP="00271A74">
            <w:pPr>
              <w:pStyle w:val="ListParagraph"/>
              <w:numPr>
                <w:ilvl w:val="0"/>
                <w:numId w:val="320"/>
              </w:numPr>
              <w:ind w:right="270"/>
              <w:rPr>
                <w:rFonts w:ascii="Arial" w:hAnsi="Arial"/>
                <w:color w:val="000000" w:themeColor="text1"/>
              </w:rPr>
            </w:pPr>
            <w:r w:rsidRPr="00B435A8">
              <w:rPr>
                <w:rFonts w:ascii="Arial" w:hAnsi="Arial"/>
                <w:color w:val="000000" w:themeColor="text1"/>
              </w:rPr>
              <w:t>Assemble sub-station components according to classification requirements.</w:t>
            </w:r>
          </w:p>
          <w:p w14:paraId="3B92839C" w14:textId="77777777" w:rsidR="00A15C26" w:rsidRPr="00B435A8" w:rsidRDefault="00A15C26" w:rsidP="00271A74">
            <w:pPr>
              <w:pStyle w:val="ListParagraph"/>
              <w:numPr>
                <w:ilvl w:val="0"/>
                <w:numId w:val="320"/>
              </w:numPr>
              <w:ind w:right="270"/>
              <w:rPr>
                <w:rFonts w:ascii="Arial" w:hAnsi="Arial"/>
                <w:color w:val="000000" w:themeColor="text1"/>
              </w:rPr>
            </w:pPr>
            <w:r w:rsidRPr="00B435A8">
              <w:rPr>
                <w:rFonts w:ascii="Arial" w:hAnsi="Arial"/>
                <w:color w:val="000000" w:themeColor="text1"/>
              </w:rPr>
              <w:t>Install equipment in sub-stations following standard procedures.</w:t>
            </w:r>
          </w:p>
          <w:p w14:paraId="7ECFBE67" w14:textId="77777777" w:rsidR="00A15C26" w:rsidRPr="00B435A8" w:rsidRDefault="00A15C26" w:rsidP="00271A74">
            <w:pPr>
              <w:pStyle w:val="ListParagraph"/>
              <w:numPr>
                <w:ilvl w:val="0"/>
                <w:numId w:val="320"/>
              </w:numPr>
              <w:ind w:right="270"/>
              <w:rPr>
                <w:rFonts w:ascii="Arial" w:hAnsi="Arial"/>
                <w:color w:val="000000" w:themeColor="text1"/>
              </w:rPr>
            </w:pPr>
            <w:r w:rsidRPr="00B435A8">
              <w:rPr>
                <w:rFonts w:ascii="Arial" w:hAnsi="Arial"/>
                <w:color w:val="000000" w:themeColor="text1"/>
              </w:rPr>
              <w:lastRenderedPageBreak/>
              <w:t>Apply grounding methods for safety and performance.</w:t>
            </w:r>
          </w:p>
          <w:p w14:paraId="02C8613E" w14:textId="77777777" w:rsidR="00A15C26" w:rsidRPr="00B435A8" w:rsidRDefault="00A15C26" w:rsidP="00271A74">
            <w:pPr>
              <w:pStyle w:val="ListParagraph"/>
              <w:numPr>
                <w:ilvl w:val="0"/>
                <w:numId w:val="320"/>
              </w:numPr>
              <w:ind w:right="270"/>
              <w:rPr>
                <w:rFonts w:ascii="Arial" w:hAnsi="Arial"/>
                <w:color w:val="000000" w:themeColor="text1"/>
              </w:rPr>
            </w:pPr>
            <w:r w:rsidRPr="00B435A8">
              <w:rPr>
                <w:rFonts w:ascii="Arial" w:hAnsi="Arial"/>
                <w:color w:val="000000" w:themeColor="text1"/>
              </w:rPr>
              <w:t>Connect interconnected systems to integrate sub-station operations.</w:t>
            </w:r>
          </w:p>
          <w:p w14:paraId="5C4749AF" w14:textId="77777777" w:rsidR="00A15C26" w:rsidRPr="00B435A8" w:rsidRDefault="00A15C26" w:rsidP="00271A74">
            <w:pPr>
              <w:pStyle w:val="ListParagraph"/>
              <w:numPr>
                <w:ilvl w:val="0"/>
                <w:numId w:val="320"/>
              </w:numPr>
              <w:ind w:right="270"/>
              <w:rPr>
                <w:rFonts w:ascii="Arial" w:eastAsia="Arial" w:hAnsi="Arial"/>
                <w:b/>
                <w:color w:val="000000"/>
              </w:rPr>
            </w:pPr>
            <w:r w:rsidRPr="00B435A8">
              <w:rPr>
                <w:rFonts w:ascii="Arial" w:hAnsi="Arial"/>
                <w:color w:val="000000" w:themeColor="text1"/>
              </w:rPr>
              <w:t>Set configurations to match the operational specifications of the sub-station.</w:t>
            </w:r>
          </w:p>
        </w:tc>
        <w:tc>
          <w:tcPr>
            <w:tcW w:w="1501" w:type="pct"/>
          </w:tcPr>
          <w:p w14:paraId="35E2A754"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lastRenderedPageBreak/>
              <w:t>Basic function of substation.</w:t>
            </w:r>
          </w:p>
          <w:p w14:paraId="533A0972"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Classification of substation</w:t>
            </w:r>
          </w:p>
          <w:p w14:paraId="748942A3"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 xml:space="preserve">Merits demerits of Indoor &amp; outdoor substation </w:t>
            </w:r>
          </w:p>
          <w:p w14:paraId="50CE5A74"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Introduction to substation Equipment.</w:t>
            </w:r>
          </w:p>
          <w:p w14:paraId="1770FC12"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Concept of Bus Bar arrangements.</w:t>
            </w:r>
          </w:p>
          <w:p w14:paraId="6482EF8A"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Necessity of Grounding</w:t>
            </w:r>
          </w:p>
          <w:p w14:paraId="0E2C7965"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Grounding of star Neutral point.</w:t>
            </w:r>
          </w:p>
          <w:p w14:paraId="5B39DF9F"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lastRenderedPageBreak/>
              <w:t>Type of neutral grounding (Solid, Resistance, Reactance grounding.</w:t>
            </w:r>
          </w:p>
          <w:p w14:paraId="5644BEFC"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Concept of Different Bus bar schemes.</w:t>
            </w:r>
          </w:p>
          <w:p w14:paraId="265FBCCA"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Importance &amp; advantages of Interconnected power stations.</w:t>
            </w:r>
          </w:p>
          <w:p w14:paraId="41DA52CC"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Introduction to National Grid system of Pakistan.</w:t>
            </w:r>
          </w:p>
          <w:p w14:paraId="6FA72589"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Importance of Load management</w:t>
            </w:r>
          </w:p>
          <w:p w14:paraId="7A57F945" w14:textId="77777777" w:rsidR="00A15C26" w:rsidRPr="00B435A8" w:rsidRDefault="00A15C26" w:rsidP="00271A74">
            <w:pPr>
              <w:ind w:right="270"/>
              <w:rPr>
                <w:rFonts w:ascii="Arial" w:hAnsi="Arial"/>
                <w:color w:val="000000" w:themeColor="text1"/>
              </w:rPr>
            </w:pPr>
            <w:r w:rsidRPr="00B435A8">
              <w:rPr>
                <w:rFonts w:ascii="Arial" w:hAnsi="Arial"/>
                <w:b/>
                <w:color w:val="000000" w:themeColor="text1"/>
              </w:rPr>
              <w:t>Activity:</w:t>
            </w:r>
            <w:r w:rsidRPr="00B435A8">
              <w:rPr>
                <w:rFonts w:ascii="Arial" w:hAnsi="Arial"/>
                <w:color w:val="000000" w:themeColor="text1"/>
              </w:rPr>
              <w:t xml:space="preserve"> </w:t>
            </w:r>
          </w:p>
          <w:p w14:paraId="1C02B9B0" w14:textId="77777777" w:rsidR="00A15C26" w:rsidRPr="00B435A8" w:rsidRDefault="00A15C26" w:rsidP="00271A74">
            <w:pPr>
              <w:pStyle w:val="ListParagraph"/>
              <w:numPr>
                <w:ilvl w:val="0"/>
                <w:numId w:val="334"/>
              </w:numPr>
              <w:ind w:right="270"/>
              <w:rPr>
                <w:rFonts w:ascii="Arial" w:hAnsi="Arial"/>
                <w:color w:val="000000" w:themeColor="text1"/>
              </w:rPr>
            </w:pPr>
            <w:r w:rsidRPr="00B435A8">
              <w:rPr>
                <w:rFonts w:ascii="Arial" w:hAnsi="Arial"/>
                <w:color w:val="000000" w:themeColor="text1"/>
              </w:rPr>
              <w:t>Observe different Grounding methods used in substation.</w:t>
            </w:r>
          </w:p>
          <w:p w14:paraId="2F9A64E3" w14:textId="77777777" w:rsidR="00A15C26" w:rsidRPr="00B435A8" w:rsidRDefault="00A15C26" w:rsidP="00271A74">
            <w:pPr>
              <w:pStyle w:val="ListParagraph"/>
              <w:numPr>
                <w:ilvl w:val="0"/>
                <w:numId w:val="334"/>
              </w:numPr>
              <w:ind w:right="270"/>
              <w:rPr>
                <w:rFonts w:ascii="Arial" w:hAnsi="Arial"/>
                <w:color w:val="000000" w:themeColor="text1"/>
              </w:rPr>
            </w:pPr>
            <w:r w:rsidRPr="00B435A8">
              <w:rPr>
                <w:rFonts w:ascii="Arial" w:hAnsi="Arial"/>
                <w:color w:val="000000" w:themeColor="text1"/>
              </w:rPr>
              <w:t>Visit to local substation for equipment demonstration.</w:t>
            </w:r>
          </w:p>
          <w:p w14:paraId="511D2B09" w14:textId="77777777" w:rsidR="00A15C26" w:rsidRPr="00B435A8" w:rsidRDefault="00A15C26" w:rsidP="00271A74">
            <w:pPr>
              <w:pStyle w:val="ListParagraph"/>
              <w:numPr>
                <w:ilvl w:val="0"/>
                <w:numId w:val="334"/>
              </w:numPr>
              <w:ind w:right="270"/>
              <w:rPr>
                <w:rFonts w:ascii="Arial" w:hAnsi="Arial"/>
                <w:color w:val="000000" w:themeColor="text1"/>
              </w:rPr>
            </w:pPr>
            <w:r w:rsidRPr="00B435A8">
              <w:rPr>
                <w:rFonts w:ascii="Arial" w:hAnsi="Arial"/>
                <w:color w:val="000000" w:themeColor="text1"/>
              </w:rPr>
              <w:t xml:space="preserve">Test grounding resistance </w:t>
            </w:r>
          </w:p>
          <w:p w14:paraId="6708D88D" w14:textId="77777777" w:rsidR="00A15C26" w:rsidRPr="00B435A8" w:rsidRDefault="00A15C26" w:rsidP="00271A74">
            <w:pPr>
              <w:pStyle w:val="ListParagraph"/>
              <w:numPr>
                <w:ilvl w:val="0"/>
                <w:numId w:val="334"/>
              </w:numPr>
              <w:ind w:right="270"/>
              <w:rPr>
                <w:rFonts w:ascii="Arial" w:hAnsi="Arial"/>
                <w:color w:val="000000" w:themeColor="text1"/>
              </w:rPr>
            </w:pPr>
            <w:r w:rsidRPr="00B435A8">
              <w:rPr>
                <w:rFonts w:ascii="Arial" w:hAnsi="Arial"/>
                <w:color w:val="000000" w:themeColor="text1"/>
              </w:rPr>
              <w:t xml:space="preserve">Draw singe line diagram of your local substation </w:t>
            </w:r>
          </w:p>
        </w:tc>
        <w:tc>
          <w:tcPr>
            <w:tcW w:w="632" w:type="pct"/>
          </w:tcPr>
          <w:p w14:paraId="596882B8"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Theory:08 Hrs.</w:t>
            </w:r>
          </w:p>
          <w:p w14:paraId="196BC375"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Practical:09 Hrs.</w:t>
            </w:r>
          </w:p>
          <w:p w14:paraId="56362795"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Total: 17 Hrs.</w:t>
            </w:r>
          </w:p>
        </w:tc>
        <w:tc>
          <w:tcPr>
            <w:tcW w:w="752" w:type="pct"/>
          </w:tcPr>
          <w:p w14:paraId="7699754A" w14:textId="77777777" w:rsidR="00A15C26" w:rsidRPr="00B435A8" w:rsidRDefault="00A15C26" w:rsidP="00271A74">
            <w:pPr>
              <w:pStyle w:val="ListParagraph"/>
              <w:autoSpaceDE w:val="0"/>
              <w:autoSpaceDN w:val="0"/>
              <w:adjustRightInd w:val="0"/>
              <w:ind w:left="360"/>
              <w:rPr>
                <w:rFonts w:ascii="Arial" w:hAnsi="Arial"/>
                <w:iCs/>
                <w:color w:val="000000" w:themeColor="text1"/>
              </w:rPr>
            </w:pPr>
          </w:p>
        </w:tc>
        <w:tc>
          <w:tcPr>
            <w:tcW w:w="625" w:type="pct"/>
          </w:tcPr>
          <w:p w14:paraId="783582E1"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 xml:space="preserve">Classroom / </w:t>
            </w:r>
          </w:p>
          <w:p w14:paraId="37EADA44"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47C4252A"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A15C26" w:rsidRPr="00B435A8" w14:paraId="75A3375C" w14:textId="77777777" w:rsidTr="00271A74">
        <w:trPr>
          <w:trHeight w:val="20"/>
        </w:trPr>
        <w:tc>
          <w:tcPr>
            <w:tcW w:w="722" w:type="pct"/>
          </w:tcPr>
          <w:p w14:paraId="0C7EA721" w14:textId="77777777" w:rsidR="00A15C26" w:rsidRPr="00B435A8" w:rsidRDefault="00A15C26" w:rsidP="00271A74">
            <w:pPr>
              <w:rPr>
                <w:rFonts w:ascii="Arial" w:hAnsi="Arial"/>
                <w:color w:val="000000" w:themeColor="text1"/>
              </w:rPr>
            </w:pPr>
            <w:r w:rsidRPr="00B435A8">
              <w:rPr>
                <w:rFonts w:ascii="Arial" w:hAnsi="Arial"/>
                <w:b/>
                <w:color w:val="000000" w:themeColor="text1"/>
              </w:rPr>
              <w:t>LU-10:</w:t>
            </w:r>
            <w:r w:rsidRPr="00B435A8">
              <w:rPr>
                <w:rFonts w:ascii="Arial" w:hAnsi="Arial"/>
                <w:color w:val="000000" w:themeColor="text1"/>
              </w:rPr>
              <w:t xml:space="preserve"> Configure Protective Relays Used in Power System.</w:t>
            </w:r>
          </w:p>
        </w:tc>
        <w:tc>
          <w:tcPr>
            <w:tcW w:w="763" w:type="pct"/>
          </w:tcPr>
          <w:p w14:paraId="71DE430D" w14:textId="77777777" w:rsidR="00A15C26" w:rsidRPr="00B435A8" w:rsidRDefault="00A15C26" w:rsidP="00271A74">
            <w:pPr>
              <w:pStyle w:val="ListParagraph"/>
              <w:numPr>
                <w:ilvl w:val="0"/>
                <w:numId w:val="286"/>
              </w:numPr>
              <w:ind w:right="270"/>
              <w:rPr>
                <w:rFonts w:ascii="Arial" w:hAnsi="Arial"/>
                <w:bCs/>
                <w:color w:val="000000" w:themeColor="text1"/>
              </w:rPr>
            </w:pPr>
            <w:r w:rsidRPr="00B435A8">
              <w:rPr>
                <w:rFonts w:ascii="Arial" w:hAnsi="Arial"/>
                <w:bCs/>
                <w:color w:val="000000" w:themeColor="text1"/>
              </w:rPr>
              <w:t xml:space="preserve">Connect Buchholz's relay, Induction relay, Impedance relay, Frequency </w:t>
            </w:r>
            <w:r w:rsidRPr="00B435A8">
              <w:rPr>
                <w:rFonts w:ascii="Arial" w:hAnsi="Arial"/>
                <w:bCs/>
                <w:color w:val="000000" w:themeColor="text1"/>
              </w:rPr>
              <w:lastRenderedPageBreak/>
              <w:t>relay, Static relays.</w:t>
            </w:r>
          </w:p>
          <w:p w14:paraId="76BF2E0C" w14:textId="77777777" w:rsidR="00A15C26" w:rsidRPr="00B435A8" w:rsidRDefault="00A15C26" w:rsidP="00271A74">
            <w:pPr>
              <w:pStyle w:val="ListParagraph"/>
              <w:numPr>
                <w:ilvl w:val="0"/>
                <w:numId w:val="286"/>
              </w:numPr>
              <w:ind w:right="270"/>
              <w:rPr>
                <w:rFonts w:ascii="Arial" w:hAnsi="Arial"/>
                <w:bCs/>
                <w:color w:val="000000" w:themeColor="text1"/>
              </w:rPr>
            </w:pPr>
            <w:r w:rsidRPr="00B435A8">
              <w:rPr>
                <w:rFonts w:ascii="Arial" w:hAnsi="Arial"/>
                <w:bCs/>
                <w:color w:val="000000" w:themeColor="text1"/>
              </w:rPr>
              <w:t>Draw sketches of Buchholz's relay, Induction relay, Impedance relay, Frequency relay, Static relays.</w:t>
            </w:r>
          </w:p>
          <w:p w14:paraId="1F568AF5" w14:textId="77777777" w:rsidR="00A15C26" w:rsidRPr="00B435A8" w:rsidRDefault="00A15C26" w:rsidP="00271A74">
            <w:pPr>
              <w:pStyle w:val="ListParagraph"/>
              <w:numPr>
                <w:ilvl w:val="0"/>
                <w:numId w:val="286"/>
              </w:numPr>
              <w:ind w:right="270"/>
              <w:rPr>
                <w:rFonts w:ascii="Arial" w:eastAsia="Arial" w:hAnsi="Arial"/>
                <w:b/>
                <w:color w:val="000000"/>
              </w:rPr>
            </w:pPr>
            <w:r w:rsidRPr="00B435A8">
              <w:rPr>
                <w:rFonts w:ascii="Arial" w:hAnsi="Arial"/>
                <w:bCs/>
                <w:color w:val="000000" w:themeColor="text1"/>
              </w:rPr>
              <w:t>Check performance of Buchholz's relay, Induction relay, Impedance relay, Frequency relay, Static relays.</w:t>
            </w:r>
          </w:p>
          <w:p w14:paraId="561D9193" w14:textId="77777777" w:rsidR="00A15C26" w:rsidRPr="00B435A8" w:rsidRDefault="00A15C26" w:rsidP="00271A74">
            <w:pPr>
              <w:ind w:left="2"/>
              <w:rPr>
                <w:rFonts w:ascii="Arial" w:eastAsia="Arial" w:hAnsi="Arial"/>
                <w:b/>
                <w:color w:val="000000"/>
              </w:rPr>
            </w:pPr>
          </w:p>
        </w:tc>
        <w:tc>
          <w:tcPr>
            <w:tcW w:w="1501" w:type="pct"/>
          </w:tcPr>
          <w:p w14:paraId="47669390"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lastRenderedPageBreak/>
              <w:t>Basics of protection System.</w:t>
            </w:r>
          </w:p>
          <w:p w14:paraId="4537C903"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Protective zones</w:t>
            </w:r>
          </w:p>
          <w:p w14:paraId="08275FCB"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Primary and backup protection,</w:t>
            </w:r>
          </w:p>
          <w:p w14:paraId="6992B135"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Function of protective relaying,</w:t>
            </w:r>
          </w:p>
          <w:p w14:paraId="3BA51C84"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 xml:space="preserve">Desirable qualities elements protective </w:t>
            </w:r>
          </w:p>
          <w:p w14:paraId="4843BAC3"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lastRenderedPageBreak/>
              <w:t xml:space="preserve">Of protective relaying,  </w:t>
            </w:r>
          </w:p>
          <w:p w14:paraId="69609744"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Basic Trip Circuit</w:t>
            </w:r>
          </w:p>
          <w:p w14:paraId="3997F008"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Applications and characteristics</w:t>
            </w:r>
          </w:p>
          <w:p w14:paraId="14E04511"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Introduction to Electromagnetic</w:t>
            </w:r>
          </w:p>
          <w:p w14:paraId="7AC64EB3"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 xml:space="preserve">(attraction, Induction) type relays, </w:t>
            </w:r>
          </w:p>
          <w:p w14:paraId="24C62BB4"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Introduction to thermal, gas actuated relay</w:t>
            </w:r>
          </w:p>
          <w:p w14:paraId="618769D6"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Comparison with electromagnetic relays</w:t>
            </w:r>
          </w:p>
          <w:p w14:paraId="22F42198"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Classification and description of Static over current, directional, distance and differential relays</w:t>
            </w:r>
          </w:p>
          <w:p w14:paraId="0AB97873"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Using of Different Protection relays in power system.</w:t>
            </w:r>
          </w:p>
          <w:p w14:paraId="084E780C" w14:textId="77777777" w:rsidR="00A15C26" w:rsidRPr="00B435A8" w:rsidRDefault="00A15C26" w:rsidP="00271A74">
            <w:pPr>
              <w:ind w:right="270"/>
              <w:rPr>
                <w:rFonts w:ascii="Arial" w:hAnsi="Arial"/>
                <w:b/>
                <w:color w:val="000000" w:themeColor="text1"/>
              </w:rPr>
            </w:pPr>
            <w:r w:rsidRPr="00B435A8">
              <w:rPr>
                <w:rFonts w:ascii="Arial" w:hAnsi="Arial"/>
                <w:b/>
                <w:color w:val="000000" w:themeColor="text1"/>
              </w:rPr>
              <w:t xml:space="preserve">Activity: </w:t>
            </w:r>
          </w:p>
          <w:p w14:paraId="4560148A" w14:textId="77777777" w:rsidR="00A15C26" w:rsidRPr="00B435A8" w:rsidRDefault="00A15C26" w:rsidP="00271A74">
            <w:pPr>
              <w:pStyle w:val="ListParagraph"/>
              <w:numPr>
                <w:ilvl w:val="0"/>
                <w:numId w:val="335"/>
              </w:numPr>
              <w:ind w:right="270"/>
              <w:rPr>
                <w:rFonts w:ascii="Arial" w:hAnsi="Arial"/>
                <w:color w:val="000000" w:themeColor="text1"/>
              </w:rPr>
            </w:pPr>
            <w:r w:rsidRPr="00B435A8">
              <w:rPr>
                <w:rFonts w:ascii="Arial" w:hAnsi="Arial"/>
                <w:color w:val="000000" w:themeColor="text1"/>
              </w:rPr>
              <w:t>Make basic trip circuit and operate.</w:t>
            </w:r>
          </w:p>
          <w:p w14:paraId="1200C41C" w14:textId="77777777" w:rsidR="00A15C26" w:rsidRPr="00B435A8" w:rsidRDefault="00A15C26" w:rsidP="00271A74">
            <w:pPr>
              <w:pStyle w:val="ListParagraph"/>
              <w:numPr>
                <w:ilvl w:val="0"/>
                <w:numId w:val="335"/>
              </w:numPr>
              <w:ind w:right="270"/>
              <w:rPr>
                <w:rFonts w:ascii="Arial" w:hAnsi="Arial"/>
                <w:color w:val="000000" w:themeColor="text1"/>
              </w:rPr>
            </w:pPr>
            <w:r w:rsidRPr="00B435A8">
              <w:rPr>
                <w:rFonts w:ascii="Arial" w:hAnsi="Arial"/>
                <w:color w:val="000000" w:themeColor="text1"/>
              </w:rPr>
              <w:t>Operate and observe operation of Bucholz relay.</w:t>
            </w:r>
          </w:p>
          <w:p w14:paraId="42700EB5" w14:textId="77777777" w:rsidR="00A15C26" w:rsidRPr="00B435A8" w:rsidRDefault="00A15C26" w:rsidP="00271A74">
            <w:pPr>
              <w:pStyle w:val="ListParagraph"/>
              <w:numPr>
                <w:ilvl w:val="0"/>
                <w:numId w:val="335"/>
              </w:numPr>
              <w:ind w:right="270"/>
              <w:rPr>
                <w:rFonts w:ascii="Arial" w:hAnsi="Arial"/>
                <w:color w:val="000000" w:themeColor="text1"/>
              </w:rPr>
            </w:pPr>
            <w:r w:rsidRPr="00B435A8">
              <w:rPr>
                <w:rFonts w:ascii="Arial" w:hAnsi="Arial"/>
                <w:color w:val="000000" w:themeColor="text1"/>
              </w:rPr>
              <w:t>Use of thermal relay</w:t>
            </w:r>
          </w:p>
          <w:p w14:paraId="5FF119DB" w14:textId="77777777" w:rsidR="00A15C26" w:rsidRPr="00B435A8" w:rsidRDefault="00A15C26" w:rsidP="00271A74">
            <w:pPr>
              <w:pStyle w:val="ListParagraph"/>
              <w:numPr>
                <w:ilvl w:val="0"/>
                <w:numId w:val="335"/>
              </w:numPr>
              <w:ind w:right="270"/>
              <w:rPr>
                <w:rFonts w:ascii="Arial" w:hAnsi="Arial"/>
                <w:color w:val="000000" w:themeColor="text1"/>
              </w:rPr>
            </w:pPr>
            <w:r w:rsidRPr="00B435A8">
              <w:rPr>
                <w:rFonts w:ascii="Arial" w:hAnsi="Arial"/>
                <w:color w:val="000000" w:themeColor="text1"/>
              </w:rPr>
              <w:t>Operate and observe operation of different types of relays</w:t>
            </w:r>
          </w:p>
        </w:tc>
        <w:tc>
          <w:tcPr>
            <w:tcW w:w="632" w:type="pct"/>
          </w:tcPr>
          <w:p w14:paraId="3F79DA2C"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Theory:18 Hrs.</w:t>
            </w:r>
          </w:p>
          <w:p w14:paraId="40B3AE3D"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Practical:12 Hrs.</w:t>
            </w:r>
          </w:p>
          <w:p w14:paraId="48303559"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Total: 30 Hrs.</w:t>
            </w:r>
          </w:p>
        </w:tc>
        <w:tc>
          <w:tcPr>
            <w:tcW w:w="752" w:type="pct"/>
          </w:tcPr>
          <w:p w14:paraId="7C7B7357"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Relays</w:t>
            </w:r>
          </w:p>
        </w:tc>
        <w:tc>
          <w:tcPr>
            <w:tcW w:w="625" w:type="pct"/>
          </w:tcPr>
          <w:p w14:paraId="2704D2E8"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 xml:space="preserve">Classroom / </w:t>
            </w:r>
          </w:p>
          <w:p w14:paraId="7F1BE352"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6BECC735"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A15C26" w:rsidRPr="00B435A8" w14:paraId="4CD22E73" w14:textId="77777777" w:rsidTr="00271A74">
        <w:trPr>
          <w:trHeight w:val="20"/>
        </w:trPr>
        <w:tc>
          <w:tcPr>
            <w:tcW w:w="722" w:type="pct"/>
          </w:tcPr>
          <w:p w14:paraId="118FAF0C" w14:textId="77777777" w:rsidR="00A15C26" w:rsidRPr="00B435A8" w:rsidRDefault="00A15C26" w:rsidP="00271A74">
            <w:pPr>
              <w:rPr>
                <w:rFonts w:ascii="Arial" w:hAnsi="Arial"/>
                <w:color w:val="000000" w:themeColor="text1"/>
              </w:rPr>
            </w:pPr>
            <w:r w:rsidRPr="00B435A8">
              <w:rPr>
                <w:rFonts w:ascii="Arial" w:hAnsi="Arial"/>
                <w:b/>
                <w:color w:val="000000" w:themeColor="text1"/>
              </w:rPr>
              <w:t>LU-11:</w:t>
            </w:r>
            <w:r w:rsidRPr="00B435A8">
              <w:rPr>
                <w:rFonts w:ascii="Arial" w:hAnsi="Arial"/>
                <w:color w:val="000000" w:themeColor="text1"/>
              </w:rPr>
              <w:t xml:space="preserve"> Operate Circuit Breakers, </w:t>
            </w:r>
            <w:r w:rsidRPr="00B435A8">
              <w:rPr>
                <w:rFonts w:ascii="Arial" w:hAnsi="Arial"/>
                <w:color w:val="000000" w:themeColor="text1"/>
              </w:rPr>
              <w:lastRenderedPageBreak/>
              <w:t>Isolators, and Lightning Arrestors</w:t>
            </w:r>
          </w:p>
        </w:tc>
        <w:tc>
          <w:tcPr>
            <w:tcW w:w="763" w:type="pct"/>
          </w:tcPr>
          <w:p w14:paraId="503B251E" w14:textId="77777777" w:rsidR="00A15C26" w:rsidRPr="00B435A8" w:rsidRDefault="00A15C26" w:rsidP="00271A74">
            <w:pPr>
              <w:pStyle w:val="ListParagraph"/>
              <w:numPr>
                <w:ilvl w:val="0"/>
                <w:numId w:val="287"/>
              </w:numPr>
              <w:ind w:right="270"/>
              <w:rPr>
                <w:rFonts w:ascii="Arial" w:hAnsi="Arial"/>
                <w:bCs/>
                <w:color w:val="000000" w:themeColor="text1"/>
              </w:rPr>
            </w:pPr>
            <w:r w:rsidRPr="00B435A8">
              <w:rPr>
                <w:rFonts w:ascii="Arial" w:hAnsi="Arial"/>
                <w:bCs/>
                <w:color w:val="000000" w:themeColor="text1"/>
              </w:rPr>
              <w:lastRenderedPageBreak/>
              <w:t xml:space="preserve">Interpret layout of circuit. </w:t>
            </w:r>
          </w:p>
          <w:p w14:paraId="080BCDDD" w14:textId="77777777" w:rsidR="00A15C26" w:rsidRPr="00B435A8" w:rsidRDefault="00A15C26" w:rsidP="00271A74">
            <w:pPr>
              <w:pStyle w:val="ListParagraph"/>
              <w:numPr>
                <w:ilvl w:val="0"/>
                <w:numId w:val="287"/>
              </w:numPr>
              <w:ind w:right="270"/>
              <w:rPr>
                <w:rFonts w:ascii="Arial" w:hAnsi="Arial"/>
                <w:bCs/>
                <w:color w:val="000000" w:themeColor="text1"/>
              </w:rPr>
            </w:pPr>
            <w:r w:rsidRPr="00B435A8">
              <w:rPr>
                <w:rFonts w:ascii="Arial" w:hAnsi="Arial"/>
                <w:bCs/>
                <w:color w:val="000000" w:themeColor="text1"/>
              </w:rPr>
              <w:lastRenderedPageBreak/>
              <w:t xml:space="preserve">Identify </w:t>
            </w:r>
            <w:r w:rsidRPr="00B435A8">
              <w:rPr>
                <w:rFonts w:ascii="Arial" w:hAnsi="Arial"/>
                <w:color w:val="000000" w:themeColor="text1"/>
              </w:rPr>
              <w:t>circuit breakers, isolators and lightning arrestors.</w:t>
            </w:r>
          </w:p>
          <w:p w14:paraId="47E54238" w14:textId="77777777" w:rsidR="00A15C26" w:rsidRPr="00B435A8" w:rsidRDefault="00A15C26" w:rsidP="00271A74">
            <w:pPr>
              <w:pStyle w:val="ListParagraph"/>
              <w:numPr>
                <w:ilvl w:val="0"/>
                <w:numId w:val="287"/>
              </w:numPr>
              <w:ind w:right="270"/>
              <w:rPr>
                <w:rFonts w:ascii="Arial" w:hAnsi="Arial"/>
                <w:bCs/>
                <w:color w:val="000000" w:themeColor="text1"/>
              </w:rPr>
            </w:pPr>
            <w:r w:rsidRPr="00B435A8">
              <w:rPr>
                <w:rFonts w:ascii="Arial" w:hAnsi="Arial"/>
                <w:bCs/>
                <w:color w:val="000000" w:themeColor="text1"/>
              </w:rPr>
              <w:t xml:space="preserve">Install </w:t>
            </w:r>
            <w:r w:rsidRPr="00B435A8">
              <w:rPr>
                <w:rFonts w:ascii="Arial" w:hAnsi="Arial"/>
                <w:color w:val="000000" w:themeColor="text1"/>
              </w:rPr>
              <w:t>circuit breakers, isolators and lightning arrestors.</w:t>
            </w:r>
          </w:p>
          <w:p w14:paraId="412A3B41" w14:textId="77777777" w:rsidR="00A15C26" w:rsidRPr="00B435A8" w:rsidRDefault="00A15C26" w:rsidP="00271A74">
            <w:pPr>
              <w:pStyle w:val="ListParagraph"/>
              <w:numPr>
                <w:ilvl w:val="0"/>
                <w:numId w:val="287"/>
              </w:numPr>
              <w:ind w:right="270"/>
              <w:rPr>
                <w:rFonts w:ascii="Arial" w:hAnsi="Arial"/>
                <w:bCs/>
                <w:color w:val="000000" w:themeColor="text1"/>
              </w:rPr>
            </w:pPr>
            <w:r w:rsidRPr="00B435A8">
              <w:rPr>
                <w:rFonts w:ascii="Arial" w:hAnsi="Arial"/>
                <w:bCs/>
                <w:color w:val="000000" w:themeColor="text1"/>
              </w:rPr>
              <w:t xml:space="preserve">Connect </w:t>
            </w:r>
            <w:r w:rsidRPr="00B435A8">
              <w:rPr>
                <w:rFonts w:ascii="Arial" w:hAnsi="Arial"/>
                <w:color w:val="000000" w:themeColor="text1"/>
              </w:rPr>
              <w:t>circuit breakers, isolators and lightning arrestors.</w:t>
            </w:r>
          </w:p>
          <w:p w14:paraId="0C300F72" w14:textId="77777777" w:rsidR="00A15C26" w:rsidRPr="00B435A8" w:rsidRDefault="00A15C26" w:rsidP="00271A74">
            <w:pPr>
              <w:pStyle w:val="ListParagraph"/>
              <w:numPr>
                <w:ilvl w:val="0"/>
                <w:numId w:val="287"/>
              </w:numPr>
              <w:ind w:right="270"/>
              <w:rPr>
                <w:rFonts w:ascii="Arial" w:eastAsia="Arial" w:hAnsi="Arial"/>
                <w:b/>
                <w:color w:val="000000"/>
              </w:rPr>
            </w:pPr>
            <w:r w:rsidRPr="00B435A8">
              <w:rPr>
                <w:rFonts w:ascii="Arial" w:hAnsi="Arial"/>
                <w:bCs/>
                <w:color w:val="000000" w:themeColor="text1"/>
              </w:rPr>
              <w:t>Check operation of circuit breakers, isolators and lightning arrestors.</w:t>
            </w:r>
          </w:p>
        </w:tc>
        <w:tc>
          <w:tcPr>
            <w:tcW w:w="1501" w:type="pct"/>
          </w:tcPr>
          <w:p w14:paraId="2ACD524C"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lastRenderedPageBreak/>
              <w:t>Need of circuit breakers</w:t>
            </w:r>
          </w:p>
          <w:p w14:paraId="21DAE4D5"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lastRenderedPageBreak/>
              <w:t xml:space="preserve">Concept to Arc phenomenon, ARC extinction, Recovery voltage, restricting voltage, Current chopping, Resistance switching in circuit breaker </w:t>
            </w:r>
          </w:p>
          <w:p w14:paraId="65899432"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Types of circuit breakers</w:t>
            </w:r>
          </w:p>
          <w:p w14:paraId="6A0733AE" w14:textId="77777777" w:rsidR="00A15C26" w:rsidRPr="00B435A8" w:rsidRDefault="00A15C26" w:rsidP="00271A74">
            <w:pPr>
              <w:pStyle w:val="ListParagraph"/>
              <w:numPr>
                <w:ilvl w:val="0"/>
                <w:numId w:val="279"/>
              </w:numPr>
              <w:ind w:right="270"/>
              <w:rPr>
                <w:rFonts w:ascii="Arial" w:eastAsia="Arial" w:hAnsi="Arial"/>
                <w:color w:val="000000"/>
              </w:rPr>
            </w:pPr>
            <w:r w:rsidRPr="00B435A8">
              <w:rPr>
                <w:rFonts w:ascii="Arial" w:hAnsi="Arial"/>
                <w:color w:val="000000" w:themeColor="text1"/>
              </w:rPr>
              <w:t>Construction detail of different types of Circuit Breaker</w:t>
            </w:r>
            <w:r w:rsidRPr="00B435A8">
              <w:rPr>
                <w:rFonts w:ascii="Arial" w:hAnsi="Arial"/>
              </w:rPr>
              <w:t xml:space="preserve"> </w:t>
            </w:r>
            <w:r w:rsidRPr="00B435A8">
              <w:rPr>
                <w:rFonts w:ascii="Arial" w:hAnsi="Arial"/>
                <w:color w:val="000000" w:themeColor="text1"/>
              </w:rPr>
              <w:t>(Vacuum, SF6, Air, Oil)</w:t>
            </w:r>
          </w:p>
          <w:p w14:paraId="31567B2B"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Physical properties of SF6 Gas</w:t>
            </w:r>
          </w:p>
          <w:p w14:paraId="5DBFFC1B"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Chemical properties of SF6 Gas</w:t>
            </w:r>
          </w:p>
          <w:p w14:paraId="29378FB2"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Introduction to ISOLATORS.</w:t>
            </w:r>
          </w:p>
          <w:p w14:paraId="53906B1E"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Working principle and Types of Isolator</w:t>
            </w:r>
          </w:p>
          <w:p w14:paraId="666A345D"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Uses of isolator.</w:t>
            </w:r>
          </w:p>
          <w:p w14:paraId="1367C528"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Concept of line surges</w:t>
            </w:r>
          </w:p>
          <w:p w14:paraId="0F033C31"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Concept of Lightning phenomena (Direct stroke, Indirect stroke)</w:t>
            </w:r>
          </w:p>
          <w:p w14:paraId="0A28E12C"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Introduction to Lightning arrestor, Surge absorber and diverters</w:t>
            </w:r>
          </w:p>
          <w:p w14:paraId="5D52FF64" w14:textId="77777777" w:rsidR="00A15C26" w:rsidRPr="00B435A8" w:rsidRDefault="00A15C26" w:rsidP="00271A74">
            <w:pPr>
              <w:pStyle w:val="ListParagraph"/>
              <w:numPr>
                <w:ilvl w:val="0"/>
                <w:numId w:val="279"/>
              </w:numPr>
              <w:ind w:right="270"/>
              <w:rPr>
                <w:rFonts w:ascii="Arial" w:hAnsi="Arial"/>
                <w:color w:val="000000" w:themeColor="text1"/>
              </w:rPr>
            </w:pPr>
            <w:r w:rsidRPr="00B435A8">
              <w:rPr>
                <w:rFonts w:ascii="Arial" w:hAnsi="Arial"/>
                <w:color w:val="000000" w:themeColor="text1"/>
              </w:rPr>
              <w:t>Power system earthing</w:t>
            </w:r>
          </w:p>
          <w:p w14:paraId="541C9830" w14:textId="77777777" w:rsidR="00A15C26" w:rsidRPr="00B435A8" w:rsidRDefault="00A15C26" w:rsidP="00271A74">
            <w:pPr>
              <w:ind w:right="270"/>
              <w:rPr>
                <w:rFonts w:ascii="Arial" w:hAnsi="Arial"/>
                <w:color w:val="000000" w:themeColor="text1"/>
              </w:rPr>
            </w:pPr>
            <w:r w:rsidRPr="00B435A8">
              <w:rPr>
                <w:rFonts w:ascii="Arial" w:hAnsi="Arial"/>
                <w:b/>
                <w:color w:val="000000" w:themeColor="text1"/>
              </w:rPr>
              <w:t>Activity:</w:t>
            </w:r>
            <w:r w:rsidRPr="00B435A8">
              <w:rPr>
                <w:rFonts w:ascii="Arial" w:hAnsi="Arial"/>
                <w:color w:val="000000" w:themeColor="text1"/>
              </w:rPr>
              <w:t xml:space="preserve"> </w:t>
            </w:r>
          </w:p>
          <w:p w14:paraId="680742C0" w14:textId="77777777" w:rsidR="00A15C26" w:rsidRPr="00B435A8" w:rsidRDefault="00A15C26" w:rsidP="00271A74">
            <w:pPr>
              <w:pStyle w:val="ListParagraph"/>
              <w:numPr>
                <w:ilvl w:val="0"/>
                <w:numId w:val="321"/>
              </w:numPr>
              <w:ind w:right="270"/>
              <w:rPr>
                <w:rFonts w:ascii="Arial" w:hAnsi="Arial"/>
                <w:color w:val="000000" w:themeColor="text1"/>
              </w:rPr>
            </w:pPr>
            <w:r w:rsidRPr="00B435A8">
              <w:rPr>
                <w:rFonts w:ascii="Arial" w:hAnsi="Arial"/>
                <w:color w:val="000000" w:themeColor="text1"/>
              </w:rPr>
              <w:lastRenderedPageBreak/>
              <w:t>Perform Neutral earthing and measure their resistance.</w:t>
            </w:r>
          </w:p>
          <w:p w14:paraId="7998AD5E" w14:textId="77777777" w:rsidR="00A15C26" w:rsidRPr="00B435A8" w:rsidRDefault="00A15C26" w:rsidP="00271A74">
            <w:pPr>
              <w:pStyle w:val="ListParagraph"/>
              <w:numPr>
                <w:ilvl w:val="0"/>
                <w:numId w:val="321"/>
              </w:numPr>
              <w:ind w:right="270"/>
              <w:rPr>
                <w:rFonts w:ascii="Arial" w:hAnsi="Arial"/>
                <w:color w:val="000000" w:themeColor="text1"/>
              </w:rPr>
            </w:pPr>
            <w:r w:rsidRPr="00B435A8">
              <w:rPr>
                <w:rFonts w:ascii="Arial" w:hAnsi="Arial"/>
                <w:color w:val="000000" w:themeColor="text1"/>
              </w:rPr>
              <w:t>Perform oil insulation test and observe arching phenomena</w:t>
            </w:r>
          </w:p>
          <w:p w14:paraId="713FE562" w14:textId="77777777" w:rsidR="00A15C26" w:rsidRPr="00B435A8" w:rsidRDefault="00A15C26" w:rsidP="00271A74">
            <w:pPr>
              <w:pStyle w:val="ListParagraph"/>
              <w:numPr>
                <w:ilvl w:val="0"/>
                <w:numId w:val="321"/>
              </w:numPr>
              <w:ind w:right="270"/>
              <w:rPr>
                <w:rFonts w:ascii="Arial" w:hAnsi="Arial"/>
                <w:color w:val="000000" w:themeColor="text1"/>
              </w:rPr>
            </w:pPr>
            <w:r w:rsidRPr="00B435A8">
              <w:rPr>
                <w:rFonts w:ascii="Arial" w:hAnsi="Arial"/>
                <w:color w:val="000000" w:themeColor="text1"/>
              </w:rPr>
              <w:t>Operate Circuit Breaker with faulty circuit.</w:t>
            </w:r>
          </w:p>
          <w:p w14:paraId="3B4FD2B8" w14:textId="77777777" w:rsidR="00A15C26" w:rsidRPr="00B435A8" w:rsidRDefault="00A15C26" w:rsidP="00271A74">
            <w:pPr>
              <w:pStyle w:val="ListParagraph"/>
              <w:numPr>
                <w:ilvl w:val="0"/>
                <w:numId w:val="321"/>
              </w:numPr>
              <w:ind w:right="270"/>
              <w:rPr>
                <w:rFonts w:ascii="Arial" w:hAnsi="Arial"/>
                <w:color w:val="000000" w:themeColor="text1"/>
              </w:rPr>
            </w:pPr>
            <w:r w:rsidRPr="00B435A8">
              <w:rPr>
                <w:rFonts w:ascii="Arial" w:hAnsi="Arial"/>
                <w:color w:val="000000" w:themeColor="text1"/>
              </w:rPr>
              <w:t>Use of isolator for isolation purpose.</w:t>
            </w:r>
          </w:p>
        </w:tc>
        <w:tc>
          <w:tcPr>
            <w:tcW w:w="632" w:type="pct"/>
          </w:tcPr>
          <w:p w14:paraId="0053A8E6"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Theory:16 Hrs.</w:t>
            </w:r>
          </w:p>
          <w:p w14:paraId="2483410B"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Practical:12 Hrs.</w:t>
            </w:r>
          </w:p>
          <w:p w14:paraId="5A631365"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Total: 28 Hrs.</w:t>
            </w:r>
          </w:p>
        </w:tc>
        <w:tc>
          <w:tcPr>
            <w:tcW w:w="752" w:type="pct"/>
          </w:tcPr>
          <w:p w14:paraId="25EBEE19"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lastRenderedPageBreak/>
              <w:t>Circuit Breakers</w:t>
            </w:r>
          </w:p>
          <w:p w14:paraId="6719F7D7"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lastRenderedPageBreak/>
              <w:t>Isolators</w:t>
            </w:r>
          </w:p>
          <w:p w14:paraId="6A45ED3C" w14:textId="77777777" w:rsidR="00A15C26" w:rsidRPr="00B435A8" w:rsidRDefault="00A15C26"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t>Lightning Arrestors</w:t>
            </w:r>
          </w:p>
        </w:tc>
        <w:tc>
          <w:tcPr>
            <w:tcW w:w="625" w:type="pct"/>
          </w:tcPr>
          <w:p w14:paraId="17AB19D9"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 xml:space="preserve">Classroom / </w:t>
            </w:r>
          </w:p>
          <w:p w14:paraId="1A0B67C3"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429853B8"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 xml:space="preserve">Lab Classroom / </w:t>
            </w:r>
          </w:p>
          <w:p w14:paraId="68D0964E"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25230DB9" w14:textId="77777777" w:rsidR="00A15C26" w:rsidRPr="00B435A8" w:rsidRDefault="00A15C26"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bl>
    <w:p w14:paraId="63E6D4EC" w14:textId="77777777" w:rsidR="00F92025" w:rsidRDefault="00F92025">
      <w:pPr>
        <w:rPr>
          <w:rFonts w:asciiTheme="minorBidi" w:eastAsia="Arial" w:hAnsiTheme="minorBidi" w:cstheme="minorBidi"/>
          <w:b/>
          <w:color w:val="000000" w:themeColor="text1"/>
          <w:lang w:val="en-AU"/>
        </w:rPr>
      </w:pPr>
      <w:r>
        <w:lastRenderedPageBreak/>
        <w:br w:type="page"/>
      </w:r>
    </w:p>
    <w:p w14:paraId="51D2A9D5" w14:textId="77777777" w:rsidR="00133AA5" w:rsidRPr="00B435A8" w:rsidRDefault="00133AA5" w:rsidP="00133AA5">
      <w:pPr>
        <w:pStyle w:val="Heading1"/>
      </w:pPr>
      <w:bookmarkStart w:id="48" w:name="_Toc201657884"/>
      <w:r>
        <w:lastRenderedPageBreak/>
        <w:t>NQ-</w:t>
      </w:r>
      <w:r w:rsidRPr="00B435A8">
        <w:t>ET 303 – Telecommunication</w:t>
      </w:r>
      <w:bookmarkEnd w:id="48"/>
    </w:p>
    <w:p w14:paraId="19CA2679" w14:textId="77777777" w:rsidR="00133AA5" w:rsidRPr="00B435A8" w:rsidRDefault="00133AA5" w:rsidP="00133AA5">
      <w:pPr>
        <w:spacing w:line="276" w:lineRule="auto"/>
        <w:rPr>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133AA5" w:rsidRPr="00B435A8" w14:paraId="4C1DFD37" w14:textId="77777777" w:rsidTr="00271A74">
        <w:tc>
          <w:tcPr>
            <w:tcW w:w="2830" w:type="dxa"/>
            <w:tcBorders>
              <w:top w:val="single" w:sz="4" w:space="0" w:color="auto"/>
              <w:left w:val="single" w:sz="4" w:space="0" w:color="auto"/>
              <w:bottom w:val="single" w:sz="4" w:space="0" w:color="auto"/>
              <w:right w:val="single" w:sz="4" w:space="0" w:color="auto"/>
            </w:tcBorders>
          </w:tcPr>
          <w:p w14:paraId="7B32BE7B" w14:textId="77777777" w:rsidR="00133AA5" w:rsidRPr="00B435A8" w:rsidRDefault="00133AA5" w:rsidP="00271A74">
            <w:pPr>
              <w:spacing w:line="276" w:lineRule="auto"/>
              <w:rPr>
                <w:rFonts w:ascii="Arial" w:hAnsi="Arial"/>
                <w:b/>
                <w:color w:val="000000" w:themeColor="text1"/>
                <w:lang w:val="fr-FR"/>
              </w:rPr>
            </w:pPr>
            <w:r w:rsidRPr="00B435A8">
              <w:rPr>
                <w:rFonts w:ascii="Arial" w:hAnsi="Arial"/>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64C25C4F" w14:textId="77777777" w:rsidR="00133AA5" w:rsidRPr="00B435A8" w:rsidRDefault="00133AA5" w:rsidP="00271A74">
            <w:pPr>
              <w:spacing w:line="276" w:lineRule="auto"/>
              <w:rPr>
                <w:rFonts w:ascii="Arial" w:hAnsi="Arial"/>
                <w:bCs/>
                <w:color w:val="000000" w:themeColor="text1"/>
                <w:lang w:val="fr-FR"/>
              </w:rPr>
            </w:pPr>
            <w:r w:rsidRPr="00B435A8">
              <w:rPr>
                <w:rFonts w:ascii="Arial" w:hAnsi="Arial"/>
                <w:bCs/>
                <w:color w:val="000000" w:themeColor="text1"/>
                <w:lang w:val="fr-FR"/>
              </w:rPr>
              <w:t>160 Hours</w:t>
            </w:r>
          </w:p>
        </w:tc>
        <w:tc>
          <w:tcPr>
            <w:tcW w:w="5817" w:type="dxa"/>
            <w:tcBorders>
              <w:left w:val="single" w:sz="4" w:space="0" w:color="auto"/>
              <w:right w:val="single" w:sz="4" w:space="0" w:color="auto"/>
            </w:tcBorders>
          </w:tcPr>
          <w:p w14:paraId="0F5C24A2" w14:textId="77777777" w:rsidR="00133AA5" w:rsidRPr="00B435A8" w:rsidRDefault="00133AA5" w:rsidP="00271A74">
            <w:pPr>
              <w:spacing w:line="276" w:lineRule="auto"/>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5CF61DD6" w14:textId="77777777" w:rsidR="00133AA5" w:rsidRPr="00B435A8" w:rsidRDefault="00133AA5" w:rsidP="00271A74">
            <w:pPr>
              <w:spacing w:line="276" w:lineRule="auto"/>
              <w:jc w:val="center"/>
              <w:rPr>
                <w:rFonts w:ascii="Arial" w:hAnsi="Arial"/>
                <w:b/>
                <w:color w:val="000000" w:themeColor="text1"/>
                <w:lang w:val="fr-FR"/>
              </w:rPr>
            </w:pPr>
            <w:r w:rsidRPr="00B435A8">
              <w:rPr>
                <w:rFonts w:ascii="Arial" w:hAnsi="Arial"/>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68E3836A" w14:textId="77777777" w:rsidR="00133AA5" w:rsidRPr="00B435A8" w:rsidRDefault="00133AA5" w:rsidP="00271A74">
            <w:pPr>
              <w:spacing w:line="276" w:lineRule="auto"/>
              <w:jc w:val="center"/>
              <w:rPr>
                <w:rFonts w:ascii="Arial" w:hAnsi="Arial"/>
                <w:b/>
                <w:color w:val="000000" w:themeColor="text1"/>
                <w:lang w:val="fr-FR"/>
              </w:rPr>
            </w:pPr>
            <w:r w:rsidRPr="00B435A8">
              <w:rPr>
                <w:rFonts w:ascii="Arial" w:hAnsi="Arial"/>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7B357031" w14:textId="77777777" w:rsidR="00133AA5" w:rsidRPr="00B435A8" w:rsidRDefault="00133AA5" w:rsidP="00271A74">
            <w:pPr>
              <w:spacing w:line="276" w:lineRule="auto"/>
              <w:jc w:val="center"/>
              <w:rPr>
                <w:rFonts w:ascii="Arial" w:hAnsi="Arial"/>
                <w:b/>
                <w:color w:val="000000" w:themeColor="text1"/>
                <w:lang w:val="fr-FR"/>
              </w:rPr>
            </w:pPr>
            <w:r w:rsidRPr="00B435A8">
              <w:rPr>
                <w:rFonts w:ascii="Arial" w:hAnsi="Arial"/>
                <w:b/>
                <w:color w:val="000000" w:themeColor="text1"/>
                <w:lang w:val="fr-FR"/>
              </w:rPr>
              <w:t>C</w:t>
            </w:r>
          </w:p>
        </w:tc>
      </w:tr>
      <w:tr w:rsidR="00133AA5" w:rsidRPr="00B435A8" w14:paraId="4A5A6BEE" w14:textId="77777777" w:rsidTr="00271A74">
        <w:tc>
          <w:tcPr>
            <w:tcW w:w="2830" w:type="dxa"/>
            <w:tcBorders>
              <w:top w:val="single" w:sz="4" w:space="0" w:color="auto"/>
              <w:left w:val="single" w:sz="4" w:space="0" w:color="auto"/>
              <w:bottom w:val="single" w:sz="4" w:space="0" w:color="auto"/>
              <w:right w:val="single" w:sz="4" w:space="0" w:color="auto"/>
            </w:tcBorders>
          </w:tcPr>
          <w:p w14:paraId="3587F2BC" w14:textId="77777777" w:rsidR="00133AA5" w:rsidRPr="00B435A8" w:rsidRDefault="00133AA5" w:rsidP="00271A74">
            <w:pPr>
              <w:spacing w:line="276" w:lineRule="auto"/>
              <w:rPr>
                <w:rFonts w:ascii="Arial" w:hAnsi="Arial"/>
                <w:b/>
                <w:color w:val="000000" w:themeColor="text1"/>
                <w:lang w:val="fr-FR"/>
              </w:rPr>
            </w:pPr>
            <w:r w:rsidRPr="00B435A8">
              <w:rPr>
                <w:rFonts w:ascii="Arial" w:hAnsi="Arial"/>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3B77E246" w14:textId="77777777" w:rsidR="00133AA5" w:rsidRPr="00B435A8" w:rsidRDefault="00133AA5" w:rsidP="00271A74">
            <w:pPr>
              <w:spacing w:line="276" w:lineRule="auto"/>
              <w:rPr>
                <w:rFonts w:ascii="Arial" w:hAnsi="Arial"/>
                <w:bCs/>
                <w:color w:val="000000" w:themeColor="text1"/>
                <w:lang w:val="fr-FR"/>
              </w:rPr>
            </w:pPr>
            <w:r w:rsidRPr="00B435A8">
              <w:rPr>
                <w:rFonts w:ascii="Arial" w:hAnsi="Arial"/>
                <w:bCs/>
                <w:color w:val="000000" w:themeColor="text1"/>
                <w:lang w:val="fr-FR"/>
              </w:rPr>
              <w:t>64 Hours</w:t>
            </w:r>
          </w:p>
        </w:tc>
        <w:tc>
          <w:tcPr>
            <w:tcW w:w="5817" w:type="dxa"/>
            <w:tcBorders>
              <w:left w:val="single" w:sz="4" w:space="0" w:color="auto"/>
              <w:right w:val="single" w:sz="4" w:space="0" w:color="auto"/>
            </w:tcBorders>
          </w:tcPr>
          <w:p w14:paraId="01307851" w14:textId="77777777" w:rsidR="00133AA5" w:rsidRPr="00B435A8" w:rsidRDefault="00133AA5" w:rsidP="00271A74">
            <w:pPr>
              <w:spacing w:line="276" w:lineRule="auto"/>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3B846995" w14:textId="77777777" w:rsidR="00133AA5" w:rsidRPr="00B435A8" w:rsidRDefault="00133AA5" w:rsidP="00271A74">
            <w:pPr>
              <w:spacing w:line="276" w:lineRule="auto"/>
              <w:jc w:val="center"/>
              <w:rPr>
                <w:rFonts w:ascii="Arial" w:hAnsi="Arial"/>
                <w:bCs/>
                <w:color w:val="000000" w:themeColor="text1"/>
                <w:lang w:val="fr-FR"/>
              </w:rPr>
            </w:pPr>
            <w:r w:rsidRPr="00B435A8">
              <w:rPr>
                <w:rFonts w:ascii="Arial" w:hAnsi="Arial"/>
                <w:bCs/>
                <w:color w:val="000000" w:themeColor="text1"/>
                <w:lang w:val="fr-FR"/>
              </w:rPr>
              <w:t>02</w:t>
            </w:r>
          </w:p>
        </w:tc>
        <w:tc>
          <w:tcPr>
            <w:tcW w:w="708" w:type="dxa"/>
            <w:tcBorders>
              <w:top w:val="single" w:sz="4" w:space="0" w:color="auto"/>
              <w:left w:val="single" w:sz="4" w:space="0" w:color="auto"/>
              <w:bottom w:val="single" w:sz="4" w:space="0" w:color="auto"/>
              <w:right w:val="single" w:sz="4" w:space="0" w:color="auto"/>
            </w:tcBorders>
          </w:tcPr>
          <w:p w14:paraId="61D34EC5" w14:textId="77777777" w:rsidR="00133AA5" w:rsidRPr="00B435A8" w:rsidRDefault="00133AA5" w:rsidP="00271A74">
            <w:pPr>
              <w:spacing w:line="276" w:lineRule="auto"/>
              <w:jc w:val="center"/>
              <w:rPr>
                <w:rFonts w:ascii="Arial" w:hAnsi="Arial"/>
                <w:bCs/>
                <w:color w:val="000000" w:themeColor="text1"/>
                <w:lang w:val="fr-FR"/>
              </w:rPr>
            </w:pPr>
            <w:r w:rsidRPr="00B435A8">
              <w:rPr>
                <w:rFonts w:ascii="Arial" w:hAnsi="Arial"/>
                <w:bCs/>
                <w:color w:val="000000" w:themeColor="text1"/>
                <w:lang w:val="fr-FR"/>
              </w:rPr>
              <w:t>03</w:t>
            </w:r>
          </w:p>
        </w:tc>
        <w:tc>
          <w:tcPr>
            <w:tcW w:w="851" w:type="dxa"/>
            <w:tcBorders>
              <w:top w:val="single" w:sz="4" w:space="0" w:color="auto"/>
              <w:left w:val="single" w:sz="4" w:space="0" w:color="auto"/>
              <w:bottom w:val="single" w:sz="4" w:space="0" w:color="auto"/>
              <w:right w:val="single" w:sz="4" w:space="0" w:color="auto"/>
            </w:tcBorders>
          </w:tcPr>
          <w:p w14:paraId="0281D87A" w14:textId="77777777" w:rsidR="00133AA5" w:rsidRPr="00B435A8" w:rsidRDefault="00133AA5" w:rsidP="00271A74">
            <w:pPr>
              <w:spacing w:line="276" w:lineRule="auto"/>
              <w:jc w:val="center"/>
              <w:rPr>
                <w:rFonts w:ascii="Arial" w:hAnsi="Arial"/>
                <w:bCs/>
                <w:color w:val="000000" w:themeColor="text1"/>
                <w:lang w:val="fr-FR"/>
              </w:rPr>
            </w:pPr>
            <w:r w:rsidRPr="00B435A8">
              <w:rPr>
                <w:rFonts w:ascii="Arial" w:hAnsi="Arial"/>
                <w:bCs/>
                <w:color w:val="000000" w:themeColor="text1"/>
                <w:lang w:val="fr-FR"/>
              </w:rPr>
              <w:t>03</w:t>
            </w:r>
          </w:p>
        </w:tc>
      </w:tr>
      <w:tr w:rsidR="00133AA5" w:rsidRPr="00B435A8" w14:paraId="784BF07D" w14:textId="77777777" w:rsidTr="00271A74">
        <w:tc>
          <w:tcPr>
            <w:tcW w:w="2830" w:type="dxa"/>
            <w:tcBorders>
              <w:top w:val="single" w:sz="4" w:space="0" w:color="auto"/>
              <w:left w:val="single" w:sz="4" w:space="0" w:color="auto"/>
              <w:bottom w:val="single" w:sz="4" w:space="0" w:color="auto"/>
              <w:right w:val="single" w:sz="4" w:space="0" w:color="auto"/>
            </w:tcBorders>
          </w:tcPr>
          <w:p w14:paraId="09EB585E" w14:textId="77777777" w:rsidR="00133AA5" w:rsidRPr="00B435A8" w:rsidRDefault="00133AA5" w:rsidP="00271A74">
            <w:pPr>
              <w:spacing w:line="276" w:lineRule="auto"/>
              <w:rPr>
                <w:rFonts w:ascii="Arial" w:hAnsi="Arial"/>
                <w:b/>
                <w:color w:val="000000" w:themeColor="text1"/>
                <w:lang w:val="fr-FR"/>
              </w:rPr>
            </w:pPr>
            <w:r w:rsidRPr="00B435A8">
              <w:rPr>
                <w:rFonts w:ascii="Arial" w:hAnsi="Arial"/>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24A9BC88" w14:textId="77777777" w:rsidR="00133AA5" w:rsidRPr="00B435A8" w:rsidRDefault="00133AA5" w:rsidP="00271A74">
            <w:pPr>
              <w:spacing w:line="276" w:lineRule="auto"/>
              <w:rPr>
                <w:rFonts w:ascii="Arial" w:hAnsi="Arial"/>
                <w:bCs/>
                <w:color w:val="000000" w:themeColor="text1"/>
                <w:lang w:val="fr-FR"/>
              </w:rPr>
            </w:pPr>
            <w:r w:rsidRPr="00B435A8">
              <w:rPr>
                <w:rFonts w:ascii="Arial" w:hAnsi="Arial"/>
                <w:bCs/>
                <w:color w:val="000000" w:themeColor="text1"/>
                <w:lang w:val="fr-FR"/>
              </w:rPr>
              <w:t>96 Hours</w:t>
            </w:r>
          </w:p>
        </w:tc>
        <w:tc>
          <w:tcPr>
            <w:tcW w:w="5817" w:type="dxa"/>
            <w:tcBorders>
              <w:left w:val="single" w:sz="4" w:space="0" w:color="auto"/>
            </w:tcBorders>
          </w:tcPr>
          <w:p w14:paraId="1EB27198" w14:textId="77777777" w:rsidR="00133AA5" w:rsidRPr="00B435A8" w:rsidRDefault="00133AA5" w:rsidP="00271A74">
            <w:pPr>
              <w:spacing w:line="276" w:lineRule="auto"/>
              <w:rPr>
                <w:rFonts w:ascii="Arial" w:hAnsi="Arial"/>
                <w:bCs/>
                <w:color w:val="000000" w:themeColor="text1"/>
                <w:lang w:val="fr-FR"/>
              </w:rPr>
            </w:pPr>
          </w:p>
        </w:tc>
        <w:tc>
          <w:tcPr>
            <w:tcW w:w="851" w:type="dxa"/>
            <w:tcBorders>
              <w:top w:val="single" w:sz="4" w:space="0" w:color="auto"/>
            </w:tcBorders>
          </w:tcPr>
          <w:p w14:paraId="3EBC92EF" w14:textId="77777777" w:rsidR="00133AA5" w:rsidRPr="00B435A8" w:rsidRDefault="00133AA5" w:rsidP="00271A74">
            <w:pPr>
              <w:spacing w:line="276" w:lineRule="auto"/>
              <w:rPr>
                <w:rFonts w:ascii="Arial" w:hAnsi="Arial"/>
                <w:bCs/>
                <w:color w:val="000000" w:themeColor="text1"/>
                <w:lang w:val="fr-FR"/>
              </w:rPr>
            </w:pPr>
          </w:p>
        </w:tc>
        <w:tc>
          <w:tcPr>
            <w:tcW w:w="708" w:type="dxa"/>
            <w:tcBorders>
              <w:top w:val="single" w:sz="4" w:space="0" w:color="auto"/>
            </w:tcBorders>
          </w:tcPr>
          <w:p w14:paraId="635DB5EF" w14:textId="77777777" w:rsidR="00133AA5" w:rsidRPr="00B435A8" w:rsidRDefault="00133AA5" w:rsidP="00271A74">
            <w:pPr>
              <w:spacing w:line="276" w:lineRule="auto"/>
              <w:rPr>
                <w:rFonts w:ascii="Arial" w:hAnsi="Arial"/>
                <w:bCs/>
                <w:color w:val="000000" w:themeColor="text1"/>
                <w:lang w:val="fr-FR"/>
              </w:rPr>
            </w:pPr>
          </w:p>
        </w:tc>
        <w:tc>
          <w:tcPr>
            <w:tcW w:w="851" w:type="dxa"/>
            <w:tcBorders>
              <w:top w:val="single" w:sz="4" w:space="0" w:color="auto"/>
            </w:tcBorders>
          </w:tcPr>
          <w:p w14:paraId="1D198D3C" w14:textId="77777777" w:rsidR="00133AA5" w:rsidRPr="00B435A8" w:rsidRDefault="00133AA5" w:rsidP="00271A74">
            <w:pPr>
              <w:spacing w:line="276" w:lineRule="auto"/>
              <w:rPr>
                <w:rFonts w:ascii="Arial" w:hAnsi="Arial"/>
                <w:bCs/>
                <w:color w:val="000000" w:themeColor="text1"/>
                <w:lang w:val="fr-FR"/>
              </w:rPr>
            </w:pPr>
          </w:p>
        </w:tc>
      </w:tr>
    </w:tbl>
    <w:p w14:paraId="1455E65F" w14:textId="77777777" w:rsidR="00133AA5" w:rsidRPr="00B435A8" w:rsidRDefault="00133AA5" w:rsidP="00133AA5">
      <w:pPr>
        <w:spacing w:line="276" w:lineRule="auto"/>
        <w:rPr>
          <w:bCs/>
          <w:color w:val="000000" w:themeColor="text1"/>
          <w:lang w:val="fr-FR"/>
        </w:rPr>
      </w:pPr>
    </w:p>
    <w:p w14:paraId="3E7380D6" w14:textId="77777777" w:rsidR="00133AA5" w:rsidRPr="00B435A8" w:rsidRDefault="00133AA5" w:rsidP="00133AA5">
      <w:pPr>
        <w:spacing w:line="276" w:lineRule="auto"/>
        <w:ind w:right="270"/>
        <w:jc w:val="both"/>
        <w:rPr>
          <w:color w:val="000000" w:themeColor="text1"/>
        </w:rPr>
      </w:pPr>
      <w:r w:rsidRPr="00B435A8">
        <w:rPr>
          <w:b/>
          <w:color w:val="000000" w:themeColor="text1"/>
        </w:rPr>
        <w:t>Objective</w:t>
      </w:r>
      <w:r w:rsidRPr="00B435A8">
        <w:rPr>
          <w:bCs/>
          <w:color w:val="000000" w:themeColor="text1"/>
        </w:rPr>
        <w:t xml:space="preserve">: </w:t>
      </w:r>
      <w:r w:rsidRPr="00B435A8">
        <w:rPr>
          <w:color w:val="000000" w:themeColor="text1"/>
        </w:rPr>
        <w:t xml:space="preserve">By the end of this competency standard students will understand the fundamental principles of telecommunication in electrical power systems. They will gain knowledge of communication protocols, data transmission techniques, and the integration of telecommunication systems with power grids. Additionally, students will be able to apply these concepts to enhance the monitoring, control, and protection of electrical power systems, ensuring efficient and reliable operation. </w:t>
      </w:r>
    </w:p>
    <w:p w14:paraId="70225FAA" w14:textId="77777777" w:rsidR="00133AA5" w:rsidRPr="00B435A8" w:rsidRDefault="00133AA5" w:rsidP="00133AA5">
      <w:pPr>
        <w:spacing w:line="276" w:lineRule="auto"/>
        <w:ind w:right="270"/>
        <w:jc w:val="both"/>
        <w:rPr>
          <w:color w:val="000000" w:themeColor="text1"/>
          <w:lang w:val="en-GB"/>
        </w:rPr>
      </w:pPr>
      <w:r w:rsidRPr="00B435A8">
        <w:rPr>
          <w:color w:val="000000" w:themeColor="text1"/>
          <w:lang w:val="en-GB"/>
        </w:rPr>
        <w:t>These modules will cover the skill and knowledge and trainee/student will be able to learn and perform all the below mentioned competency units.</w:t>
      </w:r>
    </w:p>
    <w:tbl>
      <w:tblPr>
        <w:tblStyle w:val="TableGrid"/>
        <w:tblW w:w="5000" w:type="pct"/>
        <w:tblLook w:val="04A0" w:firstRow="1" w:lastRow="0" w:firstColumn="1" w:lastColumn="0" w:noHBand="0" w:noVBand="1"/>
      </w:tblPr>
      <w:tblGrid>
        <w:gridCol w:w="2300"/>
        <w:gridCol w:w="2692"/>
        <w:gridCol w:w="3055"/>
        <w:gridCol w:w="1618"/>
        <w:gridCol w:w="2324"/>
        <w:gridCol w:w="1961"/>
      </w:tblGrid>
      <w:tr w:rsidR="00133AA5" w:rsidRPr="00B435A8" w14:paraId="070CFF56" w14:textId="77777777" w:rsidTr="00271A74">
        <w:trPr>
          <w:trHeight w:val="20"/>
          <w:tblHeader/>
        </w:trPr>
        <w:tc>
          <w:tcPr>
            <w:tcW w:w="824" w:type="pct"/>
            <w:shd w:val="clear" w:color="auto" w:fill="FFFFFF" w:themeFill="background1"/>
          </w:tcPr>
          <w:p w14:paraId="71BCF95C" w14:textId="77777777" w:rsidR="00133AA5" w:rsidRPr="00B435A8" w:rsidRDefault="00133AA5" w:rsidP="00271A74">
            <w:pPr>
              <w:rPr>
                <w:rFonts w:ascii="Arial" w:hAnsi="Arial"/>
                <w:b/>
                <w:bCs/>
                <w:iCs/>
                <w:color w:val="000000" w:themeColor="text1"/>
              </w:rPr>
            </w:pPr>
            <w:r w:rsidRPr="00B435A8">
              <w:rPr>
                <w:rFonts w:ascii="Arial" w:hAnsi="Arial"/>
                <w:b/>
                <w:bCs/>
                <w:iCs/>
                <w:color w:val="000000" w:themeColor="text1"/>
              </w:rPr>
              <w:t>Learning Units</w:t>
            </w:r>
          </w:p>
        </w:tc>
        <w:tc>
          <w:tcPr>
            <w:tcW w:w="965" w:type="pct"/>
            <w:shd w:val="clear" w:color="auto" w:fill="FFFFFF" w:themeFill="background1"/>
          </w:tcPr>
          <w:p w14:paraId="79B74152" w14:textId="77777777" w:rsidR="00133AA5" w:rsidRPr="00B435A8" w:rsidRDefault="00133AA5" w:rsidP="00271A74">
            <w:pPr>
              <w:rPr>
                <w:rFonts w:ascii="Arial" w:hAnsi="Arial"/>
                <w:b/>
                <w:bCs/>
                <w:iCs/>
                <w:color w:val="000000" w:themeColor="text1"/>
              </w:rPr>
            </w:pPr>
            <w:r w:rsidRPr="00B435A8">
              <w:rPr>
                <w:rFonts w:ascii="Arial" w:hAnsi="Arial"/>
                <w:b/>
                <w:bCs/>
                <w:iCs/>
                <w:color w:val="000000" w:themeColor="text1"/>
              </w:rPr>
              <w:t xml:space="preserve">Learning Outcomes </w:t>
            </w:r>
          </w:p>
        </w:tc>
        <w:tc>
          <w:tcPr>
            <w:tcW w:w="1095" w:type="pct"/>
            <w:shd w:val="clear" w:color="auto" w:fill="FFFFFF" w:themeFill="background1"/>
          </w:tcPr>
          <w:p w14:paraId="0651CD38" w14:textId="77777777" w:rsidR="00133AA5" w:rsidRPr="00B435A8" w:rsidRDefault="00133AA5" w:rsidP="00271A74">
            <w:pPr>
              <w:rPr>
                <w:rFonts w:ascii="Arial" w:hAnsi="Arial"/>
                <w:b/>
                <w:bCs/>
                <w:iCs/>
                <w:color w:val="000000" w:themeColor="text1"/>
              </w:rPr>
            </w:pPr>
            <w:r w:rsidRPr="00B435A8">
              <w:rPr>
                <w:rFonts w:ascii="Arial" w:hAnsi="Arial"/>
                <w:b/>
                <w:bCs/>
                <w:iCs/>
                <w:color w:val="000000" w:themeColor="text1"/>
              </w:rPr>
              <w:t>Learning Elements</w:t>
            </w:r>
          </w:p>
        </w:tc>
        <w:tc>
          <w:tcPr>
            <w:tcW w:w="580" w:type="pct"/>
            <w:shd w:val="clear" w:color="auto" w:fill="FFFFFF" w:themeFill="background1"/>
          </w:tcPr>
          <w:p w14:paraId="0B3A9C83" w14:textId="77777777" w:rsidR="00133AA5" w:rsidRPr="00B435A8" w:rsidRDefault="00133AA5" w:rsidP="00271A74">
            <w:pPr>
              <w:rPr>
                <w:rFonts w:ascii="Arial" w:hAnsi="Arial"/>
                <w:b/>
                <w:bCs/>
                <w:iCs/>
                <w:color w:val="000000" w:themeColor="text1"/>
              </w:rPr>
            </w:pPr>
            <w:r w:rsidRPr="00B435A8">
              <w:rPr>
                <w:rFonts w:ascii="Arial" w:hAnsi="Arial"/>
                <w:b/>
                <w:bCs/>
                <w:iCs/>
                <w:color w:val="000000" w:themeColor="text1"/>
              </w:rPr>
              <w:t xml:space="preserve">Duration </w:t>
            </w:r>
          </w:p>
        </w:tc>
        <w:tc>
          <w:tcPr>
            <w:tcW w:w="833" w:type="pct"/>
            <w:shd w:val="clear" w:color="auto" w:fill="FFFFFF" w:themeFill="background1"/>
          </w:tcPr>
          <w:p w14:paraId="629305C9" w14:textId="77777777" w:rsidR="00133AA5" w:rsidRPr="00B435A8" w:rsidRDefault="00133AA5" w:rsidP="00271A74">
            <w:pPr>
              <w:rPr>
                <w:rFonts w:ascii="Arial" w:hAnsi="Arial"/>
                <w:b/>
                <w:bCs/>
                <w:iCs/>
                <w:color w:val="000000" w:themeColor="text1"/>
              </w:rPr>
            </w:pPr>
            <w:r w:rsidRPr="00B435A8">
              <w:rPr>
                <w:rFonts w:ascii="Arial" w:hAnsi="Arial"/>
                <w:b/>
                <w:bCs/>
                <w:iCs/>
                <w:color w:val="000000" w:themeColor="text1"/>
              </w:rPr>
              <w:t xml:space="preserve">Materials (Tools &amp; Equipment) </w:t>
            </w:r>
          </w:p>
        </w:tc>
        <w:tc>
          <w:tcPr>
            <w:tcW w:w="703" w:type="pct"/>
            <w:shd w:val="clear" w:color="auto" w:fill="FFFFFF" w:themeFill="background1"/>
          </w:tcPr>
          <w:p w14:paraId="3D51D2B3" w14:textId="77777777" w:rsidR="00133AA5" w:rsidRPr="00B435A8" w:rsidRDefault="00133AA5" w:rsidP="00271A74">
            <w:pPr>
              <w:rPr>
                <w:rFonts w:ascii="Arial" w:hAnsi="Arial"/>
                <w:b/>
                <w:bCs/>
                <w:iCs/>
                <w:color w:val="000000" w:themeColor="text1"/>
              </w:rPr>
            </w:pPr>
            <w:r w:rsidRPr="00B435A8">
              <w:rPr>
                <w:rFonts w:ascii="Arial" w:hAnsi="Arial"/>
                <w:b/>
                <w:bCs/>
                <w:iCs/>
                <w:color w:val="000000" w:themeColor="text1"/>
              </w:rPr>
              <w:t xml:space="preserve">Learning Place </w:t>
            </w:r>
          </w:p>
        </w:tc>
      </w:tr>
      <w:tr w:rsidR="00133AA5" w:rsidRPr="00B435A8" w14:paraId="008F30D4" w14:textId="77777777" w:rsidTr="00271A74">
        <w:trPr>
          <w:trHeight w:val="20"/>
        </w:trPr>
        <w:tc>
          <w:tcPr>
            <w:tcW w:w="824" w:type="pct"/>
          </w:tcPr>
          <w:p w14:paraId="18AC45B6" w14:textId="77777777" w:rsidR="00133AA5" w:rsidRPr="00B435A8" w:rsidRDefault="00133AA5" w:rsidP="00271A74">
            <w:pPr>
              <w:rPr>
                <w:rFonts w:ascii="Arial" w:hAnsi="Arial"/>
                <w:iCs/>
                <w:color w:val="000000" w:themeColor="text1"/>
              </w:rPr>
            </w:pPr>
            <w:r w:rsidRPr="00B435A8">
              <w:rPr>
                <w:rFonts w:ascii="Arial" w:hAnsi="Arial"/>
                <w:b/>
                <w:iCs/>
                <w:color w:val="000000" w:themeColor="text1"/>
              </w:rPr>
              <w:t>LU1.</w:t>
            </w:r>
            <w:r w:rsidRPr="00B435A8">
              <w:rPr>
                <w:rFonts w:ascii="Arial" w:hAnsi="Arial"/>
                <w:color w:val="000000" w:themeColor="text1"/>
              </w:rPr>
              <w:t>Configure Telephony Systems, Including Network Diagrams And PSTN Structure.</w:t>
            </w:r>
          </w:p>
        </w:tc>
        <w:tc>
          <w:tcPr>
            <w:tcW w:w="965" w:type="pct"/>
          </w:tcPr>
          <w:p w14:paraId="23FB04D3"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Draw network diagrams for telephony systems.</w:t>
            </w:r>
          </w:p>
          <w:p w14:paraId="6FF4E4D9"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Identify PSTN components and the role of local, trunk and international exchanges</w:t>
            </w:r>
          </w:p>
          <w:p w14:paraId="20FC3CA4"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 xml:space="preserve">Draw call setup and </w:t>
            </w:r>
            <w:r w:rsidRPr="00B435A8">
              <w:rPr>
                <w:rFonts w:ascii="Arial" w:eastAsia="Arial" w:hAnsi="Arial"/>
                <w:bCs/>
                <w:iCs/>
                <w:color w:val="000000"/>
              </w:rPr>
              <w:lastRenderedPageBreak/>
              <w:t>interconnection of network.</w:t>
            </w:r>
          </w:p>
          <w:p w14:paraId="07AF10F6"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Test telephony systems for proper operation.</w:t>
            </w:r>
          </w:p>
          <w:p w14:paraId="622A5561" w14:textId="77777777" w:rsidR="00133AA5" w:rsidRPr="00B435A8" w:rsidRDefault="00133AA5" w:rsidP="00271A74">
            <w:pPr>
              <w:pStyle w:val="ListParagraph"/>
              <w:numPr>
                <w:ilvl w:val="0"/>
                <w:numId w:val="337"/>
              </w:numPr>
              <w:autoSpaceDE w:val="0"/>
              <w:autoSpaceDN w:val="0"/>
              <w:adjustRightInd w:val="0"/>
              <w:ind w:left="254" w:hanging="254"/>
              <w:rPr>
                <w:rFonts w:ascii="Arial" w:eastAsia="Arial" w:hAnsi="Arial"/>
                <w:bCs/>
                <w:iCs/>
                <w:color w:val="000000"/>
              </w:rPr>
            </w:pPr>
            <w:r w:rsidRPr="00B435A8">
              <w:rPr>
                <w:rFonts w:ascii="Arial" w:eastAsia="Arial" w:hAnsi="Arial"/>
                <w:bCs/>
                <w:iCs/>
                <w:color w:val="000000"/>
              </w:rPr>
              <w:t>Adjust settings for optimal performance.</w:t>
            </w:r>
          </w:p>
        </w:tc>
        <w:tc>
          <w:tcPr>
            <w:tcW w:w="1095" w:type="pct"/>
          </w:tcPr>
          <w:p w14:paraId="0D1A43EE"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lastRenderedPageBreak/>
              <w:t xml:space="preserve"> Network Components.</w:t>
            </w:r>
          </w:p>
          <w:p w14:paraId="43ACC532"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Network Topologies.</w:t>
            </w:r>
          </w:p>
          <w:p w14:paraId="5615F0CB"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 xml:space="preserve">PSTN Components </w:t>
            </w:r>
          </w:p>
          <w:p w14:paraId="22C38F96"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Exchange Types (Local, Trunk &amp; International)</w:t>
            </w:r>
          </w:p>
          <w:p w14:paraId="4368404A"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Exchange Roles &amp; Functions.</w:t>
            </w:r>
          </w:p>
          <w:p w14:paraId="117725B6"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 xml:space="preserve">Types of PSTN Connections </w:t>
            </w:r>
          </w:p>
          <w:p w14:paraId="22EE6DE4"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lastRenderedPageBreak/>
              <w:t xml:space="preserve">PSTN Testing Methods. </w:t>
            </w:r>
          </w:p>
          <w:p w14:paraId="2FFA9534"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 xml:space="preserve">Optimization Techniques </w:t>
            </w:r>
          </w:p>
          <w:p w14:paraId="3B3AA968" w14:textId="77777777" w:rsidR="00133AA5" w:rsidRPr="00B435A8" w:rsidRDefault="00133AA5" w:rsidP="00271A74">
            <w:pPr>
              <w:pStyle w:val="ListParagraph"/>
              <w:ind w:left="254" w:right="270"/>
              <w:rPr>
                <w:rFonts w:ascii="Arial" w:eastAsia="Arial" w:hAnsi="Arial"/>
                <w:b/>
                <w:iCs/>
                <w:color w:val="000000"/>
              </w:rPr>
            </w:pPr>
            <w:r w:rsidRPr="00B435A8">
              <w:rPr>
                <w:rFonts w:ascii="Arial" w:eastAsia="Arial" w:hAnsi="Arial"/>
                <w:b/>
                <w:iCs/>
                <w:color w:val="000000"/>
              </w:rPr>
              <w:t>Activity:</w:t>
            </w:r>
          </w:p>
          <w:p w14:paraId="5481D97D" w14:textId="77777777" w:rsidR="00133AA5" w:rsidRPr="00B435A8" w:rsidRDefault="00133AA5" w:rsidP="00271A74">
            <w:pPr>
              <w:pStyle w:val="ListParagraph"/>
              <w:numPr>
                <w:ilvl w:val="0"/>
                <w:numId w:val="338"/>
              </w:numPr>
              <w:ind w:right="270"/>
              <w:rPr>
                <w:rFonts w:ascii="Arial" w:eastAsia="Arial" w:hAnsi="Arial"/>
                <w:bCs/>
                <w:iCs/>
                <w:color w:val="000000"/>
              </w:rPr>
            </w:pPr>
            <w:r w:rsidRPr="00B435A8">
              <w:rPr>
                <w:rFonts w:ascii="Arial" w:eastAsia="Arial" w:hAnsi="Arial"/>
                <w:bCs/>
                <w:iCs/>
                <w:color w:val="000000"/>
              </w:rPr>
              <w:t>Create a network diagram for telephony system</w:t>
            </w:r>
          </w:p>
          <w:p w14:paraId="14818108" w14:textId="77777777" w:rsidR="00133AA5" w:rsidRPr="00B435A8" w:rsidRDefault="00133AA5" w:rsidP="00271A74">
            <w:pPr>
              <w:pStyle w:val="ListParagraph"/>
              <w:ind w:left="254" w:right="270"/>
              <w:rPr>
                <w:rFonts w:ascii="Arial" w:eastAsia="Arial" w:hAnsi="Arial"/>
                <w:bCs/>
                <w:iCs/>
                <w:color w:val="000000"/>
              </w:rPr>
            </w:pPr>
          </w:p>
        </w:tc>
        <w:tc>
          <w:tcPr>
            <w:tcW w:w="580" w:type="pct"/>
          </w:tcPr>
          <w:p w14:paraId="473FC39B"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Theory:08</w:t>
            </w:r>
          </w:p>
          <w:p w14:paraId="743FF7E2"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Practical:09</w:t>
            </w:r>
          </w:p>
          <w:p w14:paraId="55158C7D"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Total: 17</w:t>
            </w:r>
          </w:p>
        </w:tc>
        <w:tc>
          <w:tcPr>
            <w:tcW w:w="833" w:type="pct"/>
          </w:tcPr>
          <w:p w14:paraId="36BB8D20"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Network Analyzer</w:t>
            </w:r>
          </w:p>
          <w:p w14:paraId="5421C5D0"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Cable tester</w:t>
            </w:r>
          </w:p>
          <w:p w14:paraId="2EAE9774"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Network Protocol Analyzer (Sniffer)</w:t>
            </w:r>
          </w:p>
        </w:tc>
        <w:tc>
          <w:tcPr>
            <w:tcW w:w="703" w:type="pct"/>
          </w:tcPr>
          <w:p w14:paraId="7AF4FD47"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 xml:space="preserve">Classroom / </w:t>
            </w:r>
          </w:p>
          <w:p w14:paraId="23A57937"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1E280687"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133AA5" w:rsidRPr="00B435A8" w14:paraId="2E2A36A0" w14:textId="77777777" w:rsidTr="00271A74">
        <w:trPr>
          <w:trHeight w:val="20"/>
        </w:trPr>
        <w:tc>
          <w:tcPr>
            <w:tcW w:w="824" w:type="pct"/>
          </w:tcPr>
          <w:p w14:paraId="1050E8F2" w14:textId="77777777" w:rsidR="00133AA5" w:rsidRPr="00B435A8" w:rsidRDefault="00133AA5" w:rsidP="00271A74">
            <w:pPr>
              <w:rPr>
                <w:rFonts w:ascii="Arial" w:hAnsi="Arial"/>
                <w:iCs/>
                <w:color w:val="000000" w:themeColor="text1"/>
              </w:rPr>
            </w:pPr>
            <w:r w:rsidRPr="00B435A8">
              <w:rPr>
                <w:rFonts w:ascii="Arial" w:hAnsi="Arial"/>
                <w:b/>
                <w:iCs/>
                <w:color w:val="000000" w:themeColor="text1"/>
              </w:rPr>
              <w:t>LU2.</w:t>
            </w:r>
            <w:r w:rsidRPr="00B435A8">
              <w:rPr>
                <w:rFonts w:ascii="Arial" w:hAnsi="Arial"/>
                <w:color w:val="000000" w:themeColor="text1"/>
              </w:rPr>
              <w:t xml:space="preserve"> Configure Networks, Including Mobile, Cable TV, Internet, And Specialist PSTN Networks.</w:t>
            </w:r>
          </w:p>
        </w:tc>
        <w:tc>
          <w:tcPr>
            <w:tcW w:w="965" w:type="pct"/>
          </w:tcPr>
          <w:p w14:paraId="0B053AAD"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 xml:space="preserve">Verify network connectivity and functionality. </w:t>
            </w:r>
          </w:p>
          <w:p w14:paraId="62A8A4A6"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Draw Communication networks interconnection.</w:t>
            </w:r>
          </w:p>
          <w:p w14:paraId="7AC1536C"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Connect mobile network components.</w:t>
            </w:r>
          </w:p>
          <w:p w14:paraId="65AA59F5"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Install cable TV network infrastructure.</w:t>
            </w:r>
          </w:p>
          <w:p w14:paraId="5349F26E"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Set up internet network systems.</w:t>
            </w:r>
          </w:p>
          <w:p w14:paraId="56E64B6A"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lastRenderedPageBreak/>
              <w:t>Assemble specialist PSTN network elements.</w:t>
            </w:r>
          </w:p>
          <w:p w14:paraId="5BE7F919"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Test network configurations for functionality.</w:t>
            </w:r>
          </w:p>
          <w:p w14:paraId="6D4C1AE2"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Adjust network settings for optimal performance.</w:t>
            </w:r>
          </w:p>
          <w:p w14:paraId="1BB03209" w14:textId="77777777" w:rsidR="00133AA5" w:rsidRPr="00B435A8" w:rsidRDefault="00133AA5" w:rsidP="00271A74">
            <w:pPr>
              <w:pStyle w:val="ListParagraph"/>
              <w:numPr>
                <w:ilvl w:val="0"/>
                <w:numId w:val="337"/>
              </w:numPr>
              <w:ind w:left="254" w:right="270" w:hanging="254"/>
              <w:rPr>
                <w:rFonts w:ascii="Arial" w:hAnsi="Arial"/>
                <w:iCs/>
                <w:color w:val="000000" w:themeColor="text1"/>
              </w:rPr>
            </w:pPr>
            <w:r w:rsidRPr="00B435A8">
              <w:rPr>
                <w:rFonts w:ascii="Arial" w:eastAsia="Arial" w:hAnsi="Arial"/>
                <w:bCs/>
                <w:iCs/>
                <w:color w:val="000000"/>
              </w:rPr>
              <w:t>Verify network connectivity and signal strength.</w:t>
            </w:r>
          </w:p>
        </w:tc>
        <w:tc>
          <w:tcPr>
            <w:tcW w:w="1095" w:type="pct"/>
          </w:tcPr>
          <w:p w14:paraId="517C4654"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lastRenderedPageBreak/>
              <w:t xml:space="preserve">Types of Networks </w:t>
            </w:r>
          </w:p>
          <w:p w14:paraId="27A2F429"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 xml:space="preserve">Network Settings configuration </w:t>
            </w:r>
          </w:p>
          <w:p w14:paraId="317D9519"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 xml:space="preserve">Interconnection diagrams using standard symbols and notation. </w:t>
            </w:r>
          </w:p>
          <w:p w14:paraId="39CDAF82"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 xml:space="preserve">Mobile networks architecture </w:t>
            </w:r>
          </w:p>
          <w:p w14:paraId="22D2D662" w14:textId="77777777" w:rsidR="00133AA5" w:rsidRPr="00B435A8" w:rsidRDefault="00133AA5" w:rsidP="00271A74">
            <w:pPr>
              <w:numPr>
                <w:ilvl w:val="0"/>
                <w:numId w:val="337"/>
              </w:numPr>
              <w:ind w:left="164" w:hanging="164"/>
              <w:contextualSpacing/>
              <w:rPr>
                <w:rFonts w:ascii="Arial" w:eastAsia="Arial" w:hAnsi="Arial"/>
                <w:bCs/>
                <w:iCs/>
                <w:color w:val="000000"/>
              </w:rPr>
            </w:pPr>
            <w:r w:rsidRPr="00B435A8">
              <w:rPr>
                <w:rFonts w:ascii="Arial" w:eastAsia="Arial" w:hAnsi="Arial"/>
                <w:bCs/>
                <w:iCs/>
                <w:color w:val="000000"/>
              </w:rPr>
              <w:t>Mobile network components.</w:t>
            </w:r>
          </w:p>
          <w:p w14:paraId="0D77445F" w14:textId="77777777" w:rsidR="00133AA5" w:rsidRPr="00B435A8" w:rsidRDefault="00133AA5" w:rsidP="00271A74">
            <w:pPr>
              <w:numPr>
                <w:ilvl w:val="0"/>
                <w:numId w:val="337"/>
              </w:numPr>
              <w:ind w:left="164" w:hanging="164"/>
              <w:contextualSpacing/>
              <w:rPr>
                <w:rFonts w:ascii="Arial" w:eastAsia="Arial" w:hAnsi="Arial"/>
                <w:bCs/>
                <w:iCs/>
                <w:color w:val="000000"/>
              </w:rPr>
            </w:pPr>
            <w:r w:rsidRPr="00B435A8">
              <w:rPr>
                <w:rFonts w:ascii="Arial" w:eastAsia="Arial" w:hAnsi="Arial"/>
                <w:bCs/>
                <w:iCs/>
                <w:color w:val="000000"/>
              </w:rPr>
              <w:t>Understanding Cable TV network Components.</w:t>
            </w:r>
          </w:p>
          <w:p w14:paraId="3386B107" w14:textId="77777777" w:rsidR="00133AA5" w:rsidRPr="00B435A8" w:rsidRDefault="00133AA5" w:rsidP="00271A74">
            <w:pPr>
              <w:numPr>
                <w:ilvl w:val="0"/>
                <w:numId w:val="337"/>
              </w:numPr>
              <w:ind w:left="164" w:hanging="164"/>
              <w:contextualSpacing/>
              <w:rPr>
                <w:rFonts w:ascii="Arial" w:eastAsia="Arial" w:hAnsi="Arial"/>
                <w:bCs/>
                <w:iCs/>
                <w:color w:val="000000"/>
              </w:rPr>
            </w:pPr>
            <w:r w:rsidRPr="00B435A8">
              <w:rPr>
                <w:rFonts w:ascii="Arial" w:eastAsia="Arial" w:hAnsi="Arial"/>
                <w:bCs/>
                <w:iCs/>
                <w:color w:val="000000"/>
              </w:rPr>
              <w:t>Understanding Internet Network Components</w:t>
            </w:r>
          </w:p>
          <w:p w14:paraId="51421C14" w14:textId="77777777" w:rsidR="00133AA5" w:rsidRPr="00B435A8" w:rsidRDefault="00133AA5" w:rsidP="00271A74">
            <w:pPr>
              <w:numPr>
                <w:ilvl w:val="0"/>
                <w:numId w:val="337"/>
              </w:numPr>
              <w:ind w:left="164" w:hanging="164"/>
              <w:contextualSpacing/>
              <w:rPr>
                <w:rFonts w:ascii="Arial" w:eastAsia="Arial" w:hAnsi="Arial"/>
                <w:bCs/>
                <w:iCs/>
                <w:color w:val="000000"/>
              </w:rPr>
            </w:pPr>
            <w:r w:rsidRPr="00B435A8">
              <w:rPr>
                <w:rFonts w:ascii="Arial" w:eastAsia="Arial" w:hAnsi="Arial"/>
                <w:bCs/>
                <w:iCs/>
                <w:color w:val="000000"/>
              </w:rPr>
              <w:lastRenderedPageBreak/>
              <w:t xml:space="preserve">Settings of internet network system </w:t>
            </w:r>
          </w:p>
          <w:p w14:paraId="703C107E" w14:textId="77777777" w:rsidR="00133AA5" w:rsidRPr="00B435A8" w:rsidRDefault="00133AA5" w:rsidP="00271A74">
            <w:pPr>
              <w:numPr>
                <w:ilvl w:val="0"/>
                <w:numId w:val="337"/>
              </w:numPr>
              <w:ind w:left="164" w:hanging="164"/>
              <w:contextualSpacing/>
              <w:rPr>
                <w:rFonts w:ascii="Arial" w:eastAsia="Arial" w:hAnsi="Arial"/>
                <w:bCs/>
                <w:iCs/>
                <w:color w:val="000000"/>
              </w:rPr>
            </w:pPr>
            <w:r w:rsidRPr="00B435A8">
              <w:rPr>
                <w:rFonts w:ascii="Arial" w:eastAsia="Arial" w:hAnsi="Arial"/>
                <w:bCs/>
                <w:iCs/>
                <w:color w:val="000000"/>
              </w:rPr>
              <w:t>Configuration of Switches and transmission systems.</w:t>
            </w:r>
          </w:p>
          <w:p w14:paraId="4B519AD3" w14:textId="77777777" w:rsidR="00133AA5" w:rsidRPr="00B435A8" w:rsidRDefault="00133AA5" w:rsidP="00271A74">
            <w:pPr>
              <w:numPr>
                <w:ilvl w:val="0"/>
                <w:numId w:val="337"/>
              </w:numPr>
              <w:ind w:left="164" w:hanging="164"/>
              <w:contextualSpacing/>
              <w:rPr>
                <w:rFonts w:ascii="Arial" w:eastAsia="Arial" w:hAnsi="Arial"/>
                <w:bCs/>
                <w:iCs/>
                <w:color w:val="000000"/>
              </w:rPr>
            </w:pPr>
            <w:r w:rsidRPr="00B435A8">
              <w:rPr>
                <w:rFonts w:ascii="Arial" w:eastAsia="Arial" w:hAnsi="Arial"/>
                <w:bCs/>
                <w:iCs/>
                <w:color w:val="000000"/>
              </w:rPr>
              <w:t xml:space="preserve">Network Configurations Protocols. </w:t>
            </w:r>
          </w:p>
          <w:p w14:paraId="14AD5D9B" w14:textId="77777777" w:rsidR="00133AA5" w:rsidRPr="00B435A8" w:rsidRDefault="00133AA5" w:rsidP="00271A74">
            <w:pPr>
              <w:numPr>
                <w:ilvl w:val="0"/>
                <w:numId w:val="337"/>
              </w:numPr>
              <w:ind w:left="164" w:hanging="164"/>
              <w:contextualSpacing/>
              <w:rPr>
                <w:rFonts w:ascii="Arial" w:eastAsia="Arial" w:hAnsi="Arial"/>
                <w:bCs/>
                <w:iCs/>
                <w:color w:val="000000"/>
              </w:rPr>
            </w:pPr>
            <w:r w:rsidRPr="00B435A8">
              <w:rPr>
                <w:rFonts w:ascii="Arial" w:eastAsia="Arial" w:hAnsi="Arial"/>
                <w:bCs/>
                <w:iCs/>
                <w:color w:val="000000"/>
              </w:rPr>
              <w:t>Network settings for Optimal Performance.</w:t>
            </w:r>
          </w:p>
          <w:p w14:paraId="59ECCBB0" w14:textId="77777777" w:rsidR="00133AA5" w:rsidRPr="00B435A8" w:rsidRDefault="00133AA5" w:rsidP="00271A74">
            <w:pPr>
              <w:pStyle w:val="ListParagraph"/>
              <w:numPr>
                <w:ilvl w:val="0"/>
                <w:numId w:val="276"/>
              </w:numPr>
              <w:autoSpaceDE w:val="0"/>
              <w:autoSpaceDN w:val="0"/>
              <w:adjustRightInd w:val="0"/>
              <w:rPr>
                <w:rFonts w:ascii="Arial" w:eastAsia="Arial" w:hAnsi="Arial"/>
                <w:bCs/>
                <w:iCs/>
                <w:color w:val="000000"/>
              </w:rPr>
            </w:pPr>
            <w:r w:rsidRPr="00B435A8">
              <w:rPr>
                <w:rFonts w:ascii="Arial" w:eastAsia="Arial" w:hAnsi="Arial"/>
                <w:bCs/>
                <w:iCs/>
                <w:color w:val="000000"/>
              </w:rPr>
              <w:t>Verifying network connectivity.</w:t>
            </w:r>
          </w:p>
          <w:p w14:paraId="6C4F0A9B" w14:textId="77777777" w:rsidR="00133AA5" w:rsidRPr="00B435A8" w:rsidRDefault="00133AA5" w:rsidP="00271A74">
            <w:pPr>
              <w:pStyle w:val="ListParagraph"/>
              <w:autoSpaceDE w:val="0"/>
              <w:autoSpaceDN w:val="0"/>
              <w:adjustRightInd w:val="0"/>
              <w:ind w:left="360"/>
              <w:rPr>
                <w:rFonts w:ascii="Arial" w:eastAsia="Arial" w:hAnsi="Arial"/>
                <w:b/>
                <w:iCs/>
                <w:color w:val="000000"/>
              </w:rPr>
            </w:pPr>
            <w:r w:rsidRPr="00B435A8">
              <w:rPr>
                <w:rFonts w:ascii="Arial" w:eastAsia="Arial" w:hAnsi="Arial"/>
                <w:b/>
                <w:iCs/>
                <w:color w:val="000000"/>
              </w:rPr>
              <w:t>Activity:</w:t>
            </w:r>
          </w:p>
          <w:p w14:paraId="2F56DD30" w14:textId="77777777" w:rsidR="00133AA5" w:rsidRPr="00B435A8" w:rsidRDefault="00133AA5" w:rsidP="00271A74">
            <w:pPr>
              <w:pStyle w:val="ListParagraph"/>
              <w:numPr>
                <w:ilvl w:val="0"/>
                <w:numId w:val="339"/>
              </w:numPr>
              <w:rPr>
                <w:rFonts w:ascii="Arial" w:eastAsia="Arial" w:hAnsi="Arial"/>
              </w:rPr>
            </w:pPr>
            <w:r w:rsidRPr="00B435A8">
              <w:rPr>
                <w:rFonts w:ascii="Arial" w:eastAsia="Arial" w:hAnsi="Arial"/>
              </w:rPr>
              <w:t>Design and compare network configurations</w:t>
            </w:r>
          </w:p>
        </w:tc>
        <w:tc>
          <w:tcPr>
            <w:tcW w:w="580" w:type="pct"/>
          </w:tcPr>
          <w:p w14:paraId="32703E19"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Theory:08</w:t>
            </w:r>
          </w:p>
          <w:p w14:paraId="170B1FC0"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Practical:09</w:t>
            </w:r>
          </w:p>
          <w:p w14:paraId="20CDB3FC" w14:textId="77777777" w:rsidR="00133AA5" w:rsidRPr="00B435A8" w:rsidRDefault="00133AA5" w:rsidP="00271A74">
            <w:pPr>
              <w:ind w:right="8"/>
              <w:rPr>
                <w:rFonts w:ascii="Arial" w:hAnsi="Arial"/>
                <w:iCs/>
                <w:color w:val="000000" w:themeColor="text1"/>
              </w:rPr>
            </w:pPr>
            <w:r w:rsidRPr="00B435A8">
              <w:rPr>
                <w:rFonts w:ascii="Arial" w:hAnsi="Arial"/>
                <w:iCs/>
                <w:color w:val="000000" w:themeColor="text1"/>
              </w:rPr>
              <w:t>Total: 17</w:t>
            </w:r>
          </w:p>
        </w:tc>
        <w:tc>
          <w:tcPr>
            <w:tcW w:w="833" w:type="pct"/>
          </w:tcPr>
          <w:p w14:paraId="0E7E9CF9"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Network Analyzer</w:t>
            </w:r>
          </w:p>
          <w:p w14:paraId="2A58A871"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Network Simulator</w:t>
            </w:r>
          </w:p>
          <w:p w14:paraId="2642C26E"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Cable Tester</w:t>
            </w:r>
          </w:p>
        </w:tc>
        <w:tc>
          <w:tcPr>
            <w:tcW w:w="703" w:type="pct"/>
          </w:tcPr>
          <w:p w14:paraId="6A29C575"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Classroom /</w:t>
            </w:r>
          </w:p>
          <w:p w14:paraId="5F890EFD"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2810F8EC" w14:textId="77777777" w:rsidR="00133AA5" w:rsidRPr="00B435A8" w:rsidRDefault="00133AA5" w:rsidP="00271A74">
            <w:pPr>
              <w:ind w:right="8"/>
              <w:rPr>
                <w:rFonts w:ascii="Arial" w:hAnsi="Arial"/>
                <w:iCs/>
                <w:color w:val="000000" w:themeColor="text1"/>
              </w:rPr>
            </w:pPr>
            <w:r w:rsidRPr="00B435A8">
              <w:rPr>
                <w:rFonts w:ascii="Arial" w:hAnsi="Arial"/>
                <w:iCs/>
                <w:color w:val="000000" w:themeColor="text1"/>
              </w:rPr>
              <w:t>Lab</w:t>
            </w:r>
          </w:p>
        </w:tc>
      </w:tr>
      <w:tr w:rsidR="00133AA5" w:rsidRPr="00B435A8" w14:paraId="7D4C89A0" w14:textId="77777777" w:rsidTr="00271A74">
        <w:trPr>
          <w:trHeight w:val="20"/>
        </w:trPr>
        <w:tc>
          <w:tcPr>
            <w:tcW w:w="824" w:type="pct"/>
          </w:tcPr>
          <w:p w14:paraId="247E5724" w14:textId="77777777" w:rsidR="00133AA5" w:rsidRPr="00B435A8" w:rsidRDefault="00133AA5" w:rsidP="00271A74">
            <w:pPr>
              <w:rPr>
                <w:rFonts w:ascii="Arial" w:hAnsi="Arial"/>
                <w:iCs/>
                <w:color w:val="000000" w:themeColor="text1"/>
              </w:rPr>
            </w:pPr>
            <w:r w:rsidRPr="00B435A8">
              <w:rPr>
                <w:rFonts w:ascii="Arial" w:hAnsi="Arial"/>
                <w:b/>
                <w:iCs/>
                <w:color w:val="000000" w:themeColor="text1"/>
              </w:rPr>
              <w:t>LU3.</w:t>
            </w:r>
            <w:r w:rsidRPr="00B435A8">
              <w:rPr>
                <w:rFonts w:ascii="Arial" w:hAnsi="Arial"/>
                <w:color w:val="000000" w:themeColor="text1"/>
              </w:rPr>
              <w:t xml:space="preserve"> Setup Network Including Topologies, Switching, Control, Multiplexing, And Link Components.</w:t>
            </w:r>
          </w:p>
        </w:tc>
        <w:tc>
          <w:tcPr>
            <w:tcW w:w="965" w:type="pct"/>
          </w:tcPr>
          <w:p w14:paraId="1DE1D0B4"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Arrange network topology components.</w:t>
            </w:r>
          </w:p>
          <w:p w14:paraId="7B104DF2"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Connect switching devices in the network.</w:t>
            </w:r>
          </w:p>
          <w:p w14:paraId="3B8B44D6"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Install control units for network management.</w:t>
            </w:r>
          </w:p>
          <w:p w14:paraId="68DC8C66"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 xml:space="preserve">Implement multiplexing </w:t>
            </w:r>
            <w:r w:rsidRPr="00B435A8">
              <w:rPr>
                <w:rFonts w:ascii="Arial" w:eastAsia="Arial" w:hAnsi="Arial"/>
                <w:bCs/>
                <w:iCs/>
                <w:color w:val="000000"/>
              </w:rPr>
              <w:lastRenderedPageBreak/>
              <w:t>techniques in the network.</w:t>
            </w:r>
          </w:p>
          <w:p w14:paraId="700309E8" w14:textId="77777777" w:rsidR="00133AA5" w:rsidRPr="00B435A8" w:rsidRDefault="00133AA5" w:rsidP="00271A74">
            <w:pPr>
              <w:pStyle w:val="ListParagraph"/>
              <w:numPr>
                <w:ilvl w:val="0"/>
                <w:numId w:val="337"/>
              </w:numPr>
              <w:ind w:left="254" w:right="270" w:hanging="254"/>
              <w:rPr>
                <w:rFonts w:ascii="Arial" w:hAnsi="Arial"/>
                <w:iCs/>
                <w:color w:val="000000" w:themeColor="text1"/>
              </w:rPr>
            </w:pPr>
            <w:r w:rsidRPr="00B435A8">
              <w:rPr>
                <w:rFonts w:ascii="Arial" w:eastAsia="Arial" w:hAnsi="Arial"/>
                <w:bCs/>
                <w:iCs/>
                <w:color w:val="000000"/>
              </w:rPr>
              <w:t>Link network components for seamless communication.</w:t>
            </w:r>
          </w:p>
        </w:tc>
        <w:tc>
          <w:tcPr>
            <w:tcW w:w="1095" w:type="pct"/>
          </w:tcPr>
          <w:p w14:paraId="3F9FF5DA"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lastRenderedPageBreak/>
              <w:t>Understanding network topology components e.g. devices, cables and connectors.</w:t>
            </w:r>
          </w:p>
          <w:p w14:paraId="76A78DAD"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Connection schemes for network switching devices.</w:t>
            </w:r>
          </w:p>
          <w:p w14:paraId="14F30BC1"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t>Control unit’s installation.</w:t>
            </w:r>
          </w:p>
          <w:p w14:paraId="4B169FCA" w14:textId="77777777" w:rsidR="00133AA5" w:rsidRPr="00B435A8" w:rsidRDefault="00133AA5" w:rsidP="00271A74">
            <w:pPr>
              <w:pStyle w:val="ListParagraph"/>
              <w:numPr>
                <w:ilvl w:val="0"/>
                <w:numId w:val="337"/>
              </w:numPr>
              <w:ind w:left="254" w:right="270" w:hanging="254"/>
              <w:rPr>
                <w:rFonts w:ascii="Arial" w:eastAsia="Arial" w:hAnsi="Arial"/>
                <w:bCs/>
                <w:iCs/>
                <w:color w:val="000000"/>
              </w:rPr>
            </w:pPr>
            <w:r w:rsidRPr="00B435A8">
              <w:rPr>
                <w:rFonts w:ascii="Arial" w:eastAsia="Arial" w:hAnsi="Arial"/>
                <w:bCs/>
                <w:iCs/>
                <w:color w:val="000000"/>
              </w:rPr>
              <w:lastRenderedPageBreak/>
              <w:t xml:space="preserve">Multiplexing fundamentals </w:t>
            </w:r>
          </w:p>
          <w:p w14:paraId="3DFCD675"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Configuring multiplexing techniques.</w:t>
            </w:r>
          </w:p>
          <w:p w14:paraId="27BC2AAF"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eastAsia="Arial" w:hAnsi="Arial"/>
                <w:bCs/>
                <w:iCs/>
                <w:color w:val="000000"/>
              </w:rPr>
              <w:t>Linking network components.</w:t>
            </w:r>
          </w:p>
          <w:p w14:paraId="78BE4FCA" w14:textId="77777777" w:rsidR="00133AA5" w:rsidRPr="00B435A8" w:rsidRDefault="00133AA5" w:rsidP="00271A74">
            <w:pPr>
              <w:pStyle w:val="ListParagraph"/>
              <w:autoSpaceDE w:val="0"/>
              <w:autoSpaceDN w:val="0"/>
              <w:adjustRightInd w:val="0"/>
              <w:ind w:left="360"/>
              <w:rPr>
                <w:rFonts w:ascii="Arial" w:eastAsia="Arial" w:hAnsi="Arial"/>
                <w:b/>
                <w:iCs/>
                <w:color w:val="000000"/>
              </w:rPr>
            </w:pPr>
            <w:r w:rsidRPr="00B435A8">
              <w:rPr>
                <w:rFonts w:ascii="Arial" w:eastAsia="Arial" w:hAnsi="Arial"/>
                <w:b/>
                <w:iCs/>
                <w:color w:val="000000"/>
              </w:rPr>
              <w:t>Activity:</w:t>
            </w:r>
          </w:p>
          <w:p w14:paraId="3807FEE1" w14:textId="77777777" w:rsidR="00133AA5" w:rsidRPr="00B435A8" w:rsidRDefault="00133AA5" w:rsidP="00271A74">
            <w:pPr>
              <w:pStyle w:val="ListParagraph"/>
              <w:numPr>
                <w:ilvl w:val="0"/>
                <w:numId w:val="340"/>
              </w:numPr>
              <w:autoSpaceDE w:val="0"/>
              <w:autoSpaceDN w:val="0"/>
              <w:adjustRightInd w:val="0"/>
              <w:rPr>
                <w:rFonts w:ascii="Arial" w:hAnsi="Arial"/>
              </w:rPr>
            </w:pPr>
            <w:r w:rsidRPr="00B435A8">
              <w:rPr>
                <w:rFonts w:ascii="Arial" w:hAnsi="Arial"/>
              </w:rPr>
              <w:t>Design a Network with Topologies, Switching, Control, Multiplexing, and Link Components.</w:t>
            </w:r>
          </w:p>
          <w:p w14:paraId="25C9D961" w14:textId="77777777" w:rsidR="00133AA5" w:rsidRPr="00B435A8" w:rsidRDefault="00133AA5" w:rsidP="00271A74">
            <w:pPr>
              <w:pStyle w:val="ListParagraph"/>
              <w:numPr>
                <w:ilvl w:val="0"/>
                <w:numId w:val="340"/>
              </w:numPr>
              <w:autoSpaceDE w:val="0"/>
              <w:autoSpaceDN w:val="0"/>
              <w:adjustRightInd w:val="0"/>
              <w:rPr>
                <w:rFonts w:ascii="Arial" w:hAnsi="Arial"/>
              </w:rPr>
            </w:pPr>
            <w:r w:rsidRPr="00B435A8">
              <w:rPr>
                <w:rFonts w:ascii="Arial" w:hAnsi="Arial"/>
              </w:rPr>
              <w:t>Design a Network with Topologies, Switching, Control, Multiplexing, and Link Components</w:t>
            </w:r>
          </w:p>
        </w:tc>
        <w:tc>
          <w:tcPr>
            <w:tcW w:w="580" w:type="pct"/>
          </w:tcPr>
          <w:p w14:paraId="4BA51755"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Theory:08</w:t>
            </w:r>
          </w:p>
          <w:p w14:paraId="177D0175"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Practical:12</w:t>
            </w:r>
          </w:p>
          <w:p w14:paraId="31AD965C" w14:textId="77777777" w:rsidR="00133AA5" w:rsidRPr="00B435A8" w:rsidRDefault="00133AA5" w:rsidP="00271A74">
            <w:pPr>
              <w:ind w:right="8"/>
              <w:rPr>
                <w:rFonts w:ascii="Arial" w:hAnsi="Arial"/>
                <w:iCs/>
                <w:color w:val="000000" w:themeColor="text1"/>
              </w:rPr>
            </w:pPr>
            <w:r w:rsidRPr="00B435A8">
              <w:rPr>
                <w:rFonts w:ascii="Arial" w:hAnsi="Arial"/>
                <w:iCs/>
                <w:color w:val="000000" w:themeColor="text1"/>
              </w:rPr>
              <w:t>Total: 20</w:t>
            </w:r>
          </w:p>
        </w:tc>
        <w:tc>
          <w:tcPr>
            <w:tcW w:w="833" w:type="pct"/>
          </w:tcPr>
          <w:p w14:paraId="6B6E0B61"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Network Analyzer</w:t>
            </w:r>
          </w:p>
          <w:p w14:paraId="77B77EC6"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Cable Tester</w:t>
            </w:r>
          </w:p>
          <w:p w14:paraId="5587598E"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p>
        </w:tc>
        <w:tc>
          <w:tcPr>
            <w:tcW w:w="703" w:type="pct"/>
          </w:tcPr>
          <w:p w14:paraId="44837E84"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Classroom /</w:t>
            </w:r>
          </w:p>
          <w:p w14:paraId="0399774E"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3182ADA6" w14:textId="77777777" w:rsidR="00133AA5" w:rsidRPr="00B435A8" w:rsidRDefault="00133AA5" w:rsidP="00271A74">
            <w:pPr>
              <w:ind w:right="8"/>
              <w:rPr>
                <w:rFonts w:ascii="Arial" w:hAnsi="Arial"/>
                <w:iCs/>
                <w:color w:val="000000" w:themeColor="text1"/>
              </w:rPr>
            </w:pPr>
            <w:r w:rsidRPr="00B435A8">
              <w:rPr>
                <w:rFonts w:ascii="Arial" w:hAnsi="Arial"/>
                <w:iCs/>
                <w:color w:val="000000" w:themeColor="text1"/>
              </w:rPr>
              <w:t>Lab</w:t>
            </w:r>
          </w:p>
        </w:tc>
      </w:tr>
      <w:tr w:rsidR="00133AA5" w:rsidRPr="00B435A8" w14:paraId="15C2546F" w14:textId="77777777" w:rsidTr="00271A74">
        <w:trPr>
          <w:trHeight w:val="20"/>
        </w:trPr>
        <w:tc>
          <w:tcPr>
            <w:tcW w:w="824" w:type="pct"/>
          </w:tcPr>
          <w:p w14:paraId="7C48B489" w14:textId="77777777" w:rsidR="00133AA5" w:rsidRPr="00B435A8" w:rsidRDefault="00133AA5" w:rsidP="00271A74">
            <w:pPr>
              <w:rPr>
                <w:rFonts w:ascii="Arial" w:hAnsi="Arial"/>
                <w:iCs/>
                <w:color w:val="000000" w:themeColor="text1"/>
              </w:rPr>
            </w:pPr>
            <w:r w:rsidRPr="00B435A8">
              <w:rPr>
                <w:rFonts w:ascii="Arial" w:hAnsi="Arial"/>
                <w:b/>
                <w:iCs/>
                <w:color w:val="000000" w:themeColor="text1"/>
              </w:rPr>
              <w:t>LU4.</w:t>
            </w:r>
            <w:r w:rsidRPr="00B435A8">
              <w:rPr>
                <w:rFonts w:ascii="Arial" w:hAnsi="Arial"/>
                <w:color w:val="000000" w:themeColor="text1"/>
              </w:rPr>
              <w:t>Demonstrate Transmission Media</w:t>
            </w:r>
          </w:p>
        </w:tc>
        <w:tc>
          <w:tcPr>
            <w:tcW w:w="965" w:type="pct"/>
          </w:tcPr>
          <w:p w14:paraId="0C42DDE4"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Inspect transmission principles.</w:t>
            </w:r>
          </w:p>
          <w:p w14:paraId="7C471984"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Test transmission media.</w:t>
            </w:r>
          </w:p>
          <w:p w14:paraId="4EAAC4CE"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Draw modulating schemes.</w:t>
            </w:r>
          </w:p>
          <w:p w14:paraId="084CE363"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 xml:space="preserve">Measure multiplexed </w:t>
            </w:r>
            <w:r w:rsidRPr="00B435A8">
              <w:rPr>
                <w:rFonts w:ascii="Arial" w:eastAsia="Arial" w:hAnsi="Arial"/>
                <w:bCs/>
                <w:iCs/>
                <w:color w:val="000000"/>
              </w:rPr>
              <w:lastRenderedPageBreak/>
              <w:t>payloads in transmission systems.</w:t>
            </w:r>
          </w:p>
          <w:p w14:paraId="08BC0A8F"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Calibrate equipment for evaluating transmission systems.</w:t>
            </w:r>
          </w:p>
          <w:p w14:paraId="30EDCF44"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Record data from transmission system tests.</w:t>
            </w:r>
          </w:p>
          <w:p w14:paraId="2E3529D6"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Operate tools to analyze transmission system performance.</w:t>
            </w:r>
          </w:p>
          <w:p w14:paraId="4892D12E"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Assemble components to demonstrate transmission system principles.</w:t>
            </w:r>
          </w:p>
        </w:tc>
        <w:tc>
          <w:tcPr>
            <w:tcW w:w="1095" w:type="pct"/>
          </w:tcPr>
          <w:p w14:paraId="436FB4C4"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lastRenderedPageBreak/>
              <w:t xml:space="preserve">Types of transmission media </w:t>
            </w:r>
          </w:p>
          <w:p w14:paraId="2F76A1FD"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 xml:space="preserve">Transmission Principles </w:t>
            </w:r>
          </w:p>
          <w:p w14:paraId="75313821"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 xml:space="preserve">Testing transmission media </w:t>
            </w:r>
          </w:p>
          <w:p w14:paraId="7C43464A"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 xml:space="preserve">Introduction to Modulation schemes </w:t>
            </w:r>
          </w:p>
          <w:p w14:paraId="3BEC9246"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Drawing of modulation schemes.</w:t>
            </w:r>
          </w:p>
          <w:p w14:paraId="7DB457F9"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lastRenderedPageBreak/>
              <w:t xml:space="preserve">Introduction to multiplexed payload types </w:t>
            </w:r>
          </w:p>
          <w:p w14:paraId="0A9FF5C7"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Measurement of multiplexed payloads.</w:t>
            </w:r>
          </w:p>
          <w:p w14:paraId="35A492C2"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Calibration of equipment.</w:t>
            </w:r>
          </w:p>
          <w:p w14:paraId="059EF08D"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Data recording</w:t>
            </w:r>
          </w:p>
          <w:p w14:paraId="3D7EFD0E"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Operating tools to analyze transmission system performance.</w:t>
            </w:r>
          </w:p>
          <w:p w14:paraId="4BBEE5E4"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Building a simple transmitter &amp; Receiver system.</w:t>
            </w:r>
          </w:p>
          <w:p w14:paraId="75863391" w14:textId="77777777" w:rsidR="00133AA5" w:rsidRPr="00B435A8" w:rsidRDefault="00133AA5" w:rsidP="00271A74">
            <w:pPr>
              <w:ind w:left="360"/>
              <w:contextualSpacing/>
              <w:rPr>
                <w:rFonts w:ascii="Arial" w:eastAsia="Arial" w:hAnsi="Arial"/>
                <w:b/>
                <w:iCs/>
                <w:color w:val="000000"/>
              </w:rPr>
            </w:pPr>
            <w:r w:rsidRPr="00B435A8">
              <w:rPr>
                <w:rFonts w:ascii="Arial" w:eastAsia="Arial" w:hAnsi="Arial"/>
                <w:b/>
                <w:iCs/>
                <w:color w:val="000000"/>
              </w:rPr>
              <w:t>Activity:</w:t>
            </w:r>
          </w:p>
          <w:p w14:paraId="3875366A" w14:textId="77777777" w:rsidR="00133AA5" w:rsidRPr="00B435A8" w:rsidRDefault="00133AA5" w:rsidP="00271A74">
            <w:pPr>
              <w:pStyle w:val="ListParagraph"/>
              <w:numPr>
                <w:ilvl w:val="0"/>
                <w:numId w:val="341"/>
              </w:numPr>
              <w:rPr>
                <w:rFonts w:ascii="Arial" w:eastAsia="Arial" w:hAnsi="Arial"/>
                <w:bCs/>
                <w:iCs/>
                <w:color w:val="000000"/>
              </w:rPr>
            </w:pPr>
            <w:r w:rsidRPr="00B435A8">
              <w:rPr>
                <w:rFonts w:ascii="Arial" w:eastAsia="Arial" w:hAnsi="Arial"/>
                <w:bCs/>
                <w:iCs/>
                <w:color w:val="000000"/>
              </w:rPr>
              <w:t>Explore and compare transmission media in Networking.</w:t>
            </w:r>
          </w:p>
        </w:tc>
        <w:tc>
          <w:tcPr>
            <w:tcW w:w="580" w:type="pct"/>
          </w:tcPr>
          <w:p w14:paraId="03B55A5A"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Theory:08</w:t>
            </w:r>
          </w:p>
          <w:p w14:paraId="5F57DA01"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Practical:12</w:t>
            </w:r>
          </w:p>
          <w:p w14:paraId="485331C1"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Total: 20</w:t>
            </w:r>
          </w:p>
        </w:tc>
        <w:tc>
          <w:tcPr>
            <w:tcW w:w="833" w:type="pct"/>
          </w:tcPr>
          <w:p w14:paraId="3AA88757"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Cable Tester</w:t>
            </w:r>
          </w:p>
          <w:p w14:paraId="6E5CE05B"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Spectrum Analyzer</w:t>
            </w:r>
          </w:p>
          <w:p w14:paraId="7C17F565"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Network Protocol Analyzer (Sniffer)</w:t>
            </w:r>
          </w:p>
        </w:tc>
        <w:tc>
          <w:tcPr>
            <w:tcW w:w="703" w:type="pct"/>
          </w:tcPr>
          <w:p w14:paraId="3E2E2B16"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 xml:space="preserve">Classroom / </w:t>
            </w:r>
          </w:p>
          <w:p w14:paraId="0C37CD87"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53D4620C"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133AA5" w:rsidRPr="00B435A8" w14:paraId="51D903C8" w14:textId="77777777" w:rsidTr="00271A74">
        <w:trPr>
          <w:trHeight w:val="20"/>
        </w:trPr>
        <w:tc>
          <w:tcPr>
            <w:tcW w:w="824" w:type="pct"/>
          </w:tcPr>
          <w:p w14:paraId="5B2DD348" w14:textId="77777777" w:rsidR="00133AA5" w:rsidRPr="00B435A8" w:rsidRDefault="00133AA5" w:rsidP="00271A74">
            <w:pPr>
              <w:rPr>
                <w:rFonts w:ascii="Arial" w:hAnsi="Arial"/>
                <w:iCs/>
                <w:color w:val="000000" w:themeColor="text1"/>
              </w:rPr>
            </w:pPr>
            <w:r w:rsidRPr="00B435A8">
              <w:rPr>
                <w:rFonts w:ascii="Arial" w:hAnsi="Arial"/>
                <w:b/>
                <w:iCs/>
                <w:color w:val="000000" w:themeColor="text1"/>
              </w:rPr>
              <w:t>LU5.</w:t>
            </w:r>
            <w:r w:rsidRPr="00B435A8">
              <w:rPr>
                <w:rFonts w:ascii="Arial" w:hAnsi="Arial"/>
                <w:color w:val="000000" w:themeColor="text1"/>
              </w:rPr>
              <w:t>Configure Access And Core Transmission Networks.</w:t>
            </w:r>
          </w:p>
        </w:tc>
        <w:tc>
          <w:tcPr>
            <w:tcW w:w="965" w:type="pct"/>
          </w:tcPr>
          <w:p w14:paraId="080F4A66" w14:textId="77777777" w:rsidR="00133AA5" w:rsidRPr="00B435A8" w:rsidRDefault="00133AA5" w:rsidP="00271A74">
            <w:pPr>
              <w:contextualSpacing/>
              <w:rPr>
                <w:rFonts w:ascii="Arial" w:eastAsia="Arial" w:hAnsi="Arial"/>
                <w:bCs/>
                <w:iCs/>
                <w:color w:val="000000"/>
              </w:rPr>
            </w:pPr>
          </w:p>
          <w:p w14:paraId="4DA5EB58"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 xml:space="preserve">Set up access network equipment </w:t>
            </w:r>
            <w:r w:rsidRPr="00B435A8">
              <w:rPr>
                <w:rFonts w:ascii="Arial" w:eastAsia="Arial" w:hAnsi="Arial"/>
                <w:bCs/>
                <w:iCs/>
                <w:color w:val="000000"/>
              </w:rPr>
              <w:lastRenderedPageBreak/>
              <w:t>according to specifications.</w:t>
            </w:r>
          </w:p>
          <w:p w14:paraId="714262F6"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Connect core transmission network components.</w:t>
            </w:r>
          </w:p>
          <w:p w14:paraId="1ADB68F6"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Align transmission pathways for optimal performance.</w:t>
            </w:r>
          </w:p>
          <w:p w14:paraId="6E5666ED"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Test network configurations for functionality and reliability.</w:t>
            </w:r>
          </w:p>
        </w:tc>
        <w:tc>
          <w:tcPr>
            <w:tcW w:w="1095" w:type="pct"/>
          </w:tcPr>
          <w:p w14:paraId="03B78FD5"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lastRenderedPageBreak/>
              <w:t>Equipment Specifications.</w:t>
            </w:r>
          </w:p>
          <w:p w14:paraId="34158A10"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lastRenderedPageBreak/>
              <w:t>Connecting core transmission network components.</w:t>
            </w:r>
          </w:p>
          <w:p w14:paraId="395E5DAE"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Understanding transmission pathways.</w:t>
            </w:r>
          </w:p>
          <w:p w14:paraId="743CBC31"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Understanding network configuration testing</w:t>
            </w:r>
          </w:p>
          <w:p w14:paraId="590C97CA" w14:textId="77777777" w:rsidR="00133AA5" w:rsidRPr="00B435A8" w:rsidRDefault="00133AA5" w:rsidP="00271A74">
            <w:pPr>
              <w:ind w:left="360"/>
              <w:contextualSpacing/>
              <w:rPr>
                <w:rFonts w:ascii="Arial" w:eastAsia="Arial" w:hAnsi="Arial"/>
                <w:b/>
                <w:iCs/>
                <w:color w:val="000000"/>
              </w:rPr>
            </w:pPr>
            <w:r w:rsidRPr="00B435A8">
              <w:rPr>
                <w:rFonts w:ascii="Arial" w:eastAsia="Arial" w:hAnsi="Arial"/>
                <w:b/>
                <w:iCs/>
                <w:color w:val="000000"/>
              </w:rPr>
              <w:t>Activity:</w:t>
            </w:r>
          </w:p>
          <w:p w14:paraId="5328011D" w14:textId="77777777" w:rsidR="00133AA5" w:rsidRPr="00B435A8" w:rsidRDefault="00133AA5" w:rsidP="00271A74">
            <w:pPr>
              <w:pStyle w:val="ListParagraph"/>
              <w:numPr>
                <w:ilvl w:val="0"/>
                <w:numId w:val="342"/>
              </w:numPr>
              <w:rPr>
                <w:rFonts w:ascii="Arial" w:eastAsia="Arial" w:hAnsi="Arial"/>
                <w:bCs/>
                <w:iCs/>
                <w:color w:val="000000"/>
              </w:rPr>
            </w:pPr>
            <w:r w:rsidRPr="00B435A8">
              <w:rPr>
                <w:rFonts w:ascii="Arial" w:hAnsi="Arial"/>
                <w:color w:val="000000" w:themeColor="text1"/>
              </w:rPr>
              <w:t>Analyze Core Transmission Networks.</w:t>
            </w:r>
          </w:p>
        </w:tc>
        <w:tc>
          <w:tcPr>
            <w:tcW w:w="580" w:type="pct"/>
          </w:tcPr>
          <w:p w14:paraId="40BFA27B"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Theory:08</w:t>
            </w:r>
          </w:p>
          <w:p w14:paraId="12C92692"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Practical:09</w:t>
            </w:r>
          </w:p>
          <w:p w14:paraId="49D9795E"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Total: 17</w:t>
            </w:r>
          </w:p>
        </w:tc>
        <w:tc>
          <w:tcPr>
            <w:tcW w:w="833" w:type="pct"/>
          </w:tcPr>
          <w:p w14:paraId="3711EC2E"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Cable Tester</w:t>
            </w:r>
          </w:p>
          <w:p w14:paraId="459E832B"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Spectrum Analyzer</w:t>
            </w:r>
          </w:p>
          <w:p w14:paraId="6D1AD605"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lastRenderedPageBreak/>
              <w:t>Network Protocol Analyzer (Sniffer)</w:t>
            </w:r>
          </w:p>
        </w:tc>
        <w:tc>
          <w:tcPr>
            <w:tcW w:w="703" w:type="pct"/>
          </w:tcPr>
          <w:p w14:paraId="39917002"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 xml:space="preserve">Classroom / </w:t>
            </w:r>
          </w:p>
          <w:p w14:paraId="1B82CFAD"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0465D640"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133AA5" w:rsidRPr="00B435A8" w14:paraId="26E0943A" w14:textId="77777777" w:rsidTr="00271A74">
        <w:trPr>
          <w:trHeight w:val="20"/>
        </w:trPr>
        <w:tc>
          <w:tcPr>
            <w:tcW w:w="824" w:type="pct"/>
          </w:tcPr>
          <w:p w14:paraId="0D72E1C8" w14:textId="77777777" w:rsidR="00133AA5" w:rsidRPr="00B435A8" w:rsidRDefault="00133AA5" w:rsidP="00271A74">
            <w:pPr>
              <w:rPr>
                <w:rFonts w:ascii="Arial" w:hAnsi="Arial"/>
                <w:iCs/>
                <w:color w:val="000000" w:themeColor="text1"/>
              </w:rPr>
            </w:pPr>
            <w:r w:rsidRPr="00B435A8">
              <w:rPr>
                <w:rFonts w:ascii="Arial" w:hAnsi="Arial"/>
                <w:b/>
                <w:iCs/>
                <w:color w:val="000000" w:themeColor="text1"/>
              </w:rPr>
              <w:t>LU6</w:t>
            </w:r>
            <w:r w:rsidRPr="00B435A8">
              <w:rPr>
                <w:rFonts w:ascii="Arial" w:hAnsi="Arial"/>
                <w:iCs/>
                <w:color w:val="000000" w:themeColor="text1"/>
              </w:rPr>
              <w:t xml:space="preserve">. </w:t>
            </w:r>
            <w:r w:rsidRPr="00B435A8">
              <w:rPr>
                <w:rFonts w:ascii="Arial" w:hAnsi="Arial"/>
                <w:color w:val="000000" w:themeColor="text1"/>
              </w:rPr>
              <w:t>Configure Dimension Circuit Switching Networks And Systems.</w:t>
            </w:r>
          </w:p>
        </w:tc>
        <w:tc>
          <w:tcPr>
            <w:tcW w:w="965" w:type="pct"/>
          </w:tcPr>
          <w:p w14:paraId="0B4C6C22"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Adjust system parameters to meet dimensioning requirements.</w:t>
            </w:r>
          </w:p>
          <w:p w14:paraId="0DDD09DB"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Connect circuit paths according to network design.</w:t>
            </w:r>
          </w:p>
          <w:p w14:paraId="73CFBE31"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 xml:space="preserve">Verify functionality of </w:t>
            </w:r>
            <w:r w:rsidRPr="00B435A8">
              <w:rPr>
                <w:rFonts w:ascii="Arial" w:eastAsia="Arial" w:hAnsi="Arial"/>
                <w:bCs/>
                <w:iCs/>
                <w:color w:val="000000"/>
              </w:rPr>
              <w:lastRenderedPageBreak/>
              <w:t>the configured network.</w:t>
            </w:r>
          </w:p>
          <w:p w14:paraId="03C06161"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Test performance of the circuit switching systems.</w:t>
            </w:r>
          </w:p>
        </w:tc>
        <w:tc>
          <w:tcPr>
            <w:tcW w:w="1095" w:type="pct"/>
          </w:tcPr>
          <w:p w14:paraId="06647838"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lastRenderedPageBreak/>
              <w:t>Understanding System Parameters.</w:t>
            </w:r>
          </w:p>
          <w:p w14:paraId="5764B5BD"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Design Fundamentals.</w:t>
            </w:r>
          </w:p>
          <w:p w14:paraId="4D9CF2BE"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 xml:space="preserve">Functionality of a network. </w:t>
            </w:r>
          </w:p>
          <w:p w14:paraId="1919501F" w14:textId="77777777" w:rsidR="00133AA5" w:rsidRPr="00B435A8" w:rsidRDefault="00133AA5" w:rsidP="00271A74">
            <w:pPr>
              <w:numPr>
                <w:ilvl w:val="0"/>
                <w:numId w:val="276"/>
              </w:numPr>
              <w:contextualSpacing/>
              <w:rPr>
                <w:rFonts w:ascii="Arial" w:eastAsia="Arial" w:hAnsi="Arial"/>
                <w:bCs/>
                <w:iCs/>
                <w:color w:val="000000"/>
              </w:rPr>
            </w:pPr>
            <w:r w:rsidRPr="00B435A8">
              <w:rPr>
                <w:rFonts w:ascii="Arial" w:eastAsia="Arial" w:hAnsi="Arial"/>
                <w:bCs/>
                <w:iCs/>
                <w:color w:val="000000"/>
              </w:rPr>
              <w:t>Recognizing circuit switching performance metrics.</w:t>
            </w:r>
          </w:p>
          <w:p w14:paraId="7B237AB8" w14:textId="77777777" w:rsidR="00133AA5" w:rsidRPr="00B435A8" w:rsidRDefault="00133AA5" w:rsidP="00271A74">
            <w:pPr>
              <w:ind w:left="360"/>
              <w:contextualSpacing/>
              <w:rPr>
                <w:rFonts w:ascii="Arial" w:eastAsia="Arial" w:hAnsi="Arial"/>
                <w:b/>
                <w:iCs/>
                <w:color w:val="000000"/>
              </w:rPr>
            </w:pPr>
            <w:r w:rsidRPr="00B435A8">
              <w:rPr>
                <w:rFonts w:ascii="Arial" w:eastAsia="Arial" w:hAnsi="Arial"/>
                <w:b/>
                <w:iCs/>
                <w:color w:val="000000"/>
              </w:rPr>
              <w:t>Activity:</w:t>
            </w:r>
          </w:p>
          <w:p w14:paraId="1B27CD4C" w14:textId="77777777" w:rsidR="00133AA5" w:rsidRPr="00B435A8" w:rsidRDefault="00133AA5" w:rsidP="00271A74">
            <w:pPr>
              <w:pStyle w:val="ListParagraph"/>
              <w:numPr>
                <w:ilvl w:val="0"/>
                <w:numId w:val="346"/>
              </w:numPr>
              <w:rPr>
                <w:rFonts w:ascii="Arial" w:eastAsia="Arial" w:hAnsi="Arial"/>
                <w:bCs/>
                <w:iCs/>
                <w:color w:val="000000"/>
              </w:rPr>
            </w:pPr>
            <w:r w:rsidRPr="00B435A8">
              <w:rPr>
                <w:rFonts w:ascii="Arial" w:eastAsia="Arial" w:hAnsi="Arial"/>
                <w:bCs/>
                <w:iCs/>
                <w:color w:val="000000"/>
              </w:rPr>
              <w:t xml:space="preserve">Configure and Analyze Circuit </w:t>
            </w:r>
            <w:r w:rsidRPr="00B435A8">
              <w:rPr>
                <w:rFonts w:ascii="Arial" w:eastAsia="Arial" w:hAnsi="Arial"/>
                <w:bCs/>
                <w:iCs/>
                <w:color w:val="000000"/>
              </w:rPr>
              <w:lastRenderedPageBreak/>
              <w:t>switching Networks and systems.</w:t>
            </w:r>
          </w:p>
        </w:tc>
        <w:tc>
          <w:tcPr>
            <w:tcW w:w="580" w:type="pct"/>
          </w:tcPr>
          <w:p w14:paraId="60FB982D"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Theory:06</w:t>
            </w:r>
          </w:p>
          <w:p w14:paraId="2F09DFB3"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Practical:12</w:t>
            </w:r>
          </w:p>
          <w:p w14:paraId="28D79857"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Total: 18</w:t>
            </w:r>
          </w:p>
        </w:tc>
        <w:tc>
          <w:tcPr>
            <w:tcW w:w="833" w:type="pct"/>
          </w:tcPr>
          <w:p w14:paraId="71FC11ED"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Cable Tester</w:t>
            </w:r>
          </w:p>
          <w:p w14:paraId="6E48A682"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Spectrum Analyzer</w:t>
            </w:r>
          </w:p>
          <w:p w14:paraId="7428BB57"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Network Protocol Analyzer (Sniffer)</w:t>
            </w:r>
          </w:p>
        </w:tc>
        <w:tc>
          <w:tcPr>
            <w:tcW w:w="703" w:type="pct"/>
          </w:tcPr>
          <w:p w14:paraId="59A7EB05"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 xml:space="preserve">Classroom / </w:t>
            </w:r>
          </w:p>
          <w:p w14:paraId="19F006BF"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283F7E64"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133AA5" w:rsidRPr="00B435A8" w14:paraId="53A1201E" w14:textId="77777777" w:rsidTr="00271A74">
        <w:trPr>
          <w:trHeight w:val="20"/>
        </w:trPr>
        <w:tc>
          <w:tcPr>
            <w:tcW w:w="824" w:type="pct"/>
          </w:tcPr>
          <w:p w14:paraId="10A33D01" w14:textId="77777777" w:rsidR="00133AA5" w:rsidRPr="00B435A8" w:rsidRDefault="00133AA5" w:rsidP="00271A74">
            <w:pPr>
              <w:rPr>
                <w:rFonts w:ascii="Arial" w:hAnsi="Arial"/>
                <w:iCs/>
                <w:color w:val="000000" w:themeColor="text1"/>
              </w:rPr>
            </w:pPr>
            <w:r w:rsidRPr="00B435A8">
              <w:rPr>
                <w:rFonts w:ascii="Arial" w:hAnsi="Arial"/>
                <w:b/>
                <w:iCs/>
                <w:color w:val="000000" w:themeColor="text1"/>
              </w:rPr>
              <w:t>LU7.</w:t>
            </w:r>
            <w:r w:rsidRPr="00B435A8">
              <w:rPr>
                <w:rFonts w:ascii="Arial" w:hAnsi="Arial"/>
                <w:color w:val="000000" w:themeColor="text1"/>
              </w:rPr>
              <w:t>Implement Signaling Protocols And Control Telecommunication Networks</w:t>
            </w:r>
          </w:p>
        </w:tc>
        <w:tc>
          <w:tcPr>
            <w:tcW w:w="965" w:type="pct"/>
          </w:tcPr>
          <w:p w14:paraId="61681139"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Set signaling protocol configurations according to network requirements.</w:t>
            </w:r>
          </w:p>
          <w:p w14:paraId="7069AAF2"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Operate control interfaces to manage network traffic.</w:t>
            </w:r>
          </w:p>
          <w:p w14:paraId="20CFEDB1"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Adjust signaling parameters to optimize network performance.</w:t>
            </w:r>
          </w:p>
          <w:p w14:paraId="63DE68CE" w14:textId="77777777" w:rsidR="00133AA5" w:rsidRPr="00B435A8" w:rsidRDefault="00133AA5" w:rsidP="00271A74">
            <w:pPr>
              <w:numPr>
                <w:ilvl w:val="0"/>
                <w:numId w:val="276"/>
              </w:numPr>
              <w:rPr>
                <w:rFonts w:ascii="Arial" w:eastAsia="Arial" w:hAnsi="Arial"/>
                <w:bCs/>
                <w:iCs/>
                <w:color w:val="000000"/>
              </w:rPr>
            </w:pPr>
            <w:r w:rsidRPr="00B435A8">
              <w:rPr>
                <w:rFonts w:ascii="Arial" w:eastAsia="Arial" w:hAnsi="Arial"/>
                <w:bCs/>
                <w:iCs/>
                <w:color w:val="000000"/>
              </w:rPr>
              <w:t>Test network control functions for proper operation</w:t>
            </w:r>
          </w:p>
        </w:tc>
        <w:tc>
          <w:tcPr>
            <w:tcW w:w="1095" w:type="pct"/>
          </w:tcPr>
          <w:p w14:paraId="666787F1"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Understanding signaling protocol parameters.</w:t>
            </w:r>
          </w:p>
          <w:p w14:paraId="2CD711FA"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Types of Control Interface.</w:t>
            </w:r>
          </w:p>
          <w:p w14:paraId="51D96D19"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Signaling Parameters.</w:t>
            </w:r>
          </w:p>
          <w:p w14:paraId="1D3B4AA6"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Testing Methods.</w:t>
            </w:r>
          </w:p>
          <w:p w14:paraId="06AB91BC" w14:textId="77777777" w:rsidR="00133AA5" w:rsidRPr="00B435A8" w:rsidRDefault="00133AA5" w:rsidP="00271A74">
            <w:pPr>
              <w:pStyle w:val="ListParagraph"/>
              <w:ind w:left="360" w:right="270"/>
              <w:rPr>
                <w:rFonts w:ascii="Arial" w:eastAsia="Arial" w:hAnsi="Arial"/>
                <w:bCs/>
                <w:iCs/>
                <w:color w:val="000000"/>
              </w:rPr>
            </w:pPr>
          </w:p>
          <w:p w14:paraId="7F027B16" w14:textId="77777777" w:rsidR="00133AA5" w:rsidRPr="00B435A8" w:rsidRDefault="00133AA5" w:rsidP="00271A74">
            <w:pPr>
              <w:pStyle w:val="ListParagraph"/>
              <w:ind w:left="360" w:right="270"/>
              <w:rPr>
                <w:rFonts w:ascii="Arial" w:eastAsia="Arial" w:hAnsi="Arial"/>
                <w:b/>
                <w:iCs/>
                <w:color w:val="000000"/>
              </w:rPr>
            </w:pPr>
            <w:r w:rsidRPr="00B435A8">
              <w:rPr>
                <w:rFonts w:ascii="Arial" w:eastAsia="Arial" w:hAnsi="Arial"/>
                <w:b/>
                <w:iCs/>
                <w:color w:val="000000"/>
              </w:rPr>
              <w:t>Activity:</w:t>
            </w:r>
          </w:p>
          <w:p w14:paraId="1D38F820" w14:textId="77777777" w:rsidR="00133AA5" w:rsidRPr="00B435A8" w:rsidRDefault="00133AA5" w:rsidP="00271A74">
            <w:pPr>
              <w:pStyle w:val="ListParagraph"/>
              <w:numPr>
                <w:ilvl w:val="0"/>
                <w:numId w:val="343"/>
              </w:numPr>
              <w:ind w:right="270"/>
              <w:rPr>
                <w:rFonts w:ascii="Arial" w:eastAsia="Arial" w:hAnsi="Arial"/>
                <w:bCs/>
                <w:iCs/>
                <w:color w:val="000000"/>
              </w:rPr>
            </w:pPr>
            <w:r w:rsidRPr="00B435A8">
              <w:rPr>
                <w:rFonts w:ascii="Arial" w:hAnsi="Arial"/>
              </w:rPr>
              <w:t>Implement signaling protocols and control mechanisms to manage voice calls and ensure reliable communication.</w:t>
            </w:r>
          </w:p>
        </w:tc>
        <w:tc>
          <w:tcPr>
            <w:tcW w:w="580" w:type="pct"/>
          </w:tcPr>
          <w:p w14:paraId="2D93A44A"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Theory:06</w:t>
            </w:r>
          </w:p>
          <w:p w14:paraId="14127B5C"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Practical:12</w:t>
            </w:r>
          </w:p>
          <w:p w14:paraId="24132F0C"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Total: 18</w:t>
            </w:r>
          </w:p>
        </w:tc>
        <w:tc>
          <w:tcPr>
            <w:tcW w:w="833" w:type="pct"/>
          </w:tcPr>
          <w:p w14:paraId="0F00A2CC"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Cable Tester</w:t>
            </w:r>
          </w:p>
          <w:p w14:paraId="267231DF"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Spectrum Analyzer</w:t>
            </w:r>
          </w:p>
          <w:p w14:paraId="05EFEF9D"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Network Protocol Analyzer (Sniffer)</w:t>
            </w:r>
          </w:p>
        </w:tc>
        <w:tc>
          <w:tcPr>
            <w:tcW w:w="703" w:type="pct"/>
          </w:tcPr>
          <w:p w14:paraId="60C804F8"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 xml:space="preserve">Classroom / </w:t>
            </w:r>
          </w:p>
          <w:p w14:paraId="74737B01"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0D42B832"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133AA5" w:rsidRPr="00B435A8" w14:paraId="2583BEC6" w14:textId="77777777" w:rsidTr="00271A74">
        <w:trPr>
          <w:trHeight w:val="20"/>
        </w:trPr>
        <w:tc>
          <w:tcPr>
            <w:tcW w:w="824" w:type="pct"/>
          </w:tcPr>
          <w:p w14:paraId="675A0373" w14:textId="77777777" w:rsidR="00133AA5" w:rsidRPr="00B435A8" w:rsidRDefault="00133AA5" w:rsidP="00271A74">
            <w:pPr>
              <w:rPr>
                <w:rFonts w:ascii="Arial" w:hAnsi="Arial"/>
                <w:iCs/>
                <w:color w:val="000000" w:themeColor="text1"/>
              </w:rPr>
            </w:pPr>
            <w:r w:rsidRPr="00B435A8">
              <w:rPr>
                <w:rFonts w:ascii="Arial" w:hAnsi="Arial"/>
                <w:b/>
                <w:iCs/>
                <w:color w:val="000000" w:themeColor="text1"/>
              </w:rPr>
              <w:t>LU8.</w:t>
            </w:r>
            <w:r w:rsidRPr="00B435A8">
              <w:rPr>
                <w:rFonts w:ascii="Arial" w:hAnsi="Arial"/>
                <w:color w:val="000000" w:themeColor="text1"/>
              </w:rPr>
              <w:t xml:space="preserve">Configure Packet Switching, Internet, VOIP Networks, And </w:t>
            </w:r>
            <w:r w:rsidRPr="00B435A8">
              <w:rPr>
                <w:rFonts w:ascii="Arial" w:hAnsi="Arial"/>
                <w:color w:val="000000" w:themeColor="text1"/>
              </w:rPr>
              <w:lastRenderedPageBreak/>
              <w:t>Local Area Networks.</w:t>
            </w:r>
          </w:p>
        </w:tc>
        <w:tc>
          <w:tcPr>
            <w:tcW w:w="965" w:type="pct"/>
          </w:tcPr>
          <w:p w14:paraId="034349D8"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lastRenderedPageBreak/>
              <w:t>Assemble packet switching network components.</w:t>
            </w:r>
          </w:p>
          <w:p w14:paraId="477488A2"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lastRenderedPageBreak/>
              <w:t>Connect internet network devices.</w:t>
            </w:r>
          </w:p>
          <w:p w14:paraId="5CAA8C4A"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Set up VoIP network configurations.</w:t>
            </w:r>
          </w:p>
          <w:p w14:paraId="15D4D0C5"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Arrange local area network equipment.</w:t>
            </w:r>
          </w:p>
          <w:p w14:paraId="2059DFE6"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Adjust network parameters for optimal performance</w:t>
            </w:r>
          </w:p>
        </w:tc>
        <w:tc>
          <w:tcPr>
            <w:tcW w:w="1095" w:type="pct"/>
          </w:tcPr>
          <w:p w14:paraId="32EF353A"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lastRenderedPageBreak/>
              <w:t>Network Fundamentals.</w:t>
            </w:r>
          </w:p>
          <w:p w14:paraId="1DD9AE2A"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 xml:space="preserve">Understanding Packet switching </w:t>
            </w:r>
            <w:r w:rsidRPr="00B435A8">
              <w:rPr>
                <w:rFonts w:ascii="Arial" w:eastAsia="Arial" w:hAnsi="Arial"/>
                <w:bCs/>
                <w:iCs/>
                <w:color w:val="000000"/>
              </w:rPr>
              <w:lastRenderedPageBreak/>
              <w:t>network components.</w:t>
            </w:r>
          </w:p>
          <w:p w14:paraId="42FB4EA9"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 xml:space="preserve">VoIP network fundamentals. </w:t>
            </w:r>
          </w:p>
          <w:p w14:paraId="3E057539"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LAN Equipment.</w:t>
            </w:r>
          </w:p>
          <w:p w14:paraId="726EDEA6"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LAN topologies.</w:t>
            </w:r>
          </w:p>
          <w:p w14:paraId="2260896E"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Identify Network Parameters.</w:t>
            </w:r>
          </w:p>
          <w:p w14:paraId="6C851601" w14:textId="77777777" w:rsidR="00133AA5" w:rsidRPr="00B435A8" w:rsidRDefault="00133AA5" w:rsidP="00271A74">
            <w:pPr>
              <w:ind w:left="254"/>
              <w:contextualSpacing/>
              <w:rPr>
                <w:rFonts w:ascii="Arial" w:eastAsia="Arial" w:hAnsi="Arial"/>
                <w:b/>
                <w:bCs/>
                <w:color w:val="000000"/>
              </w:rPr>
            </w:pPr>
            <w:r w:rsidRPr="00B435A8">
              <w:rPr>
                <w:rFonts w:ascii="Arial" w:eastAsia="Arial" w:hAnsi="Arial"/>
                <w:b/>
                <w:bCs/>
                <w:color w:val="000000"/>
              </w:rPr>
              <w:t>Activity:</w:t>
            </w:r>
          </w:p>
          <w:p w14:paraId="48AA046C" w14:textId="77777777" w:rsidR="00133AA5" w:rsidRPr="00B435A8" w:rsidRDefault="00133AA5" w:rsidP="00271A74">
            <w:pPr>
              <w:pStyle w:val="ListParagraph"/>
              <w:numPr>
                <w:ilvl w:val="0"/>
                <w:numId w:val="344"/>
              </w:numPr>
              <w:rPr>
                <w:rFonts w:ascii="Arial" w:eastAsia="Arial" w:hAnsi="Arial"/>
              </w:rPr>
            </w:pPr>
            <w:r w:rsidRPr="00B435A8">
              <w:rPr>
                <w:rFonts w:ascii="Arial" w:eastAsia="Arial" w:hAnsi="Arial"/>
              </w:rPr>
              <w:t>Differentiate between different networks with examples.</w:t>
            </w:r>
          </w:p>
        </w:tc>
        <w:tc>
          <w:tcPr>
            <w:tcW w:w="580" w:type="pct"/>
          </w:tcPr>
          <w:p w14:paraId="3D7877FB"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Theory:06</w:t>
            </w:r>
          </w:p>
          <w:p w14:paraId="519F9C5E"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Practical:12</w:t>
            </w:r>
          </w:p>
          <w:p w14:paraId="733EA739"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Total: 18</w:t>
            </w:r>
          </w:p>
        </w:tc>
        <w:tc>
          <w:tcPr>
            <w:tcW w:w="833" w:type="pct"/>
          </w:tcPr>
          <w:p w14:paraId="45A2372F"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Cable Tester</w:t>
            </w:r>
          </w:p>
          <w:p w14:paraId="7B2BDB1D"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Spectrum Analyzer</w:t>
            </w:r>
          </w:p>
          <w:p w14:paraId="5C81EDF5"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lastRenderedPageBreak/>
              <w:t>Network Protocol Analyzer (Sniffer)</w:t>
            </w:r>
          </w:p>
        </w:tc>
        <w:tc>
          <w:tcPr>
            <w:tcW w:w="703" w:type="pct"/>
          </w:tcPr>
          <w:p w14:paraId="7F92A4BF"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 xml:space="preserve">Classroom / </w:t>
            </w:r>
          </w:p>
          <w:p w14:paraId="37C71DF0"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6CD43F0D"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133AA5" w:rsidRPr="00B435A8" w14:paraId="45725942" w14:textId="77777777" w:rsidTr="00271A74">
        <w:trPr>
          <w:trHeight w:val="20"/>
        </w:trPr>
        <w:tc>
          <w:tcPr>
            <w:tcW w:w="824" w:type="pct"/>
          </w:tcPr>
          <w:p w14:paraId="4A3A7EE1" w14:textId="77777777" w:rsidR="00133AA5" w:rsidRPr="00B435A8" w:rsidRDefault="00133AA5" w:rsidP="00271A74">
            <w:pPr>
              <w:rPr>
                <w:rFonts w:ascii="Arial" w:hAnsi="Arial"/>
                <w:iCs/>
                <w:color w:val="000000" w:themeColor="text1"/>
              </w:rPr>
            </w:pPr>
            <w:r w:rsidRPr="00B435A8">
              <w:rPr>
                <w:rFonts w:ascii="Arial" w:hAnsi="Arial"/>
                <w:b/>
                <w:iCs/>
                <w:color w:val="000000" w:themeColor="text1"/>
              </w:rPr>
              <w:t>LU9.</w:t>
            </w:r>
            <w:r w:rsidRPr="00B435A8">
              <w:rPr>
                <w:rFonts w:ascii="Arial" w:hAnsi="Arial"/>
                <w:color w:val="000000" w:themeColor="text1"/>
              </w:rPr>
              <w:t>Configure Mobile Networks Including GSM, GPRS, LTE, And Multi-Generation Systems.</w:t>
            </w:r>
          </w:p>
        </w:tc>
        <w:tc>
          <w:tcPr>
            <w:tcW w:w="965" w:type="pct"/>
          </w:tcPr>
          <w:p w14:paraId="41226C7C"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Assemble GSM network components.</w:t>
            </w:r>
          </w:p>
          <w:p w14:paraId="60A8965B"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Set up GPRS network infrastructure.</w:t>
            </w:r>
          </w:p>
          <w:p w14:paraId="3E9CFB93"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Adjust LTE network configurations.</w:t>
            </w:r>
          </w:p>
          <w:p w14:paraId="276BFA10" w14:textId="77777777" w:rsidR="00133AA5" w:rsidRPr="00B435A8" w:rsidRDefault="00133AA5" w:rsidP="00271A74">
            <w:pPr>
              <w:pStyle w:val="ListParagraph"/>
              <w:numPr>
                <w:ilvl w:val="0"/>
                <w:numId w:val="276"/>
              </w:numPr>
              <w:ind w:right="270"/>
              <w:rPr>
                <w:rFonts w:ascii="Arial" w:eastAsia="Arial" w:hAnsi="Arial"/>
                <w:bCs/>
                <w:iCs/>
                <w:color w:val="000000"/>
              </w:rPr>
            </w:pPr>
            <w:r w:rsidRPr="00B435A8">
              <w:rPr>
                <w:rFonts w:ascii="Arial" w:eastAsia="Arial" w:hAnsi="Arial"/>
                <w:bCs/>
                <w:iCs/>
                <w:color w:val="000000"/>
              </w:rPr>
              <w:t>Connect multi-generation system elements.</w:t>
            </w:r>
          </w:p>
          <w:p w14:paraId="74651279" w14:textId="77777777" w:rsidR="00133AA5" w:rsidRPr="00B435A8" w:rsidRDefault="00133AA5" w:rsidP="00271A74">
            <w:pPr>
              <w:pStyle w:val="ListParagraph"/>
              <w:numPr>
                <w:ilvl w:val="0"/>
                <w:numId w:val="276"/>
              </w:numPr>
              <w:ind w:right="270"/>
              <w:rPr>
                <w:rFonts w:ascii="Arial" w:hAnsi="Arial"/>
                <w:color w:val="000000" w:themeColor="text1"/>
              </w:rPr>
            </w:pPr>
            <w:r w:rsidRPr="00B435A8">
              <w:rPr>
                <w:rFonts w:ascii="Arial" w:eastAsia="Arial" w:hAnsi="Arial"/>
                <w:bCs/>
                <w:iCs/>
                <w:color w:val="000000"/>
              </w:rPr>
              <w:lastRenderedPageBreak/>
              <w:t>Align mobile network parameters for integration.</w:t>
            </w:r>
          </w:p>
        </w:tc>
        <w:tc>
          <w:tcPr>
            <w:tcW w:w="1095" w:type="pct"/>
          </w:tcPr>
          <w:p w14:paraId="6482A3EA" w14:textId="77777777" w:rsidR="00133AA5" w:rsidRPr="00B435A8" w:rsidRDefault="00133AA5" w:rsidP="00271A74">
            <w:pPr>
              <w:pStyle w:val="ListParagraph"/>
              <w:numPr>
                <w:ilvl w:val="0"/>
                <w:numId w:val="276"/>
              </w:numPr>
              <w:rPr>
                <w:rFonts w:ascii="Arial" w:eastAsia="Arial" w:hAnsi="Arial"/>
              </w:rPr>
            </w:pPr>
            <w:r w:rsidRPr="00B435A8">
              <w:rPr>
                <w:rFonts w:ascii="Arial" w:eastAsia="Arial" w:hAnsi="Arial"/>
              </w:rPr>
              <w:lastRenderedPageBreak/>
              <w:t>Understanding Mobile network fundamentals.</w:t>
            </w:r>
          </w:p>
          <w:p w14:paraId="02D740DF" w14:textId="77777777" w:rsidR="00133AA5" w:rsidRPr="00B435A8" w:rsidRDefault="00133AA5" w:rsidP="00271A74">
            <w:pPr>
              <w:pStyle w:val="ListParagraph"/>
              <w:numPr>
                <w:ilvl w:val="0"/>
                <w:numId w:val="276"/>
              </w:numPr>
              <w:rPr>
                <w:rFonts w:ascii="Arial" w:eastAsia="Arial" w:hAnsi="Arial"/>
              </w:rPr>
            </w:pPr>
            <w:r w:rsidRPr="00B435A8">
              <w:rPr>
                <w:rFonts w:ascii="Arial" w:eastAsia="Arial" w:hAnsi="Arial"/>
              </w:rPr>
              <w:t>Understanding GSM network Architecture.</w:t>
            </w:r>
          </w:p>
          <w:p w14:paraId="16E05DF7" w14:textId="77777777" w:rsidR="00133AA5" w:rsidRPr="00B435A8" w:rsidRDefault="00133AA5" w:rsidP="00271A74">
            <w:pPr>
              <w:pStyle w:val="ListParagraph"/>
              <w:numPr>
                <w:ilvl w:val="0"/>
                <w:numId w:val="276"/>
              </w:numPr>
              <w:rPr>
                <w:rFonts w:ascii="Arial" w:eastAsia="Arial" w:hAnsi="Arial"/>
              </w:rPr>
            </w:pPr>
            <w:r w:rsidRPr="00B435A8">
              <w:rPr>
                <w:rFonts w:ascii="Arial" w:eastAsia="Arial" w:hAnsi="Arial"/>
              </w:rPr>
              <w:t>GPRS Network architecture.</w:t>
            </w:r>
          </w:p>
          <w:p w14:paraId="388193FE" w14:textId="77777777" w:rsidR="00133AA5" w:rsidRPr="00B435A8" w:rsidRDefault="00133AA5" w:rsidP="00271A74">
            <w:pPr>
              <w:pStyle w:val="ListParagraph"/>
              <w:numPr>
                <w:ilvl w:val="0"/>
                <w:numId w:val="276"/>
              </w:numPr>
              <w:rPr>
                <w:rFonts w:ascii="Arial" w:eastAsia="Arial" w:hAnsi="Arial"/>
              </w:rPr>
            </w:pPr>
            <w:r w:rsidRPr="00B435A8">
              <w:rPr>
                <w:rFonts w:ascii="Arial" w:eastAsia="Arial" w:hAnsi="Arial"/>
              </w:rPr>
              <w:t>LTE network Architecture</w:t>
            </w:r>
          </w:p>
          <w:p w14:paraId="5E1737C9" w14:textId="77777777" w:rsidR="00133AA5" w:rsidRPr="00B435A8" w:rsidRDefault="00133AA5" w:rsidP="00271A74">
            <w:pPr>
              <w:pStyle w:val="ListParagraph"/>
              <w:numPr>
                <w:ilvl w:val="0"/>
                <w:numId w:val="276"/>
              </w:numPr>
              <w:rPr>
                <w:rFonts w:ascii="Arial" w:eastAsia="Arial" w:hAnsi="Arial"/>
              </w:rPr>
            </w:pPr>
            <w:r w:rsidRPr="00B435A8">
              <w:rPr>
                <w:rFonts w:ascii="Arial" w:eastAsia="Arial" w:hAnsi="Arial"/>
              </w:rPr>
              <w:t>Multi generation system architecture.</w:t>
            </w:r>
          </w:p>
          <w:p w14:paraId="3BC402EB" w14:textId="77777777" w:rsidR="00133AA5" w:rsidRPr="00B435A8" w:rsidRDefault="00133AA5" w:rsidP="00271A74">
            <w:pPr>
              <w:pStyle w:val="ListParagraph"/>
              <w:numPr>
                <w:ilvl w:val="0"/>
                <w:numId w:val="276"/>
              </w:numPr>
              <w:rPr>
                <w:rFonts w:ascii="Arial" w:eastAsia="Arial" w:hAnsi="Arial"/>
              </w:rPr>
            </w:pPr>
            <w:r w:rsidRPr="00B435A8">
              <w:rPr>
                <w:rFonts w:ascii="Arial" w:eastAsia="Arial" w:hAnsi="Arial"/>
              </w:rPr>
              <w:t>Mobile network parameters.</w:t>
            </w:r>
          </w:p>
          <w:p w14:paraId="69B0D699" w14:textId="77777777" w:rsidR="00133AA5" w:rsidRPr="00B435A8" w:rsidRDefault="00133AA5" w:rsidP="00271A74">
            <w:pPr>
              <w:ind w:left="254"/>
              <w:contextualSpacing/>
              <w:rPr>
                <w:rFonts w:ascii="Arial" w:eastAsia="Arial" w:hAnsi="Arial"/>
                <w:color w:val="000000"/>
              </w:rPr>
            </w:pPr>
          </w:p>
          <w:p w14:paraId="402594A2" w14:textId="77777777" w:rsidR="00133AA5" w:rsidRPr="00B435A8" w:rsidRDefault="00133AA5" w:rsidP="00271A74">
            <w:pPr>
              <w:ind w:left="254"/>
              <w:contextualSpacing/>
              <w:rPr>
                <w:rFonts w:ascii="Arial" w:eastAsia="Arial" w:hAnsi="Arial"/>
                <w:b/>
                <w:bCs/>
                <w:color w:val="000000"/>
              </w:rPr>
            </w:pPr>
            <w:r w:rsidRPr="00B435A8">
              <w:rPr>
                <w:rFonts w:ascii="Arial" w:eastAsia="Arial" w:hAnsi="Arial"/>
                <w:b/>
                <w:bCs/>
                <w:color w:val="000000"/>
              </w:rPr>
              <w:lastRenderedPageBreak/>
              <w:t>Activity:</w:t>
            </w:r>
          </w:p>
          <w:p w14:paraId="7CC3D7A6" w14:textId="77777777" w:rsidR="00133AA5" w:rsidRPr="00B435A8" w:rsidRDefault="00133AA5" w:rsidP="00271A74">
            <w:pPr>
              <w:pStyle w:val="ListParagraph"/>
              <w:numPr>
                <w:ilvl w:val="0"/>
                <w:numId w:val="345"/>
              </w:numPr>
              <w:rPr>
                <w:rFonts w:ascii="Arial" w:eastAsia="Arial" w:hAnsi="Arial"/>
              </w:rPr>
            </w:pPr>
            <w:r w:rsidRPr="00B435A8">
              <w:rPr>
                <w:rFonts w:ascii="Arial" w:eastAsia="Arial" w:hAnsi="Arial"/>
              </w:rPr>
              <w:t>Design a network architecture for mobile communication?</w:t>
            </w:r>
          </w:p>
        </w:tc>
        <w:tc>
          <w:tcPr>
            <w:tcW w:w="580" w:type="pct"/>
          </w:tcPr>
          <w:p w14:paraId="0035027B"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Theory:06</w:t>
            </w:r>
          </w:p>
          <w:p w14:paraId="0CACCFE0"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Practical:09</w:t>
            </w:r>
          </w:p>
          <w:p w14:paraId="5CAF77C7"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Total: 15</w:t>
            </w:r>
          </w:p>
        </w:tc>
        <w:tc>
          <w:tcPr>
            <w:tcW w:w="833" w:type="pct"/>
          </w:tcPr>
          <w:p w14:paraId="5292E65F"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Cable Tester</w:t>
            </w:r>
          </w:p>
          <w:p w14:paraId="689CBA4D" w14:textId="77777777" w:rsidR="00133AA5" w:rsidRPr="00B435A8" w:rsidRDefault="00133AA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rPr>
              <w:t>Spectrum Analyzer</w:t>
            </w:r>
          </w:p>
          <w:p w14:paraId="5FA41C79"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rPr>
              <w:t>Network Protocol Analyzer (Sniffer)</w:t>
            </w:r>
          </w:p>
        </w:tc>
        <w:tc>
          <w:tcPr>
            <w:tcW w:w="703" w:type="pct"/>
          </w:tcPr>
          <w:p w14:paraId="35E53B81"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 xml:space="preserve">Classroom / </w:t>
            </w:r>
          </w:p>
          <w:p w14:paraId="36288CC5"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4CAD314A"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 xml:space="preserve">Lab Classroom / </w:t>
            </w:r>
          </w:p>
          <w:p w14:paraId="2B48C7EA"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222A224B" w14:textId="77777777" w:rsidR="00133AA5" w:rsidRPr="00B435A8" w:rsidRDefault="00133AA5"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bl>
    <w:p w14:paraId="477AEC93" w14:textId="77777777" w:rsidR="00133AA5" w:rsidRDefault="00133AA5">
      <w:pPr>
        <w:rPr>
          <w:rFonts w:asciiTheme="minorBidi" w:eastAsia="Arial" w:hAnsiTheme="minorBidi" w:cstheme="minorBidi"/>
          <w:b/>
          <w:color w:val="000000" w:themeColor="text1"/>
          <w:lang w:val="en-AU"/>
        </w:rPr>
      </w:pPr>
      <w:r>
        <w:br w:type="page"/>
      </w:r>
    </w:p>
    <w:p w14:paraId="00A262A2" w14:textId="0321EC82" w:rsidR="00373B14" w:rsidRPr="00B435A8" w:rsidRDefault="003403A2" w:rsidP="00044CD1">
      <w:pPr>
        <w:pStyle w:val="Heading1"/>
      </w:pPr>
      <w:bookmarkStart w:id="49" w:name="_Toc201657885"/>
      <w:r>
        <w:lastRenderedPageBreak/>
        <w:t>NQ-</w:t>
      </w:r>
      <w:r w:rsidR="00373B14" w:rsidRPr="00B435A8">
        <w:t>ET 363 – Repair &amp; Maintenance of Electrical Equipment</w:t>
      </w:r>
      <w:bookmarkEnd w:id="43"/>
      <w:bookmarkEnd w:id="49"/>
    </w:p>
    <w:p w14:paraId="70AE9094" w14:textId="77777777" w:rsidR="00373B14" w:rsidRPr="009275D6" w:rsidRDefault="00373B14" w:rsidP="00373B14">
      <w:pPr>
        <w:spacing w:line="276" w:lineRule="auto"/>
        <w:rPr>
          <w:bCs/>
          <w:color w:val="000000" w:themeColor="text1"/>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73B14" w:rsidRPr="00B435A8" w14:paraId="72B32F10" w14:textId="77777777" w:rsidTr="00373B14">
        <w:tc>
          <w:tcPr>
            <w:tcW w:w="2830" w:type="dxa"/>
            <w:tcBorders>
              <w:top w:val="single" w:sz="4" w:space="0" w:color="auto"/>
              <w:left w:val="single" w:sz="4" w:space="0" w:color="auto"/>
              <w:bottom w:val="single" w:sz="4" w:space="0" w:color="auto"/>
              <w:right w:val="single" w:sz="4" w:space="0" w:color="auto"/>
            </w:tcBorders>
          </w:tcPr>
          <w:p w14:paraId="73ED72A7" w14:textId="77777777" w:rsidR="00373B14" w:rsidRPr="00B435A8" w:rsidRDefault="00373B14" w:rsidP="00373B14">
            <w:pPr>
              <w:spacing w:line="276" w:lineRule="auto"/>
              <w:rPr>
                <w:rFonts w:ascii="Arial" w:hAnsi="Arial"/>
                <w:b/>
                <w:color w:val="000000" w:themeColor="text1"/>
                <w:lang w:val="fr-FR"/>
              </w:rPr>
            </w:pPr>
            <w:r w:rsidRPr="00B435A8">
              <w:rPr>
                <w:rFonts w:ascii="Arial" w:hAnsi="Arial"/>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775463D4" w14:textId="23D3A374" w:rsidR="00373B14" w:rsidRPr="00B435A8" w:rsidRDefault="008F4075" w:rsidP="00373B14">
            <w:pPr>
              <w:spacing w:line="276" w:lineRule="auto"/>
              <w:rPr>
                <w:rFonts w:ascii="Arial" w:hAnsi="Arial"/>
                <w:bCs/>
                <w:color w:val="000000" w:themeColor="text1"/>
                <w:lang w:val="fr-FR"/>
              </w:rPr>
            </w:pPr>
            <w:r>
              <w:rPr>
                <w:rFonts w:ascii="Arial" w:hAnsi="Arial"/>
                <w:bCs/>
                <w:color w:val="000000" w:themeColor="text1"/>
                <w:lang w:val="fr-FR"/>
              </w:rPr>
              <w:t>224</w:t>
            </w:r>
            <w:r w:rsidR="00373B14" w:rsidRPr="00B435A8">
              <w:rPr>
                <w:rFonts w:ascii="Arial" w:hAnsi="Arial"/>
                <w:bCs/>
                <w:color w:val="000000" w:themeColor="text1"/>
                <w:lang w:val="fr-FR"/>
              </w:rPr>
              <w:t xml:space="preserve"> Hours</w:t>
            </w:r>
          </w:p>
        </w:tc>
        <w:tc>
          <w:tcPr>
            <w:tcW w:w="5817" w:type="dxa"/>
            <w:tcBorders>
              <w:left w:val="single" w:sz="4" w:space="0" w:color="auto"/>
              <w:right w:val="single" w:sz="4" w:space="0" w:color="auto"/>
            </w:tcBorders>
          </w:tcPr>
          <w:p w14:paraId="7B86C342" w14:textId="77777777" w:rsidR="00373B14" w:rsidRPr="00B435A8" w:rsidRDefault="00373B14" w:rsidP="00373B14">
            <w:pPr>
              <w:spacing w:line="276" w:lineRule="auto"/>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7BFDB5EE" w14:textId="77777777" w:rsidR="00373B14" w:rsidRPr="00B435A8" w:rsidRDefault="00373B14" w:rsidP="00373B14">
            <w:pPr>
              <w:spacing w:line="276" w:lineRule="auto"/>
              <w:jc w:val="center"/>
              <w:rPr>
                <w:rFonts w:ascii="Arial" w:hAnsi="Arial"/>
                <w:b/>
                <w:color w:val="000000" w:themeColor="text1"/>
                <w:lang w:val="fr-FR"/>
              </w:rPr>
            </w:pPr>
            <w:r w:rsidRPr="00B435A8">
              <w:rPr>
                <w:rFonts w:ascii="Arial" w:hAnsi="Arial"/>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4F396E83" w14:textId="77777777" w:rsidR="00373B14" w:rsidRPr="00B435A8" w:rsidRDefault="00373B14" w:rsidP="00373B14">
            <w:pPr>
              <w:spacing w:line="276" w:lineRule="auto"/>
              <w:jc w:val="center"/>
              <w:rPr>
                <w:rFonts w:ascii="Arial" w:hAnsi="Arial"/>
                <w:b/>
                <w:color w:val="000000" w:themeColor="text1"/>
                <w:lang w:val="fr-FR"/>
              </w:rPr>
            </w:pPr>
            <w:r w:rsidRPr="00B435A8">
              <w:rPr>
                <w:rFonts w:ascii="Arial" w:hAnsi="Arial"/>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69516597" w14:textId="77777777" w:rsidR="00373B14" w:rsidRPr="00B435A8" w:rsidRDefault="00373B14" w:rsidP="00373B14">
            <w:pPr>
              <w:spacing w:line="276" w:lineRule="auto"/>
              <w:jc w:val="center"/>
              <w:rPr>
                <w:rFonts w:ascii="Arial" w:hAnsi="Arial"/>
                <w:b/>
                <w:color w:val="000000" w:themeColor="text1"/>
                <w:lang w:val="fr-FR"/>
              </w:rPr>
            </w:pPr>
            <w:r w:rsidRPr="00B435A8">
              <w:rPr>
                <w:rFonts w:ascii="Arial" w:hAnsi="Arial"/>
                <w:b/>
                <w:color w:val="000000" w:themeColor="text1"/>
                <w:lang w:val="fr-FR"/>
              </w:rPr>
              <w:t>C</w:t>
            </w:r>
          </w:p>
        </w:tc>
      </w:tr>
      <w:tr w:rsidR="00373B14" w:rsidRPr="00B435A8" w14:paraId="508FA337" w14:textId="77777777" w:rsidTr="00373B14">
        <w:tc>
          <w:tcPr>
            <w:tcW w:w="2830" w:type="dxa"/>
            <w:tcBorders>
              <w:top w:val="single" w:sz="4" w:space="0" w:color="auto"/>
              <w:left w:val="single" w:sz="4" w:space="0" w:color="auto"/>
              <w:bottom w:val="single" w:sz="4" w:space="0" w:color="auto"/>
              <w:right w:val="single" w:sz="4" w:space="0" w:color="auto"/>
            </w:tcBorders>
          </w:tcPr>
          <w:p w14:paraId="5F217784" w14:textId="77777777" w:rsidR="00373B14" w:rsidRPr="00B435A8" w:rsidRDefault="00373B14" w:rsidP="00373B14">
            <w:pPr>
              <w:spacing w:line="276" w:lineRule="auto"/>
              <w:rPr>
                <w:rFonts w:ascii="Arial" w:hAnsi="Arial"/>
                <w:b/>
                <w:color w:val="000000" w:themeColor="text1"/>
                <w:lang w:val="fr-FR"/>
              </w:rPr>
            </w:pPr>
            <w:r w:rsidRPr="00B435A8">
              <w:rPr>
                <w:rFonts w:ascii="Arial" w:hAnsi="Arial"/>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21F2E2CA" w14:textId="77777777" w:rsidR="00373B14" w:rsidRPr="00B435A8" w:rsidRDefault="00373B14" w:rsidP="00373B14">
            <w:pPr>
              <w:spacing w:line="276" w:lineRule="auto"/>
              <w:rPr>
                <w:rFonts w:ascii="Arial" w:hAnsi="Arial"/>
                <w:bCs/>
                <w:color w:val="000000" w:themeColor="text1"/>
                <w:lang w:val="fr-FR"/>
              </w:rPr>
            </w:pPr>
            <w:r w:rsidRPr="00B435A8">
              <w:rPr>
                <w:rFonts w:ascii="Arial" w:hAnsi="Arial"/>
                <w:bCs/>
                <w:color w:val="000000" w:themeColor="text1"/>
                <w:lang w:val="fr-FR"/>
              </w:rPr>
              <w:t>32 Hours</w:t>
            </w:r>
          </w:p>
        </w:tc>
        <w:tc>
          <w:tcPr>
            <w:tcW w:w="5817" w:type="dxa"/>
            <w:tcBorders>
              <w:left w:val="single" w:sz="4" w:space="0" w:color="auto"/>
              <w:right w:val="single" w:sz="4" w:space="0" w:color="auto"/>
            </w:tcBorders>
          </w:tcPr>
          <w:p w14:paraId="7DF31F12" w14:textId="77777777" w:rsidR="00373B14" w:rsidRPr="00B435A8" w:rsidRDefault="00373B14" w:rsidP="00373B14">
            <w:pPr>
              <w:spacing w:line="276" w:lineRule="auto"/>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72FBDE83" w14:textId="77777777" w:rsidR="00373B14" w:rsidRPr="00B435A8" w:rsidRDefault="00373B14" w:rsidP="00373B14">
            <w:pPr>
              <w:spacing w:line="276" w:lineRule="auto"/>
              <w:jc w:val="center"/>
              <w:rPr>
                <w:rFonts w:ascii="Arial" w:hAnsi="Arial"/>
                <w:bCs/>
                <w:color w:val="000000" w:themeColor="text1"/>
                <w:lang w:val="fr-FR"/>
              </w:rPr>
            </w:pPr>
            <w:r w:rsidRPr="00B435A8">
              <w:rPr>
                <w:rFonts w:ascii="Arial" w:hAnsi="Arial"/>
                <w:bCs/>
                <w:color w:val="000000" w:themeColor="text1"/>
                <w:lang w:val="fr-FR"/>
              </w:rPr>
              <w:t>01</w:t>
            </w:r>
          </w:p>
        </w:tc>
        <w:tc>
          <w:tcPr>
            <w:tcW w:w="708" w:type="dxa"/>
            <w:tcBorders>
              <w:top w:val="single" w:sz="4" w:space="0" w:color="auto"/>
              <w:left w:val="single" w:sz="4" w:space="0" w:color="auto"/>
              <w:bottom w:val="single" w:sz="4" w:space="0" w:color="auto"/>
              <w:right w:val="single" w:sz="4" w:space="0" w:color="auto"/>
            </w:tcBorders>
          </w:tcPr>
          <w:p w14:paraId="439433DD" w14:textId="77777777" w:rsidR="00373B14" w:rsidRPr="00B435A8" w:rsidRDefault="00373B14" w:rsidP="00373B14">
            <w:pPr>
              <w:spacing w:line="276" w:lineRule="auto"/>
              <w:jc w:val="center"/>
              <w:rPr>
                <w:rFonts w:ascii="Arial" w:hAnsi="Arial"/>
                <w:bCs/>
                <w:color w:val="000000" w:themeColor="text1"/>
                <w:lang w:val="fr-FR"/>
              </w:rPr>
            </w:pPr>
            <w:r w:rsidRPr="00B435A8">
              <w:rPr>
                <w:rFonts w:ascii="Arial" w:hAnsi="Arial"/>
                <w:bCs/>
                <w:color w:val="000000" w:themeColor="text1"/>
                <w:lang w:val="fr-FR"/>
              </w:rPr>
              <w:t>06</w:t>
            </w:r>
          </w:p>
        </w:tc>
        <w:tc>
          <w:tcPr>
            <w:tcW w:w="851" w:type="dxa"/>
            <w:tcBorders>
              <w:top w:val="single" w:sz="4" w:space="0" w:color="auto"/>
              <w:left w:val="single" w:sz="4" w:space="0" w:color="auto"/>
              <w:bottom w:val="single" w:sz="4" w:space="0" w:color="auto"/>
              <w:right w:val="single" w:sz="4" w:space="0" w:color="auto"/>
            </w:tcBorders>
          </w:tcPr>
          <w:p w14:paraId="27966AE5" w14:textId="77777777" w:rsidR="00373B14" w:rsidRPr="00B435A8" w:rsidRDefault="00373B14" w:rsidP="00373B14">
            <w:pPr>
              <w:spacing w:line="276" w:lineRule="auto"/>
              <w:jc w:val="center"/>
              <w:rPr>
                <w:rFonts w:ascii="Arial" w:hAnsi="Arial"/>
                <w:bCs/>
                <w:color w:val="000000" w:themeColor="text1"/>
                <w:lang w:val="fr-FR"/>
              </w:rPr>
            </w:pPr>
            <w:r w:rsidRPr="00B435A8">
              <w:rPr>
                <w:rFonts w:ascii="Arial" w:hAnsi="Arial"/>
                <w:bCs/>
                <w:color w:val="000000" w:themeColor="text1"/>
                <w:lang w:val="fr-FR"/>
              </w:rPr>
              <w:t>03</w:t>
            </w:r>
          </w:p>
        </w:tc>
      </w:tr>
      <w:tr w:rsidR="00373B14" w:rsidRPr="00B435A8" w14:paraId="20AC143B" w14:textId="77777777" w:rsidTr="00373B14">
        <w:tc>
          <w:tcPr>
            <w:tcW w:w="2830" w:type="dxa"/>
            <w:tcBorders>
              <w:top w:val="single" w:sz="4" w:space="0" w:color="auto"/>
              <w:left w:val="single" w:sz="4" w:space="0" w:color="auto"/>
              <w:bottom w:val="single" w:sz="4" w:space="0" w:color="auto"/>
              <w:right w:val="single" w:sz="4" w:space="0" w:color="auto"/>
            </w:tcBorders>
          </w:tcPr>
          <w:p w14:paraId="31754E85" w14:textId="77777777" w:rsidR="00373B14" w:rsidRPr="00B435A8" w:rsidRDefault="00373B14" w:rsidP="00373B14">
            <w:pPr>
              <w:spacing w:line="276" w:lineRule="auto"/>
              <w:rPr>
                <w:rFonts w:ascii="Arial" w:hAnsi="Arial"/>
                <w:b/>
                <w:color w:val="000000" w:themeColor="text1"/>
                <w:lang w:val="fr-FR"/>
              </w:rPr>
            </w:pPr>
            <w:r w:rsidRPr="00B435A8">
              <w:rPr>
                <w:rFonts w:ascii="Arial" w:hAnsi="Arial"/>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7C52207A" w14:textId="1E31E4DB" w:rsidR="00373B14" w:rsidRPr="00B435A8" w:rsidRDefault="00B64D67" w:rsidP="00373B14">
            <w:pPr>
              <w:spacing w:line="276" w:lineRule="auto"/>
              <w:rPr>
                <w:rFonts w:ascii="Arial" w:hAnsi="Arial"/>
                <w:bCs/>
                <w:color w:val="000000" w:themeColor="text1"/>
                <w:lang w:val="fr-FR"/>
              </w:rPr>
            </w:pPr>
            <w:r>
              <w:rPr>
                <w:rFonts w:ascii="Arial" w:hAnsi="Arial"/>
                <w:bCs/>
                <w:color w:val="000000" w:themeColor="text1"/>
                <w:lang w:val="fr-FR"/>
              </w:rPr>
              <w:t>192</w:t>
            </w:r>
            <w:r w:rsidR="00373B14" w:rsidRPr="00B435A8">
              <w:rPr>
                <w:rFonts w:ascii="Arial" w:hAnsi="Arial"/>
                <w:bCs/>
                <w:color w:val="000000" w:themeColor="text1"/>
                <w:lang w:val="fr-FR"/>
              </w:rPr>
              <w:t xml:space="preserve"> Hours</w:t>
            </w:r>
          </w:p>
        </w:tc>
        <w:tc>
          <w:tcPr>
            <w:tcW w:w="5817" w:type="dxa"/>
            <w:tcBorders>
              <w:left w:val="single" w:sz="4" w:space="0" w:color="auto"/>
            </w:tcBorders>
          </w:tcPr>
          <w:p w14:paraId="75B4D231" w14:textId="77777777" w:rsidR="00373B14" w:rsidRPr="00B435A8" w:rsidRDefault="00373B14" w:rsidP="00373B14">
            <w:pPr>
              <w:spacing w:line="276" w:lineRule="auto"/>
              <w:rPr>
                <w:rFonts w:ascii="Arial" w:hAnsi="Arial"/>
                <w:bCs/>
                <w:color w:val="000000" w:themeColor="text1"/>
                <w:lang w:val="fr-FR"/>
              </w:rPr>
            </w:pPr>
          </w:p>
        </w:tc>
        <w:tc>
          <w:tcPr>
            <w:tcW w:w="851" w:type="dxa"/>
            <w:tcBorders>
              <w:top w:val="single" w:sz="4" w:space="0" w:color="auto"/>
            </w:tcBorders>
          </w:tcPr>
          <w:p w14:paraId="34F094F7" w14:textId="77777777" w:rsidR="00373B14" w:rsidRPr="00B435A8" w:rsidRDefault="00373B14" w:rsidP="00373B14">
            <w:pPr>
              <w:spacing w:line="276" w:lineRule="auto"/>
              <w:rPr>
                <w:rFonts w:ascii="Arial" w:hAnsi="Arial"/>
                <w:bCs/>
                <w:color w:val="000000" w:themeColor="text1"/>
                <w:lang w:val="fr-FR"/>
              </w:rPr>
            </w:pPr>
          </w:p>
        </w:tc>
        <w:tc>
          <w:tcPr>
            <w:tcW w:w="708" w:type="dxa"/>
            <w:tcBorders>
              <w:top w:val="single" w:sz="4" w:space="0" w:color="auto"/>
            </w:tcBorders>
          </w:tcPr>
          <w:p w14:paraId="0C8FA89E" w14:textId="77777777" w:rsidR="00373B14" w:rsidRPr="00B435A8" w:rsidRDefault="00373B14" w:rsidP="00373B14">
            <w:pPr>
              <w:spacing w:line="276" w:lineRule="auto"/>
              <w:rPr>
                <w:rFonts w:ascii="Arial" w:hAnsi="Arial"/>
                <w:bCs/>
                <w:color w:val="000000" w:themeColor="text1"/>
                <w:lang w:val="fr-FR"/>
              </w:rPr>
            </w:pPr>
          </w:p>
        </w:tc>
        <w:tc>
          <w:tcPr>
            <w:tcW w:w="851" w:type="dxa"/>
            <w:tcBorders>
              <w:top w:val="single" w:sz="4" w:space="0" w:color="auto"/>
            </w:tcBorders>
          </w:tcPr>
          <w:p w14:paraId="7E44638D" w14:textId="77777777" w:rsidR="00373B14" w:rsidRPr="00B435A8" w:rsidRDefault="00373B14" w:rsidP="00373B14">
            <w:pPr>
              <w:spacing w:line="276" w:lineRule="auto"/>
              <w:rPr>
                <w:rFonts w:ascii="Arial" w:hAnsi="Arial"/>
                <w:bCs/>
                <w:color w:val="000000" w:themeColor="text1"/>
                <w:lang w:val="fr-FR"/>
              </w:rPr>
            </w:pPr>
          </w:p>
        </w:tc>
      </w:tr>
    </w:tbl>
    <w:p w14:paraId="0490E697" w14:textId="77777777" w:rsidR="00373B14" w:rsidRPr="00B435A8" w:rsidRDefault="00373B14" w:rsidP="00373B14">
      <w:pPr>
        <w:spacing w:line="276" w:lineRule="auto"/>
        <w:rPr>
          <w:bCs/>
          <w:color w:val="000000" w:themeColor="text1"/>
          <w:lang w:val="fr-FR"/>
        </w:rPr>
      </w:pPr>
    </w:p>
    <w:p w14:paraId="45EAE973" w14:textId="77777777" w:rsidR="00373B14" w:rsidRPr="00B435A8" w:rsidRDefault="00373B14" w:rsidP="00373B14">
      <w:pPr>
        <w:spacing w:line="276" w:lineRule="auto"/>
        <w:rPr>
          <w:bCs/>
          <w:color w:val="000000" w:themeColor="text1"/>
        </w:rPr>
      </w:pPr>
      <w:r w:rsidRPr="00B435A8">
        <w:rPr>
          <w:b/>
          <w:color w:val="000000" w:themeColor="text1"/>
        </w:rPr>
        <w:t>Objective</w:t>
      </w:r>
      <w:r w:rsidRPr="00B435A8">
        <w:rPr>
          <w:bCs/>
          <w:color w:val="000000" w:themeColor="text1"/>
        </w:rPr>
        <w:t xml:space="preserve">: </w:t>
      </w:r>
      <w:r w:rsidRPr="00B435A8">
        <w:rPr>
          <w:color w:val="000000" w:themeColor="text1"/>
        </w:rPr>
        <w:t>By the end of this Module, students will understand the key concepts and techniques in the transmission, distribution, and protection of electrical power systems. They will learn to maintain power networks, implement protection measures, and ensure efficient power delivery while addressing overvoltage and under voltage issues.</w:t>
      </w:r>
    </w:p>
    <w:p w14:paraId="600ABC43" w14:textId="77777777" w:rsidR="00373B14" w:rsidRPr="00B435A8" w:rsidRDefault="00373B14" w:rsidP="00373B14">
      <w:pPr>
        <w:spacing w:line="276" w:lineRule="auto"/>
        <w:rPr>
          <w:bCs/>
          <w:color w:val="000000" w:themeColor="text1"/>
        </w:rPr>
      </w:pPr>
    </w:p>
    <w:tbl>
      <w:tblPr>
        <w:tblStyle w:val="TableGrid"/>
        <w:tblW w:w="5000" w:type="pct"/>
        <w:tblLook w:val="04A0" w:firstRow="1" w:lastRow="0" w:firstColumn="1" w:lastColumn="0" w:noHBand="0" w:noVBand="1"/>
      </w:tblPr>
      <w:tblGrid>
        <w:gridCol w:w="3057"/>
        <w:gridCol w:w="2622"/>
        <w:gridCol w:w="2741"/>
        <w:gridCol w:w="1876"/>
        <w:gridCol w:w="2319"/>
        <w:gridCol w:w="1335"/>
      </w:tblGrid>
      <w:tr w:rsidR="00373B14" w:rsidRPr="00B435A8" w14:paraId="2159BB15" w14:textId="77777777" w:rsidTr="00F92025">
        <w:trPr>
          <w:trHeight w:val="20"/>
          <w:tblHeader/>
        </w:trPr>
        <w:tc>
          <w:tcPr>
            <w:tcW w:w="832" w:type="pct"/>
            <w:shd w:val="clear" w:color="auto" w:fill="FFFFFF" w:themeFill="background1"/>
          </w:tcPr>
          <w:p w14:paraId="16E54E3A" w14:textId="77777777" w:rsidR="00373B14" w:rsidRPr="00B435A8" w:rsidRDefault="00373B14" w:rsidP="00F92025">
            <w:pPr>
              <w:rPr>
                <w:rFonts w:ascii="Arial" w:hAnsi="Arial"/>
                <w:b/>
                <w:bCs/>
                <w:iCs/>
                <w:color w:val="000000" w:themeColor="text1"/>
              </w:rPr>
            </w:pPr>
            <w:r w:rsidRPr="00B435A8">
              <w:rPr>
                <w:rFonts w:ascii="Arial" w:hAnsi="Arial"/>
                <w:b/>
                <w:bCs/>
                <w:iCs/>
                <w:color w:val="000000" w:themeColor="text1"/>
              </w:rPr>
              <w:t>Learning Units</w:t>
            </w:r>
          </w:p>
        </w:tc>
        <w:tc>
          <w:tcPr>
            <w:tcW w:w="834" w:type="pct"/>
            <w:shd w:val="clear" w:color="auto" w:fill="FFFFFF" w:themeFill="background1"/>
          </w:tcPr>
          <w:p w14:paraId="75F6D285" w14:textId="77777777" w:rsidR="00373B14" w:rsidRPr="00B435A8" w:rsidRDefault="00373B14" w:rsidP="00F92025">
            <w:pPr>
              <w:rPr>
                <w:rFonts w:ascii="Arial" w:hAnsi="Arial"/>
                <w:b/>
                <w:bCs/>
                <w:iCs/>
                <w:color w:val="000000" w:themeColor="text1"/>
              </w:rPr>
            </w:pPr>
            <w:r w:rsidRPr="00B435A8">
              <w:rPr>
                <w:rFonts w:ascii="Arial" w:hAnsi="Arial"/>
                <w:b/>
                <w:bCs/>
                <w:iCs/>
                <w:color w:val="000000" w:themeColor="text1"/>
              </w:rPr>
              <w:t xml:space="preserve">Learning Outcomes </w:t>
            </w:r>
          </w:p>
        </w:tc>
        <w:tc>
          <w:tcPr>
            <w:tcW w:w="1126" w:type="pct"/>
            <w:shd w:val="clear" w:color="auto" w:fill="FFFFFF" w:themeFill="background1"/>
          </w:tcPr>
          <w:p w14:paraId="18F73526" w14:textId="77777777" w:rsidR="00373B14" w:rsidRPr="00B435A8" w:rsidRDefault="00373B14" w:rsidP="00F92025">
            <w:pPr>
              <w:rPr>
                <w:rFonts w:ascii="Arial" w:hAnsi="Arial"/>
                <w:b/>
                <w:bCs/>
                <w:iCs/>
                <w:color w:val="000000" w:themeColor="text1"/>
              </w:rPr>
            </w:pPr>
            <w:r w:rsidRPr="00B435A8">
              <w:rPr>
                <w:rFonts w:ascii="Arial" w:hAnsi="Arial"/>
                <w:b/>
                <w:bCs/>
                <w:iCs/>
                <w:color w:val="000000" w:themeColor="text1"/>
              </w:rPr>
              <w:t>Learning Elements</w:t>
            </w:r>
          </w:p>
        </w:tc>
        <w:tc>
          <w:tcPr>
            <w:tcW w:w="610" w:type="pct"/>
            <w:shd w:val="clear" w:color="auto" w:fill="FFFFFF" w:themeFill="background1"/>
          </w:tcPr>
          <w:p w14:paraId="5EBEBDF5" w14:textId="77777777" w:rsidR="00373B14" w:rsidRPr="00B435A8" w:rsidRDefault="00373B14" w:rsidP="00F92025">
            <w:pPr>
              <w:rPr>
                <w:rFonts w:ascii="Arial" w:hAnsi="Arial"/>
                <w:b/>
                <w:bCs/>
                <w:iCs/>
                <w:color w:val="000000" w:themeColor="text1"/>
              </w:rPr>
            </w:pPr>
            <w:r w:rsidRPr="00B435A8">
              <w:rPr>
                <w:rFonts w:ascii="Arial" w:hAnsi="Arial"/>
                <w:b/>
                <w:bCs/>
                <w:iCs/>
                <w:color w:val="000000" w:themeColor="text1"/>
              </w:rPr>
              <w:t xml:space="preserve">Duration </w:t>
            </w:r>
          </w:p>
        </w:tc>
        <w:tc>
          <w:tcPr>
            <w:tcW w:w="863" w:type="pct"/>
            <w:shd w:val="clear" w:color="auto" w:fill="FFFFFF" w:themeFill="background1"/>
          </w:tcPr>
          <w:p w14:paraId="568A40F6" w14:textId="77777777" w:rsidR="00373B14" w:rsidRPr="00B435A8" w:rsidRDefault="00373B14" w:rsidP="00F92025">
            <w:pPr>
              <w:rPr>
                <w:rFonts w:ascii="Arial" w:hAnsi="Arial"/>
                <w:b/>
                <w:bCs/>
                <w:iCs/>
                <w:color w:val="000000" w:themeColor="text1"/>
              </w:rPr>
            </w:pPr>
            <w:r w:rsidRPr="00B435A8">
              <w:rPr>
                <w:rFonts w:ascii="Arial" w:hAnsi="Arial"/>
                <w:b/>
                <w:bCs/>
                <w:iCs/>
                <w:color w:val="000000" w:themeColor="text1"/>
              </w:rPr>
              <w:t xml:space="preserve">Materials (Tools &amp; Equipment) </w:t>
            </w:r>
          </w:p>
        </w:tc>
        <w:tc>
          <w:tcPr>
            <w:tcW w:w="734" w:type="pct"/>
            <w:shd w:val="clear" w:color="auto" w:fill="FFFFFF" w:themeFill="background1"/>
          </w:tcPr>
          <w:p w14:paraId="10EAF8DC" w14:textId="77777777" w:rsidR="00373B14" w:rsidRPr="00B435A8" w:rsidRDefault="00373B14" w:rsidP="00F92025">
            <w:pPr>
              <w:rPr>
                <w:rFonts w:ascii="Arial" w:hAnsi="Arial"/>
                <w:b/>
                <w:bCs/>
                <w:iCs/>
                <w:color w:val="000000" w:themeColor="text1"/>
              </w:rPr>
            </w:pPr>
            <w:r w:rsidRPr="00B435A8">
              <w:rPr>
                <w:rFonts w:ascii="Arial" w:hAnsi="Arial"/>
                <w:b/>
                <w:bCs/>
                <w:iCs/>
                <w:color w:val="000000" w:themeColor="text1"/>
              </w:rPr>
              <w:t xml:space="preserve">Learning Place </w:t>
            </w:r>
          </w:p>
        </w:tc>
      </w:tr>
      <w:tr w:rsidR="00373B14" w:rsidRPr="00B435A8" w14:paraId="430762CD" w14:textId="77777777" w:rsidTr="00F92025">
        <w:trPr>
          <w:trHeight w:val="20"/>
        </w:trPr>
        <w:tc>
          <w:tcPr>
            <w:tcW w:w="832" w:type="pct"/>
          </w:tcPr>
          <w:p w14:paraId="0A6AE016" w14:textId="77777777" w:rsidR="00373B14" w:rsidRPr="00B435A8" w:rsidRDefault="00373B14" w:rsidP="00F92025">
            <w:pPr>
              <w:pStyle w:val="ListParagraph"/>
              <w:numPr>
                <w:ilvl w:val="0"/>
                <w:numId w:val="370"/>
              </w:numPr>
              <w:ind w:left="522" w:hanging="522"/>
              <w:rPr>
                <w:rFonts w:ascii="Arial" w:hAnsi="Arial"/>
                <w:iCs/>
                <w:color w:val="000000" w:themeColor="text1"/>
              </w:rPr>
            </w:pPr>
            <w:r w:rsidRPr="00B435A8">
              <w:rPr>
                <w:rFonts w:ascii="Arial" w:hAnsi="Arial"/>
                <w:color w:val="000000" w:themeColor="text1"/>
              </w:rPr>
              <w:t xml:space="preserve">Perform maintenance adopting safety procedures per "set standards" or requirement. </w:t>
            </w:r>
          </w:p>
        </w:tc>
        <w:tc>
          <w:tcPr>
            <w:tcW w:w="834" w:type="pct"/>
          </w:tcPr>
          <w:p w14:paraId="41235C19" w14:textId="77777777" w:rsidR="00373B14" w:rsidRPr="00B435A8" w:rsidRDefault="00373B14" w:rsidP="00F92025">
            <w:pPr>
              <w:pStyle w:val="ListParagraph"/>
              <w:numPr>
                <w:ilvl w:val="0"/>
                <w:numId w:val="278"/>
              </w:numPr>
              <w:ind w:right="270"/>
              <w:rPr>
                <w:rFonts w:ascii="Arial" w:hAnsi="Arial"/>
                <w:color w:val="000000" w:themeColor="text1"/>
              </w:rPr>
            </w:pPr>
            <w:r w:rsidRPr="00B435A8">
              <w:rPr>
                <w:rFonts w:ascii="Arial" w:hAnsi="Arial"/>
                <w:color w:val="000000" w:themeColor="text1"/>
              </w:rPr>
              <w:t>Inspect equipment for signs of wear and potential failure.</w:t>
            </w:r>
          </w:p>
          <w:p w14:paraId="0490F617" w14:textId="77777777" w:rsidR="00373B14" w:rsidRPr="00B435A8" w:rsidRDefault="00373B14" w:rsidP="00F92025">
            <w:pPr>
              <w:pStyle w:val="ListParagraph"/>
              <w:numPr>
                <w:ilvl w:val="0"/>
                <w:numId w:val="278"/>
              </w:numPr>
              <w:ind w:right="270"/>
              <w:rPr>
                <w:rFonts w:ascii="Arial" w:hAnsi="Arial"/>
                <w:color w:val="000000" w:themeColor="text1"/>
              </w:rPr>
            </w:pPr>
            <w:r w:rsidRPr="00B435A8">
              <w:rPr>
                <w:rFonts w:ascii="Arial" w:hAnsi="Arial"/>
                <w:color w:val="000000" w:themeColor="text1"/>
              </w:rPr>
              <w:t>Replace worn-out components to ensure optimal performance.</w:t>
            </w:r>
          </w:p>
          <w:p w14:paraId="483D7D03" w14:textId="77777777" w:rsidR="00373B14" w:rsidRPr="00B435A8" w:rsidRDefault="00373B14" w:rsidP="00F92025">
            <w:pPr>
              <w:pStyle w:val="ListParagraph"/>
              <w:numPr>
                <w:ilvl w:val="0"/>
                <w:numId w:val="278"/>
              </w:numPr>
              <w:ind w:right="270"/>
              <w:rPr>
                <w:rFonts w:ascii="Arial" w:hAnsi="Arial"/>
                <w:color w:val="000000" w:themeColor="text1"/>
              </w:rPr>
            </w:pPr>
            <w:r w:rsidRPr="00B435A8">
              <w:rPr>
                <w:rFonts w:ascii="Arial" w:hAnsi="Arial"/>
                <w:color w:val="000000" w:themeColor="text1"/>
              </w:rPr>
              <w:t xml:space="preserve">Lubricate moving parts </w:t>
            </w:r>
            <w:r w:rsidRPr="00B435A8">
              <w:rPr>
                <w:rFonts w:ascii="Arial" w:hAnsi="Arial"/>
                <w:color w:val="000000" w:themeColor="text1"/>
              </w:rPr>
              <w:lastRenderedPageBreak/>
              <w:t>according to the maintenance schedule.</w:t>
            </w:r>
          </w:p>
          <w:p w14:paraId="79F1BFD1" w14:textId="77777777" w:rsidR="00373B14" w:rsidRPr="00B435A8" w:rsidRDefault="00373B14" w:rsidP="00F92025">
            <w:pPr>
              <w:pStyle w:val="ListParagraph"/>
              <w:numPr>
                <w:ilvl w:val="0"/>
                <w:numId w:val="278"/>
              </w:numPr>
              <w:ind w:right="270"/>
              <w:rPr>
                <w:rFonts w:ascii="Arial" w:hAnsi="Arial"/>
                <w:color w:val="000000" w:themeColor="text1"/>
              </w:rPr>
            </w:pPr>
            <w:r w:rsidRPr="00B435A8">
              <w:rPr>
                <w:rFonts w:ascii="Arial" w:hAnsi="Arial"/>
                <w:color w:val="000000" w:themeColor="text1"/>
              </w:rPr>
              <w:t>Clean electrical contacts and connectors to maintain good conductivity.</w:t>
            </w:r>
          </w:p>
          <w:p w14:paraId="4A58AC10" w14:textId="77777777" w:rsidR="00373B14" w:rsidRPr="00B435A8" w:rsidRDefault="00373B14" w:rsidP="00F92025">
            <w:pPr>
              <w:pStyle w:val="ListParagraph"/>
              <w:numPr>
                <w:ilvl w:val="0"/>
                <w:numId w:val="278"/>
              </w:numPr>
              <w:ind w:right="270"/>
              <w:rPr>
                <w:rFonts w:ascii="Arial" w:hAnsi="Arial"/>
                <w:color w:val="000000" w:themeColor="text1"/>
              </w:rPr>
            </w:pPr>
            <w:r w:rsidRPr="00B435A8">
              <w:rPr>
                <w:rFonts w:ascii="Arial" w:hAnsi="Arial"/>
                <w:color w:val="000000" w:themeColor="text1"/>
              </w:rPr>
              <w:t>Test system functionality after maintenance procedures.</w:t>
            </w:r>
          </w:p>
          <w:p w14:paraId="46CDB475" w14:textId="77777777" w:rsidR="00373B14" w:rsidRPr="00B435A8" w:rsidRDefault="00373B14" w:rsidP="00F92025">
            <w:pPr>
              <w:pStyle w:val="ListParagraph"/>
              <w:numPr>
                <w:ilvl w:val="0"/>
                <w:numId w:val="278"/>
              </w:numPr>
              <w:ind w:right="270"/>
              <w:rPr>
                <w:rFonts w:ascii="Arial" w:hAnsi="Arial"/>
                <w:color w:val="000000" w:themeColor="text1"/>
              </w:rPr>
            </w:pPr>
            <w:r w:rsidRPr="00B435A8">
              <w:rPr>
                <w:rFonts w:ascii="Arial" w:hAnsi="Arial"/>
                <w:color w:val="000000" w:themeColor="text1"/>
              </w:rPr>
              <w:t>Document maintenance activities and findings accurately.</w:t>
            </w:r>
          </w:p>
          <w:p w14:paraId="5C90D3C1" w14:textId="77777777" w:rsidR="00373B14" w:rsidRPr="00B435A8" w:rsidRDefault="00373B14" w:rsidP="00F92025">
            <w:pPr>
              <w:pStyle w:val="ListParagraph"/>
              <w:numPr>
                <w:ilvl w:val="0"/>
                <w:numId w:val="278"/>
              </w:numPr>
              <w:ind w:left="342" w:right="270" w:hanging="270"/>
              <w:rPr>
                <w:rFonts w:ascii="Arial" w:hAnsi="Arial"/>
                <w:color w:val="000000" w:themeColor="text1"/>
              </w:rPr>
            </w:pPr>
            <w:r w:rsidRPr="00B435A8">
              <w:rPr>
                <w:rFonts w:ascii="Arial" w:hAnsi="Arial"/>
                <w:color w:val="000000" w:themeColor="text1"/>
              </w:rPr>
              <w:t>Calibrate instruments and sensors to maintain accuracy.</w:t>
            </w:r>
          </w:p>
          <w:p w14:paraId="3B18787E" w14:textId="77777777" w:rsidR="00373B14" w:rsidRPr="00B435A8" w:rsidRDefault="00373B14" w:rsidP="00F92025">
            <w:pPr>
              <w:pStyle w:val="ListParagraph"/>
              <w:numPr>
                <w:ilvl w:val="0"/>
                <w:numId w:val="278"/>
              </w:numPr>
              <w:ind w:left="342" w:right="270" w:hanging="342"/>
              <w:rPr>
                <w:rFonts w:ascii="Arial" w:hAnsi="Arial"/>
                <w:color w:val="000000" w:themeColor="text1"/>
              </w:rPr>
            </w:pPr>
            <w:r w:rsidRPr="00B435A8">
              <w:rPr>
                <w:rFonts w:ascii="Arial" w:hAnsi="Arial"/>
                <w:color w:val="000000" w:themeColor="text1"/>
              </w:rPr>
              <w:lastRenderedPageBreak/>
              <w:t>Verify operation of safety devices and emergency systems.</w:t>
            </w:r>
          </w:p>
          <w:p w14:paraId="34D34A66" w14:textId="77777777" w:rsidR="00373B14" w:rsidRPr="00B435A8" w:rsidRDefault="00373B14" w:rsidP="00F92025">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t>Follow safety protocols and wear appropriate personal protective equipment (PPE).</w:t>
            </w:r>
          </w:p>
        </w:tc>
        <w:tc>
          <w:tcPr>
            <w:tcW w:w="1126" w:type="pct"/>
          </w:tcPr>
          <w:p w14:paraId="28D9EF9E"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Identification of safety protocols for maintenance of equipment’s.</w:t>
            </w:r>
          </w:p>
          <w:p w14:paraId="4BCA3B97"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Types of maintenance.</w:t>
            </w:r>
          </w:p>
          <w:p w14:paraId="285CFCBA"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rPr>
              <w:t>Process of removing and replacing faulty or worn-out components to maintain equipment’s efficiency.</w:t>
            </w:r>
          </w:p>
          <w:p w14:paraId="1258427E"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rPr>
              <w:lastRenderedPageBreak/>
              <w:t>Lubrication techniques and schedules to minimize friction and prevent wear in moving parts.</w:t>
            </w:r>
          </w:p>
          <w:p w14:paraId="5EFB83DC"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rPr>
              <w:t>Cleaning and maintaining electrical contacts to ensure effective conductivity and prevent electrical faults</w:t>
            </w:r>
            <w:r w:rsidRPr="00B435A8">
              <w:rPr>
                <w:rFonts w:ascii="Arial" w:hAnsi="Arial"/>
                <w:color w:val="000000" w:themeColor="text1"/>
              </w:rPr>
              <w:t>.</w:t>
            </w:r>
          </w:p>
          <w:p w14:paraId="71FE6F94"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Post-maintenance testing.</w:t>
            </w:r>
          </w:p>
          <w:p w14:paraId="490B66BE"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Data recording Procedure for maintenance of electrical equipment.</w:t>
            </w:r>
          </w:p>
          <w:p w14:paraId="5571691B" w14:textId="77777777" w:rsidR="00373B14" w:rsidRPr="00B435A8" w:rsidRDefault="00373B14" w:rsidP="00F92025">
            <w:pPr>
              <w:autoSpaceDE w:val="0"/>
              <w:autoSpaceDN w:val="0"/>
              <w:adjustRightInd w:val="0"/>
              <w:rPr>
                <w:rFonts w:ascii="Arial" w:hAnsi="Arial"/>
                <w:b/>
                <w:iCs/>
                <w:color w:val="000000" w:themeColor="text1"/>
              </w:rPr>
            </w:pPr>
            <w:r w:rsidRPr="00B435A8">
              <w:rPr>
                <w:rFonts w:ascii="Arial" w:hAnsi="Arial"/>
                <w:b/>
                <w:iCs/>
                <w:color w:val="000000" w:themeColor="text1"/>
              </w:rPr>
              <w:t>Activity:</w:t>
            </w:r>
          </w:p>
          <w:p w14:paraId="7ADA01BA" w14:textId="77777777" w:rsidR="00373B14" w:rsidRPr="00B435A8" w:rsidRDefault="00373B14" w:rsidP="00F92025">
            <w:pPr>
              <w:pStyle w:val="ListParagraph"/>
              <w:numPr>
                <w:ilvl w:val="0"/>
                <w:numId w:val="374"/>
              </w:numPr>
              <w:autoSpaceDE w:val="0"/>
              <w:autoSpaceDN w:val="0"/>
              <w:adjustRightInd w:val="0"/>
              <w:rPr>
                <w:rFonts w:ascii="Arial" w:hAnsi="Arial"/>
                <w:b/>
                <w:iCs/>
                <w:color w:val="000000" w:themeColor="text1"/>
              </w:rPr>
            </w:pPr>
            <w:r w:rsidRPr="00B435A8">
              <w:rPr>
                <w:rFonts w:ascii="Arial" w:hAnsi="Arial"/>
              </w:rPr>
              <w:t xml:space="preserve">Perform maintenance of any electrical equipment </w:t>
            </w:r>
            <w:r w:rsidRPr="00B435A8">
              <w:rPr>
                <w:rFonts w:ascii="Arial" w:hAnsi="Arial"/>
              </w:rPr>
              <w:lastRenderedPageBreak/>
              <w:t>by following safety procedures according to established standards or requirements.</w:t>
            </w:r>
          </w:p>
        </w:tc>
        <w:tc>
          <w:tcPr>
            <w:tcW w:w="610" w:type="pct"/>
          </w:tcPr>
          <w:p w14:paraId="1881435E" w14:textId="77777777" w:rsidR="00373B14" w:rsidRPr="00B435A8" w:rsidRDefault="00373B14" w:rsidP="00F92025">
            <w:pPr>
              <w:ind w:left="2"/>
              <w:rPr>
                <w:rFonts w:ascii="Arial" w:eastAsia="Arial" w:hAnsi="Arial"/>
                <w:color w:val="000000"/>
              </w:rPr>
            </w:pPr>
            <w:r w:rsidRPr="00B435A8">
              <w:rPr>
                <w:rFonts w:ascii="Arial" w:eastAsia="Arial" w:hAnsi="Arial"/>
                <w:color w:val="000000"/>
              </w:rPr>
              <w:lastRenderedPageBreak/>
              <w:t>Theory:03 Hrs.</w:t>
            </w:r>
          </w:p>
          <w:p w14:paraId="32023E4C" w14:textId="77777777" w:rsidR="00373B14" w:rsidRPr="00B435A8" w:rsidRDefault="00373B14" w:rsidP="00F92025">
            <w:pPr>
              <w:ind w:left="-34"/>
              <w:rPr>
                <w:rFonts w:ascii="Arial" w:eastAsia="Arial" w:hAnsi="Arial"/>
                <w:color w:val="000000"/>
              </w:rPr>
            </w:pPr>
            <w:r w:rsidRPr="00B435A8">
              <w:rPr>
                <w:rFonts w:ascii="Arial" w:eastAsia="Arial" w:hAnsi="Arial"/>
                <w:color w:val="000000"/>
              </w:rPr>
              <w:t>Practical:03Hrs.</w:t>
            </w:r>
          </w:p>
          <w:p w14:paraId="1B1CB896" w14:textId="77777777" w:rsidR="00373B14" w:rsidRPr="00B435A8" w:rsidRDefault="00373B14" w:rsidP="00F92025">
            <w:pPr>
              <w:autoSpaceDE w:val="0"/>
              <w:autoSpaceDN w:val="0"/>
              <w:adjustRightInd w:val="0"/>
              <w:rPr>
                <w:rFonts w:ascii="Arial" w:hAnsi="Arial"/>
                <w:iCs/>
                <w:color w:val="000000" w:themeColor="text1"/>
              </w:rPr>
            </w:pPr>
            <w:r w:rsidRPr="00B435A8">
              <w:rPr>
                <w:rFonts w:ascii="Arial" w:eastAsia="Arial" w:hAnsi="Arial"/>
                <w:color w:val="000000"/>
              </w:rPr>
              <w:t>Total- 06    Hrs.</w:t>
            </w:r>
          </w:p>
        </w:tc>
        <w:tc>
          <w:tcPr>
            <w:tcW w:w="863" w:type="pct"/>
          </w:tcPr>
          <w:p w14:paraId="37E21734" w14:textId="77777777" w:rsidR="00373B14" w:rsidRPr="00B435A8" w:rsidRDefault="00373B14" w:rsidP="00F92025">
            <w:pPr>
              <w:pStyle w:val="ListParagraph"/>
              <w:numPr>
                <w:ilvl w:val="0"/>
                <w:numId w:val="315"/>
              </w:numPr>
              <w:ind w:left="258" w:right="270" w:hanging="180"/>
              <w:rPr>
                <w:rFonts w:ascii="Arial" w:hAnsi="Arial"/>
                <w:color w:val="000000" w:themeColor="text1"/>
              </w:rPr>
            </w:pPr>
            <w:r w:rsidRPr="00B435A8">
              <w:rPr>
                <w:rFonts w:ascii="Arial" w:hAnsi="Arial"/>
                <w:color w:val="000000" w:themeColor="text1"/>
              </w:rPr>
              <w:t xml:space="preserve">Lubricants </w:t>
            </w:r>
          </w:p>
          <w:p w14:paraId="77A0EF04" w14:textId="77777777" w:rsidR="00373B14" w:rsidRPr="00B435A8" w:rsidRDefault="00373B14" w:rsidP="00F92025">
            <w:pPr>
              <w:pStyle w:val="ListParagraph"/>
              <w:numPr>
                <w:ilvl w:val="0"/>
                <w:numId w:val="315"/>
              </w:numPr>
              <w:ind w:left="258" w:right="270" w:hanging="180"/>
              <w:rPr>
                <w:rFonts w:ascii="Arial" w:hAnsi="Arial"/>
                <w:color w:val="000000" w:themeColor="text1"/>
              </w:rPr>
            </w:pPr>
            <w:r w:rsidRPr="00B435A8">
              <w:rPr>
                <w:rFonts w:ascii="Arial" w:hAnsi="Arial"/>
                <w:color w:val="000000" w:themeColor="text1"/>
              </w:rPr>
              <w:t xml:space="preserve">Replacement components </w:t>
            </w:r>
          </w:p>
          <w:p w14:paraId="73FE7771" w14:textId="77777777" w:rsidR="00373B14" w:rsidRPr="00B435A8" w:rsidRDefault="00373B14" w:rsidP="00F92025">
            <w:pPr>
              <w:pStyle w:val="ListParagraph"/>
              <w:numPr>
                <w:ilvl w:val="0"/>
                <w:numId w:val="315"/>
              </w:numPr>
              <w:ind w:left="258" w:right="270" w:hanging="180"/>
              <w:rPr>
                <w:rFonts w:ascii="Arial" w:hAnsi="Arial"/>
                <w:color w:val="000000" w:themeColor="text1"/>
              </w:rPr>
            </w:pPr>
            <w:r w:rsidRPr="00B435A8">
              <w:rPr>
                <w:rFonts w:ascii="Arial" w:hAnsi="Arial"/>
                <w:color w:val="000000" w:themeColor="text1"/>
              </w:rPr>
              <w:t xml:space="preserve">Cleaning materials </w:t>
            </w:r>
          </w:p>
          <w:p w14:paraId="04392829" w14:textId="77777777" w:rsidR="00373B14" w:rsidRPr="00B435A8" w:rsidRDefault="00373B14" w:rsidP="00F92025">
            <w:pPr>
              <w:pStyle w:val="ListParagraph"/>
              <w:numPr>
                <w:ilvl w:val="0"/>
                <w:numId w:val="315"/>
              </w:numPr>
              <w:ind w:left="258" w:right="270" w:hanging="180"/>
              <w:rPr>
                <w:rFonts w:ascii="Arial" w:hAnsi="Arial"/>
                <w:color w:val="000000" w:themeColor="text1"/>
              </w:rPr>
            </w:pPr>
            <w:r w:rsidRPr="00B435A8">
              <w:rPr>
                <w:rFonts w:ascii="Arial" w:hAnsi="Arial"/>
                <w:color w:val="000000" w:themeColor="text1"/>
              </w:rPr>
              <w:t xml:space="preserve">Calibration materials </w:t>
            </w:r>
          </w:p>
          <w:p w14:paraId="1FC654FC" w14:textId="77777777" w:rsidR="00373B14" w:rsidRPr="00B435A8" w:rsidRDefault="00373B14" w:rsidP="00F92025">
            <w:pPr>
              <w:pStyle w:val="ListParagraph"/>
              <w:numPr>
                <w:ilvl w:val="0"/>
                <w:numId w:val="315"/>
              </w:numPr>
              <w:ind w:left="258" w:right="270" w:hanging="180"/>
              <w:rPr>
                <w:rFonts w:ascii="Arial" w:hAnsi="Arial"/>
                <w:color w:val="000000" w:themeColor="text1"/>
              </w:rPr>
            </w:pPr>
            <w:r w:rsidRPr="00B435A8">
              <w:rPr>
                <w:rFonts w:ascii="Arial" w:hAnsi="Arial"/>
                <w:color w:val="000000" w:themeColor="text1"/>
              </w:rPr>
              <w:t>Electrical connectors and contact elements</w:t>
            </w:r>
          </w:p>
          <w:p w14:paraId="16B701D8" w14:textId="77777777" w:rsidR="00373B14" w:rsidRPr="00B435A8" w:rsidRDefault="00373B14" w:rsidP="00F92025">
            <w:pPr>
              <w:pStyle w:val="ListParagraph"/>
              <w:numPr>
                <w:ilvl w:val="0"/>
                <w:numId w:val="315"/>
              </w:numPr>
              <w:ind w:left="258" w:right="270" w:hanging="180"/>
              <w:rPr>
                <w:rFonts w:ascii="Arial" w:hAnsi="Arial"/>
                <w:color w:val="000000" w:themeColor="text1"/>
              </w:rPr>
            </w:pPr>
            <w:r w:rsidRPr="00B435A8">
              <w:rPr>
                <w:rFonts w:ascii="Arial" w:hAnsi="Arial"/>
                <w:color w:val="000000" w:themeColor="text1"/>
              </w:rPr>
              <w:t>Fuses and circuit breakers</w:t>
            </w:r>
          </w:p>
          <w:p w14:paraId="05CE7B16" w14:textId="77777777" w:rsidR="00373B14" w:rsidRPr="00B435A8" w:rsidRDefault="00373B14" w:rsidP="00F92025">
            <w:pPr>
              <w:pStyle w:val="ListParagraph"/>
              <w:numPr>
                <w:ilvl w:val="0"/>
                <w:numId w:val="315"/>
              </w:numPr>
              <w:ind w:left="258" w:right="270" w:hanging="180"/>
              <w:rPr>
                <w:rFonts w:ascii="Arial" w:hAnsi="Arial"/>
                <w:color w:val="000000" w:themeColor="text1"/>
              </w:rPr>
            </w:pPr>
            <w:r w:rsidRPr="00B435A8">
              <w:rPr>
                <w:rFonts w:ascii="Arial" w:hAnsi="Arial"/>
                <w:color w:val="000000" w:themeColor="text1"/>
              </w:rPr>
              <w:lastRenderedPageBreak/>
              <w:t xml:space="preserve">Insulation materials </w:t>
            </w:r>
          </w:p>
          <w:p w14:paraId="5D54B6A2" w14:textId="77777777" w:rsidR="00373B14" w:rsidRPr="00B435A8" w:rsidRDefault="00373B14" w:rsidP="00F92025">
            <w:pPr>
              <w:pStyle w:val="ListParagraph"/>
              <w:numPr>
                <w:ilvl w:val="0"/>
                <w:numId w:val="315"/>
              </w:numPr>
              <w:ind w:left="258" w:right="270" w:hanging="180"/>
              <w:rPr>
                <w:rFonts w:ascii="Arial" w:hAnsi="Arial"/>
                <w:color w:val="000000" w:themeColor="text1"/>
              </w:rPr>
            </w:pPr>
            <w:r w:rsidRPr="00B435A8">
              <w:rPr>
                <w:rFonts w:ascii="Arial" w:hAnsi="Arial"/>
                <w:color w:val="000000" w:themeColor="text1"/>
              </w:rPr>
              <w:t xml:space="preserve">Fasteners </w:t>
            </w:r>
          </w:p>
          <w:p w14:paraId="15EF552C" w14:textId="77777777" w:rsidR="00373B14" w:rsidRPr="00B435A8" w:rsidRDefault="00373B14" w:rsidP="00F92025">
            <w:pPr>
              <w:pStyle w:val="ListParagraph"/>
              <w:numPr>
                <w:ilvl w:val="0"/>
                <w:numId w:val="315"/>
              </w:numPr>
              <w:ind w:left="258" w:right="270" w:hanging="180"/>
              <w:rPr>
                <w:rFonts w:ascii="Arial" w:hAnsi="Arial"/>
                <w:color w:val="000000" w:themeColor="text1"/>
              </w:rPr>
            </w:pPr>
            <w:r w:rsidRPr="00B435A8">
              <w:rPr>
                <w:rFonts w:ascii="Arial" w:hAnsi="Arial"/>
                <w:color w:val="000000" w:themeColor="text1"/>
              </w:rPr>
              <w:t>Labels and tags for documentation</w:t>
            </w:r>
          </w:p>
          <w:p w14:paraId="19A3372D" w14:textId="77777777" w:rsidR="00373B14" w:rsidRPr="00B435A8" w:rsidRDefault="00373B14" w:rsidP="00F92025">
            <w:pPr>
              <w:pStyle w:val="ListParagraph"/>
              <w:numPr>
                <w:ilvl w:val="0"/>
                <w:numId w:val="315"/>
              </w:numPr>
              <w:ind w:left="258" w:right="270" w:hanging="180"/>
              <w:rPr>
                <w:rFonts w:ascii="Arial" w:hAnsi="Arial"/>
                <w:color w:val="000000" w:themeColor="text1"/>
              </w:rPr>
            </w:pPr>
            <w:r w:rsidRPr="00B435A8">
              <w:rPr>
                <w:rFonts w:ascii="Arial" w:hAnsi="Arial"/>
                <w:color w:val="000000" w:themeColor="text1"/>
              </w:rPr>
              <w:t>Conductive grease for electrical contacts</w:t>
            </w:r>
          </w:p>
          <w:p w14:paraId="25888A0C"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Safety seals and tags for safety devices</w:t>
            </w:r>
          </w:p>
          <w:p w14:paraId="0224B9E4"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Marking materials </w:t>
            </w:r>
          </w:p>
        </w:tc>
        <w:tc>
          <w:tcPr>
            <w:tcW w:w="734" w:type="pct"/>
          </w:tcPr>
          <w:p w14:paraId="55FC16E6" w14:textId="77777777" w:rsidR="00373B14" w:rsidRPr="00B435A8" w:rsidRDefault="00373B14" w:rsidP="00F92025">
            <w:pPr>
              <w:autoSpaceDE w:val="0"/>
              <w:autoSpaceDN w:val="0"/>
              <w:adjustRightInd w:val="0"/>
              <w:rPr>
                <w:rFonts w:ascii="Arial" w:hAnsi="Arial"/>
                <w:iCs/>
                <w:color w:val="000000" w:themeColor="text1"/>
              </w:rPr>
            </w:pPr>
            <w:r w:rsidRPr="00B435A8">
              <w:rPr>
                <w:rFonts w:ascii="Arial" w:eastAsia="Arial" w:hAnsi="Arial"/>
                <w:bCs/>
                <w:color w:val="000000"/>
              </w:rPr>
              <w:lastRenderedPageBreak/>
              <w:t>Class Room and workshop</w:t>
            </w:r>
          </w:p>
        </w:tc>
      </w:tr>
      <w:tr w:rsidR="00373B14" w:rsidRPr="00B435A8" w14:paraId="17DB2991" w14:textId="77777777" w:rsidTr="00F92025">
        <w:trPr>
          <w:trHeight w:val="20"/>
        </w:trPr>
        <w:tc>
          <w:tcPr>
            <w:tcW w:w="832" w:type="pct"/>
          </w:tcPr>
          <w:p w14:paraId="0D663CE0" w14:textId="77777777" w:rsidR="00373B14" w:rsidRPr="00B435A8" w:rsidRDefault="00373B14" w:rsidP="00F92025">
            <w:pPr>
              <w:pStyle w:val="ListParagraph"/>
              <w:numPr>
                <w:ilvl w:val="0"/>
                <w:numId w:val="370"/>
              </w:numPr>
              <w:ind w:hanging="648"/>
              <w:rPr>
                <w:rFonts w:ascii="Arial" w:hAnsi="Arial"/>
                <w:iCs/>
                <w:color w:val="000000" w:themeColor="text1"/>
              </w:rPr>
            </w:pPr>
            <w:r w:rsidRPr="00B435A8">
              <w:rPr>
                <w:rFonts w:ascii="Arial" w:hAnsi="Arial"/>
                <w:color w:val="000000" w:themeColor="text1"/>
              </w:rPr>
              <w:lastRenderedPageBreak/>
              <w:t>Identify faults in starters and speed controllers, including magnetic, star-delta, inverter, and dc drives.</w:t>
            </w:r>
          </w:p>
        </w:tc>
        <w:tc>
          <w:tcPr>
            <w:tcW w:w="834" w:type="pct"/>
          </w:tcPr>
          <w:p w14:paraId="263A0E28"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Inspect magnetic starters for physical damage or wear.</w:t>
            </w:r>
          </w:p>
          <w:p w14:paraId="1C3DD187"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Test star-delta starters for correct sequence and timing.</w:t>
            </w:r>
          </w:p>
          <w:p w14:paraId="0A9BD5FA"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Measure voltage and current in inverter drives to detect anomalies.</w:t>
            </w:r>
          </w:p>
          <w:p w14:paraId="176C9890"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Check connections and wiring in DC drives for continuity.</w:t>
            </w:r>
          </w:p>
          <w:p w14:paraId="3C257D64"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Check operational behavior of speed controllers for irregularities.</w:t>
            </w:r>
          </w:p>
          <w:p w14:paraId="05483E32"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Analyze diagnostic data from starters and drives to pinpoint faults.</w:t>
            </w:r>
          </w:p>
          <w:p w14:paraId="3F86C7F9"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Replace defective components in magnetic starters.</w:t>
            </w:r>
          </w:p>
          <w:p w14:paraId="30B2840F"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Adjust settings in star-delta starters to ensure proper operation.</w:t>
            </w:r>
          </w:p>
          <w:p w14:paraId="4B80FCCE"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Calibrate inverter drives to meet performance specifications.</w:t>
            </w:r>
          </w:p>
          <w:p w14:paraId="2E6F3E02" w14:textId="77777777" w:rsidR="00373B14" w:rsidRPr="00B435A8" w:rsidRDefault="00373B14" w:rsidP="00F92025">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t>Verify repairs by running performance tests on DC drives.</w:t>
            </w:r>
          </w:p>
        </w:tc>
        <w:tc>
          <w:tcPr>
            <w:tcW w:w="1126" w:type="pct"/>
          </w:tcPr>
          <w:p w14:paraId="7CAA9E07"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Types of starters.</w:t>
            </w:r>
          </w:p>
          <w:p w14:paraId="387D6170"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Sequence and timing requirements in star-delta starters.</w:t>
            </w:r>
          </w:p>
          <w:p w14:paraId="3D0FD8EF"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Methods for measuring voltage and current in inverter drives.</w:t>
            </w:r>
          </w:p>
          <w:p w14:paraId="24021B19"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Applications of continuity checks in DC drive connections and wiring.</w:t>
            </w:r>
          </w:p>
          <w:p w14:paraId="7FD6527D"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Operational characteristics of speed controllers and their irregularities.</w:t>
            </w:r>
          </w:p>
          <w:p w14:paraId="5C277F64"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Techniques for analyzing diagnostic data to identify faults in starters and drives.</w:t>
            </w:r>
          </w:p>
          <w:p w14:paraId="724F1470"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Components involved in magnetic starters that may require replacement.</w:t>
            </w:r>
          </w:p>
          <w:p w14:paraId="5ED00937"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Use of adjustment settings for star-delta starters to ensure proper operation.</w:t>
            </w:r>
          </w:p>
          <w:p w14:paraId="6DFE7EFC"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 xml:space="preserve">Calibration processes for inverter drives to meet </w:t>
            </w:r>
            <w:r w:rsidRPr="00B435A8">
              <w:rPr>
                <w:rFonts w:ascii="Arial" w:hAnsi="Arial"/>
                <w:color w:val="000000" w:themeColor="text1"/>
              </w:rPr>
              <w:lastRenderedPageBreak/>
              <w:t>performance specifications.</w:t>
            </w:r>
          </w:p>
          <w:p w14:paraId="575A7AFD" w14:textId="77777777" w:rsidR="00373B14" w:rsidRPr="00B435A8" w:rsidRDefault="00373B14" w:rsidP="00F92025">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t>Procedures for verifying repairs through performance tests on DC drives.</w:t>
            </w:r>
          </w:p>
          <w:p w14:paraId="452D160D" w14:textId="77777777" w:rsidR="00373B14" w:rsidRPr="00B435A8" w:rsidRDefault="00373B14" w:rsidP="00F92025">
            <w:pPr>
              <w:autoSpaceDE w:val="0"/>
              <w:autoSpaceDN w:val="0"/>
              <w:adjustRightInd w:val="0"/>
              <w:rPr>
                <w:rFonts w:ascii="Arial" w:hAnsi="Arial"/>
                <w:iCs/>
                <w:color w:val="000000" w:themeColor="text1"/>
              </w:rPr>
            </w:pPr>
          </w:p>
          <w:p w14:paraId="6DB3B7E7" w14:textId="77777777" w:rsidR="00373B14" w:rsidRPr="00B435A8" w:rsidRDefault="00373B14" w:rsidP="00F92025">
            <w:pPr>
              <w:autoSpaceDE w:val="0"/>
              <w:autoSpaceDN w:val="0"/>
              <w:adjustRightInd w:val="0"/>
              <w:rPr>
                <w:rFonts w:ascii="Arial" w:hAnsi="Arial"/>
                <w:b/>
                <w:iCs/>
                <w:color w:val="000000" w:themeColor="text1"/>
              </w:rPr>
            </w:pPr>
            <w:r w:rsidRPr="00B435A8">
              <w:rPr>
                <w:rFonts w:ascii="Arial" w:hAnsi="Arial"/>
                <w:b/>
                <w:iCs/>
                <w:color w:val="000000" w:themeColor="text1"/>
              </w:rPr>
              <w:t xml:space="preserve">Activity: </w:t>
            </w:r>
          </w:p>
          <w:p w14:paraId="22A30830" w14:textId="77777777" w:rsidR="00373B14" w:rsidRPr="00B435A8" w:rsidRDefault="00373B14" w:rsidP="00F92025">
            <w:pPr>
              <w:pStyle w:val="ListParagraph"/>
              <w:numPr>
                <w:ilvl w:val="0"/>
                <w:numId w:val="375"/>
              </w:numPr>
              <w:rPr>
                <w:rFonts w:ascii="Arial" w:hAnsi="Arial"/>
                <w:b/>
              </w:rPr>
            </w:pPr>
            <w:r w:rsidRPr="00B435A8">
              <w:rPr>
                <w:rFonts w:ascii="Arial" w:hAnsi="Arial"/>
              </w:rPr>
              <w:t>Perform Different speed controlling methods of motor starter.</w:t>
            </w:r>
          </w:p>
          <w:p w14:paraId="637DE93C" w14:textId="77777777" w:rsidR="00373B14" w:rsidRPr="00B435A8" w:rsidRDefault="00373B14" w:rsidP="00F92025">
            <w:pPr>
              <w:autoSpaceDE w:val="0"/>
              <w:autoSpaceDN w:val="0"/>
              <w:adjustRightInd w:val="0"/>
              <w:rPr>
                <w:rFonts w:ascii="Arial" w:hAnsi="Arial"/>
                <w:iCs/>
                <w:color w:val="000000" w:themeColor="text1"/>
              </w:rPr>
            </w:pPr>
          </w:p>
        </w:tc>
        <w:tc>
          <w:tcPr>
            <w:tcW w:w="610" w:type="pct"/>
          </w:tcPr>
          <w:p w14:paraId="70698DCB" w14:textId="77777777" w:rsidR="00373B14" w:rsidRPr="00B435A8" w:rsidRDefault="00373B14" w:rsidP="00F92025">
            <w:pPr>
              <w:rPr>
                <w:rFonts w:ascii="Arial" w:eastAsia="Arial" w:hAnsi="Arial"/>
                <w:color w:val="000000"/>
              </w:rPr>
            </w:pPr>
            <w:r w:rsidRPr="00B435A8">
              <w:rPr>
                <w:rFonts w:ascii="Arial" w:eastAsia="Arial" w:hAnsi="Arial"/>
                <w:color w:val="000000"/>
              </w:rPr>
              <w:lastRenderedPageBreak/>
              <w:t>Theory-04 Hrs.</w:t>
            </w:r>
          </w:p>
          <w:p w14:paraId="1C718D46" w14:textId="77777777" w:rsidR="00373B14" w:rsidRPr="00B435A8" w:rsidRDefault="00373B14" w:rsidP="00F92025">
            <w:pPr>
              <w:ind w:left="-34"/>
              <w:rPr>
                <w:rFonts w:ascii="Arial" w:eastAsia="Arial" w:hAnsi="Arial"/>
                <w:color w:val="000000"/>
              </w:rPr>
            </w:pPr>
            <w:r w:rsidRPr="00B435A8">
              <w:rPr>
                <w:rFonts w:ascii="Arial" w:eastAsia="Arial" w:hAnsi="Arial"/>
                <w:color w:val="000000"/>
              </w:rPr>
              <w:t>Practical:15Hrs.</w:t>
            </w:r>
          </w:p>
          <w:p w14:paraId="4B4578E4" w14:textId="77777777" w:rsidR="00373B14" w:rsidRPr="00B435A8" w:rsidRDefault="00373B14" w:rsidP="00F92025">
            <w:pPr>
              <w:ind w:left="-34"/>
              <w:rPr>
                <w:rFonts w:ascii="Arial" w:eastAsia="Arial" w:hAnsi="Arial"/>
                <w:color w:val="000000"/>
              </w:rPr>
            </w:pPr>
            <w:r w:rsidRPr="00B435A8">
              <w:rPr>
                <w:rFonts w:ascii="Arial" w:eastAsia="Arial" w:hAnsi="Arial"/>
                <w:color w:val="000000"/>
              </w:rPr>
              <w:t>Total- 19   Hrs.</w:t>
            </w:r>
          </w:p>
        </w:tc>
        <w:tc>
          <w:tcPr>
            <w:tcW w:w="863" w:type="pct"/>
          </w:tcPr>
          <w:p w14:paraId="433BA117"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Magnetic contactors and relays</w:t>
            </w:r>
          </w:p>
          <w:p w14:paraId="619FB629"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Replacement coils and contacts for magnetic starters</w:t>
            </w:r>
          </w:p>
          <w:p w14:paraId="471C35AF"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Insulating materials </w:t>
            </w:r>
          </w:p>
          <w:p w14:paraId="20445EE8"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Electrical connectors </w:t>
            </w:r>
          </w:p>
          <w:p w14:paraId="79F9A612"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Capacitors</w:t>
            </w:r>
          </w:p>
          <w:p w14:paraId="7964FECA"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Resistors </w:t>
            </w:r>
          </w:p>
          <w:p w14:paraId="328F8E22"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lastRenderedPageBreak/>
              <w:t>Inductors for filtering in drives</w:t>
            </w:r>
          </w:p>
          <w:p w14:paraId="484C86D7"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Fuses and circuit breakers</w:t>
            </w:r>
          </w:p>
          <w:p w14:paraId="3ADDD3CD"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Wiring materials </w:t>
            </w:r>
          </w:p>
          <w:p w14:paraId="6B133650"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Electrical tape and labeling materials</w:t>
            </w:r>
          </w:p>
          <w:p w14:paraId="5B1788E8"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Replacement components for starters </w:t>
            </w:r>
          </w:p>
          <w:p w14:paraId="30EC1136"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Conductive grease for electrical contacts</w:t>
            </w:r>
          </w:p>
          <w:p w14:paraId="6B5D11CA"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Replacement speed controllers or control modules for DC drives</w:t>
            </w:r>
          </w:p>
          <w:p w14:paraId="6C807608" w14:textId="77777777" w:rsidR="00373B14" w:rsidRPr="00B435A8" w:rsidRDefault="00373B14" w:rsidP="00F92025">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t xml:space="preserve">Protective covers or enclosures for </w:t>
            </w:r>
            <w:r w:rsidRPr="00B435A8">
              <w:rPr>
                <w:rFonts w:ascii="Arial" w:hAnsi="Arial"/>
                <w:color w:val="000000" w:themeColor="text1"/>
              </w:rPr>
              <w:lastRenderedPageBreak/>
              <w:t>electrical components</w:t>
            </w:r>
          </w:p>
        </w:tc>
        <w:tc>
          <w:tcPr>
            <w:tcW w:w="734" w:type="pct"/>
          </w:tcPr>
          <w:p w14:paraId="173CF04B" w14:textId="77777777" w:rsidR="00373B14" w:rsidRPr="00B435A8" w:rsidRDefault="00373B14" w:rsidP="00F92025">
            <w:pPr>
              <w:ind w:right="8"/>
              <w:rPr>
                <w:rFonts w:ascii="Arial" w:hAnsi="Arial"/>
                <w:iCs/>
                <w:color w:val="000000" w:themeColor="text1"/>
              </w:rPr>
            </w:pPr>
            <w:r w:rsidRPr="00B435A8">
              <w:rPr>
                <w:rFonts w:ascii="Arial" w:eastAsia="Arial" w:hAnsi="Arial"/>
                <w:bCs/>
                <w:color w:val="000000"/>
              </w:rPr>
              <w:lastRenderedPageBreak/>
              <w:t>Class Room and workshop</w:t>
            </w:r>
          </w:p>
        </w:tc>
      </w:tr>
      <w:tr w:rsidR="00373B14" w:rsidRPr="00B435A8" w14:paraId="5E550199" w14:textId="77777777" w:rsidTr="00F92025">
        <w:trPr>
          <w:trHeight w:val="20"/>
        </w:trPr>
        <w:tc>
          <w:tcPr>
            <w:tcW w:w="832" w:type="pct"/>
          </w:tcPr>
          <w:p w14:paraId="4DD65B9E" w14:textId="77777777" w:rsidR="00373B14" w:rsidRPr="00B435A8" w:rsidRDefault="00373B14" w:rsidP="00F92025">
            <w:pPr>
              <w:pStyle w:val="ListParagraph"/>
              <w:numPr>
                <w:ilvl w:val="0"/>
                <w:numId w:val="370"/>
              </w:numPr>
              <w:ind w:hanging="737"/>
              <w:rPr>
                <w:rFonts w:ascii="Arial" w:hAnsi="Arial"/>
                <w:iCs/>
                <w:color w:val="000000" w:themeColor="text1"/>
              </w:rPr>
            </w:pPr>
            <w:r w:rsidRPr="00B435A8">
              <w:rPr>
                <w:rFonts w:ascii="Arial" w:hAnsi="Arial"/>
                <w:color w:val="000000" w:themeColor="text1"/>
              </w:rPr>
              <w:lastRenderedPageBreak/>
              <w:t xml:space="preserve">Troubleshoot squirrel cage, wound rotor, and synchronous 3-phase ac motors. </w:t>
            </w:r>
          </w:p>
        </w:tc>
        <w:tc>
          <w:tcPr>
            <w:tcW w:w="834" w:type="pct"/>
          </w:tcPr>
          <w:p w14:paraId="3385A23A" w14:textId="77777777" w:rsidR="00373B14" w:rsidRPr="00B435A8" w:rsidRDefault="00373B14" w:rsidP="00F92025">
            <w:pPr>
              <w:pStyle w:val="ListParagraph"/>
              <w:numPr>
                <w:ilvl w:val="0"/>
                <w:numId w:val="313"/>
              </w:numPr>
              <w:ind w:left="342" w:right="-110" w:hanging="342"/>
              <w:rPr>
                <w:rFonts w:ascii="Arial" w:hAnsi="Arial"/>
                <w:color w:val="000000" w:themeColor="text1"/>
              </w:rPr>
            </w:pPr>
            <w:r w:rsidRPr="00B435A8">
              <w:rPr>
                <w:rFonts w:ascii="Arial" w:hAnsi="Arial"/>
                <w:color w:val="000000" w:themeColor="text1"/>
              </w:rPr>
              <w:t>Inspect squirrel cage motors for signs of wear or damage.</w:t>
            </w:r>
          </w:p>
          <w:p w14:paraId="28AD5F24" w14:textId="77777777" w:rsidR="00373B14" w:rsidRPr="00B435A8" w:rsidRDefault="00373B14" w:rsidP="00F92025">
            <w:pPr>
              <w:pStyle w:val="ListParagraph"/>
              <w:numPr>
                <w:ilvl w:val="0"/>
                <w:numId w:val="313"/>
              </w:numPr>
              <w:ind w:left="342" w:right="270"/>
              <w:rPr>
                <w:rFonts w:ascii="Arial" w:hAnsi="Arial"/>
                <w:color w:val="000000" w:themeColor="text1"/>
              </w:rPr>
            </w:pPr>
            <w:r w:rsidRPr="00B435A8">
              <w:rPr>
                <w:rFonts w:ascii="Arial" w:hAnsi="Arial"/>
                <w:color w:val="000000" w:themeColor="text1"/>
              </w:rPr>
              <w:t>Measure resistance in wound rotor motor windings.</w:t>
            </w:r>
          </w:p>
          <w:p w14:paraId="1E27BA47" w14:textId="77777777" w:rsidR="00373B14" w:rsidRPr="00B435A8" w:rsidRDefault="00373B14" w:rsidP="00F92025">
            <w:pPr>
              <w:pStyle w:val="ListParagraph"/>
              <w:numPr>
                <w:ilvl w:val="0"/>
                <w:numId w:val="313"/>
              </w:numPr>
              <w:ind w:left="342" w:right="270"/>
              <w:rPr>
                <w:rFonts w:ascii="Arial" w:hAnsi="Arial"/>
                <w:color w:val="000000" w:themeColor="text1"/>
              </w:rPr>
            </w:pPr>
            <w:r w:rsidRPr="00B435A8">
              <w:rPr>
                <w:rFonts w:ascii="Arial" w:hAnsi="Arial"/>
                <w:color w:val="000000" w:themeColor="text1"/>
              </w:rPr>
              <w:t xml:space="preserve">Test synchronous motors for </w:t>
            </w:r>
            <w:r w:rsidRPr="00B435A8">
              <w:rPr>
                <w:rFonts w:ascii="Arial" w:hAnsi="Arial"/>
                <w:color w:val="000000" w:themeColor="text1"/>
              </w:rPr>
              <w:lastRenderedPageBreak/>
              <w:t>proper phase alignment.</w:t>
            </w:r>
          </w:p>
          <w:p w14:paraId="7521F33B" w14:textId="77777777" w:rsidR="00373B14" w:rsidRPr="00B435A8" w:rsidRDefault="00373B14" w:rsidP="00F92025">
            <w:pPr>
              <w:pStyle w:val="ListParagraph"/>
              <w:numPr>
                <w:ilvl w:val="0"/>
                <w:numId w:val="313"/>
              </w:numPr>
              <w:ind w:left="342" w:right="270" w:hanging="270"/>
              <w:rPr>
                <w:rFonts w:ascii="Arial" w:hAnsi="Arial"/>
                <w:color w:val="000000" w:themeColor="text1"/>
              </w:rPr>
            </w:pPr>
            <w:r w:rsidRPr="00B435A8">
              <w:rPr>
                <w:rFonts w:ascii="Arial" w:hAnsi="Arial"/>
                <w:color w:val="000000" w:themeColor="text1"/>
              </w:rPr>
              <w:t>Analyze vibration patterns in squirrel cage motors.</w:t>
            </w:r>
          </w:p>
          <w:p w14:paraId="327D1C8A" w14:textId="77777777" w:rsidR="00373B14" w:rsidRPr="00B435A8" w:rsidRDefault="00373B14" w:rsidP="00F92025">
            <w:pPr>
              <w:pStyle w:val="ListParagraph"/>
              <w:numPr>
                <w:ilvl w:val="0"/>
                <w:numId w:val="313"/>
              </w:numPr>
              <w:ind w:left="342" w:right="270" w:hanging="270"/>
              <w:rPr>
                <w:rFonts w:ascii="Arial" w:hAnsi="Arial"/>
                <w:color w:val="000000" w:themeColor="text1"/>
              </w:rPr>
            </w:pPr>
            <w:r w:rsidRPr="00B435A8">
              <w:rPr>
                <w:rFonts w:ascii="Arial" w:hAnsi="Arial"/>
                <w:color w:val="000000" w:themeColor="text1"/>
              </w:rPr>
              <w:t>Check rotor resistance in wound rotor motors.</w:t>
            </w:r>
          </w:p>
          <w:p w14:paraId="04BCA896" w14:textId="77777777" w:rsidR="00373B14" w:rsidRPr="00B435A8" w:rsidRDefault="00373B14" w:rsidP="00F92025">
            <w:pPr>
              <w:pStyle w:val="ListParagraph"/>
              <w:numPr>
                <w:ilvl w:val="0"/>
                <w:numId w:val="313"/>
              </w:numPr>
              <w:ind w:left="342" w:right="270" w:hanging="270"/>
              <w:rPr>
                <w:rFonts w:ascii="Arial" w:hAnsi="Arial"/>
                <w:color w:val="000000" w:themeColor="text1"/>
              </w:rPr>
            </w:pPr>
            <w:r w:rsidRPr="00B435A8">
              <w:rPr>
                <w:rFonts w:ascii="Arial" w:hAnsi="Arial"/>
                <w:color w:val="000000" w:themeColor="text1"/>
              </w:rPr>
              <w:t>Check synchronous motor operation for irregularities.</w:t>
            </w:r>
          </w:p>
          <w:p w14:paraId="549C3CC9" w14:textId="77777777" w:rsidR="00373B14" w:rsidRPr="00B435A8" w:rsidRDefault="00373B14" w:rsidP="00F92025">
            <w:pPr>
              <w:pStyle w:val="ListParagraph"/>
              <w:numPr>
                <w:ilvl w:val="0"/>
                <w:numId w:val="313"/>
              </w:numPr>
              <w:ind w:left="342" w:right="270" w:hanging="270"/>
              <w:rPr>
                <w:rFonts w:ascii="Arial" w:hAnsi="Arial"/>
                <w:color w:val="000000" w:themeColor="text1"/>
              </w:rPr>
            </w:pPr>
            <w:r w:rsidRPr="00B435A8">
              <w:rPr>
                <w:rFonts w:ascii="Arial" w:hAnsi="Arial"/>
                <w:color w:val="000000" w:themeColor="text1"/>
              </w:rPr>
              <w:t>Diagnose issues using motor testing equipment.</w:t>
            </w:r>
          </w:p>
          <w:p w14:paraId="08D4D100" w14:textId="77777777" w:rsidR="00373B14" w:rsidRPr="00B435A8" w:rsidRDefault="00373B14" w:rsidP="00F92025">
            <w:pPr>
              <w:pStyle w:val="ListParagraph"/>
              <w:numPr>
                <w:ilvl w:val="0"/>
                <w:numId w:val="313"/>
              </w:numPr>
              <w:ind w:left="342" w:right="270" w:hanging="270"/>
              <w:rPr>
                <w:rFonts w:ascii="Arial" w:hAnsi="Arial"/>
                <w:color w:val="000000" w:themeColor="text1"/>
              </w:rPr>
            </w:pPr>
            <w:r w:rsidRPr="00B435A8">
              <w:rPr>
                <w:rFonts w:ascii="Arial" w:hAnsi="Arial"/>
                <w:color w:val="000000" w:themeColor="text1"/>
              </w:rPr>
              <w:t>Disassemble motors to access internal components.</w:t>
            </w:r>
          </w:p>
          <w:p w14:paraId="6762A8A4" w14:textId="77777777" w:rsidR="00373B14" w:rsidRPr="00B435A8" w:rsidRDefault="00373B14" w:rsidP="00F92025">
            <w:pPr>
              <w:pStyle w:val="ListParagraph"/>
              <w:numPr>
                <w:ilvl w:val="0"/>
                <w:numId w:val="313"/>
              </w:numPr>
              <w:ind w:left="342" w:right="270" w:hanging="270"/>
              <w:rPr>
                <w:rFonts w:ascii="Arial" w:hAnsi="Arial"/>
                <w:color w:val="000000" w:themeColor="text1"/>
              </w:rPr>
            </w:pPr>
            <w:r w:rsidRPr="00B435A8">
              <w:rPr>
                <w:rFonts w:ascii="Arial" w:hAnsi="Arial"/>
                <w:color w:val="000000" w:themeColor="text1"/>
              </w:rPr>
              <w:t xml:space="preserve">Replace faulty components in </w:t>
            </w:r>
            <w:r w:rsidRPr="00B435A8">
              <w:rPr>
                <w:rFonts w:ascii="Arial" w:hAnsi="Arial"/>
                <w:color w:val="000000" w:themeColor="text1"/>
              </w:rPr>
              <w:lastRenderedPageBreak/>
              <w:t>wound rotor motors.</w:t>
            </w:r>
          </w:p>
          <w:p w14:paraId="4EEC8BE5" w14:textId="77777777" w:rsidR="00373B14" w:rsidRPr="00B435A8" w:rsidRDefault="00373B14" w:rsidP="00F92025">
            <w:pPr>
              <w:pStyle w:val="ListParagraph"/>
              <w:numPr>
                <w:ilvl w:val="0"/>
                <w:numId w:val="313"/>
              </w:numPr>
              <w:ind w:left="342" w:right="270" w:hanging="270"/>
              <w:rPr>
                <w:rFonts w:ascii="Arial" w:hAnsi="Arial"/>
                <w:color w:val="000000" w:themeColor="text1"/>
              </w:rPr>
            </w:pPr>
            <w:r w:rsidRPr="00B435A8">
              <w:rPr>
                <w:rFonts w:ascii="Arial" w:hAnsi="Arial"/>
                <w:color w:val="000000" w:themeColor="text1"/>
              </w:rPr>
              <w:t>Reassemble motors after completing repairs.</w:t>
            </w:r>
          </w:p>
          <w:p w14:paraId="63BFB4BE" w14:textId="77777777" w:rsidR="00373B14" w:rsidRPr="00B435A8" w:rsidRDefault="00373B14" w:rsidP="00F92025">
            <w:pPr>
              <w:pStyle w:val="ListParagraph"/>
              <w:numPr>
                <w:ilvl w:val="0"/>
                <w:numId w:val="313"/>
              </w:numPr>
              <w:ind w:left="342" w:right="270" w:hanging="270"/>
              <w:rPr>
                <w:rFonts w:ascii="Arial" w:hAnsi="Arial"/>
                <w:color w:val="000000" w:themeColor="text1"/>
              </w:rPr>
            </w:pPr>
            <w:r w:rsidRPr="00B435A8">
              <w:rPr>
                <w:rFonts w:ascii="Arial" w:hAnsi="Arial"/>
                <w:color w:val="000000" w:themeColor="text1"/>
              </w:rPr>
              <w:t xml:space="preserve">Verify motor performance post-repair through operational tests </w:t>
            </w:r>
          </w:p>
          <w:p w14:paraId="4C85D416" w14:textId="77777777" w:rsidR="00373B14" w:rsidRPr="00B435A8" w:rsidRDefault="00373B14" w:rsidP="00F92025">
            <w:pPr>
              <w:pStyle w:val="ListParagraph"/>
              <w:numPr>
                <w:ilvl w:val="0"/>
                <w:numId w:val="313"/>
              </w:numPr>
              <w:ind w:left="342" w:right="270" w:hanging="270"/>
              <w:rPr>
                <w:rFonts w:ascii="Arial" w:hAnsi="Arial"/>
                <w:color w:val="000000" w:themeColor="text1"/>
              </w:rPr>
            </w:pPr>
            <w:r w:rsidRPr="00B435A8">
              <w:rPr>
                <w:rFonts w:ascii="Arial" w:hAnsi="Arial"/>
                <w:color w:val="000000" w:themeColor="text1"/>
              </w:rPr>
              <w:t>Locate faults in squirrel cage motors.</w:t>
            </w:r>
          </w:p>
          <w:p w14:paraId="45261B85" w14:textId="77777777" w:rsidR="00373B14" w:rsidRPr="00B435A8" w:rsidRDefault="00373B14" w:rsidP="00F92025">
            <w:pPr>
              <w:pStyle w:val="ListParagraph"/>
              <w:numPr>
                <w:ilvl w:val="0"/>
                <w:numId w:val="313"/>
              </w:numPr>
              <w:ind w:left="342" w:right="270" w:hanging="270"/>
              <w:rPr>
                <w:rFonts w:ascii="Arial" w:hAnsi="Arial"/>
                <w:color w:val="000000" w:themeColor="text1"/>
              </w:rPr>
            </w:pPr>
            <w:r w:rsidRPr="00B435A8">
              <w:rPr>
                <w:rFonts w:ascii="Arial" w:hAnsi="Arial"/>
                <w:color w:val="000000" w:themeColor="text1"/>
              </w:rPr>
              <w:t>Repair damaged windings in wound rotor motors.</w:t>
            </w:r>
          </w:p>
          <w:p w14:paraId="61FA9AC0" w14:textId="77777777" w:rsidR="00373B14" w:rsidRPr="00B435A8" w:rsidRDefault="00373B14" w:rsidP="00F92025">
            <w:pPr>
              <w:pStyle w:val="ListParagraph"/>
              <w:numPr>
                <w:ilvl w:val="0"/>
                <w:numId w:val="313"/>
              </w:numPr>
              <w:ind w:left="342" w:right="270" w:hanging="270"/>
              <w:rPr>
                <w:rFonts w:ascii="Arial" w:hAnsi="Arial"/>
                <w:color w:val="000000" w:themeColor="text1"/>
              </w:rPr>
            </w:pPr>
            <w:r w:rsidRPr="00B435A8">
              <w:rPr>
                <w:rFonts w:ascii="Arial" w:hAnsi="Arial"/>
                <w:color w:val="000000" w:themeColor="text1"/>
              </w:rPr>
              <w:t>Align rotors in synchronous motors.</w:t>
            </w:r>
          </w:p>
          <w:p w14:paraId="660FA4FE" w14:textId="77777777" w:rsidR="00373B14" w:rsidRPr="00B435A8" w:rsidRDefault="00373B14" w:rsidP="00F92025">
            <w:pPr>
              <w:pStyle w:val="ListParagraph"/>
              <w:numPr>
                <w:ilvl w:val="0"/>
                <w:numId w:val="313"/>
              </w:numPr>
              <w:ind w:left="342" w:right="270" w:hanging="270"/>
              <w:rPr>
                <w:rFonts w:ascii="Arial" w:hAnsi="Arial"/>
                <w:color w:val="000000" w:themeColor="text1"/>
              </w:rPr>
            </w:pPr>
            <w:r w:rsidRPr="00B435A8">
              <w:rPr>
                <w:rFonts w:ascii="Arial" w:hAnsi="Arial"/>
                <w:color w:val="000000" w:themeColor="text1"/>
              </w:rPr>
              <w:t>Adjust settings for optimal motor performance.</w:t>
            </w:r>
          </w:p>
          <w:p w14:paraId="01399E09" w14:textId="77777777" w:rsidR="00373B14" w:rsidRPr="00B435A8" w:rsidRDefault="00373B14" w:rsidP="00F92025">
            <w:pPr>
              <w:pStyle w:val="ListParagraph"/>
              <w:numPr>
                <w:ilvl w:val="0"/>
                <w:numId w:val="313"/>
              </w:numPr>
              <w:ind w:left="342" w:right="270" w:hanging="270"/>
              <w:rPr>
                <w:rFonts w:ascii="Arial" w:hAnsi="Arial"/>
                <w:color w:val="000000" w:themeColor="text1"/>
              </w:rPr>
            </w:pPr>
            <w:r w:rsidRPr="00B435A8">
              <w:rPr>
                <w:rFonts w:ascii="Arial" w:hAnsi="Arial"/>
                <w:color w:val="000000" w:themeColor="text1"/>
              </w:rPr>
              <w:lastRenderedPageBreak/>
              <w:t>Replace defective bearings in squirrel cage motors.</w:t>
            </w:r>
          </w:p>
          <w:p w14:paraId="1A70791E" w14:textId="77777777" w:rsidR="00373B14" w:rsidRPr="00B435A8" w:rsidRDefault="00373B14" w:rsidP="00F92025">
            <w:pPr>
              <w:pStyle w:val="ListParagraph"/>
              <w:numPr>
                <w:ilvl w:val="0"/>
                <w:numId w:val="313"/>
              </w:numPr>
              <w:ind w:left="342" w:right="270" w:hanging="270"/>
              <w:rPr>
                <w:rFonts w:ascii="Arial" w:hAnsi="Arial"/>
                <w:color w:val="000000" w:themeColor="text1"/>
              </w:rPr>
            </w:pPr>
            <w:r w:rsidRPr="00B435A8">
              <w:rPr>
                <w:rFonts w:ascii="Arial" w:hAnsi="Arial"/>
                <w:color w:val="000000" w:themeColor="text1"/>
              </w:rPr>
              <w:t>Reconnect loose or broken wires in wound rotor motors.</w:t>
            </w:r>
          </w:p>
          <w:p w14:paraId="67E33011" w14:textId="77777777" w:rsidR="00373B14" w:rsidRPr="00B435A8" w:rsidRDefault="00373B14" w:rsidP="00F92025">
            <w:pPr>
              <w:pStyle w:val="ListParagraph"/>
              <w:numPr>
                <w:ilvl w:val="0"/>
                <w:numId w:val="313"/>
              </w:numPr>
              <w:ind w:left="342" w:right="270" w:hanging="270"/>
              <w:rPr>
                <w:rFonts w:ascii="Arial" w:hAnsi="Arial"/>
                <w:color w:val="000000" w:themeColor="text1"/>
              </w:rPr>
            </w:pPr>
            <w:r w:rsidRPr="00B435A8">
              <w:rPr>
                <w:rFonts w:ascii="Arial" w:hAnsi="Arial"/>
                <w:color w:val="000000" w:themeColor="text1"/>
              </w:rPr>
              <w:t>Recalibrate synchronous motors to correct phase issues.</w:t>
            </w:r>
          </w:p>
          <w:p w14:paraId="11B7DC0D" w14:textId="77777777" w:rsidR="00373B14" w:rsidRPr="00B435A8" w:rsidRDefault="00373B14" w:rsidP="00F92025">
            <w:pPr>
              <w:pStyle w:val="ListParagraph"/>
              <w:numPr>
                <w:ilvl w:val="0"/>
                <w:numId w:val="313"/>
              </w:numPr>
              <w:ind w:left="342" w:right="270" w:hanging="270"/>
              <w:rPr>
                <w:rFonts w:ascii="Arial" w:hAnsi="Arial"/>
                <w:color w:val="000000" w:themeColor="text1"/>
              </w:rPr>
            </w:pPr>
            <w:r w:rsidRPr="00B435A8">
              <w:rPr>
                <w:rFonts w:ascii="Arial" w:hAnsi="Arial"/>
                <w:color w:val="000000" w:themeColor="text1"/>
              </w:rPr>
              <w:t>Secure all motor components to prevent movement.</w:t>
            </w:r>
          </w:p>
          <w:p w14:paraId="55818EAD" w14:textId="77777777" w:rsidR="00373B14" w:rsidRPr="00B435A8" w:rsidRDefault="00373B14" w:rsidP="00F92025">
            <w:pPr>
              <w:pStyle w:val="ListParagraph"/>
              <w:numPr>
                <w:ilvl w:val="0"/>
                <w:numId w:val="313"/>
              </w:numPr>
              <w:ind w:left="342" w:right="270" w:hanging="270"/>
              <w:rPr>
                <w:rFonts w:ascii="Arial" w:hAnsi="Arial"/>
                <w:color w:val="000000" w:themeColor="text1"/>
              </w:rPr>
            </w:pPr>
            <w:r w:rsidRPr="00B435A8">
              <w:rPr>
                <w:rFonts w:ascii="Arial" w:hAnsi="Arial"/>
                <w:color w:val="000000" w:themeColor="text1"/>
              </w:rPr>
              <w:t>Lubricate moving parts to reduce friction.</w:t>
            </w:r>
          </w:p>
          <w:p w14:paraId="664B6647" w14:textId="77777777" w:rsidR="00373B14" w:rsidRPr="00B435A8" w:rsidRDefault="00373B14" w:rsidP="00F92025">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t>Test motors after repairs to ensure functionality.</w:t>
            </w:r>
          </w:p>
        </w:tc>
        <w:tc>
          <w:tcPr>
            <w:tcW w:w="1126" w:type="pct"/>
          </w:tcPr>
          <w:p w14:paraId="759F8D0D"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Types of wear and damage in squirrel cage motors.</w:t>
            </w:r>
          </w:p>
          <w:p w14:paraId="04F33512"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Methods for measuring resistance in wound rotor motor windings.</w:t>
            </w:r>
          </w:p>
          <w:p w14:paraId="0147A512"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 xml:space="preserve">Requirements for phase alignment </w:t>
            </w:r>
            <w:r w:rsidRPr="00B435A8">
              <w:rPr>
                <w:rFonts w:ascii="Arial" w:hAnsi="Arial"/>
                <w:color w:val="000000" w:themeColor="text1"/>
              </w:rPr>
              <w:lastRenderedPageBreak/>
              <w:t>in synchronous motors.</w:t>
            </w:r>
          </w:p>
          <w:p w14:paraId="3494597D"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Applications of vibration analysis in squirrel cage motors.</w:t>
            </w:r>
          </w:p>
          <w:p w14:paraId="3A39E1DC"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Techniques for checking rotor resistance in wound rotor motors.</w:t>
            </w:r>
          </w:p>
          <w:p w14:paraId="599A84E8"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Identification of operational irregularities in synchronous motors.</w:t>
            </w:r>
          </w:p>
          <w:p w14:paraId="17E9A17C"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Use of motor testing equipment for diagnosing issues.</w:t>
            </w:r>
          </w:p>
          <w:p w14:paraId="78E4C66B"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Components accessed through motor disassembly.</w:t>
            </w:r>
          </w:p>
          <w:p w14:paraId="7B9CF5CC"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Procedures for replacing faulty components in wound rotor motors.</w:t>
            </w:r>
          </w:p>
          <w:p w14:paraId="4F8E87EC"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Reassembly techniques for motors after repair.</w:t>
            </w:r>
          </w:p>
          <w:p w14:paraId="2A014978"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Performance verification tests for motors post-repair.</w:t>
            </w:r>
          </w:p>
          <w:p w14:paraId="0E6C472E"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Fault detection methods in squirrel cage motors.</w:t>
            </w:r>
          </w:p>
          <w:p w14:paraId="6AF3673B"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Repair processes for damaged windings in wound rotor motors.</w:t>
            </w:r>
          </w:p>
          <w:p w14:paraId="16CC3321"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Rotor alignment techniques in synchronous motors.</w:t>
            </w:r>
          </w:p>
          <w:p w14:paraId="32D233A9"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Settings adjustments for optimizing motor performance.</w:t>
            </w:r>
          </w:p>
          <w:p w14:paraId="4514967D"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Steps for replacing defective bearings in squirrel cage motors.</w:t>
            </w:r>
          </w:p>
          <w:p w14:paraId="41DE06D0"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Methods for reconnecting loose or broken wires in wound rotor motors.</w:t>
            </w:r>
          </w:p>
          <w:p w14:paraId="7DB82563"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Recalibration techniques for synchronous motors to address phase issues.</w:t>
            </w:r>
          </w:p>
          <w:p w14:paraId="1C7F4047"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Securing motor components to prevent unwanted movement.</w:t>
            </w:r>
          </w:p>
          <w:p w14:paraId="58D19A44"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Applications of lubrication to reduce friction in moving parts.</w:t>
            </w:r>
          </w:p>
          <w:p w14:paraId="7C17FE90" w14:textId="77777777" w:rsidR="00373B14" w:rsidRPr="00B435A8" w:rsidRDefault="00373B14" w:rsidP="00F92025">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t>Testing procedures to ensure motor functionality after repairs.</w:t>
            </w:r>
          </w:p>
          <w:p w14:paraId="3F8DCEAD" w14:textId="77777777" w:rsidR="00373B14" w:rsidRPr="00B435A8" w:rsidRDefault="00373B14" w:rsidP="00F92025">
            <w:pPr>
              <w:autoSpaceDE w:val="0"/>
              <w:autoSpaceDN w:val="0"/>
              <w:adjustRightInd w:val="0"/>
              <w:rPr>
                <w:rFonts w:ascii="Arial" w:hAnsi="Arial"/>
                <w:iCs/>
                <w:color w:val="000000" w:themeColor="text1"/>
              </w:rPr>
            </w:pPr>
          </w:p>
          <w:p w14:paraId="3E3EA022" w14:textId="77777777" w:rsidR="00373B14" w:rsidRPr="00B435A8" w:rsidRDefault="00373B14" w:rsidP="00F92025">
            <w:pPr>
              <w:autoSpaceDE w:val="0"/>
              <w:autoSpaceDN w:val="0"/>
              <w:adjustRightInd w:val="0"/>
              <w:rPr>
                <w:rFonts w:ascii="Arial" w:hAnsi="Arial"/>
                <w:b/>
                <w:iCs/>
                <w:color w:val="000000" w:themeColor="text1"/>
              </w:rPr>
            </w:pPr>
            <w:r w:rsidRPr="00B435A8">
              <w:rPr>
                <w:rFonts w:ascii="Arial" w:hAnsi="Arial"/>
                <w:b/>
                <w:iCs/>
                <w:color w:val="000000" w:themeColor="text1"/>
              </w:rPr>
              <w:t xml:space="preserve">Activity: </w:t>
            </w:r>
          </w:p>
          <w:p w14:paraId="039217AA" w14:textId="77777777" w:rsidR="00373B14" w:rsidRPr="00B435A8" w:rsidRDefault="00373B14" w:rsidP="00F92025">
            <w:pPr>
              <w:pStyle w:val="ListParagraph"/>
              <w:numPr>
                <w:ilvl w:val="0"/>
                <w:numId w:val="376"/>
              </w:numPr>
              <w:autoSpaceDE w:val="0"/>
              <w:autoSpaceDN w:val="0"/>
              <w:adjustRightInd w:val="0"/>
              <w:rPr>
                <w:rFonts w:ascii="Arial" w:hAnsi="Arial"/>
                <w:iCs/>
                <w:color w:val="000000" w:themeColor="text1"/>
              </w:rPr>
            </w:pPr>
            <w:r w:rsidRPr="00B435A8">
              <w:rPr>
                <w:rFonts w:ascii="Arial" w:hAnsi="Arial"/>
                <w:iCs/>
                <w:color w:val="000000" w:themeColor="text1"/>
              </w:rPr>
              <w:t>Dismantle Faulty AC Motor, Trace and Remove Fault.</w:t>
            </w:r>
          </w:p>
        </w:tc>
        <w:tc>
          <w:tcPr>
            <w:tcW w:w="610" w:type="pct"/>
          </w:tcPr>
          <w:p w14:paraId="16A28A09" w14:textId="77777777" w:rsidR="00373B14" w:rsidRPr="00B435A8" w:rsidRDefault="00373B14" w:rsidP="00F92025">
            <w:pPr>
              <w:rPr>
                <w:rFonts w:ascii="Arial" w:eastAsia="Arial" w:hAnsi="Arial"/>
                <w:color w:val="000000"/>
              </w:rPr>
            </w:pPr>
            <w:r w:rsidRPr="00B435A8">
              <w:rPr>
                <w:rFonts w:ascii="Arial" w:eastAsia="Arial" w:hAnsi="Arial"/>
                <w:color w:val="000000"/>
              </w:rPr>
              <w:lastRenderedPageBreak/>
              <w:t>Theory-04 Hrs.</w:t>
            </w:r>
          </w:p>
          <w:p w14:paraId="7496345D" w14:textId="77777777" w:rsidR="00373B14" w:rsidRPr="00B435A8" w:rsidRDefault="00373B14" w:rsidP="00F92025">
            <w:pPr>
              <w:ind w:left="-34"/>
              <w:rPr>
                <w:rFonts w:ascii="Arial" w:eastAsia="Arial" w:hAnsi="Arial"/>
                <w:color w:val="000000"/>
              </w:rPr>
            </w:pPr>
            <w:r w:rsidRPr="00B435A8">
              <w:rPr>
                <w:rFonts w:ascii="Arial" w:eastAsia="Arial" w:hAnsi="Arial"/>
                <w:color w:val="000000"/>
              </w:rPr>
              <w:t>Practical:15Hrs.</w:t>
            </w:r>
          </w:p>
          <w:p w14:paraId="4163BD5C" w14:textId="77777777" w:rsidR="00373B14" w:rsidRPr="00B435A8" w:rsidRDefault="00373B14" w:rsidP="00F92025">
            <w:pPr>
              <w:ind w:right="8"/>
              <w:rPr>
                <w:rFonts w:ascii="Arial" w:hAnsi="Arial"/>
                <w:iCs/>
                <w:color w:val="000000" w:themeColor="text1"/>
              </w:rPr>
            </w:pPr>
            <w:r w:rsidRPr="00B435A8">
              <w:rPr>
                <w:rFonts w:ascii="Arial" w:eastAsia="Arial" w:hAnsi="Arial"/>
                <w:color w:val="000000"/>
              </w:rPr>
              <w:t>Total-19 Hrs.</w:t>
            </w:r>
          </w:p>
        </w:tc>
        <w:tc>
          <w:tcPr>
            <w:tcW w:w="863" w:type="pct"/>
          </w:tcPr>
          <w:p w14:paraId="2A6449B7"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Insulation materials </w:t>
            </w:r>
          </w:p>
          <w:p w14:paraId="646CBC68"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Replacement bearings for squirrel cage motors</w:t>
            </w:r>
          </w:p>
          <w:p w14:paraId="3A84D433"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Lubricants for motor parts</w:t>
            </w:r>
          </w:p>
          <w:p w14:paraId="14CD6A05"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Replacement windings and winding wire </w:t>
            </w:r>
            <w:r w:rsidRPr="00B435A8">
              <w:rPr>
                <w:rFonts w:ascii="Arial" w:hAnsi="Arial"/>
                <w:color w:val="000000" w:themeColor="text1"/>
              </w:rPr>
              <w:lastRenderedPageBreak/>
              <w:t>for wound rotor motors</w:t>
            </w:r>
          </w:p>
          <w:p w14:paraId="2768EBDA"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Electrical connectors and terminal blocks</w:t>
            </w:r>
          </w:p>
          <w:p w14:paraId="7F2CE036"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Capacitors </w:t>
            </w:r>
          </w:p>
          <w:p w14:paraId="77A26589"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Resistors </w:t>
            </w:r>
          </w:p>
          <w:p w14:paraId="2C1E2498"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Inductors for motor circuit adjustments</w:t>
            </w:r>
          </w:p>
          <w:p w14:paraId="1B6E9D62"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Replacement rotor components </w:t>
            </w:r>
          </w:p>
          <w:p w14:paraId="7D987AFC"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Shims and alignment materials for rotor alignment in synchronous motors</w:t>
            </w:r>
          </w:p>
          <w:p w14:paraId="5DB31333"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Protective coatings for motor windings and components</w:t>
            </w:r>
          </w:p>
          <w:p w14:paraId="39F47CE5"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Seals and gaskets</w:t>
            </w:r>
          </w:p>
          <w:p w14:paraId="73683036"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lastRenderedPageBreak/>
              <w:t xml:space="preserve">Vibration dampening materials </w:t>
            </w:r>
          </w:p>
          <w:p w14:paraId="7F0E6B58"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Electrical splicing materials </w:t>
            </w:r>
          </w:p>
          <w:p w14:paraId="6739062D"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Protective covers and enclosures for motor terminals</w:t>
            </w:r>
          </w:p>
          <w:p w14:paraId="11AEEC41"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Cable ties and clamps to secure wiring</w:t>
            </w:r>
          </w:p>
          <w:p w14:paraId="7EAA2F69"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Locking materials to secure components</w:t>
            </w:r>
          </w:p>
          <w:p w14:paraId="61E9B904"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Marking materials </w:t>
            </w:r>
          </w:p>
          <w:p w14:paraId="5E6BC19E"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Replacement brushes and slip rings</w:t>
            </w:r>
          </w:p>
          <w:p w14:paraId="66EFAB34" w14:textId="77777777" w:rsidR="00373B14" w:rsidRPr="00B435A8" w:rsidRDefault="00373B14" w:rsidP="00F92025">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t xml:space="preserve">Coolants or heat dissipation materials </w:t>
            </w:r>
          </w:p>
        </w:tc>
        <w:tc>
          <w:tcPr>
            <w:tcW w:w="734" w:type="pct"/>
          </w:tcPr>
          <w:p w14:paraId="1387DDCF" w14:textId="77777777" w:rsidR="00373B14" w:rsidRPr="00B435A8" w:rsidRDefault="00373B14" w:rsidP="00F92025">
            <w:pPr>
              <w:ind w:right="8"/>
              <w:rPr>
                <w:rFonts w:ascii="Arial" w:hAnsi="Arial"/>
                <w:iCs/>
                <w:color w:val="000000" w:themeColor="text1"/>
              </w:rPr>
            </w:pPr>
            <w:r w:rsidRPr="00B435A8">
              <w:rPr>
                <w:rFonts w:ascii="Arial" w:eastAsia="Arial" w:hAnsi="Arial"/>
                <w:bCs/>
                <w:color w:val="000000"/>
              </w:rPr>
              <w:lastRenderedPageBreak/>
              <w:t>Class Room and workshop</w:t>
            </w:r>
          </w:p>
        </w:tc>
      </w:tr>
      <w:tr w:rsidR="00373B14" w:rsidRPr="00B435A8" w14:paraId="5659ADC9" w14:textId="77777777" w:rsidTr="00F92025">
        <w:trPr>
          <w:trHeight w:val="20"/>
        </w:trPr>
        <w:tc>
          <w:tcPr>
            <w:tcW w:w="832" w:type="pct"/>
          </w:tcPr>
          <w:p w14:paraId="7E2B3BA5" w14:textId="77777777" w:rsidR="00373B14" w:rsidRPr="00B435A8" w:rsidRDefault="00373B14" w:rsidP="00F92025">
            <w:pPr>
              <w:pStyle w:val="ListParagraph"/>
              <w:numPr>
                <w:ilvl w:val="0"/>
                <w:numId w:val="370"/>
              </w:numPr>
              <w:rPr>
                <w:rFonts w:ascii="Arial" w:hAnsi="Arial"/>
                <w:color w:val="000000" w:themeColor="text1"/>
              </w:rPr>
            </w:pPr>
            <w:r w:rsidRPr="00B435A8">
              <w:rPr>
                <w:rFonts w:ascii="Arial" w:hAnsi="Arial"/>
                <w:color w:val="000000" w:themeColor="text1"/>
              </w:rPr>
              <w:lastRenderedPageBreak/>
              <w:t>Troubleshoot faults in dc series, shunt, and compound motors.</w:t>
            </w:r>
          </w:p>
        </w:tc>
        <w:tc>
          <w:tcPr>
            <w:tcW w:w="834" w:type="pct"/>
          </w:tcPr>
          <w:p w14:paraId="5B9C2CD0" w14:textId="77777777" w:rsidR="00373B14" w:rsidRPr="00B435A8" w:rsidRDefault="00373B14" w:rsidP="00F92025">
            <w:pPr>
              <w:pStyle w:val="ListParagraph"/>
              <w:numPr>
                <w:ilvl w:val="0"/>
                <w:numId w:val="314"/>
              </w:numPr>
              <w:ind w:left="162" w:right="270" w:hanging="162"/>
              <w:rPr>
                <w:rFonts w:ascii="Arial" w:hAnsi="Arial"/>
                <w:color w:val="000000" w:themeColor="text1"/>
              </w:rPr>
            </w:pPr>
            <w:r w:rsidRPr="00B435A8">
              <w:rPr>
                <w:rFonts w:ascii="Arial" w:hAnsi="Arial"/>
                <w:color w:val="000000" w:themeColor="text1"/>
              </w:rPr>
              <w:t>Identify symptoms of faults in DC series motors.</w:t>
            </w:r>
          </w:p>
          <w:p w14:paraId="11701BC8" w14:textId="77777777" w:rsidR="00373B14" w:rsidRPr="00B435A8" w:rsidRDefault="00373B14" w:rsidP="00F92025">
            <w:pPr>
              <w:pStyle w:val="ListParagraph"/>
              <w:numPr>
                <w:ilvl w:val="0"/>
                <w:numId w:val="314"/>
              </w:numPr>
              <w:ind w:left="162" w:right="270" w:hanging="162"/>
              <w:rPr>
                <w:rFonts w:ascii="Arial" w:hAnsi="Arial"/>
                <w:color w:val="000000" w:themeColor="text1"/>
              </w:rPr>
            </w:pPr>
            <w:r w:rsidRPr="00B435A8">
              <w:rPr>
                <w:rFonts w:ascii="Arial" w:hAnsi="Arial"/>
                <w:color w:val="000000" w:themeColor="text1"/>
              </w:rPr>
              <w:t>Inspect connections in DC shunt motors.</w:t>
            </w:r>
          </w:p>
          <w:p w14:paraId="14E67092" w14:textId="77777777" w:rsidR="00373B14" w:rsidRPr="00B435A8" w:rsidRDefault="00373B14" w:rsidP="00F92025">
            <w:pPr>
              <w:pStyle w:val="ListParagraph"/>
              <w:numPr>
                <w:ilvl w:val="0"/>
                <w:numId w:val="314"/>
              </w:numPr>
              <w:ind w:left="162" w:right="270" w:hanging="162"/>
              <w:rPr>
                <w:rFonts w:ascii="Arial" w:hAnsi="Arial"/>
                <w:color w:val="000000" w:themeColor="text1"/>
              </w:rPr>
            </w:pPr>
            <w:r w:rsidRPr="00B435A8">
              <w:rPr>
                <w:rFonts w:ascii="Arial" w:hAnsi="Arial"/>
                <w:color w:val="000000" w:themeColor="text1"/>
              </w:rPr>
              <w:t>Measure resistance in compound motors.</w:t>
            </w:r>
          </w:p>
          <w:p w14:paraId="67794B42" w14:textId="77777777" w:rsidR="00373B14" w:rsidRPr="00B435A8" w:rsidRDefault="00373B14" w:rsidP="00F92025">
            <w:pPr>
              <w:pStyle w:val="ListParagraph"/>
              <w:numPr>
                <w:ilvl w:val="0"/>
                <w:numId w:val="314"/>
              </w:numPr>
              <w:ind w:left="162" w:right="270" w:hanging="162"/>
              <w:rPr>
                <w:rFonts w:ascii="Arial" w:hAnsi="Arial"/>
                <w:color w:val="000000" w:themeColor="text1"/>
              </w:rPr>
            </w:pPr>
            <w:r w:rsidRPr="00B435A8">
              <w:rPr>
                <w:rFonts w:ascii="Arial" w:hAnsi="Arial"/>
                <w:color w:val="000000" w:themeColor="text1"/>
              </w:rPr>
              <w:t xml:space="preserve">Examine brushes and commutators </w:t>
            </w:r>
            <w:r w:rsidRPr="00B435A8">
              <w:rPr>
                <w:rFonts w:ascii="Arial" w:hAnsi="Arial"/>
                <w:color w:val="000000" w:themeColor="text1"/>
              </w:rPr>
              <w:lastRenderedPageBreak/>
              <w:t>for wear in DC series motors.</w:t>
            </w:r>
          </w:p>
          <w:p w14:paraId="334901FD" w14:textId="77777777" w:rsidR="00373B14" w:rsidRPr="00B435A8" w:rsidRDefault="00373B14" w:rsidP="00F92025">
            <w:pPr>
              <w:pStyle w:val="ListParagraph"/>
              <w:numPr>
                <w:ilvl w:val="0"/>
                <w:numId w:val="314"/>
              </w:numPr>
              <w:ind w:left="252" w:right="270" w:hanging="180"/>
              <w:rPr>
                <w:rFonts w:ascii="Arial" w:hAnsi="Arial"/>
                <w:color w:val="000000" w:themeColor="text1"/>
              </w:rPr>
            </w:pPr>
            <w:r w:rsidRPr="00B435A8">
              <w:rPr>
                <w:rFonts w:ascii="Arial" w:hAnsi="Arial"/>
                <w:color w:val="000000" w:themeColor="text1"/>
              </w:rPr>
              <w:t>Test field windings in DC shunt motors.</w:t>
            </w:r>
          </w:p>
          <w:p w14:paraId="12DE06AD" w14:textId="77777777" w:rsidR="00373B14" w:rsidRPr="00B435A8" w:rsidRDefault="00373B14" w:rsidP="00F92025">
            <w:pPr>
              <w:pStyle w:val="ListParagraph"/>
              <w:numPr>
                <w:ilvl w:val="0"/>
                <w:numId w:val="314"/>
              </w:numPr>
              <w:ind w:left="252" w:right="270" w:hanging="180"/>
              <w:rPr>
                <w:rFonts w:ascii="Arial" w:hAnsi="Arial"/>
                <w:color w:val="000000" w:themeColor="text1"/>
              </w:rPr>
            </w:pPr>
            <w:r w:rsidRPr="00B435A8">
              <w:rPr>
                <w:rFonts w:ascii="Arial" w:hAnsi="Arial"/>
                <w:color w:val="000000" w:themeColor="text1"/>
              </w:rPr>
              <w:t>Analyze voltage drops in compound motors.</w:t>
            </w:r>
          </w:p>
          <w:p w14:paraId="6AB2E46D" w14:textId="77777777" w:rsidR="00373B14" w:rsidRPr="00B435A8" w:rsidRDefault="00373B14" w:rsidP="00F92025">
            <w:pPr>
              <w:pStyle w:val="ListParagraph"/>
              <w:numPr>
                <w:ilvl w:val="0"/>
                <w:numId w:val="314"/>
              </w:numPr>
              <w:ind w:left="252" w:right="270" w:hanging="180"/>
              <w:rPr>
                <w:rFonts w:ascii="Arial" w:hAnsi="Arial"/>
                <w:color w:val="000000" w:themeColor="text1"/>
              </w:rPr>
            </w:pPr>
            <w:r w:rsidRPr="00B435A8">
              <w:rPr>
                <w:rFonts w:ascii="Arial" w:hAnsi="Arial"/>
                <w:color w:val="000000" w:themeColor="text1"/>
              </w:rPr>
              <w:t>Detect abnormal noises in DC series motors.</w:t>
            </w:r>
          </w:p>
          <w:p w14:paraId="6BF211AC" w14:textId="77777777" w:rsidR="00373B14" w:rsidRPr="00B435A8" w:rsidRDefault="00373B14" w:rsidP="00F92025">
            <w:pPr>
              <w:pStyle w:val="ListParagraph"/>
              <w:numPr>
                <w:ilvl w:val="0"/>
                <w:numId w:val="314"/>
              </w:numPr>
              <w:ind w:left="252" w:right="270" w:hanging="180"/>
              <w:rPr>
                <w:rFonts w:ascii="Arial" w:hAnsi="Arial"/>
                <w:color w:val="000000" w:themeColor="text1"/>
              </w:rPr>
            </w:pPr>
            <w:r w:rsidRPr="00B435A8">
              <w:rPr>
                <w:rFonts w:ascii="Arial" w:hAnsi="Arial"/>
                <w:color w:val="000000" w:themeColor="text1"/>
              </w:rPr>
              <w:t>Check insulation breakdown in DC shunt motors.</w:t>
            </w:r>
          </w:p>
          <w:p w14:paraId="409CD8CA" w14:textId="77777777" w:rsidR="00373B14" w:rsidRPr="00B435A8" w:rsidRDefault="00373B14" w:rsidP="00F92025">
            <w:pPr>
              <w:pStyle w:val="ListParagraph"/>
              <w:numPr>
                <w:ilvl w:val="0"/>
                <w:numId w:val="314"/>
              </w:numPr>
              <w:ind w:left="252" w:right="270" w:hanging="180"/>
              <w:rPr>
                <w:rFonts w:ascii="Arial" w:hAnsi="Arial"/>
                <w:color w:val="000000" w:themeColor="text1"/>
              </w:rPr>
            </w:pPr>
            <w:r w:rsidRPr="00B435A8">
              <w:rPr>
                <w:rFonts w:ascii="Arial" w:hAnsi="Arial"/>
                <w:color w:val="000000" w:themeColor="text1"/>
              </w:rPr>
              <w:t>Assess performance under load conditions in compound motors.</w:t>
            </w:r>
          </w:p>
          <w:p w14:paraId="5C358709" w14:textId="77777777" w:rsidR="00373B14" w:rsidRPr="00B435A8" w:rsidRDefault="00373B14" w:rsidP="00F92025">
            <w:pPr>
              <w:numPr>
                <w:ilvl w:val="0"/>
                <w:numId w:val="367"/>
              </w:numPr>
              <w:ind w:left="252" w:right="-110" w:hanging="252"/>
              <w:rPr>
                <w:rFonts w:ascii="Arial" w:hAnsi="Arial"/>
                <w:color w:val="000000" w:themeColor="text1"/>
              </w:rPr>
            </w:pPr>
            <w:r w:rsidRPr="00B435A8">
              <w:rPr>
                <w:rFonts w:ascii="Arial" w:hAnsi="Arial"/>
                <w:color w:val="000000" w:themeColor="text1"/>
              </w:rPr>
              <w:t>Trace circuit paths to locate open or short circuits in DC series motors.</w:t>
            </w:r>
          </w:p>
        </w:tc>
        <w:tc>
          <w:tcPr>
            <w:tcW w:w="1126" w:type="pct"/>
          </w:tcPr>
          <w:p w14:paraId="0C8A5351"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Symptoms and indicators of faults in DC series motors.</w:t>
            </w:r>
          </w:p>
          <w:p w14:paraId="31AB053F"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Inspection techniques for connections in DC shunt motors.</w:t>
            </w:r>
          </w:p>
          <w:p w14:paraId="08F50BEB"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Methods for measuring resistance in compound motors.</w:t>
            </w:r>
          </w:p>
          <w:p w14:paraId="3BD6FB88"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Signs of wear in brushes and commutators in DC series motors.</w:t>
            </w:r>
          </w:p>
          <w:p w14:paraId="417C5CFC"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Applications of testing for field windings in DC shunt motors.</w:t>
            </w:r>
          </w:p>
          <w:p w14:paraId="5B07FB73"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Analysis of voltage drops in compound motors.</w:t>
            </w:r>
          </w:p>
          <w:p w14:paraId="5C4644B1"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Identification of abnormal noises in DC series motors.</w:t>
            </w:r>
          </w:p>
          <w:p w14:paraId="0EC612F2"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Detection methods for insulation breakdown in DC shunt motors.</w:t>
            </w:r>
          </w:p>
          <w:p w14:paraId="5FD17CD1"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 xml:space="preserve">Performance assessment techniques under load conditions in </w:t>
            </w:r>
            <w:r w:rsidRPr="00B435A8">
              <w:rPr>
                <w:rFonts w:ascii="Arial" w:hAnsi="Arial"/>
                <w:color w:val="000000" w:themeColor="text1"/>
              </w:rPr>
              <w:lastRenderedPageBreak/>
              <w:t>compound motors.</w:t>
            </w:r>
          </w:p>
          <w:p w14:paraId="02AE52E5" w14:textId="77777777" w:rsidR="00373B14" w:rsidRPr="00B435A8" w:rsidRDefault="00373B14" w:rsidP="00F92025">
            <w:pPr>
              <w:numPr>
                <w:ilvl w:val="0"/>
                <w:numId w:val="369"/>
              </w:numPr>
              <w:ind w:right="270"/>
              <w:rPr>
                <w:rFonts w:ascii="Arial" w:hAnsi="Arial"/>
                <w:color w:val="000000" w:themeColor="text1"/>
              </w:rPr>
            </w:pPr>
            <w:r w:rsidRPr="00B435A8">
              <w:rPr>
                <w:rFonts w:ascii="Arial" w:hAnsi="Arial"/>
                <w:color w:val="000000" w:themeColor="text1"/>
              </w:rPr>
              <w:t>Circuit tracing methods for locating open or short circuits in DC series motors.</w:t>
            </w:r>
          </w:p>
          <w:p w14:paraId="74AEBD0E" w14:textId="77777777" w:rsidR="00373B14" w:rsidRPr="00B435A8" w:rsidRDefault="00373B14" w:rsidP="00F92025">
            <w:pPr>
              <w:ind w:right="270"/>
              <w:rPr>
                <w:rFonts w:ascii="Arial" w:hAnsi="Arial"/>
                <w:color w:val="000000" w:themeColor="text1"/>
              </w:rPr>
            </w:pPr>
            <w:r w:rsidRPr="00B435A8">
              <w:rPr>
                <w:rFonts w:ascii="Arial" w:hAnsi="Arial"/>
                <w:b/>
                <w:iCs/>
                <w:color w:val="000000" w:themeColor="text1"/>
              </w:rPr>
              <w:t>Activity:</w:t>
            </w:r>
          </w:p>
          <w:p w14:paraId="6E97C62F" w14:textId="77777777" w:rsidR="00373B14" w:rsidRPr="00B435A8" w:rsidRDefault="00373B14" w:rsidP="00F92025">
            <w:pPr>
              <w:pStyle w:val="ListParagraph"/>
              <w:numPr>
                <w:ilvl w:val="0"/>
                <w:numId w:val="377"/>
              </w:numPr>
              <w:ind w:right="270"/>
              <w:rPr>
                <w:rFonts w:ascii="Arial" w:hAnsi="Arial"/>
                <w:color w:val="000000" w:themeColor="text1"/>
              </w:rPr>
            </w:pPr>
            <w:r w:rsidRPr="00B435A8">
              <w:rPr>
                <w:rFonts w:ascii="Arial" w:hAnsi="Arial"/>
                <w:iCs/>
                <w:color w:val="000000" w:themeColor="text1"/>
              </w:rPr>
              <w:t>Dismantle Faulty DC Motor, Trace and Remove Fault.</w:t>
            </w:r>
          </w:p>
        </w:tc>
        <w:tc>
          <w:tcPr>
            <w:tcW w:w="610" w:type="pct"/>
          </w:tcPr>
          <w:p w14:paraId="4F9AF2D5" w14:textId="77777777" w:rsidR="00373B14" w:rsidRPr="00B435A8" w:rsidRDefault="00373B14" w:rsidP="00F92025">
            <w:pPr>
              <w:rPr>
                <w:rFonts w:ascii="Arial" w:eastAsia="Arial" w:hAnsi="Arial"/>
                <w:color w:val="000000"/>
              </w:rPr>
            </w:pPr>
            <w:r w:rsidRPr="00B435A8">
              <w:rPr>
                <w:rFonts w:ascii="Arial" w:eastAsia="Arial" w:hAnsi="Arial"/>
                <w:color w:val="000000"/>
              </w:rPr>
              <w:lastRenderedPageBreak/>
              <w:t>Theory-03 Hrs.</w:t>
            </w:r>
          </w:p>
          <w:p w14:paraId="0662B5AA" w14:textId="77777777" w:rsidR="00373B14" w:rsidRPr="00B435A8" w:rsidRDefault="00373B14" w:rsidP="00F92025">
            <w:pPr>
              <w:ind w:left="-34"/>
              <w:rPr>
                <w:rFonts w:ascii="Arial" w:eastAsia="Arial" w:hAnsi="Arial"/>
                <w:color w:val="000000"/>
              </w:rPr>
            </w:pPr>
            <w:r w:rsidRPr="00B435A8">
              <w:rPr>
                <w:rFonts w:ascii="Arial" w:eastAsia="Arial" w:hAnsi="Arial"/>
                <w:color w:val="000000"/>
              </w:rPr>
              <w:t>Practical:12Hrs.</w:t>
            </w:r>
          </w:p>
          <w:p w14:paraId="13DFFDE6" w14:textId="77777777" w:rsidR="00373B14" w:rsidRPr="00B435A8" w:rsidRDefault="00373B14" w:rsidP="00F92025">
            <w:pPr>
              <w:rPr>
                <w:rFonts w:ascii="Arial" w:eastAsia="Arial" w:hAnsi="Arial"/>
                <w:color w:val="000000"/>
              </w:rPr>
            </w:pPr>
            <w:r w:rsidRPr="00B435A8">
              <w:rPr>
                <w:rFonts w:ascii="Arial" w:eastAsia="Arial" w:hAnsi="Arial"/>
                <w:color w:val="000000"/>
              </w:rPr>
              <w:t>Total- 15    Hrs.</w:t>
            </w:r>
          </w:p>
        </w:tc>
        <w:tc>
          <w:tcPr>
            <w:tcW w:w="863" w:type="pct"/>
          </w:tcPr>
          <w:p w14:paraId="131C0A71" w14:textId="77777777" w:rsidR="00373B14" w:rsidRPr="00B435A8" w:rsidRDefault="00373B14" w:rsidP="00F92025">
            <w:pPr>
              <w:rPr>
                <w:rFonts w:ascii="Arial" w:eastAsia="Arial" w:hAnsi="Arial"/>
                <w:color w:val="000000"/>
              </w:rPr>
            </w:pPr>
          </w:p>
          <w:p w14:paraId="35C95922"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Resistors </w:t>
            </w:r>
          </w:p>
          <w:p w14:paraId="086D3D27" w14:textId="77777777" w:rsidR="00373B14" w:rsidRPr="00B435A8" w:rsidRDefault="00373B14" w:rsidP="00F92025">
            <w:pPr>
              <w:pStyle w:val="ListParagraph"/>
              <w:numPr>
                <w:ilvl w:val="0"/>
                <w:numId w:val="315"/>
              </w:numPr>
              <w:ind w:left="168" w:right="270" w:hanging="166"/>
              <w:rPr>
                <w:rFonts w:ascii="Arial" w:eastAsia="Arial" w:hAnsi="Arial"/>
                <w:color w:val="000000"/>
              </w:rPr>
            </w:pPr>
            <w:r w:rsidRPr="00B435A8">
              <w:rPr>
                <w:rFonts w:ascii="Arial" w:hAnsi="Arial"/>
                <w:color w:val="000000" w:themeColor="text1"/>
              </w:rPr>
              <w:t>Capacitors</w:t>
            </w:r>
          </w:p>
          <w:p w14:paraId="61CFC5CD" w14:textId="77777777" w:rsidR="00373B14" w:rsidRPr="00B435A8" w:rsidRDefault="00373B14" w:rsidP="00F92025">
            <w:pPr>
              <w:pStyle w:val="ListParagraph"/>
              <w:numPr>
                <w:ilvl w:val="0"/>
                <w:numId w:val="315"/>
              </w:numPr>
              <w:ind w:left="168" w:right="270" w:hanging="166"/>
              <w:rPr>
                <w:rFonts w:ascii="Arial" w:eastAsia="Arial" w:hAnsi="Arial"/>
                <w:color w:val="000000"/>
              </w:rPr>
            </w:pPr>
            <w:r w:rsidRPr="00B435A8">
              <w:rPr>
                <w:rFonts w:ascii="Arial" w:hAnsi="Arial"/>
                <w:color w:val="000000" w:themeColor="text1"/>
              </w:rPr>
              <w:t>Inductors</w:t>
            </w:r>
          </w:p>
          <w:p w14:paraId="7AE431FF"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Connection wires </w:t>
            </w:r>
          </w:p>
          <w:p w14:paraId="1F5EEC64" w14:textId="77777777" w:rsidR="00373B14" w:rsidRPr="00B435A8" w:rsidRDefault="00373B14" w:rsidP="00F92025">
            <w:pPr>
              <w:pStyle w:val="ListParagraph"/>
              <w:numPr>
                <w:ilvl w:val="0"/>
                <w:numId w:val="315"/>
              </w:numPr>
              <w:ind w:left="168" w:right="270" w:hanging="166"/>
              <w:rPr>
                <w:rFonts w:ascii="Arial" w:eastAsia="Arial" w:hAnsi="Arial"/>
                <w:color w:val="000000"/>
              </w:rPr>
            </w:pPr>
            <w:r w:rsidRPr="00B435A8">
              <w:rPr>
                <w:rFonts w:ascii="Arial" w:hAnsi="Arial"/>
                <w:color w:val="000000" w:themeColor="text1"/>
              </w:rPr>
              <w:t>Insulated connection leads</w:t>
            </w:r>
          </w:p>
          <w:p w14:paraId="179F6969" w14:textId="77777777" w:rsidR="00373B14" w:rsidRPr="00B435A8" w:rsidRDefault="00373B14" w:rsidP="00F92025">
            <w:pPr>
              <w:pStyle w:val="ListParagraph"/>
              <w:numPr>
                <w:ilvl w:val="0"/>
                <w:numId w:val="315"/>
              </w:numPr>
              <w:ind w:left="168" w:right="270" w:hanging="166"/>
              <w:rPr>
                <w:rFonts w:ascii="Arial" w:eastAsia="Arial" w:hAnsi="Arial"/>
                <w:color w:val="000000"/>
              </w:rPr>
            </w:pPr>
            <w:r w:rsidRPr="00B435A8">
              <w:rPr>
                <w:rFonts w:ascii="Arial" w:hAnsi="Arial"/>
                <w:color w:val="000000" w:themeColor="text1"/>
              </w:rPr>
              <w:t>Spare carbon brushes</w:t>
            </w:r>
          </w:p>
          <w:p w14:paraId="599B93A5" w14:textId="77777777" w:rsidR="00373B14" w:rsidRPr="00B435A8" w:rsidRDefault="00373B14" w:rsidP="00F92025">
            <w:pPr>
              <w:pStyle w:val="ListParagraph"/>
              <w:numPr>
                <w:ilvl w:val="0"/>
                <w:numId w:val="315"/>
              </w:numPr>
              <w:ind w:left="168" w:right="270" w:hanging="166"/>
              <w:rPr>
                <w:rFonts w:ascii="Arial" w:eastAsia="Arial" w:hAnsi="Arial"/>
                <w:color w:val="000000"/>
              </w:rPr>
            </w:pPr>
            <w:r w:rsidRPr="00B435A8">
              <w:rPr>
                <w:rFonts w:ascii="Arial" w:hAnsi="Arial"/>
                <w:color w:val="000000" w:themeColor="text1"/>
              </w:rPr>
              <w:t>Commutators</w:t>
            </w:r>
          </w:p>
          <w:p w14:paraId="407C0B1D" w14:textId="77777777" w:rsidR="00373B14" w:rsidRPr="00B435A8" w:rsidRDefault="00373B14" w:rsidP="00F92025">
            <w:pPr>
              <w:pStyle w:val="ListParagraph"/>
              <w:numPr>
                <w:ilvl w:val="0"/>
                <w:numId w:val="315"/>
              </w:numPr>
              <w:ind w:left="168" w:right="270" w:hanging="166"/>
              <w:rPr>
                <w:rFonts w:ascii="Arial" w:eastAsia="Arial" w:hAnsi="Arial"/>
                <w:color w:val="000000"/>
              </w:rPr>
            </w:pPr>
            <w:r w:rsidRPr="00B435A8">
              <w:rPr>
                <w:rFonts w:ascii="Arial" w:hAnsi="Arial"/>
                <w:color w:val="000000" w:themeColor="text1"/>
              </w:rPr>
              <w:lastRenderedPageBreak/>
              <w:t>Insulating tape and sleeves</w:t>
            </w:r>
          </w:p>
          <w:p w14:paraId="71C34022" w14:textId="77777777" w:rsidR="00373B14" w:rsidRPr="00B435A8" w:rsidRDefault="00373B14" w:rsidP="00F92025">
            <w:pPr>
              <w:numPr>
                <w:ilvl w:val="0"/>
                <w:numId w:val="369"/>
              </w:numPr>
              <w:ind w:left="168" w:right="270" w:hanging="166"/>
              <w:rPr>
                <w:rFonts w:ascii="Arial" w:hAnsi="Arial"/>
                <w:color w:val="000000" w:themeColor="text1"/>
              </w:rPr>
            </w:pPr>
          </w:p>
        </w:tc>
        <w:tc>
          <w:tcPr>
            <w:tcW w:w="734" w:type="pct"/>
          </w:tcPr>
          <w:p w14:paraId="6A804811" w14:textId="77777777" w:rsidR="00373B14" w:rsidRPr="00B435A8" w:rsidRDefault="00373B14" w:rsidP="00F92025">
            <w:pPr>
              <w:ind w:right="8"/>
              <w:rPr>
                <w:rFonts w:ascii="Arial" w:eastAsia="Arial" w:hAnsi="Arial"/>
                <w:bCs/>
                <w:color w:val="000000"/>
              </w:rPr>
            </w:pPr>
            <w:r w:rsidRPr="00B435A8">
              <w:rPr>
                <w:rFonts w:ascii="Arial" w:eastAsia="Arial" w:hAnsi="Arial"/>
                <w:bCs/>
                <w:color w:val="000000"/>
              </w:rPr>
              <w:lastRenderedPageBreak/>
              <w:t>Class Room and workshop</w:t>
            </w:r>
          </w:p>
        </w:tc>
      </w:tr>
      <w:tr w:rsidR="00373B14" w:rsidRPr="00B435A8" w14:paraId="76F5AE6D" w14:textId="77777777" w:rsidTr="00F92025">
        <w:trPr>
          <w:trHeight w:val="20"/>
        </w:trPr>
        <w:tc>
          <w:tcPr>
            <w:tcW w:w="832" w:type="pct"/>
          </w:tcPr>
          <w:p w14:paraId="496CCA4A" w14:textId="77777777" w:rsidR="00373B14" w:rsidRPr="00B435A8" w:rsidRDefault="00373B14" w:rsidP="00F92025">
            <w:pPr>
              <w:pStyle w:val="ListParagraph"/>
              <w:numPr>
                <w:ilvl w:val="0"/>
                <w:numId w:val="370"/>
              </w:numPr>
              <w:ind w:left="162" w:hanging="90"/>
              <w:rPr>
                <w:rFonts w:ascii="Arial" w:hAnsi="Arial"/>
                <w:color w:val="000000" w:themeColor="text1"/>
              </w:rPr>
            </w:pPr>
            <w:r w:rsidRPr="00B435A8">
              <w:rPr>
                <w:rFonts w:ascii="Arial" w:hAnsi="Arial"/>
                <w:color w:val="000000" w:themeColor="text1"/>
              </w:rPr>
              <w:lastRenderedPageBreak/>
              <w:t xml:space="preserve">Troubleshoot faults in dc series, shunt, and compound generators. </w:t>
            </w:r>
          </w:p>
        </w:tc>
        <w:tc>
          <w:tcPr>
            <w:tcW w:w="834" w:type="pct"/>
          </w:tcPr>
          <w:p w14:paraId="6D9963A7" w14:textId="77777777" w:rsidR="00373B14" w:rsidRPr="00B435A8" w:rsidRDefault="00373B14" w:rsidP="00F92025">
            <w:pPr>
              <w:pStyle w:val="ListParagraph"/>
              <w:numPr>
                <w:ilvl w:val="0"/>
                <w:numId w:val="316"/>
              </w:numPr>
              <w:ind w:left="252" w:right="270" w:hanging="252"/>
              <w:rPr>
                <w:rFonts w:ascii="Arial" w:hAnsi="Arial"/>
                <w:color w:val="000000" w:themeColor="text1"/>
              </w:rPr>
            </w:pPr>
            <w:r w:rsidRPr="00B435A8">
              <w:rPr>
                <w:rFonts w:ascii="Arial" w:hAnsi="Arial"/>
                <w:color w:val="000000" w:themeColor="text1"/>
              </w:rPr>
              <w:t>Identify symptoms of faults in DC series generators.</w:t>
            </w:r>
          </w:p>
          <w:p w14:paraId="3090F7A7" w14:textId="77777777" w:rsidR="00373B14" w:rsidRPr="00B435A8" w:rsidRDefault="00373B14" w:rsidP="00F92025">
            <w:pPr>
              <w:pStyle w:val="ListParagraph"/>
              <w:numPr>
                <w:ilvl w:val="0"/>
                <w:numId w:val="316"/>
              </w:numPr>
              <w:ind w:left="252" w:right="270" w:hanging="252"/>
              <w:rPr>
                <w:rFonts w:ascii="Arial" w:hAnsi="Arial"/>
                <w:color w:val="000000" w:themeColor="text1"/>
              </w:rPr>
            </w:pPr>
            <w:r w:rsidRPr="00B435A8">
              <w:rPr>
                <w:rFonts w:ascii="Arial" w:hAnsi="Arial"/>
                <w:color w:val="000000" w:themeColor="text1"/>
              </w:rPr>
              <w:t>Inspect connections in DC shunt generators.</w:t>
            </w:r>
          </w:p>
          <w:p w14:paraId="4479906B" w14:textId="77777777" w:rsidR="00373B14" w:rsidRPr="00B435A8" w:rsidRDefault="00373B14" w:rsidP="00F92025">
            <w:pPr>
              <w:pStyle w:val="ListParagraph"/>
              <w:numPr>
                <w:ilvl w:val="0"/>
                <w:numId w:val="316"/>
              </w:numPr>
              <w:ind w:left="252" w:right="270" w:hanging="252"/>
              <w:rPr>
                <w:rFonts w:ascii="Arial" w:hAnsi="Arial"/>
                <w:color w:val="000000" w:themeColor="text1"/>
              </w:rPr>
            </w:pPr>
            <w:r w:rsidRPr="00B435A8">
              <w:rPr>
                <w:rFonts w:ascii="Arial" w:hAnsi="Arial"/>
                <w:color w:val="000000" w:themeColor="text1"/>
              </w:rPr>
              <w:t>Measure resistance in compound generators.</w:t>
            </w:r>
          </w:p>
          <w:p w14:paraId="06A62F0B" w14:textId="77777777" w:rsidR="00373B14" w:rsidRPr="00B435A8" w:rsidRDefault="00373B14" w:rsidP="00F92025">
            <w:pPr>
              <w:pStyle w:val="ListParagraph"/>
              <w:numPr>
                <w:ilvl w:val="0"/>
                <w:numId w:val="316"/>
              </w:numPr>
              <w:ind w:left="252" w:right="270" w:hanging="252"/>
              <w:rPr>
                <w:rFonts w:ascii="Arial" w:hAnsi="Arial"/>
                <w:color w:val="000000" w:themeColor="text1"/>
              </w:rPr>
            </w:pPr>
            <w:r w:rsidRPr="00B435A8">
              <w:rPr>
                <w:rFonts w:ascii="Arial" w:hAnsi="Arial"/>
                <w:color w:val="000000" w:themeColor="text1"/>
              </w:rPr>
              <w:lastRenderedPageBreak/>
              <w:t>Examine brushes and commutators for wear in DC series generators.</w:t>
            </w:r>
          </w:p>
          <w:p w14:paraId="30676821" w14:textId="77777777" w:rsidR="00373B14" w:rsidRPr="00B435A8" w:rsidRDefault="00373B14" w:rsidP="00F92025">
            <w:pPr>
              <w:pStyle w:val="ListParagraph"/>
              <w:numPr>
                <w:ilvl w:val="0"/>
                <w:numId w:val="316"/>
              </w:numPr>
              <w:ind w:left="342" w:right="270"/>
              <w:rPr>
                <w:rFonts w:ascii="Arial" w:hAnsi="Arial"/>
                <w:color w:val="000000" w:themeColor="text1"/>
              </w:rPr>
            </w:pPr>
            <w:r w:rsidRPr="00B435A8">
              <w:rPr>
                <w:rFonts w:ascii="Arial" w:hAnsi="Arial"/>
                <w:color w:val="000000" w:themeColor="text1"/>
              </w:rPr>
              <w:t>Test field windings in DC shunt generators.</w:t>
            </w:r>
          </w:p>
          <w:p w14:paraId="0A127722" w14:textId="77777777" w:rsidR="00373B14" w:rsidRPr="00B435A8" w:rsidRDefault="00373B14" w:rsidP="00F92025">
            <w:pPr>
              <w:pStyle w:val="ListParagraph"/>
              <w:numPr>
                <w:ilvl w:val="0"/>
                <w:numId w:val="316"/>
              </w:numPr>
              <w:ind w:left="342" w:right="270"/>
              <w:rPr>
                <w:rFonts w:ascii="Arial" w:hAnsi="Arial"/>
                <w:color w:val="000000" w:themeColor="text1"/>
              </w:rPr>
            </w:pPr>
            <w:r w:rsidRPr="00B435A8">
              <w:rPr>
                <w:rFonts w:ascii="Arial" w:hAnsi="Arial"/>
                <w:color w:val="000000" w:themeColor="text1"/>
              </w:rPr>
              <w:t>Analyze voltage outputs in compound generators.</w:t>
            </w:r>
          </w:p>
          <w:p w14:paraId="01710F39" w14:textId="77777777" w:rsidR="00373B14" w:rsidRPr="00B435A8" w:rsidRDefault="00373B14" w:rsidP="00F92025">
            <w:pPr>
              <w:pStyle w:val="ListParagraph"/>
              <w:numPr>
                <w:ilvl w:val="0"/>
                <w:numId w:val="316"/>
              </w:numPr>
              <w:ind w:left="342" w:right="270"/>
              <w:rPr>
                <w:rFonts w:ascii="Arial" w:hAnsi="Arial"/>
                <w:color w:val="000000" w:themeColor="text1"/>
              </w:rPr>
            </w:pPr>
            <w:r w:rsidRPr="00B435A8">
              <w:rPr>
                <w:rFonts w:ascii="Arial" w:hAnsi="Arial"/>
                <w:color w:val="000000" w:themeColor="text1"/>
              </w:rPr>
              <w:t>Detect abnormal noises in DC series generators.</w:t>
            </w:r>
          </w:p>
          <w:p w14:paraId="6961B633" w14:textId="77777777" w:rsidR="00373B14" w:rsidRPr="00B435A8" w:rsidRDefault="00373B14" w:rsidP="00F92025">
            <w:pPr>
              <w:pStyle w:val="ListParagraph"/>
              <w:numPr>
                <w:ilvl w:val="0"/>
                <w:numId w:val="316"/>
              </w:numPr>
              <w:ind w:left="342" w:right="270"/>
              <w:rPr>
                <w:rFonts w:ascii="Arial" w:hAnsi="Arial"/>
                <w:color w:val="000000" w:themeColor="text1"/>
              </w:rPr>
            </w:pPr>
            <w:r w:rsidRPr="00B435A8">
              <w:rPr>
                <w:rFonts w:ascii="Arial" w:hAnsi="Arial"/>
                <w:color w:val="000000" w:themeColor="text1"/>
              </w:rPr>
              <w:t>Check insulation breakdown in DC shunt generators.</w:t>
            </w:r>
          </w:p>
          <w:p w14:paraId="6497C115" w14:textId="77777777" w:rsidR="00373B14" w:rsidRPr="00B435A8" w:rsidRDefault="00373B14" w:rsidP="00F92025">
            <w:pPr>
              <w:pStyle w:val="ListParagraph"/>
              <w:numPr>
                <w:ilvl w:val="0"/>
                <w:numId w:val="316"/>
              </w:numPr>
              <w:ind w:left="342" w:right="270"/>
              <w:rPr>
                <w:rFonts w:ascii="Arial" w:hAnsi="Arial"/>
                <w:color w:val="000000" w:themeColor="text1"/>
              </w:rPr>
            </w:pPr>
            <w:r w:rsidRPr="00B435A8">
              <w:rPr>
                <w:rFonts w:ascii="Arial" w:hAnsi="Arial"/>
                <w:color w:val="000000" w:themeColor="text1"/>
              </w:rPr>
              <w:t xml:space="preserve">Assess performance under load conditions in </w:t>
            </w:r>
            <w:r w:rsidRPr="00B435A8">
              <w:rPr>
                <w:rFonts w:ascii="Arial" w:hAnsi="Arial"/>
                <w:color w:val="000000" w:themeColor="text1"/>
              </w:rPr>
              <w:lastRenderedPageBreak/>
              <w:t>compound generators.</w:t>
            </w:r>
          </w:p>
          <w:p w14:paraId="2CD71FEB" w14:textId="77777777" w:rsidR="00373B14" w:rsidRPr="00B435A8" w:rsidRDefault="00373B14" w:rsidP="00F92025">
            <w:pPr>
              <w:numPr>
                <w:ilvl w:val="0"/>
                <w:numId w:val="368"/>
              </w:numPr>
              <w:tabs>
                <w:tab w:val="clear" w:pos="926"/>
                <w:tab w:val="left" w:pos="342"/>
              </w:tabs>
              <w:ind w:left="342" w:right="270" w:hanging="270"/>
              <w:rPr>
                <w:rFonts w:ascii="Arial" w:hAnsi="Arial"/>
                <w:color w:val="000000" w:themeColor="text1"/>
              </w:rPr>
            </w:pPr>
            <w:r w:rsidRPr="00B435A8">
              <w:rPr>
                <w:rFonts w:ascii="Arial" w:hAnsi="Arial"/>
                <w:color w:val="000000" w:themeColor="text1"/>
              </w:rPr>
              <w:t>Trace circuit paths to locate open or short circuits in DC series generators.</w:t>
            </w:r>
          </w:p>
        </w:tc>
        <w:tc>
          <w:tcPr>
            <w:tcW w:w="1126" w:type="pct"/>
          </w:tcPr>
          <w:p w14:paraId="53F03351"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Symptoms and indicators of faults in DC series generators.</w:t>
            </w:r>
          </w:p>
          <w:p w14:paraId="40ED8610"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Inspection methods for connections in DC shunt generators.</w:t>
            </w:r>
          </w:p>
          <w:p w14:paraId="733CF345"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 xml:space="preserve">Techniques for measuring resistance in </w:t>
            </w:r>
            <w:r w:rsidRPr="00B435A8">
              <w:rPr>
                <w:rFonts w:ascii="Arial" w:hAnsi="Arial"/>
                <w:color w:val="000000" w:themeColor="text1"/>
              </w:rPr>
              <w:lastRenderedPageBreak/>
              <w:t>compound generators.</w:t>
            </w:r>
          </w:p>
          <w:p w14:paraId="044D87A5"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Signs of wear in brushes and commutators in DC series generators.</w:t>
            </w:r>
          </w:p>
          <w:p w14:paraId="2D5975DF"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Applications of testing for field windings in DC shunt generators.</w:t>
            </w:r>
          </w:p>
          <w:p w14:paraId="5C0BB6F0"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Analysis methods for voltage outputs in compound generators.</w:t>
            </w:r>
          </w:p>
          <w:p w14:paraId="4876079A"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Identification of abnormal noises in DC series generators.</w:t>
            </w:r>
          </w:p>
          <w:p w14:paraId="730E86CB"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Detection techniques for insulation breakdown in DC shunt generators.</w:t>
            </w:r>
          </w:p>
          <w:p w14:paraId="0F561083"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Performance assessment under load conditions in compound generators.</w:t>
            </w:r>
          </w:p>
          <w:p w14:paraId="73C42151"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Circuit tracing techniques to locate open or short circuits in DC series generators.</w:t>
            </w:r>
          </w:p>
          <w:p w14:paraId="463F1550" w14:textId="77777777" w:rsidR="00373B14" w:rsidRPr="00B435A8" w:rsidRDefault="00373B14" w:rsidP="00F92025">
            <w:pPr>
              <w:ind w:right="270"/>
              <w:rPr>
                <w:rFonts w:ascii="Arial" w:hAnsi="Arial"/>
                <w:color w:val="000000" w:themeColor="text1"/>
              </w:rPr>
            </w:pPr>
            <w:r w:rsidRPr="00B435A8">
              <w:rPr>
                <w:rFonts w:ascii="Arial" w:hAnsi="Arial"/>
                <w:b/>
                <w:iCs/>
                <w:color w:val="000000" w:themeColor="text1"/>
              </w:rPr>
              <w:t>Activity:</w:t>
            </w:r>
          </w:p>
          <w:p w14:paraId="7D2185AF" w14:textId="77777777" w:rsidR="00373B14" w:rsidRPr="00B435A8" w:rsidRDefault="00373B14" w:rsidP="00F92025">
            <w:pPr>
              <w:pStyle w:val="ListParagraph"/>
              <w:numPr>
                <w:ilvl w:val="0"/>
                <w:numId w:val="378"/>
              </w:numPr>
              <w:ind w:right="270"/>
              <w:rPr>
                <w:rFonts w:ascii="Arial" w:hAnsi="Arial"/>
                <w:color w:val="000000" w:themeColor="text1"/>
              </w:rPr>
            </w:pPr>
            <w:r w:rsidRPr="00B435A8">
              <w:rPr>
                <w:rFonts w:ascii="Arial" w:hAnsi="Arial"/>
                <w:iCs/>
                <w:color w:val="000000" w:themeColor="text1"/>
              </w:rPr>
              <w:t>Dismantle Faulty DC Generator, Trace and Remove Fault.</w:t>
            </w:r>
          </w:p>
        </w:tc>
        <w:tc>
          <w:tcPr>
            <w:tcW w:w="610" w:type="pct"/>
          </w:tcPr>
          <w:p w14:paraId="0A1292CC" w14:textId="77777777" w:rsidR="00373B14" w:rsidRPr="00B435A8" w:rsidRDefault="00373B14" w:rsidP="00F92025">
            <w:pPr>
              <w:ind w:left="720" w:hanging="718"/>
              <w:rPr>
                <w:rFonts w:ascii="Arial" w:eastAsia="Arial" w:hAnsi="Arial"/>
                <w:color w:val="000000"/>
              </w:rPr>
            </w:pPr>
            <w:r w:rsidRPr="00B435A8">
              <w:rPr>
                <w:rFonts w:ascii="Arial" w:eastAsia="Arial" w:hAnsi="Arial"/>
                <w:color w:val="000000"/>
              </w:rPr>
              <w:lastRenderedPageBreak/>
              <w:t>Theory-04 Hrs.</w:t>
            </w:r>
          </w:p>
          <w:p w14:paraId="05965848" w14:textId="77777777" w:rsidR="00373B14" w:rsidRPr="00B435A8" w:rsidRDefault="00373B14" w:rsidP="00F92025">
            <w:pPr>
              <w:ind w:left="-34"/>
              <w:rPr>
                <w:rFonts w:ascii="Arial" w:eastAsia="Arial" w:hAnsi="Arial"/>
                <w:color w:val="000000"/>
              </w:rPr>
            </w:pPr>
            <w:r w:rsidRPr="00B435A8">
              <w:rPr>
                <w:rFonts w:ascii="Arial" w:eastAsia="Arial" w:hAnsi="Arial"/>
                <w:color w:val="000000"/>
              </w:rPr>
              <w:t>Practical:15Hrs.</w:t>
            </w:r>
          </w:p>
          <w:p w14:paraId="73C57029" w14:textId="77777777" w:rsidR="00373B14" w:rsidRPr="00B435A8" w:rsidRDefault="00373B14" w:rsidP="00F92025">
            <w:pPr>
              <w:ind w:left="720" w:hanging="718"/>
              <w:rPr>
                <w:rFonts w:ascii="Arial" w:eastAsia="Arial" w:hAnsi="Arial"/>
                <w:color w:val="000000"/>
              </w:rPr>
            </w:pPr>
            <w:r w:rsidRPr="00B435A8">
              <w:rPr>
                <w:rFonts w:ascii="Arial" w:eastAsia="Arial" w:hAnsi="Arial"/>
                <w:color w:val="000000"/>
              </w:rPr>
              <w:t>Total- 19 Hrs.</w:t>
            </w:r>
          </w:p>
        </w:tc>
        <w:tc>
          <w:tcPr>
            <w:tcW w:w="863" w:type="pct"/>
          </w:tcPr>
          <w:p w14:paraId="786CC2F6" w14:textId="77777777" w:rsidR="00373B14" w:rsidRPr="00B435A8" w:rsidRDefault="00373B14" w:rsidP="00F92025">
            <w:pPr>
              <w:rPr>
                <w:rFonts w:ascii="Arial" w:eastAsia="Arial" w:hAnsi="Arial"/>
                <w:color w:val="000000"/>
              </w:rPr>
            </w:pPr>
          </w:p>
          <w:p w14:paraId="7F80511F"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Resistors </w:t>
            </w:r>
          </w:p>
          <w:p w14:paraId="78B518E8" w14:textId="77777777" w:rsidR="00373B14" w:rsidRPr="00B435A8" w:rsidRDefault="00373B14" w:rsidP="00F92025">
            <w:pPr>
              <w:pStyle w:val="ListParagraph"/>
              <w:numPr>
                <w:ilvl w:val="0"/>
                <w:numId w:val="315"/>
              </w:numPr>
              <w:ind w:left="168" w:right="270" w:hanging="166"/>
              <w:rPr>
                <w:rFonts w:ascii="Arial" w:eastAsia="Arial" w:hAnsi="Arial"/>
                <w:color w:val="000000"/>
              </w:rPr>
            </w:pPr>
            <w:r w:rsidRPr="00B435A8">
              <w:rPr>
                <w:rFonts w:ascii="Arial" w:hAnsi="Arial"/>
                <w:color w:val="000000" w:themeColor="text1"/>
              </w:rPr>
              <w:t>Capacitors</w:t>
            </w:r>
          </w:p>
          <w:p w14:paraId="568965DB" w14:textId="77777777" w:rsidR="00373B14" w:rsidRPr="00B435A8" w:rsidRDefault="00373B14" w:rsidP="00F92025">
            <w:pPr>
              <w:pStyle w:val="ListParagraph"/>
              <w:numPr>
                <w:ilvl w:val="0"/>
                <w:numId w:val="315"/>
              </w:numPr>
              <w:ind w:left="168" w:right="270" w:hanging="166"/>
              <w:rPr>
                <w:rFonts w:ascii="Arial" w:eastAsia="Arial" w:hAnsi="Arial"/>
                <w:color w:val="000000"/>
              </w:rPr>
            </w:pPr>
            <w:r w:rsidRPr="00B435A8">
              <w:rPr>
                <w:rFonts w:ascii="Arial" w:hAnsi="Arial"/>
                <w:color w:val="000000" w:themeColor="text1"/>
              </w:rPr>
              <w:t>Inductors</w:t>
            </w:r>
          </w:p>
          <w:p w14:paraId="701559D9"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Connection wires </w:t>
            </w:r>
          </w:p>
          <w:p w14:paraId="7E24CB1F" w14:textId="77777777" w:rsidR="00373B14" w:rsidRPr="00B435A8" w:rsidRDefault="00373B14" w:rsidP="00F92025">
            <w:pPr>
              <w:pStyle w:val="ListParagraph"/>
              <w:numPr>
                <w:ilvl w:val="0"/>
                <w:numId w:val="315"/>
              </w:numPr>
              <w:ind w:left="168" w:right="270" w:hanging="166"/>
              <w:rPr>
                <w:rFonts w:ascii="Arial" w:eastAsia="Arial" w:hAnsi="Arial"/>
                <w:color w:val="000000"/>
              </w:rPr>
            </w:pPr>
            <w:r w:rsidRPr="00B435A8">
              <w:rPr>
                <w:rFonts w:ascii="Arial" w:hAnsi="Arial"/>
                <w:color w:val="000000" w:themeColor="text1"/>
              </w:rPr>
              <w:t>Insulated connection leads</w:t>
            </w:r>
          </w:p>
          <w:p w14:paraId="649156AD" w14:textId="77777777" w:rsidR="00373B14" w:rsidRPr="00B435A8" w:rsidRDefault="00373B14" w:rsidP="00F92025">
            <w:pPr>
              <w:pStyle w:val="ListParagraph"/>
              <w:numPr>
                <w:ilvl w:val="0"/>
                <w:numId w:val="315"/>
              </w:numPr>
              <w:ind w:left="168" w:right="270" w:hanging="166"/>
              <w:rPr>
                <w:rFonts w:ascii="Arial" w:eastAsia="Arial" w:hAnsi="Arial"/>
                <w:color w:val="000000"/>
              </w:rPr>
            </w:pPr>
            <w:r w:rsidRPr="00B435A8">
              <w:rPr>
                <w:rFonts w:ascii="Arial" w:hAnsi="Arial"/>
                <w:color w:val="000000" w:themeColor="text1"/>
              </w:rPr>
              <w:t>Spare carbon brushes</w:t>
            </w:r>
          </w:p>
          <w:p w14:paraId="36B712C6" w14:textId="77777777" w:rsidR="00373B14" w:rsidRPr="00B435A8" w:rsidRDefault="00373B14" w:rsidP="00F92025">
            <w:pPr>
              <w:pStyle w:val="ListParagraph"/>
              <w:numPr>
                <w:ilvl w:val="0"/>
                <w:numId w:val="315"/>
              </w:numPr>
              <w:ind w:left="168" w:right="270" w:hanging="166"/>
              <w:rPr>
                <w:rFonts w:ascii="Arial" w:eastAsia="Arial" w:hAnsi="Arial"/>
                <w:color w:val="000000"/>
              </w:rPr>
            </w:pPr>
            <w:r w:rsidRPr="00B435A8">
              <w:rPr>
                <w:rFonts w:ascii="Arial" w:hAnsi="Arial"/>
                <w:color w:val="000000" w:themeColor="text1"/>
              </w:rPr>
              <w:t>Commutators</w:t>
            </w:r>
          </w:p>
          <w:p w14:paraId="28580D4C" w14:textId="77777777" w:rsidR="00373B14" w:rsidRPr="00B435A8" w:rsidRDefault="00373B14" w:rsidP="00F92025">
            <w:pPr>
              <w:pStyle w:val="ListParagraph"/>
              <w:numPr>
                <w:ilvl w:val="0"/>
                <w:numId w:val="315"/>
              </w:numPr>
              <w:ind w:left="168" w:right="270" w:hanging="166"/>
              <w:rPr>
                <w:rFonts w:ascii="Arial" w:eastAsia="Arial" w:hAnsi="Arial"/>
                <w:color w:val="000000"/>
              </w:rPr>
            </w:pPr>
            <w:r w:rsidRPr="00B435A8">
              <w:rPr>
                <w:rFonts w:ascii="Arial" w:hAnsi="Arial"/>
                <w:color w:val="000000" w:themeColor="text1"/>
              </w:rPr>
              <w:lastRenderedPageBreak/>
              <w:t>Insulating tape and sleeves</w:t>
            </w:r>
          </w:p>
          <w:p w14:paraId="5502EE81" w14:textId="77777777" w:rsidR="00373B14" w:rsidRPr="00B435A8" w:rsidRDefault="00373B14" w:rsidP="00F92025">
            <w:pPr>
              <w:rPr>
                <w:rFonts w:ascii="Arial" w:eastAsia="Arial" w:hAnsi="Arial"/>
                <w:color w:val="000000"/>
              </w:rPr>
            </w:pPr>
          </w:p>
          <w:p w14:paraId="6C84B928" w14:textId="77777777" w:rsidR="00373B14" w:rsidRPr="00B435A8" w:rsidRDefault="00373B14" w:rsidP="00F92025">
            <w:pPr>
              <w:rPr>
                <w:rFonts w:ascii="Arial" w:eastAsia="Arial" w:hAnsi="Arial"/>
                <w:color w:val="000000"/>
              </w:rPr>
            </w:pPr>
          </w:p>
        </w:tc>
        <w:tc>
          <w:tcPr>
            <w:tcW w:w="734" w:type="pct"/>
          </w:tcPr>
          <w:p w14:paraId="3AC01BC2" w14:textId="77777777" w:rsidR="00373B14" w:rsidRPr="00B435A8" w:rsidRDefault="00373B14" w:rsidP="00F92025">
            <w:pPr>
              <w:ind w:right="8"/>
              <w:rPr>
                <w:rFonts w:ascii="Arial" w:eastAsia="Arial" w:hAnsi="Arial"/>
                <w:bCs/>
                <w:color w:val="000000"/>
              </w:rPr>
            </w:pPr>
            <w:r w:rsidRPr="00B435A8">
              <w:rPr>
                <w:rFonts w:ascii="Arial" w:eastAsia="Arial" w:hAnsi="Arial"/>
                <w:bCs/>
                <w:color w:val="000000"/>
              </w:rPr>
              <w:lastRenderedPageBreak/>
              <w:t>Class Room and workshop</w:t>
            </w:r>
          </w:p>
        </w:tc>
      </w:tr>
      <w:tr w:rsidR="00373B14" w:rsidRPr="00B435A8" w14:paraId="45DF4287" w14:textId="77777777" w:rsidTr="00F92025">
        <w:trPr>
          <w:trHeight w:val="20"/>
        </w:trPr>
        <w:tc>
          <w:tcPr>
            <w:tcW w:w="832" w:type="pct"/>
          </w:tcPr>
          <w:p w14:paraId="4A317A57" w14:textId="77777777" w:rsidR="00373B14" w:rsidRPr="00B435A8" w:rsidRDefault="00373B14" w:rsidP="00F92025">
            <w:pPr>
              <w:pStyle w:val="ListParagraph"/>
              <w:numPr>
                <w:ilvl w:val="0"/>
                <w:numId w:val="370"/>
              </w:numPr>
              <w:rPr>
                <w:rFonts w:ascii="Arial" w:hAnsi="Arial"/>
                <w:color w:val="000000" w:themeColor="text1"/>
              </w:rPr>
            </w:pPr>
          </w:p>
          <w:p w14:paraId="672F476D" w14:textId="77777777" w:rsidR="00373B14" w:rsidRPr="00B435A8" w:rsidRDefault="00373B14" w:rsidP="00F92025">
            <w:pPr>
              <w:pStyle w:val="ListParagraph"/>
              <w:rPr>
                <w:rFonts w:ascii="Arial" w:hAnsi="Arial"/>
                <w:color w:val="000000" w:themeColor="text1"/>
              </w:rPr>
            </w:pPr>
            <w:r w:rsidRPr="00B435A8">
              <w:rPr>
                <w:rFonts w:ascii="Arial" w:hAnsi="Arial"/>
                <w:color w:val="000000" w:themeColor="text1"/>
              </w:rPr>
              <w:t>Troubleshoot faults in 3-phase salient and non-salient pole alternators.</w:t>
            </w:r>
          </w:p>
        </w:tc>
        <w:tc>
          <w:tcPr>
            <w:tcW w:w="834" w:type="pct"/>
          </w:tcPr>
          <w:p w14:paraId="1BD4090D" w14:textId="77777777" w:rsidR="00373B14" w:rsidRPr="00B435A8" w:rsidRDefault="00373B14" w:rsidP="00F92025">
            <w:pPr>
              <w:pStyle w:val="ListParagraph"/>
              <w:numPr>
                <w:ilvl w:val="0"/>
                <w:numId w:val="371"/>
              </w:numPr>
              <w:ind w:right="270"/>
              <w:rPr>
                <w:rFonts w:ascii="Arial" w:hAnsi="Arial"/>
                <w:color w:val="000000" w:themeColor="text1"/>
              </w:rPr>
            </w:pPr>
            <w:r w:rsidRPr="00B435A8">
              <w:rPr>
                <w:rFonts w:ascii="Arial" w:hAnsi="Arial"/>
                <w:color w:val="000000" w:themeColor="text1"/>
              </w:rPr>
              <w:t>Identify faults in 3-phase salient pole alternators.</w:t>
            </w:r>
          </w:p>
          <w:p w14:paraId="306BF324" w14:textId="77777777" w:rsidR="00373B14" w:rsidRPr="00B435A8" w:rsidRDefault="00373B14" w:rsidP="00F92025">
            <w:pPr>
              <w:pStyle w:val="ListParagraph"/>
              <w:numPr>
                <w:ilvl w:val="0"/>
                <w:numId w:val="371"/>
              </w:numPr>
              <w:ind w:right="270"/>
              <w:rPr>
                <w:rFonts w:ascii="Arial" w:hAnsi="Arial"/>
                <w:color w:val="000000" w:themeColor="text1"/>
              </w:rPr>
            </w:pPr>
            <w:r w:rsidRPr="00B435A8">
              <w:rPr>
                <w:rFonts w:ascii="Arial" w:hAnsi="Arial"/>
                <w:color w:val="000000" w:themeColor="text1"/>
              </w:rPr>
              <w:t>Inspect connections and wiring in non-salient pole alternators.</w:t>
            </w:r>
          </w:p>
          <w:p w14:paraId="385B877E" w14:textId="77777777" w:rsidR="00373B14" w:rsidRPr="00B435A8" w:rsidRDefault="00373B14" w:rsidP="00F92025">
            <w:pPr>
              <w:pStyle w:val="ListParagraph"/>
              <w:numPr>
                <w:ilvl w:val="0"/>
                <w:numId w:val="371"/>
              </w:numPr>
              <w:ind w:right="270"/>
              <w:rPr>
                <w:rFonts w:ascii="Arial" w:hAnsi="Arial"/>
                <w:color w:val="000000" w:themeColor="text1"/>
              </w:rPr>
            </w:pPr>
            <w:r w:rsidRPr="00B435A8">
              <w:rPr>
                <w:rFonts w:ascii="Arial" w:hAnsi="Arial"/>
                <w:color w:val="000000" w:themeColor="text1"/>
              </w:rPr>
              <w:lastRenderedPageBreak/>
              <w:t>Measure voltage and current in 3-phase salient pole alternators.</w:t>
            </w:r>
          </w:p>
          <w:p w14:paraId="2A69B754" w14:textId="77777777" w:rsidR="00373B14" w:rsidRPr="00B435A8" w:rsidRDefault="00373B14" w:rsidP="00F92025">
            <w:pPr>
              <w:pStyle w:val="ListParagraph"/>
              <w:numPr>
                <w:ilvl w:val="0"/>
                <w:numId w:val="371"/>
              </w:numPr>
              <w:ind w:right="270"/>
              <w:rPr>
                <w:rFonts w:ascii="Arial" w:hAnsi="Arial"/>
                <w:color w:val="000000" w:themeColor="text1"/>
              </w:rPr>
            </w:pPr>
            <w:r w:rsidRPr="00B435A8">
              <w:rPr>
                <w:rFonts w:ascii="Arial" w:hAnsi="Arial"/>
                <w:color w:val="000000" w:themeColor="text1"/>
              </w:rPr>
              <w:t>Examine condition of brushes and slip rings in non-salient pole alternators.</w:t>
            </w:r>
          </w:p>
          <w:p w14:paraId="34AAE117" w14:textId="77777777" w:rsidR="00373B14" w:rsidRPr="00B435A8" w:rsidRDefault="00373B14" w:rsidP="00F92025">
            <w:pPr>
              <w:pStyle w:val="ListParagraph"/>
              <w:numPr>
                <w:ilvl w:val="0"/>
                <w:numId w:val="371"/>
              </w:numPr>
              <w:ind w:right="270"/>
              <w:rPr>
                <w:rFonts w:ascii="Arial" w:hAnsi="Arial"/>
                <w:color w:val="000000" w:themeColor="text1"/>
              </w:rPr>
            </w:pPr>
            <w:r w:rsidRPr="00B435A8">
              <w:rPr>
                <w:rFonts w:ascii="Arial" w:hAnsi="Arial"/>
                <w:color w:val="000000" w:themeColor="text1"/>
              </w:rPr>
              <w:t>Test insulation resistance in 3-phase salient pole alternators.</w:t>
            </w:r>
          </w:p>
          <w:p w14:paraId="1A8A0573" w14:textId="77777777" w:rsidR="00373B14" w:rsidRPr="00B435A8" w:rsidRDefault="00373B14" w:rsidP="00F92025">
            <w:pPr>
              <w:pStyle w:val="ListParagraph"/>
              <w:numPr>
                <w:ilvl w:val="0"/>
                <w:numId w:val="371"/>
              </w:numPr>
              <w:ind w:right="270"/>
              <w:rPr>
                <w:rFonts w:ascii="Arial" w:hAnsi="Arial"/>
                <w:color w:val="000000" w:themeColor="text1"/>
              </w:rPr>
            </w:pPr>
            <w:r w:rsidRPr="00B435A8">
              <w:rPr>
                <w:rFonts w:ascii="Arial" w:hAnsi="Arial"/>
                <w:color w:val="000000" w:themeColor="text1"/>
              </w:rPr>
              <w:t>Check overheating in non-salient pole alternators.</w:t>
            </w:r>
          </w:p>
          <w:p w14:paraId="3BFFDB4E" w14:textId="77777777" w:rsidR="00373B14" w:rsidRPr="00B435A8" w:rsidRDefault="00373B14" w:rsidP="00F92025">
            <w:pPr>
              <w:pStyle w:val="ListParagraph"/>
              <w:numPr>
                <w:ilvl w:val="0"/>
                <w:numId w:val="371"/>
              </w:numPr>
              <w:ind w:right="270"/>
              <w:rPr>
                <w:rFonts w:ascii="Arial" w:hAnsi="Arial"/>
                <w:color w:val="000000" w:themeColor="text1"/>
              </w:rPr>
            </w:pPr>
            <w:r w:rsidRPr="00B435A8">
              <w:rPr>
                <w:rFonts w:ascii="Arial" w:hAnsi="Arial"/>
                <w:color w:val="000000" w:themeColor="text1"/>
              </w:rPr>
              <w:t>Assess alignment and balance in 3-phase salient pole alternators.</w:t>
            </w:r>
          </w:p>
          <w:p w14:paraId="618D0099" w14:textId="77777777" w:rsidR="00373B14" w:rsidRPr="00B435A8" w:rsidRDefault="00373B14" w:rsidP="00F92025">
            <w:pPr>
              <w:pStyle w:val="ListParagraph"/>
              <w:numPr>
                <w:ilvl w:val="0"/>
                <w:numId w:val="371"/>
              </w:numPr>
              <w:ind w:right="270"/>
              <w:rPr>
                <w:rFonts w:ascii="Arial" w:hAnsi="Arial"/>
                <w:color w:val="000000" w:themeColor="text1"/>
              </w:rPr>
            </w:pPr>
            <w:r w:rsidRPr="00B435A8">
              <w:rPr>
                <w:rFonts w:ascii="Arial" w:hAnsi="Arial"/>
                <w:color w:val="000000" w:themeColor="text1"/>
              </w:rPr>
              <w:t xml:space="preserve">Detect irregularities in phase voltages </w:t>
            </w:r>
            <w:r w:rsidRPr="00B435A8">
              <w:rPr>
                <w:rFonts w:ascii="Arial" w:hAnsi="Arial"/>
                <w:color w:val="000000" w:themeColor="text1"/>
              </w:rPr>
              <w:lastRenderedPageBreak/>
              <w:t>in non-salient pole alternators.</w:t>
            </w:r>
          </w:p>
          <w:p w14:paraId="795CCF6F" w14:textId="77777777" w:rsidR="00373B14" w:rsidRPr="00B435A8" w:rsidRDefault="00373B14" w:rsidP="00F92025">
            <w:pPr>
              <w:pStyle w:val="ListParagraph"/>
              <w:numPr>
                <w:ilvl w:val="0"/>
                <w:numId w:val="371"/>
              </w:numPr>
              <w:ind w:right="270"/>
              <w:rPr>
                <w:rFonts w:ascii="Arial" w:hAnsi="Arial"/>
                <w:color w:val="000000" w:themeColor="text1"/>
              </w:rPr>
            </w:pPr>
            <w:r w:rsidRPr="00B435A8">
              <w:rPr>
                <w:rFonts w:ascii="Arial" w:hAnsi="Arial"/>
                <w:color w:val="000000" w:themeColor="text1"/>
              </w:rPr>
              <w:t>Analyze waveform distortions in 3-phase salient pole alternators.</w:t>
            </w:r>
          </w:p>
          <w:p w14:paraId="788EDE11" w14:textId="77777777" w:rsidR="00373B14" w:rsidRPr="00B435A8" w:rsidRDefault="00373B14" w:rsidP="00F92025">
            <w:pPr>
              <w:pStyle w:val="ListParagraph"/>
              <w:numPr>
                <w:ilvl w:val="0"/>
                <w:numId w:val="371"/>
              </w:numPr>
              <w:ind w:right="270"/>
              <w:rPr>
                <w:rFonts w:ascii="Arial" w:hAnsi="Arial"/>
                <w:color w:val="000000" w:themeColor="text1"/>
              </w:rPr>
            </w:pPr>
            <w:r w:rsidRPr="00B435A8">
              <w:rPr>
                <w:rFonts w:ascii="Arial" w:hAnsi="Arial"/>
                <w:color w:val="000000" w:themeColor="text1"/>
              </w:rPr>
              <w:t>Verify operation of protective devices in non-salient pole alternators.</w:t>
            </w:r>
          </w:p>
          <w:p w14:paraId="1BEA1F0D" w14:textId="77777777" w:rsidR="00373B14" w:rsidRPr="00B435A8" w:rsidRDefault="00373B14" w:rsidP="00F92025">
            <w:pPr>
              <w:ind w:right="270"/>
              <w:rPr>
                <w:rFonts w:ascii="Arial" w:hAnsi="Arial"/>
                <w:color w:val="000000" w:themeColor="text1"/>
              </w:rPr>
            </w:pPr>
          </w:p>
        </w:tc>
        <w:tc>
          <w:tcPr>
            <w:tcW w:w="1126" w:type="pct"/>
          </w:tcPr>
          <w:p w14:paraId="7FB5E659"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Types of faults in 3-phase salient pole alternators.</w:t>
            </w:r>
          </w:p>
          <w:p w14:paraId="0052E01E"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Inspection techniques for connections and wiring in non-salient pole alternators.</w:t>
            </w:r>
          </w:p>
          <w:p w14:paraId="066C9513"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Methods for measuring voltage and current in 3-phase salient pole alternators.</w:t>
            </w:r>
          </w:p>
          <w:p w14:paraId="0E9FB9E5"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Conditions to examine brushes and slip rings in non-salient pole alternators.</w:t>
            </w:r>
          </w:p>
          <w:p w14:paraId="20AB4CB0"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Applications of testing insulation resistance in 3-phase salient pole alternators.</w:t>
            </w:r>
          </w:p>
          <w:p w14:paraId="66A9BBF6"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Detection methods for overheating in non-salient pole alternators.</w:t>
            </w:r>
          </w:p>
          <w:p w14:paraId="189CC185"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Assessment of alignment and balance in 3-phase salient pole alternators.</w:t>
            </w:r>
          </w:p>
          <w:p w14:paraId="50B8D1C0"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Identification of irregularities in phase voltages in non-salient pole alternators.</w:t>
            </w:r>
          </w:p>
          <w:p w14:paraId="5D5382B2"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Analysis of waveform distortions in 3-phase salient pole alternators.</w:t>
            </w:r>
          </w:p>
          <w:p w14:paraId="67C9DF99"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Verification procedures for the operation of protective devices in non-salient pole alternators.</w:t>
            </w:r>
          </w:p>
          <w:p w14:paraId="4693D0DD" w14:textId="77777777" w:rsidR="00373B14" w:rsidRPr="00B435A8" w:rsidRDefault="00373B14" w:rsidP="00F92025">
            <w:pPr>
              <w:ind w:right="270"/>
              <w:rPr>
                <w:rFonts w:ascii="Arial" w:hAnsi="Arial"/>
                <w:color w:val="000000" w:themeColor="text1"/>
              </w:rPr>
            </w:pPr>
            <w:r w:rsidRPr="00B435A8">
              <w:rPr>
                <w:rFonts w:ascii="Arial" w:hAnsi="Arial"/>
                <w:b/>
                <w:iCs/>
                <w:color w:val="000000" w:themeColor="text1"/>
              </w:rPr>
              <w:t>Activity:</w:t>
            </w:r>
          </w:p>
          <w:p w14:paraId="2FC097C9" w14:textId="77777777" w:rsidR="00373B14" w:rsidRPr="00B435A8" w:rsidRDefault="00373B14" w:rsidP="00F92025">
            <w:pPr>
              <w:pStyle w:val="ListParagraph"/>
              <w:numPr>
                <w:ilvl w:val="0"/>
                <w:numId w:val="379"/>
              </w:numPr>
              <w:ind w:right="270"/>
              <w:rPr>
                <w:rFonts w:ascii="Arial" w:hAnsi="Arial"/>
                <w:color w:val="000000" w:themeColor="text1"/>
              </w:rPr>
            </w:pPr>
            <w:r w:rsidRPr="00B435A8">
              <w:rPr>
                <w:rFonts w:ascii="Arial" w:hAnsi="Arial"/>
                <w:iCs/>
                <w:color w:val="000000" w:themeColor="text1"/>
              </w:rPr>
              <w:t>Dismantle Faulty Alternator/AC Generator, Trace and Remove Fault.</w:t>
            </w:r>
          </w:p>
        </w:tc>
        <w:tc>
          <w:tcPr>
            <w:tcW w:w="610" w:type="pct"/>
          </w:tcPr>
          <w:p w14:paraId="0A8BCA45" w14:textId="77777777" w:rsidR="00373B14" w:rsidRPr="00B435A8" w:rsidRDefault="00373B14" w:rsidP="00F92025">
            <w:pPr>
              <w:ind w:left="720" w:hanging="718"/>
              <w:rPr>
                <w:rFonts w:ascii="Arial" w:eastAsia="Arial" w:hAnsi="Arial"/>
                <w:color w:val="000000"/>
              </w:rPr>
            </w:pPr>
            <w:r w:rsidRPr="00B435A8">
              <w:rPr>
                <w:rFonts w:ascii="Arial" w:eastAsia="Arial" w:hAnsi="Arial"/>
                <w:color w:val="000000"/>
              </w:rPr>
              <w:lastRenderedPageBreak/>
              <w:t>Theory-04 Hrs.</w:t>
            </w:r>
          </w:p>
          <w:p w14:paraId="2FDB8126" w14:textId="77777777" w:rsidR="00373B14" w:rsidRPr="00B435A8" w:rsidRDefault="00373B14" w:rsidP="00F92025">
            <w:pPr>
              <w:ind w:left="-34"/>
              <w:rPr>
                <w:rFonts w:ascii="Arial" w:eastAsia="Arial" w:hAnsi="Arial"/>
                <w:color w:val="000000"/>
              </w:rPr>
            </w:pPr>
            <w:r w:rsidRPr="00B435A8">
              <w:rPr>
                <w:rFonts w:ascii="Arial" w:eastAsia="Arial" w:hAnsi="Arial"/>
                <w:color w:val="000000"/>
              </w:rPr>
              <w:t>Practical:12Hrs.</w:t>
            </w:r>
          </w:p>
          <w:p w14:paraId="12F65E9B" w14:textId="77777777" w:rsidR="00373B14" w:rsidRPr="00B435A8" w:rsidRDefault="00373B14" w:rsidP="00F92025">
            <w:pPr>
              <w:ind w:left="720" w:hanging="718"/>
              <w:rPr>
                <w:rFonts w:ascii="Arial" w:eastAsia="Arial" w:hAnsi="Arial"/>
                <w:color w:val="000000"/>
              </w:rPr>
            </w:pPr>
            <w:r w:rsidRPr="00B435A8">
              <w:rPr>
                <w:rFonts w:ascii="Arial" w:eastAsia="Arial" w:hAnsi="Arial"/>
                <w:color w:val="000000"/>
              </w:rPr>
              <w:t>Total- 16 Hrs.</w:t>
            </w:r>
          </w:p>
        </w:tc>
        <w:tc>
          <w:tcPr>
            <w:tcW w:w="863" w:type="pct"/>
          </w:tcPr>
          <w:p w14:paraId="109824F2"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Resistors </w:t>
            </w:r>
          </w:p>
          <w:p w14:paraId="37CE1A14" w14:textId="77777777" w:rsidR="00373B14" w:rsidRPr="00B435A8" w:rsidRDefault="00373B14" w:rsidP="00F92025">
            <w:pPr>
              <w:pStyle w:val="ListParagraph"/>
              <w:numPr>
                <w:ilvl w:val="0"/>
                <w:numId w:val="315"/>
              </w:numPr>
              <w:ind w:left="168" w:right="270" w:hanging="166"/>
              <w:rPr>
                <w:rFonts w:ascii="Arial" w:eastAsia="Arial" w:hAnsi="Arial"/>
                <w:color w:val="000000"/>
              </w:rPr>
            </w:pPr>
            <w:r w:rsidRPr="00B435A8">
              <w:rPr>
                <w:rFonts w:ascii="Arial" w:hAnsi="Arial"/>
                <w:color w:val="000000" w:themeColor="text1"/>
              </w:rPr>
              <w:t>Capacitors</w:t>
            </w:r>
          </w:p>
          <w:p w14:paraId="78CB33A6" w14:textId="77777777" w:rsidR="00373B14" w:rsidRPr="00B435A8" w:rsidRDefault="00373B14" w:rsidP="00F92025">
            <w:pPr>
              <w:pStyle w:val="ListParagraph"/>
              <w:numPr>
                <w:ilvl w:val="0"/>
                <w:numId w:val="315"/>
              </w:numPr>
              <w:ind w:left="168" w:right="270" w:hanging="166"/>
              <w:rPr>
                <w:rFonts w:ascii="Arial" w:eastAsia="Arial" w:hAnsi="Arial"/>
                <w:color w:val="000000"/>
              </w:rPr>
            </w:pPr>
            <w:r w:rsidRPr="00B435A8">
              <w:rPr>
                <w:rFonts w:ascii="Arial" w:hAnsi="Arial"/>
                <w:color w:val="000000" w:themeColor="text1"/>
              </w:rPr>
              <w:t>Inductors</w:t>
            </w:r>
          </w:p>
          <w:p w14:paraId="268964F6"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 xml:space="preserve">Connection wires </w:t>
            </w:r>
          </w:p>
          <w:p w14:paraId="7FF2FC5E" w14:textId="77777777" w:rsidR="00373B14" w:rsidRPr="00B435A8" w:rsidRDefault="00373B14" w:rsidP="00F92025">
            <w:pPr>
              <w:pStyle w:val="ListParagraph"/>
              <w:numPr>
                <w:ilvl w:val="0"/>
                <w:numId w:val="315"/>
              </w:numPr>
              <w:ind w:left="168" w:right="270" w:hanging="166"/>
              <w:rPr>
                <w:rFonts w:ascii="Arial" w:eastAsia="Arial" w:hAnsi="Arial"/>
                <w:color w:val="000000"/>
              </w:rPr>
            </w:pPr>
            <w:r w:rsidRPr="00B435A8">
              <w:rPr>
                <w:rFonts w:ascii="Arial" w:hAnsi="Arial"/>
                <w:color w:val="000000" w:themeColor="text1"/>
              </w:rPr>
              <w:t>Insulated connection leads</w:t>
            </w:r>
          </w:p>
          <w:p w14:paraId="27C89B89" w14:textId="77777777" w:rsidR="00373B14" w:rsidRPr="00B435A8" w:rsidRDefault="00373B14" w:rsidP="00F92025">
            <w:pPr>
              <w:pStyle w:val="ListParagraph"/>
              <w:numPr>
                <w:ilvl w:val="0"/>
                <w:numId w:val="315"/>
              </w:numPr>
              <w:ind w:left="168" w:right="270" w:hanging="166"/>
              <w:rPr>
                <w:rFonts w:ascii="Arial" w:eastAsia="Arial" w:hAnsi="Arial"/>
                <w:color w:val="000000"/>
              </w:rPr>
            </w:pPr>
            <w:r w:rsidRPr="00B435A8">
              <w:rPr>
                <w:rFonts w:ascii="Arial" w:hAnsi="Arial"/>
                <w:color w:val="000000" w:themeColor="text1"/>
              </w:rPr>
              <w:lastRenderedPageBreak/>
              <w:t>Spare carbon brushes</w:t>
            </w:r>
          </w:p>
          <w:p w14:paraId="56039423"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Slip rings</w:t>
            </w:r>
          </w:p>
          <w:p w14:paraId="6256D37C" w14:textId="77777777" w:rsidR="00373B14" w:rsidRPr="00B435A8" w:rsidRDefault="00373B14" w:rsidP="00F92025">
            <w:pPr>
              <w:pStyle w:val="ListParagraph"/>
              <w:numPr>
                <w:ilvl w:val="0"/>
                <w:numId w:val="315"/>
              </w:numPr>
              <w:ind w:left="168" w:right="270" w:hanging="166"/>
              <w:rPr>
                <w:rFonts w:ascii="Arial" w:eastAsia="Arial" w:hAnsi="Arial"/>
                <w:color w:val="000000"/>
              </w:rPr>
            </w:pPr>
            <w:r w:rsidRPr="00B435A8">
              <w:rPr>
                <w:rFonts w:ascii="Arial" w:hAnsi="Arial"/>
                <w:color w:val="000000" w:themeColor="text1"/>
              </w:rPr>
              <w:t>Insulating tape and sleeves</w:t>
            </w:r>
          </w:p>
          <w:p w14:paraId="37FC34E8"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Heat-sensitive tapes or thermal indicators</w:t>
            </w:r>
          </w:p>
          <w:p w14:paraId="61868198"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Circuit breakers</w:t>
            </w:r>
          </w:p>
          <w:p w14:paraId="002691D8"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Relays</w:t>
            </w:r>
          </w:p>
          <w:p w14:paraId="62B5B4FA" w14:textId="77777777" w:rsidR="00373B14" w:rsidRPr="00B435A8" w:rsidRDefault="00373B14" w:rsidP="00F92025">
            <w:pPr>
              <w:rPr>
                <w:rFonts w:ascii="Arial" w:eastAsia="Arial" w:hAnsi="Arial"/>
                <w:color w:val="000000"/>
              </w:rPr>
            </w:pPr>
          </w:p>
        </w:tc>
        <w:tc>
          <w:tcPr>
            <w:tcW w:w="734" w:type="pct"/>
          </w:tcPr>
          <w:p w14:paraId="6FECCCC9" w14:textId="77777777" w:rsidR="00373B14" w:rsidRPr="00B435A8" w:rsidRDefault="00373B14" w:rsidP="00F92025">
            <w:pPr>
              <w:ind w:left="2"/>
              <w:rPr>
                <w:rFonts w:ascii="Arial" w:eastAsia="Arial" w:hAnsi="Arial"/>
                <w:bCs/>
                <w:color w:val="000000"/>
              </w:rPr>
            </w:pPr>
            <w:r w:rsidRPr="00B435A8">
              <w:rPr>
                <w:rFonts w:ascii="Arial" w:eastAsia="Arial" w:hAnsi="Arial"/>
                <w:bCs/>
                <w:color w:val="000000"/>
              </w:rPr>
              <w:lastRenderedPageBreak/>
              <w:t>Class Room and workshop</w:t>
            </w:r>
          </w:p>
          <w:p w14:paraId="6A792DCF" w14:textId="77777777" w:rsidR="00373B14" w:rsidRPr="00B435A8" w:rsidRDefault="00373B14" w:rsidP="00F92025">
            <w:pPr>
              <w:ind w:right="8"/>
              <w:rPr>
                <w:rFonts w:ascii="Arial" w:eastAsia="Arial" w:hAnsi="Arial"/>
                <w:bCs/>
                <w:color w:val="000000"/>
              </w:rPr>
            </w:pPr>
          </w:p>
        </w:tc>
      </w:tr>
      <w:tr w:rsidR="00373B14" w:rsidRPr="00B435A8" w14:paraId="5DB1B705" w14:textId="77777777" w:rsidTr="00F92025">
        <w:trPr>
          <w:trHeight w:val="20"/>
        </w:trPr>
        <w:tc>
          <w:tcPr>
            <w:tcW w:w="832" w:type="pct"/>
          </w:tcPr>
          <w:p w14:paraId="21081734" w14:textId="77777777" w:rsidR="00373B14" w:rsidRPr="00B435A8" w:rsidRDefault="00373B14" w:rsidP="00F92025">
            <w:pPr>
              <w:pStyle w:val="ListParagraph"/>
              <w:numPr>
                <w:ilvl w:val="0"/>
                <w:numId w:val="370"/>
              </w:numPr>
              <w:ind w:hanging="647"/>
              <w:rPr>
                <w:rFonts w:ascii="Arial" w:hAnsi="Arial"/>
                <w:color w:val="000000" w:themeColor="text1"/>
              </w:rPr>
            </w:pPr>
            <w:r w:rsidRPr="00B435A8">
              <w:rPr>
                <w:rFonts w:ascii="Arial" w:hAnsi="Arial"/>
                <w:color w:val="000000" w:themeColor="text1"/>
              </w:rPr>
              <w:lastRenderedPageBreak/>
              <w:t>Troubleshoot faults in oil-cooled, air-</w:t>
            </w:r>
            <w:r w:rsidRPr="00B435A8">
              <w:rPr>
                <w:rFonts w:ascii="Arial" w:hAnsi="Arial"/>
                <w:color w:val="000000" w:themeColor="text1"/>
              </w:rPr>
              <w:lastRenderedPageBreak/>
              <w:t xml:space="preserve">cooled, and auto transformers. </w:t>
            </w:r>
          </w:p>
        </w:tc>
        <w:tc>
          <w:tcPr>
            <w:tcW w:w="834" w:type="pct"/>
          </w:tcPr>
          <w:p w14:paraId="4E6ED76B" w14:textId="77777777" w:rsidR="00373B14" w:rsidRPr="00B435A8" w:rsidRDefault="00373B14" w:rsidP="00F92025">
            <w:pPr>
              <w:pStyle w:val="ListParagraph"/>
              <w:numPr>
                <w:ilvl w:val="0"/>
                <w:numId w:val="337"/>
              </w:numPr>
              <w:ind w:right="270"/>
              <w:rPr>
                <w:rFonts w:ascii="Arial" w:hAnsi="Arial"/>
                <w:color w:val="000000" w:themeColor="text1"/>
              </w:rPr>
            </w:pPr>
            <w:r w:rsidRPr="00B435A8">
              <w:rPr>
                <w:rFonts w:ascii="Arial" w:hAnsi="Arial"/>
                <w:color w:val="000000" w:themeColor="text1"/>
              </w:rPr>
              <w:lastRenderedPageBreak/>
              <w:t xml:space="preserve">Inspect oil-cooled transformers </w:t>
            </w:r>
            <w:r w:rsidRPr="00B435A8">
              <w:rPr>
                <w:rFonts w:ascii="Arial" w:hAnsi="Arial"/>
                <w:color w:val="000000" w:themeColor="text1"/>
              </w:rPr>
              <w:lastRenderedPageBreak/>
              <w:t>for leaks and damage.</w:t>
            </w:r>
          </w:p>
          <w:p w14:paraId="0D4B0030" w14:textId="77777777" w:rsidR="00373B14" w:rsidRPr="00B435A8" w:rsidRDefault="00373B14" w:rsidP="00F92025">
            <w:pPr>
              <w:pStyle w:val="ListParagraph"/>
              <w:numPr>
                <w:ilvl w:val="0"/>
                <w:numId w:val="337"/>
              </w:numPr>
              <w:ind w:right="270"/>
              <w:rPr>
                <w:rFonts w:ascii="Arial" w:hAnsi="Arial"/>
                <w:color w:val="000000" w:themeColor="text1"/>
              </w:rPr>
            </w:pPr>
            <w:r w:rsidRPr="00B435A8">
              <w:rPr>
                <w:rFonts w:ascii="Arial" w:hAnsi="Arial"/>
                <w:color w:val="000000" w:themeColor="text1"/>
              </w:rPr>
              <w:t>Measure insulation resistance in air-cooled transformers.</w:t>
            </w:r>
          </w:p>
          <w:p w14:paraId="1152DC86" w14:textId="77777777" w:rsidR="00373B14" w:rsidRPr="00B435A8" w:rsidRDefault="00373B14" w:rsidP="00F92025">
            <w:pPr>
              <w:pStyle w:val="ListParagraph"/>
              <w:numPr>
                <w:ilvl w:val="0"/>
                <w:numId w:val="337"/>
              </w:numPr>
              <w:ind w:right="270"/>
              <w:rPr>
                <w:rFonts w:ascii="Arial" w:hAnsi="Arial"/>
                <w:color w:val="000000" w:themeColor="text1"/>
              </w:rPr>
            </w:pPr>
            <w:r w:rsidRPr="00B435A8">
              <w:rPr>
                <w:rFonts w:ascii="Arial" w:hAnsi="Arial"/>
                <w:color w:val="000000" w:themeColor="text1"/>
              </w:rPr>
              <w:t>Check overheating in auto transformers.</w:t>
            </w:r>
          </w:p>
          <w:p w14:paraId="32E2C52A" w14:textId="77777777" w:rsidR="00373B14" w:rsidRPr="00B435A8" w:rsidRDefault="00373B14" w:rsidP="00F92025">
            <w:pPr>
              <w:pStyle w:val="ListParagraph"/>
              <w:numPr>
                <w:ilvl w:val="0"/>
                <w:numId w:val="337"/>
              </w:numPr>
              <w:ind w:right="270"/>
              <w:rPr>
                <w:rFonts w:ascii="Arial" w:hAnsi="Arial"/>
                <w:color w:val="000000" w:themeColor="text1"/>
              </w:rPr>
            </w:pPr>
            <w:r w:rsidRPr="00B435A8">
              <w:rPr>
                <w:rFonts w:ascii="Arial" w:hAnsi="Arial"/>
                <w:color w:val="000000" w:themeColor="text1"/>
              </w:rPr>
              <w:t>Test voltage levels in oil-cooled transformers.</w:t>
            </w:r>
          </w:p>
          <w:p w14:paraId="40B2B6D9" w14:textId="77777777" w:rsidR="00373B14" w:rsidRPr="00B435A8" w:rsidRDefault="00373B14" w:rsidP="00F92025">
            <w:pPr>
              <w:pStyle w:val="ListParagraph"/>
              <w:numPr>
                <w:ilvl w:val="0"/>
                <w:numId w:val="337"/>
              </w:numPr>
              <w:ind w:right="270"/>
              <w:rPr>
                <w:rFonts w:ascii="Arial" w:hAnsi="Arial"/>
                <w:color w:val="000000" w:themeColor="text1"/>
              </w:rPr>
            </w:pPr>
            <w:r w:rsidRPr="00B435A8">
              <w:rPr>
                <w:rFonts w:ascii="Arial" w:hAnsi="Arial"/>
                <w:color w:val="000000" w:themeColor="text1"/>
              </w:rPr>
              <w:t>Examine cooling systems in air-cooled transformers.</w:t>
            </w:r>
          </w:p>
          <w:p w14:paraId="231D6D76" w14:textId="77777777" w:rsidR="00373B14" w:rsidRPr="00B435A8" w:rsidRDefault="00373B14" w:rsidP="00F92025">
            <w:pPr>
              <w:pStyle w:val="ListParagraph"/>
              <w:numPr>
                <w:ilvl w:val="0"/>
                <w:numId w:val="337"/>
              </w:numPr>
              <w:ind w:right="270"/>
              <w:rPr>
                <w:rFonts w:ascii="Arial" w:hAnsi="Arial"/>
                <w:color w:val="000000" w:themeColor="text1"/>
              </w:rPr>
            </w:pPr>
            <w:r w:rsidRPr="00B435A8">
              <w:rPr>
                <w:rFonts w:ascii="Arial" w:hAnsi="Arial"/>
                <w:color w:val="000000" w:themeColor="text1"/>
              </w:rPr>
              <w:t>Verify connections in auto transformers.</w:t>
            </w:r>
          </w:p>
          <w:p w14:paraId="3AFD1E69" w14:textId="77777777" w:rsidR="00373B14" w:rsidRPr="00B435A8" w:rsidRDefault="00373B14" w:rsidP="00F92025">
            <w:pPr>
              <w:pStyle w:val="ListParagraph"/>
              <w:numPr>
                <w:ilvl w:val="0"/>
                <w:numId w:val="337"/>
              </w:numPr>
              <w:ind w:right="270"/>
              <w:rPr>
                <w:rFonts w:ascii="Arial" w:hAnsi="Arial"/>
                <w:color w:val="000000" w:themeColor="text1"/>
              </w:rPr>
            </w:pPr>
            <w:r w:rsidRPr="00B435A8">
              <w:rPr>
                <w:rFonts w:ascii="Arial" w:hAnsi="Arial"/>
                <w:color w:val="000000" w:themeColor="text1"/>
              </w:rPr>
              <w:t xml:space="preserve">Assess the condition of </w:t>
            </w:r>
            <w:r w:rsidRPr="00B435A8">
              <w:rPr>
                <w:rFonts w:ascii="Arial" w:hAnsi="Arial"/>
                <w:color w:val="000000" w:themeColor="text1"/>
              </w:rPr>
              <w:lastRenderedPageBreak/>
              <w:t>transformer oil in oil-cooled transformers.</w:t>
            </w:r>
          </w:p>
          <w:p w14:paraId="1B84741E" w14:textId="77777777" w:rsidR="00373B14" w:rsidRPr="00B435A8" w:rsidRDefault="00373B14" w:rsidP="00F92025">
            <w:pPr>
              <w:pStyle w:val="ListParagraph"/>
              <w:numPr>
                <w:ilvl w:val="0"/>
                <w:numId w:val="337"/>
              </w:numPr>
              <w:ind w:right="270"/>
              <w:rPr>
                <w:rFonts w:ascii="Arial" w:hAnsi="Arial"/>
                <w:color w:val="000000" w:themeColor="text1"/>
              </w:rPr>
            </w:pPr>
            <w:r w:rsidRPr="00B435A8">
              <w:rPr>
                <w:rFonts w:ascii="Arial" w:hAnsi="Arial"/>
                <w:color w:val="000000" w:themeColor="text1"/>
              </w:rPr>
              <w:t>Analyze performance under load in air-cooled transformers.</w:t>
            </w:r>
          </w:p>
          <w:p w14:paraId="436771CC" w14:textId="77777777" w:rsidR="00373B14" w:rsidRPr="00B435A8" w:rsidRDefault="00373B14" w:rsidP="00F92025">
            <w:pPr>
              <w:pStyle w:val="ListParagraph"/>
              <w:numPr>
                <w:ilvl w:val="0"/>
                <w:numId w:val="337"/>
              </w:numPr>
              <w:ind w:right="270"/>
              <w:rPr>
                <w:rFonts w:ascii="Arial" w:hAnsi="Arial"/>
                <w:color w:val="000000" w:themeColor="text1"/>
              </w:rPr>
            </w:pPr>
            <w:r w:rsidRPr="00B435A8">
              <w:rPr>
                <w:rFonts w:ascii="Arial" w:hAnsi="Arial"/>
                <w:color w:val="000000" w:themeColor="text1"/>
              </w:rPr>
              <w:t>Detect abnormal noise in auto transformers.</w:t>
            </w:r>
          </w:p>
          <w:p w14:paraId="72858336" w14:textId="77777777" w:rsidR="00373B14" w:rsidRPr="00B435A8" w:rsidRDefault="00373B14" w:rsidP="00F92025">
            <w:pPr>
              <w:pStyle w:val="ListParagraph"/>
              <w:numPr>
                <w:ilvl w:val="0"/>
                <w:numId w:val="337"/>
              </w:numPr>
              <w:ind w:right="270"/>
              <w:rPr>
                <w:rFonts w:ascii="Arial" w:hAnsi="Arial"/>
                <w:color w:val="000000" w:themeColor="text1"/>
              </w:rPr>
            </w:pPr>
            <w:r w:rsidRPr="00B435A8">
              <w:rPr>
                <w:rFonts w:ascii="Arial" w:hAnsi="Arial"/>
                <w:color w:val="000000" w:themeColor="text1"/>
              </w:rPr>
              <w:t>Evaluate the response of protection devices in oil-cooled transformers.</w:t>
            </w:r>
          </w:p>
          <w:p w14:paraId="0707A23C" w14:textId="77777777" w:rsidR="00373B14" w:rsidRPr="00B435A8" w:rsidRDefault="00373B14" w:rsidP="00F92025">
            <w:pPr>
              <w:ind w:right="270"/>
              <w:rPr>
                <w:rFonts w:ascii="Arial" w:hAnsi="Arial"/>
                <w:color w:val="000000" w:themeColor="text1"/>
              </w:rPr>
            </w:pPr>
          </w:p>
        </w:tc>
        <w:tc>
          <w:tcPr>
            <w:tcW w:w="1126" w:type="pct"/>
          </w:tcPr>
          <w:p w14:paraId="4AE795C3"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 xml:space="preserve">Inspection techniques for detecting leaks </w:t>
            </w:r>
            <w:r w:rsidRPr="00B435A8">
              <w:rPr>
                <w:rFonts w:ascii="Arial" w:hAnsi="Arial"/>
                <w:color w:val="000000" w:themeColor="text1"/>
              </w:rPr>
              <w:lastRenderedPageBreak/>
              <w:t>and damage in oil-cooled transformers.</w:t>
            </w:r>
          </w:p>
          <w:p w14:paraId="31693BFF"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Methods for measuring insulation resistance in air-cooled transformers.</w:t>
            </w:r>
          </w:p>
          <w:p w14:paraId="2D2F7D87"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Detection of overheating issues in auto transformers.</w:t>
            </w:r>
          </w:p>
          <w:p w14:paraId="11EF805C"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Applications of testing voltage levels in oil-cooled transformers.</w:t>
            </w:r>
          </w:p>
          <w:p w14:paraId="2C1BF482"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Examination methods for cooling systems in air-cooled transformers.</w:t>
            </w:r>
          </w:p>
          <w:p w14:paraId="477FE3B6"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 xml:space="preserve">Verification processes for connections in </w:t>
            </w:r>
            <w:r w:rsidRPr="00B435A8">
              <w:rPr>
                <w:rFonts w:ascii="Arial" w:hAnsi="Arial"/>
                <w:color w:val="000000" w:themeColor="text1"/>
              </w:rPr>
              <w:lastRenderedPageBreak/>
              <w:t>auto transformers.</w:t>
            </w:r>
          </w:p>
          <w:p w14:paraId="104F97B5"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Assessment criteria for the condition of transformer oil in oil-cooled transformers.</w:t>
            </w:r>
          </w:p>
          <w:p w14:paraId="587BC562"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Analysis of performance under load conditions in air-cooled transformers.</w:t>
            </w:r>
          </w:p>
          <w:p w14:paraId="1F501725"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Identification of abnormal noise in auto transformers.</w:t>
            </w:r>
          </w:p>
          <w:p w14:paraId="5E94B869" w14:textId="77777777" w:rsidR="00373B14" w:rsidRPr="00B435A8" w:rsidRDefault="00373B14" w:rsidP="00F92025">
            <w:pPr>
              <w:numPr>
                <w:ilvl w:val="0"/>
                <w:numId w:val="369"/>
              </w:numPr>
              <w:ind w:right="270"/>
              <w:rPr>
                <w:rFonts w:ascii="Arial" w:hAnsi="Arial"/>
                <w:color w:val="000000" w:themeColor="text1"/>
              </w:rPr>
            </w:pPr>
            <w:r w:rsidRPr="00B435A8">
              <w:rPr>
                <w:rFonts w:ascii="Arial" w:hAnsi="Arial"/>
                <w:color w:val="000000" w:themeColor="text1"/>
              </w:rPr>
              <w:t>Evaluation of protection device responses in oil-cooled transformers.</w:t>
            </w:r>
          </w:p>
          <w:p w14:paraId="0A738969" w14:textId="77777777" w:rsidR="00373B14" w:rsidRPr="00B435A8" w:rsidRDefault="00373B14" w:rsidP="00F92025">
            <w:pPr>
              <w:ind w:right="270"/>
              <w:rPr>
                <w:rFonts w:ascii="Arial" w:hAnsi="Arial"/>
                <w:b/>
                <w:iCs/>
                <w:color w:val="000000" w:themeColor="text1"/>
              </w:rPr>
            </w:pPr>
          </w:p>
          <w:p w14:paraId="0D6B3EE4" w14:textId="77777777" w:rsidR="00373B14" w:rsidRPr="00B435A8" w:rsidRDefault="00373B14" w:rsidP="00F92025">
            <w:pPr>
              <w:ind w:right="270"/>
              <w:rPr>
                <w:rFonts w:ascii="Arial" w:hAnsi="Arial"/>
                <w:b/>
                <w:iCs/>
                <w:color w:val="000000" w:themeColor="text1"/>
              </w:rPr>
            </w:pPr>
            <w:r w:rsidRPr="00B435A8">
              <w:rPr>
                <w:rFonts w:ascii="Arial" w:hAnsi="Arial"/>
                <w:b/>
                <w:iCs/>
                <w:color w:val="000000" w:themeColor="text1"/>
              </w:rPr>
              <w:t>Activity:</w:t>
            </w:r>
          </w:p>
          <w:p w14:paraId="665857B7" w14:textId="77777777" w:rsidR="00373B14" w:rsidRPr="00B435A8" w:rsidRDefault="00373B14" w:rsidP="00F92025">
            <w:pPr>
              <w:pStyle w:val="ListParagraph"/>
              <w:numPr>
                <w:ilvl w:val="0"/>
                <w:numId w:val="380"/>
              </w:numPr>
              <w:ind w:right="270"/>
              <w:rPr>
                <w:rFonts w:ascii="Arial" w:hAnsi="Arial"/>
                <w:color w:val="000000" w:themeColor="text1"/>
              </w:rPr>
            </w:pPr>
            <w:r w:rsidRPr="00B435A8">
              <w:rPr>
                <w:rFonts w:ascii="Arial" w:hAnsi="Arial"/>
                <w:iCs/>
                <w:color w:val="000000" w:themeColor="text1"/>
              </w:rPr>
              <w:lastRenderedPageBreak/>
              <w:t xml:space="preserve">Exposure visit of any Grid or Generating station and prepare visit report about </w:t>
            </w:r>
            <w:r w:rsidRPr="00B435A8">
              <w:rPr>
                <w:rFonts w:ascii="Arial" w:hAnsi="Arial"/>
                <w:color w:val="000000" w:themeColor="text1"/>
              </w:rPr>
              <w:t>Faults In Oil-Cooled, Air-Cooled, And Auto Transformers.</w:t>
            </w:r>
          </w:p>
        </w:tc>
        <w:tc>
          <w:tcPr>
            <w:tcW w:w="610" w:type="pct"/>
          </w:tcPr>
          <w:p w14:paraId="6629EBBC" w14:textId="77777777" w:rsidR="00373B14" w:rsidRPr="00B435A8" w:rsidRDefault="00373B14" w:rsidP="00F92025">
            <w:pPr>
              <w:ind w:left="720" w:hanging="718"/>
              <w:rPr>
                <w:rFonts w:ascii="Arial" w:eastAsia="Arial" w:hAnsi="Arial"/>
                <w:color w:val="000000"/>
              </w:rPr>
            </w:pPr>
            <w:r w:rsidRPr="00B435A8">
              <w:rPr>
                <w:rFonts w:ascii="Arial" w:eastAsia="Arial" w:hAnsi="Arial"/>
                <w:color w:val="000000"/>
              </w:rPr>
              <w:lastRenderedPageBreak/>
              <w:t>Theory-04 Hrs.</w:t>
            </w:r>
          </w:p>
          <w:p w14:paraId="7145667B" w14:textId="77777777" w:rsidR="00373B14" w:rsidRPr="00B435A8" w:rsidRDefault="00373B14" w:rsidP="00F92025">
            <w:pPr>
              <w:ind w:left="-34"/>
              <w:rPr>
                <w:rFonts w:ascii="Arial" w:eastAsia="Arial" w:hAnsi="Arial"/>
                <w:color w:val="000000"/>
              </w:rPr>
            </w:pPr>
            <w:r w:rsidRPr="00B435A8">
              <w:rPr>
                <w:rFonts w:ascii="Arial" w:eastAsia="Arial" w:hAnsi="Arial"/>
                <w:color w:val="000000"/>
              </w:rPr>
              <w:t>Practical-09 Hrs.</w:t>
            </w:r>
          </w:p>
          <w:p w14:paraId="0E797F10" w14:textId="77777777" w:rsidR="00373B14" w:rsidRPr="00B435A8" w:rsidRDefault="00373B14" w:rsidP="00F92025">
            <w:pPr>
              <w:ind w:left="720" w:hanging="718"/>
              <w:rPr>
                <w:rFonts w:ascii="Arial" w:eastAsia="Arial" w:hAnsi="Arial"/>
                <w:color w:val="000000"/>
              </w:rPr>
            </w:pPr>
            <w:r w:rsidRPr="00B435A8">
              <w:rPr>
                <w:rFonts w:ascii="Arial" w:eastAsia="Arial" w:hAnsi="Arial"/>
                <w:color w:val="000000"/>
              </w:rPr>
              <w:lastRenderedPageBreak/>
              <w:t>Total- 13Hrs.</w:t>
            </w:r>
          </w:p>
        </w:tc>
        <w:tc>
          <w:tcPr>
            <w:tcW w:w="863" w:type="pct"/>
          </w:tcPr>
          <w:p w14:paraId="660C3E62"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lastRenderedPageBreak/>
              <w:t>Resistors</w:t>
            </w:r>
          </w:p>
          <w:p w14:paraId="7EC230EE"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Capacitors</w:t>
            </w:r>
          </w:p>
          <w:p w14:paraId="7ADC19E9"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Inductors</w:t>
            </w:r>
          </w:p>
          <w:p w14:paraId="68DAFECC"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lastRenderedPageBreak/>
              <w:t>Connection wires</w:t>
            </w:r>
          </w:p>
          <w:p w14:paraId="346DBB64"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Insulated connection leads</w:t>
            </w:r>
          </w:p>
          <w:p w14:paraId="70BAB8A7"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Transformer oil</w:t>
            </w:r>
          </w:p>
          <w:p w14:paraId="464AC9E4"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Insulating tape and sleeves</w:t>
            </w:r>
          </w:p>
          <w:p w14:paraId="3E3006F8" w14:textId="77777777" w:rsidR="00373B14" w:rsidRPr="00B435A8" w:rsidRDefault="00373B14" w:rsidP="00F92025">
            <w:pPr>
              <w:pStyle w:val="ListParagraph"/>
              <w:numPr>
                <w:ilvl w:val="0"/>
                <w:numId w:val="315"/>
              </w:numPr>
              <w:ind w:left="168" w:right="270" w:hanging="166"/>
              <w:rPr>
                <w:rFonts w:ascii="Arial" w:hAnsi="Arial"/>
                <w:color w:val="000000" w:themeColor="text1"/>
              </w:rPr>
            </w:pPr>
            <w:r w:rsidRPr="00B435A8">
              <w:rPr>
                <w:rFonts w:ascii="Arial" w:hAnsi="Arial"/>
                <w:color w:val="000000" w:themeColor="text1"/>
              </w:rPr>
              <w:t>Cooling system components</w:t>
            </w:r>
          </w:p>
          <w:p w14:paraId="53883B73" w14:textId="77777777" w:rsidR="00373B14" w:rsidRPr="00B435A8" w:rsidRDefault="00373B14" w:rsidP="00F92025">
            <w:pPr>
              <w:ind w:right="270"/>
              <w:rPr>
                <w:rFonts w:ascii="Arial" w:hAnsi="Arial"/>
                <w:color w:val="000000" w:themeColor="text1"/>
              </w:rPr>
            </w:pPr>
          </w:p>
        </w:tc>
        <w:tc>
          <w:tcPr>
            <w:tcW w:w="734" w:type="pct"/>
          </w:tcPr>
          <w:p w14:paraId="2C5D7F13" w14:textId="77777777" w:rsidR="00373B14" w:rsidRPr="00B435A8" w:rsidRDefault="00373B14" w:rsidP="00F92025">
            <w:pPr>
              <w:ind w:left="2"/>
              <w:rPr>
                <w:rFonts w:ascii="Arial" w:eastAsia="Arial" w:hAnsi="Arial"/>
                <w:bCs/>
                <w:color w:val="000000"/>
              </w:rPr>
            </w:pPr>
            <w:r w:rsidRPr="00B435A8">
              <w:rPr>
                <w:rFonts w:ascii="Arial" w:eastAsia="Arial" w:hAnsi="Arial"/>
                <w:bCs/>
                <w:color w:val="000000"/>
              </w:rPr>
              <w:lastRenderedPageBreak/>
              <w:t>Class Room and workshop</w:t>
            </w:r>
          </w:p>
          <w:p w14:paraId="19E0BCA5" w14:textId="77777777" w:rsidR="00373B14" w:rsidRPr="00B435A8" w:rsidRDefault="00373B14" w:rsidP="00F92025">
            <w:pPr>
              <w:ind w:left="2"/>
              <w:rPr>
                <w:rFonts w:ascii="Arial" w:eastAsia="Arial" w:hAnsi="Arial"/>
                <w:bCs/>
                <w:color w:val="000000"/>
              </w:rPr>
            </w:pPr>
          </w:p>
        </w:tc>
      </w:tr>
      <w:tr w:rsidR="00373B14" w:rsidRPr="00B435A8" w14:paraId="1461C057" w14:textId="77777777" w:rsidTr="00F92025">
        <w:trPr>
          <w:trHeight w:val="20"/>
        </w:trPr>
        <w:tc>
          <w:tcPr>
            <w:tcW w:w="832" w:type="pct"/>
          </w:tcPr>
          <w:p w14:paraId="05C713AF" w14:textId="77777777" w:rsidR="00373B14" w:rsidRPr="00B435A8" w:rsidRDefault="00373B14" w:rsidP="00F92025">
            <w:pPr>
              <w:pStyle w:val="ListParagraph"/>
              <w:numPr>
                <w:ilvl w:val="0"/>
                <w:numId w:val="370"/>
              </w:numPr>
              <w:ind w:hanging="737"/>
              <w:rPr>
                <w:rFonts w:ascii="Arial" w:hAnsi="Arial"/>
                <w:color w:val="000000" w:themeColor="text1"/>
              </w:rPr>
            </w:pPr>
            <w:r w:rsidRPr="00B435A8">
              <w:rPr>
                <w:rFonts w:ascii="Arial" w:hAnsi="Arial"/>
                <w:color w:val="000000" w:themeColor="text1"/>
              </w:rPr>
              <w:lastRenderedPageBreak/>
              <w:t>Troubleshoot faults in automatic irons, toasters, refrigerators, air conditioners, washing machines, microwave ovens, and ups systems.</w:t>
            </w:r>
          </w:p>
        </w:tc>
        <w:tc>
          <w:tcPr>
            <w:tcW w:w="834" w:type="pct"/>
          </w:tcPr>
          <w:p w14:paraId="414AE462" w14:textId="77777777" w:rsidR="00373B14" w:rsidRPr="00B435A8" w:rsidRDefault="00373B14" w:rsidP="00F92025">
            <w:pPr>
              <w:pStyle w:val="ListParagraph"/>
              <w:numPr>
                <w:ilvl w:val="0"/>
                <w:numId w:val="337"/>
              </w:numPr>
              <w:ind w:left="342" w:right="270" w:hanging="270"/>
              <w:rPr>
                <w:rFonts w:ascii="Arial" w:hAnsi="Arial"/>
                <w:color w:val="000000" w:themeColor="text1"/>
              </w:rPr>
            </w:pPr>
            <w:r w:rsidRPr="00B435A8">
              <w:rPr>
                <w:rFonts w:ascii="Arial" w:hAnsi="Arial"/>
                <w:color w:val="000000" w:themeColor="text1"/>
              </w:rPr>
              <w:t>Inspect automatic irons for heating element faults.</w:t>
            </w:r>
          </w:p>
          <w:p w14:paraId="71286C33" w14:textId="77777777" w:rsidR="00373B14" w:rsidRPr="00B435A8" w:rsidRDefault="00373B14" w:rsidP="00F92025">
            <w:pPr>
              <w:pStyle w:val="ListParagraph"/>
              <w:numPr>
                <w:ilvl w:val="0"/>
                <w:numId w:val="337"/>
              </w:numPr>
              <w:ind w:left="342" w:right="270" w:hanging="270"/>
              <w:rPr>
                <w:rFonts w:ascii="Arial" w:hAnsi="Arial"/>
                <w:color w:val="000000" w:themeColor="text1"/>
              </w:rPr>
            </w:pPr>
            <w:r w:rsidRPr="00B435A8">
              <w:rPr>
                <w:rFonts w:ascii="Arial" w:hAnsi="Arial"/>
                <w:color w:val="000000" w:themeColor="text1"/>
              </w:rPr>
              <w:t>Test toasters for electrical continuity issues.</w:t>
            </w:r>
          </w:p>
          <w:p w14:paraId="36CBD03F" w14:textId="77777777" w:rsidR="00373B14" w:rsidRPr="00B435A8" w:rsidRDefault="00373B14" w:rsidP="00F92025">
            <w:pPr>
              <w:pStyle w:val="ListParagraph"/>
              <w:numPr>
                <w:ilvl w:val="0"/>
                <w:numId w:val="337"/>
              </w:numPr>
              <w:ind w:left="342" w:right="270" w:hanging="270"/>
              <w:rPr>
                <w:rFonts w:ascii="Arial" w:hAnsi="Arial"/>
                <w:color w:val="000000" w:themeColor="text1"/>
              </w:rPr>
            </w:pPr>
            <w:r w:rsidRPr="00B435A8">
              <w:rPr>
                <w:rFonts w:ascii="Arial" w:hAnsi="Arial"/>
                <w:color w:val="000000" w:themeColor="text1"/>
              </w:rPr>
              <w:t>Examine refrigerators for refrigerant leaks and compressor faults.</w:t>
            </w:r>
          </w:p>
          <w:p w14:paraId="4400D422" w14:textId="77777777" w:rsidR="00373B14" w:rsidRPr="00B435A8" w:rsidRDefault="00373B14" w:rsidP="00F92025">
            <w:pPr>
              <w:pStyle w:val="ListParagraph"/>
              <w:numPr>
                <w:ilvl w:val="0"/>
                <w:numId w:val="337"/>
              </w:numPr>
              <w:ind w:left="342" w:right="270" w:hanging="270"/>
              <w:rPr>
                <w:rFonts w:ascii="Arial" w:hAnsi="Arial"/>
                <w:color w:val="000000" w:themeColor="text1"/>
              </w:rPr>
            </w:pPr>
            <w:r w:rsidRPr="00B435A8">
              <w:rPr>
                <w:rFonts w:ascii="Arial" w:hAnsi="Arial"/>
                <w:color w:val="000000" w:themeColor="text1"/>
              </w:rPr>
              <w:t xml:space="preserve">Check air conditioners for refrigerant levels </w:t>
            </w:r>
            <w:r w:rsidRPr="00B435A8">
              <w:rPr>
                <w:rFonts w:ascii="Arial" w:hAnsi="Arial"/>
                <w:color w:val="000000" w:themeColor="text1"/>
              </w:rPr>
              <w:lastRenderedPageBreak/>
              <w:t>and compressor operation.</w:t>
            </w:r>
          </w:p>
          <w:p w14:paraId="6ED6EE9F" w14:textId="77777777" w:rsidR="00373B14" w:rsidRPr="00B435A8" w:rsidRDefault="00373B14" w:rsidP="00F92025">
            <w:pPr>
              <w:pStyle w:val="ListParagraph"/>
              <w:numPr>
                <w:ilvl w:val="0"/>
                <w:numId w:val="337"/>
              </w:numPr>
              <w:ind w:left="342" w:right="270" w:hanging="270"/>
              <w:rPr>
                <w:rFonts w:ascii="Arial" w:hAnsi="Arial"/>
                <w:color w:val="000000" w:themeColor="text1"/>
              </w:rPr>
            </w:pPr>
            <w:r w:rsidRPr="00B435A8">
              <w:rPr>
                <w:rFonts w:ascii="Arial" w:hAnsi="Arial"/>
                <w:color w:val="000000" w:themeColor="text1"/>
              </w:rPr>
              <w:t>Evaluate washing machines for motor and control malfunctions.</w:t>
            </w:r>
          </w:p>
          <w:p w14:paraId="468D3489" w14:textId="77777777" w:rsidR="00373B14" w:rsidRPr="00B435A8" w:rsidRDefault="00373B14" w:rsidP="00F92025">
            <w:pPr>
              <w:pStyle w:val="ListParagraph"/>
              <w:numPr>
                <w:ilvl w:val="0"/>
                <w:numId w:val="337"/>
              </w:numPr>
              <w:ind w:left="342" w:right="270"/>
              <w:rPr>
                <w:rFonts w:ascii="Arial" w:hAnsi="Arial"/>
                <w:color w:val="000000" w:themeColor="text1"/>
              </w:rPr>
            </w:pPr>
            <w:r w:rsidRPr="00B435A8">
              <w:rPr>
                <w:rFonts w:ascii="Arial" w:hAnsi="Arial"/>
                <w:color w:val="000000" w:themeColor="text1"/>
              </w:rPr>
              <w:t>Measure microwave ovens for high-voltage capacitor and magnetron issues.</w:t>
            </w:r>
          </w:p>
          <w:p w14:paraId="32253F77" w14:textId="77777777" w:rsidR="00373B14" w:rsidRPr="00B435A8" w:rsidRDefault="00373B14" w:rsidP="00F92025">
            <w:pPr>
              <w:pStyle w:val="ListParagraph"/>
              <w:numPr>
                <w:ilvl w:val="0"/>
                <w:numId w:val="337"/>
              </w:numPr>
              <w:ind w:left="342" w:right="270"/>
              <w:rPr>
                <w:rFonts w:ascii="Arial" w:hAnsi="Arial"/>
                <w:color w:val="000000" w:themeColor="text1"/>
              </w:rPr>
            </w:pPr>
            <w:r w:rsidRPr="00B435A8">
              <w:rPr>
                <w:rFonts w:ascii="Arial" w:hAnsi="Arial"/>
                <w:color w:val="000000" w:themeColor="text1"/>
              </w:rPr>
              <w:t>Assess UPS systems for battery and inverter performance.</w:t>
            </w:r>
          </w:p>
          <w:p w14:paraId="5A008DF2" w14:textId="77777777" w:rsidR="00373B14" w:rsidRPr="00B435A8" w:rsidRDefault="00373B14" w:rsidP="00F92025">
            <w:pPr>
              <w:pStyle w:val="ListParagraph"/>
              <w:numPr>
                <w:ilvl w:val="0"/>
                <w:numId w:val="337"/>
              </w:numPr>
              <w:ind w:left="342" w:right="270"/>
              <w:rPr>
                <w:rFonts w:ascii="Arial" w:hAnsi="Arial"/>
                <w:color w:val="000000" w:themeColor="text1"/>
              </w:rPr>
            </w:pPr>
            <w:r w:rsidRPr="00B435A8">
              <w:rPr>
                <w:rFonts w:ascii="Arial" w:hAnsi="Arial"/>
                <w:color w:val="000000" w:themeColor="text1"/>
              </w:rPr>
              <w:t>Analyze wiring and connections in automatic irons for shorts.</w:t>
            </w:r>
          </w:p>
          <w:p w14:paraId="62527552" w14:textId="77777777" w:rsidR="00373B14" w:rsidRPr="00B435A8" w:rsidRDefault="00373B14" w:rsidP="00F92025">
            <w:pPr>
              <w:pStyle w:val="ListParagraph"/>
              <w:numPr>
                <w:ilvl w:val="0"/>
                <w:numId w:val="337"/>
              </w:numPr>
              <w:ind w:left="342" w:right="270"/>
              <w:rPr>
                <w:rFonts w:ascii="Arial" w:hAnsi="Arial"/>
                <w:color w:val="000000" w:themeColor="text1"/>
              </w:rPr>
            </w:pPr>
            <w:r w:rsidRPr="00B435A8">
              <w:rPr>
                <w:rFonts w:ascii="Arial" w:hAnsi="Arial"/>
                <w:color w:val="000000" w:themeColor="text1"/>
              </w:rPr>
              <w:t xml:space="preserve">Verify thermostat </w:t>
            </w:r>
            <w:r w:rsidRPr="00B435A8">
              <w:rPr>
                <w:rFonts w:ascii="Arial" w:hAnsi="Arial"/>
                <w:color w:val="000000" w:themeColor="text1"/>
              </w:rPr>
              <w:lastRenderedPageBreak/>
              <w:t>operation in toasters and refrigerators.</w:t>
            </w:r>
          </w:p>
          <w:p w14:paraId="106BC706" w14:textId="77777777" w:rsidR="00373B14" w:rsidRPr="00B435A8" w:rsidRDefault="00373B14" w:rsidP="00F92025">
            <w:pPr>
              <w:numPr>
                <w:ilvl w:val="0"/>
                <w:numId w:val="372"/>
              </w:numPr>
              <w:ind w:left="342" w:right="270"/>
              <w:rPr>
                <w:rFonts w:ascii="Arial" w:hAnsi="Arial"/>
                <w:color w:val="000000" w:themeColor="text1"/>
              </w:rPr>
            </w:pPr>
            <w:r w:rsidRPr="00B435A8">
              <w:rPr>
                <w:rFonts w:ascii="Arial" w:hAnsi="Arial"/>
                <w:color w:val="000000" w:themeColor="text1"/>
              </w:rPr>
              <w:t>Detect unusual noises in air conditioners and washing machines.</w:t>
            </w:r>
          </w:p>
        </w:tc>
        <w:tc>
          <w:tcPr>
            <w:tcW w:w="1126" w:type="pct"/>
          </w:tcPr>
          <w:p w14:paraId="11BEEACD"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Inspection techniques for detecting heating element faults in automatic irons.</w:t>
            </w:r>
          </w:p>
          <w:p w14:paraId="64428819"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Methods for testing electrical continuity in toasters.</w:t>
            </w:r>
          </w:p>
          <w:p w14:paraId="676C07D0"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Examination of refrigerant leaks and compressor faults in refrigerators.</w:t>
            </w:r>
          </w:p>
          <w:p w14:paraId="3674A382"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 xml:space="preserve">Checking refrigerant levels </w:t>
            </w:r>
            <w:r w:rsidRPr="00B435A8">
              <w:rPr>
                <w:rFonts w:ascii="Arial" w:hAnsi="Arial"/>
                <w:color w:val="000000" w:themeColor="text1"/>
              </w:rPr>
              <w:lastRenderedPageBreak/>
              <w:t>and compressor operation in air conditioners.</w:t>
            </w:r>
          </w:p>
          <w:p w14:paraId="33B1901D"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Evaluation of motor and control malfunctions in washing machines.</w:t>
            </w:r>
          </w:p>
          <w:p w14:paraId="3DF272DD"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Measurement of high-voltage capacitor and magnetron issues in microwave ovens.</w:t>
            </w:r>
          </w:p>
          <w:p w14:paraId="192D6952"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Assessment of battery and inverter performance in UPS systems.</w:t>
            </w:r>
          </w:p>
          <w:p w14:paraId="7E2E2AE1"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Analysis of wiring and connections for shorts in automatic irons.</w:t>
            </w:r>
          </w:p>
          <w:p w14:paraId="4C2FED81"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 xml:space="preserve">Verification of thermostat </w:t>
            </w:r>
            <w:r w:rsidRPr="00B435A8">
              <w:rPr>
                <w:rFonts w:ascii="Arial" w:hAnsi="Arial"/>
                <w:color w:val="000000" w:themeColor="text1"/>
              </w:rPr>
              <w:lastRenderedPageBreak/>
              <w:t>operation in toasters and refrigerators.</w:t>
            </w:r>
          </w:p>
          <w:p w14:paraId="65B739C3"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 xml:space="preserve">Identification of unusual noises in air conditioners and washing machines. </w:t>
            </w:r>
          </w:p>
          <w:p w14:paraId="412FEE1E" w14:textId="77777777" w:rsidR="00373B14" w:rsidRPr="00B435A8" w:rsidRDefault="00373B14" w:rsidP="00F92025">
            <w:pPr>
              <w:ind w:right="270"/>
              <w:rPr>
                <w:rFonts w:ascii="Arial" w:hAnsi="Arial"/>
                <w:b/>
                <w:iCs/>
                <w:color w:val="000000" w:themeColor="text1"/>
              </w:rPr>
            </w:pPr>
          </w:p>
          <w:p w14:paraId="66CECD89" w14:textId="77777777" w:rsidR="00373B14" w:rsidRPr="00B435A8" w:rsidRDefault="00373B14" w:rsidP="00F92025">
            <w:pPr>
              <w:ind w:right="270"/>
              <w:rPr>
                <w:rFonts w:ascii="Arial" w:hAnsi="Arial"/>
                <w:b/>
                <w:iCs/>
                <w:color w:val="000000" w:themeColor="text1"/>
              </w:rPr>
            </w:pPr>
            <w:r w:rsidRPr="00B435A8">
              <w:rPr>
                <w:rFonts w:ascii="Arial" w:hAnsi="Arial"/>
                <w:b/>
                <w:iCs/>
                <w:color w:val="000000" w:themeColor="text1"/>
              </w:rPr>
              <w:t xml:space="preserve">Activity: </w:t>
            </w:r>
          </w:p>
          <w:p w14:paraId="26AFFC67" w14:textId="77777777" w:rsidR="00373B14" w:rsidRPr="00B435A8" w:rsidRDefault="00373B14" w:rsidP="00F92025">
            <w:pPr>
              <w:pStyle w:val="ListParagraph"/>
              <w:numPr>
                <w:ilvl w:val="0"/>
                <w:numId w:val="381"/>
              </w:numPr>
              <w:ind w:right="270"/>
              <w:rPr>
                <w:rFonts w:ascii="Arial" w:hAnsi="Arial"/>
                <w:color w:val="000000" w:themeColor="text1"/>
              </w:rPr>
            </w:pPr>
            <w:r w:rsidRPr="00B435A8">
              <w:rPr>
                <w:rFonts w:ascii="Arial" w:hAnsi="Arial"/>
                <w:iCs/>
                <w:color w:val="000000" w:themeColor="text1"/>
              </w:rPr>
              <w:t xml:space="preserve">Remove the Fault of </w:t>
            </w:r>
            <w:r w:rsidRPr="00B435A8">
              <w:rPr>
                <w:rFonts w:ascii="Arial" w:hAnsi="Arial"/>
                <w:color w:val="000000" w:themeColor="text1"/>
              </w:rPr>
              <w:t>Irons, Toasters, Refrigerators, Air Conditioners, Washing Machines, Microwave Ovens, And Ups Systems.</w:t>
            </w:r>
          </w:p>
        </w:tc>
        <w:tc>
          <w:tcPr>
            <w:tcW w:w="610" w:type="pct"/>
          </w:tcPr>
          <w:p w14:paraId="4872CA04" w14:textId="77777777" w:rsidR="00373B14" w:rsidRPr="00B435A8" w:rsidRDefault="00373B14" w:rsidP="00F92025">
            <w:pPr>
              <w:rPr>
                <w:rFonts w:ascii="Arial" w:eastAsia="Arial" w:hAnsi="Arial"/>
                <w:color w:val="000000"/>
              </w:rPr>
            </w:pPr>
            <w:r w:rsidRPr="00B435A8">
              <w:rPr>
                <w:rFonts w:ascii="Arial" w:eastAsia="Arial" w:hAnsi="Arial"/>
                <w:color w:val="000000"/>
              </w:rPr>
              <w:lastRenderedPageBreak/>
              <w:t>Theory-03 Hrs.</w:t>
            </w:r>
          </w:p>
          <w:p w14:paraId="76BCEA0B" w14:textId="77777777" w:rsidR="00373B14" w:rsidRPr="00B435A8" w:rsidRDefault="00373B14" w:rsidP="00F92025">
            <w:pPr>
              <w:ind w:left="-34"/>
              <w:rPr>
                <w:rFonts w:ascii="Arial" w:eastAsia="Arial" w:hAnsi="Arial"/>
                <w:color w:val="000000"/>
              </w:rPr>
            </w:pPr>
            <w:r w:rsidRPr="00B435A8">
              <w:rPr>
                <w:rFonts w:ascii="Arial" w:eastAsia="Arial" w:hAnsi="Arial"/>
                <w:color w:val="000000"/>
              </w:rPr>
              <w:t>Practical-09 Hrs.</w:t>
            </w:r>
          </w:p>
          <w:p w14:paraId="486BAC18" w14:textId="77777777" w:rsidR="00373B14" w:rsidRPr="00B435A8" w:rsidRDefault="00373B14" w:rsidP="00F92025">
            <w:pPr>
              <w:rPr>
                <w:rFonts w:ascii="Arial" w:eastAsia="Arial" w:hAnsi="Arial"/>
                <w:color w:val="000000"/>
              </w:rPr>
            </w:pPr>
            <w:r w:rsidRPr="00B435A8">
              <w:rPr>
                <w:rFonts w:ascii="Arial" w:eastAsia="Arial" w:hAnsi="Arial"/>
                <w:color w:val="000000"/>
              </w:rPr>
              <w:t>Total- 12 Hrs.</w:t>
            </w:r>
          </w:p>
        </w:tc>
        <w:tc>
          <w:tcPr>
            <w:tcW w:w="863" w:type="pct"/>
          </w:tcPr>
          <w:p w14:paraId="65B5F78C"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Resistors</w:t>
            </w:r>
          </w:p>
          <w:p w14:paraId="10E6A61B"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Capacitors</w:t>
            </w:r>
          </w:p>
          <w:p w14:paraId="7B7F1107"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Inductors</w:t>
            </w:r>
          </w:p>
          <w:p w14:paraId="54BD34B9"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Connection wires</w:t>
            </w:r>
          </w:p>
          <w:p w14:paraId="799C8EB8"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Insulated connection leads</w:t>
            </w:r>
          </w:p>
          <w:p w14:paraId="061C302B"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Refrigerant</w:t>
            </w:r>
          </w:p>
          <w:p w14:paraId="027096E6"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Compressor components</w:t>
            </w:r>
          </w:p>
          <w:p w14:paraId="3459AEA7" w14:textId="77777777" w:rsidR="00373B14" w:rsidRPr="00B435A8" w:rsidRDefault="00373B14" w:rsidP="00F92025">
            <w:pPr>
              <w:numPr>
                <w:ilvl w:val="0"/>
                <w:numId w:val="369"/>
              </w:numPr>
              <w:ind w:left="168" w:right="270" w:hanging="166"/>
              <w:rPr>
                <w:rFonts w:ascii="Arial" w:hAnsi="Arial"/>
                <w:color w:val="000000" w:themeColor="text1"/>
              </w:rPr>
            </w:pPr>
            <w:r w:rsidRPr="00B435A8">
              <w:rPr>
                <w:rFonts w:ascii="Arial" w:hAnsi="Arial"/>
                <w:color w:val="000000" w:themeColor="text1"/>
              </w:rPr>
              <w:t>Thermostat</w:t>
            </w:r>
          </w:p>
        </w:tc>
        <w:tc>
          <w:tcPr>
            <w:tcW w:w="734" w:type="pct"/>
          </w:tcPr>
          <w:p w14:paraId="6F8DFFE1" w14:textId="77777777" w:rsidR="00373B14" w:rsidRPr="00B435A8" w:rsidRDefault="00373B14" w:rsidP="00F92025">
            <w:pPr>
              <w:ind w:left="2"/>
              <w:rPr>
                <w:rFonts w:ascii="Arial" w:eastAsia="Arial" w:hAnsi="Arial"/>
                <w:bCs/>
                <w:color w:val="000000"/>
              </w:rPr>
            </w:pPr>
          </w:p>
          <w:p w14:paraId="359E48F5" w14:textId="77777777" w:rsidR="00373B14" w:rsidRPr="00B435A8" w:rsidRDefault="00373B14" w:rsidP="00F92025">
            <w:pPr>
              <w:ind w:left="2"/>
              <w:rPr>
                <w:rFonts w:ascii="Arial" w:eastAsia="Arial" w:hAnsi="Arial"/>
                <w:bCs/>
                <w:color w:val="000000"/>
              </w:rPr>
            </w:pPr>
            <w:r w:rsidRPr="00B435A8">
              <w:rPr>
                <w:rFonts w:ascii="Arial" w:eastAsia="Arial" w:hAnsi="Arial"/>
                <w:bCs/>
                <w:color w:val="000000"/>
              </w:rPr>
              <w:t>Class Room and workshop</w:t>
            </w:r>
          </w:p>
        </w:tc>
      </w:tr>
      <w:tr w:rsidR="00373B14" w:rsidRPr="00B435A8" w14:paraId="73ED1DBE" w14:textId="77777777" w:rsidTr="00F92025">
        <w:trPr>
          <w:trHeight w:val="20"/>
        </w:trPr>
        <w:tc>
          <w:tcPr>
            <w:tcW w:w="832" w:type="pct"/>
          </w:tcPr>
          <w:p w14:paraId="051C7B36" w14:textId="77777777" w:rsidR="00373B14" w:rsidRPr="00B435A8" w:rsidRDefault="00373B14" w:rsidP="00F92025">
            <w:pPr>
              <w:pStyle w:val="ListParagraph"/>
              <w:numPr>
                <w:ilvl w:val="0"/>
                <w:numId w:val="370"/>
              </w:numPr>
              <w:ind w:hanging="737"/>
              <w:rPr>
                <w:rFonts w:ascii="Arial" w:hAnsi="Arial"/>
                <w:color w:val="000000" w:themeColor="text1"/>
              </w:rPr>
            </w:pPr>
            <w:r w:rsidRPr="00B435A8">
              <w:rPr>
                <w:rFonts w:ascii="Arial" w:hAnsi="Arial"/>
                <w:color w:val="000000" w:themeColor="text1"/>
              </w:rPr>
              <w:lastRenderedPageBreak/>
              <w:t>Inspect faults in lead acid, alkaline, and lithium-ion batteries, ensuring safe handling</w:t>
            </w:r>
          </w:p>
        </w:tc>
        <w:tc>
          <w:tcPr>
            <w:tcW w:w="834" w:type="pct"/>
          </w:tcPr>
          <w:p w14:paraId="30AF8389" w14:textId="77777777" w:rsidR="00373B14" w:rsidRPr="00B435A8" w:rsidRDefault="00373B14" w:rsidP="00F92025">
            <w:pPr>
              <w:pStyle w:val="ListParagraph"/>
              <w:numPr>
                <w:ilvl w:val="0"/>
                <w:numId w:val="373"/>
              </w:numPr>
              <w:ind w:left="252" w:right="270" w:hanging="270"/>
              <w:rPr>
                <w:rFonts w:ascii="Arial" w:hAnsi="Arial"/>
                <w:color w:val="000000" w:themeColor="text1"/>
              </w:rPr>
            </w:pPr>
            <w:r w:rsidRPr="00B435A8">
              <w:rPr>
                <w:rFonts w:ascii="Arial" w:hAnsi="Arial"/>
                <w:color w:val="000000" w:themeColor="text1"/>
              </w:rPr>
              <w:t>Examine lead acid batteries for physical damage and leakage.</w:t>
            </w:r>
          </w:p>
          <w:p w14:paraId="5855EC18" w14:textId="77777777" w:rsidR="00373B14" w:rsidRPr="00B435A8" w:rsidRDefault="00373B14" w:rsidP="00F92025">
            <w:pPr>
              <w:pStyle w:val="ListParagraph"/>
              <w:numPr>
                <w:ilvl w:val="0"/>
                <w:numId w:val="373"/>
              </w:numPr>
              <w:ind w:left="252" w:right="270" w:hanging="270"/>
              <w:rPr>
                <w:rFonts w:ascii="Arial" w:hAnsi="Arial"/>
                <w:color w:val="000000" w:themeColor="text1"/>
              </w:rPr>
            </w:pPr>
            <w:r w:rsidRPr="00B435A8">
              <w:rPr>
                <w:rFonts w:ascii="Arial" w:hAnsi="Arial"/>
                <w:color w:val="000000" w:themeColor="text1"/>
              </w:rPr>
              <w:t xml:space="preserve">Test alkaline batteries for </w:t>
            </w:r>
            <w:r w:rsidRPr="00B435A8">
              <w:rPr>
                <w:rFonts w:ascii="Arial" w:hAnsi="Arial"/>
                <w:color w:val="000000" w:themeColor="text1"/>
              </w:rPr>
              <w:lastRenderedPageBreak/>
              <w:t>charge and capacity.</w:t>
            </w:r>
          </w:p>
          <w:p w14:paraId="734F3FF0" w14:textId="77777777" w:rsidR="00373B14" w:rsidRPr="00B435A8" w:rsidRDefault="00373B14" w:rsidP="00F92025">
            <w:pPr>
              <w:pStyle w:val="ListParagraph"/>
              <w:numPr>
                <w:ilvl w:val="0"/>
                <w:numId w:val="373"/>
              </w:numPr>
              <w:ind w:left="252" w:right="270" w:hanging="270"/>
              <w:rPr>
                <w:rFonts w:ascii="Arial" w:hAnsi="Arial"/>
                <w:color w:val="000000" w:themeColor="text1"/>
              </w:rPr>
            </w:pPr>
            <w:r w:rsidRPr="00B435A8">
              <w:rPr>
                <w:rFonts w:ascii="Arial" w:hAnsi="Arial"/>
                <w:color w:val="000000" w:themeColor="text1"/>
              </w:rPr>
              <w:t>Check lithium-ion batteries for voltage and thermal conditions.</w:t>
            </w:r>
          </w:p>
          <w:p w14:paraId="4254D79E" w14:textId="77777777" w:rsidR="00373B14" w:rsidRPr="00B435A8" w:rsidRDefault="00373B14" w:rsidP="00F92025">
            <w:pPr>
              <w:pStyle w:val="ListParagraph"/>
              <w:numPr>
                <w:ilvl w:val="0"/>
                <w:numId w:val="373"/>
              </w:numPr>
              <w:ind w:left="252" w:right="270" w:hanging="270"/>
              <w:rPr>
                <w:rFonts w:ascii="Arial" w:hAnsi="Arial"/>
                <w:color w:val="000000" w:themeColor="text1"/>
              </w:rPr>
            </w:pPr>
            <w:r w:rsidRPr="00B435A8">
              <w:rPr>
                <w:rFonts w:ascii="Arial" w:hAnsi="Arial"/>
                <w:color w:val="000000" w:themeColor="text1"/>
              </w:rPr>
              <w:t>Assess battery terminals for corrosion and connection issues.</w:t>
            </w:r>
          </w:p>
          <w:p w14:paraId="4BE0A4EF" w14:textId="77777777" w:rsidR="00373B14" w:rsidRPr="00B435A8" w:rsidRDefault="00373B14" w:rsidP="00F92025">
            <w:pPr>
              <w:pStyle w:val="ListParagraph"/>
              <w:numPr>
                <w:ilvl w:val="0"/>
                <w:numId w:val="373"/>
              </w:numPr>
              <w:ind w:left="252" w:right="270" w:hanging="270"/>
              <w:rPr>
                <w:rFonts w:ascii="Arial" w:hAnsi="Arial"/>
                <w:color w:val="000000" w:themeColor="text1"/>
              </w:rPr>
            </w:pPr>
            <w:r w:rsidRPr="00B435A8">
              <w:rPr>
                <w:rFonts w:ascii="Arial" w:hAnsi="Arial"/>
                <w:color w:val="000000" w:themeColor="text1"/>
              </w:rPr>
              <w:t>Verify safety measures during battery inspection.</w:t>
            </w:r>
          </w:p>
          <w:p w14:paraId="04244B2E" w14:textId="77777777" w:rsidR="00373B14" w:rsidRPr="00B435A8" w:rsidRDefault="00373B14" w:rsidP="00F92025">
            <w:pPr>
              <w:pStyle w:val="ListParagraph"/>
              <w:numPr>
                <w:ilvl w:val="0"/>
                <w:numId w:val="373"/>
              </w:numPr>
              <w:ind w:left="252" w:right="270" w:hanging="270"/>
              <w:rPr>
                <w:rFonts w:ascii="Arial" w:hAnsi="Arial"/>
                <w:color w:val="000000" w:themeColor="text1"/>
              </w:rPr>
            </w:pPr>
            <w:r w:rsidRPr="00B435A8">
              <w:rPr>
                <w:rFonts w:ascii="Arial" w:hAnsi="Arial"/>
                <w:color w:val="000000" w:themeColor="text1"/>
              </w:rPr>
              <w:t>Measure electrolyte levels in lead acid batteries.</w:t>
            </w:r>
          </w:p>
          <w:p w14:paraId="7F64DBD4" w14:textId="77777777" w:rsidR="00373B14" w:rsidRPr="00B435A8" w:rsidRDefault="00373B14" w:rsidP="00F92025">
            <w:pPr>
              <w:pStyle w:val="ListParagraph"/>
              <w:numPr>
                <w:ilvl w:val="0"/>
                <w:numId w:val="373"/>
              </w:numPr>
              <w:ind w:left="252" w:right="270" w:hanging="270"/>
              <w:rPr>
                <w:rFonts w:ascii="Arial" w:hAnsi="Arial"/>
                <w:color w:val="000000" w:themeColor="text1"/>
              </w:rPr>
            </w:pPr>
            <w:r w:rsidRPr="00B435A8">
              <w:rPr>
                <w:rFonts w:ascii="Arial" w:hAnsi="Arial"/>
                <w:color w:val="000000" w:themeColor="text1"/>
              </w:rPr>
              <w:t>Inspect battery casings for cracks and deformation.</w:t>
            </w:r>
          </w:p>
          <w:p w14:paraId="5B525617" w14:textId="77777777" w:rsidR="00373B14" w:rsidRPr="00B435A8" w:rsidRDefault="00373B14" w:rsidP="00F92025">
            <w:pPr>
              <w:pStyle w:val="ListParagraph"/>
              <w:numPr>
                <w:ilvl w:val="0"/>
                <w:numId w:val="373"/>
              </w:numPr>
              <w:ind w:left="252" w:right="270" w:hanging="270"/>
              <w:rPr>
                <w:rFonts w:ascii="Arial" w:hAnsi="Arial"/>
                <w:color w:val="000000" w:themeColor="text1"/>
              </w:rPr>
            </w:pPr>
            <w:r w:rsidRPr="00B435A8">
              <w:rPr>
                <w:rFonts w:ascii="Arial" w:hAnsi="Arial"/>
                <w:color w:val="000000" w:themeColor="text1"/>
              </w:rPr>
              <w:t xml:space="preserve">Identify signs of swelling or </w:t>
            </w:r>
            <w:r w:rsidRPr="00B435A8">
              <w:rPr>
                <w:rFonts w:ascii="Arial" w:hAnsi="Arial"/>
                <w:color w:val="000000" w:themeColor="text1"/>
              </w:rPr>
              <w:lastRenderedPageBreak/>
              <w:t>overheating in lithium-ion batteries.</w:t>
            </w:r>
          </w:p>
          <w:p w14:paraId="00BD96C9" w14:textId="77777777" w:rsidR="00373B14" w:rsidRPr="00B435A8" w:rsidRDefault="00373B14" w:rsidP="00F92025">
            <w:pPr>
              <w:pStyle w:val="ListParagraph"/>
              <w:numPr>
                <w:ilvl w:val="0"/>
                <w:numId w:val="373"/>
              </w:numPr>
              <w:ind w:left="252" w:right="270" w:hanging="252"/>
              <w:rPr>
                <w:rFonts w:ascii="Arial" w:hAnsi="Arial"/>
                <w:color w:val="000000" w:themeColor="text1"/>
              </w:rPr>
            </w:pPr>
            <w:r w:rsidRPr="00B435A8">
              <w:rPr>
                <w:rFonts w:ascii="Arial" w:hAnsi="Arial"/>
                <w:color w:val="000000" w:themeColor="text1"/>
              </w:rPr>
              <w:t>Observe correct handling procedures to prevent accidents.</w:t>
            </w:r>
          </w:p>
          <w:p w14:paraId="044E5C1D" w14:textId="77777777" w:rsidR="00373B14" w:rsidRPr="00B435A8" w:rsidRDefault="00373B14" w:rsidP="00F92025">
            <w:pPr>
              <w:numPr>
                <w:ilvl w:val="0"/>
                <w:numId w:val="373"/>
              </w:numPr>
              <w:ind w:left="252" w:right="270" w:hanging="252"/>
              <w:rPr>
                <w:rFonts w:ascii="Arial" w:hAnsi="Arial"/>
                <w:color w:val="000000" w:themeColor="text1"/>
              </w:rPr>
            </w:pPr>
            <w:r w:rsidRPr="00B435A8">
              <w:rPr>
                <w:rFonts w:ascii="Arial" w:hAnsi="Arial"/>
                <w:color w:val="000000" w:themeColor="text1"/>
              </w:rPr>
              <w:t>Perform load tests to evaluate battery performance.</w:t>
            </w:r>
          </w:p>
        </w:tc>
        <w:tc>
          <w:tcPr>
            <w:tcW w:w="1126" w:type="pct"/>
          </w:tcPr>
          <w:p w14:paraId="4D3075C4"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 xml:space="preserve">Examination methods for detecting physical damage and leakage in </w:t>
            </w:r>
            <w:r w:rsidRPr="00B435A8">
              <w:rPr>
                <w:rFonts w:ascii="Arial" w:hAnsi="Arial"/>
                <w:color w:val="000000" w:themeColor="text1"/>
              </w:rPr>
              <w:lastRenderedPageBreak/>
              <w:t>lead acid batteries.</w:t>
            </w:r>
          </w:p>
          <w:p w14:paraId="5722AC23"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Techniques for testing charge and capacity in alkaline batteries.</w:t>
            </w:r>
          </w:p>
          <w:p w14:paraId="6832A3B0"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Checking voltage and thermal conditions in lithium-ion batteries.</w:t>
            </w:r>
          </w:p>
          <w:p w14:paraId="79BE8321"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Assessment of corrosion and connection issues at battery terminals.</w:t>
            </w:r>
          </w:p>
          <w:p w14:paraId="1CB99448"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Safety measures during battery inspection.</w:t>
            </w:r>
          </w:p>
          <w:p w14:paraId="167A5B69"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Measurement of electrolyte levels in lead acid batteries.</w:t>
            </w:r>
          </w:p>
          <w:p w14:paraId="6F118908"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 xml:space="preserve">Inspection criteria for detecting cracks and </w:t>
            </w:r>
            <w:r w:rsidRPr="00B435A8">
              <w:rPr>
                <w:rFonts w:ascii="Arial" w:hAnsi="Arial"/>
                <w:color w:val="000000" w:themeColor="text1"/>
              </w:rPr>
              <w:lastRenderedPageBreak/>
              <w:t>deformation in battery casings.</w:t>
            </w:r>
          </w:p>
          <w:p w14:paraId="0EC2F976"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Identification of signs of swelling or overheating in lithium-ion batteries.</w:t>
            </w:r>
          </w:p>
          <w:p w14:paraId="68E8D997"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Correct handling procedures to prevent battery-related accidents.</w:t>
            </w:r>
          </w:p>
          <w:p w14:paraId="47F058C3" w14:textId="77777777" w:rsidR="00373B14" w:rsidRPr="00B435A8" w:rsidRDefault="00373B14" w:rsidP="00F92025">
            <w:pPr>
              <w:numPr>
                <w:ilvl w:val="0"/>
                <w:numId w:val="369"/>
              </w:numPr>
              <w:ind w:right="270"/>
              <w:rPr>
                <w:rFonts w:ascii="Arial" w:hAnsi="Arial"/>
                <w:color w:val="000000" w:themeColor="text1"/>
              </w:rPr>
            </w:pPr>
            <w:r w:rsidRPr="00B435A8">
              <w:rPr>
                <w:rFonts w:ascii="Arial" w:hAnsi="Arial"/>
                <w:color w:val="000000" w:themeColor="text1"/>
              </w:rPr>
              <w:t>Applications of load tests to evaluate battery performance.</w:t>
            </w:r>
          </w:p>
          <w:p w14:paraId="6A8A01AF" w14:textId="77777777" w:rsidR="00373B14" w:rsidRPr="00B435A8" w:rsidRDefault="00373B14" w:rsidP="00F92025">
            <w:pPr>
              <w:ind w:right="270"/>
              <w:rPr>
                <w:rFonts w:ascii="Arial" w:hAnsi="Arial"/>
                <w:b/>
                <w:iCs/>
                <w:color w:val="000000" w:themeColor="text1"/>
              </w:rPr>
            </w:pPr>
            <w:r w:rsidRPr="00B435A8">
              <w:rPr>
                <w:rFonts w:ascii="Arial" w:hAnsi="Arial"/>
                <w:b/>
                <w:iCs/>
                <w:color w:val="000000" w:themeColor="text1"/>
              </w:rPr>
              <w:t xml:space="preserve">Activity: </w:t>
            </w:r>
          </w:p>
          <w:p w14:paraId="4B6F9667" w14:textId="77777777" w:rsidR="00373B14" w:rsidRPr="00B435A8" w:rsidRDefault="00373B14" w:rsidP="00F92025">
            <w:pPr>
              <w:pStyle w:val="ListParagraph"/>
              <w:numPr>
                <w:ilvl w:val="0"/>
                <w:numId w:val="382"/>
              </w:numPr>
              <w:ind w:right="270"/>
              <w:rPr>
                <w:rFonts w:ascii="Arial" w:hAnsi="Arial"/>
                <w:color w:val="000000" w:themeColor="text1"/>
              </w:rPr>
            </w:pPr>
            <w:r w:rsidRPr="00B435A8">
              <w:rPr>
                <w:rFonts w:ascii="Arial" w:hAnsi="Arial"/>
                <w:color w:val="000000" w:themeColor="text1"/>
              </w:rPr>
              <w:t>Inspect Faults In Lead Acid, Alkaline, And Lithium-Ion Batteries, Ensuring Safe Handling</w:t>
            </w:r>
          </w:p>
        </w:tc>
        <w:tc>
          <w:tcPr>
            <w:tcW w:w="610" w:type="pct"/>
          </w:tcPr>
          <w:p w14:paraId="12E9C29D" w14:textId="77777777" w:rsidR="00373B14" w:rsidRPr="00B435A8" w:rsidRDefault="00373B14" w:rsidP="00F92025">
            <w:pPr>
              <w:rPr>
                <w:rFonts w:ascii="Arial" w:eastAsia="Arial" w:hAnsi="Arial"/>
                <w:color w:val="000000"/>
              </w:rPr>
            </w:pPr>
            <w:r w:rsidRPr="00B435A8">
              <w:rPr>
                <w:rFonts w:ascii="Arial" w:eastAsia="Arial" w:hAnsi="Arial"/>
                <w:color w:val="000000"/>
              </w:rPr>
              <w:lastRenderedPageBreak/>
              <w:t>Theory-03 Hrs.</w:t>
            </w:r>
          </w:p>
          <w:p w14:paraId="2CDBC8AB" w14:textId="77777777" w:rsidR="00373B14" w:rsidRPr="00B435A8" w:rsidRDefault="00373B14" w:rsidP="00F92025">
            <w:pPr>
              <w:ind w:left="-34"/>
              <w:rPr>
                <w:rFonts w:ascii="Arial" w:eastAsia="Arial" w:hAnsi="Arial"/>
                <w:color w:val="000000"/>
              </w:rPr>
            </w:pPr>
            <w:r w:rsidRPr="00B435A8">
              <w:rPr>
                <w:rFonts w:ascii="Arial" w:eastAsia="Arial" w:hAnsi="Arial"/>
                <w:color w:val="000000"/>
              </w:rPr>
              <w:t>Practical-06 Hrs.</w:t>
            </w:r>
          </w:p>
          <w:p w14:paraId="06AE147A" w14:textId="77777777" w:rsidR="00373B14" w:rsidRPr="00B435A8" w:rsidRDefault="00373B14" w:rsidP="00F92025">
            <w:pPr>
              <w:rPr>
                <w:rFonts w:ascii="Arial" w:eastAsia="Arial" w:hAnsi="Arial"/>
                <w:color w:val="000000"/>
              </w:rPr>
            </w:pPr>
            <w:r w:rsidRPr="00B435A8">
              <w:rPr>
                <w:rFonts w:ascii="Arial" w:eastAsia="Arial" w:hAnsi="Arial"/>
                <w:color w:val="000000"/>
              </w:rPr>
              <w:t>Total- 09Hrs.</w:t>
            </w:r>
          </w:p>
        </w:tc>
        <w:tc>
          <w:tcPr>
            <w:tcW w:w="863" w:type="pct"/>
          </w:tcPr>
          <w:p w14:paraId="5F544351"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Resistors</w:t>
            </w:r>
          </w:p>
          <w:p w14:paraId="3EA760B4"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Capacitors</w:t>
            </w:r>
          </w:p>
          <w:p w14:paraId="3635B0E8"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Inductors</w:t>
            </w:r>
          </w:p>
          <w:p w14:paraId="44D0941D"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Connection wires</w:t>
            </w:r>
          </w:p>
          <w:p w14:paraId="10CF0297"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lastRenderedPageBreak/>
              <w:t>Insulated connection leads</w:t>
            </w:r>
          </w:p>
          <w:p w14:paraId="70A31D77"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Electrolyte solution</w:t>
            </w:r>
          </w:p>
          <w:p w14:paraId="3CAE4A6D"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Battery terminals</w:t>
            </w:r>
          </w:p>
          <w:p w14:paraId="056A1C88" w14:textId="77777777" w:rsidR="00373B14" w:rsidRPr="00B435A8" w:rsidRDefault="00373B14" w:rsidP="00F92025">
            <w:pPr>
              <w:pStyle w:val="ListParagraph"/>
              <w:numPr>
                <w:ilvl w:val="0"/>
                <w:numId w:val="315"/>
              </w:numPr>
              <w:ind w:right="270"/>
              <w:rPr>
                <w:rFonts w:ascii="Arial" w:hAnsi="Arial"/>
                <w:color w:val="000000" w:themeColor="text1"/>
              </w:rPr>
            </w:pPr>
            <w:r w:rsidRPr="00B435A8">
              <w:rPr>
                <w:rFonts w:ascii="Arial" w:hAnsi="Arial"/>
                <w:color w:val="000000" w:themeColor="text1"/>
              </w:rPr>
              <w:t>Battery casing samples</w:t>
            </w:r>
          </w:p>
          <w:p w14:paraId="52D53438" w14:textId="77777777" w:rsidR="00373B14" w:rsidRPr="00B435A8" w:rsidRDefault="00373B14" w:rsidP="00F92025">
            <w:pPr>
              <w:numPr>
                <w:ilvl w:val="0"/>
                <w:numId w:val="369"/>
              </w:numPr>
              <w:ind w:right="270"/>
              <w:rPr>
                <w:rFonts w:ascii="Arial" w:hAnsi="Arial"/>
                <w:color w:val="000000" w:themeColor="text1"/>
              </w:rPr>
            </w:pPr>
          </w:p>
        </w:tc>
        <w:tc>
          <w:tcPr>
            <w:tcW w:w="734" w:type="pct"/>
          </w:tcPr>
          <w:p w14:paraId="584125A1" w14:textId="77777777" w:rsidR="00373B14" w:rsidRPr="00B435A8" w:rsidRDefault="00373B14" w:rsidP="00F92025">
            <w:pPr>
              <w:ind w:left="2"/>
              <w:rPr>
                <w:rFonts w:ascii="Arial" w:eastAsia="Arial" w:hAnsi="Arial"/>
                <w:bCs/>
                <w:color w:val="000000"/>
              </w:rPr>
            </w:pPr>
          </w:p>
          <w:p w14:paraId="564D70CC" w14:textId="77777777" w:rsidR="00373B14" w:rsidRPr="00B435A8" w:rsidRDefault="00373B14" w:rsidP="00F92025">
            <w:pPr>
              <w:ind w:left="2"/>
              <w:rPr>
                <w:rFonts w:ascii="Arial" w:eastAsia="Arial" w:hAnsi="Arial"/>
                <w:bCs/>
                <w:color w:val="000000"/>
              </w:rPr>
            </w:pPr>
            <w:r w:rsidRPr="00B435A8">
              <w:rPr>
                <w:rFonts w:ascii="Arial" w:eastAsia="Arial" w:hAnsi="Arial"/>
                <w:bCs/>
                <w:color w:val="000000"/>
              </w:rPr>
              <w:t>Class Room and workshop</w:t>
            </w:r>
          </w:p>
        </w:tc>
      </w:tr>
    </w:tbl>
    <w:p w14:paraId="6A9B07D8" w14:textId="77777777" w:rsidR="00373B14" w:rsidRPr="00B435A8" w:rsidRDefault="00373B14" w:rsidP="00373B14">
      <w:pPr>
        <w:spacing w:line="276" w:lineRule="auto"/>
        <w:rPr>
          <w:bCs/>
          <w:color w:val="000000" w:themeColor="text1"/>
        </w:rPr>
      </w:pPr>
    </w:p>
    <w:p w14:paraId="5888D331" w14:textId="77777777" w:rsidR="00373B14" w:rsidRPr="00B435A8" w:rsidRDefault="00373B14" w:rsidP="00373B14">
      <w:pPr>
        <w:rPr>
          <w:b/>
        </w:rPr>
      </w:pPr>
    </w:p>
    <w:p w14:paraId="141AE3F5" w14:textId="77777777" w:rsidR="00373B14" w:rsidRPr="00B435A8" w:rsidRDefault="00373B14" w:rsidP="00044CD1">
      <w:pPr>
        <w:pStyle w:val="Heading1"/>
      </w:pPr>
    </w:p>
    <w:p w14:paraId="66A7E9B8" w14:textId="77777777" w:rsidR="00373B14" w:rsidRPr="00B435A8" w:rsidRDefault="00373B14" w:rsidP="00044CD1">
      <w:pPr>
        <w:pStyle w:val="Heading1"/>
      </w:pPr>
    </w:p>
    <w:p w14:paraId="6055C371" w14:textId="77777777" w:rsidR="005E126D" w:rsidRDefault="005E126D">
      <w:pPr>
        <w:rPr>
          <w:rFonts w:asciiTheme="minorBidi" w:eastAsia="Arial" w:hAnsiTheme="minorBidi" w:cstheme="minorBidi"/>
          <w:b/>
          <w:color w:val="000000" w:themeColor="text1"/>
          <w:lang w:val="en-AU"/>
        </w:rPr>
      </w:pPr>
      <w:r>
        <w:br w:type="page"/>
      </w:r>
    </w:p>
    <w:p w14:paraId="48DF61D3" w14:textId="77777777" w:rsidR="00487005" w:rsidRPr="00B435A8" w:rsidRDefault="00487005" w:rsidP="00487005">
      <w:pPr>
        <w:pStyle w:val="Heading1"/>
      </w:pPr>
      <w:bookmarkStart w:id="50" w:name="_Toc201657886"/>
      <w:bookmarkEnd w:id="37"/>
      <w:r>
        <w:lastRenderedPageBreak/>
        <w:t>NQ-</w:t>
      </w:r>
      <w:r w:rsidRPr="00B435A8">
        <w:t>ET-373 – Industrial Electronics</w:t>
      </w:r>
      <w:bookmarkEnd w:id="50"/>
    </w:p>
    <w:p w14:paraId="3CB8B2A5" w14:textId="77777777" w:rsidR="00487005" w:rsidRPr="00B435A8" w:rsidRDefault="00487005" w:rsidP="00487005">
      <w:pPr>
        <w:spacing w:line="276" w:lineRule="auto"/>
        <w:rPr>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87005" w:rsidRPr="00B435A8" w14:paraId="1DC547AB" w14:textId="77777777" w:rsidTr="00271A74">
        <w:tc>
          <w:tcPr>
            <w:tcW w:w="2830" w:type="dxa"/>
            <w:tcBorders>
              <w:top w:val="single" w:sz="4" w:space="0" w:color="auto"/>
              <w:left w:val="single" w:sz="4" w:space="0" w:color="auto"/>
              <w:bottom w:val="single" w:sz="4" w:space="0" w:color="auto"/>
              <w:right w:val="single" w:sz="4" w:space="0" w:color="auto"/>
            </w:tcBorders>
          </w:tcPr>
          <w:p w14:paraId="14AA395D" w14:textId="77777777" w:rsidR="00487005" w:rsidRPr="00B435A8" w:rsidRDefault="00487005" w:rsidP="00271A74">
            <w:pPr>
              <w:spacing w:line="276" w:lineRule="auto"/>
              <w:rPr>
                <w:rFonts w:ascii="Arial" w:hAnsi="Arial"/>
                <w:b/>
                <w:color w:val="000000" w:themeColor="text1"/>
                <w:lang w:val="fr-FR"/>
              </w:rPr>
            </w:pPr>
            <w:r w:rsidRPr="00B435A8">
              <w:rPr>
                <w:rFonts w:ascii="Arial" w:hAnsi="Arial"/>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61675AF5" w14:textId="77777777" w:rsidR="00487005" w:rsidRPr="00B435A8" w:rsidRDefault="00487005" w:rsidP="00271A74">
            <w:pPr>
              <w:spacing w:line="276" w:lineRule="auto"/>
              <w:rPr>
                <w:rFonts w:ascii="Arial" w:hAnsi="Arial"/>
                <w:bCs/>
                <w:color w:val="000000" w:themeColor="text1"/>
                <w:lang w:val="fr-FR"/>
              </w:rPr>
            </w:pPr>
            <w:r w:rsidRPr="00B435A8">
              <w:rPr>
                <w:rFonts w:ascii="Arial" w:hAnsi="Arial"/>
                <w:bCs/>
                <w:color w:val="000000" w:themeColor="text1"/>
              </w:rPr>
              <w:t>160</w:t>
            </w:r>
            <w:r w:rsidRPr="00B435A8">
              <w:rPr>
                <w:rFonts w:ascii="Arial" w:hAnsi="Arial"/>
                <w:bCs/>
                <w:color w:val="000000" w:themeColor="text1"/>
                <w:lang w:val="fr-FR"/>
              </w:rPr>
              <w:t xml:space="preserve"> Hours</w:t>
            </w:r>
          </w:p>
        </w:tc>
        <w:tc>
          <w:tcPr>
            <w:tcW w:w="5817" w:type="dxa"/>
            <w:tcBorders>
              <w:left w:val="single" w:sz="4" w:space="0" w:color="auto"/>
              <w:right w:val="single" w:sz="4" w:space="0" w:color="auto"/>
            </w:tcBorders>
          </w:tcPr>
          <w:p w14:paraId="55194F5B" w14:textId="77777777" w:rsidR="00487005" w:rsidRPr="00B435A8" w:rsidRDefault="00487005" w:rsidP="00271A74">
            <w:pPr>
              <w:spacing w:line="276" w:lineRule="auto"/>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4706348B" w14:textId="77777777" w:rsidR="00487005" w:rsidRPr="00B435A8" w:rsidRDefault="00487005" w:rsidP="00271A74">
            <w:pPr>
              <w:spacing w:line="276" w:lineRule="auto"/>
              <w:jc w:val="center"/>
              <w:rPr>
                <w:rFonts w:ascii="Arial" w:hAnsi="Arial"/>
                <w:b/>
                <w:color w:val="000000" w:themeColor="text1"/>
                <w:lang w:val="fr-FR"/>
              </w:rPr>
            </w:pPr>
            <w:r w:rsidRPr="00B435A8">
              <w:rPr>
                <w:rFonts w:ascii="Arial" w:hAnsi="Arial"/>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541A9435" w14:textId="77777777" w:rsidR="00487005" w:rsidRPr="00B435A8" w:rsidRDefault="00487005" w:rsidP="00271A74">
            <w:pPr>
              <w:spacing w:line="276" w:lineRule="auto"/>
              <w:jc w:val="center"/>
              <w:rPr>
                <w:rFonts w:ascii="Arial" w:hAnsi="Arial"/>
                <w:b/>
                <w:color w:val="000000" w:themeColor="text1"/>
                <w:lang w:val="fr-FR"/>
              </w:rPr>
            </w:pPr>
            <w:r w:rsidRPr="00B435A8">
              <w:rPr>
                <w:rFonts w:ascii="Arial" w:hAnsi="Arial"/>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1AB49BAF" w14:textId="77777777" w:rsidR="00487005" w:rsidRPr="00B435A8" w:rsidRDefault="00487005" w:rsidP="00271A74">
            <w:pPr>
              <w:spacing w:line="276" w:lineRule="auto"/>
              <w:jc w:val="center"/>
              <w:rPr>
                <w:rFonts w:ascii="Arial" w:hAnsi="Arial"/>
                <w:b/>
                <w:color w:val="000000" w:themeColor="text1"/>
                <w:lang w:val="fr-FR"/>
              </w:rPr>
            </w:pPr>
            <w:r w:rsidRPr="00B435A8">
              <w:rPr>
                <w:rFonts w:ascii="Arial" w:hAnsi="Arial"/>
                <w:b/>
                <w:color w:val="000000" w:themeColor="text1"/>
                <w:lang w:val="fr-FR"/>
              </w:rPr>
              <w:t>C</w:t>
            </w:r>
          </w:p>
        </w:tc>
      </w:tr>
      <w:tr w:rsidR="00487005" w:rsidRPr="00B435A8" w14:paraId="36A3D08E" w14:textId="77777777" w:rsidTr="00271A74">
        <w:tc>
          <w:tcPr>
            <w:tcW w:w="2830" w:type="dxa"/>
            <w:tcBorders>
              <w:top w:val="single" w:sz="4" w:space="0" w:color="auto"/>
              <w:left w:val="single" w:sz="4" w:space="0" w:color="auto"/>
              <w:bottom w:val="single" w:sz="4" w:space="0" w:color="auto"/>
              <w:right w:val="single" w:sz="4" w:space="0" w:color="auto"/>
            </w:tcBorders>
          </w:tcPr>
          <w:p w14:paraId="345B1C5A" w14:textId="77777777" w:rsidR="00487005" w:rsidRPr="00B435A8" w:rsidRDefault="00487005" w:rsidP="00271A74">
            <w:pPr>
              <w:spacing w:line="276" w:lineRule="auto"/>
              <w:rPr>
                <w:rFonts w:ascii="Arial" w:hAnsi="Arial"/>
                <w:b/>
                <w:color w:val="000000" w:themeColor="text1"/>
                <w:lang w:val="fr-FR"/>
              </w:rPr>
            </w:pPr>
            <w:r w:rsidRPr="00B435A8">
              <w:rPr>
                <w:rFonts w:ascii="Arial" w:hAnsi="Arial"/>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265B6923" w14:textId="77777777" w:rsidR="00487005" w:rsidRPr="00B435A8" w:rsidRDefault="00487005" w:rsidP="00271A74">
            <w:pPr>
              <w:spacing w:line="276" w:lineRule="auto"/>
              <w:rPr>
                <w:rFonts w:ascii="Arial" w:hAnsi="Arial"/>
                <w:bCs/>
                <w:color w:val="000000" w:themeColor="text1"/>
                <w:lang w:val="fr-FR"/>
              </w:rPr>
            </w:pPr>
            <w:r w:rsidRPr="00B435A8">
              <w:rPr>
                <w:rFonts w:ascii="Arial" w:hAnsi="Arial"/>
                <w:bCs/>
                <w:color w:val="000000" w:themeColor="text1"/>
              </w:rPr>
              <w:t>64</w:t>
            </w:r>
            <w:r w:rsidRPr="00B435A8">
              <w:rPr>
                <w:rFonts w:ascii="Arial" w:hAnsi="Arial"/>
                <w:bCs/>
                <w:color w:val="000000" w:themeColor="text1"/>
                <w:lang w:val="fr-FR"/>
              </w:rPr>
              <w:t xml:space="preserve"> Hours</w:t>
            </w:r>
          </w:p>
        </w:tc>
        <w:tc>
          <w:tcPr>
            <w:tcW w:w="5817" w:type="dxa"/>
            <w:tcBorders>
              <w:left w:val="single" w:sz="4" w:space="0" w:color="auto"/>
              <w:right w:val="single" w:sz="4" w:space="0" w:color="auto"/>
            </w:tcBorders>
          </w:tcPr>
          <w:p w14:paraId="1BDD1F49" w14:textId="77777777" w:rsidR="00487005" w:rsidRPr="00B435A8" w:rsidRDefault="00487005" w:rsidP="00271A74">
            <w:pPr>
              <w:spacing w:line="276" w:lineRule="auto"/>
              <w:rPr>
                <w:rFonts w:ascii="Arial" w:hAnsi="Arial"/>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0D05F682" w14:textId="77777777" w:rsidR="00487005" w:rsidRPr="00B435A8" w:rsidRDefault="00487005" w:rsidP="00271A74">
            <w:pPr>
              <w:spacing w:line="276" w:lineRule="auto"/>
              <w:jc w:val="center"/>
              <w:rPr>
                <w:rFonts w:ascii="Arial" w:hAnsi="Arial"/>
                <w:bCs/>
                <w:color w:val="000000" w:themeColor="text1"/>
              </w:rPr>
            </w:pPr>
            <w:r w:rsidRPr="00B435A8">
              <w:rPr>
                <w:rFonts w:ascii="Arial" w:hAnsi="Arial"/>
                <w:bCs/>
                <w:color w:val="000000" w:themeColor="text1"/>
              </w:rPr>
              <w:t>02</w:t>
            </w:r>
          </w:p>
        </w:tc>
        <w:tc>
          <w:tcPr>
            <w:tcW w:w="708" w:type="dxa"/>
            <w:tcBorders>
              <w:top w:val="single" w:sz="4" w:space="0" w:color="auto"/>
              <w:left w:val="single" w:sz="4" w:space="0" w:color="auto"/>
              <w:bottom w:val="single" w:sz="4" w:space="0" w:color="auto"/>
              <w:right w:val="single" w:sz="4" w:space="0" w:color="auto"/>
            </w:tcBorders>
          </w:tcPr>
          <w:p w14:paraId="38CE9B8A" w14:textId="77777777" w:rsidR="00487005" w:rsidRPr="00B435A8" w:rsidRDefault="00487005" w:rsidP="00271A74">
            <w:pPr>
              <w:spacing w:line="276" w:lineRule="auto"/>
              <w:jc w:val="center"/>
              <w:rPr>
                <w:rFonts w:ascii="Arial" w:hAnsi="Arial"/>
                <w:bCs/>
                <w:color w:val="000000" w:themeColor="text1"/>
              </w:rPr>
            </w:pPr>
            <w:r w:rsidRPr="00B435A8">
              <w:rPr>
                <w:rFonts w:ascii="Arial" w:hAnsi="Arial"/>
                <w:bCs/>
                <w:color w:val="000000" w:themeColor="text1"/>
              </w:rPr>
              <w:t>03</w:t>
            </w:r>
          </w:p>
        </w:tc>
        <w:tc>
          <w:tcPr>
            <w:tcW w:w="851" w:type="dxa"/>
            <w:tcBorders>
              <w:top w:val="single" w:sz="4" w:space="0" w:color="auto"/>
              <w:left w:val="single" w:sz="4" w:space="0" w:color="auto"/>
              <w:bottom w:val="single" w:sz="4" w:space="0" w:color="auto"/>
              <w:right w:val="single" w:sz="4" w:space="0" w:color="auto"/>
            </w:tcBorders>
          </w:tcPr>
          <w:p w14:paraId="6931CD74" w14:textId="77777777" w:rsidR="00487005" w:rsidRPr="00B435A8" w:rsidRDefault="00487005" w:rsidP="00271A74">
            <w:pPr>
              <w:spacing w:line="276" w:lineRule="auto"/>
              <w:jc w:val="center"/>
              <w:rPr>
                <w:rFonts w:ascii="Arial" w:hAnsi="Arial"/>
                <w:bCs/>
                <w:color w:val="000000" w:themeColor="text1"/>
              </w:rPr>
            </w:pPr>
            <w:r w:rsidRPr="00B435A8">
              <w:rPr>
                <w:rFonts w:ascii="Arial" w:hAnsi="Arial"/>
                <w:bCs/>
                <w:color w:val="000000" w:themeColor="text1"/>
                <w:lang w:val="fr-FR"/>
              </w:rPr>
              <w:t>0</w:t>
            </w:r>
            <w:r w:rsidRPr="00B435A8">
              <w:rPr>
                <w:rFonts w:ascii="Arial" w:hAnsi="Arial"/>
                <w:bCs/>
                <w:color w:val="000000" w:themeColor="text1"/>
              </w:rPr>
              <w:t>3</w:t>
            </w:r>
          </w:p>
        </w:tc>
      </w:tr>
      <w:tr w:rsidR="00487005" w:rsidRPr="00B435A8" w14:paraId="5F8678BD" w14:textId="77777777" w:rsidTr="00271A74">
        <w:tc>
          <w:tcPr>
            <w:tcW w:w="2830" w:type="dxa"/>
            <w:tcBorders>
              <w:top w:val="single" w:sz="4" w:space="0" w:color="auto"/>
              <w:left w:val="single" w:sz="4" w:space="0" w:color="auto"/>
              <w:bottom w:val="single" w:sz="4" w:space="0" w:color="auto"/>
              <w:right w:val="single" w:sz="4" w:space="0" w:color="auto"/>
            </w:tcBorders>
          </w:tcPr>
          <w:p w14:paraId="4584A343" w14:textId="77777777" w:rsidR="00487005" w:rsidRPr="00B435A8" w:rsidRDefault="00487005" w:rsidP="00271A74">
            <w:pPr>
              <w:spacing w:line="276" w:lineRule="auto"/>
              <w:rPr>
                <w:rFonts w:ascii="Arial" w:hAnsi="Arial"/>
                <w:b/>
                <w:color w:val="000000" w:themeColor="text1"/>
                <w:lang w:val="fr-FR"/>
              </w:rPr>
            </w:pPr>
            <w:r w:rsidRPr="00B435A8">
              <w:rPr>
                <w:rFonts w:ascii="Arial" w:hAnsi="Arial"/>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0C782CB7" w14:textId="77777777" w:rsidR="00487005" w:rsidRPr="00B435A8" w:rsidRDefault="00487005" w:rsidP="00271A74">
            <w:pPr>
              <w:spacing w:line="276" w:lineRule="auto"/>
              <w:rPr>
                <w:rFonts w:ascii="Arial" w:hAnsi="Arial"/>
                <w:bCs/>
                <w:color w:val="000000" w:themeColor="text1"/>
                <w:lang w:val="fr-FR"/>
              </w:rPr>
            </w:pPr>
            <w:r w:rsidRPr="00B435A8">
              <w:rPr>
                <w:rFonts w:ascii="Arial" w:hAnsi="Arial"/>
                <w:bCs/>
                <w:color w:val="000000" w:themeColor="text1"/>
              </w:rPr>
              <w:t>96</w:t>
            </w:r>
            <w:r w:rsidRPr="00B435A8">
              <w:rPr>
                <w:rFonts w:ascii="Arial" w:hAnsi="Arial"/>
                <w:bCs/>
                <w:color w:val="000000" w:themeColor="text1"/>
                <w:lang w:val="fr-FR"/>
              </w:rPr>
              <w:t>Hours</w:t>
            </w:r>
          </w:p>
        </w:tc>
        <w:tc>
          <w:tcPr>
            <w:tcW w:w="5817" w:type="dxa"/>
            <w:tcBorders>
              <w:left w:val="single" w:sz="4" w:space="0" w:color="auto"/>
            </w:tcBorders>
          </w:tcPr>
          <w:p w14:paraId="7958271E" w14:textId="77777777" w:rsidR="00487005" w:rsidRPr="00B435A8" w:rsidRDefault="00487005" w:rsidP="00271A74">
            <w:pPr>
              <w:spacing w:line="276" w:lineRule="auto"/>
              <w:rPr>
                <w:rFonts w:ascii="Arial" w:hAnsi="Arial"/>
                <w:bCs/>
                <w:color w:val="000000" w:themeColor="text1"/>
                <w:lang w:val="fr-FR"/>
              </w:rPr>
            </w:pPr>
          </w:p>
        </w:tc>
        <w:tc>
          <w:tcPr>
            <w:tcW w:w="851" w:type="dxa"/>
            <w:tcBorders>
              <w:top w:val="single" w:sz="4" w:space="0" w:color="auto"/>
            </w:tcBorders>
          </w:tcPr>
          <w:p w14:paraId="45E1A468" w14:textId="77777777" w:rsidR="00487005" w:rsidRPr="00B435A8" w:rsidRDefault="00487005" w:rsidP="00271A74">
            <w:pPr>
              <w:spacing w:line="276" w:lineRule="auto"/>
              <w:rPr>
                <w:rFonts w:ascii="Arial" w:hAnsi="Arial"/>
                <w:bCs/>
                <w:color w:val="000000" w:themeColor="text1"/>
                <w:lang w:val="fr-FR"/>
              </w:rPr>
            </w:pPr>
          </w:p>
        </w:tc>
        <w:tc>
          <w:tcPr>
            <w:tcW w:w="708" w:type="dxa"/>
            <w:tcBorders>
              <w:top w:val="single" w:sz="4" w:space="0" w:color="auto"/>
            </w:tcBorders>
          </w:tcPr>
          <w:p w14:paraId="7C6D0304" w14:textId="77777777" w:rsidR="00487005" w:rsidRPr="00B435A8" w:rsidRDefault="00487005" w:rsidP="00271A74">
            <w:pPr>
              <w:spacing w:line="276" w:lineRule="auto"/>
              <w:rPr>
                <w:rFonts w:ascii="Arial" w:hAnsi="Arial"/>
                <w:bCs/>
                <w:color w:val="000000" w:themeColor="text1"/>
                <w:lang w:val="fr-FR"/>
              </w:rPr>
            </w:pPr>
          </w:p>
        </w:tc>
        <w:tc>
          <w:tcPr>
            <w:tcW w:w="851" w:type="dxa"/>
            <w:tcBorders>
              <w:top w:val="single" w:sz="4" w:space="0" w:color="auto"/>
            </w:tcBorders>
          </w:tcPr>
          <w:p w14:paraId="7D19BD77" w14:textId="77777777" w:rsidR="00487005" w:rsidRPr="00B435A8" w:rsidRDefault="00487005" w:rsidP="00271A74">
            <w:pPr>
              <w:spacing w:line="276" w:lineRule="auto"/>
              <w:rPr>
                <w:rFonts w:ascii="Arial" w:hAnsi="Arial"/>
                <w:bCs/>
                <w:color w:val="000000" w:themeColor="text1"/>
                <w:lang w:val="fr-FR"/>
              </w:rPr>
            </w:pPr>
          </w:p>
        </w:tc>
      </w:tr>
    </w:tbl>
    <w:p w14:paraId="44D2C3E6" w14:textId="77777777" w:rsidR="00487005" w:rsidRPr="00B435A8" w:rsidRDefault="00487005" w:rsidP="00487005">
      <w:pPr>
        <w:spacing w:line="276" w:lineRule="auto"/>
        <w:rPr>
          <w:bCs/>
          <w:color w:val="000000" w:themeColor="text1"/>
          <w:lang w:val="fr-FR"/>
        </w:rPr>
      </w:pPr>
    </w:p>
    <w:p w14:paraId="64B23534" w14:textId="77777777" w:rsidR="00487005" w:rsidRPr="00B435A8" w:rsidRDefault="00487005" w:rsidP="00487005">
      <w:pPr>
        <w:spacing w:line="276" w:lineRule="auto"/>
        <w:ind w:right="270"/>
        <w:jc w:val="both"/>
        <w:rPr>
          <w:color w:val="000000" w:themeColor="text1"/>
          <w:lang w:val="en-GB"/>
        </w:rPr>
      </w:pPr>
      <w:r w:rsidRPr="00B435A8">
        <w:rPr>
          <w:b/>
          <w:color w:val="000000" w:themeColor="text1"/>
        </w:rPr>
        <w:t>Objective</w:t>
      </w:r>
      <w:r w:rsidRPr="00B435A8">
        <w:rPr>
          <w:bCs/>
          <w:color w:val="000000" w:themeColor="text1"/>
        </w:rPr>
        <w:t xml:space="preserve">: To enable the </w:t>
      </w:r>
      <w:proofErr w:type="spellStart"/>
      <w:r w:rsidRPr="00B435A8">
        <w:rPr>
          <w:bCs/>
          <w:color w:val="000000" w:themeColor="text1"/>
        </w:rPr>
        <w:t>learnes</w:t>
      </w:r>
      <w:proofErr w:type="spellEnd"/>
      <w:r w:rsidRPr="00B435A8">
        <w:rPr>
          <w:color w:val="000000" w:themeColor="text1"/>
          <w:lang w:val="en-GB"/>
        </w:rPr>
        <w:t xml:space="preserve"> to understand and apply electronic principles in industrial settings, troubleshoot electronic devices, implement control systems, and design and maintain electronic systems effectively. </w:t>
      </w:r>
    </w:p>
    <w:p w14:paraId="23B00640" w14:textId="77777777" w:rsidR="00487005" w:rsidRPr="00B435A8" w:rsidRDefault="00487005" w:rsidP="00487005">
      <w:pPr>
        <w:spacing w:line="276" w:lineRule="auto"/>
        <w:rPr>
          <w:bCs/>
          <w:color w:val="000000" w:themeColor="text1"/>
        </w:rPr>
      </w:pPr>
      <w:r w:rsidRPr="00B435A8">
        <w:rPr>
          <w:rFonts w:eastAsiaTheme="minorHAnsi"/>
        </w:rPr>
        <w:t xml:space="preserve"> After completing these learning units, the students/trainees will be able to perform tasks in accordance with the essence of this module.</w:t>
      </w:r>
    </w:p>
    <w:p w14:paraId="32EC907B" w14:textId="77777777" w:rsidR="00487005" w:rsidRPr="00B435A8" w:rsidRDefault="00487005" w:rsidP="00487005">
      <w:pPr>
        <w:spacing w:line="276" w:lineRule="auto"/>
        <w:rPr>
          <w:bCs/>
          <w:color w:val="000000" w:themeColor="text1"/>
        </w:rPr>
      </w:pPr>
    </w:p>
    <w:tbl>
      <w:tblPr>
        <w:tblStyle w:val="TableGrid"/>
        <w:tblW w:w="5022" w:type="pct"/>
        <w:tblLayout w:type="fixed"/>
        <w:tblLook w:val="04A0" w:firstRow="1" w:lastRow="0" w:firstColumn="1" w:lastColumn="0" w:noHBand="0" w:noVBand="1"/>
      </w:tblPr>
      <w:tblGrid>
        <w:gridCol w:w="2090"/>
        <w:gridCol w:w="3248"/>
        <w:gridCol w:w="3189"/>
        <w:gridCol w:w="1858"/>
        <w:gridCol w:w="2208"/>
        <w:gridCol w:w="1418"/>
      </w:tblGrid>
      <w:tr w:rsidR="00487005" w:rsidRPr="00B435A8" w14:paraId="1A037B29" w14:textId="77777777" w:rsidTr="00271A74">
        <w:trPr>
          <w:trHeight w:val="20"/>
          <w:tblHeader/>
        </w:trPr>
        <w:tc>
          <w:tcPr>
            <w:tcW w:w="746" w:type="pct"/>
            <w:shd w:val="clear" w:color="auto" w:fill="FFFFFF" w:themeFill="background1"/>
          </w:tcPr>
          <w:p w14:paraId="386F803F" w14:textId="77777777" w:rsidR="00487005" w:rsidRPr="00B435A8" w:rsidRDefault="00487005" w:rsidP="00271A74">
            <w:pPr>
              <w:rPr>
                <w:rFonts w:ascii="Arial" w:hAnsi="Arial"/>
                <w:b/>
                <w:bCs/>
                <w:iCs/>
                <w:color w:val="000000" w:themeColor="text1"/>
              </w:rPr>
            </w:pPr>
            <w:r w:rsidRPr="00B435A8">
              <w:rPr>
                <w:rFonts w:ascii="Arial" w:hAnsi="Arial"/>
                <w:b/>
                <w:bCs/>
                <w:iCs/>
                <w:color w:val="000000" w:themeColor="text1"/>
              </w:rPr>
              <w:t>Learning Units</w:t>
            </w:r>
          </w:p>
        </w:tc>
        <w:tc>
          <w:tcPr>
            <w:tcW w:w="1159" w:type="pct"/>
            <w:shd w:val="clear" w:color="auto" w:fill="FFFFFF" w:themeFill="background1"/>
          </w:tcPr>
          <w:p w14:paraId="2897C841" w14:textId="77777777" w:rsidR="00487005" w:rsidRPr="00B435A8" w:rsidRDefault="00487005" w:rsidP="00271A74">
            <w:pPr>
              <w:rPr>
                <w:rFonts w:ascii="Arial" w:hAnsi="Arial"/>
                <w:b/>
                <w:bCs/>
                <w:iCs/>
                <w:color w:val="000000" w:themeColor="text1"/>
              </w:rPr>
            </w:pPr>
            <w:r w:rsidRPr="00B435A8">
              <w:rPr>
                <w:rFonts w:ascii="Arial" w:hAnsi="Arial"/>
                <w:b/>
                <w:bCs/>
                <w:iCs/>
                <w:color w:val="000000" w:themeColor="text1"/>
              </w:rPr>
              <w:t>Learning Outcomes</w:t>
            </w:r>
          </w:p>
        </w:tc>
        <w:tc>
          <w:tcPr>
            <w:tcW w:w="1138" w:type="pct"/>
            <w:shd w:val="clear" w:color="auto" w:fill="FFFFFF" w:themeFill="background1"/>
          </w:tcPr>
          <w:p w14:paraId="61EA3782" w14:textId="77777777" w:rsidR="00487005" w:rsidRPr="00B435A8" w:rsidRDefault="00487005" w:rsidP="00271A74">
            <w:pPr>
              <w:rPr>
                <w:rFonts w:ascii="Arial" w:hAnsi="Arial"/>
                <w:b/>
                <w:bCs/>
                <w:iCs/>
                <w:color w:val="000000" w:themeColor="text1"/>
              </w:rPr>
            </w:pPr>
            <w:r w:rsidRPr="00B435A8">
              <w:rPr>
                <w:rFonts w:ascii="Arial" w:hAnsi="Arial"/>
                <w:b/>
                <w:bCs/>
                <w:iCs/>
                <w:color w:val="000000" w:themeColor="text1"/>
              </w:rPr>
              <w:t>Learning Elements</w:t>
            </w:r>
          </w:p>
        </w:tc>
        <w:tc>
          <w:tcPr>
            <w:tcW w:w="663" w:type="pct"/>
            <w:shd w:val="clear" w:color="auto" w:fill="FFFFFF" w:themeFill="background1"/>
          </w:tcPr>
          <w:p w14:paraId="71606485" w14:textId="77777777" w:rsidR="00487005" w:rsidRPr="00B435A8" w:rsidRDefault="00487005" w:rsidP="00271A74">
            <w:pPr>
              <w:rPr>
                <w:rFonts w:ascii="Arial" w:hAnsi="Arial"/>
                <w:b/>
                <w:bCs/>
                <w:iCs/>
                <w:color w:val="000000" w:themeColor="text1"/>
              </w:rPr>
            </w:pPr>
            <w:r w:rsidRPr="00B435A8">
              <w:rPr>
                <w:rFonts w:ascii="Arial" w:hAnsi="Arial"/>
                <w:b/>
                <w:bCs/>
                <w:iCs/>
                <w:color w:val="000000" w:themeColor="text1"/>
              </w:rPr>
              <w:t>Duration</w:t>
            </w:r>
          </w:p>
        </w:tc>
        <w:tc>
          <w:tcPr>
            <w:tcW w:w="788" w:type="pct"/>
            <w:shd w:val="clear" w:color="auto" w:fill="FFFFFF" w:themeFill="background1"/>
          </w:tcPr>
          <w:p w14:paraId="19FD2A8B" w14:textId="77777777" w:rsidR="00487005" w:rsidRPr="00B435A8" w:rsidRDefault="00487005" w:rsidP="00271A74">
            <w:pPr>
              <w:rPr>
                <w:rFonts w:ascii="Arial" w:hAnsi="Arial"/>
                <w:b/>
                <w:bCs/>
                <w:iCs/>
                <w:color w:val="000000" w:themeColor="text1"/>
              </w:rPr>
            </w:pPr>
            <w:r w:rsidRPr="00B435A8">
              <w:rPr>
                <w:rFonts w:ascii="Arial" w:hAnsi="Arial"/>
                <w:b/>
                <w:bCs/>
                <w:iCs/>
                <w:color w:val="000000" w:themeColor="text1"/>
              </w:rPr>
              <w:t>Materials (Tools &amp; Equipment)</w:t>
            </w:r>
          </w:p>
        </w:tc>
        <w:tc>
          <w:tcPr>
            <w:tcW w:w="506" w:type="pct"/>
            <w:shd w:val="clear" w:color="auto" w:fill="FFFFFF" w:themeFill="background1"/>
          </w:tcPr>
          <w:p w14:paraId="2055E373" w14:textId="77777777" w:rsidR="00487005" w:rsidRPr="00B435A8" w:rsidRDefault="00487005" w:rsidP="00271A74">
            <w:pPr>
              <w:rPr>
                <w:rFonts w:ascii="Arial" w:hAnsi="Arial"/>
                <w:b/>
                <w:bCs/>
                <w:iCs/>
                <w:color w:val="000000" w:themeColor="text1"/>
              </w:rPr>
            </w:pPr>
            <w:r w:rsidRPr="00B435A8">
              <w:rPr>
                <w:rFonts w:ascii="Arial" w:hAnsi="Arial"/>
                <w:b/>
                <w:bCs/>
                <w:iCs/>
                <w:color w:val="000000" w:themeColor="text1"/>
              </w:rPr>
              <w:t>Learning Place</w:t>
            </w:r>
          </w:p>
        </w:tc>
      </w:tr>
      <w:tr w:rsidR="00487005" w:rsidRPr="00B435A8" w14:paraId="5D3393CB" w14:textId="77777777" w:rsidTr="00271A74">
        <w:trPr>
          <w:trHeight w:val="20"/>
        </w:trPr>
        <w:tc>
          <w:tcPr>
            <w:tcW w:w="746" w:type="pct"/>
          </w:tcPr>
          <w:p w14:paraId="12989935" w14:textId="77777777" w:rsidR="00487005" w:rsidRPr="00B435A8" w:rsidRDefault="00487005" w:rsidP="00271A74">
            <w:pPr>
              <w:rPr>
                <w:rFonts w:ascii="Arial" w:hAnsi="Arial"/>
                <w:iCs/>
                <w:color w:val="000000" w:themeColor="text1"/>
              </w:rPr>
            </w:pPr>
            <w:r w:rsidRPr="00B435A8">
              <w:rPr>
                <w:rFonts w:ascii="Arial" w:eastAsia="Trebuchet MS" w:hAnsi="Arial"/>
                <w:b/>
                <w:bCs/>
                <w:color w:val="000000"/>
              </w:rPr>
              <w:t xml:space="preserve">LU1: </w:t>
            </w:r>
            <w:r w:rsidRPr="00B435A8">
              <w:rPr>
                <w:rFonts w:ascii="Arial" w:eastAsiaTheme="minorEastAsia" w:hAnsi="Arial"/>
              </w:rPr>
              <w:t xml:space="preserve">Operate </w:t>
            </w:r>
            <w:r w:rsidRPr="00B435A8">
              <w:rPr>
                <w:rFonts w:ascii="Arial" w:eastAsiaTheme="minorEastAsia" w:hAnsi="Arial"/>
                <w:color w:val="000000" w:themeColor="text1"/>
              </w:rPr>
              <w:t>power diodes, silicon control rectifiers (</w:t>
            </w:r>
            <w:proofErr w:type="spellStart"/>
            <w:r w:rsidRPr="00B435A8">
              <w:rPr>
                <w:rFonts w:ascii="Arial" w:eastAsiaTheme="minorEastAsia" w:hAnsi="Arial"/>
                <w:color w:val="000000" w:themeColor="text1"/>
              </w:rPr>
              <w:t>scrs</w:t>
            </w:r>
            <w:proofErr w:type="spellEnd"/>
            <w:r w:rsidRPr="00B435A8">
              <w:rPr>
                <w:rFonts w:ascii="Arial" w:eastAsiaTheme="minorEastAsia" w:hAnsi="Arial"/>
                <w:color w:val="000000" w:themeColor="text1"/>
              </w:rPr>
              <w:t>), and insulated gate bipolar transistor (</w:t>
            </w:r>
            <w:proofErr w:type="spellStart"/>
            <w:r w:rsidRPr="00B435A8">
              <w:rPr>
                <w:rFonts w:ascii="Arial" w:eastAsiaTheme="minorEastAsia" w:hAnsi="Arial"/>
                <w:color w:val="000000" w:themeColor="text1"/>
              </w:rPr>
              <w:t>igbts</w:t>
            </w:r>
            <w:proofErr w:type="spellEnd"/>
            <w:r w:rsidRPr="00B435A8">
              <w:rPr>
                <w:rFonts w:ascii="Arial" w:eastAsiaTheme="minorEastAsia" w:hAnsi="Arial"/>
                <w:color w:val="000000" w:themeColor="text1"/>
              </w:rPr>
              <w:t>,) in their series   configurations.</w:t>
            </w:r>
          </w:p>
        </w:tc>
        <w:tc>
          <w:tcPr>
            <w:tcW w:w="1159" w:type="pct"/>
          </w:tcPr>
          <w:p w14:paraId="033A3A68" w14:textId="77777777" w:rsidR="00487005" w:rsidRPr="00B435A8" w:rsidRDefault="00487005" w:rsidP="00271A74">
            <w:pPr>
              <w:pStyle w:val="ListParagraph"/>
              <w:numPr>
                <w:ilvl w:val="0"/>
                <w:numId w:val="349"/>
              </w:numPr>
              <w:ind w:right="270"/>
              <w:rPr>
                <w:rFonts w:ascii="Arial" w:hAnsi="Arial"/>
                <w:color w:val="000000" w:themeColor="text1"/>
              </w:rPr>
            </w:pPr>
            <w:r w:rsidRPr="00B435A8">
              <w:rPr>
                <w:rFonts w:ascii="Arial" w:hAnsi="Arial"/>
                <w:color w:val="000000" w:themeColor="text1"/>
              </w:rPr>
              <w:t>Operate power diodes in circuits.</w:t>
            </w:r>
          </w:p>
          <w:p w14:paraId="6BDF6B70" w14:textId="77777777" w:rsidR="00487005" w:rsidRPr="00B435A8" w:rsidRDefault="00487005" w:rsidP="00271A74">
            <w:pPr>
              <w:pStyle w:val="ListParagraph"/>
              <w:numPr>
                <w:ilvl w:val="0"/>
                <w:numId w:val="349"/>
              </w:numPr>
              <w:ind w:right="270"/>
              <w:rPr>
                <w:rFonts w:ascii="Arial" w:hAnsi="Arial"/>
                <w:color w:val="000000" w:themeColor="text1"/>
              </w:rPr>
            </w:pPr>
            <w:r w:rsidRPr="00B435A8">
              <w:rPr>
                <w:rFonts w:ascii="Arial" w:hAnsi="Arial"/>
                <w:color w:val="000000" w:themeColor="text1"/>
              </w:rPr>
              <w:t>Operate IGBTs in multiple applications.</w:t>
            </w:r>
          </w:p>
          <w:p w14:paraId="7529A8B7" w14:textId="77777777" w:rsidR="00487005" w:rsidRPr="00B435A8" w:rsidRDefault="00487005" w:rsidP="00271A74">
            <w:pPr>
              <w:pStyle w:val="ListParagraph"/>
              <w:numPr>
                <w:ilvl w:val="0"/>
                <w:numId w:val="349"/>
              </w:numPr>
              <w:ind w:right="270"/>
              <w:rPr>
                <w:rFonts w:ascii="Arial" w:hAnsi="Arial"/>
                <w:color w:val="000000" w:themeColor="text1"/>
              </w:rPr>
            </w:pPr>
            <w:r w:rsidRPr="00B435A8">
              <w:rPr>
                <w:rFonts w:ascii="Arial" w:hAnsi="Arial"/>
                <w:color w:val="000000" w:themeColor="text1"/>
              </w:rPr>
              <w:t>Connect power diodes in series configurations.</w:t>
            </w:r>
          </w:p>
          <w:p w14:paraId="5A3A5D27" w14:textId="77777777" w:rsidR="00487005" w:rsidRPr="00B435A8" w:rsidRDefault="00487005" w:rsidP="00271A74">
            <w:pPr>
              <w:pStyle w:val="ListParagraph"/>
              <w:numPr>
                <w:ilvl w:val="0"/>
                <w:numId w:val="349"/>
              </w:numPr>
              <w:ind w:right="270"/>
              <w:rPr>
                <w:rFonts w:ascii="Arial" w:hAnsi="Arial"/>
                <w:color w:val="000000" w:themeColor="text1"/>
              </w:rPr>
            </w:pPr>
            <w:r w:rsidRPr="00B435A8">
              <w:rPr>
                <w:rFonts w:ascii="Arial" w:hAnsi="Arial"/>
                <w:color w:val="000000" w:themeColor="text1"/>
              </w:rPr>
              <w:t>Connect SCRs in series configurations</w:t>
            </w:r>
          </w:p>
          <w:p w14:paraId="0C1497EF" w14:textId="77777777" w:rsidR="00487005" w:rsidRPr="00B435A8" w:rsidRDefault="00487005" w:rsidP="00271A74">
            <w:pPr>
              <w:pStyle w:val="ListParagraph"/>
              <w:numPr>
                <w:ilvl w:val="0"/>
                <w:numId w:val="349"/>
              </w:numPr>
              <w:ind w:right="270"/>
              <w:rPr>
                <w:rFonts w:ascii="Arial" w:hAnsi="Arial"/>
                <w:color w:val="000000" w:themeColor="text1"/>
              </w:rPr>
            </w:pPr>
            <w:r w:rsidRPr="00B435A8">
              <w:rPr>
                <w:rFonts w:ascii="Arial" w:hAnsi="Arial"/>
                <w:color w:val="000000" w:themeColor="text1"/>
              </w:rPr>
              <w:lastRenderedPageBreak/>
              <w:t>Connect IGBTs in series configurations</w:t>
            </w:r>
          </w:p>
          <w:p w14:paraId="0D155B7B" w14:textId="77777777" w:rsidR="00487005" w:rsidRPr="00B435A8" w:rsidRDefault="00487005" w:rsidP="00271A74">
            <w:pPr>
              <w:pStyle w:val="ListParagraph"/>
              <w:ind w:left="1080" w:right="270"/>
              <w:rPr>
                <w:rFonts w:ascii="Arial" w:hAnsi="Arial"/>
                <w:color w:val="000000" w:themeColor="text1"/>
              </w:rPr>
            </w:pPr>
          </w:p>
          <w:p w14:paraId="0763453E" w14:textId="77777777" w:rsidR="00487005" w:rsidRPr="00B435A8" w:rsidRDefault="00487005" w:rsidP="00271A74">
            <w:pPr>
              <w:pStyle w:val="ListParagraph"/>
              <w:ind w:left="1800" w:right="270"/>
              <w:rPr>
                <w:rFonts w:ascii="Arial" w:hAnsi="Arial"/>
                <w:color w:val="000000" w:themeColor="text1"/>
              </w:rPr>
            </w:pPr>
          </w:p>
        </w:tc>
        <w:tc>
          <w:tcPr>
            <w:tcW w:w="1138" w:type="pct"/>
          </w:tcPr>
          <w:p w14:paraId="066420E9" w14:textId="77777777" w:rsidR="00487005" w:rsidRPr="00B435A8" w:rsidRDefault="00487005" w:rsidP="00271A74">
            <w:pPr>
              <w:pStyle w:val="ListParagraph"/>
              <w:numPr>
                <w:ilvl w:val="0"/>
                <w:numId w:val="348"/>
              </w:numPr>
              <w:rPr>
                <w:rFonts w:ascii="Arial" w:eastAsia="Arial" w:hAnsi="Arial"/>
                <w:bCs/>
                <w:iCs/>
                <w:color w:val="000000"/>
              </w:rPr>
            </w:pPr>
            <w:r w:rsidRPr="00B435A8">
              <w:rPr>
                <w:rFonts w:ascii="Arial" w:eastAsia="Arial" w:hAnsi="Arial"/>
                <w:bCs/>
                <w:iCs/>
                <w:color w:val="000000"/>
              </w:rPr>
              <w:lastRenderedPageBreak/>
              <w:t>introduction of uncontrolled, semi controlled &amp; full controlled switch devices</w:t>
            </w:r>
          </w:p>
          <w:p w14:paraId="4A4F45C3" w14:textId="77777777" w:rsidR="00487005" w:rsidRPr="00B435A8" w:rsidRDefault="00487005" w:rsidP="00271A74">
            <w:pPr>
              <w:pStyle w:val="ListParagraph"/>
              <w:numPr>
                <w:ilvl w:val="0"/>
                <w:numId w:val="348"/>
              </w:numPr>
              <w:rPr>
                <w:rFonts w:ascii="Arial" w:eastAsia="Arial" w:hAnsi="Arial"/>
                <w:bCs/>
                <w:iCs/>
                <w:color w:val="000000"/>
              </w:rPr>
            </w:pPr>
            <w:r w:rsidRPr="00B435A8">
              <w:rPr>
                <w:rFonts w:ascii="Arial" w:eastAsia="Arial" w:hAnsi="Arial"/>
                <w:bCs/>
                <w:iCs/>
                <w:color w:val="000000"/>
              </w:rPr>
              <w:t>Construction, rating and application of power diodes</w:t>
            </w:r>
          </w:p>
          <w:p w14:paraId="5E342FBE" w14:textId="77777777" w:rsidR="00487005" w:rsidRPr="00B435A8" w:rsidRDefault="00487005" w:rsidP="00271A74">
            <w:pPr>
              <w:pStyle w:val="ListParagraph"/>
              <w:numPr>
                <w:ilvl w:val="0"/>
                <w:numId w:val="348"/>
              </w:numPr>
              <w:rPr>
                <w:rFonts w:ascii="Arial" w:eastAsia="Arial" w:hAnsi="Arial"/>
                <w:bCs/>
                <w:iCs/>
                <w:color w:val="000000"/>
              </w:rPr>
            </w:pPr>
            <w:r w:rsidRPr="00B435A8">
              <w:rPr>
                <w:rFonts w:ascii="Arial" w:eastAsia="Arial" w:hAnsi="Arial"/>
                <w:bCs/>
                <w:iCs/>
                <w:color w:val="000000"/>
              </w:rPr>
              <w:t>Series operation of power diodes</w:t>
            </w:r>
          </w:p>
          <w:p w14:paraId="13186710" w14:textId="77777777" w:rsidR="00487005" w:rsidRPr="00B435A8" w:rsidRDefault="00487005" w:rsidP="00271A74">
            <w:pPr>
              <w:pStyle w:val="ListParagraph"/>
              <w:numPr>
                <w:ilvl w:val="0"/>
                <w:numId w:val="348"/>
              </w:numPr>
              <w:rPr>
                <w:rFonts w:ascii="Arial" w:eastAsia="Arial" w:hAnsi="Arial"/>
                <w:bCs/>
                <w:iCs/>
                <w:color w:val="000000"/>
              </w:rPr>
            </w:pPr>
            <w:r w:rsidRPr="00B435A8">
              <w:rPr>
                <w:rFonts w:ascii="Arial" w:eastAsia="Arial" w:hAnsi="Arial"/>
                <w:bCs/>
                <w:iCs/>
                <w:color w:val="000000"/>
              </w:rPr>
              <w:t>Construction, rating ,  operation and application of SCR</w:t>
            </w:r>
          </w:p>
          <w:p w14:paraId="2A369EE4" w14:textId="77777777" w:rsidR="00487005" w:rsidRPr="00B435A8" w:rsidRDefault="00487005" w:rsidP="00271A74">
            <w:pPr>
              <w:pStyle w:val="ListParagraph"/>
              <w:numPr>
                <w:ilvl w:val="0"/>
                <w:numId w:val="348"/>
              </w:numPr>
              <w:rPr>
                <w:rFonts w:ascii="Arial" w:eastAsia="Arial" w:hAnsi="Arial"/>
                <w:bCs/>
                <w:iCs/>
                <w:color w:val="000000"/>
              </w:rPr>
            </w:pPr>
            <w:r w:rsidRPr="00B435A8">
              <w:rPr>
                <w:rFonts w:ascii="Arial" w:eastAsia="Arial" w:hAnsi="Arial"/>
                <w:bCs/>
                <w:iCs/>
                <w:color w:val="000000"/>
              </w:rPr>
              <w:lastRenderedPageBreak/>
              <w:t xml:space="preserve">Equivalent </w:t>
            </w:r>
            <w:proofErr w:type="spellStart"/>
            <w:r w:rsidRPr="00B435A8">
              <w:rPr>
                <w:rFonts w:ascii="Arial" w:eastAsia="Arial" w:hAnsi="Arial"/>
                <w:bCs/>
                <w:iCs/>
                <w:color w:val="000000"/>
              </w:rPr>
              <w:t>ckt</w:t>
            </w:r>
            <w:proofErr w:type="spellEnd"/>
            <w:r w:rsidRPr="00B435A8">
              <w:rPr>
                <w:rFonts w:ascii="Arial" w:eastAsia="Arial" w:hAnsi="Arial"/>
                <w:bCs/>
                <w:iCs/>
                <w:color w:val="000000"/>
              </w:rPr>
              <w:t xml:space="preserve"> of SCR</w:t>
            </w:r>
          </w:p>
          <w:p w14:paraId="0C7A4EA6" w14:textId="77777777" w:rsidR="00487005" w:rsidRPr="00B435A8" w:rsidRDefault="00487005" w:rsidP="00271A74">
            <w:pPr>
              <w:pStyle w:val="ListParagraph"/>
              <w:numPr>
                <w:ilvl w:val="0"/>
                <w:numId w:val="348"/>
              </w:numPr>
              <w:rPr>
                <w:rFonts w:ascii="Arial" w:eastAsia="Arial" w:hAnsi="Arial"/>
                <w:bCs/>
                <w:iCs/>
                <w:color w:val="000000"/>
              </w:rPr>
            </w:pPr>
            <w:r w:rsidRPr="00B435A8">
              <w:rPr>
                <w:rFonts w:ascii="Arial" w:eastAsia="Arial" w:hAnsi="Arial"/>
                <w:bCs/>
                <w:iCs/>
                <w:color w:val="000000"/>
              </w:rPr>
              <w:t>Firing /triggering technique of SCR</w:t>
            </w:r>
          </w:p>
          <w:p w14:paraId="4B27E429" w14:textId="77777777" w:rsidR="00487005" w:rsidRPr="00B435A8" w:rsidRDefault="00487005" w:rsidP="00271A74">
            <w:pPr>
              <w:pStyle w:val="ListParagraph"/>
              <w:numPr>
                <w:ilvl w:val="0"/>
                <w:numId w:val="348"/>
              </w:numPr>
              <w:rPr>
                <w:rFonts w:ascii="Arial" w:eastAsia="Arial" w:hAnsi="Arial"/>
                <w:bCs/>
                <w:iCs/>
                <w:color w:val="000000"/>
              </w:rPr>
            </w:pPr>
            <w:r w:rsidRPr="00B435A8">
              <w:rPr>
                <w:rFonts w:ascii="Arial" w:eastAsia="Arial" w:hAnsi="Arial"/>
                <w:bCs/>
                <w:iCs/>
                <w:color w:val="000000"/>
              </w:rPr>
              <w:t>VI characteristics of SCR</w:t>
            </w:r>
          </w:p>
          <w:p w14:paraId="5468D907" w14:textId="77777777" w:rsidR="00487005" w:rsidRPr="00B435A8" w:rsidRDefault="00487005" w:rsidP="00271A74">
            <w:pPr>
              <w:pStyle w:val="ListParagraph"/>
              <w:numPr>
                <w:ilvl w:val="0"/>
                <w:numId w:val="348"/>
              </w:numPr>
              <w:rPr>
                <w:rFonts w:ascii="Arial" w:eastAsia="Arial" w:hAnsi="Arial"/>
                <w:bCs/>
                <w:iCs/>
                <w:color w:val="000000"/>
              </w:rPr>
            </w:pPr>
            <w:r w:rsidRPr="00B435A8">
              <w:rPr>
                <w:rFonts w:ascii="Arial" w:eastAsia="Arial" w:hAnsi="Arial"/>
                <w:bCs/>
                <w:iCs/>
                <w:color w:val="000000"/>
              </w:rPr>
              <w:t>SCR parameters</w:t>
            </w:r>
          </w:p>
          <w:p w14:paraId="555ABD1B" w14:textId="77777777" w:rsidR="00487005" w:rsidRPr="00B435A8" w:rsidRDefault="00487005" w:rsidP="00271A74">
            <w:pPr>
              <w:pStyle w:val="ListParagraph"/>
              <w:numPr>
                <w:ilvl w:val="0"/>
                <w:numId w:val="348"/>
              </w:numPr>
              <w:rPr>
                <w:rFonts w:ascii="Arial" w:eastAsia="Arial" w:hAnsi="Arial"/>
                <w:bCs/>
                <w:iCs/>
                <w:color w:val="000000"/>
              </w:rPr>
            </w:pPr>
            <w:r w:rsidRPr="00B435A8">
              <w:rPr>
                <w:rFonts w:ascii="Arial" w:eastAsia="Arial" w:hAnsi="Arial"/>
                <w:bCs/>
                <w:iCs/>
                <w:color w:val="000000"/>
              </w:rPr>
              <w:t>Series operation of SCR</w:t>
            </w:r>
          </w:p>
          <w:p w14:paraId="15158D4D" w14:textId="77777777" w:rsidR="00487005" w:rsidRPr="00B435A8" w:rsidRDefault="00487005" w:rsidP="00271A74">
            <w:pPr>
              <w:pStyle w:val="ListParagraph"/>
              <w:numPr>
                <w:ilvl w:val="0"/>
                <w:numId w:val="348"/>
              </w:numPr>
              <w:rPr>
                <w:rFonts w:ascii="Arial" w:eastAsia="Arial" w:hAnsi="Arial"/>
                <w:bCs/>
                <w:iCs/>
                <w:color w:val="000000"/>
              </w:rPr>
            </w:pPr>
            <w:r w:rsidRPr="00B435A8">
              <w:rPr>
                <w:rFonts w:ascii="Arial" w:eastAsia="Arial" w:hAnsi="Arial"/>
                <w:bCs/>
                <w:iCs/>
                <w:color w:val="000000"/>
              </w:rPr>
              <w:t>Construction, biasing, working and application of IGBT</w:t>
            </w:r>
          </w:p>
          <w:p w14:paraId="76DA8A4D" w14:textId="77777777" w:rsidR="00487005" w:rsidRPr="00B435A8" w:rsidRDefault="00487005" w:rsidP="00271A74">
            <w:pPr>
              <w:pStyle w:val="ListParagraph"/>
              <w:numPr>
                <w:ilvl w:val="0"/>
                <w:numId w:val="348"/>
              </w:numPr>
              <w:rPr>
                <w:rFonts w:ascii="Arial" w:eastAsia="Arial" w:hAnsi="Arial"/>
                <w:bCs/>
                <w:iCs/>
                <w:color w:val="000000"/>
              </w:rPr>
            </w:pPr>
            <w:r w:rsidRPr="00B435A8">
              <w:rPr>
                <w:rFonts w:ascii="Arial" w:eastAsia="Arial" w:hAnsi="Arial"/>
                <w:bCs/>
                <w:iCs/>
                <w:color w:val="000000"/>
              </w:rPr>
              <w:t>Rating of IGBT</w:t>
            </w:r>
          </w:p>
          <w:p w14:paraId="38F8A92E" w14:textId="77777777" w:rsidR="00487005" w:rsidRPr="00B435A8" w:rsidRDefault="00487005" w:rsidP="00271A74">
            <w:pPr>
              <w:pStyle w:val="ListParagraph"/>
              <w:numPr>
                <w:ilvl w:val="0"/>
                <w:numId w:val="348"/>
              </w:numPr>
              <w:rPr>
                <w:rFonts w:ascii="Arial" w:eastAsia="Arial" w:hAnsi="Arial"/>
                <w:bCs/>
                <w:iCs/>
                <w:color w:val="000000"/>
              </w:rPr>
            </w:pPr>
            <w:r w:rsidRPr="00B435A8">
              <w:rPr>
                <w:rFonts w:ascii="Arial" w:eastAsia="Arial" w:hAnsi="Arial"/>
                <w:bCs/>
                <w:iCs/>
                <w:color w:val="000000"/>
              </w:rPr>
              <w:t>Series operation of IGBT</w:t>
            </w:r>
          </w:p>
          <w:p w14:paraId="367F1145" w14:textId="77777777" w:rsidR="00487005" w:rsidRPr="00B435A8" w:rsidRDefault="00487005" w:rsidP="00271A74">
            <w:pPr>
              <w:pStyle w:val="ListParagraph"/>
              <w:numPr>
                <w:ilvl w:val="0"/>
                <w:numId w:val="348"/>
              </w:numPr>
              <w:rPr>
                <w:rFonts w:ascii="Arial" w:eastAsia="Arial" w:hAnsi="Arial"/>
                <w:bCs/>
                <w:iCs/>
                <w:color w:val="000000"/>
              </w:rPr>
            </w:pPr>
            <w:r w:rsidRPr="00B435A8">
              <w:rPr>
                <w:rFonts w:ascii="Arial" w:eastAsia="Arial" w:hAnsi="Arial"/>
                <w:bCs/>
                <w:iCs/>
                <w:color w:val="000000"/>
              </w:rPr>
              <w:t xml:space="preserve"> Voltage distribution and its effects in series </w:t>
            </w:r>
            <w:proofErr w:type="spellStart"/>
            <w:r w:rsidRPr="00B435A8">
              <w:rPr>
                <w:rFonts w:ascii="Arial" w:eastAsia="Arial" w:hAnsi="Arial"/>
                <w:bCs/>
                <w:iCs/>
                <w:color w:val="000000"/>
              </w:rPr>
              <w:t>ckt</w:t>
            </w:r>
            <w:proofErr w:type="spellEnd"/>
          </w:p>
          <w:p w14:paraId="43C64973" w14:textId="77777777" w:rsidR="00487005" w:rsidRPr="00B435A8" w:rsidRDefault="00487005" w:rsidP="00271A74">
            <w:pPr>
              <w:pStyle w:val="ListParagraph"/>
              <w:numPr>
                <w:ilvl w:val="0"/>
                <w:numId w:val="348"/>
              </w:numPr>
              <w:rPr>
                <w:rFonts w:ascii="Arial" w:eastAsia="Arial" w:hAnsi="Arial"/>
                <w:bCs/>
                <w:iCs/>
                <w:color w:val="000000"/>
              </w:rPr>
            </w:pPr>
            <w:r w:rsidRPr="00B435A8">
              <w:rPr>
                <w:rFonts w:ascii="Arial" w:eastAsia="Arial" w:hAnsi="Arial"/>
                <w:bCs/>
                <w:iCs/>
                <w:color w:val="000000"/>
              </w:rPr>
              <w:t xml:space="preserve">Protection </w:t>
            </w:r>
            <w:proofErr w:type="spellStart"/>
            <w:r w:rsidRPr="00B435A8">
              <w:rPr>
                <w:rFonts w:ascii="Arial" w:eastAsia="Arial" w:hAnsi="Arial"/>
                <w:bCs/>
                <w:iCs/>
                <w:color w:val="000000"/>
              </w:rPr>
              <w:t>ckt</w:t>
            </w:r>
            <w:proofErr w:type="spellEnd"/>
            <w:r w:rsidRPr="00B435A8">
              <w:rPr>
                <w:rFonts w:ascii="Arial" w:eastAsia="Arial" w:hAnsi="Arial"/>
                <w:bCs/>
                <w:iCs/>
                <w:color w:val="000000"/>
              </w:rPr>
              <w:t xml:space="preserve"> for series </w:t>
            </w:r>
            <w:proofErr w:type="spellStart"/>
            <w:r w:rsidRPr="00B435A8">
              <w:rPr>
                <w:rFonts w:ascii="Arial" w:eastAsia="Arial" w:hAnsi="Arial"/>
                <w:bCs/>
                <w:iCs/>
                <w:color w:val="000000"/>
              </w:rPr>
              <w:t>ckt</w:t>
            </w:r>
            <w:proofErr w:type="spellEnd"/>
          </w:p>
          <w:p w14:paraId="28FCA243" w14:textId="77777777" w:rsidR="00487005" w:rsidRPr="00B435A8" w:rsidRDefault="00487005" w:rsidP="00271A74">
            <w:pPr>
              <w:pStyle w:val="ListParagraph"/>
              <w:ind w:left="360"/>
              <w:rPr>
                <w:rFonts w:ascii="Arial" w:eastAsia="Arial" w:hAnsi="Arial"/>
                <w:b/>
                <w:color w:val="000000"/>
              </w:rPr>
            </w:pPr>
            <w:r w:rsidRPr="00B435A8">
              <w:rPr>
                <w:rFonts w:ascii="Arial" w:eastAsia="Arial" w:hAnsi="Arial"/>
                <w:b/>
                <w:color w:val="000000"/>
              </w:rPr>
              <w:t>Activity:</w:t>
            </w:r>
          </w:p>
          <w:p w14:paraId="7EE9A3E0" w14:textId="77777777" w:rsidR="00487005" w:rsidRPr="00B435A8" w:rsidRDefault="00487005" w:rsidP="00271A74">
            <w:pPr>
              <w:pStyle w:val="ListParagraph"/>
              <w:numPr>
                <w:ilvl w:val="0"/>
                <w:numId w:val="358"/>
              </w:numPr>
              <w:ind w:right="270"/>
              <w:rPr>
                <w:rFonts w:ascii="Arial" w:hAnsi="Arial"/>
                <w:color w:val="000000" w:themeColor="text1"/>
              </w:rPr>
            </w:pPr>
            <w:r w:rsidRPr="00B435A8">
              <w:rPr>
                <w:rFonts w:ascii="Arial" w:hAnsi="Arial"/>
                <w:color w:val="000000" w:themeColor="text1"/>
              </w:rPr>
              <w:t>Connect power diodes in series configurations.</w:t>
            </w:r>
          </w:p>
          <w:p w14:paraId="6440C9C6" w14:textId="77777777" w:rsidR="00487005" w:rsidRPr="00B435A8" w:rsidRDefault="00487005" w:rsidP="00271A74">
            <w:pPr>
              <w:pStyle w:val="ListParagraph"/>
              <w:numPr>
                <w:ilvl w:val="0"/>
                <w:numId w:val="358"/>
              </w:numPr>
              <w:rPr>
                <w:rFonts w:ascii="Arial" w:hAnsi="Arial"/>
                <w:color w:val="000000" w:themeColor="text1"/>
              </w:rPr>
            </w:pPr>
            <w:r w:rsidRPr="00B435A8">
              <w:rPr>
                <w:rFonts w:ascii="Arial" w:hAnsi="Arial"/>
                <w:color w:val="000000" w:themeColor="text1"/>
              </w:rPr>
              <w:lastRenderedPageBreak/>
              <w:t>Demonstrate SCR    phase control</w:t>
            </w:r>
          </w:p>
          <w:p w14:paraId="2489A572" w14:textId="77777777" w:rsidR="00487005" w:rsidRPr="00B435A8" w:rsidRDefault="00487005" w:rsidP="00271A74">
            <w:pPr>
              <w:pStyle w:val="ListParagraph"/>
              <w:numPr>
                <w:ilvl w:val="0"/>
                <w:numId w:val="358"/>
              </w:numPr>
              <w:ind w:right="270"/>
              <w:rPr>
                <w:rFonts w:ascii="Arial" w:hAnsi="Arial"/>
                <w:color w:val="000000" w:themeColor="text1"/>
              </w:rPr>
            </w:pPr>
            <w:r w:rsidRPr="00B435A8">
              <w:rPr>
                <w:rFonts w:ascii="Arial" w:hAnsi="Arial"/>
                <w:color w:val="000000" w:themeColor="text1"/>
              </w:rPr>
              <w:t>Connect SCRs in series configurations</w:t>
            </w:r>
          </w:p>
          <w:p w14:paraId="4F9CCB33" w14:textId="77777777" w:rsidR="00487005" w:rsidRPr="00B435A8" w:rsidRDefault="00487005" w:rsidP="00271A74">
            <w:pPr>
              <w:pStyle w:val="ListParagraph"/>
              <w:numPr>
                <w:ilvl w:val="0"/>
                <w:numId w:val="358"/>
              </w:numPr>
              <w:ind w:right="270"/>
              <w:rPr>
                <w:rFonts w:ascii="Arial" w:eastAsia="Arial" w:hAnsi="Arial"/>
                <w:bCs/>
                <w:iCs/>
                <w:color w:val="000000"/>
              </w:rPr>
            </w:pPr>
            <w:r w:rsidRPr="00B435A8">
              <w:rPr>
                <w:rFonts w:ascii="Arial" w:hAnsi="Arial"/>
                <w:color w:val="000000" w:themeColor="text1"/>
              </w:rPr>
              <w:t>Connect IGBTs in series configurations</w:t>
            </w:r>
          </w:p>
        </w:tc>
        <w:tc>
          <w:tcPr>
            <w:tcW w:w="663" w:type="pct"/>
          </w:tcPr>
          <w:p w14:paraId="4D2C33A0"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Theory:05Hrs.</w:t>
            </w:r>
          </w:p>
          <w:p w14:paraId="33C561A2"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Practical:09Hrs</w:t>
            </w:r>
          </w:p>
          <w:p w14:paraId="363F5BE5"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Total: 14Hrs.</w:t>
            </w:r>
          </w:p>
        </w:tc>
        <w:tc>
          <w:tcPr>
            <w:tcW w:w="788" w:type="pct"/>
          </w:tcPr>
          <w:p w14:paraId="37B52414"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Safety gloves</w:t>
            </w:r>
          </w:p>
          <w:p w14:paraId="3B35DC79"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Multimedia </w:t>
            </w:r>
          </w:p>
          <w:p w14:paraId="1C57D331"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Erasable marker</w:t>
            </w:r>
          </w:p>
          <w:p w14:paraId="704DD258"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White board</w:t>
            </w:r>
          </w:p>
          <w:p w14:paraId="748B681C"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Multi-meter</w:t>
            </w:r>
          </w:p>
          <w:p w14:paraId="2325FAFA"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Wire stripper</w:t>
            </w:r>
          </w:p>
          <w:p w14:paraId="031A0597"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Combination plier</w:t>
            </w:r>
          </w:p>
          <w:p w14:paraId="1855313F"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Cutter plier</w:t>
            </w:r>
          </w:p>
          <w:p w14:paraId="174F0AF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Variable AC/DC power supply</w:t>
            </w:r>
          </w:p>
          <w:p w14:paraId="4E65793B"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lastRenderedPageBreak/>
              <w:t>Wires</w:t>
            </w:r>
          </w:p>
          <w:p w14:paraId="25E8A6CD"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Ampere meter</w:t>
            </w:r>
          </w:p>
          <w:p w14:paraId="6953BC32"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Volt meter</w:t>
            </w:r>
          </w:p>
          <w:p w14:paraId="4C67AD12"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Bread board</w:t>
            </w:r>
          </w:p>
          <w:p w14:paraId="40675C63"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Soldering iron</w:t>
            </w:r>
          </w:p>
          <w:p w14:paraId="58501B6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Soldering wire</w:t>
            </w:r>
          </w:p>
          <w:p w14:paraId="14392028"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POWER DIODE</w:t>
            </w:r>
          </w:p>
          <w:p w14:paraId="6E936629"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POWER SCR</w:t>
            </w:r>
          </w:p>
          <w:p w14:paraId="27C3259D"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IGBT</w:t>
            </w:r>
          </w:p>
          <w:p w14:paraId="0486AF1D"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Snubber </w:t>
            </w:r>
            <w:proofErr w:type="spellStart"/>
            <w:r w:rsidRPr="00B435A8">
              <w:rPr>
                <w:rFonts w:ascii="Arial" w:hAnsi="Arial"/>
                <w:iCs/>
                <w:color w:val="000000" w:themeColor="text1"/>
              </w:rPr>
              <w:t>ckt</w:t>
            </w:r>
            <w:proofErr w:type="spellEnd"/>
          </w:p>
          <w:p w14:paraId="3DF88C0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Oscilloscope</w:t>
            </w:r>
          </w:p>
        </w:tc>
        <w:tc>
          <w:tcPr>
            <w:tcW w:w="506" w:type="pct"/>
          </w:tcPr>
          <w:p w14:paraId="0321C87C"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 xml:space="preserve">Classroom / </w:t>
            </w:r>
          </w:p>
          <w:p w14:paraId="4214F6E4"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39506B5D"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487005" w:rsidRPr="00B435A8" w14:paraId="37BE35FB" w14:textId="77777777" w:rsidTr="00271A74">
        <w:trPr>
          <w:trHeight w:val="20"/>
        </w:trPr>
        <w:tc>
          <w:tcPr>
            <w:tcW w:w="746" w:type="pct"/>
          </w:tcPr>
          <w:p w14:paraId="1EB9B7C0" w14:textId="77777777" w:rsidR="00487005" w:rsidRPr="00B435A8" w:rsidRDefault="00487005" w:rsidP="00271A74">
            <w:pPr>
              <w:rPr>
                <w:rFonts w:ascii="Arial" w:hAnsi="Arial"/>
                <w:iCs/>
                <w:color w:val="000000" w:themeColor="text1"/>
              </w:rPr>
            </w:pPr>
            <w:r w:rsidRPr="00B435A8">
              <w:rPr>
                <w:rFonts w:ascii="Arial" w:eastAsia="Trebuchet MS" w:hAnsi="Arial"/>
                <w:b/>
                <w:bCs/>
                <w:color w:val="000000"/>
              </w:rPr>
              <w:lastRenderedPageBreak/>
              <w:t xml:space="preserve">LU2: </w:t>
            </w:r>
            <w:r w:rsidRPr="00B435A8">
              <w:rPr>
                <w:rFonts w:ascii="Arial" w:eastAsiaTheme="minorEastAsia" w:hAnsi="Arial"/>
                <w:color w:val="000000" w:themeColor="text1"/>
              </w:rPr>
              <w:t>Evaluate power diodes, silicon control rectifiers (</w:t>
            </w:r>
            <w:proofErr w:type="spellStart"/>
            <w:r w:rsidRPr="00B435A8">
              <w:rPr>
                <w:rFonts w:ascii="Arial" w:eastAsiaTheme="minorEastAsia" w:hAnsi="Arial"/>
                <w:color w:val="000000" w:themeColor="text1"/>
              </w:rPr>
              <w:t>scrs</w:t>
            </w:r>
            <w:proofErr w:type="spellEnd"/>
            <w:r w:rsidRPr="00B435A8">
              <w:rPr>
                <w:rFonts w:ascii="Arial" w:eastAsiaTheme="minorEastAsia" w:hAnsi="Arial"/>
                <w:color w:val="000000" w:themeColor="text1"/>
              </w:rPr>
              <w:t>), and insulated gate bipolar transistor (</w:t>
            </w:r>
            <w:proofErr w:type="spellStart"/>
            <w:r w:rsidRPr="00B435A8">
              <w:rPr>
                <w:rFonts w:ascii="Arial" w:eastAsiaTheme="minorEastAsia" w:hAnsi="Arial"/>
                <w:color w:val="000000" w:themeColor="text1"/>
              </w:rPr>
              <w:t>igbts</w:t>
            </w:r>
            <w:proofErr w:type="spellEnd"/>
            <w:r w:rsidRPr="00B435A8">
              <w:rPr>
                <w:rFonts w:ascii="Arial" w:eastAsiaTheme="minorEastAsia" w:hAnsi="Arial"/>
                <w:color w:val="000000" w:themeColor="text1"/>
              </w:rPr>
              <w:t>,) in their parallel configurations.</w:t>
            </w:r>
          </w:p>
        </w:tc>
        <w:tc>
          <w:tcPr>
            <w:tcW w:w="1159" w:type="pct"/>
          </w:tcPr>
          <w:p w14:paraId="55CB14E5" w14:textId="77777777" w:rsidR="00487005" w:rsidRPr="00B435A8" w:rsidRDefault="00487005" w:rsidP="00271A74">
            <w:pPr>
              <w:pStyle w:val="ListParagraph"/>
              <w:numPr>
                <w:ilvl w:val="0"/>
                <w:numId w:val="350"/>
              </w:numPr>
              <w:ind w:right="270"/>
              <w:rPr>
                <w:rFonts w:ascii="Arial" w:hAnsi="Arial"/>
                <w:color w:val="000000" w:themeColor="text1"/>
              </w:rPr>
            </w:pPr>
            <w:r w:rsidRPr="00B435A8">
              <w:rPr>
                <w:rFonts w:ascii="Arial" w:hAnsi="Arial"/>
                <w:color w:val="000000" w:themeColor="text1"/>
              </w:rPr>
              <w:t>Operate power diode in circuit.</w:t>
            </w:r>
          </w:p>
          <w:p w14:paraId="6AED6E5B" w14:textId="77777777" w:rsidR="00487005" w:rsidRPr="00B435A8" w:rsidRDefault="00487005" w:rsidP="00271A74">
            <w:pPr>
              <w:pStyle w:val="ListParagraph"/>
              <w:numPr>
                <w:ilvl w:val="0"/>
                <w:numId w:val="350"/>
              </w:numPr>
              <w:ind w:right="270"/>
              <w:rPr>
                <w:rFonts w:ascii="Arial" w:hAnsi="Arial"/>
                <w:color w:val="000000" w:themeColor="text1"/>
              </w:rPr>
            </w:pPr>
            <w:r w:rsidRPr="00B435A8">
              <w:rPr>
                <w:rFonts w:ascii="Arial" w:hAnsi="Arial"/>
                <w:color w:val="000000" w:themeColor="text1"/>
              </w:rPr>
              <w:t>Operate IGBTs in multiple applications.</w:t>
            </w:r>
          </w:p>
          <w:p w14:paraId="31AF78BE" w14:textId="77777777" w:rsidR="00487005" w:rsidRPr="00B435A8" w:rsidRDefault="00487005" w:rsidP="00271A74">
            <w:pPr>
              <w:pStyle w:val="ListParagraph"/>
              <w:numPr>
                <w:ilvl w:val="0"/>
                <w:numId w:val="350"/>
              </w:numPr>
              <w:ind w:right="270"/>
              <w:rPr>
                <w:rFonts w:ascii="Arial" w:hAnsi="Arial"/>
                <w:color w:val="000000" w:themeColor="text1"/>
              </w:rPr>
            </w:pPr>
            <w:r w:rsidRPr="00B435A8">
              <w:rPr>
                <w:rFonts w:ascii="Arial" w:hAnsi="Arial"/>
                <w:color w:val="000000" w:themeColor="text1"/>
              </w:rPr>
              <w:t>Connect power diodes in parallel configurations.</w:t>
            </w:r>
          </w:p>
          <w:p w14:paraId="33B7E937" w14:textId="77777777" w:rsidR="00487005" w:rsidRPr="00B435A8" w:rsidRDefault="00487005" w:rsidP="00271A74">
            <w:pPr>
              <w:pStyle w:val="ListParagraph"/>
              <w:numPr>
                <w:ilvl w:val="0"/>
                <w:numId w:val="350"/>
              </w:numPr>
              <w:ind w:right="270"/>
              <w:rPr>
                <w:rFonts w:ascii="Arial" w:hAnsi="Arial"/>
                <w:color w:val="000000" w:themeColor="text1"/>
              </w:rPr>
            </w:pPr>
            <w:r w:rsidRPr="00B435A8">
              <w:rPr>
                <w:rFonts w:ascii="Arial" w:hAnsi="Arial"/>
                <w:color w:val="000000" w:themeColor="text1"/>
              </w:rPr>
              <w:t>Connect SCRs in parallel configurations.</w:t>
            </w:r>
          </w:p>
          <w:p w14:paraId="317AB4CE" w14:textId="77777777" w:rsidR="00487005" w:rsidRPr="00B435A8" w:rsidRDefault="00487005" w:rsidP="00271A74">
            <w:pPr>
              <w:pStyle w:val="ListParagraph"/>
              <w:numPr>
                <w:ilvl w:val="0"/>
                <w:numId w:val="350"/>
              </w:numPr>
              <w:ind w:right="270"/>
              <w:rPr>
                <w:rFonts w:ascii="Arial" w:hAnsi="Arial"/>
                <w:color w:val="000000" w:themeColor="text1"/>
              </w:rPr>
            </w:pPr>
            <w:r w:rsidRPr="00B435A8">
              <w:rPr>
                <w:rFonts w:ascii="Arial" w:hAnsi="Arial"/>
                <w:color w:val="000000" w:themeColor="text1"/>
              </w:rPr>
              <w:t>Connect IGBTs in parallel configurations.</w:t>
            </w:r>
          </w:p>
        </w:tc>
        <w:tc>
          <w:tcPr>
            <w:tcW w:w="1138" w:type="pct"/>
          </w:tcPr>
          <w:p w14:paraId="4B7703CC" w14:textId="77777777" w:rsidR="00487005" w:rsidRPr="00B435A8" w:rsidRDefault="00487005" w:rsidP="00271A74">
            <w:pPr>
              <w:numPr>
                <w:ilvl w:val="0"/>
                <w:numId w:val="350"/>
              </w:numPr>
              <w:rPr>
                <w:rFonts w:ascii="Arial" w:eastAsia="Arial" w:hAnsi="Arial"/>
                <w:bCs/>
                <w:color w:val="000000"/>
              </w:rPr>
            </w:pPr>
            <w:r w:rsidRPr="00B435A8">
              <w:rPr>
                <w:rFonts w:ascii="Arial" w:eastAsia="Arial" w:hAnsi="Arial"/>
                <w:bCs/>
                <w:color w:val="000000"/>
              </w:rPr>
              <w:t>Parallel operation of power diodes</w:t>
            </w:r>
          </w:p>
          <w:p w14:paraId="2FD99575" w14:textId="77777777" w:rsidR="00487005" w:rsidRPr="00B435A8" w:rsidRDefault="00487005" w:rsidP="00271A74">
            <w:pPr>
              <w:numPr>
                <w:ilvl w:val="0"/>
                <w:numId w:val="350"/>
              </w:numPr>
              <w:rPr>
                <w:rFonts w:ascii="Arial" w:eastAsia="Arial" w:hAnsi="Arial"/>
                <w:bCs/>
                <w:color w:val="000000"/>
              </w:rPr>
            </w:pPr>
            <w:r w:rsidRPr="00B435A8">
              <w:rPr>
                <w:rFonts w:ascii="Arial" w:eastAsia="Arial" w:hAnsi="Arial"/>
                <w:bCs/>
                <w:color w:val="000000"/>
              </w:rPr>
              <w:t>Parallel operation of SCR</w:t>
            </w:r>
          </w:p>
          <w:p w14:paraId="49477601" w14:textId="77777777" w:rsidR="00487005" w:rsidRPr="00B435A8" w:rsidRDefault="00487005" w:rsidP="00271A74">
            <w:pPr>
              <w:numPr>
                <w:ilvl w:val="0"/>
                <w:numId w:val="350"/>
              </w:numPr>
              <w:rPr>
                <w:rFonts w:ascii="Arial" w:eastAsia="Arial" w:hAnsi="Arial"/>
                <w:bCs/>
                <w:color w:val="000000"/>
              </w:rPr>
            </w:pPr>
            <w:r w:rsidRPr="00B435A8">
              <w:rPr>
                <w:rFonts w:ascii="Arial" w:eastAsia="Arial" w:hAnsi="Arial"/>
                <w:bCs/>
                <w:color w:val="000000"/>
              </w:rPr>
              <w:t>Parallel operation of IGBT</w:t>
            </w:r>
          </w:p>
          <w:p w14:paraId="5586EFA9" w14:textId="77777777" w:rsidR="00487005" w:rsidRPr="00B435A8" w:rsidRDefault="00487005" w:rsidP="00271A74">
            <w:pPr>
              <w:numPr>
                <w:ilvl w:val="0"/>
                <w:numId w:val="350"/>
              </w:numPr>
              <w:rPr>
                <w:rFonts w:ascii="Arial" w:eastAsia="Arial" w:hAnsi="Arial"/>
                <w:bCs/>
                <w:color w:val="000000"/>
              </w:rPr>
            </w:pPr>
            <w:r w:rsidRPr="00B435A8">
              <w:rPr>
                <w:rFonts w:ascii="Arial" w:eastAsia="Arial" w:hAnsi="Arial"/>
                <w:bCs/>
                <w:color w:val="000000"/>
              </w:rPr>
              <w:t xml:space="preserve">Current distribution and its effects in parallel </w:t>
            </w:r>
            <w:proofErr w:type="spellStart"/>
            <w:r w:rsidRPr="00B435A8">
              <w:rPr>
                <w:rFonts w:ascii="Arial" w:eastAsia="Arial" w:hAnsi="Arial"/>
                <w:bCs/>
                <w:color w:val="000000"/>
              </w:rPr>
              <w:t>ckt</w:t>
            </w:r>
            <w:proofErr w:type="spellEnd"/>
          </w:p>
          <w:p w14:paraId="34A5046E" w14:textId="77777777" w:rsidR="00487005" w:rsidRPr="00B435A8" w:rsidRDefault="00487005" w:rsidP="00271A74">
            <w:pPr>
              <w:numPr>
                <w:ilvl w:val="0"/>
                <w:numId w:val="350"/>
              </w:numPr>
              <w:rPr>
                <w:rFonts w:ascii="Arial" w:eastAsia="Arial" w:hAnsi="Arial"/>
                <w:bCs/>
                <w:color w:val="000000"/>
              </w:rPr>
            </w:pPr>
            <w:r w:rsidRPr="00B435A8">
              <w:rPr>
                <w:rFonts w:ascii="Arial" w:eastAsia="Arial" w:hAnsi="Arial"/>
                <w:bCs/>
                <w:iCs/>
                <w:color w:val="000000"/>
              </w:rPr>
              <w:t xml:space="preserve">Protection </w:t>
            </w:r>
            <w:proofErr w:type="spellStart"/>
            <w:r w:rsidRPr="00B435A8">
              <w:rPr>
                <w:rFonts w:ascii="Arial" w:eastAsia="Arial" w:hAnsi="Arial"/>
                <w:bCs/>
                <w:iCs/>
                <w:color w:val="000000"/>
              </w:rPr>
              <w:t>ckt</w:t>
            </w:r>
            <w:proofErr w:type="spellEnd"/>
            <w:r w:rsidRPr="00B435A8">
              <w:rPr>
                <w:rFonts w:ascii="Arial" w:eastAsia="Arial" w:hAnsi="Arial"/>
                <w:bCs/>
                <w:iCs/>
                <w:color w:val="000000"/>
              </w:rPr>
              <w:t xml:space="preserve"> for series </w:t>
            </w:r>
            <w:proofErr w:type="spellStart"/>
            <w:r w:rsidRPr="00B435A8">
              <w:rPr>
                <w:rFonts w:ascii="Arial" w:eastAsia="Arial" w:hAnsi="Arial"/>
                <w:bCs/>
                <w:iCs/>
                <w:color w:val="000000"/>
              </w:rPr>
              <w:t>ckt</w:t>
            </w:r>
            <w:proofErr w:type="spellEnd"/>
          </w:p>
          <w:p w14:paraId="39A7C83A" w14:textId="77777777" w:rsidR="00487005" w:rsidRPr="00B435A8" w:rsidRDefault="00487005" w:rsidP="00271A74">
            <w:pPr>
              <w:pStyle w:val="ListParagraph"/>
              <w:ind w:left="360"/>
              <w:rPr>
                <w:rFonts w:ascii="Arial" w:eastAsia="Arial" w:hAnsi="Arial"/>
                <w:b/>
                <w:color w:val="000000"/>
              </w:rPr>
            </w:pPr>
            <w:r w:rsidRPr="00B435A8">
              <w:rPr>
                <w:rFonts w:ascii="Arial" w:eastAsia="Arial" w:hAnsi="Arial"/>
                <w:b/>
                <w:color w:val="000000"/>
              </w:rPr>
              <w:t>Activity:</w:t>
            </w:r>
          </w:p>
          <w:p w14:paraId="74B931DC" w14:textId="77777777" w:rsidR="00487005" w:rsidRPr="00B435A8" w:rsidRDefault="00487005" w:rsidP="00271A74">
            <w:pPr>
              <w:pStyle w:val="ListParagraph"/>
              <w:numPr>
                <w:ilvl w:val="0"/>
                <w:numId w:val="359"/>
              </w:numPr>
              <w:ind w:right="270"/>
              <w:rPr>
                <w:rFonts w:ascii="Arial" w:hAnsi="Arial"/>
                <w:color w:val="000000" w:themeColor="text1"/>
              </w:rPr>
            </w:pPr>
            <w:r w:rsidRPr="00B435A8">
              <w:rPr>
                <w:rFonts w:ascii="Arial" w:hAnsi="Arial"/>
                <w:color w:val="000000" w:themeColor="text1"/>
              </w:rPr>
              <w:t>Connect power diodes in parallel configurations.</w:t>
            </w:r>
          </w:p>
          <w:p w14:paraId="7FBAA820" w14:textId="77777777" w:rsidR="00487005" w:rsidRPr="00B435A8" w:rsidRDefault="00487005" w:rsidP="00271A74">
            <w:pPr>
              <w:pStyle w:val="ListParagraph"/>
              <w:numPr>
                <w:ilvl w:val="0"/>
                <w:numId w:val="359"/>
              </w:numPr>
              <w:ind w:right="270"/>
              <w:rPr>
                <w:rFonts w:ascii="Arial" w:hAnsi="Arial"/>
                <w:color w:val="000000" w:themeColor="text1"/>
              </w:rPr>
            </w:pPr>
            <w:r w:rsidRPr="00B435A8">
              <w:rPr>
                <w:rFonts w:ascii="Arial" w:hAnsi="Arial"/>
                <w:color w:val="000000" w:themeColor="text1"/>
              </w:rPr>
              <w:t>Connect SCRs in parallel configurations.</w:t>
            </w:r>
          </w:p>
          <w:p w14:paraId="36D0C059" w14:textId="77777777" w:rsidR="00487005" w:rsidRPr="00B435A8" w:rsidRDefault="00487005" w:rsidP="00271A74">
            <w:pPr>
              <w:pStyle w:val="ListParagraph"/>
              <w:numPr>
                <w:ilvl w:val="0"/>
                <w:numId w:val="359"/>
              </w:numPr>
              <w:rPr>
                <w:rFonts w:ascii="Arial" w:eastAsia="Arial" w:hAnsi="Arial"/>
                <w:b/>
                <w:color w:val="000000"/>
              </w:rPr>
            </w:pPr>
            <w:r w:rsidRPr="00B435A8">
              <w:rPr>
                <w:rFonts w:ascii="Arial" w:hAnsi="Arial"/>
                <w:color w:val="000000" w:themeColor="text1"/>
              </w:rPr>
              <w:t>Connect IGBTs in parallel configurations</w:t>
            </w:r>
          </w:p>
          <w:p w14:paraId="016FDF64" w14:textId="77777777" w:rsidR="00487005" w:rsidRPr="00B435A8" w:rsidRDefault="00487005" w:rsidP="00271A74">
            <w:pPr>
              <w:pStyle w:val="ListParagraph"/>
              <w:numPr>
                <w:ilvl w:val="0"/>
                <w:numId w:val="359"/>
              </w:numPr>
              <w:rPr>
                <w:rFonts w:ascii="Arial" w:eastAsia="Arial" w:hAnsi="Arial"/>
                <w:b/>
                <w:color w:val="000000"/>
              </w:rPr>
            </w:pPr>
            <w:r w:rsidRPr="00B435A8">
              <w:rPr>
                <w:rFonts w:ascii="Arial" w:hAnsi="Arial"/>
                <w:color w:val="000000" w:themeColor="text1"/>
              </w:rPr>
              <w:lastRenderedPageBreak/>
              <w:t>Demonstrate SCR phase control</w:t>
            </w:r>
          </w:p>
          <w:p w14:paraId="3BD9B6A0" w14:textId="77777777" w:rsidR="00487005" w:rsidRPr="00B435A8" w:rsidRDefault="00487005" w:rsidP="00271A74">
            <w:pPr>
              <w:ind w:left="180"/>
              <w:rPr>
                <w:rFonts w:ascii="Arial" w:eastAsia="Arial" w:hAnsi="Arial"/>
                <w:bCs/>
                <w:color w:val="000000"/>
              </w:rPr>
            </w:pPr>
          </w:p>
        </w:tc>
        <w:tc>
          <w:tcPr>
            <w:tcW w:w="663" w:type="pct"/>
          </w:tcPr>
          <w:p w14:paraId="2A3FF3EA"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Theory:03Hrs.</w:t>
            </w:r>
          </w:p>
          <w:p w14:paraId="727D2A80"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Practical:06Hrs.</w:t>
            </w:r>
          </w:p>
          <w:p w14:paraId="46D4702D" w14:textId="77777777" w:rsidR="00487005" w:rsidRPr="00B435A8" w:rsidRDefault="00487005" w:rsidP="00271A74">
            <w:pPr>
              <w:ind w:right="8"/>
              <w:rPr>
                <w:rFonts w:ascii="Arial" w:hAnsi="Arial"/>
                <w:iCs/>
                <w:color w:val="000000" w:themeColor="text1"/>
              </w:rPr>
            </w:pPr>
            <w:r w:rsidRPr="00B435A8">
              <w:rPr>
                <w:rFonts w:ascii="Arial" w:hAnsi="Arial"/>
                <w:iCs/>
                <w:color w:val="000000" w:themeColor="text1"/>
              </w:rPr>
              <w:t>Total: 09Hrs.</w:t>
            </w:r>
          </w:p>
        </w:tc>
        <w:tc>
          <w:tcPr>
            <w:tcW w:w="788" w:type="pct"/>
          </w:tcPr>
          <w:p w14:paraId="5EE05BF7"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Safety gloves</w:t>
            </w:r>
          </w:p>
          <w:p w14:paraId="603508F7"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Multimedia </w:t>
            </w:r>
          </w:p>
          <w:p w14:paraId="6DA5DDB2"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Erasable marker</w:t>
            </w:r>
          </w:p>
          <w:p w14:paraId="0F36DA12"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White board</w:t>
            </w:r>
          </w:p>
          <w:p w14:paraId="4658A74D"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Multi-meter</w:t>
            </w:r>
          </w:p>
          <w:p w14:paraId="521708B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Wire stripper</w:t>
            </w:r>
          </w:p>
          <w:p w14:paraId="58B73DB5"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Combination plier</w:t>
            </w:r>
          </w:p>
          <w:p w14:paraId="08C73D0C"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Cutter plier</w:t>
            </w:r>
          </w:p>
          <w:p w14:paraId="5E7DA53D"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Variable AC/DC power supply</w:t>
            </w:r>
          </w:p>
          <w:p w14:paraId="1538F1A0"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Wires</w:t>
            </w:r>
          </w:p>
          <w:p w14:paraId="449A4025"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Ampere meter</w:t>
            </w:r>
          </w:p>
          <w:p w14:paraId="6C9BAE0B"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Volt meter</w:t>
            </w:r>
          </w:p>
          <w:p w14:paraId="2B70DDB3"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Bread board</w:t>
            </w:r>
          </w:p>
          <w:p w14:paraId="23F5DFB1"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Soldering iron</w:t>
            </w:r>
          </w:p>
          <w:p w14:paraId="2A933D9A"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Soldering wire</w:t>
            </w:r>
          </w:p>
          <w:p w14:paraId="6DAF0E8A"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lastRenderedPageBreak/>
              <w:t>POWER DIODE</w:t>
            </w:r>
          </w:p>
          <w:p w14:paraId="6FCDBCEA"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POWER SCR</w:t>
            </w:r>
          </w:p>
          <w:p w14:paraId="42D555B8"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IGBT</w:t>
            </w:r>
          </w:p>
          <w:p w14:paraId="0D463F4D"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Snubber </w:t>
            </w:r>
            <w:proofErr w:type="spellStart"/>
            <w:r w:rsidRPr="00B435A8">
              <w:rPr>
                <w:rFonts w:ascii="Arial" w:hAnsi="Arial"/>
                <w:iCs/>
                <w:color w:val="000000" w:themeColor="text1"/>
              </w:rPr>
              <w:t>ckt</w:t>
            </w:r>
            <w:proofErr w:type="spellEnd"/>
          </w:p>
          <w:p w14:paraId="5AF71D13"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Oscilloscope</w:t>
            </w:r>
          </w:p>
        </w:tc>
        <w:tc>
          <w:tcPr>
            <w:tcW w:w="506" w:type="pct"/>
          </w:tcPr>
          <w:p w14:paraId="55235345"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Classroom /</w:t>
            </w:r>
          </w:p>
          <w:p w14:paraId="473E5116"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3CB99CB9" w14:textId="77777777" w:rsidR="00487005" w:rsidRPr="00B435A8" w:rsidRDefault="00487005" w:rsidP="00271A74">
            <w:pPr>
              <w:ind w:right="8"/>
              <w:rPr>
                <w:rFonts w:ascii="Arial" w:hAnsi="Arial"/>
                <w:iCs/>
                <w:color w:val="000000" w:themeColor="text1"/>
              </w:rPr>
            </w:pPr>
            <w:r w:rsidRPr="00B435A8">
              <w:rPr>
                <w:rFonts w:ascii="Arial" w:hAnsi="Arial"/>
                <w:iCs/>
                <w:color w:val="000000" w:themeColor="text1"/>
              </w:rPr>
              <w:t>Lab</w:t>
            </w:r>
          </w:p>
        </w:tc>
      </w:tr>
      <w:tr w:rsidR="00487005" w:rsidRPr="00B435A8" w14:paraId="79BA90F5" w14:textId="77777777" w:rsidTr="00271A74">
        <w:trPr>
          <w:trHeight w:val="20"/>
        </w:trPr>
        <w:tc>
          <w:tcPr>
            <w:tcW w:w="746" w:type="pct"/>
          </w:tcPr>
          <w:p w14:paraId="1729B0AF" w14:textId="77777777" w:rsidR="00487005" w:rsidRPr="00B435A8" w:rsidRDefault="00487005" w:rsidP="00271A74">
            <w:pPr>
              <w:rPr>
                <w:rFonts w:ascii="Arial" w:hAnsi="Arial"/>
                <w:iCs/>
                <w:color w:val="000000" w:themeColor="text1"/>
              </w:rPr>
            </w:pPr>
            <w:r w:rsidRPr="00B435A8">
              <w:rPr>
                <w:rFonts w:ascii="Arial" w:eastAsia="Trebuchet MS" w:hAnsi="Arial"/>
                <w:b/>
                <w:bCs/>
                <w:color w:val="000000"/>
              </w:rPr>
              <w:t xml:space="preserve">LU3: </w:t>
            </w:r>
            <w:r w:rsidRPr="00B435A8">
              <w:rPr>
                <w:rFonts w:ascii="Arial" w:eastAsiaTheme="minorEastAsia" w:hAnsi="Arial"/>
                <w:color w:val="000000" w:themeColor="text1"/>
              </w:rPr>
              <w:t>Set up controlled rectifier circuits, both forced and naturally commutated.</w:t>
            </w:r>
          </w:p>
        </w:tc>
        <w:tc>
          <w:tcPr>
            <w:tcW w:w="1159" w:type="pct"/>
          </w:tcPr>
          <w:p w14:paraId="356BDC87" w14:textId="77777777" w:rsidR="00487005" w:rsidRPr="00B435A8" w:rsidRDefault="00487005" w:rsidP="00271A74">
            <w:pPr>
              <w:pStyle w:val="ListParagraph"/>
              <w:numPr>
                <w:ilvl w:val="0"/>
                <w:numId w:val="351"/>
              </w:numPr>
              <w:ind w:right="270"/>
              <w:rPr>
                <w:rFonts w:ascii="Arial" w:hAnsi="Arial"/>
                <w:color w:val="000000" w:themeColor="text1"/>
              </w:rPr>
            </w:pPr>
            <w:r w:rsidRPr="00B435A8">
              <w:rPr>
                <w:rFonts w:ascii="Arial" w:hAnsi="Arial"/>
                <w:color w:val="000000" w:themeColor="text1"/>
              </w:rPr>
              <w:t>Assemble forced commutated rectifier circuits.</w:t>
            </w:r>
          </w:p>
          <w:p w14:paraId="05F7EE4E" w14:textId="77777777" w:rsidR="00487005" w:rsidRPr="00B435A8" w:rsidRDefault="00487005" w:rsidP="00271A74">
            <w:pPr>
              <w:pStyle w:val="ListParagraph"/>
              <w:numPr>
                <w:ilvl w:val="0"/>
                <w:numId w:val="351"/>
              </w:numPr>
              <w:ind w:right="270"/>
              <w:rPr>
                <w:rFonts w:ascii="Arial" w:hAnsi="Arial"/>
                <w:color w:val="000000" w:themeColor="text1"/>
              </w:rPr>
            </w:pPr>
            <w:r w:rsidRPr="00B435A8">
              <w:rPr>
                <w:rFonts w:ascii="Arial" w:hAnsi="Arial"/>
                <w:color w:val="000000" w:themeColor="text1"/>
              </w:rPr>
              <w:t>Assemble naturally commutated rectifier circuits.</w:t>
            </w:r>
          </w:p>
          <w:p w14:paraId="137DCFD9" w14:textId="77777777" w:rsidR="00487005" w:rsidRPr="00B435A8" w:rsidRDefault="00487005" w:rsidP="00271A74">
            <w:pPr>
              <w:pStyle w:val="ListParagraph"/>
              <w:numPr>
                <w:ilvl w:val="0"/>
                <w:numId w:val="351"/>
              </w:numPr>
              <w:ind w:right="270"/>
              <w:rPr>
                <w:rFonts w:ascii="Arial" w:hAnsi="Arial"/>
                <w:color w:val="000000" w:themeColor="text1"/>
              </w:rPr>
            </w:pPr>
            <w:r w:rsidRPr="00B435A8">
              <w:rPr>
                <w:rFonts w:ascii="Arial" w:hAnsi="Arial"/>
                <w:color w:val="000000" w:themeColor="text1"/>
              </w:rPr>
              <w:t>Connect components in forced commutated rectifier circuits.</w:t>
            </w:r>
          </w:p>
          <w:p w14:paraId="5C9B836F" w14:textId="77777777" w:rsidR="00487005" w:rsidRPr="00B435A8" w:rsidRDefault="00487005" w:rsidP="00271A74">
            <w:pPr>
              <w:pStyle w:val="ListParagraph"/>
              <w:numPr>
                <w:ilvl w:val="0"/>
                <w:numId w:val="351"/>
              </w:numPr>
              <w:ind w:right="270"/>
              <w:rPr>
                <w:rFonts w:ascii="Arial" w:hAnsi="Arial"/>
                <w:color w:val="000000" w:themeColor="text1"/>
              </w:rPr>
            </w:pPr>
            <w:r w:rsidRPr="00B435A8">
              <w:rPr>
                <w:rFonts w:ascii="Arial" w:hAnsi="Arial"/>
                <w:color w:val="000000" w:themeColor="text1"/>
              </w:rPr>
              <w:t>Connect components in naturally commutated rectifier circuits.</w:t>
            </w:r>
          </w:p>
          <w:p w14:paraId="550E1DBA" w14:textId="77777777" w:rsidR="00487005" w:rsidRPr="00B435A8" w:rsidRDefault="00487005" w:rsidP="00271A74">
            <w:pPr>
              <w:pStyle w:val="ListParagraph"/>
              <w:numPr>
                <w:ilvl w:val="0"/>
                <w:numId w:val="351"/>
              </w:numPr>
              <w:ind w:right="270"/>
              <w:rPr>
                <w:rFonts w:ascii="Arial" w:hAnsi="Arial"/>
                <w:color w:val="000000" w:themeColor="text1"/>
              </w:rPr>
            </w:pPr>
            <w:r w:rsidRPr="00B435A8">
              <w:rPr>
                <w:rFonts w:ascii="Arial" w:hAnsi="Arial"/>
                <w:color w:val="000000" w:themeColor="text1"/>
              </w:rPr>
              <w:t>Adjust settings for forced commutated rectifier circuits.</w:t>
            </w:r>
          </w:p>
          <w:p w14:paraId="199751B3"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color w:val="000000" w:themeColor="text1"/>
              </w:rPr>
              <w:lastRenderedPageBreak/>
              <w:t>Adjust settings for naturally commutated rectifier circuits.</w:t>
            </w:r>
          </w:p>
        </w:tc>
        <w:tc>
          <w:tcPr>
            <w:tcW w:w="1138" w:type="pct"/>
          </w:tcPr>
          <w:p w14:paraId="5D25ED6F" w14:textId="77777777" w:rsidR="00487005" w:rsidRPr="00B435A8" w:rsidRDefault="00487005" w:rsidP="00271A74">
            <w:pPr>
              <w:numPr>
                <w:ilvl w:val="0"/>
                <w:numId w:val="351"/>
              </w:numPr>
              <w:contextualSpacing/>
              <w:rPr>
                <w:rFonts w:ascii="Arial" w:eastAsia="Arial" w:hAnsi="Arial"/>
                <w:color w:val="000000"/>
              </w:rPr>
            </w:pPr>
            <w:r w:rsidRPr="00B435A8">
              <w:rPr>
                <w:rFonts w:ascii="Arial" w:eastAsia="Arial" w:hAnsi="Arial"/>
                <w:color w:val="000000"/>
              </w:rPr>
              <w:lastRenderedPageBreak/>
              <w:t>Introduction to commutation</w:t>
            </w:r>
          </w:p>
          <w:p w14:paraId="13129803" w14:textId="77777777" w:rsidR="00487005" w:rsidRPr="00B435A8" w:rsidRDefault="00487005" w:rsidP="00271A74">
            <w:pPr>
              <w:numPr>
                <w:ilvl w:val="0"/>
                <w:numId w:val="351"/>
              </w:numPr>
              <w:contextualSpacing/>
              <w:rPr>
                <w:rFonts w:ascii="Arial" w:eastAsia="Arial" w:hAnsi="Arial"/>
                <w:color w:val="000000"/>
              </w:rPr>
            </w:pPr>
            <w:r w:rsidRPr="00B435A8">
              <w:rPr>
                <w:rFonts w:ascii="Arial" w:eastAsia="Arial" w:hAnsi="Arial"/>
                <w:color w:val="000000"/>
              </w:rPr>
              <w:t>Types of commutation</w:t>
            </w:r>
          </w:p>
          <w:p w14:paraId="4B5E7904" w14:textId="77777777" w:rsidR="00487005" w:rsidRPr="00B435A8" w:rsidRDefault="00487005" w:rsidP="00271A74">
            <w:pPr>
              <w:numPr>
                <w:ilvl w:val="0"/>
                <w:numId w:val="351"/>
              </w:numPr>
              <w:contextualSpacing/>
              <w:rPr>
                <w:rFonts w:ascii="Arial" w:eastAsia="Arial" w:hAnsi="Arial"/>
                <w:color w:val="000000"/>
              </w:rPr>
            </w:pPr>
            <w:r w:rsidRPr="00B435A8">
              <w:rPr>
                <w:rFonts w:ascii="Arial" w:eastAsia="Arial" w:hAnsi="Arial"/>
                <w:color w:val="000000"/>
              </w:rPr>
              <w:t>Method of forced commutation</w:t>
            </w:r>
          </w:p>
          <w:p w14:paraId="025564B3" w14:textId="77777777" w:rsidR="00487005" w:rsidRPr="00B435A8" w:rsidRDefault="00487005" w:rsidP="00271A74">
            <w:pPr>
              <w:numPr>
                <w:ilvl w:val="0"/>
                <w:numId w:val="351"/>
              </w:numPr>
              <w:contextualSpacing/>
              <w:rPr>
                <w:rFonts w:ascii="Arial" w:eastAsia="Arial" w:hAnsi="Arial"/>
                <w:color w:val="000000"/>
              </w:rPr>
            </w:pPr>
            <w:r w:rsidRPr="00B435A8">
              <w:rPr>
                <w:rFonts w:ascii="Arial" w:eastAsia="Arial" w:hAnsi="Arial"/>
                <w:color w:val="000000"/>
              </w:rPr>
              <w:t>Single phase half &amp; full wave central tape naturally</w:t>
            </w:r>
            <w:r w:rsidRPr="00B435A8">
              <w:rPr>
                <w:rFonts w:ascii="Arial" w:eastAsiaTheme="minorEastAsia" w:hAnsi="Arial"/>
                <w:color w:val="000000" w:themeColor="text1"/>
              </w:rPr>
              <w:t xml:space="preserve"> Commutated</w:t>
            </w:r>
            <w:r w:rsidRPr="00B435A8">
              <w:rPr>
                <w:rFonts w:ascii="Arial" w:eastAsia="Arial" w:hAnsi="Arial"/>
                <w:color w:val="000000"/>
              </w:rPr>
              <w:t xml:space="preserve"> rectification &amp;it’s working principle</w:t>
            </w:r>
          </w:p>
          <w:p w14:paraId="2104DD21" w14:textId="77777777" w:rsidR="00487005" w:rsidRPr="00B435A8" w:rsidRDefault="00487005" w:rsidP="00271A74">
            <w:pPr>
              <w:numPr>
                <w:ilvl w:val="0"/>
                <w:numId w:val="351"/>
              </w:numPr>
              <w:contextualSpacing/>
              <w:rPr>
                <w:rFonts w:ascii="Arial" w:eastAsia="Arial" w:hAnsi="Arial"/>
                <w:color w:val="000000"/>
              </w:rPr>
            </w:pPr>
            <w:r w:rsidRPr="00B435A8">
              <w:rPr>
                <w:rFonts w:ascii="Arial" w:eastAsia="Arial" w:hAnsi="Arial"/>
                <w:color w:val="000000"/>
              </w:rPr>
              <w:t xml:space="preserve">Single phase </w:t>
            </w:r>
            <w:proofErr w:type="spellStart"/>
            <w:r w:rsidRPr="00B435A8">
              <w:rPr>
                <w:rFonts w:ascii="Arial" w:eastAsia="Arial" w:hAnsi="Arial"/>
                <w:color w:val="000000"/>
              </w:rPr>
              <w:t>fullwave</w:t>
            </w:r>
            <w:proofErr w:type="spellEnd"/>
            <w:r w:rsidRPr="00B435A8">
              <w:rPr>
                <w:rFonts w:ascii="Arial" w:eastAsia="Arial" w:hAnsi="Arial"/>
                <w:color w:val="000000"/>
              </w:rPr>
              <w:t>, semi &amp; fully controlled n</w:t>
            </w:r>
            <w:r w:rsidRPr="00B435A8">
              <w:rPr>
                <w:rFonts w:ascii="Arial" w:eastAsiaTheme="minorEastAsia" w:hAnsi="Arial"/>
                <w:color w:val="000000" w:themeColor="text1"/>
              </w:rPr>
              <w:t xml:space="preserve">aturally Commutated </w:t>
            </w:r>
            <w:r w:rsidRPr="00B435A8">
              <w:rPr>
                <w:rFonts w:ascii="Arial" w:eastAsia="Arial" w:hAnsi="Arial"/>
                <w:color w:val="000000"/>
              </w:rPr>
              <w:t>bridge rectification</w:t>
            </w:r>
          </w:p>
          <w:p w14:paraId="52A3F403" w14:textId="77777777" w:rsidR="00487005" w:rsidRPr="00B435A8" w:rsidRDefault="00487005" w:rsidP="00271A74">
            <w:pPr>
              <w:numPr>
                <w:ilvl w:val="0"/>
                <w:numId w:val="351"/>
              </w:numPr>
              <w:contextualSpacing/>
              <w:rPr>
                <w:rFonts w:ascii="Arial" w:eastAsia="Arial" w:hAnsi="Arial"/>
                <w:color w:val="000000"/>
              </w:rPr>
            </w:pPr>
            <w:r w:rsidRPr="00B435A8">
              <w:rPr>
                <w:rFonts w:ascii="Arial" w:eastAsia="Arial" w:hAnsi="Arial"/>
                <w:color w:val="000000"/>
              </w:rPr>
              <w:t xml:space="preserve">Three phase </w:t>
            </w:r>
            <w:proofErr w:type="spellStart"/>
            <w:r w:rsidRPr="00B435A8">
              <w:rPr>
                <w:rFonts w:ascii="Arial" w:eastAsia="Arial" w:hAnsi="Arial"/>
                <w:color w:val="000000"/>
              </w:rPr>
              <w:t>fullwave</w:t>
            </w:r>
            <w:proofErr w:type="spellEnd"/>
            <w:r w:rsidRPr="00B435A8">
              <w:rPr>
                <w:rFonts w:ascii="Arial" w:eastAsia="Arial" w:hAnsi="Arial"/>
                <w:color w:val="000000"/>
              </w:rPr>
              <w:t>, semi &amp; fully controlled n</w:t>
            </w:r>
            <w:r w:rsidRPr="00B435A8">
              <w:rPr>
                <w:rFonts w:ascii="Arial" w:eastAsiaTheme="minorEastAsia" w:hAnsi="Arial"/>
                <w:color w:val="000000" w:themeColor="text1"/>
              </w:rPr>
              <w:t xml:space="preserve">aturally commutated </w:t>
            </w:r>
            <w:r w:rsidRPr="00B435A8">
              <w:rPr>
                <w:rFonts w:ascii="Arial" w:eastAsia="Arial" w:hAnsi="Arial"/>
                <w:color w:val="000000"/>
              </w:rPr>
              <w:t>bridge rectification</w:t>
            </w:r>
          </w:p>
          <w:p w14:paraId="76D4EA55" w14:textId="77777777" w:rsidR="00487005" w:rsidRPr="00B435A8" w:rsidRDefault="00487005" w:rsidP="00271A74">
            <w:pPr>
              <w:numPr>
                <w:ilvl w:val="0"/>
                <w:numId w:val="351"/>
              </w:numPr>
              <w:contextualSpacing/>
              <w:rPr>
                <w:rFonts w:ascii="Arial" w:eastAsia="Arial" w:hAnsi="Arial"/>
                <w:color w:val="000000"/>
              </w:rPr>
            </w:pPr>
            <w:r w:rsidRPr="00B435A8">
              <w:rPr>
                <w:rFonts w:ascii="Arial" w:hAnsi="Arial"/>
              </w:rPr>
              <w:t xml:space="preserve">Forced commutated controlled rectifier </w:t>
            </w:r>
            <w:r w:rsidRPr="00B435A8">
              <w:rPr>
                <w:rFonts w:ascii="Arial" w:hAnsi="Arial"/>
              </w:rPr>
              <w:lastRenderedPageBreak/>
              <w:t>circuit &amp; it’s working principle</w:t>
            </w:r>
          </w:p>
          <w:p w14:paraId="612EB783" w14:textId="77777777" w:rsidR="00487005" w:rsidRPr="00B435A8" w:rsidRDefault="00487005" w:rsidP="00271A74">
            <w:pPr>
              <w:pStyle w:val="ListParagraph"/>
              <w:ind w:left="360"/>
              <w:rPr>
                <w:rFonts w:ascii="Arial" w:hAnsi="Arial"/>
              </w:rPr>
            </w:pPr>
            <w:r w:rsidRPr="00B435A8">
              <w:rPr>
                <w:rFonts w:ascii="Arial" w:hAnsi="Arial"/>
              </w:rPr>
              <w:t xml:space="preserve">Wave forms of </w:t>
            </w:r>
            <w:r w:rsidRPr="00B435A8">
              <w:rPr>
                <w:rFonts w:ascii="Arial" w:eastAsia="Arial" w:hAnsi="Arial"/>
                <w:color w:val="000000"/>
              </w:rPr>
              <w:t>n</w:t>
            </w:r>
            <w:r w:rsidRPr="00B435A8">
              <w:rPr>
                <w:rFonts w:ascii="Arial" w:eastAsiaTheme="minorEastAsia" w:hAnsi="Arial"/>
                <w:color w:val="000000" w:themeColor="text1"/>
              </w:rPr>
              <w:t>aturally commutated &amp;</w:t>
            </w:r>
            <w:r w:rsidRPr="00B435A8">
              <w:rPr>
                <w:rFonts w:ascii="Arial" w:hAnsi="Arial"/>
              </w:rPr>
              <w:t>Forced commutated controlled rectifier circuit</w:t>
            </w:r>
          </w:p>
          <w:p w14:paraId="58430783" w14:textId="77777777" w:rsidR="00487005" w:rsidRPr="00B435A8" w:rsidRDefault="00487005" w:rsidP="00271A74">
            <w:pPr>
              <w:pStyle w:val="ListParagraph"/>
              <w:ind w:left="360"/>
              <w:rPr>
                <w:rFonts w:ascii="Arial" w:eastAsia="Arial" w:hAnsi="Arial"/>
                <w:b/>
                <w:color w:val="000000"/>
              </w:rPr>
            </w:pPr>
            <w:r w:rsidRPr="00B435A8">
              <w:rPr>
                <w:rFonts w:ascii="Arial" w:eastAsia="Arial" w:hAnsi="Arial"/>
                <w:b/>
                <w:color w:val="000000"/>
              </w:rPr>
              <w:t>Activity:</w:t>
            </w:r>
          </w:p>
          <w:p w14:paraId="1E840E26" w14:textId="77777777" w:rsidR="00487005" w:rsidRPr="00B435A8" w:rsidRDefault="00487005" w:rsidP="00271A74">
            <w:pPr>
              <w:pStyle w:val="ListParagraph"/>
              <w:numPr>
                <w:ilvl w:val="0"/>
                <w:numId w:val="360"/>
              </w:numPr>
              <w:ind w:right="270"/>
              <w:rPr>
                <w:rFonts w:ascii="Arial" w:hAnsi="Arial"/>
                <w:iCs/>
                <w:color w:val="000000" w:themeColor="text1"/>
              </w:rPr>
            </w:pPr>
            <w:r w:rsidRPr="00B435A8">
              <w:rPr>
                <w:rFonts w:ascii="Arial" w:hAnsi="Arial"/>
                <w:color w:val="000000" w:themeColor="text1"/>
              </w:rPr>
              <w:t>Assemble naturally commutated half wave semi controlled rectifier circuits.</w:t>
            </w:r>
          </w:p>
          <w:p w14:paraId="4B1F8E50" w14:textId="77777777" w:rsidR="00487005" w:rsidRPr="00B435A8" w:rsidRDefault="00487005" w:rsidP="00271A74">
            <w:pPr>
              <w:pStyle w:val="ListParagraph"/>
              <w:numPr>
                <w:ilvl w:val="0"/>
                <w:numId w:val="360"/>
              </w:numPr>
              <w:ind w:right="270"/>
              <w:rPr>
                <w:rFonts w:ascii="Arial" w:hAnsi="Arial"/>
                <w:iCs/>
                <w:color w:val="000000" w:themeColor="text1"/>
              </w:rPr>
            </w:pPr>
            <w:r w:rsidRPr="00B435A8">
              <w:rPr>
                <w:rFonts w:ascii="Arial" w:hAnsi="Arial"/>
                <w:color w:val="000000" w:themeColor="text1"/>
              </w:rPr>
              <w:t>Assemble naturally commutated full wave semi controlled rectifier circuits.</w:t>
            </w:r>
          </w:p>
          <w:p w14:paraId="14A369FB" w14:textId="77777777" w:rsidR="00487005" w:rsidRPr="00B435A8" w:rsidRDefault="00487005" w:rsidP="00271A74">
            <w:pPr>
              <w:pStyle w:val="ListParagraph"/>
              <w:numPr>
                <w:ilvl w:val="0"/>
                <w:numId w:val="360"/>
              </w:numPr>
              <w:ind w:right="270"/>
              <w:rPr>
                <w:rFonts w:ascii="Arial" w:hAnsi="Arial"/>
                <w:iCs/>
                <w:color w:val="000000" w:themeColor="text1"/>
              </w:rPr>
            </w:pPr>
            <w:r w:rsidRPr="00B435A8">
              <w:rPr>
                <w:rFonts w:ascii="Arial" w:hAnsi="Arial"/>
                <w:color w:val="000000" w:themeColor="text1"/>
              </w:rPr>
              <w:t>Assemble naturally commutated half wave full controlled rectifier circuits.</w:t>
            </w:r>
          </w:p>
          <w:p w14:paraId="5C2590A2" w14:textId="77777777" w:rsidR="00487005" w:rsidRPr="00B435A8" w:rsidRDefault="00487005" w:rsidP="00271A74">
            <w:pPr>
              <w:pStyle w:val="ListParagraph"/>
              <w:numPr>
                <w:ilvl w:val="0"/>
                <w:numId w:val="360"/>
              </w:numPr>
              <w:ind w:right="270"/>
              <w:rPr>
                <w:rFonts w:ascii="Arial" w:hAnsi="Arial"/>
                <w:iCs/>
                <w:color w:val="000000" w:themeColor="text1"/>
              </w:rPr>
            </w:pPr>
            <w:r w:rsidRPr="00B435A8">
              <w:rPr>
                <w:rFonts w:ascii="Arial" w:hAnsi="Arial"/>
                <w:color w:val="000000" w:themeColor="text1"/>
              </w:rPr>
              <w:t>Assemble naturally commutated full wave full controlled rectifier circuits.</w:t>
            </w:r>
          </w:p>
          <w:p w14:paraId="282A7783" w14:textId="77777777" w:rsidR="00487005" w:rsidRPr="00B435A8" w:rsidRDefault="00487005" w:rsidP="00271A74">
            <w:pPr>
              <w:pStyle w:val="ListParagraph"/>
              <w:numPr>
                <w:ilvl w:val="0"/>
                <w:numId w:val="360"/>
              </w:numPr>
              <w:ind w:right="270"/>
              <w:rPr>
                <w:rFonts w:ascii="Arial" w:hAnsi="Arial"/>
                <w:iCs/>
                <w:color w:val="000000" w:themeColor="text1"/>
              </w:rPr>
            </w:pPr>
            <w:r w:rsidRPr="00B435A8">
              <w:rPr>
                <w:rFonts w:ascii="Arial" w:hAnsi="Arial"/>
                <w:color w:val="000000" w:themeColor="text1"/>
              </w:rPr>
              <w:t>Assemble forced commutated rectifier circuits.</w:t>
            </w:r>
          </w:p>
        </w:tc>
        <w:tc>
          <w:tcPr>
            <w:tcW w:w="663" w:type="pct"/>
          </w:tcPr>
          <w:p w14:paraId="00379C35"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Theory:10Hrs.</w:t>
            </w:r>
          </w:p>
          <w:p w14:paraId="707058E5"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Practical:15Hrs.</w:t>
            </w:r>
          </w:p>
          <w:p w14:paraId="210F3983" w14:textId="77777777" w:rsidR="00487005" w:rsidRPr="00B435A8" w:rsidRDefault="00487005" w:rsidP="00271A74">
            <w:pPr>
              <w:ind w:right="8"/>
              <w:rPr>
                <w:rFonts w:ascii="Arial" w:hAnsi="Arial"/>
                <w:iCs/>
                <w:color w:val="000000" w:themeColor="text1"/>
              </w:rPr>
            </w:pPr>
            <w:r w:rsidRPr="00B435A8">
              <w:rPr>
                <w:rFonts w:ascii="Arial" w:hAnsi="Arial"/>
                <w:iCs/>
                <w:color w:val="000000" w:themeColor="text1"/>
              </w:rPr>
              <w:t>Total: 25Hrs.</w:t>
            </w:r>
          </w:p>
        </w:tc>
        <w:tc>
          <w:tcPr>
            <w:tcW w:w="788" w:type="pct"/>
          </w:tcPr>
          <w:p w14:paraId="601E233D"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Safety gloves</w:t>
            </w:r>
          </w:p>
          <w:p w14:paraId="7F3AD464"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Multimedia </w:t>
            </w:r>
          </w:p>
          <w:p w14:paraId="0EF2FC7D"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Erasable marker</w:t>
            </w:r>
          </w:p>
          <w:p w14:paraId="1ACCFA24"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White board</w:t>
            </w:r>
          </w:p>
          <w:p w14:paraId="44A4E96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Multi-meter</w:t>
            </w:r>
          </w:p>
          <w:p w14:paraId="059BFD34"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Wire stripper</w:t>
            </w:r>
          </w:p>
          <w:p w14:paraId="4C4D5801"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Combination plier</w:t>
            </w:r>
          </w:p>
          <w:p w14:paraId="4E360D55"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Cutter plier</w:t>
            </w:r>
          </w:p>
          <w:p w14:paraId="0AAA5019"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Variable AC/DC power supply</w:t>
            </w:r>
          </w:p>
          <w:p w14:paraId="42CF76D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Wires</w:t>
            </w:r>
          </w:p>
          <w:p w14:paraId="2C100DCC"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Ampere meter</w:t>
            </w:r>
          </w:p>
          <w:p w14:paraId="7EEE1B34"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Volt meter</w:t>
            </w:r>
          </w:p>
          <w:p w14:paraId="0F96A0C4"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Bread board</w:t>
            </w:r>
          </w:p>
          <w:p w14:paraId="20A230E2"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Soldering iron</w:t>
            </w:r>
          </w:p>
          <w:p w14:paraId="093A11F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Soldering wire</w:t>
            </w:r>
          </w:p>
          <w:p w14:paraId="13D0E01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lastRenderedPageBreak/>
              <w:t>POWER DIODE</w:t>
            </w:r>
          </w:p>
          <w:p w14:paraId="4F32A422"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POWER SCR</w:t>
            </w:r>
          </w:p>
          <w:p w14:paraId="64CF7FE5"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IGBT</w:t>
            </w:r>
          </w:p>
          <w:p w14:paraId="076A6257"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Snubber </w:t>
            </w:r>
            <w:proofErr w:type="spellStart"/>
            <w:r w:rsidRPr="00B435A8">
              <w:rPr>
                <w:rFonts w:ascii="Arial" w:hAnsi="Arial"/>
                <w:iCs/>
                <w:color w:val="000000" w:themeColor="text1"/>
              </w:rPr>
              <w:t>ckt</w:t>
            </w:r>
            <w:proofErr w:type="spellEnd"/>
          </w:p>
          <w:p w14:paraId="174B5789"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proofErr w:type="spellStart"/>
            <w:r w:rsidRPr="00B435A8">
              <w:rPr>
                <w:rFonts w:ascii="Arial" w:hAnsi="Arial"/>
                <w:iCs/>
                <w:color w:val="000000" w:themeColor="text1"/>
              </w:rPr>
              <w:t>Potentio</w:t>
            </w:r>
            <w:proofErr w:type="spellEnd"/>
            <w:r w:rsidRPr="00B435A8">
              <w:rPr>
                <w:rFonts w:ascii="Arial" w:hAnsi="Arial"/>
                <w:iCs/>
                <w:color w:val="000000" w:themeColor="text1"/>
              </w:rPr>
              <w:t>-meter</w:t>
            </w:r>
          </w:p>
          <w:p w14:paraId="4069D186"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Oscilloscope</w:t>
            </w:r>
          </w:p>
        </w:tc>
        <w:tc>
          <w:tcPr>
            <w:tcW w:w="506" w:type="pct"/>
          </w:tcPr>
          <w:p w14:paraId="3697E8B5"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Classroom /</w:t>
            </w:r>
          </w:p>
          <w:p w14:paraId="7CC73839"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01C4E60F" w14:textId="77777777" w:rsidR="00487005" w:rsidRPr="00B435A8" w:rsidRDefault="00487005" w:rsidP="00271A74">
            <w:pPr>
              <w:ind w:right="8"/>
              <w:rPr>
                <w:rFonts w:ascii="Arial" w:hAnsi="Arial"/>
                <w:iCs/>
                <w:color w:val="000000" w:themeColor="text1"/>
              </w:rPr>
            </w:pPr>
            <w:r w:rsidRPr="00B435A8">
              <w:rPr>
                <w:rFonts w:ascii="Arial" w:hAnsi="Arial"/>
                <w:iCs/>
                <w:color w:val="000000" w:themeColor="text1"/>
              </w:rPr>
              <w:t>Lab</w:t>
            </w:r>
          </w:p>
        </w:tc>
      </w:tr>
      <w:tr w:rsidR="00487005" w:rsidRPr="00B435A8" w14:paraId="13C283A6" w14:textId="77777777" w:rsidTr="00271A74">
        <w:trPr>
          <w:trHeight w:val="20"/>
        </w:trPr>
        <w:tc>
          <w:tcPr>
            <w:tcW w:w="746" w:type="pct"/>
          </w:tcPr>
          <w:p w14:paraId="0557FA1A" w14:textId="77777777" w:rsidR="00487005" w:rsidRPr="00B435A8" w:rsidRDefault="00487005" w:rsidP="00271A74">
            <w:pPr>
              <w:rPr>
                <w:rFonts w:ascii="Arial" w:eastAsiaTheme="minorEastAsia" w:hAnsi="Arial"/>
                <w:color w:val="000000" w:themeColor="text1"/>
              </w:rPr>
            </w:pPr>
            <w:r w:rsidRPr="00B435A8">
              <w:rPr>
                <w:rFonts w:ascii="Arial" w:eastAsia="Trebuchet MS" w:hAnsi="Arial"/>
                <w:b/>
                <w:bCs/>
                <w:color w:val="000000"/>
              </w:rPr>
              <w:lastRenderedPageBreak/>
              <w:t xml:space="preserve">LU4: </w:t>
            </w:r>
            <w:r w:rsidRPr="00B435A8">
              <w:rPr>
                <w:rFonts w:ascii="Arial" w:eastAsiaTheme="minorEastAsia" w:hAnsi="Arial"/>
                <w:color w:val="000000" w:themeColor="text1"/>
              </w:rPr>
              <w:t>Evaluate 1-phase full-wave inverters and implement four-quadrant control.</w:t>
            </w:r>
          </w:p>
        </w:tc>
        <w:tc>
          <w:tcPr>
            <w:tcW w:w="1159" w:type="pct"/>
          </w:tcPr>
          <w:p w14:paraId="1B225BA3" w14:textId="77777777" w:rsidR="00487005" w:rsidRPr="00B435A8" w:rsidRDefault="00487005" w:rsidP="00271A74">
            <w:pPr>
              <w:pStyle w:val="ListParagraph"/>
              <w:numPr>
                <w:ilvl w:val="0"/>
                <w:numId w:val="352"/>
              </w:numPr>
              <w:ind w:right="270"/>
              <w:rPr>
                <w:rFonts w:ascii="Arial" w:hAnsi="Arial"/>
                <w:color w:val="000000" w:themeColor="text1"/>
              </w:rPr>
            </w:pPr>
            <w:r w:rsidRPr="00B435A8">
              <w:rPr>
                <w:rFonts w:ascii="Arial" w:eastAsiaTheme="minorEastAsia" w:hAnsi="Arial"/>
                <w:color w:val="000000" w:themeColor="text1"/>
              </w:rPr>
              <w:t>Operate 1-phase full-wave inverters</w:t>
            </w:r>
          </w:p>
          <w:p w14:paraId="10224BCB" w14:textId="77777777" w:rsidR="00487005" w:rsidRPr="00B435A8" w:rsidRDefault="00487005" w:rsidP="00271A74">
            <w:pPr>
              <w:pStyle w:val="ListParagraph"/>
              <w:numPr>
                <w:ilvl w:val="0"/>
                <w:numId w:val="352"/>
              </w:numPr>
              <w:ind w:right="270"/>
              <w:rPr>
                <w:rFonts w:ascii="Arial" w:hAnsi="Arial"/>
                <w:color w:val="000000" w:themeColor="text1"/>
              </w:rPr>
            </w:pPr>
            <w:r w:rsidRPr="00B435A8">
              <w:rPr>
                <w:rFonts w:ascii="Arial" w:eastAsiaTheme="minorEastAsia" w:hAnsi="Arial"/>
                <w:color w:val="000000" w:themeColor="text1"/>
              </w:rPr>
              <w:t>Implement four-quadrant control for 1-phase inverters.</w:t>
            </w:r>
          </w:p>
          <w:p w14:paraId="0EC25A7B" w14:textId="77777777" w:rsidR="00487005" w:rsidRPr="00B435A8" w:rsidRDefault="00487005" w:rsidP="00271A74">
            <w:pPr>
              <w:ind w:right="270"/>
              <w:rPr>
                <w:rFonts w:ascii="Arial" w:hAnsi="Arial"/>
                <w:b/>
                <w:color w:val="000000" w:themeColor="text1"/>
              </w:rPr>
            </w:pPr>
          </w:p>
        </w:tc>
        <w:tc>
          <w:tcPr>
            <w:tcW w:w="1138" w:type="pct"/>
          </w:tcPr>
          <w:p w14:paraId="5115C8D8" w14:textId="77777777" w:rsidR="00487005" w:rsidRPr="00B435A8" w:rsidRDefault="00487005" w:rsidP="00271A74">
            <w:pPr>
              <w:numPr>
                <w:ilvl w:val="0"/>
                <w:numId w:val="313"/>
              </w:numPr>
              <w:contextualSpacing/>
              <w:rPr>
                <w:rFonts w:ascii="Arial" w:eastAsia="Arial" w:hAnsi="Arial"/>
                <w:color w:val="000000"/>
              </w:rPr>
            </w:pPr>
            <w:r w:rsidRPr="00B435A8">
              <w:rPr>
                <w:rFonts w:ascii="Arial" w:eastAsia="Arial" w:hAnsi="Arial"/>
                <w:color w:val="000000"/>
              </w:rPr>
              <w:t>Basic theory, types and uses of inverter</w:t>
            </w:r>
          </w:p>
          <w:p w14:paraId="4BC6EE18" w14:textId="77777777" w:rsidR="00487005" w:rsidRPr="00B435A8" w:rsidRDefault="00487005" w:rsidP="00271A74">
            <w:pPr>
              <w:numPr>
                <w:ilvl w:val="0"/>
                <w:numId w:val="313"/>
              </w:numPr>
              <w:contextualSpacing/>
              <w:rPr>
                <w:rFonts w:ascii="Arial" w:eastAsia="Arial" w:hAnsi="Arial"/>
                <w:color w:val="000000"/>
              </w:rPr>
            </w:pPr>
            <w:r w:rsidRPr="00B435A8">
              <w:rPr>
                <w:rFonts w:ascii="Arial" w:hAnsi="Arial"/>
              </w:rPr>
              <w:t>1-phase full-wave inverter circuit and its working principle</w:t>
            </w:r>
          </w:p>
          <w:p w14:paraId="29A8F094" w14:textId="77777777" w:rsidR="00487005" w:rsidRPr="00B435A8" w:rsidRDefault="00487005" w:rsidP="00271A74">
            <w:pPr>
              <w:numPr>
                <w:ilvl w:val="0"/>
                <w:numId w:val="313"/>
              </w:numPr>
              <w:tabs>
                <w:tab w:val="left" w:pos="0"/>
                <w:tab w:val="left" w:pos="720"/>
              </w:tabs>
              <w:suppressAutoHyphens/>
              <w:rPr>
                <w:rFonts w:ascii="Arial" w:hAnsi="Arial"/>
              </w:rPr>
            </w:pPr>
            <w:r w:rsidRPr="00B435A8">
              <w:rPr>
                <w:rFonts w:ascii="Arial" w:hAnsi="Arial"/>
              </w:rPr>
              <w:t>Line commutated single phase inverter with full-wave output and its uses</w:t>
            </w:r>
          </w:p>
          <w:p w14:paraId="512219C8" w14:textId="77777777" w:rsidR="00487005" w:rsidRPr="00B435A8" w:rsidRDefault="00487005" w:rsidP="00271A74">
            <w:pPr>
              <w:numPr>
                <w:ilvl w:val="0"/>
                <w:numId w:val="347"/>
              </w:numPr>
              <w:contextualSpacing/>
              <w:rPr>
                <w:rFonts w:ascii="Arial" w:eastAsia="Arial" w:hAnsi="Arial"/>
                <w:color w:val="000000"/>
              </w:rPr>
            </w:pPr>
            <w:r w:rsidRPr="00B435A8">
              <w:rPr>
                <w:rFonts w:ascii="Arial" w:hAnsi="Arial"/>
              </w:rPr>
              <w:t>Single phase combined operation of rectifier and inverter as four quadrant control of a converter.</w:t>
            </w:r>
          </w:p>
          <w:p w14:paraId="2443FA74" w14:textId="77777777" w:rsidR="00487005" w:rsidRPr="00B435A8" w:rsidRDefault="00487005" w:rsidP="00271A74">
            <w:pPr>
              <w:pStyle w:val="ListParagraph"/>
              <w:ind w:left="360"/>
              <w:rPr>
                <w:rFonts w:ascii="Arial" w:eastAsia="Arial" w:hAnsi="Arial"/>
                <w:b/>
                <w:color w:val="000000"/>
              </w:rPr>
            </w:pPr>
            <w:r w:rsidRPr="00B435A8">
              <w:rPr>
                <w:rFonts w:ascii="Arial" w:eastAsia="Arial" w:hAnsi="Arial"/>
                <w:b/>
                <w:color w:val="000000"/>
              </w:rPr>
              <w:t>Activity:</w:t>
            </w:r>
          </w:p>
          <w:p w14:paraId="5EEC0416" w14:textId="77777777" w:rsidR="00487005" w:rsidRPr="00B435A8" w:rsidRDefault="00487005" w:rsidP="00271A74">
            <w:pPr>
              <w:pStyle w:val="Style4"/>
              <w:numPr>
                <w:ilvl w:val="0"/>
                <w:numId w:val="361"/>
              </w:numPr>
              <w:spacing w:before="0"/>
              <w:jc w:val="left"/>
              <w:rPr>
                <w:rFonts w:ascii="Arial" w:hAnsi="Arial" w:cs="Arial"/>
              </w:rPr>
            </w:pPr>
            <w:r w:rsidRPr="00B435A8">
              <w:rPr>
                <w:rFonts w:ascii="Arial" w:hAnsi="Arial" w:cs="Arial"/>
              </w:rPr>
              <w:t>Construct single phase full wave inverter</w:t>
            </w:r>
          </w:p>
          <w:p w14:paraId="1F65B8EE" w14:textId="77777777" w:rsidR="00487005" w:rsidRPr="00B435A8" w:rsidRDefault="00487005" w:rsidP="00271A74">
            <w:pPr>
              <w:pStyle w:val="Style4"/>
              <w:numPr>
                <w:ilvl w:val="0"/>
                <w:numId w:val="361"/>
              </w:numPr>
              <w:spacing w:before="0"/>
              <w:jc w:val="left"/>
              <w:rPr>
                <w:rFonts w:ascii="Arial" w:hAnsi="Arial" w:cs="Arial"/>
              </w:rPr>
            </w:pPr>
            <w:r w:rsidRPr="00B435A8">
              <w:rPr>
                <w:rFonts w:ascii="Arial" w:hAnsi="Arial" w:cs="Arial"/>
              </w:rPr>
              <w:t>Implement four-quadrant control for 1-phase inverters</w:t>
            </w:r>
          </w:p>
          <w:p w14:paraId="1C743C62" w14:textId="77777777" w:rsidR="00487005" w:rsidRPr="00B435A8" w:rsidRDefault="00487005" w:rsidP="00271A74">
            <w:pPr>
              <w:ind w:left="360"/>
              <w:contextualSpacing/>
              <w:rPr>
                <w:rFonts w:ascii="Arial" w:eastAsia="Arial" w:hAnsi="Arial"/>
                <w:color w:val="000000"/>
              </w:rPr>
            </w:pPr>
          </w:p>
        </w:tc>
        <w:tc>
          <w:tcPr>
            <w:tcW w:w="663" w:type="pct"/>
          </w:tcPr>
          <w:p w14:paraId="323D3EBD"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Theory:05Hrs.</w:t>
            </w:r>
          </w:p>
          <w:p w14:paraId="729CA8E8"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Practical:06Hrs.</w:t>
            </w:r>
          </w:p>
          <w:p w14:paraId="7F08BAB9"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Total:11Hrs.</w:t>
            </w:r>
          </w:p>
        </w:tc>
        <w:tc>
          <w:tcPr>
            <w:tcW w:w="788" w:type="pct"/>
          </w:tcPr>
          <w:p w14:paraId="0CF04186"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Safety gloves</w:t>
            </w:r>
          </w:p>
          <w:p w14:paraId="780E5DF6"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Multimedia </w:t>
            </w:r>
          </w:p>
          <w:p w14:paraId="5A378D9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Erasable marker</w:t>
            </w:r>
          </w:p>
          <w:p w14:paraId="2040CBE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White board</w:t>
            </w:r>
          </w:p>
          <w:p w14:paraId="70DC21A8"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Multi-meter</w:t>
            </w:r>
          </w:p>
          <w:p w14:paraId="48040CB6"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Wire stripper</w:t>
            </w:r>
          </w:p>
          <w:p w14:paraId="5E68847F"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Combination plier</w:t>
            </w:r>
          </w:p>
          <w:p w14:paraId="6AAFE8E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Cutter plier</w:t>
            </w:r>
          </w:p>
          <w:p w14:paraId="7987E8C5"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Variable AC/DC power supply</w:t>
            </w:r>
          </w:p>
          <w:p w14:paraId="6DF9C680"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Wires</w:t>
            </w:r>
          </w:p>
          <w:p w14:paraId="2240FCEF"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Ampere meter</w:t>
            </w:r>
          </w:p>
          <w:p w14:paraId="32342DF9"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Volt meter</w:t>
            </w:r>
          </w:p>
          <w:p w14:paraId="16D4786F"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Bread board</w:t>
            </w:r>
          </w:p>
          <w:p w14:paraId="701CFF08"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Soldering iron</w:t>
            </w:r>
          </w:p>
          <w:p w14:paraId="2370C567"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Soldering wire</w:t>
            </w:r>
          </w:p>
          <w:p w14:paraId="3851BEAF"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Power diode</w:t>
            </w:r>
          </w:p>
          <w:p w14:paraId="330D173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POWER SCR</w:t>
            </w:r>
          </w:p>
          <w:p w14:paraId="18416CEF"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IGBT</w:t>
            </w:r>
          </w:p>
          <w:p w14:paraId="20FCC446"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Snubber </w:t>
            </w:r>
            <w:proofErr w:type="spellStart"/>
            <w:r w:rsidRPr="00B435A8">
              <w:rPr>
                <w:rFonts w:ascii="Arial" w:hAnsi="Arial"/>
                <w:iCs/>
                <w:color w:val="000000" w:themeColor="text1"/>
              </w:rPr>
              <w:t>ckt</w:t>
            </w:r>
            <w:proofErr w:type="spellEnd"/>
          </w:p>
          <w:p w14:paraId="1C0274CB"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proofErr w:type="spellStart"/>
            <w:r w:rsidRPr="00B435A8">
              <w:rPr>
                <w:rFonts w:ascii="Arial" w:hAnsi="Arial"/>
                <w:iCs/>
                <w:color w:val="000000" w:themeColor="text1"/>
              </w:rPr>
              <w:t>Potentio</w:t>
            </w:r>
            <w:proofErr w:type="spellEnd"/>
            <w:r w:rsidRPr="00B435A8">
              <w:rPr>
                <w:rFonts w:ascii="Arial" w:hAnsi="Arial"/>
                <w:iCs/>
                <w:color w:val="000000" w:themeColor="text1"/>
              </w:rPr>
              <w:t>-meter</w:t>
            </w:r>
          </w:p>
          <w:p w14:paraId="25474E8A"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Oscilloscope</w:t>
            </w:r>
          </w:p>
          <w:p w14:paraId="3B9CBFDA"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lastRenderedPageBreak/>
              <w:t xml:space="preserve">Inverter </w:t>
            </w:r>
            <w:proofErr w:type="spellStart"/>
            <w:r w:rsidRPr="00B435A8">
              <w:rPr>
                <w:rFonts w:ascii="Arial" w:hAnsi="Arial"/>
                <w:iCs/>
                <w:color w:val="000000" w:themeColor="text1"/>
              </w:rPr>
              <w:t>ckt</w:t>
            </w:r>
            <w:proofErr w:type="spellEnd"/>
          </w:p>
        </w:tc>
        <w:tc>
          <w:tcPr>
            <w:tcW w:w="506" w:type="pct"/>
          </w:tcPr>
          <w:p w14:paraId="0778DF1F"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 xml:space="preserve">Classroom / </w:t>
            </w:r>
          </w:p>
          <w:p w14:paraId="43146255"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000D27F5"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487005" w:rsidRPr="00B435A8" w14:paraId="7AD3C5AB" w14:textId="77777777" w:rsidTr="00271A74">
        <w:trPr>
          <w:trHeight w:val="20"/>
        </w:trPr>
        <w:tc>
          <w:tcPr>
            <w:tcW w:w="746" w:type="pct"/>
          </w:tcPr>
          <w:p w14:paraId="28414023" w14:textId="77777777" w:rsidR="00487005" w:rsidRPr="00B435A8" w:rsidRDefault="00487005" w:rsidP="00271A74">
            <w:pPr>
              <w:rPr>
                <w:rFonts w:ascii="Arial" w:eastAsiaTheme="minorEastAsia" w:hAnsi="Arial"/>
                <w:color w:val="000000" w:themeColor="text1"/>
              </w:rPr>
            </w:pPr>
            <w:r w:rsidRPr="00B435A8">
              <w:rPr>
                <w:rFonts w:ascii="Arial" w:eastAsia="Trebuchet MS" w:hAnsi="Arial"/>
                <w:b/>
                <w:bCs/>
                <w:color w:val="000000"/>
              </w:rPr>
              <w:t xml:space="preserve">LU5: </w:t>
            </w:r>
            <w:r w:rsidRPr="00B435A8">
              <w:rPr>
                <w:rFonts w:ascii="Arial" w:eastAsiaTheme="minorEastAsia" w:hAnsi="Arial"/>
                <w:color w:val="000000" w:themeColor="text1"/>
              </w:rPr>
              <w:t>Evaluate 3-phase full-wave inverters and implement four-quadrant control.</w:t>
            </w:r>
          </w:p>
        </w:tc>
        <w:tc>
          <w:tcPr>
            <w:tcW w:w="1159" w:type="pct"/>
          </w:tcPr>
          <w:p w14:paraId="6A465520" w14:textId="77777777" w:rsidR="00487005" w:rsidRPr="00B435A8" w:rsidRDefault="00487005" w:rsidP="00271A74">
            <w:pPr>
              <w:pStyle w:val="ListParagraph"/>
              <w:numPr>
                <w:ilvl w:val="0"/>
                <w:numId w:val="353"/>
              </w:numPr>
              <w:ind w:right="270"/>
              <w:rPr>
                <w:rFonts w:ascii="Arial" w:hAnsi="Arial"/>
                <w:color w:val="000000" w:themeColor="text1"/>
              </w:rPr>
            </w:pPr>
            <w:r w:rsidRPr="00B435A8">
              <w:rPr>
                <w:rFonts w:ascii="Arial" w:eastAsiaTheme="minorEastAsia" w:hAnsi="Arial"/>
                <w:color w:val="000000" w:themeColor="text1"/>
              </w:rPr>
              <w:t>Operate 3-phase full-wave inverters.</w:t>
            </w:r>
          </w:p>
          <w:p w14:paraId="273C8F28" w14:textId="77777777" w:rsidR="00487005" w:rsidRPr="00B435A8" w:rsidRDefault="00487005" w:rsidP="00271A74">
            <w:pPr>
              <w:pStyle w:val="ListParagraph"/>
              <w:numPr>
                <w:ilvl w:val="0"/>
                <w:numId w:val="353"/>
              </w:numPr>
              <w:ind w:right="270"/>
              <w:rPr>
                <w:rFonts w:ascii="Arial" w:hAnsi="Arial"/>
                <w:color w:val="000000" w:themeColor="text1"/>
              </w:rPr>
            </w:pPr>
            <w:r w:rsidRPr="00B435A8">
              <w:rPr>
                <w:rFonts w:ascii="Arial" w:eastAsiaTheme="minorEastAsia" w:hAnsi="Arial"/>
                <w:color w:val="000000" w:themeColor="text1"/>
              </w:rPr>
              <w:t>Implement four-quadrant control for 3-phase inverter</w:t>
            </w:r>
          </w:p>
        </w:tc>
        <w:tc>
          <w:tcPr>
            <w:tcW w:w="1138" w:type="pct"/>
          </w:tcPr>
          <w:p w14:paraId="594CC5E6" w14:textId="77777777" w:rsidR="00487005" w:rsidRPr="00B435A8" w:rsidRDefault="00487005" w:rsidP="00271A74">
            <w:pPr>
              <w:numPr>
                <w:ilvl w:val="0"/>
                <w:numId w:val="313"/>
              </w:numPr>
              <w:contextualSpacing/>
              <w:rPr>
                <w:rFonts w:ascii="Arial" w:eastAsia="Arial" w:hAnsi="Arial"/>
                <w:color w:val="000000"/>
              </w:rPr>
            </w:pPr>
            <w:r w:rsidRPr="00B435A8">
              <w:rPr>
                <w:rFonts w:ascii="Arial" w:hAnsi="Arial"/>
              </w:rPr>
              <w:t>3-phase full-wave bridge inverter circuit</w:t>
            </w:r>
            <w:r w:rsidRPr="00B435A8">
              <w:rPr>
                <w:rFonts w:ascii="Arial" w:eastAsia="Arial" w:hAnsi="Arial"/>
                <w:color w:val="000000"/>
              </w:rPr>
              <w:t xml:space="preserve"> and its </w:t>
            </w:r>
            <w:r w:rsidRPr="00B435A8">
              <w:rPr>
                <w:rFonts w:ascii="Arial" w:hAnsi="Arial"/>
              </w:rPr>
              <w:t>working</w:t>
            </w:r>
          </w:p>
          <w:p w14:paraId="7150F69F" w14:textId="77777777" w:rsidR="00487005" w:rsidRPr="00B435A8" w:rsidRDefault="00487005" w:rsidP="00271A74">
            <w:pPr>
              <w:numPr>
                <w:ilvl w:val="0"/>
                <w:numId w:val="313"/>
              </w:numPr>
              <w:contextualSpacing/>
              <w:rPr>
                <w:rFonts w:ascii="Arial" w:eastAsia="Arial" w:hAnsi="Arial"/>
                <w:color w:val="000000"/>
              </w:rPr>
            </w:pPr>
            <w:r w:rsidRPr="00B435A8">
              <w:rPr>
                <w:rFonts w:ascii="Arial" w:hAnsi="Arial"/>
              </w:rPr>
              <w:t>3 phase Combined operation of rectifier and inverter as four quadrant control of a converter</w:t>
            </w:r>
          </w:p>
          <w:p w14:paraId="4A122B72" w14:textId="77777777" w:rsidR="00487005" w:rsidRPr="00B435A8" w:rsidRDefault="00487005" w:rsidP="00271A74">
            <w:pPr>
              <w:rPr>
                <w:rFonts w:ascii="Arial" w:eastAsia="Arial" w:hAnsi="Arial"/>
                <w:b/>
                <w:color w:val="000000"/>
              </w:rPr>
            </w:pPr>
            <w:r w:rsidRPr="00B435A8">
              <w:rPr>
                <w:rFonts w:ascii="Arial" w:eastAsia="Arial" w:hAnsi="Arial"/>
                <w:b/>
                <w:color w:val="000000"/>
              </w:rPr>
              <w:t>Activity:</w:t>
            </w:r>
          </w:p>
          <w:p w14:paraId="36198DA8" w14:textId="77777777" w:rsidR="00487005" w:rsidRPr="00B435A8" w:rsidRDefault="00487005" w:rsidP="00271A74">
            <w:pPr>
              <w:pStyle w:val="Style4"/>
              <w:numPr>
                <w:ilvl w:val="0"/>
                <w:numId w:val="362"/>
              </w:numPr>
              <w:spacing w:before="0"/>
              <w:jc w:val="left"/>
              <w:rPr>
                <w:rFonts w:ascii="Arial" w:hAnsi="Arial" w:cs="Arial"/>
                <w:color w:val="000000"/>
              </w:rPr>
            </w:pPr>
            <w:r w:rsidRPr="00B435A8">
              <w:rPr>
                <w:rFonts w:ascii="Arial" w:hAnsi="Arial" w:cs="Arial"/>
              </w:rPr>
              <w:t>Construct three phase full wave inverter</w:t>
            </w:r>
          </w:p>
          <w:p w14:paraId="0D5C2653" w14:textId="77777777" w:rsidR="00487005" w:rsidRPr="00B435A8" w:rsidRDefault="00487005" w:rsidP="00271A74">
            <w:pPr>
              <w:numPr>
                <w:ilvl w:val="0"/>
                <w:numId w:val="362"/>
              </w:numPr>
              <w:contextualSpacing/>
              <w:rPr>
                <w:rFonts w:ascii="Arial" w:eastAsia="Arial" w:hAnsi="Arial"/>
                <w:color w:val="000000"/>
              </w:rPr>
            </w:pPr>
            <w:r w:rsidRPr="00B435A8">
              <w:rPr>
                <w:rFonts w:ascii="Arial" w:eastAsiaTheme="minorEastAsia" w:hAnsi="Arial"/>
                <w:color w:val="000000" w:themeColor="text1"/>
              </w:rPr>
              <w:t>Implement four-quadrant control for 3-phase inverter</w:t>
            </w:r>
          </w:p>
        </w:tc>
        <w:tc>
          <w:tcPr>
            <w:tcW w:w="663" w:type="pct"/>
          </w:tcPr>
          <w:p w14:paraId="2336EBC9"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Theory:05Hrs.</w:t>
            </w:r>
          </w:p>
          <w:p w14:paraId="0D004940"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Practical:06Hrs.</w:t>
            </w:r>
          </w:p>
          <w:p w14:paraId="5F06DDD0"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Total:11Hrs.</w:t>
            </w:r>
          </w:p>
        </w:tc>
        <w:tc>
          <w:tcPr>
            <w:tcW w:w="788" w:type="pct"/>
          </w:tcPr>
          <w:p w14:paraId="25784BE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Safety gloves</w:t>
            </w:r>
          </w:p>
          <w:p w14:paraId="1305BB5C"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Multimedia </w:t>
            </w:r>
          </w:p>
          <w:p w14:paraId="5DF1805A"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Erasable marker</w:t>
            </w:r>
          </w:p>
          <w:p w14:paraId="14D5E4EC"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Safety gloves</w:t>
            </w:r>
          </w:p>
          <w:p w14:paraId="6CBBFE9C"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Multimedia </w:t>
            </w:r>
          </w:p>
          <w:p w14:paraId="03238E74"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Erasable marker</w:t>
            </w:r>
          </w:p>
          <w:p w14:paraId="061C9B49"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White board</w:t>
            </w:r>
          </w:p>
          <w:p w14:paraId="127DFA45"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Multi-meter</w:t>
            </w:r>
          </w:p>
          <w:p w14:paraId="05F6DCC3"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Wire stripper</w:t>
            </w:r>
          </w:p>
          <w:p w14:paraId="6A7FD5C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Combination plier</w:t>
            </w:r>
          </w:p>
          <w:p w14:paraId="453A216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Cutter plier</w:t>
            </w:r>
          </w:p>
          <w:p w14:paraId="6221562C"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Variable AC/DC power supply</w:t>
            </w:r>
          </w:p>
          <w:p w14:paraId="33F3AE53"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Wires</w:t>
            </w:r>
          </w:p>
          <w:p w14:paraId="267385EA"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Ampere meter</w:t>
            </w:r>
          </w:p>
          <w:p w14:paraId="38E51ABB"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Volt meter</w:t>
            </w:r>
          </w:p>
          <w:p w14:paraId="483F3EAA"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Bread board</w:t>
            </w:r>
          </w:p>
          <w:p w14:paraId="3D53EB95"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Soldering iron</w:t>
            </w:r>
          </w:p>
          <w:p w14:paraId="57817537"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Soldering wire</w:t>
            </w:r>
          </w:p>
          <w:p w14:paraId="1C7AA0C4"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Power diode</w:t>
            </w:r>
          </w:p>
          <w:p w14:paraId="27763441"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lastRenderedPageBreak/>
              <w:t>Power SCR</w:t>
            </w:r>
          </w:p>
          <w:p w14:paraId="7CBF6C2A"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IGBT</w:t>
            </w:r>
          </w:p>
          <w:p w14:paraId="56A57D32"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Snubber </w:t>
            </w:r>
            <w:proofErr w:type="spellStart"/>
            <w:r w:rsidRPr="00B435A8">
              <w:rPr>
                <w:rFonts w:ascii="Arial" w:hAnsi="Arial"/>
                <w:iCs/>
                <w:color w:val="000000" w:themeColor="text1"/>
              </w:rPr>
              <w:t>ckt</w:t>
            </w:r>
            <w:proofErr w:type="spellEnd"/>
          </w:p>
          <w:p w14:paraId="25C0BD69"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proofErr w:type="spellStart"/>
            <w:r w:rsidRPr="00B435A8">
              <w:rPr>
                <w:rFonts w:ascii="Arial" w:hAnsi="Arial"/>
                <w:iCs/>
                <w:color w:val="000000" w:themeColor="text1"/>
              </w:rPr>
              <w:t>Potentio</w:t>
            </w:r>
            <w:proofErr w:type="spellEnd"/>
            <w:r w:rsidRPr="00B435A8">
              <w:rPr>
                <w:rFonts w:ascii="Arial" w:hAnsi="Arial"/>
                <w:iCs/>
                <w:color w:val="000000" w:themeColor="text1"/>
              </w:rPr>
              <w:t xml:space="preserve"> meter</w:t>
            </w:r>
          </w:p>
          <w:p w14:paraId="6E2F1B3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Oscilloscope</w:t>
            </w:r>
          </w:p>
          <w:p w14:paraId="2034F8E9"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Inverter </w:t>
            </w:r>
            <w:proofErr w:type="spellStart"/>
            <w:r w:rsidRPr="00B435A8">
              <w:rPr>
                <w:rFonts w:ascii="Arial" w:hAnsi="Arial"/>
                <w:iCs/>
                <w:color w:val="000000" w:themeColor="text1"/>
              </w:rPr>
              <w:t>ckt</w:t>
            </w:r>
            <w:proofErr w:type="spellEnd"/>
          </w:p>
        </w:tc>
        <w:tc>
          <w:tcPr>
            <w:tcW w:w="506" w:type="pct"/>
          </w:tcPr>
          <w:p w14:paraId="2B3DBEF7" w14:textId="77777777" w:rsidR="00487005" w:rsidRPr="00B435A8" w:rsidRDefault="00487005" w:rsidP="00271A74">
            <w:pPr>
              <w:autoSpaceDE w:val="0"/>
              <w:autoSpaceDN w:val="0"/>
              <w:adjustRightInd w:val="0"/>
              <w:rPr>
                <w:rFonts w:ascii="Arial" w:hAnsi="Arial"/>
                <w:iCs/>
                <w:color w:val="000000" w:themeColor="text1"/>
              </w:rPr>
            </w:pPr>
          </w:p>
        </w:tc>
      </w:tr>
      <w:tr w:rsidR="00487005" w:rsidRPr="00B435A8" w14:paraId="16F54AB0" w14:textId="77777777" w:rsidTr="00271A74">
        <w:trPr>
          <w:trHeight w:val="20"/>
        </w:trPr>
        <w:tc>
          <w:tcPr>
            <w:tcW w:w="746" w:type="pct"/>
          </w:tcPr>
          <w:p w14:paraId="29533D50" w14:textId="77777777" w:rsidR="00487005" w:rsidRPr="00B435A8" w:rsidRDefault="00487005" w:rsidP="00271A74">
            <w:pPr>
              <w:rPr>
                <w:rFonts w:ascii="Arial" w:eastAsiaTheme="minorEastAsia" w:hAnsi="Arial"/>
                <w:color w:val="000000" w:themeColor="text1"/>
              </w:rPr>
            </w:pPr>
            <w:r w:rsidRPr="00B435A8">
              <w:rPr>
                <w:rFonts w:ascii="Arial" w:eastAsia="Trebuchet MS" w:hAnsi="Arial"/>
                <w:b/>
                <w:bCs/>
                <w:color w:val="000000"/>
              </w:rPr>
              <w:t xml:space="preserve">LU6: </w:t>
            </w:r>
            <w:r w:rsidRPr="00B435A8">
              <w:rPr>
                <w:rFonts w:ascii="Arial" w:eastAsiaTheme="minorEastAsia" w:hAnsi="Arial"/>
                <w:color w:val="000000" w:themeColor="text1"/>
              </w:rPr>
              <w:t xml:space="preserve">Implement dc and ac motor control systems using rectifiers and </w:t>
            </w:r>
            <w:proofErr w:type="spellStart"/>
            <w:r w:rsidRPr="00B435A8">
              <w:rPr>
                <w:rFonts w:ascii="Arial" w:eastAsiaTheme="minorEastAsia" w:hAnsi="Arial"/>
                <w:color w:val="000000" w:themeColor="text1"/>
              </w:rPr>
              <w:t>scr</w:t>
            </w:r>
            <w:proofErr w:type="spellEnd"/>
            <w:r w:rsidRPr="00B435A8">
              <w:rPr>
                <w:rFonts w:ascii="Arial" w:eastAsiaTheme="minorEastAsia" w:hAnsi="Arial"/>
                <w:color w:val="000000" w:themeColor="text1"/>
              </w:rPr>
              <w:t xml:space="preserve">  cyclo-converters</w:t>
            </w:r>
          </w:p>
        </w:tc>
        <w:tc>
          <w:tcPr>
            <w:tcW w:w="1159" w:type="pct"/>
          </w:tcPr>
          <w:p w14:paraId="7963FA34" w14:textId="77777777" w:rsidR="00487005" w:rsidRPr="00B435A8" w:rsidRDefault="00487005" w:rsidP="00271A74">
            <w:pPr>
              <w:pStyle w:val="ListParagraph"/>
              <w:numPr>
                <w:ilvl w:val="0"/>
                <w:numId w:val="354"/>
              </w:numPr>
              <w:ind w:right="270"/>
              <w:rPr>
                <w:rFonts w:ascii="Arial" w:hAnsi="Arial"/>
                <w:color w:val="000000" w:themeColor="text1"/>
              </w:rPr>
            </w:pPr>
            <w:r w:rsidRPr="00B435A8">
              <w:rPr>
                <w:rFonts w:ascii="Arial" w:eastAsiaTheme="minorEastAsia" w:hAnsi="Arial"/>
                <w:color w:val="000000" w:themeColor="text1"/>
              </w:rPr>
              <w:t>Connect DC motor control systems using rectifiers.</w:t>
            </w:r>
          </w:p>
          <w:p w14:paraId="0B829C6C" w14:textId="77777777" w:rsidR="00487005" w:rsidRPr="00B435A8" w:rsidRDefault="00487005" w:rsidP="00271A74">
            <w:pPr>
              <w:pStyle w:val="ListParagraph"/>
              <w:numPr>
                <w:ilvl w:val="0"/>
                <w:numId w:val="354"/>
              </w:numPr>
              <w:ind w:right="270"/>
              <w:rPr>
                <w:rFonts w:ascii="Arial" w:hAnsi="Arial"/>
                <w:color w:val="000000" w:themeColor="text1"/>
              </w:rPr>
            </w:pPr>
            <w:r w:rsidRPr="00B435A8">
              <w:rPr>
                <w:rFonts w:ascii="Arial" w:eastAsiaTheme="minorEastAsia" w:hAnsi="Arial"/>
                <w:color w:val="000000" w:themeColor="text1"/>
              </w:rPr>
              <w:t>Connect AC motor control systems using rectifiers.</w:t>
            </w:r>
          </w:p>
          <w:p w14:paraId="2CB794B5" w14:textId="77777777" w:rsidR="00487005" w:rsidRPr="00B435A8" w:rsidRDefault="00487005" w:rsidP="00271A74">
            <w:pPr>
              <w:pStyle w:val="ListParagraph"/>
              <w:numPr>
                <w:ilvl w:val="0"/>
                <w:numId w:val="354"/>
              </w:numPr>
              <w:ind w:right="270"/>
              <w:rPr>
                <w:rFonts w:ascii="Arial" w:hAnsi="Arial"/>
                <w:color w:val="000000" w:themeColor="text1"/>
              </w:rPr>
            </w:pPr>
            <w:r w:rsidRPr="00B435A8">
              <w:rPr>
                <w:rFonts w:ascii="Arial" w:eastAsiaTheme="minorEastAsia" w:hAnsi="Arial"/>
                <w:color w:val="000000" w:themeColor="text1"/>
              </w:rPr>
              <w:t>Configure DC motor control systems using SCR cyclo-converters</w:t>
            </w:r>
          </w:p>
          <w:p w14:paraId="19D0A372" w14:textId="77777777" w:rsidR="00487005" w:rsidRPr="00B435A8" w:rsidRDefault="00487005" w:rsidP="00271A74">
            <w:pPr>
              <w:pStyle w:val="ListParagraph"/>
              <w:numPr>
                <w:ilvl w:val="0"/>
                <w:numId w:val="354"/>
              </w:numPr>
              <w:ind w:right="270"/>
              <w:rPr>
                <w:rFonts w:ascii="Arial" w:hAnsi="Arial"/>
                <w:color w:val="000000" w:themeColor="text1"/>
              </w:rPr>
            </w:pPr>
            <w:r w:rsidRPr="00B435A8">
              <w:rPr>
                <w:rFonts w:ascii="Arial" w:eastAsiaTheme="minorEastAsia" w:hAnsi="Arial"/>
                <w:color w:val="000000" w:themeColor="text1"/>
              </w:rPr>
              <w:t>Configure AC motor control systems using SCR cyclo-converters.</w:t>
            </w:r>
          </w:p>
        </w:tc>
        <w:tc>
          <w:tcPr>
            <w:tcW w:w="1138" w:type="pct"/>
          </w:tcPr>
          <w:p w14:paraId="741B0F06" w14:textId="77777777" w:rsidR="00487005" w:rsidRPr="00B435A8" w:rsidRDefault="00487005" w:rsidP="00271A74">
            <w:pPr>
              <w:numPr>
                <w:ilvl w:val="0"/>
                <w:numId w:val="354"/>
              </w:numPr>
              <w:contextualSpacing/>
              <w:rPr>
                <w:rFonts w:ascii="Arial" w:eastAsia="Arial" w:hAnsi="Arial"/>
                <w:color w:val="000000"/>
              </w:rPr>
            </w:pPr>
            <w:r w:rsidRPr="00B435A8">
              <w:rPr>
                <w:rFonts w:ascii="Arial" w:eastAsia="Arial" w:hAnsi="Arial"/>
                <w:color w:val="000000"/>
              </w:rPr>
              <w:t xml:space="preserve">Basic theory of DC motor speed control and its methods </w:t>
            </w:r>
          </w:p>
          <w:p w14:paraId="4D1C4560" w14:textId="77777777" w:rsidR="00487005" w:rsidRPr="00B435A8" w:rsidRDefault="00487005" w:rsidP="00271A74">
            <w:pPr>
              <w:numPr>
                <w:ilvl w:val="0"/>
                <w:numId w:val="354"/>
              </w:numPr>
              <w:tabs>
                <w:tab w:val="left" w:pos="0"/>
                <w:tab w:val="left" w:pos="720"/>
              </w:tabs>
              <w:suppressAutoHyphens/>
              <w:rPr>
                <w:rFonts w:ascii="Arial" w:hAnsi="Arial"/>
              </w:rPr>
            </w:pPr>
            <w:r w:rsidRPr="00B435A8">
              <w:rPr>
                <w:rFonts w:ascii="Arial" w:hAnsi="Arial"/>
              </w:rPr>
              <w:t>Speed control of DC motors using 3-phase full-wave controlled rectifier circuits.</w:t>
            </w:r>
          </w:p>
          <w:p w14:paraId="509E58CD" w14:textId="77777777" w:rsidR="00487005" w:rsidRPr="00B435A8" w:rsidRDefault="00487005" w:rsidP="00271A74">
            <w:pPr>
              <w:numPr>
                <w:ilvl w:val="0"/>
                <w:numId w:val="354"/>
              </w:numPr>
              <w:contextualSpacing/>
              <w:rPr>
                <w:rFonts w:ascii="Arial" w:eastAsia="Arial" w:hAnsi="Arial"/>
                <w:color w:val="000000"/>
              </w:rPr>
            </w:pPr>
            <w:r w:rsidRPr="00B435A8">
              <w:rPr>
                <w:rFonts w:ascii="Arial" w:hAnsi="Arial"/>
              </w:rPr>
              <w:t xml:space="preserve"> Speed control of DC motors using 1-phase fully controlled rectifier circuit, with the help of circuit and waveform</w:t>
            </w:r>
          </w:p>
          <w:p w14:paraId="65C1A403" w14:textId="77777777" w:rsidR="00487005" w:rsidRPr="00B435A8" w:rsidRDefault="00487005" w:rsidP="00271A74">
            <w:pPr>
              <w:numPr>
                <w:ilvl w:val="0"/>
                <w:numId w:val="354"/>
              </w:numPr>
              <w:tabs>
                <w:tab w:val="left" w:pos="0"/>
                <w:tab w:val="left" w:pos="720"/>
              </w:tabs>
              <w:suppressAutoHyphens/>
              <w:rPr>
                <w:rFonts w:ascii="Arial" w:eastAsia="Arial" w:hAnsi="Arial"/>
                <w:color w:val="000000"/>
              </w:rPr>
            </w:pPr>
            <w:r w:rsidRPr="00B435A8">
              <w:rPr>
                <w:rFonts w:ascii="Arial" w:hAnsi="Arial"/>
              </w:rPr>
              <w:t>3-phase fully phases controlled, 4-quadrant speed control of DC motors.</w:t>
            </w:r>
          </w:p>
          <w:p w14:paraId="50BDE460" w14:textId="77777777" w:rsidR="00487005" w:rsidRPr="00B435A8" w:rsidRDefault="00487005" w:rsidP="00271A74">
            <w:pPr>
              <w:numPr>
                <w:ilvl w:val="0"/>
                <w:numId w:val="354"/>
              </w:numPr>
              <w:tabs>
                <w:tab w:val="left" w:pos="0"/>
                <w:tab w:val="left" w:pos="720"/>
              </w:tabs>
              <w:suppressAutoHyphens/>
              <w:rPr>
                <w:rFonts w:ascii="Arial" w:eastAsia="Arial" w:hAnsi="Arial"/>
                <w:color w:val="000000"/>
              </w:rPr>
            </w:pPr>
            <w:r w:rsidRPr="00B435A8">
              <w:rPr>
                <w:rFonts w:ascii="Arial" w:hAnsi="Arial"/>
              </w:rPr>
              <w:t>Introduction to speed control of induction motors</w:t>
            </w:r>
          </w:p>
          <w:p w14:paraId="1FEF1630" w14:textId="77777777" w:rsidR="00487005" w:rsidRPr="00B435A8" w:rsidRDefault="00487005" w:rsidP="00271A74">
            <w:pPr>
              <w:numPr>
                <w:ilvl w:val="0"/>
                <w:numId w:val="354"/>
              </w:numPr>
              <w:tabs>
                <w:tab w:val="left" w:pos="0"/>
                <w:tab w:val="left" w:pos="720"/>
              </w:tabs>
              <w:suppressAutoHyphens/>
              <w:rPr>
                <w:rFonts w:ascii="Arial" w:hAnsi="Arial"/>
              </w:rPr>
            </w:pPr>
            <w:r w:rsidRPr="00B435A8">
              <w:rPr>
                <w:rFonts w:ascii="Arial" w:hAnsi="Arial"/>
              </w:rPr>
              <w:lastRenderedPageBreak/>
              <w:t>Methods of variable voltage &amp; frequency (V.V.V.F) control system</w:t>
            </w:r>
          </w:p>
          <w:p w14:paraId="3232E4B6" w14:textId="77777777" w:rsidR="00487005" w:rsidRPr="00B435A8" w:rsidRDefault="00487005" w:rsidP="00271A74">
            <w:pPr>
              <w:numPr>
                <w:ilvl w:val="0"/>
                <w:numId w:val="354"/>
              </w:numPr>
              <w:tabs>
                <w:tab w:val="left" w:pos="0"/>
                <w:tab w:val="left" w:pos="720"/>
              </w:tabs>
              <w:suppressAutoHyphens/>
              <w:rPr>
                <w:rFonts w:ascii="Arial" w:eastAsia="Arial" w:hAnsi="Arial"/>
                <w:color w:val="000000"/>
              </w:rPr>
            </w:pPr>
            <w:r w:rsidRPr="00B435A8">
              <w:rPr>
                <w:rFonts w:ascii="Arial" w:hAnsi="Arial"/>
              </w:rPr>
              <w:t>Pulse width modulation technique of frequency control</w:t>
            </w:r>
          </w:p>
          <w:p w14:paraId="657CF993" w14:textId="77777777" w:rsidR="00487005" w:rsidRPr="00B435A8" w:rsidRDefault="00487005" w:rsidP="00271A74">
            <w:pPr>
              <w:numPr>
                <w:ilvl w:val="0"/>
                <w:numId w:val="354"/>
              </w:numPr>
              <w:tabs>
                <w:tab w:val="left" w:pos="0"/>
                <w:tab w:val="left" w:pos="720"/>
              </w:tabs>
              <w:suppressAutoHyphens/>
              <w:rPr>
                <w:rFonts w:ascii="Arial" w:eastAsia="Arial" w:hAnsi="Arial"/>
                <w:color w:val="000000"/>
              </w:rPr>
            </w:pPr>
            <w:r w:rsidRPr="00B435A8">
              <w:rPr>
                <w:rFonts w:ascii="Arial" w:hAnsi="Arial"/>
              </w:rPr>
              <w:t>PWM and variable-voltage method for speed control of 3-phase induction motors.</w:t>
            </w:r>
          </w:p>
          <w:p w14:paraId="067F65FB" w14:textId="77777777" w:rsidR="00487005" w:rsidRPr="00B435A8" w:rsidRDefault="00487005" w:rsidP="00271A74">
            <w:pPr>
              <w:numPr>
                <w:ilvl w:val="0"/>
                <w:numId w:val="354"/>
              </w:numPr>
              <w:contextualSpacing/>
              <w:rPr>
                <w:rFonts w:ascii="Arial" w:eastAsia="Arial" w:hAnsi="Arial"/>
                <w:color w:val="000000"/>
              </w:rPr>
            </w:pPr>
            <w:r w:rsidRPr="00B435A8">
              <w:rPr>
                <w:rFonts w:ascii="Arial" w:eastAsia="Arial" w:hAnsi="Arial"/>
                <w:color w:val="000000"/>
              </w:rPr>
              <w:t>Basic theory of cyclo- converter, block/</w:t>
            </w:r>
            <w:proofErr w:type="spellStart"/>
            <w:r w:rsidRPr="00B435A8">
              <w:rPr>
                <w:rFonts w:ascii="Arial" w:eastAsia="Arial" w:hAnsi="Arial"/>
                <w:color w:val="000000"/>
              </w:rPr>
              <w:t>ckt</w:t>
            </w:r>
            <w:proofErr w:type="spellEnd"/>
            <w:r w:rsidRPr="00B435A8">
              <w:rPr>
                <w:rFonts w:ascii="Arial" w:eastAsia="Arial" w:hAnsi="Arial"/>
                <w:color w:val="000000"/>
              </w:rPr>
              <w:t xml:space="preserve"> diagram and its working principle</w:t>
            </w:r>
          </w:p>
          <w:p w14:paraId="6077FF09" w14:textId="77777777" w:rsidR="00487005" w:rsidRPr="00B435A8" w:rsidRDefault="00487005" w:rsidP="00271A74">
            <w:pPr>
              <w:numPr>
                <w:ilvl w:val="0"/>
                <w:numId w:val="354"/>
              </w:numPr>
              <w:contextualSpacing/>
              <w:rPr>
                <w:rFonts w:ascii="Arial" w:eastAsia="Arial" w:hAnsi="Arial"/>
                <w:color w:val="000000"/>
              </w:rPr>
            </w:pPr>
            <w:r w:rsidRPr="00B435A8">
              <w:rPr>
                <w:rFonts w:ascii="Arial" w:eastAsia="Arial" w:hAnsi="Arial"/>
                <w:color w:val="000000"/>
              </w:rPr>
              <w:t>Single phase central tape &amp; bridge configuration of cyclo-</w:t>
            </w:r>
            <w:proofErr w:type="spellStart"/>
            <w:r w:rsidRPr="00B435A8">
              <w:rPr>
                <w:rFonts w:ascii="Arial" w:eastAsia="Arial" w:hAnsi="Arial"/>
                <w:color w:val="000000"/>
              </w:rPr>
              <w:t>convetrer</w:t>
            </w:r>
            <w:proofErr w:type="spellEnd"/>
            <w:r w:rsidRPr="00B435A8">
              <w:rPr>
                <w:rFonts w:ascii="Arial" w:eastAsia="Arial" w:hAnsi="Arial"/>
                <w:color w:val="000000"/>
              </w:rPr>
              <w:t xml:space="preserve"> &amp; it’s working principle</w:t>
            </w:r>
          </w:p>
          <w:p w14:paraId="767FE697" w14:textId="77777777" w:rsidR="00487005" w:rsidRPr="00B435A8" w:rsidRDefault="00487005" w:rsidP="00271A74">
            <w:pPr>
              <w:numPr>
                <w:ilvl w:val="0"/>
                <w:numId w:val="354"/>
              </w:numPr>
              <w:contextualSpacing/>
              <w:rPr>
                <w:rFonts w:ascii="Arial" w:eastAsia="Arial" w:hAnsi="Arial"/>
                <w:color w:val="000000"/>
              </w:rPr>
            </w:pPr>
            <w:r w:rsidRPr="00B435A8">
              <w:rPr>
                <w:rFonts w:ascii="Arial" w:eastAsia="Arial" w:hAnsi="Arial"/>
                <w:color w:val="000000"/>
              </w:rPr>
              <w:t>Three phase bridge configuration of cyclo-</w:t>
            </w:r>
            <w:proofErr w:type="spellStart"/>
            <w:r w:rsidRPr="00B435A8">
              <w:rPr>
                <w:rFonts w:ascii="Arial" w:eastAsia="Arial" w:hAnsi="Arial"/>
                <w:color w:val="000000"/>
              </w:rPr>
              <w:t>convetrer</w:t>
            </w:r>
            <w:proofErr w:type="spellEnd"/>
            <w:r w:rsidRPr="00B435A8">
              <w:rPr>
                <w:rFonts w:ascii="Arial" w:eastAsia="Arial" w:hAnsi="Arial"/>
                <w:color w:val="000000"/>
              </w:rPr>
              <w:t xml:space="preserve"> &amp; it’s working principle</w:t>
            </w:r>
          </w:p>
          <w:p w14:paraId="23BE2565" w14:textId="77777777" w:rsidR="00487005" w:rsidRPr="00B435A8" w:rsidRDefault="00487005" w:rsidP="00271A74">
            <w:pPr>
              <w:numPr>
                <w:ilvl w:val="0"/>
                <w:numId w:val="354"/>
              </w:numPr>
              <w:contextualSpacing/>
              <w:rPr>
                <w:rFonts w:ascii="Arial" w:eastAsia="Arial" w:hAnsi="Arial"/>
                <w:color w:val="000000"/>
              </w:rPr>
            </w:pPr>
            <w:r w:rsidRPr="00B435A8">
              <w:rPr>
                <w:rFonts w:ascii="Arial" w:eastAsia="Arial" w:hAnsi="Arial"/>
                <w:color w:val="000000"/>
              </w:rPr>
              <w:lastRenderedPageBreak/>
              <w:t>Uses of cyclo-</w:t>
            </w:r>
            <w:proofErr w:type="spellStart"/>
            <w:r w:rsidRPr="00B435A8">
              <w:rPr>
                <w:rFonts w:ascii="Arial" w:eastAsia="Arial" w:hAnsi="Arial"/>
                <w:color w:val="000000"/>
              </w:rPr>
              <w:t>convetrer</w:t>
            </w:r>
            <w:proofErr w:type="spellEnd"/>
          </w:p>
          <w:p w14:paraId="50AD54F4" w14:textId="77777777" w:rsidR="00487005" w:rsidRPr="00B435A8" w:rsidRDefault="00487005" w:rsidP="00271A74">
            <w:pPr>
              <w:numPr>
                <w:ilvl w:val="0"/>
                <w:numId w:val="354"/>
              </w:numPr>
              <w:contextualSpacing/>
              <w:rPr>
                <w:rFonts w:ascii="Arial" w:eastAsia="Arial" w:hAnsi="Arial"/>
                <w:color w:val="000000"/>
              </w:rPr>
            </w:pPr>
            <w:r w:rsidRPr="00B435A8">
              <w:rPr>
                <w:rFonts w:ascii="Arial" w:eastAsia="Arial" w:hAnsi="Arial"/>
                <w:color w:val="000000"/>
              </w:rPr>
              <w:t>Advantages/disadvantage of cyclo-</w:t>
            </w:r>
            <w:proofErr w:type="spellStart"/>
            <w:r w:rsidRPr="00B435A8">
              <w:rPr>
                <w:rFonts w:ascii="Arial" w:eastAsia="Arial" w:hAnsi="Arial"/>
                <w:color w:val="000000"/>
              </w:rPr>
              <w:t>convetrer</w:t>
            </w:r>
            <w:proofErr w:type="spellEnd"/>
          </w:p>
          <w:p w14:paraId="24A0F680" w14:textId="77777777" w:rsidR="00487005" w:rsidRPr="00B435A8" w:rsidRDefault="00487005" w:rsidP="00271A74">
            <w:pPr>
              <w:numPr>
                <w:ilvl w:val="0"/>
                <w:numId w:val="354"/>
              </w:numPr>
              <w:tabs>
                <w:tab w:val="left" w:pos="0"/>
                <w:tab w:val="left" w:pos="720"/>
              </w:tabs>
              <w:suppressAutoHyphens/>
              <w:rPr>
                <w:rFonts w:ascii="Arial" w:eastAsia="Arial" w:hAnsi="Arial"/>
                <w:color w:val="000000"/>
              </w:rPr>
            </w:pPr>
            <w:r w:rsidRPr="00B435A8">
              <w:rPr>
                <w:rFonts w:ascii="Arial" w:hAnsi="Arial"/>
              </w:rPr>
              <w:t>Use of SCR cyclo-converters for speed control of AC motors</w:t>
            </w:r>
          </w:p>
          <w:p w14:paraId="4E1D4884" w14:textId="77777777" w:rsidR="00487005" w:rsidRPr="00B435A8" w:rsidRDefault="00487005" w:rsidP="00271A74">
            <w:pPr>
              <w:numPr>
                <w:ilvl w:val="0"/>
                <w:numId w:val="354"/>
              </w:numPr>
              <w:tabs>
                <w:tab w:val="left" w:pos="0"/>
                <w:tab w:val="left" w:pos="720"/>
              </w:tabs>
              <w:suppressAutoHyphens/>
              <w:rPr>
                <w:rFonts w:ascii="Arial" w:eastAsia="Arial" w:hAnsi="Arial"/>
                <w:color w:val="000000"/>
              </w:rPr>
            </w:pPr>
            <w:r w:rsidRPr="00B435A8">
              <w:rPr>
                <w:rFonts w:ascii="Arial" w:hAnsi="Arial"/>
              </w:rPr>
              <w:t>Open-loop speed control of electric motors</w:t>
            </w:r>
          </w:p>
          <w:p w14:paraId="5473DCC0" w14:textId="77777777" w:rsidR="00487005" w:rsidRPr="00B435A8" w:rsidRDefault="00487005" w:rsidP="00271A74">
            <w:pPr>
              <w:numPr>
                <w:ilvl w:val="0"/>
                <w:numId w:val="354"/>
              </w:numPr>
              <w:tabs>
                <w:tab w:val="left" w:pos="0"/>
                <w:tab w:val="left" w:pos="720"/>
              </w:tabs>
              <w:suppressAutoHyphens/>
              <w:rPr>
                <w:rFonts w:ascii="Arial" w:eastAsia="Arial" w:hAnsi="Arial"/>
                <w:color w:val="000000"/>
              </w:rPr>
            </w:pPr>
            <w:r w:rsidRPr="00B435A8">
              <w:rPr>
                <w:rFonts w:ascii="Arial" w:hAnsi="Arial"/>
              </w:rPr>
              <w:t>Closed-loop speed control of motors</w:t>
            </w:r>
          </w:p>
          <w:p w14:paraId="7BE881B2" w14:textId="77777777" w:rsidR="00487005" w:rsidRPr="00B435A8" w:rsidRDefault="00487005" w:rsidP="00271A74">
            <w:pPr>
              <w:pStyle w:val="ListParagraph"/>
              <w:ind w:left="360"/>
              <w:rPr>
                <w:rFonts w:ascii="Arial" w:eastAsia="Arial" w:hAnsi="Arial"/>
                <w:b/>
                <w:color w:val="000000"/>
              </w:rPr>
            </w:pPr>
            <w:r w:rsidRPr="00B435A8">
              <w:rPr>
                <w:rFonts w:ascii="Arial" w:eastAsia="Arial" w:hAnsi="Arial"/>
                <w:b/>
                <w:color w:val="000000"/>
              </w:rPr>
              <w:t>Activity:</w:t>
            </w:r>
          </w:p>
          <w:p w14:paraId="21C4829A" w14:textId="77777777" w:rsidR="00487005" w:rsidRPr="00B435A8" w:rsidRDefault="00487005" w:rsidP="00271A74">
            <w:pPr>
              <w:numPr>
                <w:ilvl w:val="0"/>
                <w:numId w:val="363"/>
              </w:numPr>
              <w:tabs>
                <w:tab w:val="left" w:pos="0"/>
                <w:tab w:val="left" w:pos="720"/>
              </w:tabs>
              <w:suppressAutoHyphens/>
              <w:rPr>
                <w:rFonts w:ascii="Arial" w:eastAsia="Arial" w:hAnsi="Arial"/>
                <w:color w:val="000000"/>
              </w:rPr>
            </w:pPr>
            <w:r w:rsidRPr="00B435A8">
              <w:rPr>
                <w:rFonts w:ascii="Arial" w:eastAsia="Arial" w:hAnsi="Arial"/>
                <w:color w:val="000000"/>
              </w:rPr>
              <w:t>Setting VFD parameter according to the motor name plate</w:t>
            </w:r>
          </w:p>
          <w:p w14:paraId="0AD30805" w14:textId="77777777" w:rsidR="00487005" w:rsidRPr="00B435A8" w:rsidRDefault="00487005" w:rsidP="00271A74">
            <w:pPr>
              <w:numPr>
                <w:ilvl w:val="0"/>
                <w:numId w:val="363"/>
              </w:numPr>
              <w:tabs>
                <w:tab w:val="left" w:pos="0"/>
                <w:tab w:val="left" w:pos="720"/>
              </w:tabs>
              <w:suppressAutoHyphens/>
              <w:rPr>
                <w:rFonts w:ascii="Arial" w:eastAsia="Arial" w:hAnsi="Arial"/>
                <w:color w:val="000000"/>
              </w:rPr>
            </w:pPr>
            <w:r w:rsidRPr="00B435A8">
              <w:rPr>
                <w:rFonts w:ascii="Arial" w:eastAsia="Arial" w:hAnsi="Arial"/>
                <w:color w:val="000000"/>
              </w:rPr>
              <w:t>Perform speed control of a single phase induction motor using VFD</w:t>
            </w:r>
          </w:p>
          <w:p w14:paraId="5CE75286" w14:textId="77777777" w:rsidR="00487005" w:rsidRPr="00B435A8" w:rsidRDefault="00487005" w:rsidP="00271A74">
            <w:pPr>
              <w:numPr>
                <w:ilvl w:val="0"/>
                <w:numId w:val="363"/>
              </w:numPr>
              <w:tabs>
                <w:tab w:val="left" w:pos="0"/>
                <w:tab w:val="left" w:pos="720"/>
              </w:tabs>
              <w:suppressAutoHyphens/>
              <w:rPr>
                <w:rFonts w:ascii="Arial" w:eastAsia="Arial" w:hAnsi="Arial"/>
                <w:color w:val="000000"/>
              </w:rPr>
            </w:pPr>
            <w:r w:rsidRPr="00B435A8">
              <w:rPr>
                <w:rFonts w:ascii="Arial" w:eastAsia="Arial" w:hAnsi="Arial"/>
                <w:color w:val="000000"/>
              </w:rPr>
              <w:t xml:space="preserve">Perform speed control of </w:t>
            </w:r>
            <w:proofErr w:type="spellStart"/>
            <w:r w:rsidRPr="00B435A8">
              <w:rPr>
                <w:rFonts w:ascii="Arial" w:eastAsia="Arial" w:hAnsi="Arial"/>
                <w:color w:val="000000"/>
              </w:rPr>
              <w:t>athree</w:t>
            </w:r>
            <w:proofErr w:type="spellEnd"/>
            <w:r w:rsidRPr="00B435A8">
              <w:rPr>
                <w:rFonts w:ascii="Arial" w:eastAsia="Arial" w:hAnsi="Arial"/>
                <w:color w:val="000000"/>
              </w:rPr>
              <w:t xml:space="preserve"> phase induction motor using VFD</w:t>
            </w:r>
          </w:p>
          <w:p w14:paraId="3155CD0D" w14:textId="77777777" w:rsidR="00487005" w:rsidRPr="00B435A8" w:rsidRDefault="00487005" w:rsidP="00271A74">
            <w:pPr>
              <w:numPr>
                <w:ilvl w:val="0"/>
                <w:numId w:val="363"/>
              </w:numPr>
              <w:tabs>
                <w:tab w:val="left" w:pos="0"/>
                <w:tab w:val="left" w:pos="720"/>
              </w:tabs>
              <w:suppressAutoHyphens/>
              <w:rPr>
                <w:rFonts w:ascii="Arial" w:hAnsi="Arial"/>
              </w:rPr>
            </w:pPr>
            <w:r w:rsidRPr="00B435A8">
              <w:rPr>
                <w:rFonts w:ascii="Arial" w:eastAsia="Arial" w:hAnsi="Arial"/>
                <w:color w:val="000000"/>
              </w:rPr>
              <w:t xml:space="preserve">Perform </w:t>
            </w:r>
            <w:r w:rsidRPr="00B435A8">
              <w:rPr>
                <w:rFonts w:ascii="Arial" w:hAnsi="Arial"/>
              </w:rPr>
              <w:t>Speed control of DC motors using 1-</w:t>
            </w:r>
            <w:r w:rsidRPr="00B435A8">
              <w:rPr>
                <w:rFonts w:ascii="Arial" w:hAnsi="Arial"/>
              </w:rPr>
              <w:lastRenderedPageBreak/>
              <w:t>phase fully controlled rectifier circuit</w:t>
            </w:r>
          </w:p>
        </w:tc>
        <w:tc>
          <w:tcPr>
            <w:tcW w:w="663" w:type="pct"/>
          </w:tcPr>
          <w:p w14:paraId="43A8348E"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Theory:12Hrs.</w:t>
            </w:r>
          </w:p>
          <w:p w14:paraId="26F4F458"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Practical:18Hrs</w:t>
            </w:r>
          </w:p>
          <w:p w14:paraId="1E4E95C2"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Total:30Hrs.</w:t>
            </w:r>
          </w:p>
        </w:tc>
        <w:tc>
          <w:tcPr>
            <w:tcW w:w="788" w:type="pct"/>
          </w:tcPr>
          <w:p w14:paraId="47D3F962"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Safety gloves</w:t>
            </w:r>
          </w:p>
          <w:p w14:paraId="2A131080"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Multimedia </w:t>
            </w:r>
          </w:p>
          <w:p w14:paraId="386CC78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Erasable marker</w:t>
            </w:r>
          </w:p>
          <w:p w14:paraId="4030703F"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White board</w:t>
            </w:r>
          </w:p>
          <w:p w14:paraId="1D4EFCAD"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Multi-meter</w:t>
            </w:r>
          </w:p>
          <w:p w14:paraId="7A403FE0"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Wire stripper</w:t>
            </w:r>
          </w:p>
          <w:p w14:paraId="0DDF7C13"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Combination plier</w:t>
            </w:r>
          </w:p>
          <w:p w14:paraId="51A79694"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Cutter plier</w:t>
            </w:r>
          </w:p>
          <w:p w14:paraId="25489604"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Variable AC/DC power supply</w:t>
            </w:r>
          </w:p>
          <w:p w14:paraId="6CAFE0A8"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Wires</w:t>
            </w:r>
          </w:p>
          <w:p w14:paraId="324A78A1"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Ampere meter</w:t>
            </w:r>
          </w:p>
          <w:p w14:paraId="6E028C08"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Volt meter</w:t>
            </w:r>
          </w:p>
          <w:p w14:paraId="72C2FD0C"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Bread board</w:t>
            </w:r>
          </w:p>
          <w:p w14:paraId="3D72B629"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Soldering iron</w:t>
            </w:r>
          </w:p>
          <w:p w14:paraId="74C32606"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Soldering wire</w:t>
            </w:r>
          </w:p>
          <w:p w14:paraId="7D9699E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lastRenderedPageBreak/>
              <w:t>Power diode</w:t>
            </w:r>
          </w:p>
          <w:p w14:paraId="159C3314"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Power SCR</w:t>
            </w:r>
          </w:p>
          <w:p w14:paraId="2460443C"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IGBT</w:t>
            </w:r>
          </w:p>
          <w:p w14:paraId="1C266D98"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Snubber </w:t>
            </w:r>
            <w:proofErr w:type="spellStart"/>
            <w:r w:rsidRPr="00B435A8">
              <w:rPr>
                <w:rFonts w:ascii="Arial" w:hAnsi="Arial"/>
                <w:iCs/>
                <w:color w:val="000000" w:themeColor="text1"/>
              </w:rPr>
              <w:t>ckt</w:t>
            </w:r>
            <w:proofErr w:type="spellEnd"/>
          </w:p>
          <w:p w14:paraId="094711C0"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proofErr w:type="spellStart"/>
            <w:r w:rsidRPr="00B435A8">
              <w:rPr>
                <w:rFonts w:ascii="Arial" w:hAnsi="Arial"/>
                <w:iCs/>
                <w:color w:val="000000" w:themeColor="text1"/>
              </w:rPr>
              <w:t>Potentio</w:t>
            </w:r>
            <w:proofErr w:type="spellEnd"/>
            <w:r w:rsidRPr="00B435A8">
              <w:rPr>
                <w:rFonts w:ascii="Arial" w:hAnsi="Arial"/>
                <w:iCs/>
                <w:color w:val="000000" w:themeColor="text1"/>
              </w:rPr>
              <w:t xml:space="preserve"> meter</w:t>
            </w:r>
          </w:p>
          <w:p w14:paraId="0680A8B4"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Oscilloscope</w:t>
            </w:r>
          </w:p>
          <w:p w14:paraId="10D4AC7A"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Inverter </w:t>
            </w:r>
            <w:proofErr w:type="spellStart"/>
            <w:r w:rsidRPr="00B435A8">
              <w:rPr>
                <w:rFonts w:ascii="Arial" w:hAnsi="Arial"/>
                <w:iCs/>
                <w:color w:val="000000" w:themeColor="text1"/>
              </w:rPr>
              <w:t>ckt</w:t>
            </w:r>
            <w:proofErr w:type="spellEnd"/>
          </w:p>
          <w:p w14:paraId="49E988C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VFD</w:t>
            </w:r>
          </w:p>
          <w:p w14:paraId="1F32216D"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DC motor</w:t>
            </w:r>
          </w:p>
          <w:p w14:paraId="61391D39"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Single phase</w:t>
            </w:r>
          </w:p>
          <w:p w14:paraId="6723109C"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3 phase  Induction motor</w:t>
            </w:r>
          </w:p>
        </w:tc>
        <w:tc>
          <w:tcPr>
            <w:tcW w:w="506" w:type="pct"/>
          </w:tcPr>
          <w:p w14:paraId="47412902"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 xml:space="preserve">Classroom / </w:t>
            </w:r>
          </w:p>
          <w:p w14:paraId="29CF00A1"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0557DE3C"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487005" w:rsidRPr="00B435A8" w14:paraId="41C11E1B" w14:textId="77777777" w:rsidTr="00271A74">
        <w:trPr>
          <w:trHeight w:val="20"/>
        </w:trPr>
        <w:tc>
          <w:tcPr>
            <w:tcW w:w="746" w:type="pct"/>
          </w:tcPr>
          <w:p w14:paraId="5B3EFFD4" w14:textId="77777777" w:rsidR="00487005" w:rsidRPr="00B435A8" w:rsidRDefault="00487005" w:rsidP="00271A74">
            <w:pPr>
              <w:rPr>
                <w:rFonts w:ascii="Arial" w:eastAsiaTheme="minorEastAsia" w:hAnsi="Arial"/>
                <w:color w:val="000000" w:themeColor="text1"/>
              </w:rPr>
            </w:pPr>
            <w:r w:rsidRPr="00B435A8">
              <w:rPr>
                <w:rFonts w:ascii="Arial" w:eastAsia="Trebuchet MS" w:hAnsi="Arial"/>
                <w:b/>
                <w:bCs/>
                <w:color w:val="000000"/>
              </w:rPr>
              <w:lastRenderedPageBreak/>
              <w:t xml:space="preserve">LU7: </w:t>
            </w:r>
            <w:r w:rsidRPr="00B435A8">
              <w:rPr>
                <w:rFonts w:ascii="Arial" w:eastAsiaTheme="minorEastAsia" w:hAnsi="Arial"/>
                <w:color w:val="000000" w:themeColor="text1"/>
              </w:rPr>
              <w:t>Demonstrate synchro-generator, synchro-motor, and ac/dc servo-mechanisms.</w:t>
            </w:r>
          </w:p>
        </w:tc>
        <w:tc>
          <w:tcPr>
            <w:tcW w:w="1159" w:type="pct"/>
          </w:tcPr>
          <w:p w14:paraId="1AE94335" w14:textId="77777777" w:rsidR="00487005" w:rsidRPr="00B435A8" w:rsidRDefault="00487005" w:rsidP="00271A74">
            <w:pPr>
              <w:pStyle w:val="ListParagraph"/>
              <w:numPr>
                <w:ilvl w:val="0"/>
                <w:numId w:val="355"/>
              </w:numPr>
              <w:ind w:right="270"/>
              <w:rPr>
                <w:rFonts w:ascii="Arial" w:hAnsi="Arial"/>
                <w:color w:val="000000" w:themeColor="text1"/>
              </w:rPr>
            </w:pPr>
            <w:r w:rsidRPr="00B435A8">
              <w:rPr>
                <w:rFonts w:ascii="Arial" w:hAnsi="Arial"/>
                <w:color w:val="000000" w:themeColor="text1"/>
              </w:rPr>
              <w:t>Operate synchro-generators.</w:t>
            </w:r>
          </w:p>
          <w:p w14:paraId="01C3FDE8" w14:textId="77777777" w:rsidR="00487005" w:rsidRPr="00B435A8" w:rsidRDefault="00487005" w:rsidP="00271A74">
            <w:pPr>
              <w:pStyle w:val="ListParagraph"/>
              <w:numPr>
                <w:ilvl w:val="0"/>
                <w:numId w:val="355"/>
              </w:numPr>
              <w:ind w:right="270"/>
              <w:rPr>
                <w:rFonts w:ascii="Arial" w:hAnsi="Arial"/>
                <w:color w:val="000000" w:themeColor="text1"/>
              </w:rPr>
            </w:pPr>
            <w:r w:rsidRPr="00B435A8">
              <w:rPr>
                <w:rFonts w:ascii="Arial" w:hAnsi="Arial"/>
                <w:color w:val="000000" w:themeColor="text1"/>
              </w:rPr>
              <w:t>Operate synchro-motors.</w:t>
            </w:r>
          </w:p>
          <w:p w14:paraId="56F062DB" w14:textId="77777777" w:rsidR="00487005" w:rsidRPr="00B435A8" w:rsidRDefault="00487005" w:rsidP="00271A74">
            <w:pPr>
              <w:pStyle w:val="ListParagraph"/>
              <w:numPr>
                <w:ilvl w:val="0"/>
                <w:numId w:val="355"/>
              </w:numPr>
              <w:ind w:right="270"/>
              <w:rPr>
                <w:rFonts w:ascii="Arial" w:hAnsi="Arial"/>
                <w:color w:val="000000" w:themeColor="text1"/>
              </w:rPr>
            </w:pPr>
            <w:r w:rsidRPr="00B435A8">
              <w:rPr>
                <w:rFonts w:ascii="Arial" w:hAnsi="Arial"/>
                <w:color w:val="000000" w:themeColor="text1"/>
              </w:rPr>
              <w:t>Operate AC servo-mechanisms.</w:t>
            </w:r>
          </w:p>
          <w:p w14:paraId="5F0D4087" w14:textId="77777777" w:rsidR="00487005" w:rsidRPr="00B435A8" w:rsidRDefault="00487005" w:rsidP="00271A74">
            <w:pPr>
              <w:pStyle w:val="ListParagraph"/>
              <w:numPr>
                <w:ilvl w:val="0"/>
                <w:numId w:val="355"/>
              </w:numPr>
              <w:ind w:right="270"/>
              <w:rPr>
                <w:rFonts w:ascii="Arial" w:hAnsi="Arial"/>
                <w:color w:val="000000" w:themeColor="text1"/>
              </w:rPr>
            </w:pPr>
            <w:r w:rsidRPr="00B435A8">
              <w:rPr>
                <w:rFonts w:ascii="Arial" w:hAnsi="Arial"/>
                <w:color w:val="000000" w:themeColor="text1"/>
              </w:rPr>
              <w:t>Operate DC servo-mechanisms</w:t>
            </w:r>
          </w:p>
        </w:tc>
        <w:tc>
          <w:tcPr>
            <w:tcW w:w="1138" w:type="pct"/>
          </w:tcPr>
          <w:p w14:paraId="1A716B23" w14:textId="77777777" w:rsidR="00487005" w:rsidRPr="00B435A8" w:rsidRDefault="00487005" w:rsidP="00271A74">
            <w:pPr>
              <w:pStyle w:val="ListParagraph"/>
              <w:numPr>
                <w:ilvl w:val="0"/>
                <w:numId w:val="355"/>
              </w:numPr>
              <w:rPr>
                <w:rFonts w:ascii="Arial" w:eastAsia="Arial" w:hAnsi="Arial"/>
                <w:color w:val="000000" w:themeColor="text1"/>
              </w:rPr>
            </w:pPr>
            <w:r w:rsidRPr="00B435A8">
              <w:rPr>
                <w:rFonts w:ascii="Arial" w:eastAsia="Arial" w:hAnsi="Arial"/>
                <w:color w:val="000000" w:themeColor="text1"/>
              </w:rPr>
              <w:t>Introduction to synchro generator, its construction, working principle and types</w:t>
            </w:r>
          </w:p>
          <w:p w14:paraId="0C27ED5E" w14:textId="77777777" w:rsidR="00487005" w:rsidRPr="00B435A8" w:rsidRDefault="00487005" w:rsidP="00271A74">
            <w:pPr>
              <w:pStyle w:val="ListParagraph"/>
              <w:numPr>
                <w:ilvl w:val="0"/>
                <w:numId w:val="355"/>
              </w:numPr>
              <w:rPr>
                <w:rFonts w:ascii="Arial" w:eastAsia="Arial" w:hAnsi="Arial"/>
                <w:color w:val="000000" w:themeColor="text1"/>
              </w:rPr>
            </w:pPr>
            <w:r w:rsidRPr="00B435A8">
              <w:rPr>
                <w:rFonts w:ascii="Arial" w:eastAsia="Arial" w:hAnsi="Arial"/>
                <w:color w:val="000000" w:themeColor="text1"/>
              </w:rPr>
              <w:t>Applications of synchro-generator</w:t>
            </w:r>
          </w:p>
          <w:p w14:paraId="72C9E5D8" w14:textId="77777777" w:rsidR="00487005" w:rsidRPr="00B435A8" w:rsidRDefault="00487005" w:rsidP="00271A74">
            <w:pPr>
              <w:pStyle w:val="ListParagraph"/>
              <w:numPr>
                <w:ilvl w:val="0"/>
                <w:numId w:val="355"/>
              </w:numPr>
              <w:rPr>
                <w:rFonts w:ascii="Arial" w:eastAsia="Arial" w:hAnsi="Arial"/>
                <w:color w:val="000000" w:themeColor="text1"/>
              </w:rPr>
            </w:pPr>
            <w:r w:rsidRPr="00B435A8">
              <w:rPr>
                <w:rFonts w:ascii="Arial" w:eastAsia="Arial" w:hAnsi="Arial"/>
                <w:color w:val="000000" w:themeColor="text1"/>
              </w:rPr>
              <w:t>Introduction to synchro- motor, its construction &amp; working principle</w:t>
            </w:r>
          </w:p>
          <w:p w14:paraId="4683803C" w14:textId="77777777" w:rsidR="00487005" w:rsidRPr="00B435A8" w:rsidRDefault="00487005" w:rsidP="00271A74">
            <w:pPr>
              <w:pStyle w:val="ListParagraph"/>
              <w:numPr>
                <w:ilvl w:val="0"/>
                <w:numId w:val="355"/>
              </w:numPr>
              <w:rPr>
                <w:rFonts w:ascii="Arial" w:eastAsia="Arial" w:hAnsi="Arial"/>
                <w:color w:val="000000" w:themeColor="text1"/>
              </w:rPr>
            </w:pPr>
            <w:r w:rsidRPr="00B435A8">
              <w:rPr>
                <w:rFonts w:ascii="Arial" w:eastAsia="Arial" w:hAnsi="Arial"/>
                <w:color w:val="000000" w:themeColor="text1"/>
              </w:rPr>
              <w:t>Synchronization process</w:t>
            </w:r>
          </w:p>
          <w:p w14:paraId="3DDB65DF" w14:textId="77777777" w:rsidR="00487005" w:rsidRPr="00B435A8" w:rsidRDefault="00487005" w:rsidP="00271A74">
            <w:pPr>
              <w:pStyle w:val="ListParagraph"/>
              <w:numPr>
                <w:ilvl w:val="0"/>
                <w:numId w:val="355"/>
              </w:numPr>
              <w:rPr>
                <w:rFonts w:ascii="Arial" w:eastAsia="Arial" w:hAnsi="Arial"/>
                <w:color w:val="000000" w:themeColor="text1"/>
              </w:rPr>
            </w:pPr>
            <w:r w:rsidRPr="00B435A8">
              <w:rPr>
                <w:rFonts w:ascii="Arial" w:eastAsia="Arial" w:hAnsi="Arial"/>
                <w:color w:val="000000" w:themeColor="text1"/>
              </w:rPr>
              <w:t>Effects of phase and frequency mismatches</w:t>
            </w:r>
          </w:p>
          <w:p w14:paraId="24E00151" w14:textId="77777777" w:rsidR="00487005" w:rsidRPr="00B435A8" w:rsidRDefault="00487005" w:rsidP="00271A74">
            <w:pPr>
              <w:pStyle w:val="ListParagraph"/>
              <w:numPr>
                <w:ilvl w:val="0"/>
                <w:numId w:val="355"/>
              </w:numPr>
              <w:rPr>
                <w:rFonts w:ascii="Arial" w:eastAsia="Arial" w:hAnsi="Arial"/>
                <w:color w:val="000000" w:themeColor="text1"/>
              </w:rPr>
            </w:pPr>
            <w:r w:rsidRPr="00B435A8">
              <w:rPr>
                <w:rFonts w:ascii="Arial" w:eastAsia="Arial" w:hAnsi="Arial"/>
                <w:color w:val="000000" w:themeColor="text1"/>
              </w:rPr>
              <w:t xml:space="preserve"> Basic trouble shooting techniques </w:t>
            </w:r>
          </w:p>
          <w:p w14:paraId="409F4A15" w14:textId="77777777" w:rsidR="00487005" w:rsidRPr="00B435A8" w:rsidRDefault="00487005" w:rsidP="00271A74">
            <w:pPr>
              <w:pStyle w:val="ListParagraph"/>
              <w:numPr>
                <w:ilvl w:val="0"/>
                <w:numId w:val="355"/>
              </w:numPr>
              <w:rPr>
                <w:rFonts w:ascii="Arial" w:eastAsia="Arial" w:hAnsi="Arial"/>
                <w:color w:val="000000" w:themeColor="text1"/>
              </w:rPr>
            </w:pPr>
            <w:r w:rsidRPr="00B435A8">
              <w:rPr>
                <w:rFonts w:ascii="Arial" w:eastAsia="Arial" w:hAnsi="Arial"/>
                <w:color w:val="000000" w:themeColor="text1"/>
              </w:rPr>
              <w:t>Applications of synchro motor</w:t>
            </w:r>
          </w:p>
          <w:p w14:paraId="39E9D04F" w14:textId="77777777" w:rsidR="00487005" w:rsidRPr="00B435A8" w:rsidRDefault="00487005" w:rsidP="00271A74">
            <w:pPr>
              <w:pStyle w:val="ListParagraph"/>
              <w:numPr>
                <w:ilvl w:val="0"/>
                <w:numId w:val="355"/>
              </w:numPr>
              <w:rPr>
                <w:rFonts w:ascii="Arial" w:eastAsia="Arial" w:hAnsi="Arial"/>
                <w:color w:val="000000" w:themeColor="text1"/>
              </w:rPr>
            </w:pPr>
            <w:r w:rsidRPr="00B435A8">
              <w:rPr>
                <w:rFonts w:ascii="Arial" w:eastAsiaTheme="minorEastAsia" w:hAnsi="Arial"/>
                <w:color w:val="000000" w:themeColor="text1"/>
              </w:rPr>
              <w:t xml:space="preserve">Introduction to AC servo-mechanism, block diagram and its parts </w:t>
            </w:r>
          </w:p>
          <w:p w14:paraId="59E947E1" w14:textId="77777777" w:rsidR="00487005" w:rsidRPr="00B435A8" w:rsidRDefault="00487005" w:rsidP="00271A74">
            <w:pPr>
              <w:pStyle w:val="ListParagraph"/>
              <w:numPr>
                <w:ilvl w:val="0"/>
                <w:numId w:val="355"/>
              </w:numPr>
              <w:rPr>
                <w:rFonts w:ascii="Arial" w:eastAsia="Arial" w:hAnsi="Arial"/>
                <w:color w:val="000000" w:themeColor="text1"/>
              </w:rPr>
            </w:pPr>
            <w:r w:rsidRPr="00B435A8">
              <w:rPr>
                <w:rFonts w:ascii="Arial" w:eastAsiaTheme="minorEastAsia" w:hAnsi="Arial"/>
                <w:color w:val="000000" w:themeColor="text1"/>
              </w:rPr>
              <w:t xml:space="preserve">Identification of key components of an AC </w:t>
            </w:r>
            <w:r w:rsidRPr="00B435A8">
              <w:rPr>
                <w:rFonts w:ascii="Arial" w:eastAsiaTheme="minorEastAsia" w:hAnsi="Arial"/>
                <w:color w:val="000000" w:themeColor="text1"/>
              </w:rPr>
              <w:lastRenderedPageBreak/>
              <w:t>servo-mechanism (servo motor, encoder, and controller)</w:t>
            </w:r>
          </w:p>
          <w:p w14:paraId="65777321" w14:textId="77777777" w:rsidR="00487005" w:rsidRPr="00B435A8" w:rsidRDefault="00487005" w:rsidP="00271A74">
            <w:pPr>
              <w:pStyle w:val="ListParagraph"/>
              <w:numPr>
                <w:ilvl w:val="0"/>
                <w:numId w:val="355"/>
              </w:numPr>
              <w:rPr>
                <w:rFonts w:ascii="Arial" w:eastAsia="Arial" w:hAnsi="Arial"/>
                <w:color w:val="000000" w:themeColor="text1"/>
              </w:rPr>
            </w:pPr>
            <w:r w:rsidRPr="00B435A8">
              <w:rPr>
                <w:rFonts w:ascii="Arial" w:eastAsiaTheme="minorEastAsia" w:hAnsi="Arial"/>
                <w:color w:val="000000" w:themeColor="text1"/>
              </w:rPr>
              <w:t>Applications of AC-servo mechanism</w:t>
            </w:r>
          </w:p>
          <w:p w14:paraId="3288A483" w14:textId="77777777" w:rsidR="00487005" w:rsidRPr="00B435A8" w:rsidRDefault="00487005" w:rsidP="00271A74">
            <w:pPr>
              <w:pStyle w:val="ListParagraph"/>
              <w:numPr>
                <w:ilvl w:val="0"/>
                <w:numId w:val="355"/>
              </w:numPr>
              <w:rPr>
                <w:rFonts w:ascii="Arial" w:eastAsia="Arial" w:hAnsi="Arial"/>
                <w:color w:val="000000" w:themeColor="text1"/>
              </w:rPr>
            </w:pPr>
            <w:r w:rsidRPr="00B435A8">
              <w:rPr>
                <w:rFonts w:ascii="Arial" w:eastAsiaTheme="minorEastAsia" w:hAnsi="Arial"/>
                <w:color w:val="000000" w:themeColor="text1"/>
              </w:rPr>
              <w:t>Introduction to DC-servo mechanism</w:t>
            </w:r>
          </w:p>
          <w:p w14:paraId="3F1C022B" w14:textId="77777777" w:rsidR="00487005" w:rsidRPr="00B435A8" w:rsidRDefault="00487005" w:rsidP="00271A74">
            <w:pPr>
              <w:pStyle w:val="ListParagraph"/>
              <w:numPr>
                <w:ilvl w:val="0"/>
                <w:numId w:val="355"/>
              </w:numPr>
              <w:rPr>
                <w:rFonts w:ascii="Arial" w:eastAsia="Arial" w:hAnsi="Arial"/>
                <w:color w:val="000000" w:themeColor="text1"/>
              </w:rPr>
            </w:pPr>
            <w:r w:rsidRPr="00B435A8">
              <w:rPr>
                <w:rFonts w:ascii="Arial" w:eastAsiaTheme="minorEastAsia" w:hAnsi="Arial"/>
                <w:color w:val="000000" w:themeColor="text1"/>
              </w:rPr>
              <w:t>Identification of key components of DC-servo mechanism (DC rotor, encoder, amplifier)</w:t>
            </w:r>
          </w:p>
          <w:p w14:paraId="308BF786" w14:textId="77777777" w:rsidR="00487005" w:rsidRPr="00B435A8" w:rsidRDefault="00487005" w:rsidP="00271A74">
            <w:pPr>
              <w:numPr>
                <w:ilvl w:val="0"/>
                <w:numId w:val="355"/>
              </w:numPr>
              <w:contextualSpacing/>
              <w:rPr>
                <w:rFonts w:ascii="Arial" w:eastAsia="Arial" w:hAnsi="Arial"/>
                <w:color w:val="000000" w:themeColor="text1"/>
              </w:rPr>
            </w:pPr>
            <w:r w:rsidRPr="00B435A8">
              <w:rPr>
                <w:rFonts w:ascii="Arial" w:eastAsia="Arial" w:hAnsi="Arial"/>
                <w:color w:val="000000" w:themeColor="text1"/>
              </w:rPr>
              <w:t>Introduction to Servo motor, construction, working principle and its types</w:t>
            </w:r>
          </w:p>
          <w:p w14:paraId="04A3A999" w14:textId="77777777" w:rsidR="00487005" w:rsidRPr="00B435A8" w:rsidRDefault="00487005" w:rsidP="00271A74">
            <w:pPr>
              <w:numPr>
                <w:ilvl w:val="0"/>
                <w:numId w:val="355"/>
              </w:numPr>
              <w:contextualSpacing/>
              <w:rPr>
                <w:rFonts w:ascii="Arial" w:eastAsia="Arial" w:hAnsi="Arial"/>
                <w:color w:val="000000"/>
              </w:rPr>
            </w:pPr>
            <w:r w:rsidRPr="00B435A8">
              <w:rPr>
                <w:rFonts w:ascii="Arial" w:eastAsia="Arial" w:hAnsi="Arial"/>
                <w:color w:val="000000" w:themeColor="text1"/>
              </w:rPr>
              <w:t>Introduction to rotary encoder its types, working principle and its uses</w:t>
            </w:r>
          </w:p>
          <w:p w14:paraId="15AE04DD" w14:textId="77777777" w:rsidR="00487005" w:rsidRPr="00B435A8" w:rsidRDefault="00487005" w:rsidP="00271A74">
            <w:pPr>
              <w:pStyle w:val="ListParagraph"/>
              <w:ind w:left="360"/>
              <w:rPr>
                <w:rFonts w:ascii="Arial" w:eastAsia="Arial" w:hAnsi="Arial"/>
                <w:b/>
                <w:color w:val="000000"/>
              </w:rPr>
            </w:pPr>
            <w:r w:rsidRPr="00B435A8">
              <w:rPr>
                <w:rFonts w:ascii="Arial" w:eastAsia="Arial" w:hAnsi="Arial"/>
                <w:b/>
                <w:color w:val="000000"/>
              </w:rPr>
              <w:t>Activity:</w:t>
            </w:r>
          </w:p>
          <w:p w14:paraId="4FFD4131" w14:textId="77777777" w:rsidR="00487005" w:rsidRPr="00B435A8" w:rsidRDefault="00487005" w:rsidP="00271A74">
            <w:pPr>
              <w:pStyle w:val="ListParagraph"/>
              <w:numPr>
                <w:ilvl w:val="0"/>
                <w:numId w:val="364"/>
              </w:numPr>
              <w:ind w:right="270"/>
              <w:rPr>
                <w:rFonts w:ascii="Arial" w:hAnsi="Arial"/>
                <w:color w:val="000000" w:themeColor="text1"/>
              </w:rPr>
            </w:pPr>
            <w:r w:rsidRPr="00B435A8">
              <w:rPr>
                <w:rFonts w:ascii="Arial" w:hAnsi="Arial"/>
                <w:color w:val="000000" w:themeColor="text1"/>
              </w:rPr>
              <w:t>Operate synchro-generators &amp; observe its behavior</w:t>
            </w:r>
          </w:p>
          <w:p w14:paraId="41BAC367" w14:textId="77777777" w:rsidR="00487005" w:rsidRPr="00B435A8" w:rsidRDefault="00487005" w:rsidP="00271A74">
            <w:pPr>
              <w:pStyle w:val="ListParagraph"/>
              <w:numPr>
                <w:ilvl w:val="0"/>
                <w:numId w:val="364"/>
              </w:numPr>
              <w:ind w:right="270"/>
              <w:rPr>
                <w:rFonts w:ascii="Arial" w:hAnsi="Arial"/>
                <w:color w:val="000000" w:themeColor="text1"/>
              </w:rPr>
            </w:pPr>
            <w:r w:rsidRPr="00B435A8">
              <w:rPr>
                <w:rFonts w:ascii="Arial" w:hAnsi="Arial"/>
                <w:color w:val="000000" w:themeColor="text1"/>
              </w:rPr>
              <w:lastRenderedPageBreak/>
              <w:t>Operate synchro-motors &amp; observe its behavior</w:t>
            </w:r>
          </w:p>
          <w:p w14:paraId="34E70EA6" w14:textId="77777777" w:rsidR="00487005" w:rsidRPr="00B435A8" w:rsidRDefault="00487005" w:rsidP="00271A74">
            <w:pPr>
              <w:pStyle w:val="ListParagraph"/>
              <w:numPr>
                <w:ilvl w:val="0"/>
                <w:numId w:val="364"/>
              </w:numPr>
              <w:ind w:right="270"/>
              <w:rPr>
                <w:rFonts w:ascii="Arial" w:hAnsi="Arial"/>
                <w:color w:val="000000" w:themeColor="text1"/>
              </w:rPr>
            </w:pPr>
            <w:r w:rsidRPr="00B435A8">
              <w:rPr>
                <w:rFonts w:ascii="Arial" w:hAnsi="Arial"/>
                <w:color w:val="000000" w:themeColor="text1"/>
              </w:rPr>
              <w:t>Operate AC servo-mechanisms &amp; observe its behavior</w:t>
            </w:r>
          </w:p>
          <w:p w14:paraId="1F29D40B" w14:textId="77777777" w:rsidR="00487005" w:rsidRPr="00B435A8" w:rsidRDefault="00487005" w:rsidP="00271A74">
            <w:pPr>
              <w:pStyle w:val="ListParagraph"/>
              <w:numPr>
                <w:ilvl w:val="0"/>
                <w:numId w:val="364"/>
              </w:numPr>
              <w:ind w:right="270"/>
              <w:rPr>
                <w:rFonts w:ascii="Arial" w:hAnsi="Arial"/>
                <w:color w:val="000000" w:themeColor="text1"/>
              </w:rPr>
            </w:pPr>
            <w:r w:rsidRPr="00B435A8">
              <w:rPr>
                <w:rFonts w:ascii="Arial" w:hAnsi="Arial"/>
                <w:color w:val="000000" w:themeColor="text1"/>
              </w:rPr>
              <w:t>Operate DC servo-mechanisms &amp; observe its behavior</w:t>
            </w:r>
          </w:p>
          <w:p w14:paraId="22B86664" w14:textId="77777777" w:rsidR="00487005" w:rsidRPr="00B435A8" w:rsidRDefault="00487005" w:rsidP="00271A74">
            <w:pPr>
              <w:numPr>
                <w:ilvl w:val="0"/>
                <w:numId w:val="364"/>
              </w:numPr>
              <w:contextualSpacing/>
              <w:rPr>
                <w:rFonts w:ascii="Arial" w:eastAsia="Arial" w:hAnsi="Arial"/>
                <w:color w:val="000000"/>
              </w:rPr>
            </w:pPr>
            <w:r w:rsidRPr="00B435A8">
              <w:rPr>
                <w:rFonts w:ascii="Arial" w:eastAsia="Arial" w:hAnsi="Arial"/>
                <w:color w:val="000000"/>
              </w:rPr>
              <w:t>Identify shaft rpm using rotary encoder</w:t>
            </w:r>
          </w:p>
          <w:p w14:paraId="173CCD3E" w14:textId="77777777" w:rsidR="00487005" w:rsidRPr="00B435A8" w:rsidRDefault="00487005" w:rsidP="00271A74">
            <w:pPr>
              <w:numPr>
                <w:ilvl w:val="0"/>
                <w:numId w:val="364"/>
              </w:numPr>
              <w:contextualSpacing/>
              <w:rPr>
                <w:rFonts w:ascii="Arial" w:eastAsia="Arial" w:hAnsi="Arial"/>
                <w:color w:val="000000"/>
              </w:rPr>
            </w:pPr>
            <w:r w:rsidRPr="00B435A8">
              <w:rPr>
                <w:rFonts w:ascii="Arial" w:eastAsia="Arial" w:hAnsi="Arial"/>
                <w:color w:val="000000"/>
              </w:rPr>
              <w:t>Identify shaft rotation direction using rotary encoder</w:t>
            </w:r>
          </w:p>
          <w:p w14:paraId="129A7EDF" w14:textId="77777777" w:rsidR="00487005" w:rsidRPr="00B435A8" w:rsidRDefault="00487005" w:rsidP="00271A74">
            <w:pPr>
              <w:numPr>
                <w:ilvl w:val="0"/>
                <w:numId w:val="364"/>
              </w:numPr>
              <w:contextualSpacing/>
              <w:rPr>
                <w:rFonts w:ascii="Arial" w:eastAsia="Arial" w:hAnsi="Arial"/>
                <w:color w:val="000000"/>
              </w:rPr>
            </w:pPr>
            <w:r w:rsidRPr="00B435A8">
              <w:rPr>
                <w:rFonts w:ascii="Arial" w:eastAsia="Arial" w:hAnsi="Arial"/>
                <w:color w:val="000000"/>
              </w:rPr>
              <w:t>Perform precise movement control using servo motor</w:t>
            </w:r>
          </w:p>
        </w:tc>
        <w:tc>
          <w:tcPr>
            <w:tcW w:w="663" w:type="pct"/>
          </w:tcPr>
          <w:p w14:paraId="4C01DF18"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Theory:08Hrs.</w:t>
            </w:r>
          </w:p>
          <w:p w14:paraId="7ED86A64"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Practical:12Hrs.</w:t>
            </w:r>
          </w:p>
          <w:p w14:paraId="4F7673E4"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Total:20 Hrs.</w:t>
            </w:r>
          </w:p>
        </w:tc>
        <w:tc>
          <w:tcPr>
            <w:tcW w:w="788" w:type="pct"/>
          </w:tcPr>
          <w:p w14:paraId="0E48CB85"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Safety gloves</w:t>
            </w:r>
          </w:p>
          <w:p w14:paraId="19B4710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Multimedia </w:t>
            </w:r>
          </w:p>
          <w:p w14:paraId="3A61E15B"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Erasable marker</w:t>
            </w:r>
          </w:p>
          <w:p w14:paraId="580F2D89"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White board</w:t>
            </w:r>
          </w:p>
          <w:p w14:paraId="5952B390"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Multi-meter</w:t>
            </w:r>
          </w:p>
          <w:p w14:paraId="54BF9080"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Wire stripper</w:t>
            </w:r>
          </w:p>
          <w:p w14:paraId="54175BA3"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Combination plier</w:t>
            </w:r>
          </w:p>
          <w:p w14:paraId="1F234D97"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Cutter plier</w:t>
            </w:r>
          </w:p>
          <w:p w14:paraId="28645760"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Variable AC/DC power supply</w:t>
            </w:r>
          </w:p>
          <w:p w14:paraId="2C78B639"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Wires</w:t>
            </w:r>
          </w:p>
          <w:p w14:paraId="2DF372F6"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Ampere meter</w:t>
            </w:r>
          </w:p>
          <w:p w14:paraId="6F8E216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Volt meter</w:t>
            </w:r>
          </w:p>
          <w:p w14:paraId="3AA55F8A"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Bread board</w:t>
            </w:r>
          </w:p>
          <w:p w14:paraId="754EFE3B"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Soldering iron</w:t>
            </w:r>
          </w:p>
          <w:p w14:paraId="727C1A1D"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Soldering wire</w:t>
            </w:r>
          </w:p>
          <w:p w14:paraId="1E02ADF8"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POWER DIODE</w:t>
            </w:r>
          </w:p>
          <w:p w14:paraId="67D8B811"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POWER SCR</w:t>
            </w:r>
          </w:p>
          <w:p w14:paraId="001A4E21"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IGBT</w:t>
            </w:r>
          </w:p>
          <w:p w14:paraId="0C33F553"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lastRenderedPageBreak/>
              <w:t xml:space="preserve">Snubber </w:t>
            </w:r>
            <w:proofErr w:type="spellStart"/>
            <w:r w:rsidRPr="00B435A8">
              <w:rPr>
                <w:rFonts w:ascii="Arial" w:hAnsi="Arial"/>
                <w:iCs/>
                <w:color w:val="000000" w:themeColor="text1"/>
              </w:rPr>
              <w:t>ckt</w:t>
            </w:r>
            <w:proofErr w:type="spellEnd"/>
          </w:p>
          <w:p w14:paraId="40572082"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proofErr w:type="spellStart"/>
            <w:r w:rsidRPr="00B435A8">
              <w:rPr>
                <w:rFonts w:ascii="Arial" w:hAnsi="Arial"/>
                <w:iCs/>
                <w:color w:val="000000" w:themeColor="text1"/>
              </w:rPr>
              <w:t>Potentio</w:t>
            </w:r>
            <w:proofErr w:type="spellEnd"/>
            <w:r w:rsidRPr="00B435A8">
              <w:rPr>
                <w:rFonts w:ascii="Arial" w:hAnsi="Arial"/>
                <w:iCs/>
                <w:color w:val="000000" w:themeColor="text1"/>
              </w:rPr>
              <w:t xml:space="preserve"> meter</w:t>
            </w:r>
          </w:p>
          <w:p w14:paraId="6986FBA6"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Oscilloscope</w:t>
            </w:r>
          </w:p>
          <w:p w14:paraId="7A70F774"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Inverter </w:t>
            </w:r>
            <w:proofErr w:type="spellStart"/>
            <w:r w:rsidRPr="00B435A8">
              <w:rPr>
                <w:rFonts w:ascii="Arial" w:hAnsi="Arial"/>
                <w:iCs/>
                <w:color w:val="000000" w:themeColor="text1"/>
              </w:rPr>
              <w:t>ckt</w:t>
            </w:r>
            <w:proofErr w:type="spellEnd"/>
          </w:p>
          <w:p w14:paraId="5AD20969"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VFD</w:t>
            </w:r>
          </w:p>
          <w:p w14:paraId="46BFED1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DC motor</w:t>
            </w:r>
          </w:p>
          <w:p w14:paraId="4BF867EC"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Single phase</w:t>
            </w:r>
          </w:p>
          <w:p w14:paraId="13B7A247"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Induction motor</w:t>
            </w:r>
          </w:p>
          <w:p w14:paraId="06D93398"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3 phase Induction motor</w:t>
            </w:r>
          </w:p>
          <w:p w14:paraId="559D11BA"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Servo motor</w:t>
            </w:r>
          </w:p>
          <w:p w14:paraId="05BDFFAA"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Servo drive</w:t>
            </w:r>
          </w:p>
          <w:p w14:paraId="6505D03B"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Servo mechanism</w:t>
            </w:r>
          </w:p>
          <w:p w14:paraId="2B125F78"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Rotary encoder</w:t>
            </w:r>
          </w:p>
          <w:p w14:paraId="7AE557FB"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proofErr w:type="spellStart"/>
            <w:r w:rsidRPr="00B435A8">
              <w:rPr>
                <w:rFonts w:ascii="Arial" w:hAnsi="Arial"/>
                <w:iCs/>
                <w:color w:val="000000" w:themeColor="text1"/>
              </w:rPr>
              <w:t>Synchros</w:t>
            </w:r>
            <w:proofErr w:type="spellEnd"/>
          </w:p>
        </w:tc>
        <w:tc>
          <w:tcPr>
            <w:tcW w:w="506" w:type="pct"/>
          </w:tcPr>
          <w:p w14:paraId="4B6D2CC6"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 xml:space="preserve">Classroom / </w:t>
            </w:r>
          </w:p>
          <w:p w14:paraId="365B73AF"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6D71CC8D"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r w:rsidR="00487005" w:rsidRPr="00B435A8" w14:paraId="2CFAF354" w14:textId="77777777" w:rsidTr="00271A74">
        <w:trPr>
          <w:trHeight w:val="20"/>
        </w:trPr>
        <w:tc>
          <w:tcPr>
            <w:tcW w:w="746" w:type="pct"/>
          </w:tcPr>
          <w:p w14:paraId="28ACC668" w14:textId="77777777" w:rsidR="00487005" w:rsidRPr="00B435A8" w:rsidRDefault="00487005" w:rsidP="00271A74">
            <w:pPr>
              <w:rPr>
                <w:rFonts w:ascii="Arial" w:eastAsiaTheme="minorEastAsia" w:hAnsi="Arial"/>
                <w:color w:val="000000" w:themeColor="text1"/>
              </w:rPr>
            </w:pPr>
            <w:r w:rsidRPr="00B435A8">
              <w:rPr>
                <w:rFonts w:ascii="Arial" w:eastAsia="Trebuchet MS" w:hAnsi="Arial"/>
                <w:b/>
                <w:bCs/>
                <w:color w:val="000000"/>
              </w:rPr>
              <w:lastRenderedPageBreak/>
              <w:t xml:space="preserve">LU.8: </w:t>
            </w:r>
            <w:r w:rsidRPr="00B435A8">
              <w:rPr>
                <w:rFonts w:ascii="Arial" w:eastAsiaTheme="minorEastAsia" w:hAnsi="Arial"/>
                <w:color w:val="000000" w:themeColor="text1"/>
              </w:rPr>
              <w:t>Program plc using ladder logic and motor control circuits.</w:t>
            </w:r>
          </w:p>
        </w:tc>
        <w:tc>
          <w:tcPr>
            <w:tcW w:w="1159" w:type="pct"/>
          </w:tcPr>
          <w:p w14:paraId="07443A08" w14:textId="77777777" w:rsidR="00487005" w:rsidRPr="00B435A8" w:rsidRDefault="00487005" w:rsidP="00271A74">
            <w:pPr>
              <w:pStyle w:val="ListParagraph"/>
              <w:numPr>
                <w:ilvl w:val="0"/>
                <w:numId w:val="356"/>
              </w:numPr>
              <w:ind w:right="270"/>
              <w:rPr>
                <w:rFonts w:ascii="Arial" w:hAnsi="Arial"/>
                <w:color w:val="000000" w:themeColor="text1"/>
              </w:rPr>
            </w:pPr>
            <w:r w:rsidRPr="00B435A8">
              <w:rPr>
                <w:rFonts w:ascii="Arial" w:hAnsi="Arial"/>
                <w:color w:val="000000" w:themeColor="text1"/>
              </w:rPr>
              <w:t>Configure input and output modules for PLCs.</w:t>
            </w:r>
          </w:p>
          <w:p w14:paraId="5F730BDD" w14:textId="77777777" w:rsidR="00487005" w:rsidRPr="00B435A8" w:rsidRDefault="00487005" w:rsidP="00271A74">
            <w:pPr>
              <w:pStyle w:val="ListParagraph"/>
              <w:numPr>
                <w:ilvl w:val="0"/>
                <w:numId w:val="356"/>
              </w:numPr>
              <w:ind w:right="270"/>
              <w:rPr>
                <w:rFonts w:ascii="Arial" w:hAnsi="Arial"/>
                <w:color w:val="000000" w:themeColor="text1"/>
              </w:rPr>
            </w:pPr>
            <w:r w:rsidRPr="00B435A8">
              <w:rPr>
                <w:rFonts w:ascii="Arial" w:hAnsi="Arial"/>
                <w:color w:val="000000" w:themeColor="text1"/>
              </w:rPr>
              <w:t>Debug ladder logic programs for PLCs.</w:t>
            </w:r>
          </w:p>
          <w:p w14:paraId="5B9AF7A6" w14:textId="77777777" w:rsidR="00487005" w:rsidRPr="00B435A8" w:rsidRDefault="00487005" w:rsidP="00271A74">
            <w:pPr>
              <w:pStyle w:val="ListParagraph"/>
              <w:numPr>
                <w:ilvl w:val="0"/>
                <w:numId w:val="356"/>
              </w:numPr>
              <w:ind w:right="270"/>
              <w:rPr>
                <w:rFonts w:ascii="Arial" w:hAnsi="Arial"/>
                <w:color w:val="000000" w:themeColor="text1"/>
              </w:rPr>
            </w:pPr>
            <w:r w:rsidRPr="00B435A8">
              <w:rPr>
                <w:rFonts w:ascii="Arial" w:hAnsi="Arial"/>
                <w:color w:val="000000" w:themeColor="text1"/>
              </w:rPr>
              <w:t>Test motor circuits controlled by PLCs.</w:t>
            </w:r>
          </w:p>
          <w:p w14:paraId="631B7764" w14:textId="77777777" w:rsidR="00487005" w:rsidRPr="00B435A8" w:rsidRDefault="00487005" w:rsidP="00271A74">
            <w:pPr>
              <w:pStyle w:val="ListParagraph"/>
              <w:numPr>
                <w:ilvl w:val="0"/>
                <w:numId w:val="356"/>
              </w:numPr>
              <w:ind w:right="270"/>
              <w:rPr>
                <w:rFonts w:ascii="Arial" w:hAnsi="Arial"/>
                <w:color w:val="000000" w:themeColor="text1"/>
              </w:rPr>
            </w:pPr>
            <w:r w:rsidRPr="00B435A8">
              <w:rPr>
                <w:rFonts w:ascii="Arial" w:hAnsi="Arial"/>
                <w:color w:val="000000" w:themeColor="text1"/>
              </w:rPr>
              <w:t xml:space="preserve">Calibrate sensors and actuators </w:t>
            </w:r>
            <w:r w:rsidRPr="00B435A8">
              <w:rPr>
                <w:rFonts w:ascii="Arial" w:hAnsi="Arial"/>
                <w:color w:val="000000" w:themeColor="text1"/>
              </w:rPr>
              <w:lastRenderedPageBreak/>
              <w:t>interfaced with PLCs.</w:t>
            </w:r>
          </w:p>
          <w:p w14:paraId="2FC01A3C" w14:textId="77777777" w:rsidR="00487005" w:rsidRPr="00B435A8" w:rsidRDefault="00487005" w:rsidP="00271A74">
            <w:pPr>
              <w:pStyle w:val="ListParagraph"/>
              <w:numPr>
                <w:ilvl w:val="0"/>
                <w:numId w:val="356"/>
              </w:numPr>
              <w:ind w:right="270"/>
              <w:rPr>
                <w:rFonts w:ascii="Arial" w:hAnsi="Arial"/>
                <w:color w:val="000000" w:themeColor="text1"/>
              </w:rPr>
            </w:pPr>
            <w:r w:rsidRPr="00B435A8">
              <w:rPr>
                <w:rFonts w:ascii="Arial" w:hAnsi="Arial"/>
                <w:color w:val="000000" w:themeColor="text1"/>
              </w:rPr>
              <w:t>Modify existing ladder logic programs to meet new requirements.</w:t>
            </w:r>
          </w:p>
        </w:tc>
        <w:tc>
          <w:tcPr>
            <w:tcW w:w="1138" w:type="pct"/>
          </w:tcPr>
          <w:p w14:paraId="77BB40A4" w14:textId="77777777" w:rsidR="00487005" w:rsidRPr="00B435A8" w:rsidRDefault="00487005" w:rsidP="00271A74">
            <w:pPr>
              <w:pStyle w:val="ListParagraph"/>
              <w:numPr>
                <w:ilvl w:val="0"/>
                <w:numId w:val="357"/>
              </w:numPr>
              <w:rPr>
                <w:rFonts w:ascii="Arial" w:eastAsia="Arial" w:hAnsi="Arial"/>
                <w:color w:val="000000"/>
              </w:rPr>
            </w:pPr>
            <w:r w:rsidRPr="00B435A8">
              <w:rPr>
                <w:rFonts w:ascii="Arial" w:eastAsia="Arial" w:hAnsi="Arial"/>
                <w:color w:val="000000"/>
              </w:rPr>
              <w:lastRenderedPageBreak/>
              <w:t>Block diagram, working principle and key components of PLC</w:t>
            </w:r>
          </w:p>
          <w:p w14:paraId="65ABD367" w14:textId="77777777" w:rsidR="00487005" w:rsidRPr="00B435A8" w:rsidRDefault="00487005" w:rsidP="00271A74">
            <w:pPr>
              <w:pStyle w:val="ListParagraph"/>
              <w:numPr>
                <w:ilvl w:val="0"/>
                <w:numId w:val="357"/>
              </w:numPr>
              <w:rPr>
                <w:rFonts w:ascii="Arial" w:eastAsia="Arial" w:hAnsi="Arial"/>
                <w:color w:val="000000"/>
              </w:rPr>
            </w:pPr>
            <w:r w:rsidRPr="00B435A8">
              <w:rPr>
                <w:rFonts w:ascii="Arial" w:eastAsia="Arial" w:hAnsi="Arial"/>
                <w:color w:val="000000"/>
              </w:rPr>
              <w:t>Various brands of PLC and associated software</w:t>
            </w:r>
          </w:p>
          <w:p w14:paraId="0BDA1221" w14:textId="77777777" w:rsidR="00487005" w:rsidRPr="00B435A8" w:rsidRDefault="00487005" w:rsidP="00271A74">
            <w:pPr>
              <w:pStyle w:val="ListParagraph"/>
              <w:numPr>
                <w:ilvl w:val="0"/>
                <w:numId w:val="357"/>
              </w:numPr>
              <w:rPr>
                <w:rFonts w:ascii="Arial" w:eastAsia="Arial" w:hAnsi="Arial"/>
                <w:color w:val="000000"/>
              </w:rPr>
            </w:pPr>
            <w:r w:rsidRPr="00B435A8">
              <w:rPr>
                <w:rFonts w:ascii="Arial" w:eastAsia="Arial" w:hAnsi="Arial"/>
                <w:color w:val="000000"/>
              </w:rPr>
              <w:t>Memory mapping of PLC</w:t>
            </w:r>
          </w:p>
          <w:p w14:paraId="47F62B31" w14:textId="77777777" w:rsidR="00487005" w:rsidRPr="00B435A8" w:rsidRDefault="00487005" w:rsidP="00271A74">
            <w:pPr>
              <w:pStyle w:val="ListParagraph"/>
              <w:numPr>
                <w:ilvl w:val="0"/>
                <w:numId w:val="357"/>
              </w:numPr>
              <w:rPr>
                <w:rFonts w:ascii="Arial" w:eastAsia="Arial" w:hAnsi="Arial"/>
                <w:color w:val="000000"/>
              </w:rPr>
            </w:pPr>
            <w:r w:rsidRPr="00B435A8">
              <w:rPr>
                <w:rFonts w:ascii="Arial" w:eastAsia="Arial" w:hAnsi="Arial"/>
                <w:color w:val="000000"/>
              </w:rPr>
              <w:lastRenderedPageBreak/>
              <w:t>Data types and addressing techniques to access PLC data based on different brands</w:t>
            </w:r>
          </w:p>
          <w:p w14:paraId="49E3E146" w14:textId="77777777" w:rsidR="00487005" w:rsidRPr="00B435A8" w:rsidRDefault="00487005" w:rsidP="00271A74">
            <w:pPr>
              <w:pStyle w:val="ListParagraph"/>
              <w:numPr>
                <w:ilvl w:val="0"/>
                <w:numId w:val="357"/>
              </w:numPr>
              <w:rPr>
                <w:rFonts w:ascii="Arial" w:eastAsia="Arial" w:hAnsi="Arial"/>
                <w:color w:val="000000"/>
              </w:rPr>
            </w:pPr>
            <w:r w:rsidRPr="00B435A8">
              <w:rPr>
                <w:rFonts w:ascii="Arial" w:eastAsia="Arial" w:hAnsi="Arial"/>
                <w:color w:val="000000"/>
              </w:rPr>
              <w:t>Scan cycle &amp; scan time of PLC</w:t>
            </w:r>
          </w:p>
          <w:p w14:paraId="4646188A" w14:textId="77777777" w:rsidR="00487005" w:rsidRPr="00B435A8" w:rsidRDefault="00487005" w:rsidP="00271A74">
            <w:pPr>
              <w:pStyle w:val="ListParagraph"/>
              <w:numPr>
                <w:ilvl w:val="0"/>
                <w:numId w:val="357"/>
              </w:numPr>
              <w:rPr>
                <w:rFonts w:ascii="Arial" w:eastAsia="Arial" w:hAnsi="Arial"/>
                <w:color w:val="000000"/>
              </w:rPr>
            </w:pPr>
            <w:r w:rsidRPr="00B435A8">
              <w:rPr>
                <w:rFonts w:ascii="Arial" w:eastAsia="Arial" w:hAnsi="Arial"/>
                <w:color w:val="000000"/>
              </w:rPr>
              <w:t>PLC modes of operation</w:t>
            </w:r>
          </w:p>
          <w:p w14:paraId="0A28455F" w14:textId="77777777" w:rsidR="00487005" w:rsidRPr="00B435A8" w:rsidRDefault="00487005" w:rsidP="00271A74">
            <w:pPr>
              <w:pStyle w:val="ListParagraph"/>
              <w:numPr>
                <w:ilvl w:val="0"/>
                <w:numId w:val="357"/>
              </w:numPr>
              <w:rPr>
                <w:rFonts w:ascii="Arial" w:eastAsia="Arial" w:hAnsi="Arial"/>
                <w:color w:val="000000"/>
              </w:rPr>
            </w:pPr>
            <w:r w:rsidRPr="00B435A8">
              <w:rPr>
                <w:rFonts w:ascii="Arial" w:eastAsia="Arial" w:hAnsi="Arial"/>
                <w:color w:val="000000"/>
              </w:rPr>
              <w:t>Field devices and its types (sensors, actuators)</w:t>
            </w:r>
          </w:p>
          <w:p w14:paraId="45F9FBD1" w14:textId="77777777" w:rsidR="00487005" w:rsidRPr="00B435A8" w:rsidRDefault="00487005" w:rsidP="00271A74">
            <w:pPr>
              <w:pStyle w:val="ListParagraph"/>
              <w:numPr>
                <w:ilvl w:val="0"/>
                <w:numId w:val="357"/>
              </w:numPr>
              <w:rPr>
                <w:rFonts w:ascii="Arial" w:eastAsia="Arial" w:hAnsi="Arial"/>
                <w:color w:val="000000"/>
              </w:rPr>
            </w:pPr>
            <w:r w:rsidRPr="00B435A8">
              <w:rPr>
                <w:rFonts w:ascii="Arial" w:eastAsia="Arial" w:hAnsi="Arial"/>
                <w:color w:val="000000"/>
              </w:rPr>
              <w:t>Sink and Source input/output wiring of PLC</w:t>
            </w:r>
          </w:p>
          <w:p w14:paraId="223E6482" w14:textId="77777777" w:rsidR="00487005" w:rsidRPr="00B435A8" w:rsidRDefault="00487005" w:rsidP="00271A74">
            <w:pPr>
              <w:pStyle w:val="ListParagraph"/>
              <w:numPr>
                <w:ilvl w:val="0"/>
                <w:numId w:val="357"/>
              </w:numPr>
              <w:rPr>
                <w:rFonts w:ascii="Arial" w:eastAsia="Arial" w:hAnsi="Arial"/>
                <w:color w:val="000000"/>
              </w:rPr>
            </w:pPr>
            <w:r w:rsidRPr="00B435A8">
              <w:rPr>
                <w:rFonts w:ascii="Arial" w:eastAsia="Arial" w:hAnsi="Arial"/>
                <w:color w:val="000000"/>
              </w:rPr>
              <w:t>PLC output module types</w:t>
            </w:r>
          </w:p>
          <w:p w14:paraId="4EA29210" w14:textId="77777777" w:rsidR="00487005" w:rsidRPr="00B435A8" w:rsidRDefault="00487005" w:rsidP="00271A74">
            <w:pPr>
              <w:pStyle w:val="ListParagraph"/>
              <w:numPr>
                <w:ilvl w:val="0"/>
                <w:numId w:val="357"/>
              </w:numPr>
              <w:rPr>
                <w:rFonts w:ascii="Arial" w:eastAsia="Arial" w:hAnsi="Arial"/>
                <w:color w:val="000000"/>
              </w:rPr>
            </w:pPr>
            <w:r w:rsidRPr="00B435A8">
              <w:rPr>
                <w:rFonts w:ascii="Arial" w:eastAsia="Arial" w:hAnsi="Arial"/>
                <w:color w:val="000000"/>
              </w:rPr>
              <w:t xml:space="preserve">Communication protocol and associated programming languages </w:t>
            </w:r>
          </w:p>
          <w:p w14:paraId="4DCA4A8D" w14:textId="77777777" w:rsidR="00487005" w:rsidRPr="00B435A8" w:rsidRDefault="00487005" w:rsidP="00271A74">
            <w:pPr>
              <w:pStyle w:val="ListParagraph"/>
              <w:numPr>
                <w:ilvl w:val="0"/>
                <w:numId w:val="357"/>
              </w:numPr>
              <w:rPr>
                <w:rFonts w:ascii="Arial" w:eastAsia="Arial" w:hAnsi="Arial"/>
                <w:color w:val="000000"/>
              </w:rPr>
            </w:pPr>
            <w:r w:rsidRPr="00B435A8">
              <w:rPr>
                <w:rFonts w:ascii="Arial" w:eastAsia="Arial" w:hAnsi="Arial"/>
                <w:color w:val="000000"/>
              </w:rPr>
              <w:t>Downloading and uploading procedure</w:t>
            </w:r>
          </w:p>
          <w:p w14:paraId="649ADBC9" w14:textId="77777777" w:rsidR="00487005" w:rsidRPr="00B435A8" w:rsidRDefault="00487005" w:rsidP="00271A74">
            <w:pPr>
              <w:pStyle w:val="ListParagraph"/>
              <w:numPr>
                <w:ilvl w:val="0"/>
                <w:numId w:val="357"/>
              </w:numPr>
              <w:rPr>
                <w:rFonts w:ascii="Arial" w:eastAsia="Arial" w:hAnsi="Arial"/>
                <w:color w:val="000000"/>
              </w:rPr>
            </w:pPr>
            <w:r w:rsidRPr="00B435A8">
              <w:rPr>
                <w:rFonts w:ascii="Arial" w:eastAsia="Arial" w:hAnsi="Arial"/>
                <w:color w:val="000000"/>
              </w:rPr>
              <w:t>Programming device</w:t>
            </w:r>
          </w:p>
          <w:p w14:paraId="23EEA2AF" w14:textId="77777777" w:rsidR="00487005" w:rsidRPr="00B435A8" w:rsidRDefault="00487005" w:rsidP="00271A74">
            <w:pPr>
              <w:pStyle w:val="ListParagraph"/>
              <w:numPr>
                <w:ilvl w:val="0"/>
                <w:numId w:val="365"/>
              </w:numPr>
              <w:rPr>
                <w:rFonts w:ascii="Arial" w:eastAsia="Arial" w:hAnsi="Arial"/>
                <w:color w:val="000000"/>
              </w:rPr>
            </w:pPr>
            <w:r w:rsidRPr="00B435A8">
              <w:rPr>
                <w:rFonts w:ascii="Arial" w:eastAsia="Arial" w:hAnsi="Arial"/>
                <w:color w:val="000000"/>
              </w:rPr>
              <w:lastRenderedPageBreak/>
              <w:t>Implementation of the following instruction:</w:t>
            </w:r>
          </w:p>
          <w:p w14:paraId="14E3E64C" w14:textId="77777777" w:rsidR="00487005" w:rsidRPr="00B435A8" w:rsidRDefault="00487005" w:rsidP="00271A74">
            <w:pPr>
              <w:pStyle w:val="ListParagraph"/>
              <w:numPr>
                <w:ilvl w:val="0"/>
                <w:numId w:val="365"/>
              </w:numPr>
              <w:rPr>
                <w:rFonts w:ascii="Arial" w:eastAsia="Arial" w:hAnsi="Arial"/>
                <w:color w:val="000000"/>
              </w:rPr>
            </w:pPr>
            <w:r w:rsidRPr="00B435A8">
              <w:rPr>
                <w:rFonts w:ascii="Arial" w:eastAsia="Arial" w:hAnsi="Arial"/>
                <w:color w:val="000000"/>
              </w:rPr>
              <w:t xml:space="preserve">Bit logic, timer, </w:t>
            </w:r>
            <w:proofErr w:type="spellStart"/>
            <w:r w:rsidRPr="00B435A8">
              <w:rPr>
                <w:rFonts w:ascii="Arial" w:eastAsia="Arial" w:hAnsi="Arial"/>
                <w:color w:val="000000"/>
              </w:rPr>
              <w:t>counter,integer</w:t>
            </w:r>
            <w:proofErr w:type="spellEnd"/>
            <w:r w:rsidRPr="00B435A8">
              <w:rPr>
                <w:rFonts w:ascii="Arial" w:eastAsia="Arial" w:hAnsi="Arial"/>
                <w:color w:val="000000"/>
              </w:rPr>
              <w:t xml:space="preserve"> math, floating math, compare, logic operation, control operation, sequencer, convert instruction</w:t>
            </w:r>
          </w:p>
          <w:p w14:paraId="0606B978" w14:textId="77777777" w:rsidR="00487005" w:rsidRPr="00B435A8" w:rsidRDefault="00487005" w:rsidP="00271A74">
            <w:pPr>
              <w:pStyle w:val="ListParagraph"/>
              <w:numPr>
                <w:ilvl w:val="0"/>
                <w:numId w:val="357"/>
              </w:numPr>
              <w:rPr>
                <w:rFonts w:ascii="Arial" w:eastAsia="Arial" w:hAnsi="Arial"/>
                <w:color w:val="000000"/>
              </w:rPr>
            </w:pPr>
            <w:r w:rsidRPr="00B435A8">
              <w:rPr>
                <w:rFonts w:ascii="Arial" w:eastAsia="Arial" w:hAnsi="Arial"/>
                <w:color w:val="000000"/>
              </w:rPr>
              <w:t>Simulation/ Debugging of PLC programs using simulation software before actual implementation</w:t>
            </w:r>
          </w:p>
          <w:p w14:paraId="4B05EB7D" w14:textId="77777777" w:rsidR="00487005" w:rsidRPr="00B435A8" w:rsidRDefault="00487005" w:rsidP="00271A74">
            <w:pPr>
              <w:pStyle w:val="ListParagraph"/>
              <w:numPr>
                <w:ilvl w:val="0"/>
                <w:numId w:val="357"/>
              </w:numPr>
              <w:rPr>
                <w:rFonts w:ascii="Arial" w:eastAsia="Arial" w:hAnsi="Arial"/>
                <w:color w:val="000000"/>
              </w:rPr>
            </w:pPr>
            <w:r w:rsidRPr="00B435A8">
              <w:rPr>
                <w:rFonts w:ascii="Arial" w:eastAsia="Arial" w:hAnsi="Arial"/>
                <w:color w:val="000000"/>
              </w:rPr>
              <w:t>Applications of PLC</w:t>
            </w:r>
          </w:p>
          <w:p w14:paraId="3D27EB68" w14:textId="77777777" w:rsidR="00487005" w:rsidRPr="00B435A8" w:rsidRDefault="00487005" w:rsidP="00271A74">
            <w:pPr>
              <w:pStyle w:val="ListParagraph"/>
              <w:numPr>
                <w:ilvl w:val="0"/>
                <w:numId w:val="357"/>
              </w:numPr>
              <w:rPr>
                <w:rFonts w:ascii="Arial" w:eastAsia="Arial" w:hAnsi="Arial"/>
                <w:color w:val="000000"/>
              </w:rPr>
            </w:pPr>
            <w:r w:rsidRPr="00B435A8">
              <w:rPr>
                <w:rFonts w:ascii="Arial" w:eastAsia="Arial" w:hAnsi="Arial"/>
                <w:color w:val="000000"/>
              </w:rPr>
              <w:t>Analog operation on PLC</w:t>
            </w:r>
          </w:p>
          <w:p w14:paraId="3F7EDC2F" w14:textId="77777777" w:rsidR="00487005" w:rsidRPr="00B435A8" w:rsidRDefault="00487005" w:rsidP="00271A74">
            <w:pPr>
              <w:pStyle w:val="ListParagraph"/>
              <w:numPr>
                <w:ilvl w:val="0"/>
                <w:numId w:val="357"/>
              </w:numPr>
              <w:rPr>
                <w:rFonts w:ascii="Arial" w:eastAsia="Arial" w:hAnsi="Arial"/>
                <w:color w:val="000000"/>
              </w:rPr>
            </w:pPr>
            <w:r w:rsidRPr="00B435A8">
              <w:rPr>
                <w:rFonts w:ascii="Arial" w:eastAsia="Arial" w:hAnsi="Arial"/>
                <w:color w:val="000000"/>
              </w:rPr>
              <w:t>Introduction to A/D and D/A converter</w:t>
            </w:r>
          </w:p>
          <w:p w14:paraId="00D1C408" w14:textId="77777777" w:rsidR="00487005" w:rsidRPr="00B435A8" w:rsidRDefault="00487005" w:rsidP="00271A74">
            <w:pPr>
              <w:pStyle w:val="ListParagraph"/>
              <w:ind w:left="360"/>
              <w:rPr>
                <w:rFonts w:ascii="Arial" w:eastAsia="Arial" w:hAnsi="Arial"/>
                <w:b/>
                <w:color w:val="000000"/>
              </w:rPr>
            </w:pPr>
          </w:p>
          <w:p w14:paraId="0A5A08ED" w14:textId="77777777" w:rsidR="00487005" w:rsidRPr="00B435A8" w:rsidRDefault="00487005" w:rsidP="00271A74">
            <w:pPr>
              <w:pStyle w:val="ListParagraph"/>
              <w:ind w:left="360"/>
              <w:rPr>
                <w:rFonts w:ascii="Arial" w:eastAsia="Arial" w:hAnsi="Arial"/>
                <w:b/>
                <w:color w:val="000000"/>
              </w:rPr>
            </w:pPr>
            <w:r w:rsidRPr="00B435A8">
              <w:rPr>
                <w:rFonts w:ascii="Arial" w:eastAsia="Arial" w:hAnsi="Arial"/>
                <w:b/>
                <w:color w:val="000000"/>
              </w:rPr>
              <w:t>Activity:</w:t>
            </w:r>
          </w:p>
          <w:p w14:paraId="3B153168" w14:textId="77777777" w:rsidR="00487005" w:rsidRPr="00B435A8" w:rsidRDefault="00487005" w:rsidP="00271A74">
            <w:pPr>
              <w:pStyle w:val="ListParagraph"/>
              <w:numPr>
                <w:ilvl w:val="0"/>
                <w:numId w:val="366"/>
              </w:numPr>
              <w:rPr>
                <w:rFonts w:ascii="Arial" w:eastAsia="Arial" w:hAnsi="Arial"/>
                <w:color w:val="000000"/>
              </w:rPr>
            </w:pPr>
            <w:r w:rsidRPr="00B435A8">
              <w:rPr>
                <w:rFonts w:ascii="Arial" w:eastAsia="Arial" w:hAnsi="Arial"/>
                <w:color w:val="000000"/>
              </w:rPr>
              <w:lastRenderedPageBreak/>
              <w:t>Control One lamp from 3 different places using PLC</w:t>
            </w:r>
          </w:p>
          <w:p w14:paraId="371548CC" w14:textId="77777777" w:rsidR="00487005" w:rsidRPr="00B435A8" w:rsidRDefault="00487005" w:rsidP="00271A74">
            <w:pPr>
              <w:pStyle w:val="ListParagraph"/>
              <w:numPr>
                <w:ilvl w:val="0"/>
                <w:numId w:val="366"/>
              </w:numPr>
              <w:rPr>
                <w:rFonts w:ascii="Arial" w:eastAsia="Arial" w:hAnsi="Arial"/>
                <w:color w:val="000000"/>
              </w:rPr>
            </w:pPr>
            <w:r w:rsidRPr="00B435A8">
              <w:rPr>
                <w:rFonts w:ascii="Arial" w:eastAsia="Arial" w:hAnsi="Arial"/>
                <w:color w:val="000000"/>
              </w:rPr>
              <w:t>Perform ON &amp; OFF operation of indicator lamp by using only one normally open push button using PLC</w:t>
            </w:r>
          </w:p>
          <w:p w14:paraId="46968C61" w14:textId="77777777" w:rsidR="00487005" w:rsidRPr="00B435A8" w:rsidRDefault="00487005" w:rsidP="00271A74">
            <w:pPr>
              <w:pStyle w:val="ListParagraph"/>
              <w:numPr>
                <w:ilvl w:val="0"/>
                <w:numId w:val="366"/>
              </w:numPr>
              <w:rPr>
                <w:rFonts w:ascii="Arial" w:eastAsia="Arial" w:hAnsi="Arial"/>
                <w:color w:val="000000"/>
              </w:rPr>
            </w:pPr>
            <w:r w:rsidRPr="00B435A8">
              <w:rPr>
                <w:rFonts w:ascii="Arial" w:eastAsia="Arial" w:hAnsi="Arial"/>
                <w:color w:val="000000"/>
              </w:rPr>
              <w:t>Controlling 3-phase motors using PLC</w:t>
            </w:r>
          </w:p>
          <w:p w14:paraId="18945004" w14:textId="77777777" w:rsidR="00487005" w:rsidRPr="00B435A8" w:rsidRDefault="00487005" w:rsidP="00271A74">
            <w:pPr>
              <w:pStyle w:val="ListParagraph"/>
              <w:numPr>
                <w:ilvl w:val="0"/>
                <w:numId w:val="366"/>
              </w:numPr>
              <w:rPr>
                <w:rFonts w:ascii="Arial" w:eastAsia="Arial" w:hAnsi="Arial"/>
                <w:color w:val="000000"/>
              </w:rPr>
            </w:pPr>
            <w:r w:rsidRPr="00B435A8">
              <w:rPr>
                <w:rFonts w:ascii="Arial" w:eastAsia="Arial" w:hAnsi="Arial"/>
                <w:color w:val="000000"/>
              </w:rPr>
              <w:t xml:space="preserve">Forward/reverse operation of a 3-phase motor using PLC </w:t>
            </w:r>
          </w:p>
          <w:p w14:paraId="0CCE56B7" w14:textId="77777777" w:rsidR="00487005" w:rsidRPr="00B435A8" w:rsidRDefault="00487005" w:rsidP="00271A74">
            <w:pPr>
              <w:pStyle w:val="ListParagraph"/>
              <w:numPr>
                <w:ilvl w:val="0"/>
                <w:numId w:val="366"/>
              </w:numPr>
              <w:rPr>
                <w:rFonts w:ascii="Arial" w:eastAsia="Arial" w:hAnsi="Arial"/>
                <w:color w:val="000000"/>
              </w:rPr>
            </w:pPr>
            <w:r w:rsidRPr="00B435A8">
              <w:rPr>
                <w:rFonts w:ascii="Arial" w:eastAsia="Arial" w:hAnsi="Arial"/>
                <w:color w:val="000000"/>
              </w:rPr>
              <w:t xml:space="preserve">Star/ delta operation of a 3-phase motor using PLC </w:t>
            </w:r>
          </w:p>
          <w:p w14:paraId="62E152DD" w14:textId="77777777" w:rsidR="00487005" w:rsidRPr="00B435A8" w:rsidRDefault="00487005" w:rsidP="00271A74">
            <w:pPr>
              <w:pStyle w:val="ListParagraph"/>
              <w:numPr>
                <w:ilvl w:val="0"/>
                <w:numId w:val="366"/>
              </w:numPr>
              <w:rPr>
                <w:rFonts w:ascii="Arial" w:eastAsia="Arial" w:hAnsi="Arial"/>
                <w:color w:val="000000"/>
              </w:rPr>
            </w:pPr>
            <w:r w:rsidRPr="00B435A8">
              <w:rPr>
                <w:rFonts w:ascii="Arial" w:eastAsia="Arial" w:hAnsi="Arial"/>
                <w:color w:val="000000"/>
              </w:rPr>
              <w:t>Control 4-way traffic light using PLC</w:t>
            </w:r>
          </w:p>
          <w:p w14:paraId="7934E4D0" w14:textId="77777777" w:rsidR="00487005" w:rsidRPr="00B435A8" w:rsidRDefault="00487005" w:rsidP="00271A74">
            <w:pPr>
              <w:pStyle w:val="ListParagraph"/>
              <w:numPr>
                <w:ilvl w:val="0"/>
                <w:numId w:val="366"/>
              </w:numPr>
              <w:rPr>
                <w:rFonts w:ascii="Arial" w:eastAsia="Arial" w:hAnsi="Arial"/>
                <w:color w:val="000000"/>
              </w:rPr>
            </w:pPr>
            <w:r w:rsidRPr="00B435A8">
              <w:rPr>
                <w:rFonts w:ascii="Arial" w:eastAsia="Arial" w:hAnsi="Arial"/>
                <w:color w:val="000000"/>
              </w:rPr>
              <w:t>Silo control using PLC</w:t>
            </w:r>
          </w:p>
          <w:p w14:paraId="7D3AFB6A" w14:textId="77777777" w:rsidR="00487005" w:rsidRPr="00B435A8" w:rsidRDefault="00487005" w:rsidP="00271A74">
            <w:pPr>
              <w:pStyle w:val="ListParagraph"/>
              <w:numPr>
                <w:ilvl w:val="0"/>
                <w:numId w:val="366"/>
              </w:numPr>
              <w:rPr>
                <w:rFonts w:ascii="Arial" w:eastAsia="Arial" w:hAnsi="Arial"/>
                <w:color w:val="000000"/>
              </w:rPr>
            </w:pPr>
            <w:r w:rsidRPr="00B435A8">
              <w:rPr>
                <w:rFonts w:ascii="Arial" w:eastAsia="Arial" w:hAnsi="Arial"/>
                <w:color w:val="000000"/>
              </w:rPr>
              <w:t>Automatic garage door control using PLC</w:t>
            </w:r>
          </w:p>
          <w:p w14:paraId="5ACC1B73" w14:textId="77777777" w:rsidR="00487005" w:rsidRPr="00B435A8" w:rsidRDefault="00487005" w:rsidP="00271A74">
            <w:pPr>
              <w:pStyle w:val="ListParagraph"/>
              <w:numPr>
                <w:ilvl w:val="0"/>
                <w:numId w:val="366"/>
              </w:numPr>
              <w:rPr>
                <w:rFonts w:ascii="Arial" w:eastAsia="Arial" w:hAnsi="Arial"/>
                <w:color w:val="000000"/>
              </w:rPr>
            </w:pPr>
            <w:r w:rsidRPr="00B435A8">
              <w:rPr>
                <w:rFonts w:ascii="Arial" w:eastAsia="Arial" w:hAnsi="Arial"/>
                <w:color w:val="000000"/>
              </w:rPr>
              <w:t>Perform Automatic transfer switch operation using PLC</w:t>
            </w:r>
          </w:p>
          <w:p w14:paraId="6345F40D" w14:textId="77777777" w:rsidR="00487005" w:rsidRPr="00B435A8" w:rsidRDefault="00487005" w:rsidP="00271A74">
            <w:pPr>
              <w:pStyle w:val="ListParagraph"/>
              <w:numPr>
                <w:ilvl w:val="0"/>
                <w:numId w:val="366"/>
              </w:numPr>
              <w:rPr>
                <w:rFonts w:ascii="Arial" w:eastAsia="Arial" w:hAnsi="Arial"/>
                <w:color w:val="000000"/>
              </w:rPr>
            </w:pPr>
            <w:r w:rsidRPr="00B435A8">
              <w:rPr>
                <w:rFonts w:ascii="Arial" w:eastAsia="Arial" w:hAnsi="Arial"/>
                <w:color w:val="000000"/>
              </w:rPr>
              <w:t>Batch control using PLC</w:t>
            </w:r>
          </w:p>
          <w:p w14:paraId="0DB0786F" w14:textId="77777777" w:rsidR="00487005" w:rsidRPr="00B435A8" w:rsidRDefault="00487005" w:rsidP="00271A74">
            <w:pPr>
              <w:pStyle w:val="ListParagraph"/>
              <w:numPr>
                <w:ilvl w:val="0"/>
                <w:numId w:val="366"/>
              </w:numPr>
              <w:rPr>
                <w:rFonts w:ascii="Arial" w:eastAsia="Arial" w:hAnsi="Arial"/>
                <w:color w:val="000000"/>
              </w:rPr>
            </w:pPr>
            <w:r w:rsidRPr="00B435A8">
              <w:rPr>
                <w:rFonts w:ascii="Arial" w:eastAsia="Arial" w:hAnsi="Arial"/>
                <w:color w:val="000000"/>
              </w:rPr>
              <w:lastRenderedPageBreak/>
              <w:t>Control water tank level using PLC</w:t>
            </w:r>
          </w:p>
          <w:p w14:paraId="4608E868" w14:textId="77777777" w:rsidR="00487005" w:rsidRPr="00B435A8" w:rsidRDefault="00487005" w:rsidP="00271A74">
            <w:pPr>
              <w:pStyle w:val="ListParagraph"/>
              <w:numPr>
                <w:ilvl w:val="0"/>
                <w:numId w:val="366"/>
              </w:numPr>
              <w:rPr>
                <w:rFonts w:ascii="Arial" w:eastAsia="Arial" w:hAnsi="Arial"/>
                <w:color w:val="000000"/>
              </w:rPr>
            </w:pPr>
            <w:r w:rsidRPr="00B435A8">
              <w:rPr>
                <w:rFonts w:ascii="Arial" w:eastAsia="Arial" w:hAnsi="Arial"/>
                <w:color w:val="000000"/>
              </w:rPr>
              <w:t>Dual compressor control using PLC</w:t>
            </w:r>
          </w:p>
          <w:p w14:paraId="5EC8AC74" w14:textId="77777777" w:rsidR="00487005" w:rsidRPr="00B435A8" w:rsidRDefault="00487005" w:rsidP="00271A74">
            <w:pPr>
              <w:pStyle w:val="ListParagraph"/>
              <w:numPr>
                <w:ilvl w:val="0"/>
                <w:numId w:val="366"/>
              </w:numPr>
              <w:rPr>
                <w:rFonts w:ascii="Arial" w:eastAsia="Arial" w:hAnsi="Arial"/>
                <w:color w:val="000000"/>
              </w:rPr>
            </w:pPr>
            <w:proofErr w:type="spellStart"/>
            <w:r w:rsidRPr="00B435A8">
              <w:rPr>
                <w:rFonts w:ascii="Arial" w:eastAsia="Arial" w:hAnsi="Arial"/>
                <w:color w:val="000000"/>
              </w:rPr>
              <w:t>Bottel</w:t>
            </w:r>
            <w:proofErr w:type="spellEnd"/>
            <w:r w:rsidRPr="00B435A8">
              <w:rPr>
                <w:rFonts w:ascii="Arial" w:eastAsia="Arial" w:hAnsi="Arial"/>
                <w:color w:val="000000"/>
              </w:rPr>
              <w:t xml:space="preserve"> filling control using plc</w:t>
            </w:r>
          </w:p>
          <w:p w14:paraId="538CD3B4" w14:textId="77777777" w:rsidR="00487005" w:rsidRPr="00B435A8" w:rsidRDefault="00487005" w:rsidP="00271A74">
            <w:pPr>
              <w:pStyle w:val="ListParagraph"/>
              <w:numPr>
                <w:ilvl w:val="0"/>
                <w:numId w:val="366"/>
              </w:numPr>
              <w:rPr>
                <w:rFonts w:ascii="Arial" w:eastAsia="Arial" w:hAnsi="Arial"/>
                <w:color w:val="000000"/>
              </w:rPr>
            </w:pPr>
            <w:r w:rsidRPr="00B435A8">
              <w:rPr>
                <w:rFonts w:ascii="Arial" w:eastAsia="Arial" w:hAnsi="Arial"/>
                <w:color w:val="000000"/>
              </w:rPr>
              <w:t>4 floor elevator control using PLC</w:t>
            </w:r>
          </w:p>
          <w:p w14:paraId="5CA27A01" w14:textId="77777777" w:rsidR="00487005" w:rsidRPr="00B435A8" w:rsidRDefault="00487005" w:rsidP="00271A74">
            <w:pPr>
              <w:pStyle w:val="ListParagraph"/>
              <w:ind w:left="360"/>
              <w:rPr>
                <w:rFonts w:ascii="Arial" w:eastAsia="Arial" w:hAnsi="Arial"/>
                <w:color w:val="000000"/>
              </w:rPr>
            </w:pPr>
          </w:p>
        </w:tc>
        <w:tc>
          <w:tcPr>
            <w:tcW w:w="663" w:type="pct"/>
          </w:tcPr>
          <w:p w14:paraId="602F5B7E"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Theory:16Hrs.</w:t>
            </w:r>
          </w:p>
          <w:p w14:paraId="13D5D687"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Practical:24Hrs.</w:t>
            </w:r>
          </w:p>
          <w:p w14:paraId="0D93C626"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Total:40Hrs.</w:t>
            </w:r>
          </w:p>
        </w:tc>
        <w:tc>
          <w:tcPr>
            <w:tcW w:w="788" w:type="pct"/>
          </w:tcPr>
          <w:p w14:paraId="79254FC1"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Safety gloves</w:t>
            </w:r>
          </w:p>
          <w:p w14:paraId="2771A8E9"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 xml:space="preserve">Multimedia </w:t>
            </w:r>
          </w:p>
          <w:p w14:paraId="4E69A79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Erasable marker</w:t>
            </w:r>
          </w:p>
          <w:p w14:paraId="46504259"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White board</w:t>
            </w:r>
          </w:p>
          <w:p w14:paraId="100E2408"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Multi-meter</w:t>
            </w:r>
          </w:p>
          <w:p w14:paraId="0988F644"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Wire stripper</w:t>
            </w:r>
          </w:p>
          <w:p w14:paraId="665C3A62"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Combination plier</w:t>
            </w:r>
          </w:p>
          <w:p w14:paraId="7B38BDD4"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lastRenderedPageBreak/>
              <w:t>Cutter plier</w:t>
            </w:r>
          </w:p>
          <w:p w14:paraId="4AD7745D"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Variable AC/DC power supply</w:t>
            </w:r>
          </w:p>
          <w:p w14:paraId="4697E17C"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Wires</w:t>
            </w:r>
          </w:p>
          <w:p w14:paraId="4BB239BF"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Ampere meter</w:t>
            </w:r>
          </w:p>
          <w:p w14:paraId="0F5E3D37"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Volt meter</w:t>
            </w:r>
          </w:p>
          <w:p w14:paraId="2D5F1EE1"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Bread board</w:t>
            </w:r>
          </w:p>
          <w:p w14:paraId="3530648C"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Soldering iron</w:t>
            </w:r>
          </w:p>
          <w:p w14:paraId="1C8E1B4A"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Soldering wire</w:t>
            </w:r>
          </w:p>
          <w:p w14:paraId="12B9A3DA"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proofErr w:type="spellStart"/>
            <w:r w:rsidRPr="00B435A8">
              <w:rPr>
                <w:rFonts w:ascii="Arial" w:hAnsi="Arial"/>
                <w:iCs/>
                <w:color w:val="000000" w:themeColor="text1"/>
              </w:rPr>
              <w:t>Potentio</w:t>
            </w:r>
            <w:proofErr w:type="spellEnd"/>
            <w:r w:rsidRPr="00B435A8">
              <w:rPr>
                <w:rFonts w:ascii="Arial" w:hAnsi="Arial"/>
                <w:iCs/>
                <w:color w:val="000000" w:themeColor="text1"/>
              </w:rPr>
              <w:t xml:space="preserve"> meter</w:t>
            </w:r>
          </w:p>
          <w:p w14:paraId="76CF9DFC"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Oscilloscope</w:t>
            </w:r>
          </w:p>
          <w:p w14:paraId="15ECCAC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VFD</w:t>
            </w:r>
          </w:p>
          <w:p w14:paraId="382CF6DC"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DC motor</w:t>
            </w:r>
          </w:p>
          <w:p w14:paraId="30072E57"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Single phase</w:t>
            </w:r>
          </w:p>
          <w:p w14:paraId="1E897FF9"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Induction motor</w:t>
            </w:r>
          </w:p>
          <w:p w14:paraId="1BFF280F"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3 phase Induction motor</w:t>
            </w:r>
          </w:p>
          <w:p w14:paraId="26B08E8F"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Servo motor</w:t>
            </w:r>
          </w:p>
          <w:p w14:paraId="5E59C5E2"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Servo drive</w:t>
            </w:r>
          </w:p>
          <w:p w14:paraId="35096950"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Servo mechanism</w:t>
            </w:r>
          </w:p>
          <w:p w14:paraId="4519DF5B"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lastRenderedPageBreak/>
              <w:t>Rotary encoder</w:t>
            </w:r>
          </w:p>
          <w:p w14:paraId="0C9A6FD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PLC</w:t>
            </w:r>
          </w:p>
          <w:p w14:paraId="1BC247E8"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Proximity sensor (NPN, PNP)</w:t>
            </w:r>
          </w:p>
          <w:p w14:paraId="074D41DD"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Photo sensor</w:t>
            </w:r>
          </w:p>
          <w:p w14:paraId="39E45FB3"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Limit switch</w:t>
            </w:r>
          </w:p>
          <w:p w14:paraId="09383A83"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Normally open PB</w:t>
            </w:r>
          </w:p>
          <w:p w14:paraId="4D2956F5"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Normally closed PB</w:t>
            </w:r>
          </w:p>
          <w:p w14:paraId="45F9C4A7"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Contactor</w:t>
            </w:r>
          </w:p>
          <w:p w14:paraId="19FA17BB"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24 v relay</w:t>
            </w:r>
          </w:p>
          <w:p w14:paraId="2A6D2B57"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Heater</w:t>
            </w:r>
          </w:p>
          <w:p w14:paraId="39246A3E"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Ultrasonic sensor</w:t>
            </w:r>
          </w:p>
          <w:p w14:paraId="450CAADC"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24v dc power supply</w:t>
            </w:r>
          </w:p>
          <w:p w14:paraId="120387B3"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Solenoid valve</w:t>
            </w:r>
          </w:p>
          <w:p w14:paraId="2C79A656"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Communication cable</w:t>
            </w:r>
          </w:p>
          <w:p w14:paraId="51EEEF95"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Programming device</w:t>
            </w:r>
          </w:p>
          <w:p w14:paraId="566A05C3"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lastRenderedPageBreak/>
              <w:t>Programming software</w:t>
            </w:r>
          </w:p>
          <w:p w14:paraId="3C6BF37D"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Simulation software</w:t>
            </w:r>
          </w:p>
          <w:p w14:paraId="1468E099" w14:textId="77777777" w:rsidR="00487005" w:rsidRPr="00B435A8" w:rsidRDefault="00487005" w:rsidP="00271A74">
            <w:pPr>
              <w:pStyle w:val="ListParagraph"/>
              <w:numPr>
                <w:ilvl w:val="0"/>
                <w:numId w:val="276"/>
              </w:numPr>
              <w:autoSpaceDE w:val="0"/>
              <w:autoSpaceDN w:val="0"/>
              <w:adjustRightInd w:val="0"/>
              <w:rPr>
                <w:rFonts w:ascii="Arial" w:hAnsi="Arial"/>
                <w:iCs/>
                <w:color w:val="000000" w:themeColor="text1"/>
              </w:rPr>
            </w:pPr>
            <w:r w:rsidRPr="00B435A8">
              <w:rPr>
                <w:rFonts w:ascii="Arial" w:hAnsi="Arial"/>
                <w:iCs/>
                <w:color w:val="000000" w:themeColor="text1"/>
              </w:rPr>
              <w:t>Indicator light</w:t>
            </w:r>
          </w:p>
          <w:p w14:paraId="167D0D6C" w14:textId="77777777" w:rsidR="00487005" w:rsidRPr="00B435A8" w:rsidRDefault="00487005" w:rsidP="00271A74">
            <w:pPr>
              <w:pStyle w:val="ListParagraph"/>
              <w:autoSpaceDE w:val="0"/>
              <w:autoSpaceDN w:val="0"/>
              <w:adjustRightInd w:val="0"/>
              <w:ind w:left="0"/>
              <w:rPr>
                <w:rFonts w:ascii="Arial" w:hAnsi="Arial"/>
                <w:iCs/>
                <w:color w:val="000000" w:themeColor="text1"/>
              </w:rPr>
            </w:pPr>
          </w:p>
          <w:p w14:paraId="5678B8C8" w14:textId="77777777" w:rsidR="00487005" w:rsidRPr="00B435A8" w:rsidRDefault="00487005" w:rsidP="00271A74">
            <w:pPr>
              <w:pStyle w:val="ListParagraph"/>
              <w:autoSpaceDE w:val="0"/>
              <w:autoSpaceDN w:val="0"/>
              <w:adjustRightInd w:val="0"/>
              <w:ind w:left="360"/>
              <w:rPr>
                <w:rFonts w:ascii="Arial" w:hAnsi="Arial"/>
                <w:iCs/>
                <w:color w:val="000000" w:themeColor="text1"/>
              </w:rPr>
            </w:pPr>
          </w:p>
        </w:tc>
        <w:tc>
          <w:tcPr>
            <w:tcW w:w="506" w:type="pct"/>
          </w:tcPr>
          <w:p w14:paraId="7055B49C"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lastRenderedPageBreak/>
              <w:t xml:space="preserve">Classroom / </w:t>
            </w:r>
          </w:p>
          <w:p w14:paraId="22FEAA5A"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Workplace /</w:t>
            </w:r>
          </w:p>
          <w:p w14:paraId="1EDA04E8" w14:textId="77777777" w:rsidR="00487005" w:rsidRPr="00B435A8" w:rsidRDefault="00487005" w:rsidP="00271A74">
            <w:pPr>
              <w:autoSpaceDE w:val="0"/>
              <w:autoSpaceDN w:val="0"/>
              <w:adjustRightInd w:val="0"/>
              <w:rPr>
                <w:rFonts w:ascii="Arial" w:hAnsi="Arial"/>
                <w:iCs/>
                <w:color w:val="000000" w:themeColor="text1"/>
              </w:rPr>
            </w:pPr>
            <w:r w:rsidRPr="00B435A8">
              <w:rPr>
                <w:rFonts w:ascii="Arial" w:hAnsi="Arial"/>
                <w:iCs/>
                <w:color w:val="000000" w:themeColor="text1"/>
              </w:rPr>
              <w:t>Lab</w:t>
            </w:r>
          </w:p>
        </w:tc>
      </w:tr>
    </w:tbl>
    <w:p w14:paraId="12FE8274" w14:textId="77777777" w:rsidR="00487005" w:rsidRDefault="00487005">
      <w:pPr>
        <w:rPr>
          <w:b/>
        </w:rPr>
      </w:pPr>
      <w:r>
        <w:rPr>
          <w:b/>
        </w:rPr>
        <w:lastRenderedPageBreak/>
        <w:br w:type="page"/>
      </w:r>
    </w:p>
    <w:p w14:paraId="17EC54C4" w14:textId="352EBB2F" w:rsidR="003D4FC3" w:rsidRPr="00B435A8" w:rsidRDefault="005809B1" w:rsidP="003D4FC3">
      <w:pPr>
        <w:rPr>
          <w:b/>
        </w:rPr>
      </w:pPr>
      <w:r>
        <w:rPr>
          <w:b/>
        </w:rPr>
        <w:lastRenderedPageBreak/>
        <w:t>NQ-</w:t>
      </w:r>
      <w:r w:rsidR="003D4FC3" w:rsidRPr="00B435A8">
        <w:rPr>
          <w:b/>
        </w:rPr>
        <w:t>ET-373 Industrial Electronics</w:t>
      </w:r>
    </w:p>
    <w:p w14:paraId="607C9720" w14:textId="634DBE9D" w:rsidR="003D4FC3" w:rsidRPr="00B435A8" w:rsidRDefault="003D4FC3" w:rsidP="003D4FC3">
      <w:pPr>
        <w:rPr>
          <w:b/>
        </w:rPr>
      </w:pPr>
      <w:r w:rsidRPr="00B435A8">
        <w:rPr>
          <w:b/>
        </w:rPr>
        <w:t>Tools, Equipment and Consumables Required:</w:t>
      </w:r>
    </w:p>
    <w:p w14:paraId="389674F6" w14:textId="7F11D8BB" w:rsidR="003D4FC3" w:rsidRPr="00B435A8" w:rsidRDefault="003D4FC3" w:rsidP="003D4FC3">
      <w:pPr>
        <w:rPr>
          <w:b/>
        </w:rPr>
      </w:pPr>
    </w:p>
    <w:p w14:paraId="6AB47631" w14:textId="19C53EAF" w:rsidR="003D4FC3" w:rsidRPr="00B435A8" w:rsidRDefault="003D4FC3" w:rsidP="003D4FC3">
      <w:pPr>
        <w:spacing w:line="276" w:lineRule="auto"/>
      </w:pPr>
      <w:r w:rsidRPr="00B435A8">
        <w:t>The tools and equipment required are provided below:</w:t>
      </w:r>
    </w:p>
    <w:p w14:paraId="3B845F06" w14:textId="3F02815D" w:rsidR="003D4FC3" w:rsidRPr="00B435A8" w:rsidRDefault="003D4FC3" w:rsidP="003D4FC3">
      <w:pPr>
        <w:rPr>
          <w:b/>
        </w:rPr>
      </w:pPr>
    </w:p>
    <w:tbl>
      <w:tblPr>
        <w:tblStyle w:val="GridTable5Dark-Accent4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183"/>
        <w:gridCol w:w="7148"/>
        <w:gridCol w:w="5619"/>
      </w:tblGrid>
      <w:tr w:rsidR="003D4FC3" w:rsidRPr="00B435A8" w14:paraId="6C9CFB2A" w14:textId="77777777" w:rsidTr="00C647E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pct"/>
            <w:tcBorders>
              <w:top w:val="none" w:sz="0" w:space="0" w:color="auto"/>
              <w:left w:val="none" w:sz="0" w:space="0" w:color="auto"/>
              <w:right w:val="none" w:sz="0" w:space="0" w:color="auto"/>
            </w:tcBorders>
            <w:shd w:val="clear" w:color="auto" w:fill="FFFFFF" w:themeFill="background1"/>
          </w:tcPr>
          <w:p w14:paraId="1F4CEE41" w14:textId="77777777" w:rsidR="003D4FC3" w:rsidRPr="00B435A8" w:rsidRDefault="003D4FC3" w:rsidP="00C647E8">
            <w:pPr>
              <w:spacing w:line="276" w:lineRule="auto"/>
              <w:ind w:right="270"/>
              <w:rPr>
                <w:rFonts w:ascii="Arial" w:hAnsi="Arial"/>
                <w:b w:val="0"/>
                <w:bCs w:val="0"/>
                <w:color w:val="000000" w:themeColor="text1"/>
                <w:sz w:val="24"/>
                <w:szCs w:val="24"/>
              </w:rPr>
            </w:pPr>
            <w:r w:rsidRPr="00B435A8">
              <w:rPr>
                <w:rFonts w:ascii="Arial" w:hAnsi="Arial"/>
                <w:color w:val="000000" w:themeColor="text1"/>
                <w:sz w:val="24"/>
                <w:szCs w:val="24"/>
              </w:rPr>
              <w:t>SN</w:t>
            </w:r>
          </w:p>
        </w:tc>
        <w:tc>
          <w:tcPr>
            <w:tcW w:w="2562" w:type="pct"/>
            <w:tcBorders>
              <w:top w:val="none" w:sz="0" w:space="0" w:color="auto"/>
              <w:left w:val="none" w:sz="0" w:space="0" w:color="auto"/>
              <w:right w:val="none" w:sz="0" w:space="0" w:color="auto"/>
            </w:tcBorders>
            <w:shd w:val="clear" w:color="auto" w:fill="FFFFFF" w:themeFill="background1"/>
          </w:tcPr>
          <w:p w14:paraId="655D03B6" w14:textId="77777777" w:rsidR="003D4FC3" w:rsidRPr="00B435A8" w:rsidRDefault="003D4FC3" w:rsidP="00C647E8">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B435A8">
              <w:rPr>
                <w:rFonts w:ascii="Arial" w:hAnsi="Arial"/>
                <w:color w:val="000000" w:themeColor="text1"/>
                <w:sz w:val="24"/>
                <w:szCs w:val="24"/>
              </w:rPr>
              <w:t>Description</w:t>
            </w:r>
          </w:p>
        </w:tc>
        <w:tc>
          <w:tcPr>
            <w:tcW w:w="2014" w:type="pct"/>
            <w:tcBorders>
              <w:top w:val="none" w:sz="0" w:space="0" w:color="auto"/>
              <w:left w:val="none" w:sz="0" w:space="0" w:color="auto"/>
              <w:right w:val="none" w:sz="0" w:space="0" w:color="auto"/>
            </w:tcBorders>
            <w:shd w:val="clear" w:color="auto" w:fill="FFFFFF" w:themeFill="background1"/>
          </w:tcPr>
          <w:p w14:paraId="3C643DA0" w14:textId="77777777" w:rsidR="003D4FC3" w:rsidRPr="00B435A8" w:rsidRDefault="003D4FC3" w:rsidP="00C647E8">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B435A8">
              <w:rPr>
                <w:rFonts w:ascii="Arial" w:hAnsi="Arial"/>
                <w:color w:val="000000" w:themeColor="text1"/>
                <w:sz w:val="24"/>
                <w:szCs w:val="24"/>
              </w:rPr>
              <w:t>Qty</w:t>
            </w:r>
          </w:p>
        </w:tc>
      </w:tr>
      <w:tr w:rsidR="003D4FC3" w:rsidRPr="00B435A8" w14:paraId="761ED846" w14:textId="77777777" w:rsidTr="00C64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5D5C6481" w14:textId="77777777" w:rsidR="003D4FC3" w:rsidRPr="00B435A8" w:rsidRDefault="003D4FC3" w:rsidP="00C647E8">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1</w:t>
            </w:r>
          </w:p>
        </w:tc>
        <w:tc>
          <w:tcPr>
            <w:tcW w:w="2562" w:type="pct"/>
            <w:shd w:val="clear" w:color="auto" w:fill="FFFFFF" w:themeFill="background1"/>
          </w:tcPr>
          <w:p w14:paraId="3C889895"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Oscilloscope</w:t>
            </w:r>
          </w:p>
        </w:tc>
        <w:tc>
          <w:tcPr>
            <w:tcW w:w="2014" w:type="pct"/>
            <w:shd w:val="clear" w:color="auto" w:fill="FFFFFF" w:themeFill="background1"/>
          </w:tcPr>
          <w:p w14:paraId="5F525F4C"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3D4FC3" w:rsidRPr="00B435A8" w14:paraId="3A8938ED" w14:textId="77777777" w:rsidTr="00C647E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185BE454" w14:textId="77777777" w:rsidR="003D4FC3" w:rsidRPr="00B435A8" w:rsidRDefault="003D4FC3" w:rsidP="00C647E8">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2</w:t>
            </w:r>
          </w:p>
        </w:tc>
        <w:tc>
          <w:tcPr>
            <w:tcW w:w="2562" w:type="pct"/>
            <w:shd w:val="clear" w:color="auto" w:fill="FFFFFF" w:themeFill="background1"/>
          </w:tcPr>
          <w:p w14:paraId="18531767"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Multimeter</w:t>
            </w:r>
          </w:p>
        </w:tc>
        <w:tc>
          <w:tcPr>
            <w:tcW w:w="2014" w:type="pct"/>
            <w:shd w:val="clear" w:color="auto" w:fill="FFFFFF" w:themeFill="background1"/>
          </w:tcPr>
          <w:p w14:paraId="46B57653"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15</w:t>
            </w:r>
          </w:p>
        </w:tc>
      </w:tr>
      <w:tr w:rsidR="003D4FC3" w:rsidRPr="00B435A8" w14:paraId="42234875" w14:textId="77777777" w:rsidTr="00C64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3D59AFB8" w14:textId="77777777" w:rsidR="003D4FC3" w:rsidRPr="00B435A8" w:rsidRDefault="003D4FC3" w:rsidP="00C647E8">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3</w:t>
            </w:r>
          </w:p>
        </w:tc>
        <w:tc>
          <w:tcPr>
            <w:tcW w:w="2562" w:type="pct"/>
            <w:shd w:val="clear" w:color="auto" w:fill="FFFFFF" w:themeFill="background1"/>
          </w:tcPr>
          <w:p w14:paraId="34B6F498"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Function Generator</w:t>
            </w:r>
          </w:p>
        </w:tc>
        <w:tc>
          <w:tcPr>
            <w:tcW w:w="2014" w:type="pct"/>
            <w:shd w:val="clear" w:color="auto" w:fill="FFFFFF" w:themeFill="background1"/>
          </w:tcPr>
          <w:p w14:paraId="69D24162"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3D4FC3" w:rsidRPr="00B435A8" w14:paraId="235C197A" w14:textId="77777777" w:rsidTr="00C647E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5E9F9402" w14:textId="77777777" w:rsidR="003D4FC3" w:rsidRPr="00B435A8" w:rsidRDefault="003D4FC3" w:rsidP="00C647E8">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4</w:t>
            </w:r>
          </w:p>
        </w:tc>
        <w:tc>
          <w:tcPr>
            <w:tcW w:w="2562" w:type="pct"/>
            <w:shd w:val="clear" w:color="auto" w:fill="FFFFFF" w:themeFill="background1"/>
          </w:tcPr>
          <w:p w14:paraId="2AFDF2F6"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Power Supply</w:t>
            </w:r>
          </w:p>
        </w:tc>
        <w:tc>
          <w:tcPr>
            <w:tcW w:w="2014" w:type="pct"/>
            <w:shd w:val="clear" w:color="auto" w:fill="FFFFFF" w:themeFill="background1"/>
          </w:tcPr>
          <w:p w14:paraId="6B5E7FDC"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3D4FC3" w:rsidRPr="00B435A8" w14:paraId="72EA21FB" w14:textId="77777777" w:rsidTr="00C64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1F4A2F38" w14:textId="77777777" w:rsidR="003D4FC3" w:rsidRPr="00B435A8" w:rsidRDefault="003D4FC3" w:rsidP="00C647E8">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5</w:t>
            </w:r>
          </w:p>
        </w:tc>
        <w:tc>
          <w:tcPr>
            <w:tcW w:w="2562" w:type="pct"/>
            <w:shd w:val="clear" w:color="auto" w:fill="FFFFFF" w:themeFill="background1"/>
          </w:tcPr>
          <w:p w14:paraId="7C023F46"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Soldering Iron</w:t>
            </w:r>
          </w:p>
        </w:tc>
        <w:tc>
          <w:tcPr>
            <w:tcW w:w="2014" w:type="pct"/>
            <w:shd w:val="clear" w:color="auto" w:fill="FFFFFF" w:themeFill="background1"/>
          </w:tcPr>
          <w:p w14:paraId="7D4248A7"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r w:rsidR="003D4FC3" w:rsidRPr="00B435A8" w14:paraId="5B425262" w14:textId="77777777" w:rsidTr="00C647E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1B268901" w14:textId="77777777" w:rsidR="003D4FC3" w:rsidRPr="00B435A8" w:rsidRDefault="003D4FC3" w:rsidP="00C647E8">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6</w:t>
            </w:r>
          </w:p>
        </w:tc>
        <w:tc>
          <w:tcPr>
            <w:tcW w:w="2562" w:type="pct"/>
            <w:shd w:val="clear" w:color="auto" w:fill="FFFFFF" w:themeFill="background1"/>
          </w:tcPr>
          <w:p w14:paraId="3062B7B7"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 xml:space="preserve">Electronic Load </w:t>
            </w:r>
          </w:p>
        </w:tc>
        <w:tc>
          <w:tcPr>
            <w:tcW w:w="2014" w:type="pct"/>
            <w:shd w:val="clear" w:color="auto" w:fill="FFFFFF" w:themeFill="background1"/>
          </w:tcPr>
          <w:p w14:paraId="562EC4D7"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As per req.</w:t>
            </w:r>
          </w:p>
        </w:tc>
      </w:tr>
      <w:tr w:rsidR="003D4FC3" w:rsidRPr="00B435A8" w14:paraId="7F1F6E85" w14:textId="77777777" w:rsidTr="00C64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1A5F511F" w14:textId="77777777" w:rsidR="003D4FC3" w:rsidRPr="00B435A8" w:rsidRDefault="003D4FC3" w:rsidP="00C647E8">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7</w:t>
            </w:r>
          </w:p>
        </w:tc>
        <w:tc>
          <w:tcPr>
            <w:tcW w:w="2562" w:type="pct"/>
            <w:shd w:val="clear" w:color="auto" w:fill="FFFFFF" w:themeFill="background1"/>
          </w:tcPr>
          <w:p w14:paraId="55B7CBBB"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 xml:space="preserve">Test Bench </w:t>
            </w:r>
          </w:p>
        </w:tc>
        <w:tc>
          <w:tcPr>
            <w:tcW w:w="2014" w:type="pct"/>
            <w:shd w:val="clear" w:color="auto" w:fill="FFFFFF" w:themeFill="background1"/>
          </w:tcPr>
          <w:p w14:paraId="070FAAFD"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3D4FC3" w:rsidRPr="00B435A8" w14:paraId="291ED402" w14:textId="77777777" w:rsidTr="00C647E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73DFD083" w14:textId="77777777" w:rsidR="003D4FC3" w:rsidRPr="00B435A8" w:rsidRDefault="003D4FC3" w:rsidP="00C647E8">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8</w:t>
            </w:r>
          </w:p>
        </w:tc>
        <w:tc>
          <w:tcPr>
            <w:tcW w:w="2562" w:type="pct"/>
            <w:shd w:val="clear" w:color="auto" w:fill="FFFFFF" w:themeFill="background1"/>
          </w:tcPr>
          <w:p w14:paraId="6C4F1684"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PLC (Programmable Logic Controller)</w:t>
            </w:r>
          </w:p>
        </w:tc>
        <w:tc>
          <w:tcPr>
            <w:tcW w:w="2014" w:type="pct"/>
            <w:shd w:val="clear" w:color="auto" w:fill="FFFFFF" w:themeFill="background1"/>
          </w:tcPr>
          <w:p w14:paraId="311FB992"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5</w:t>
            </w:r>
          </w:p>
        </w:tc>
      </w:tr>
      <w:tr w:rsidR="003D4FC3" w:rsidRPr="00B435A8" w14:paraId="0800B720" w14:textId="77777777" w:rsidTr="00C64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tcBorders>
            <w:shd w:val="clear" w:color="auto" w:fill="FFFFFF" w:themeFill="background1"/>
          </w:tcPr>
          <w:p w14:paraId="1EB80C86" w14:textId="77777777" w:rsidR="003D4FC3" w:rsidRPr="00B435A8" w:rsidRDefault="003D4FC3" w:rsidP="00C647E8">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9</w:t>
            </w:r>
          </w:p>
        </w:tc>
        <w:tc>
          <w:tcPr>
            <w:tcW w:w="2562" w:type="pct"/>
            <w:shd w:val="clear" w:color="auto" w:fill="FFFFFF" w:themeFill="background1"/>
          </w:tcPr>
          <w:p w14:paraId="15C52236"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DC and AC Motor Controllers</w:t>
            </w:r>
          </w:p>
        </w:tc>
        <w:tc>
          <w:tcPr>
            <w:tcW w:w="2014" w:type="pct"/>
            <w:shd w:val="clear" w:color="auto" w:fill="FFFFFF" w:themeFill="background1"/>
          </w:tcPr>
          <w:p w14:paraId="46BE2791"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5</w:t>
            </w:r>
          </w:p>
        </w:tc>
      </w:tr>
      <w:tr w:rsidR="003D4FC3" w:rsidRPr="00B435A8" w14:paraId="22208C23" w14:textId="77777777" w:rsidTr="00C647E8">
        <w:tc>
          <w:tcPr>
            <w:cnfStyle w:val="001000000000" w:firstRow="0" w:lastRow="0" w:firstColumn="1" w:lastColumn="0" w:oddVBand="0" w:evenVBand="0" w:oddHBand="0" w:evenHBand="0" w:firstRowFirstColumn="0" w:firstRowLastColumn="0" w:lastRowFirstColumn="0" w:lastRowLastColumn="0"/>
            <w:tcW w:w="424" w:type="pct"/>
            <w:tcBorders>
              <w:left w:val="none" w:sz="0" w:space="0" w:color="auto"/>
              <w:bottom w:val="none" w:sz="0" w:space="0" w:color="auto"/>
            </w:tcBorders>
            <w:shd w:val="clear" w:color="auto" w:fill="FFFFFF" w:themeFill="background1"/>
          </w:tcPr>
          <w:p w14:paraId="1E7E0B1D" w14:textId="77777777" w:rsidR="003D4FC3" w:rsidRPr="00B435A8" w:rsidRDefault="003D4FC3" w:rsidP="00C647E8">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10</w:t>
            </w:r>
          </w:p>
        </w:tc>
        <w:tc>
          <w:tcPr>
            <w:tcW w:w="2562" w:type="pct"/>
            <w:shd w:val="clear" w:color="auto" w:fill="FFFFFF" w:themeFill="background1"/>
          </w:tcPr>
          <w:p w14:paraId="647D0BC2"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Breadboards</w:t>
            </w:r>
          </w:p>
        </w:tc>
        <w:tc>
          <w:tcPr>
            <w:tcW w:w="2014" w:type="pct"/>
            <w:shd w:val="clear" w:color="auto" w:fill="FFFFFF" w:themeFill="background1"/>
          </w:tcPr>
          <w:p w14:paraId="2C390278"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bl>
    <w:p w14:paraId="4FAC47D7" w14:textId="7236ED6E" w:rsidR="003D4FC3" w:rsidRPr="00B435A8" w:rsidRDefault="003D4FC3" w:rsidP="003D4FC3">
      <w:pPr>
        <w:rPr>
          <w:b/>
        </w:rPr>
      </w:pPr>
    </w:p>
    <w:p w14:paraId="5E299E31" w14:textId="0FE47530" w:rsidR="003D4FC3" w:rsidRPr="00B435A8" w:rsidRDefault="003D4FC3" w:rsidP="003D4FC3">
      <w:pPr>
        <w:spacing w:line="276" w:lineRule="auto"/>
      </w:pPr>
      <w:r w:rsidRPr="00B435A8">
        <w:t>The Training Material(Consumable) required are provided below:</w:t>
      </w:r>
    </w:p>
    <w:p w14:paraId="403F86A1" w14:textId="601C9718" w:rsidR="003D4FC3" w:rsidRPr="00B435A8" w:rsidRDefault="003D4FC3" w:rsidP="003D4FC3">
      <w:pPr>
        <w:rPr>
          <w:b/>
        </w:rPr>
      </w:pPr>
    </w:p>
    <w:tbl>
      <w:tblPr>
        <w:tblStyle w:val="TableGrid"/>
        <w:tblW w:w="5000" w:type="pct"/>
        <w:tblLook w:val="04A0" w:firstRow="1" w:lastRow="0" w:firstColumn="1" w:lastColumn="0" w:noHBand="0" w:noVBand="1"/>
      </w:tblPr>
      <w:tblGrid>
        <w:gridCol w:w="959"/>
        <w:gridCol w:w="2690"/>
        <w:gridCol w:w="7765"/>
        <w:gridCol w:w="2536"/>
      </w:tblGrid>
      <w:tr w:rsidR="003D4FC3" w:rsidRPr="00B435A8" w14:paraId="3F720868" w14:textId="77777777" w:rsidTr="00C647E8">
        <w:trPr>
          <w:trHeight w:val="144"/>
        </w:trPr>
        <w:tc>
          <w:tcPr>
            <w:tcW w:w="4091" w:type="pct"/>
            <w:gridSpan w:val="3"/>
          </w:tcPr>
          <w:p w14:paraId="1C0397FA" w14:textId="77777777" w:rsidR="003D4FC3" w:rsidRPr="00B435A8" w:rsidRDefault="003D4FC3" w:rsidP="00C647E8">
            <w:pPr>
              <w:spacing w:line="276" w:lineRule="auto"/>
              <w:ind w:right="270"/>
              <w:rPr>
                <w:rFonts w:ascii="Arial" w:hAnsi="Arial"/>
                <w:b/>
                <w:color w:val="000000" w:themeColor="text1"/>
              </w:rPr>
            </w:pPr>
            <w:r w:rsidRPr="00B435A8">
              <w:rPr>
                <w:rFonts w:ascii="Arial" w:hAnsi="Arial"/>
                <w:b/>
                <w:color w:val="000000" w:themeColor="text1"/>
              </w:rPr>
              <w:t>Consumable Items</w:t>
            </w:r>
          </w:p>
        </w:tc>
        <w:tc>
          <w:tcPr>
            <w:tcW w:w="909" w:type="pct"/>
          </w:tcPr>
          <w:p w14:paraId="50EA169B" w14:textId="77777777" w:rsidR="003D4FC3" w:rsidRPr="00B435A8" w:rsidRDefault="003D4FC3" w:rsidP="00C647E8">
            <w:pPr>
              <w:spacing w:line="276" w:lineRule="auto"/>
              <w:ind w:right="270"/>
              <w:rPr>
                <w:rFonts w:ascii="Arial" w:hAnsi="Arial"/>
                <w:b/>
                <w:color w:val="000000" w:themeColor="text1"/>
              </w:rPr>
            </w:pPr>
            <w:r w:rsidRPr="00B435A8">
              <w:rPr>
                <w:rFonts w:ascii="Arial" w:hAnsi="Arial"/>
                <w:b/>
                <w:color w:val="000000" w:themeColor="text1"/>
              </w:rPr>
              <w:t>Qty</w:t>
            </w:r>
          </w:p>
        </w:tc>
      </w:tr>
      <w:tr w:rsidR="003D4FC3" w:rsidRPr="00B435A8" w14:paraId="1730B05A" w14:textId="77777777" w:rsidTr="00C647E8">
        <w:trPr>
          <w:trHeight w:val="144"/>
        </w:trPr>
        <w:tc>
          <w:tcPr>
            <w:tcW w:w="344" w:type="pct"/>
            <w:vMerge w:val="restart"/>
          </w:tcPr>
          <w:p w14:paraId="14B95E4B"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w:t>
            </w:r>
          </w:p>
        </w:tc>
        <w:tc>
          <w:tcPr>
            <w:tcW w:w="964" w:type="pct"/>
            <w:vMerge w:val="restart"/>
          </w:tcPr>
          <w:p w14:paraId="266314ED"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lang w:val="zh-CN"/>
              </w:rPr>
              <w:t>Wires and Cables</w:t>
            </w:r>
          </w:p>
        </w:tc>
        <w:tc>
          <w:tcPr>
            <w:tcW w:w="2783" w:type="pct"/>
          </w:tcPr>
          <w:p w14:paraId="42268BFC"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Hook-up wires</w:t>
            </w:r>
            <w:r w:rsidRPr="00B435A8">
              <w:rPr>
                <w:rStyle w:val="eop"/>
                <w:rFonts w:ascii="Arial" w:hAnsi="Arial" w:cs="Arial"/>
              </w:rPr>
              <w:t> </w:t>
            </w:r>
          </w:p>
        </w:tc>
        <w:tc>
          <w:tcPr>
            <w:tcW w:w="909" w:type="pct"/>
          </w:tcPr>
          <w:p w14:paraId="5BD50BC0"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 xml:space="preserve">100 meters </w:t>
            </w:r>
          </w:p>
        </w:tc>
      </w:tr>
      <w:tr w:rsidR="003D4FC3" w:rsidRPr="00B435A8" w14:paraId="32239BA0" w14:textId="77777777" w:rsidTr="00C647E8">
        <w:trPr>
          <w:trHeight w:val="144"/>
        </w:trPr>
        <w:tc>
          <w:tcPr>
            <w:tcW w:w="344" w:type="pct"/>
            <w:vMerge/>
          </w:tcPr>
          <w:p w14:paraId="41EA19E1" w14:textId="77777777" w:rsidR="003D4FC3" w:rsidRPr="00B435A8" w:rsidRDefault="003D4FC3" w:rsidP="00C647E8">
            <w:pPr>
              <w:spacing w:line="276" w:lineRule="auto"/>
              <w:ind w:right="270"/>
              <w:rPr>
                <w:rFonts w:ascii="Arial" w:hAnsi="Arial"/>
                <w:color w:val="000000" w:themeColor="text1"/>
              </w:rPr>
            </w:pPr>
          </w:p>
        </w:tc>
        <w:tc>
          <w:tcPr>
            <w:tcW w:w="964" w:type="pct"/>
            <w:vMerge/>
          </w:tcPr>
          <w:p w14:paraId="4CEF9485" w14:textId="77777777" w:rsidR="003D4FC3" w:rsidRPr="00B435A8" w:rsidRDefault="003D4FC3" w:rsidP="00C647E8">
            <w:pPr>
              <w:spacing w:line="276" w:lineRule="auto"/>
              <w:ind w:right="270"/>
              <w:rPr>
                <w:rStyle w:val="normaltextrun"/>
                <w:rFonts w:ascii="Arial" w:hAnsi="Arial"/>
                <w:color w:val="000000"/>
                <w:lang w:val="zh-CN"/>
              </w:rPr>
            </w:pPr>
          </w:p>
        </w:tc>
        <w:tc>
          <w:tcPr>
            <w:tcW w:w="2783" w:type="pct"/>
          </w:tcPr>
          <w:p w14:paraId="1E218C9B"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Shielded cables</w:t>
            </w:r>
            <w:r w:rsidRPr="00B435A8">
              <w:rPr>
                <w:rStyle w:val="eop"/>
                <w:rFonts w:ascii="Arial" w:hAnsi="Arial" w:cs="Arial"/>
              </w:rPr>
              <w:t> </w:t>
            </w:r>
          </w:p>
        </w:tc>
        <w:tc>
          <w:tcPr>
            <w:tcW w:w="909" w:type="pct"/>
          </w:tcPr>
          <w:p w14:paraId="081BEB6E"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100 meters</w:t>
            </w:r>
          </w:p>
        </w:tc>
      </w:tr>
      <w:tr w:rsidR="003D4FC3" w:rsidRPr="00B435A8" w14:paraId="6B4F123A" w14:textId="77777777" w:rsidTr="00C647E8">
        <w:trPr>
          <w:trHeight w:val="144"/>
        </w:trPr>
        <w:tc>
          <w:tcPr>
            <w:tcW w:w="344" w:type="pct"/>
            <w:vMerge/>
          </w:tcPr>
          <w:p w14:paraId="1B16199A" w14:textId="77777777" w:rsidR="003D4FC3" w:rsidRPr="00B435A8" w:rsidRDefault="003D4FC3" w:rsidP="00C647E8">
            <w:pPr>
              <w:spacing w:line="276" w:lineRule="auto"/>
              <w:ind w:right="270"/>
              <w:rPr>
                <w:rFonts w:ascii="Arial" w:hAnsi="Arial"/>
                <w:color w:val="000000" w:themeColor="text1"/>
              </w:rPr>
            </w:pPr>
          </w:p>
        </w:tc>
        <w:tc>
          <w:tcPr>
            <w:tcW w:w="964" w:type="pct"/>
            <w:vMerge/>
          </w:tcPr>
          <w:p w14:paraId="39E0DF92" w14:textId="77777777" w:rsidR="003D4FC3" w:rsidRPr="00B435A8" w:rsidRDefault="003D4FC3" w:rsidP="00C647E8">
            <w:pPr>
              <w:spacing w:line="276" w:lineRule="auto"/>
              <w:ind w:right="270"/>
              <w:rPr>
                <w:rStyle w:val="normaltextrun"/>
                <w:rFonts w:ascii="Arial" w:hAnsi="Arial"/>
                <w:color w:val="000000"/>
                <w:lang w:val="zh-CN"/>
              </w:rPr>
            </w:pPr>
          </w:p>
        </w:tc>
        <w:tc>
          <w:tcPr>
            <w:tcW w:w="2783" w:type="pct"/>
          </w:tcPr>
          <w:p w14:paraId="02EDA77B"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Ethernet cables</w:t>
            </w:r>
            <w:r w:rsidRPr="00B435A8">
              <w:rPr>
                <w:rStyle w:val="eop"/>
                <w:rFonts w:ascii="Arial" w:hAnsi="Arial" w:cs="Arial"/>
              </w:rPr>
              <w:t> </w:t>
            </w:r>
          </w:p>
        </w:tc>
        <w:tc>
          <w:tcPr>
            <w:tcW w:w="909" w:type="pct"/>
          </w:tcPr>
          <w:p w14:paraId="723EB913"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250 meters</w:t>
            </w:r>
          </w:p>
        </w:tc>
      </w:tr>
      <w:tr w:rsidR="003D4FC3" w:rsidRPr="00B435A8" w14:paraId="4009A5C9" w14:textId="77777777" w:rsidTr="00C647E8">
        <w:trPr>
          <w:trHeight w:val="144"/>
        </w:trPr>
        <w:tc>
          <w:tcPr>
            <w:tcW w:w="344" w:type="pct"/>
            <w:vMerge/>
          </w:tcPr>
          <w:p w14:paraId="537B2372" w14:textId="77777777" w:rsidR="003D4FC3" w:rsidRPr="00B435A8" w:rsidRDefault="003D4FC3" w:rsidP="00C647E8">
            <w:pPr>
              <w:spacing w:line="276" w:lineRule="auto"/>
              <w:ind w:right="270"/>
              <w:rPr>
                <w:rFonts w:ascii="Arial" w:hAnsi="Arial"/>
                <w:color w:val="000000" w:themeColor="text1"/>
              </w:rPr>
            </w:pPr>
          </w:p>
        </w:tc>
        <w:tc>
          <w:tcPr>
            <w:tcW w:w="964" w:type="pct"/>
            <w:vMerge/>
          </w:tcPr>
          <w:p w14:paraId="360BA74E" w14:textId="77777777" w:rsidR="003D4FC3" w:rsidRPr="00B435A8" w:rsidRDefault="003D4FC3" w:rsidP="00C647E8">
            <w:pPr>
              <w:spacing w:line="276" w:lineRule="auto"/>
              <w:ind w:right="270"/>
              <w:rPr>
                <w:rStyle w:val="normaltextrun"/>
                <w:rFonts w:ascii="Arial" w:hAnsi="Arial"/>
                <w:color w:val="000000"/>
                <w:lang w:val="zh-CN"/>
              </w:rPr>
            </w:pPr>
          </w:p>
        </w:tc>
        <w:tc>
          <w:tcPr>
            <w:tcW w:w="2783" w:type="pct"/>
          </w:tcPr>
          <w:p w14:paraId="781E1B79"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Power cables</w:t>
            </w:r>
            <w:r w:rsidRPr="00B435A8">
              <w:rPr>
                <w:rStyle w:val="eop"/>
                <w:rFonts w:ascii="Arial" w:hAnsi="Arial" w:cs="Arial"/>
              </w:rPr>
              <w:t> </w:t>
            </w:r>
          </w:p>
        </w:tc>
        <w:tc>
          <w:tcPr>
            <w:tcW w:w="909" w:type="pct"/>
          </w:tcPr>
          <w:p w14:paraId="3610DD61"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100 meters</w:t>
            </w:r>
          </w:p>
        </w:tc>
      </w:tr>
      <w:tr w:rsidR="003D4FC3" w:rsidRPr="00B435A8" w14:paraId="08B8FF62" w14:textId="77777777" w:rsidTr="00C647E8">
        <w:trPr>
          <w:trHeight w:val="144"/>
        </w:trPr>
        <w:tc>
          <w:tcPr>
            <w:tcW w:w="344" w:type="pct"/>
            <w:vMerge w:val="restart"/>
          </w:tcPr>
          <w:p w14:paraId="4D29D7CD"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w:t>
            </w:r>
          </w:p>
        </w:tc>
        <w:tc>
          <w:tcPr>
            <w:tcW w:w="964" w:type="pct"/>
            <w:vMerge w:val="restart"/>
          </w:tcPr>
          <w:p w14:paraId="5948ADC3" w14:textId="77777777" w:rsidR="003D4FC3" w:rsidRPr="00B435A8" w:rsidRDefault="003D4FC3" w:rsidP="00C647E8">
            <w:pPr>
              <w:spacing w:line="276" w:lineRule="auto"/>
              <w:ind w:right="270"/>
              <w:rPr>
                <w:rStyle w:val="normaltextrun"/>
                <w:rFonts w:ascii="Arial" w:hAnsi="Arial"/>
                <w:color w:val="000000"/>
                <w:lang w:val="zh-CN"/>
              </w:rPr>
            </w:pPr>
            <w:r w:rsidRPr="00B435A8">
              <w:rPr>
                <w:rStyle w:val="normaltextrun"/>
                <w:rFonts w:ascii="Arial" w:hAnsi="Arial"/>
                <w:color w:val="000000"/>
                <w:lang w:val="zh-CN"/>
              </w:rPr>
              <w:t>Connectors and Terminals:</w:t>
            </w:r>
          </w:p>
        </w:tc>
        <w:tc>
          <w:tcPr>
            <w:tcW w:w="2783" w:type="pct"/>
          </w:tcPr>
          <w:p w14:paraId="543EE6F5"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Wire connectors (e.g., Wago connectors)</w:t>
            </w:r>
            <w:r w:rsidRPr="00B435A8">
              <w:rPr>
                <w:rStyle w:val="eop"/>
                <w:rFonts w:ascii="Arial" w:hAnsi="Arial" w:cs="Arial"/>
              </w:rPr>
              <w:t> </w:t>
            </w:r>
          </w:p>
        </w:tc>
        <w:tc>
          <w:tcPr>
            <w:tcW w:w="909" w:type="pct"/>
          </w:tcPr>
          <w:p w14:paraId="0C2F2C09"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50</w:t>
            </w:r>
          </w:p>
        </w:tc>
      </w:tr>
      <w:tr w:rsidR="003D4FC3" w:rsidRPr="00B435A8" w14:paraId="69F8A686" w14:textId="77777777" w:rsidTr="00C647E8">
        <w:trPr>
          <w:trHeight w:val="144"/>
        </w:trPr>
        <w:tc>
          <w:tcPr>
            <w:tcW w:w="344" w:type="pct"/>
            <w:vMerge/>
          </w:tcPr>
          <w:p w14:paraId="3C2A093A" w14:textId="77777777" w:rsidR="003D4FC3" w:rsidRPr="00B435A8" w:rsidRDefault="003D4FC3" w:rsidP="00C647E8">
            <w:pPr>
              <w:spacing w:line="276" w:lineRule="auto"/>
              <w:ind w:right="270"/>
              <w:rPr>
                <w:rFonts w:ascii="Arial" w:hAnsi="Arial"/>
                <w:color w:val="000000" w:themeColor="text1"/>
              </w:rPr>
            </w:pPr>
          </w:p>
        </w:tc>
        <w:tc>
          <w:tcPr>
            <w:tcW w:w="964" w:type="pct"/>
            <w:vMerge/>
          </w:tcPr>
          <w:p w14:paraId="33B0B982" w14:textId="77777777" w:rsidR="003D4FC3" w:rsidRPr="00B435A8" w:rsidRDefault="003D4FC3" w:rsidP="00C647E8">
            <w:pPr>
              <w:spacing w:line="276" w:lineRule="auto"/>
              <w:ind w:right="270"/>
              <w:rPr>
                <w:rStyle w:val="normaltextrun"/>
                <w:rFonts w:ascii="Arial" w:hAnsi="Arial"/>
                <w:color w:val="000000"/>
                <w:lang w:val="zh-CN"/>
              </w:rPr>
            </w:pPr>
          </w:p>
        </w:tc>
        <w:tc>
          <w:tcPr>
            <w:tcW w:w="2783" w:type="pct"/>
          </w:tcPr>
          <w:p w14:paraId="1DC975FD"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Terminal blocks</w:t>
            </w:r>
            <w:r w:rsidRPr="00B435A8">
              <w:rPr>
                <w:rStyle w:val="eop"/>
                <w:rFonts w:ascii="Arial" w:hAnsi="Arial" w:cs="Arial"/>
              </w:rPr>
              <w:t> </w:t>
            </w:r>
          </w:p>
        </w:tc>
        <w:tc>
          <w:tcPr>
            <w:tcW w:w="909" w:type="pct"/>
          </w:tcPr>
          <w:p w14:paraId="54C02282"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100</w:t>
            </w:r>
          </w:p>
        </w:tc>
      </w:tr>
      <w:tr w:rsidR="003D4FC3" w:rsidRPr="00B435A8" w14:paraId="2DA01094" w14:textId="77777777" w:rsidTr="00C647E8">
        <w:trPr>
          <w:trHeight w:val="144"/>
        </w:trPr>
        <w:tc>
          <w:tcPr>
            <w:tcW w:w="344" w:type="pct"/>
            <w:vMerge/>
          </w:tcPr>
          <w:p w14:paraId="03193F98" w14:textId="77777777" w:rsidR="003D4FC3" w:rsidRPr="00B435A8" w:rsidRDefault="003D4FC3" w:rsidP="00C647E8">
            <w:pPr>
              <w:spacing w:line="276" w:lineRule="auto"/>
              <w:ind w:right="270"/>
              <w:rPr>
                <w:rFonts w:ascii="Arial" w:hAnsi="Arial"/>
                <w:color w:val="000000" w:themeColor="text1"/>
              </w:rPr>
            </w:pPr>
          </w:p>
        </w:tc>
        <w:tc>
          <w:tcPr>
            <w:tcW w:w="964" w:type="pct"/>
            <w:vMerge/>
          </w:tcPr>
          <w:p w14:paraId="7AA966AF" w14:textId="77777777" w:rsidR="003D4FC3" w:rsidRPr="00B435A8" w:rsidRDefault="003D4FC3" w:rsidP="00C647E8">
            <w:pPr>
              <w:spacing w:line="276" w:lineRule="auto"/>
              <w:ind w:right="270"/>
              <w:rPr>
                <w:rStyle w:val="normaltextrun"/>
                <w:rFonts w:ascii="Arial" w:hAnsi="Arial"/>
                <w:color w:val="000000"/>
                <w:lang w:val="zh-CN"/>
              </w:rPr>
            </w:pPr>
          </w:p>
        </w:tc>
        <w:tc>
          <w:tcPr>
            <w:tcW w:w="2783" w:type="pct"/>
          </w:tcPr>
          <w:p w14:paraId="4FD537D2"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Crimp terminals</w:t>
            </w:r>
            <w:r w:rsidRPr="00B435A8">
              <w:rPr>
                <w:rStyle w:val="eop"/>
                <w:rFonts w:ascii="Arial" w:hAnsi="Arial" w:cs="Arial"/>
              </w:rPr>
              <w:t> </w:t>
            </w:r>
          </w:p>
        </w:tc>
        <w:tc>
          <w:tcPr>
            <w:tcW w:w="909" w:type="pct"/>
          </w:tcPr>
          <w:p w14:paraId="41CB4197"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100</w:t>
            </w:r>
          </w:p>
        </w:tc>
      </w:tr>
      <w:tr w:rsidR="003D4FC3" w:rsidRPr="00B435A8" w14:paraId="778E9C9C" w14:textId="77777777" w:rsidTr="00C647E8">
        <w:trPr>
          <w:trHeight w:val="144"/>
        </w:trPr>
        <w:tc>
          <w:tcPr>
            <w:tcW w:w="344" w:type="pct"/>
            <w:vMerge/>
          </w:tcPr>
          <w:p w14:paraId="70A8C59F" w14:textId="77777777" w:rsidR="003D4FC3" w:rsidRPr="00B435A8" w:rsidRDefault="003D4FC3" w:rsidP="00C647E8">
            <w:pPr>
              <w:spacing w:line="276" w:lineRule="auto"/>
              <w:ind w:right="270"/>
              <w:rPr>
                <w:rFonts w:ascii="Arial" w:hAnsi="Arial"/>
                <w:color w:val="000000" w:themeColor="text1"/>
              </w:rPr>
            </w:pPr>
          </w:p>
        </w:tc>
        <w:tc>
          <w:tcPr>
            <w:tcW w:w="964" w:type="pct"/>
            <w:vMerge/>
          </w:tcPr>
          <w:p w14:paraId="15B24606" w14:textId="77777777" w:rsidR="003D4FC3" w:rsidRPr="00B435A8" w:rsidRDefault="003D4FC3" w:rsidP="00C647E8">
            <w:pPr>
              <w:spacing w:line="276" w:lineRule="auto"/>
              <w:ind w:right="270"/>
              <w:rPr>
                <w:rStyle w:val="normaltextrun"/>
                <w:rFonts w:ascii="Arial" w:hAnsi="Arial"/>
                <w:color w:val="000000"/>
                <w:lang w:val="zh-CN"/>
              </w:rPr>
            </w:pPr>
          </w:p>
        </w:tc>
        <w:tc>
          <w:tcPr>
            <w:tcW w:w="2783" w:type="pct"/>
          </w:tcPr>
          <w:p w14:paraId="7334FEF6"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DIN rail terminals</w:t>
            </w:r>
            <w:r w:rsidRPr="00B435A8">
              <w:rPr>
                <w:rStyle w:val="eop"/>
                <w:rFonts w:ascii="Arial" w:hAnsi="Arial" w:cs="Arial"/>
              </w:rPr>
              <w:t> </w:t>
            </w:r>
          </w:p>
        </w:tc>
        <w:tc>
          <w:tcPr>
            <w:tcW w:w="909" w:type="pct"/>
          </w:tcPr>
          <w:p w14:paraId="532618B4"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100</w:t>
            </w:r>
          </w:p>
        </w:tc>
      </w:tr>
      <w:tr w:rsidR="003D4FC3" w:rsidRPr="00B435A8" w14:paraId="7AF17152" w14:textId="77777777" w:rsidTr="00C647E8">
        <w:trPr>
          <w:trHeight w:val="144"/>
        </w:trPr>
        <w:tc>
          <w:tcPr>
            <w:tcW w:w="344" w:type="pct"/>
            <w:vMerge w:val="restart"/>
          </w:tcPr>
          <w:p w14:paraId="351B0A1A"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3</w:t>
            </w:r>
          </w:p>
        </w:tc>
        <w:tc>
          <w:tcPr>
            <w:tcW w:w="964" w:type="pct"/>
            <w:vMerge w:val="restart"/>
          </w:tcPr>
          <w:p w14:paraId="695F63FB" w14:textId="77777777" w:rsidR="003D4FC3" w:rsidRPr="00B435A8" w:rsidRDefault="003D4FC3" w:rsidP="00C647E8">
            <w:pPr>
              <w:spacing w:line="276" w:lineRule="auto"/>
              <w:ind w:right="270"/>
              <w:rPr>
                <w:rStyle w:val="normaltextrun"/>
                <w:rFonts w:ascii="Arial" w:hAnsi="Arial"/>
                <w:color w:val="000000"/>
                <w:lang w:val="zh-CN"/>
              </w:rPr>
            </w:pPr>
            <w:r w:rsidRPr="00B435A8">
              <w:rPr>
                <w:rStyle w:val="normaltextrun"/>
                <w:rFonts w:ascii="Arial" w:hAnsi="Arial"/>
                <w:color w:val="000000"/>
                <w:lang w:val="zh-CN"/>
              </w:rPr>
              <w:t>Fuses and Circuit Breakers</w:t>
            </w:r>
          </w:p>
        </w:tc>
        <w:tc>
          <w:tcPr>
            <w:tcW w:w="2783" w:type="pct"/>
          </w:tcPr>
          <w:p w14:paraId="0B8B7A8A"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Various types of fuses</w:t>
            </w:r>
            <w:r w:rsidRPr="00B435A8">
              <w:rPr>
                <w:rStyle w:val="eop"/>
                <w:rFonts w:ascii="Arial" w:hAnsi="Arial" w:cs="Arial"/>
              </w:rPr>
              <w:t> </w:t>
            </w:r>
          </w:p>
        </w:tc>
        <w:tc>
          <w:tcPr>
            <w:tcW w:w="909" w:type="pct"/>
          </w:tcPr>
          <w:p w14:paraId="00E8B842"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50</w:t>
            </w:r>
          </w:p>
        </w:tc>
      </w:tr>
      <w:tr w:rsidR="003D4FC3" w:rsidRPr="00B435A8" w14:paraId="42C26B8F" w14:textId="77777777" w:rsidTr="00C647E8">
        <w:trPr>
          <w:trHeight w:val="144"/>
        </w:trPr>
        <w:tc>
          <w:tcPr>
            <w:tcW w:w="344" w:type="pct"/>
            <w:vMerge/>
          </w:tcPr>
          <w:p w14:paraId="1B956395" w14:textId="77777777" w:rsidR="003D4FC3" w:rsidRPr="00B435A8" w:rsidRDefault="003D4FC3" w:rsidP="00C647E8">
            <w:pPr>
              <w:spacing w:line="276" w:lineRule="auto"/>
              <w:ind w:right="270"/>
              <w:rPr>
                <w:rFonts w:ascii="Arial" w:hAnsi="Arial"/>
                <w:color w:val="000000" w:themeColor="text1"/>
              </w:rPr>
            </w:pPr>
          </w:p>
        </w:tc>
        <w:tc>
          <w:tcPr>
            <w:tcW w:w="964" w:type="pct"/>
            <w:vMerge/>
          </w:tcPr>
          <w:p w14:paraId="4D1A15D5" w14:textId="77777777" w:rsidR="003D4FC3" w:rsidRPr="00B435A8" w:rsidRDefault="003D4FC3" w:rsidP="00C647E8">
            <w:pPr>
              <w:spacing w:line="276" w:lineRule="auto"/>
              <w:ind w:right="270"/>
              <w:rPr>
                <w:rStyle w:val="normaltextrun"/>
                <w:rFonts w:ascii="Arial" w:hAnsi="Arial"/>
                <w:color w:val="000000"/>
                <w:lang w:val="zh-CN"/>
              </w:rPr>
            </w:pPr>
          </w:p>
        </w:tc>
        <w:tc>
          <w:tcPr>
            <w:tcW w:w="2783" w:type="pct"/>
          </w:tcPr>
          <w:p w14:paraId="7CC469E3"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Circuit breakers</w:t>
            </w:r>
            <w:r w:rsidRPr="00B435A8">
              <w:rPr>
                <w:rStyle w:val="eop"/>
                <w:rFonts w:ascii="Arial" w:hAnsi="Arial" w:cs="Arial"/>
              </w:rPr>
              <w:t> </w:t>
            </w:r>
          </w:p>
        </w:tc>
        <w:tc>
          <w:tcPr>
            <w:tcW w:w="909" w:type="pct"/>
          </w:tcPr>
          <w:p w14:paraId="161F1DAE"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40</w:t>
            </w:r>
          </w:p>
        </w:tc>
      </w:tr>
      <w:tr w:rsidR="003D4FC3" w:rsidRPr="00B435A8" w14:paraId="6BFE3423" w14:textId="77777777" w:rsidTr="00C647E8">
        <w:trPr>
          <w:trHeight w:val="144"/>
        </w:trPr>
        <w:tc>
          <w:tcPr>
            <w:tcW w:w="344" w:type="pct"/>
            <w:vMerge w:val="restart"/>
          </w:tcPr>
          <w:p w14:paraId="37A53480"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4</w:t>
            </w:r>
          </w:p>
        </w:tc>
        <w:tc>
          <w:tcPr>
            <w:tcW w:w="964" w:type="pct"/>
            <w:vMerge w:val="restart"/>
          </w:tcPr>
          <w:p w14:paraId="57DBED63" w14:textId="77777777" w:rsidR="003D4FC3" w:rsidRPr="00B435A8" w:rsidRDefault="003D4FC3" w:rsidP="00C647E8">
            <w:pPr>
              <w:spacing w:line="276" w:lineRule="auto"/>
              <w:ind w:right="270"/>
              <w:rPr>
                <w:rStyle w:val="normaltextrun"/>
                <w:rFonts w:ascii="Arial" w:hAnsi="Arial"/>
                <w:color w:val="000000"/>
                <w:lang w:val="zh-CN"/>
              </w:rPr>
            </w:pPr>
            <w:r w:rsidRPr="00B435A8">
              <w:rPr>
                <w:rStyle w:val="normaltextrun"/>
                <w:rFonts w:ascii="Arial" w:hAnsi="Arial"/>
                <w:color w:val="000000"/>
                <w:lang w:val="zh-CN"/>
              </w:rPr>
              <w:t>Relays and Contactors:</w:t>
            </w:r>
          </w:p>
        </w:tc>
        <w:tc>
          <w:tcPr>
            <w:tcW w:w="2783" w:type="pct"/>
          </w:tcPr>
          <w:p w14:paraId="2B2ED578"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Electromechanical relays</w:t>
            </w:r>
            <w:r w:rsidRPr="00B435A8">
              <w:rPr>
                <w:rStyle w:val="eop"/>
                <w:rFonts w:ascii="Arial" w:hAnsi="Arial" w:cs="Arial"/>
              </w:rPr>
              <w:t> </w:t>
            </w:r>
          </w:p>
        </w:tc>
        <w:tc>
          <w:tcPr>
            <w:tcW w:w="909" w:type="pct"/>
          </w:tcPr>
          <w:p w14:paraId="3EC022A7"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40</w:t>
            </w:r>
          </w:p>
        </w:tc>
      </w:tr>
      <w:tr w:rsidR="003D4FC3" w:rsidRPr="00B435A8" w14:paraId="4A63B083" w14:textId="77777777" w:rsidTr="00C647E8">
        <w:trPr>
          <w:trHeight w:val="144"/>
        </w:trPr>
        <w:tc>
          <w:tcPr>
            <w:tcW w:w="344" w:type="pct"/>
            <w:vMerge/>
          </w:tcPr>
          <w:p w14:paraId="122309E5" w14:textId="77777777" w:rsidR="003D4FC3" w:rsidRPr="00B435A8" w:rsidRDefault="003D4FC3" w:rsidP="00C647E8">
            <w:pPr>
              <w:spacing w:line="276" w:lineRule="auto"/>
              <w:ind w:right="270"/>
              <w:rPr>
                <w:rFonts w:ascii="Arial" w:hAnsi="Arial"/>
                <w:color w:val="000000" w:themeColor="text1"/>
              </w:rPr>
            </w:pPr>
          </w:p>
        </w:tc>
        <w:tc>
          <w:tcPr>
            <w:tcW w:w="964" w:type="pct"/>
            <w:vMerge/>
          </w:tcPr>
          <w:p w14:paraId="653F4E50" w14:textId="77777777" w:rsidR="003D4FC3" w:rsidRPr="00B435A8" w:rsidRDefault="003D4FC3" w:rsidP="00C647E8">
            <w:pPr>
              <w:spacing w:line="276" w:lineRule="auto"/>
              <w:ind w:right="270"/>
              <w:rPr>
                <w:rStyle w:val="normaltextrun"/>
                <w:rFonts w:ascii="Arial" w:hAnsi="Arial"/>
                <w:color w:val="000000"/>
                <w:lang w:val="zh-CN"/>
              </w:rPr>
            </w:pPr>
          </w:p>
        </w:tc>
        <w:tc>
          <w:tcPr>
            <w:tcW w:w="2783" w:type="pct"/>
          </w:tcPr>
          <w:p w14:paraId="48AC2EC6"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Solid-state relays</w:t>
            </w:r>
            <w:r w:rsidRPr="00B435A8">
              <w:rPr>
                <w:rStyle w:val="eop"/>
                <w:rFonts w:ascii="Arial" w:hAnsi="Arial" w:cs="Arial"/>
              </w:rPr>
              <w:t> </w:t>
            </w:r>
          </w:p>
        </w:tc>
        <w:tc>
          <w:tcPr>
            <w:tcW w:w="909" w:type="pct"/>
          </w:tcPr>
          <w:p w14:paraId="108B485C"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50</w:t>
            </w:r>
          </w:p>
        </w:tc>
      </w:tr>
      <w:tr w:rsidR="003D4FC3" w:rsidRPr="00B435A8" w14:paraId="38F3086F" w14:textId="77777777" w:rsidTr="00C647E8">
        <w:trPr>
          <w:trHeight w:val="144"/>
        </w:trPr>
        <w:tc>
          <w:tcPr>
            <w:tcW w:w="344" w:type="pct"/>
            <w:vMerge/>
          </w:tcPr>
          <w:p w14:paraId="6D77692E" w14:textId="77777777" w:rsidR="003D4FC3" w:rsidRPr="00B435A8" w:rsidRDefault="003D4FC3" w:rsidP="00C647E8">
            <w:pPr>
              <w:spacing w:line="276" w:lineRule="auto"/>
              <w:ind w:right="270"/>
              <w:rPr>
                <w:rFonts w:ascii="Arial" w:hAnsi="Arial"/>
                <w:color w:val="000000" w:themeColor="text1"/>
              </w:rPr>
            </w:pPr>
          </w:p>
        </w:tc>
        <w:tc>
          <w:tcPr>
            <w:tcW w:w="964" w:type="pct"/>
            <w:vMerge/>
          </w:tcPr>
          <w:p w14:paraId="190AF084" w14:textId="77777777" w:rsidR="003D4FC3" w:rsidRPr="00B435A8" w:rsidRDefault="003D4FC3" w:rsidP="00C647E8">
            <w:pPr>
              <w:spacing w:line="276" w:lineRule="auto"/>
              <w:ind w:right="270"/>
              <w:rPr>
                <w:rStyle w:val="normaltextrun"/>
                <w:rFonts w:ascii="Arial" w:hAnsi="Arial"/>
                <w:color w:val="000000"/>
                <w:lang w:val="zh-CN"/>
              </w:rPr>
            </w:pPr>
          </w:p>
        </w:tc>
        <w:tc>
          <w:tcPr>
            <w:tcW w:w="2783" w:type="pct"/>
          </w:tcPr>
          <w:p w14:paraId="53B9B385"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Contactors</w:t>
            </w:r>
            <w:r w:rsidRPr="00B435A8">
              <w:rPr>
                <w:rStyle w:val="eop"/>
                <w:rFonts w:ascii="Arial" w:hAnsi="Arial" w:cs="Arial"/>
              </w:rPr>
              <w:t> </w:t>
            </w:r>
          </w:p>
        </w:tc>
        <w:tc>
          <w:tcPr>
            <w:tcW w:w="909" w:type="pct"/>
          </w:tcPr>
          <w:p w14:paraId="1628DEAB"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50</w:t>
            </w:r>
          </w:p>
        </w:tc>
      </w:tr>
      <w:tr w:rsidR="003D4FC3" w:rsidRPr="00B435A8" w14:paraId="03B4E2DF" w14:textId="77777777" w:rsidTr="00C647E8">
        <w:trPr>
          <w:trHeight w:val="144"/>
        </w:trPr>
        <w:tc>
          <w:tcPr>
            <w:tcW w:w="344" w:type="pct"/>
            <w:vMerge w:val="restart"/>
          </w:tcPr>
          <w:p w14:paraId="5E975AA5"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w:t>
            </w:r>
          </w:p>
        </w:tc>
        <w:tc>
          <w:tcPr>
            <w:tcW w:w="964" w:type="pct"/>
            <w:vMerge w:val="restart"/>
          </w:tcPr>
          <w:p w14:paraId="6F7D615A" w14:textId="77777777" w:rsidR="003D4FC3" w:rsidRPr="00B435A8" w:rsidRDefault="003D4FC3" w:rsidP="00C647E8">
            <w:pPr>
              <w:spacing w:line="276" w:lineRule="auto"/>
              <w:ind w:right="270"/>
              <w:rPr>
                <w:rStyle w:val="normaltextrun"/>
                <w:rFonts w:ascii="Arial" w:hAnsi="Arial"/>
                <w:color w:val="000000"/>
                <w:lang w:val="zh-CN"/>
              </w:rPr>
            </w:pPr>
            <w:r w:rsidRPr="00B435A8">
              <w:rPr>
                <w:rStyle w:val="normaltextrun"/>
                <w:rFonts w:ascii="Arial" w:hAnsi="Arial"/>
                <w:color w:val="000000"/>
                <w:lang w:val="zh-CN"/>
              </w:rPr>
              <w:t>Sensors</w:t>
            </w:r>
          </w:p>
        </w:tc>
        <w:tc>
          <w:tcPr>
            <w:tcW w:w="2783" w:type="pct"/>
          </w:tcPr>
          <w:p w14:paraId="380CABBD"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Proximity sensors (inductive, capacitive)</w:t>
            </w:r>
            <w:r w:rsidRPr="00B435A8">
              <w:rPr>
                <w:rStyle w:val="eop"/>
                <w:rFonts w:ascii="Arial" w:hAnsi="Arial" w:cs="Arial"/>
              </w:rPr>
              <w:t> </w:t>
            </w:r>
          </w:p>
        </w:tc>
        <w:tc>
          <w:tcPr>
            <w:tcW w:w="909" w:type="pct"/>
          </w:tcPr>
          <w:p w14:paraId="592536D1"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50</w:t>
            </w:r>
          </w:p>
        </w:tc>
      </w:tr>
      <w:tr w:rsidR="003D4FC3" w:rsidRPr="00B435A8" w14:paraId="34F03D44" w14:textId="77777777" w:rsidTr="00C647E8">
        <w:trPr>
          <w:trHeight w:val="144"/>
        </w:trPr>
        <w:tc>
          <w:tcPr>
            <w:tcW w:w="344" w:type="pct"/>
            <w:vMerge/>
          </w:tcPr>
          <w:p w14:paraId="4D702A8D" w14:textId="77777777" w:rsidR="003D4FC3" w:rsidRPr="00B435A8" w:rsidRDefault="003D4FC3" w:rsidP="00C647E8">
            <w:pPr>
              <w:spacing w:line="276" w:lineRule="auto"/>
              <w:ind w:right="270"/>
              <w:rPr>
                <w:rFonts w:ascii="Arial" w:hAnsi="Arial"/>
                <w:color w:val="000000" w:themeColor="text1"/>
              </w:rPr>
            </w:pPr>
          </w:p>
        </w:tc>
        <w:tc>
          <w:tcPr>
            <w:tcW w:w="964" w:type="pct"/>
            <w:vMerge/>
          </w:tcPr>
          <w:p w14:paraId="631D3D23" w14:textId="77777777" w:rsidR="003D4FC3" w:rsidRPr="00B435A8" w:rsidRDefault="003D4FC3" w:rsidP="00C647E8">
            <w:pPr>
              <w:spacing w:line="276" w:lineRule="auto"/>
              <w:ind w:right="270"/>
              <w:rPr>
                <w:rStyle w:val="normaltextrun"/>
                <w:rFonts w:ascii="Arial" w:hAnsi="Arial"/>
                <w:color w:val="000000"/>
                <w:lang w:val="zh-CN"/>
              </w:rPr>
            </w:pPr>
          </w:p>
        </w:tc>
        <w:tc>
          <w:tcPr>
            <w:tcW w:w="2783" w:type="pct"/>
          </w:tcPr>
          <w:p w14:paraId="73BF405A"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Photoelectric sensors</w:t>
            </w:r>
            <w:r w:rsidRPr="00B435A8">
              <w:rPr>
                <w:rStyle w:val="eop"/>
                <w:rFonts w:ascii="Arial" w:hAnsi="Arial" w:cs="Arial"/>
              </w:rPr>
              <w:t> </w:t>
            </w:r>
          </w:p>
        </w:tc>
        <w:tc>
          <w:tcPr>
            <w:tcW w:w="909" w:type="pct"/>
          </w:tcPr>
          <w:p w14:paraId="0B14B855"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50</w:t>
            </w:r>
          </w:p>
        </w:tc>
      </w:tr>
      <w:tr w:rsidR="003D4FC3" w:rsidRPr="00B435A8" w14:paraId="30F380FD" w14:textId="77777777" w:rsidTr="00C647E8">
        <w:trPr>
          <w:trHeight w:val="144"/>
        </w:trPr>
        <w:tc>
          <w:tcPr>
            <w:tcW w:w="344" w:type="pct"/>
            <w:vMerge/>
          </w:tcPr>
          <w:p w14:paraId="7F6B2FDE" w14:textId="77777777" w:rsidR="003D4FC3" w:rsidRPr="00B435A8" w:rsidRDefault="003D4FC3" w:rsidP="00C647E8">
            <w:pPr>
              <w:spacing w:line="276" w:lineRule="auto"/>
              <w:ind w:right="270"/>
              <w:rPr>
                <w:rFonts w:ascii="Arial" w:hAnsi="Arial"/>
                <w:color w:val="000000" w:themeColor="text1"/>
              </w:rPr>
            </w:pPr>
          </w:p>
        </w:tc>
        <w:tc>
          <w:tcPr>
            <w:tcW w:w="964" w:type="pct"/>
            <w:vMerge/>
          </w:tcPr>
          <w:p w14:paraId="4E185381" w14:textId="77777777" w:rsidR="003D4FC3" w:rsidRPr="00B435A8" w:rsidRDefault="003D4FC3" w:rsidP="00C647E8">
            <w:pPr>
              <w:spacing w:line="276" w:lineRule="auto"/>
              <w:ind w:right="270"/>
              <w:rPr>
                <w:rStyle w:val="normaltextrun"/>
                <w:rFonts w:ascii="Arial" w:hAnsi="Arial"/>
                <w:color w:val="000000"/>
                <w:lang w:val="zh-CN"/>
              </w:rPr>
            </w:pPr>
          </w:p>
        </w:tc>
        <w:tc>
          <w:tcPr>
            <w:tcW w:w="2783" w:type="pct"/>
          </w:tcPr>
          <w:p w14:paraId="16485F72"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Temperature sensors</w:t>
            </w:r>
            <w:r w:rsidRPr="00B435A8">
              <w:rPr>
                <w:rStyle w:val="eop"/>
                <w:rFonts w:ascii="Arial" w:hAnsi="Arial" w:cs="Arial"/>
              </w:rPr>
              <w:t> </w:t>
            </w:r>
          </w:p>
        </w:tc>
        <w:tc>
          <w:tcPr>
            <w:tcW w:w="909" w:type="pct"/>
          </w:tcPr>
          <w:p w14:paraId="71825B3F"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50</w:t>
            </w:r>
          </w:p>
        </w:tc>
      </w:tr>
      <w:tr w:rsidR="003D4FC3" w:rsidRPr="00B435A8" w14:paraId="52E8688B" w14:textId="77777777" w:rsidTr="00C647E8">
        <w:trPr>
          <w:trHeight w:val="144"/>
        </w:trPr>
        <w:tc>
          <w:tcPr>
            <w:tcW w:w="344" w:type="pct"/>
            <w:vMerge/>
          </w:tcPr>
          <w:p w14:paraId="08A8428E" w14:textId="77777777" w:rsidR="003D4FC3" w:rsidRPr="00B435A8" w:rsidRDefault="003D4FC3" w:rsidP="00C647E8">
            <w:pPr>
              <w:spacing w:line="276" w:lineRule="auto"/>
              <w:ind w:right="270"/>
              <w:rPr>
                <w:rFonts w:ascii="Arial" w:hAnsi="Arial"/>
                <w:color w:val="000000" w:themeColor="text1"/>
              </w:rPr>
            </w:pPr>
          </w:p>
        </w:tc>
        <w:tc>
          <w:tcPr>
            <w:tcW w:w="964" w:type="pct"/>
            <w:vMerge/>
          </w:tcPr>
          <w:p w14:paraId="3A0DF07E" w14:textId="77777777" w:rsidR="003D4FC3" w:rsidRPr="00B435A8" w:rsidRDefault="003D4FC3" w:rsidP="00C647E8">
            <w:pPr>
              <w:spacing w:line="276" w:lineRule="auto"/>
              <w:ind w:right="270"/>
              <w:rPr>
                <w:rStyle w:val="normaltextrun"/>
                <w:rFonts w:ascii="Arial" w:hAnsi="Arial"/>
                <w:color w:val="000000"/>
                <w:lang w:val="zh-CN"/>
              </w:rPr>
            </w:pPr>
          </w:p>
        </w:tc>
        <w:tc>
          <w:tcPr>
            <w:tcW w:w="2783" w:type="pct"/>
          </w:tcPr>
          <w:p w14:paraId="43CFE060"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Pressure sensors</w:t>
            </w:r>
            <w:r w:rsidRPr="00B435A8">
              <w:rPr>
                <w:rStyle w:val="eop"/>
                <w:rFonts w:ascii="Arial" w:hAnsi="Arial" w:cs="Arial"/>
              </w:rPr>
              <w:t> </w:t>
            </w:r>
          </w:p>
        </w:tc>
        <w:tc>
          <w:tcPr>
            <w:tcW w:w="909" w:type="pct"/>
          </w:tcPr>
          <w:p w14:paraId="18DF8B1C"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50</w:t>
            </w:r>
          </w:p>
        </w:tc>
      </w:tr>
      <w:tr w:rsidR="003D4FC3" w:rsidRPr="00B435A8" w14:paraId="0C04A1E6" w14:textId="77777777" w:rsidTr="00C647E8">
        <w:trPr>
          <w:trHeight w:val="144"/>
        </w:trPr>
        <w:tc>
          <w:tcPr>
            <w:tcW w:w="344" w:type="pct"/>
            <w:vMerge w:val="restart"/>
          </w:tcPr>
          <w:p w14:paraId="38FF7F41"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6</w:t>
            </w:r>
          </w:p>
        </w:tc>
        <w:tc>
          <w:tcPr>
            <w:tcW w:w="964" w:type="pct"/>
            <w:vMerge w:val="restart"/>
          </w:tcPr>
          <w:p w14:paraId="3CC1A386" w14:textId="77777777" w:rsidR="003D4FC3" w:rsidRPr="00B435A8" w:rsidRDefault="003D4FC3" w:rsidP="00C647E8">
            <w:pPr>
              <w:spacing w:line="276" w:lineRule="auto"/>
              <w:ind w:right="270"/>
              <w:rPr>
                <w:rStyle w:val="normaltextrun"/>
                <w:rFonts w:ascii="Arial" w:hAnsi="Arial"/>
                <w:color w:val="000000"/>
              </w:rPr>
            </w:pPr>
            <w:r w:rsidRPr="00B435A8">
              <w:rPr>
                <w:rStyle w:val="normaltextrun"/>
                <w:rFonts w:ascii="Arial" w:hAnsi="Arial"/>
                <w:color w:val="000000"/>
              </w:rPr>
              <w:t>Accessories</w:t>
            </w:r>
          </w:p>
        </w:tc>
        <w:tc>
          <w:tcPr>
            <w:tcW w:w="2783" w:type="pct"/>
          </w:tcPr>
          <w:p w14:paraId="6BAB2D62"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Push buttons</w:t>
            </w:r>
            <w:r w:rsidRPr="00B435A8">
              <w:rPr>
                <w:rStyle w:val="eop"/>
                <w:rFonts w:ascii="Arial" w:hAnsi="Arial" w:cs="Arial"/>
              </w:rPr>
              <w:t> </w:t>
            </w:r>
          </w:p>
        </w:tc>
        <w:tc>
          <w:tcPr>
            <w:tcW w:w="909" w:type="pct"/>
          </w:tcPr>
          <w:p w14:paraId="20F90369"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100</w:t>
            </w:r>
          </w:p>
        </w:tc>
      </w:tr>
      <w:tr w:rsidR="003D4FC3" w:rsidRPr="00B435A8" w14:paraId="20E27C27" w14:textId="77777777" w:rsidTr="00C647E8">
        <w:trPr>
          <w:trHeight w:val="144"/>
        </w:trPr>
        <w:tc>
          <w:tcPr>
            <w:tcW w:w="344" w:type="pct"/>
            <w:vMerge/>
          </w:tcPr>
          <w:p w14:paraId="28C3A45C" w14:textId="77777777" w:rsidR="003D4FC3" w:rsidRPr="00B435A8" w:rsidRDefault="003D4FC3" w:rsidP="00C647E8">
            <w:pPr>
              <w:spacing w:line="276" w:lineRule="auto"/>
              <w:ind w:right="270"/>
              <w:rPr>
                <w:rFonts w:ascii="Arial" w:hAnsi="Arial"/>
                <w:color w:val="000000" w:themeColor="text1"/>
              </w:rPr>
            </w:pPr>
          </w:p>
        </w:tc>
        <w:tc>
          <w:tcPr>
            <w:tcW w:w="964" w:type="pct"/>
            <w:vMerge/>
          </w:tcPr>
          <w:p w14:paraId="748532EA" w14:textId="77777777" w:rsidR="003D4FC3" w:rsidRPr="00B435A8" w:rsidRDefault="003D4FC3" w:rsidP="00C647E8">
            <w:pPr>
              <w:spacing w:line="276" w:lineRule="auto"/>
              <w:ind w:right="270"/>
              <w:rPr>
                <w:rStyle w:val="normaltextrun"/>
                <w:rFonts w:ascii="Arial" w:hAnsi="Arial"/>
                <w:color w:val="000000"/>
                <w:lang w:val="zh-CN"/>
              </w:rPr>
            </w:pPr>
          </w:p>
        </w:tc>
        <w:tc>
          <w:tcPr>
            <w:tcW w:w="2783" w:type="pct"/>
          </w:tcPr>
          <w:p w14:paraId="34FF1E83"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Toggle switches</w:t>
            </w:r>
            <w:r w:rsidRPr="00B435A8">
              <w:rPr>
                <w:rStyle w:val="eop"/>
                <w:rFonts w:ascii="Arial" w:hAnsi="Arial" w:cs="Arial"/>
              </w:rPr>
              <w:t> </w:t>
            </w:r>
          </w:p>
        </w:tc>
        <w:tc>
          <w:tcPr>
            <w:tcW w:w="909" w:type="pct"/>
          </w:tcPr>
          <w:p w14:paraId="3A4269D2" w14:textId="77777777" w:rsidR="003D4FC3" w:rsidRPr="00B435A8" w:rsidRDefault="003D4FC3" w:rsidP="00C647E8">
            <w:pPr>
              <w:spacing w:line="276" w:lineRule="auto"/>
              <w:rPr>
                <w:rFonts w:ascii="Arial" w:hAnsi="Arial"/>
              </w:rPr>
            </w:pPr>
            <w:r w:rsidRPr="00B435A8">
              <w:rPr>
                <w:rFonts w:ascii="Arial" w:hAnsi="Arial"/>
                <w:color w:val="000000" w:themeColor="text1"/>
              </w:rPr>
              <w:t>100</w:t>
            </w:r>
          </w:p>
        </w:tc>
      </w:tr>
      <w:tr w:rsidR="003D4FC3" w:rsidRPr="00B435A8" w14:paraId="6AB1FD49" w14:textId="77777777" w:rsidTr="00C647E8">
        <w:trPr>
          <w:trHeight w:val="144"/>
        </w:trPr>
        <w:tc>
          <w:tcPr>
            <w:tcW w:w="344" w:type="pct"/>
            <w:vMerge/>
          </w:tcPr>
          <w:p w14:paraId="2BC195FF" w14:textId="77777777" w:rsidR="003D4FC3" w:rsidRPr="00B435A8" w:rsidRDefault="003D4FC3" w:rsidP="00C647E8">
            <w:pPr>
              <w:spacing w:line="276" w:lineRule="auto"/>
              <w:ind w:right="270"/>
              <w:rPr>
                <w:rFonts w:ascii="Arial" w:hAnsi="Arial"/>
                <w:color w:val="000000" w:themeColor="text1"/>
              </w:rPr>
            </w:pPr>
          </w:p>
        </w:tc>
        <w:tc>
          <w:tcPr>
            <w:tcW w:w="964" w:type="pct"/>
            <w:vMerge/>
          </w:tcPr>
          <w:p w14:paraId="3CA42975" w14:textId="77777777" w:rsidR="003D4FC3" w:rsidRPr="00B435A8" w:rsidRDefault="003D4FC3" w:rsidP="00C647E8">
            <w:pPr>
              <w:spacing w:line="276" w:lineRule="auto"/>
              <w:ind w:right="270"/>
              <w:rPr>
                <w:rStyle w:val="normaltextrun"/>
                <w:rFonts w:ascii="Arial" w:hAnsi="Arial"/>
                <w:color w:val="000000"/>
                <w:lang w:val="zh-CN"/>
              </w:rPr>
            </w:pPr>
          </w:p>
        </w:tc>
        <w:tc>
          <w:tcPr>
            <w:tcW w:w="2783" w:type="pct"/>
          </w:tcPr>
          <w:p w14:paraId="00D754D6"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Limit switches</w:t>
            </w:r>
            <w:r w:rsidRPr="00B435A8">
              <w:rPr>
                <w:rStyle w:val="eop"/>
                <w:rFonts w:ascii="Arial" w:hAnsi="Arial" w:cs="Arial"/>
              </w:rPr>
              <w:t> </w:t>
            </w:r>
          </w:p>
        </w:tc>
        <w:tc>
          <w:tcPr>
            <w:tcW w:w="909" w:type="pct"/>
          </w:tcPr>
          <w:p w14:paraId="5FDE355C" w14:textId="77777777" w:rsidR="003D4FC3" w:rsidRPr="00B435A8" w:rsidRDefault="003D4FC3" w:rsidP="00C647E8">
            <w:pPr>
              <w:spacing w:line="276" w:lineRule="auto"/>
              <w:rPr>
                <w:rFonts w:ascii="Arial" w:hAnsi="Arial"/>
              </w:rPr>
            </w:pPr>
            <w:r w:rsidRPr="00B435A8">
              <w:rPr>
                <w:rFonts w:ascii="Arial" w:hAnsi="Arial"/>
                <w:color w:val="000000" w:themeColor="text1"/>
              </w:rPr>
              <w:t>100</w:t>
            </w:r>
          </w:p>
        </w:tc>
      </w:tr>
      <w:tr w:rsidR="003D4FC3" w:rsidRPr="00B435A8" w14:paraId="5BC65D1C" w14:textId="77777777" w:rsidTr="00C647E8">
        <w:trPr>
          <w:trHeight w:val="144"/>
        </w:trPr>
        <w:tc>
          <w:tcPr>
            <w:tcW w:w="344" w:type="pct"/>
            <w:vMerge/>
          </w:tcPr>
          <w:p w14:paraId="494ED048" w14:textId="77777777" w:rsidR="003D4FC3" w:rsidRPr="00B435A8" w:rsidRDefault="003D4FC3" w:rsidP="00C647E8">
            <w:pPr>
              <w:spacing w:line="276" w:lineRule="auto"/>
              <w:ind w:right="270"/>
              <w:rPr>
                <w:rFonts w:ascii="Arial" w:hAnsi="Arial"/>
                <w:color w:val="000000" w:themeColor="text1"/>
              </w:rPr>
            </w:pPr>
          </w:p>
        </w:tc>
        <w:tc>
          <w:tcPr>
            <w:tcW w:w="964" w:type="pct"/>
            <w:vMerge/>
          </w:tcPr>
          <w:p w14:paraId="6F99302C" w14:textId="77777777" w:rsidR="003D4FC3" w:rsidRPr="00B435A8" w:rsidRDefault="003D4FC3" w:rsidP="00C647E8">
            <w:pPr>
              <w:spacing w:line="276" w:lineRule="auto"/>
              <w:ind w:right="270"/>
              <w:rPr>
                <w:rStyle w:val="normaltextrun"/>
                <w:rFonts w:ascii="Arial" w:hAnsi="Arial"/>
                <w:color w:val="000000"/>
                <w:lang w:val="zh-CN"/>
              </w:rPr>
            </w:pPr>
          </w:p>
        </w:tc>
        <w:tc>
          <w:tcPr>
            <w:tcW w:w="2783" w:type="pct"/>
          </w:tcPr>
          <w:p w14:paraId="62D9F5E7"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lang w:val="zh-CN"/>
              </w:rPr>
              <w:t>   - Selector switches</w:t>
            </w:r>
            <w:r w:rsidRPr="00B435A8">
              <w:rPr>
                <w:rStyle w:val="eop"/>
                <w:rFonts w:ascii="Arial" w:hAnsi="Arial" w:cs="Arial"/>
              </w:rPr>
              <w:t> </w:t>
            </w:r>
          </w:p>
        </w:tc>
        <w:tc>
          <w:tcPr>
            <w:tcW w:w="909" w:type="pct"/>
          </w:tcPr>
          <w:p w14:paraId="5EBB8ABD" w14:textId="77777777" w:rsidR="003D4FC3" w:rsidRPr="00B435A8" w:rsidRDefault="003D4FC3" w:rsidP="00C647E8">
            <w:pPr>
              <w:spacing w:line="276" w:lineRule="auto"/>
              <w:rPr>
                <w:rFonts w:ascii="Arial" w:hAnsi="Arial"/>
              </w:rPr>
            </w:pPr>
            <w:r w:rsidRPr="00B435A8">
              <w:rPr>
                <w:rFonts w:ascii="Arial" w:hAnsi="Arial"/>
                <w:color w:val="000000" w:themeColor="text1"/>
              </w:rPr>
              <w:t>100</w:t>
            </w:r>
          </w:p>
        </w:tc>
      </w:tr>
    </w:tbl>
    <w:p w14:paraId="43DD4DEF" w14:textId="63EEDCF4" w:rsidR="003D4FC3" w:rsidRPr="00B435A8" w:rsidRDefault="003D4FC3" w:rsidP="003D4FC3">
      <w:pPr>
        <w:rPr>
          <w:b/>
        </w:rPr>
      </w:pPr>
    </w:p>
    <w:p w14:paraId="5D9F580D" w14:textId="4B2B3F1A" w:rsidR="003D4FC3" w:rsidRPr="00B435A8" w:rsidRDefault="003D4FC3" w:rsidP="003D4FC3">
      <w:pPr>
        <w:rPr>
          <w:b/>
        </w:rPr>
      </w:pPr>
    </w:p>
    <w:p w14:paraId="5520B889" w14:textId="635455C8" w:rsidR="00C647E8" w:rsidRPr="00B435A8" w:rsidRDefault="00C647E8" w:rsidP="003D4FC3">
      <w:pPr>
        <w:rPr>
          <w:b/>
        </w:rPr>
      </w:pPr>
    </w:p>
    <w:p w14:paraId="356BB6B8" w14:textId="004D7B40" w:rsidR="00C647E8" w:rsidRPr="00B435A8" w:rsidRDefault="00C647E8" w:rsidP="003D4FC3">
      <w:pPr>
        <w:rPr>
          <w:b/>
        </w:rPr>
      </w:pPr>
    </w:p>
    <w:p w14:paraId="377E07E3" w14:textId="79016DCC" w:rsidR="00C647E8" w:rsidRPr="00B435A8" w:rsidRDefault="00C647E8" w:rsidP="003D4FC3">
      <w:pPr>
        <w:rPr>
          <w:b/>
        </w:rPr>
      </w:pPr>
    </w:p>
    <w:p w14:paraId="46DE2DA2" w14:textId="77777777" w:rsidR="00C647E8" w:rsidRPr="00B435A8" w:rsidRDefault="00C647E8" w:rsidP="003D4FC3">
      <w:pPr>
        <w:rPr>
          <w:b/>
        </w:rPr>
      </w:pPr>
    </w:p>
    <w:p w14:paraId="7353F226" w14:textId="77777777" w:rsidR="003D4FC3" w:rsidRPr="00B435A8" w:rsidRDefault="003D4FC3" w:rsidP="003D4FC3">
      <w:pPr>
        <w:rPr>
          <w:b/>
        </w:rPr>
      </w:pPr>
    </w:p>
    <w:p w14:paraId="2880B208" w14:textId="77777777" w:rsidR="005809B1" w:rsidRDefault="005809B1">
      <w:pPr>
        <w:rPr>
          <w:b/>
        </w:rPr>
      </w:pPr>
      <w:r>
        <w:rPr>
          <w:b/>
        </w:rPr>
        <w:br w:type="page"/>
      </w:r>
    </w:p>
    <w:p w14:paraId="236B538C" w14:textId="527CFB9C" w:rsidR="003D4FC3" w:rsidRPr="00B435A8" w:rsidRDefault="005809B1" w:rsidP="003D4FC3">
      <w:pPr>
        <w:rPr>
          <w:b/>
        </w:rPr>
      </w:pPr>
      <w:r>
        <w:rPr>
          <w:b/>
        </w:rPr>
        <w:lastRenderedPageBreak/>
        <w:t>NQ-</w:t>
      </w:r>
      <w:r w:rsidR="003D4FC3" w:rsidRPr="00B435A8">
        <w:rPr>
          <w:b/>
        </w:rPr>
        <w:t>ET-363 Repair &amp; Maintenance of Electrical Equipment</w:t>
      </w:r>
    </w:p>
    <w:p w14:paraId="6770F5C7" w14:textId="77777777" w:rsidR="003D4FC3" w:rsidRPr="00B435A8" w:rsidRDefault="003D4FC3" w:rsidP="003D4FC3">
      <w:pPr>
        <w:rPr>
          <w:b/>
        </w:rPr>
      </w:pPr>
      <w:r w:rsidRPr="00B435A8">
        <w:rPr>
          <w:b/>
        </w:rPr>
        <w:t>Tools, Equipment and Consumables Required:</w:t>
      </w:r>
    </w:p>
    <w:p w14:paraId="26BEA21C" w14:textId="77777777" w:rsidR="003D4FC3" w:rsidRPr="00B435A8" w:rsidRDefault="003D4FC3" w:rsidP="003D4FC3">
      <w:pPr>
        <w:spacing w:line="276" w:lineRule="auto"/>
        <w:rPr>
          <w:color w:val="000000"/>
        </w:rPr>
      </w:pPr>
    </w:p>
    <w:p w14:paraId="46F0509F" w14:textId="77777777" w:rsidR="003D4FC3" w:rsidRPr="00B435A8" w:rsidRDefault="003D4FC3" w:rsidP="003D4FC3">
      <w:pPr>
        <w:spacing w:line="276" w:lineRule="auto"/>
      </w:pPr>
      <w:r w:rsidRPr="00B435A8">
        <w:t>The tools and equipment required are provided below:</w:t>
      </w:r>
    </w:p>
    <w:tbl>
      <w:tblPr>
        <w:tblStyle w:val="GridTable5Dark-Accent4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820"/>
        <w:gridCol w:w="11235"/>
        <w:gridCol w:w="1350"/>
      </w:tblGrid>
      <w:tr w:rsidR="003D4FC3" w:rsidRPr="00B435A8" w14:paraId="23607EAF" w14:textId="77777777" w:rsidTr="003D4FC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0" w:type="dxa"/>
            <w:tcBorders>
              <w:top w:val="single" w:sz="4" w:space="0" w:color="auto"/>
              <w:left w:val="single" w:sz="4" w:space="0" w:color="auto"/>
            </w:tcBorders>
            <w:shd w:val="clear" w:color="auto" w:fill="FFFFFF" w:themeFill="background1"/>
          </w:tcPr>
          <w:p w14:paraId="6D8D1A8E" w14:textId="77777777" w:rsidR="003D4FC3" w:rsidRPr="00B435A8" w:rsidRDefault="003D4FC3" w:rsidP="00C647E8">
            <w:pPr>
              <w:spacing w:line="276" w:lineRule="auto"/>
              <w:ind w:right="270"/>
              <w:rPr>
                <w:rFonts w:ascii="Arial" w:hAnsi="Arial"/>
                <w:color w:val="000000" w:themeColor="text1"/>
                <w:sz w:val="24"/>
                <w:szCs w:val="24"/>
              </w:rPr>
            </w:pPr>
            <w:r w:rsidRPr="00B435A8">
              <w:rPr>
                <w:rFonts w:ascii="Arial" w:hAnsi="Arial"/>
                <w:color w:val="000000" w:themeColor="text1"/>
                <w:sz w:val="24"/>
                <w:szCs w:val="24"/>
              </w:rPr>
              <w:t>SN</w:t>
            </w:r>
          </w:p>
        </w:tc>
        <w:tc>
          <w:tcPr>
            <w:tcW w:w="11235" w:type="dxa"/>
            <w:tcBorders>
              <w:top w:val="single" w:sz="4" w:space="0" w:color="auto"/>
              <w:left w:val="single" w:sz="4" w:space="0" w:color="auto"/>
            </w:tcBorders>
            <w:shd w:val="clear" w:color="auto" w:fill="FFFFFF" w:themeFill="background1"/>
          </w:tcPr>
          <w:p w14:paraId="5940ABDA" w14:textId="77777777" w:rsidR="003D4FC3" w:rsidRPr="00B435A8" w:rsidRDefault="003D4FC3" w:rsidP="00C647E8">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Description</w:t>
            </w:r>
          </w:p>
        </w:tc>
        <w:tc>
          <w:tcPr>
            <w:tcW w:w="1350" w:type="dxa"/>
            <w:tcBorders>
              <w:top w:val="single" w:sz="4" w:space="0" w:color="auto"/>
              <w:left w:val="single" w:sz="4" w:space="0" w:color="auto"/>
              <w:right w:val="single" w:sz="4" w:space="0" w:color="auto"/>
            </w:tcBorders>
            <w:shd w:val="clear" w:color="auto" w:fill="FFFFFF" w:themeFill="background1"/>
          </w:tcPr>
          <w:p w14:paraId="210DA430" w14:textId="77777777" w:rsidR="003D4FC3" w:rsidRPr="00B435A8" w:rsidRDefault="003D4FC3" w:rsidP="00C647E8">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Qty</w:t>
            </w:r>
          </w:p>
        </w:tc>
      </w:tr>
      <w:tr w:rsidR="003D4FC3" w:rsidRPr="00B435A8" w14:paraId="535DF326" w14:textId="77777777" w:rsidTr="003D4F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0" w:type="dxa"/>
            <w:tcBorders>
              <w:left w:val="single" w:sz="4" w:space="0" w:color="auto"/>
            </w:tcBorders>
            <w:shd w:val="clear" w:color="auto" w:fill="FFFFFF" w:themeFill="background1"/>
          </w:tcPr>
          <w:p w14:paraId="47E8D0B9"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1</w:t>
            </w:r>
          </w:p>
        </w:tc>
        <w:tc>
          <w:tcPr>
            <w:tcW w:w="11235" w:type="dxa"/>
            <w:shd w:val="clear" w:color="auto" w:fill="FFFFFF" w:themeFill="background1"/>
          </w:tcPr>
          <w:p w14:paraId="499C182E" w14:textId="70A78DB4"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Multi</w:t>
            </w:r>
            <w:r w:rsidR="002B30E6" w:rsidRPr="00B435A8">
              <w:rPr>
                <w:rFonts w:ascii="Arial" w:hAnsi="Arial"/>
                <w:sz w:val="24"/>
                <w:szCs w:val="24"/>
              </w:rPr>
              <w:t>-</w:t>
            </w:r>
            <w:r w:rsidRPr="00B435A8">
              <w:rPr>
                <w:rFonts w:ascii="Arial" w:hAnsi="Arial"/>
                <w:sz w:val="24"/>
                <w:szCs w:val="24"/>
              </w:rPr>
              <w:t>meter</w:t>
            </w:r>
          </w:p>
        </w:tc>
        <w:tc>
          <w:tcPr>
            <w:tcW w:w="1350" w:type="dxa"/>
            <w:shd w:val="clear" w:color="auto" w:fill="FFFFFF" w:themeFill="background1"/>
          </w:tcPr>
          <w:p w14:paraId="045887CA"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r w:rsidR="003D4FC3" w:rsidRPr="00B435A8" w14:paraId="47075E05" w14:textId="77777777" w:rsidTr="003D4FC3">
        <w:tc>
          <w:tcPr>
            <w:cnfStyle w:val="001000000000" w:firstRow="0" w:lastRow="0" w:firstColumn="1" w:lastColumn="0" w:oddVBand="0" w:evenVBand="0" w:oddHBand="0" w:evenHBand="0" w:firstRowFirstColumn="0" w:firstRowLastColumn="0" w:lastRowFirstColumn="0" w:lastRowLastColumn="0"/>
            <w:tcW w:w="820" w:type="dxa"/>
            <w:tcBorders>
              <w:left w:val="single" w:sz="4" w:space="0" w:color="auto"/>
            </w:tcBorders>
            <w:shd w:val="clear" w:color="auto" w:fill="FFFFFF" w:themeFill="background1"/>
          </w:tcPr>
          <w:p w14:paraId="5645DD6F"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2</w:t>
            </w:r>
          </w:p>
        </w:tc>
        <w:tc>
          <w:tcPr>
            <w:tcW w:w="11235" w:type="dxa"/>
            <w:shd w:val="clear" w:color="auto" w:fill="FFFFFF" w:themeFill="background1"/>
          </w:tcPr>
          <w:p w14:paraId="514CC2FD"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Insulation Tester</w:t>
            </w:r>
          </w:p>
        </w:tc>
        <w:tc>
          <w:tcPr>
            <w:tcW w:w="1350" w:type="dxa"/>
            <w:shd w:val="clear" w:color="auto" w:fill="FFFFFF" w:themeFill="background1"/>
          </w:tcPr>
          <w:p w14:paraId="08E151AF"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r w:rsidR="003D4FC3" w:rsidRPr="00B435A8" w14:paraId="71FCB054" w14:textId="77777777" w:rsidTr="003D4F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0" w:type="dxa"/>
            <w:tcBorders>
              <w:left w:val="single" w:sz="4" w:space="0" w:color="auto"/>
            </w:tcBorders>
            <w:shd w:val="clear" w:color="auto" w:fill="FFFFFF" w:themeFill="background1"/>
          </w:tcPr>
          <w:p w14:paraId="00AECF8B"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3</w:t>
            </w:r>
          </w:p>
        </w:tc>
        <w:tc>
          <w:tcPr>
            <w:tcW w:w="11235" w:type="dxa"/>
            <w:shd w:val="clear" w:color="auto" w:fill="FFFFFF" w:themeFill="background1"/>
          </w:tcPr>
          <w:p w14:paraId="4D5CC649"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 xml:space="preserve">Clamp Meter </w:t>
            </w:r>
          </w:p>
        </w:tc>
        <w:tc>
          <w:tcPr>
            <w:tcW w:w="1350" w:type="dxa"/>
            <w:shd w:val="clear" w:color="auto" w:fill="FFFFFF" w:themeFill="background1"/>
          </w:tcPr>
          <w:p w14:paraId="7B2FC099"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r w:rsidR="003D4FC3" w:rsidRPr="00B435A8" w14:paraId="22196370" w14:textId="77777777" w:rsidTr="003D4FC3">
        <w:tc>
          <w:tcPr>
            <w:cnfStyle w:val="001000000000" w:firstRow="0" w:lastRow="0" w:firstColumn="1" w:lastColumn="0" w:oddVBand="0" w:evenVBand="0" w:oddHBand="0" w:evenHBand="0" w:firstRowFirstColumn="0" w:firstRowLastColumn="0" w:lastRowFirstColumn="0" w:lastRowLastColumn="0"/>
            <w:tcW w:w="820" w:type="dxa"/>
            <w:tcBorders>
              <w:left w:val="single" w:sz="4" w:space="0" w:color="auto"/>
            </w:tcBorders>
            <w:shd w:val="clear" w:color="auto" w:fill="FFFFFF" w:themeFill="background1"/>
          </w:tcPr>
          <w:p w14:paraId="06058560"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4</w:t>
            </w:r>
          </w:p>
        </w:tc>
        <w:tc>
          <w:tcPr>
            <w:tcW w:w="11235" w:type="dxa"/>
            <w:shd w:val="clear" w:color="auto" w:fill="FFFFFF" w:themeFill="background1"/>
          </w:tcPr>
          <w:p w14:paraId="1CDA54EC"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 xml:space="preserve">Oscilloscope </w:t>
            </w:r>
          </w:p>
        </w:tc>
        <w:tc>
          <w:tcPr>
            <w:tcW w:w="1350" w:type="dxa"/>
            <w:shd w:val="clear" w:color="auto" w:fill="FFFFFF" w:themeFill="background1"/>
          </w:tcPr>
          <w:p w14:paraId="7EF8992E"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3D4FC3" w:rsidRPr="00B435A8" w14:paraId="183DEA3E" w14:textId="77777777" w:rsidTr="003D4F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0" w:type="dxa"/>
            <w:tcBorders>
              <w:left w:val="single" w:sz="4" w:space="0" w:color="auto"/>
            </w:tcBorders>
            <w:shd w:val="clear" w:color="auto" w:fill="FFFFFF" w:themeFill="background1"/>
          </w:tcPr>
          <w:p w14:paraId="43087E8D"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5</w:t>
            </w:r>
          </w:p>
        </w:tc>
        <w:tc>
          <w:tcPr>
            <w:tcW w:w="11235" w:type="dxa"/>
            <w:shd w:val="clear" w:color="auto" w:fill="FFFFFF" w:themeFill="background1"/>
          </w:tcPr>
          <w:p w14:paraId="37EBD046"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 xml:space="preserve">Circuit Tester </w:t>
            </w:r>
          </w:p>
        </w:tc>
        <w:tc>
          <w:tcPr>
            <w:tcW w:w="1350" w:type="dxa"/>
            <w:shd w:val="clear" w:color="auto" w:fill="FFFFFF" w:themeFill="background1"/>
          </w:tcPr>
          <w:p w14:paraId="6CA1DA3B"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20</w:t>
            </w:r>
          </w:p>
        </w:tc>
      </w:tr>
      <w:tr w:rsidR="003D4FC3" w:rsidRPr="00B435A8" w14:paraId="557A4229" w14:textId="77777777" w:rsidTr="003D4FC3">
        <w:tc>
          <w:tcPr>
            <w:cnfStyle w:val="001000000000" w:firstRow="0" w:lastRow="0" w:firstColumn="1" w:lastColumn="0" w:oddVBand="0" w:evenVBand="0" w:oddHBand="0" w:evenHBand="0" w:firstRowFirstColumn="0" w:firstRowLastColumn="0" w:lastRowFirstColumn="0" w:lastRowLastColumn="0"/>
            <w:tcW w:w="820" w:type="dxa"/>
            <w:tcBorders>
              <w:left w:val="single" w:sz="4" w:space="0" w:color="auto"/>
            </w:tcBorders>
            <w:shd w:val="clear" w:color="auto" w:fill="FFFFFF" w:themeFill="background1"/>
          </w:tcPr>
          <w:p w14:paraId="1A501A14"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6</w:t>
            </w:r>
          </w:p>
        </w:tc>
        <w:tc>
          <w:tcPr>
            <w:tcW w:w="11235" w:type="dxa"/>
            <w:shd w:val="clear" w:color="auto" w:fill="FFFFFF" w:themeFill="background1"/>
          </w:tcPr>
          <w:p w14:paraId="0E0524AB"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 xml:space="preserve">Power Analyzer </w:t>
            </w:r>
          </w:p>
        </w:tc>
        <w:tc>
          <w:tcPr>
            <w:tcW w:w="1350" w:type="dxa"/>
            <w:shd w:val="clear" w:color="auto" w:fill="FFFFFF" w:themeFill="background1"/>
          </w:tcPr>
          <w:p w14:paraId="765C7ED2"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3D4FC3" w:rsidRPr="00B435A8" w14:paraId="3BCF3EA5" w14:textId="77777777" w:rsidTr="003D4F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0" w:type="dxa"/>
            <w:tcBorders>
              <w:left w:val="single" w:sz="4" w:space="0" w:color="auto"/>
            </w:tcBorders>
            <w:shd w:val="clear" w:color="auto" w:fill="FFFFFF" w:themeFill="background1"/>
          </w:tcPr>
          <w:p w14:paraId="4E49131C"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7</w:t>
            </w:r>
          </w:p>
        </w:tc>
        <w:tc>
          <w:tcPr>
            <w:tcW w:w="11235" w:type="dxa"/>
            <w:shd w:val="clear" w:color="auto" w:fill="FFFFFF" w:themeFill="background1"/>
          </w:tcPr>
          <w:p w14:paraId="646EE872"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Soldering Iron</w:t>
            </w:r>
          </w:p>
        </w:tc>
        <w:tc>
          <w:tcPr>
            <w:tcW w:w="1350" w:type="dxa"/>
            <w:shd w:val="clear" w:color="auto" w:fill="FFFFFF" w:themeFill="background1"/>
          </w:tcPr>
          <w:p w14:paraId="0DD83E00"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r w:rsidR="003D4FC3" w:rsidRPr="00B435A8" w14:paraId="7A3C5DC2" w14:textId="77777777" w:rsidTr="003D4FC3">
        <w:tc>
          <w:tcPr>
            <w:cnfStyle w:val="001000000000" w:firstRow="0" w:lastRow="0" w:firstColumn="1" w:lastColumn="0" w:oddVBand="0" w:evenVBand="0" w:oddHBand="0" w:evenHBand="0" w:firstRowFirstColumn="0" w:firstRowLastColumn="0" w:lastRowFirstColumn="0" w:lastRowLastColumn="0"/>
            <w:tcW w:w="820" w:type="dxa"/>
            <w:tcBorders>
              <w:left w:val="single" w:sz="4" w:space="0" w:color="auto"/>
            </w:tcBorders>
            <w:shd w:val="clear" w:color="auto" w:fill="FFFFFF" w:themeFill="background1"/>
          </w:tcPr>
          <w:p w14:paraId="18A32612"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8</w:t>
            </w:r>
          </w:p>
        </w:tc>
        <w:tc>
          <w:tcPr>
            <w:tcW w:w="11235" w:type="dxa"/>
            <w:shd w:val="clear" w:color="auto" w:fill="FFFFFF" w:themeFill="background1"/>
          </w:tcPr>
          <w:p w14:paraId="45F84A1E"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Wire Strippers</w:t>
            </w:r>
          </w:p>
        </w:tc>
        <w:tc>
          <w:tcPr>
            <w:tcW w:w="1350" w:type="dxa"/>
            <w:shd w:val="clear" w:color="auto" w:fill="FFFFFF" w:themeFill="background1"/>
          </w:tcPr>
          <w:p w14:paraId="614048F9"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r w:rsidR="003D4FC3" w:rsidRPr="00B435A8" w14:paraId="249A13F7" w14:textId="77777777" w:rsidTr="003D4F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0" w:type="dxa"/>
            <w:tcBorders>
              <w:left w:val="single" w:sz="4" w:space="0" w:color="auto"/>
              <w:bottom w:val="single" w:sz="4" w:space="0" w:color="auto"/>
            </w:tcBorders>
            <w:shd w:val="clear" w:color="auto" w:fill="FFFFFF" w:themeFill="background1"/>
          </w:tcPr>
          <w:p w14:paraId="78E5CB7E"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9</w:t>
            </w:r>
          </w:p>
        </w:tc>
        <w:tc>
          <w:tcPr>
            <w:tcW w:w="11235" w:type="dxa"/>
            <w:shd w:val="clear" w:color="auto" w:fill="FFFFFF" w:themeFill="background1"/>
          </w:tcPr>
          <w:p w14:paraId="22BC8FE5"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Crimping Tool</w:t>
            </w:r>
          </w:p>
        </w:tc>
        <w:tc>
          <w:tcPr>
            <w:tcW w:w="1350" w:type="dxa"/>
            <w:shd w:val="clear" w:color="auto" w:fill="FFFFFF" w:themeFill="background1"/>
          </w:tcPr>
          <w:p w14:paraId="36E9060E"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r w:rsidR="003D4FC3" w:rsidRPr="00B435A8" w14:paraId="56D70059" w14:textId="77777777" w:rsidTr="003D4FC3">
        <w:tc>
          <w:tcPr>
            <w:cnfStyle w:val="001000000000" w:firstRow="0" w:lastRow="0" w:firstColumn="1" w:lastColumn="0" w:oddVBand="0" w:evenVBand="0" w:oddHBand="0" w:evenHBand="0" w:firstRowFirstColumn="0" w:firstRowLastColumn="0" w:lastRowFirstColumn="0" w:lastRowLastColumn="0"/>
            <w:tcW w:w="820" w:type="dxa"/>
            <w:tcBorders>
              <w:left w:val="single" w:sz="4" w:space="0" w:color="auto"/>
            </w:tcBorders>
            <w:shd w:val="clear" w:color="auto" w:fill="FFFFFF" w:themeFill="background1"/>
          </w:tcPr>
          <w:p w14:paraId="45FCAC25"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10</w:t>
            </w:r>
          </w:p>
        </w:tc>
        <w:tc>
          <w:tcPr>
            <w:tcW w:w="11235" w:type="dxa"/>
            <w:shd w:val="clear" w:color="auto" w:fill="FFFFFF" w:themeFill="background1"/>
          </w:tcPr>
          <w:p w14:paraId="0964D0E0"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Thermal Camera</w:t>
            </w:r>
          </w:p>
        </w:tc>
        <w:tc>
          <w:tcPr>
            <w:tcW w:w="1350" w:type="dxa"/>
            <w:shd w:val="clear" w:color="auto" w:fill="FFFFFF" w:themeFill="background1"/>
          </w:tcPr>
          <w:p w14:paraId="7BADD526"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5</w:t>
            </w:r>
          </w:p>
        </w:tc>
      </w:tr>
      <w:tr w:rsidR="003D4FC3" w:rsidRPr="00B435A8" w14:paraId="33F7C6DB" w14:textId="77777777" w:rsidTr="003D4F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0" w:type="dxa"/>
            <w:tcBorders>
              <w:left w:val="single" w:sz="4" w:space="0" w:color="auto"/>
            </w:tcBorders>
            <w:shd w:val="clear" w:color="auto" w:fill="FFFFFF" w:themeFill="background1"/>
          </w:tcPr>
          <w:p w14:paraId="113545C1"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11</w:t>
            </w:r>
          </w:p>
        </w:tc>
        <w:tc>
          <w:tcPr>
            <w:tcW w:w="11235" w:type="dxa"/>
            <w:shd w:val="clear" w:color="auto" w:fill="FFFFFF" w:themeFill="background1"/>
          </w:tcPr>
          <w:p w14:paraId="43C1B469"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b/>
                <w:color w:val="000000" w:themeColor="text1"/>
                <w:sz w:val="24"/>
                <w:szCs w:val="24"/>
                <w:highlight w:val="yellow"/>
              </w:rPr>
            </w:pPr>
            <w:r w:rsidRPr="00B435A8">
              <w:rPr>
                <w:rStyle w:val="Strong"/>
                <w:rFonts w:ascii="Arial" w:hAnsi="Arial"/>
                <w:sz w:val="24"/>
                <w:szCs w:val="24"/>
              </w:rPr>
              <w:t>Voltage Tester</w:t>
            </w:r>
          </w:p>
        </w:tc>
        <w:tc>
          <w:tcPr>
            <w:tcW w:w="1350" w:type="dxa"/>
            <w:shd w:val="clear" w:color="auto" w:fill="FFFFFF" w:themeFill="background1"/>
          </w:tcPr>
          <w:p w14:paraId="7932FBEE"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15</w:t>
            </w:r>
          </w:p>
        </w:tc>
      </w:tr>
      <w:tr w:rsidR="003D4FC3" w:rsidRPr="00B435A8" w14:paraId="40CD3EDF" w14:textId="77777777" w:rsidTr="003D4FC3">
        <w:tc>
          <w:tcPr>
            <w:cnfStyle w:val="001000000000" w:firstRow="0" w:lastRow="0" w:firstColumn="1" w:lastColumn="0" w:oddVBand="0" w:evenVBand="0" w:oddHBand="0" w:evenHBand="0" w:firstRowFirstColumn="0" w:firstRowLastColumn="0" w:lastRowFirstColumn="0" w:lastRowLastColumn="0"/>
            <w:tcW w:w="820" w:type="dxa"/>
            <w:tcBorders>
              <w:left w:val="single" w:sz="4" w:space="0" w:color="auto"/>
            </w:tcBorders>
            <w:shd w:val="clear" w:color="auto" w:fill="FFFFFF" w:themeFill="background1"/>
          </w:tcPr>
          <w:p w14:paraId="4394A0E4"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12</w:t>
            </w:r>
          </w:p>
        </w:tc>
        <w:tc>
          <w:tcPr>
            <w:tcW w:w="11235" w:type="dxa"/>
            <w:shd w:val="clear" w:color="auto" w:fill="FFFFFF" w:themeFill="background1"/>
          </w:tcPr>
          <w:p w14:paraId="37ED22CB"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4"/>
                <w:szCs w:val="24"/>
                <w:highlight w:val="yellow"/>
              </w:rPr>
            </w:pPr>
            <w:r w:rsidRPr="00B435A8">
              <w:rPr>
                <w:rStyle w:val="Strong"/>
                <w:rFonts w:ascii="Arial" w:hAnsi="Arial"/>
                <w:sz w:val="24"/>
                <w:szCs w:val="24"/>
              </w:rPr>
              <w:t>Tool Kit</w:t>
            </w:r>
          </w:p>
        </w:tc>
        <w:tc>
          <w:tcPr>
            <w:tcW w:w="1350" w:type="dxa"/>
            <w:shd w:val="clear" w:color="auto" w:fill="FFFFFF" w:themeFill="background1"/>
          </w:tcPr>
          <w:p w14:paraId="1F5CA907"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r w:rsidR="003D4FC3" w:rsidRPr="00B435A8" w14:paraId="1B96C929" w14:textId="77777777" w:rsidTr="003D4F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0" w:type="dxa"/>
            <w:tcBorders>
              <w:left w:val="single" w:sz="4" w:space="0" w:color="auto"/>
            </w:tcBorders>
            <w:shd w:val="clear" w:color="auto" w:fill="FFFFFF" w:themeFill="background1"/>
          </w:tcPr>
          <w:p w14:paraId="1CF1B5E0"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13</w:t>
            </w:r>
          </w:p>
        </w:tc>
        <w:tc>
          <w:tcPr>
            <w:tcW w:w="11235" w:type="dxa"/>
            <w:shd w:val="clear" w:color="auto" w:fill="FFFFFF" w:themeFill="background1"/>
          </w:tcPr>
          <w:p w14:paraId="7FDB0313"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Style w:val="Strong"/>
                <w:rFonts w:ascii="Arial" w:hAnsi="Arial"/>
                <w:sz w:val="24"/>
                <w:szCs w:val="24"/>
              </w:rPr>
            </w:pPr>
            <w:r w:rsidRPr="00B435A8">
              <w:rPr>
                <w:rFonts w:ascii="Arial" w:hAnsi="Arial"/>
                <w:sz w:val="24"/>
                <w:szCs w:val="24"/>
              </w:rPr>
              <w:t>Insulated Hand Tools</w:t>
            </w:r>
          </w:p>
        </w:tc>
        <w:tc>
          <w:tcPr>
            <w:tcW w:w="1350" w:type="dxa"/>
            <w:shd w:val="clear" w:color="auto" w:fill="FFFFFF" w:themeFill="background1"/>
          </w:tcPr>
          <w:p w14:paraId="1011F2A8"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r w:rsidR="003D4FC3" w:rsidRPr="00B435A8" w14:paraId="1BDAE332" w14:textId="77777777" w:rsidTr="003D4FC3">
        <w:tc>
          <w:tcPr>
            <w:cnfStyle w:val="001000000000" w:firstRow="0" w:lastRow="0" w:firstColumn="1" w:lastColumn="0" w:oddVBand="0" w:evenVBand="0" w:oddHBand="0" w:evenHBand="0" w:firstRowFirstColumn="0" w:firstRowLastColumn="0" w:lastRowFirstColumn="0" w:lastRowLastColumn="0"/>
            <w:tcW w:w="820" w:type="dxa"/>
            <w:tcBorders>
              <w:left w:val="single" w:sz="4" w:space="0" w:color="auto"/>
              <w:bottom w:val="single" w:sz="4" w:space="0" w:color="auto"/>
            </w:tcBorders>
            <w:shd w:val="clear" w:color="auto" w:fill="FFFFFF" w:themeFill="background1"/>
          </w:tcPr>
          <w:p w14:paraId="02AFF13B"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14</w:t>
            </w:r>
          </w:p>
        </w:tc>
        <w:tc>
          <w:tcPr>
            <w:tcW w:w="11235" w:type="dxa"/>
            <w:tcBorders>
              <w:bottom w:val="single" w:sz="4" w:space="0" w:color="auto"/>
            </w:tcBorders>
            <w:shd w:val="clear" w:color="auto" w:fill="FFFFFF" w:themeFill="background1"/>
          </w:tcPr>
          <w:p w14:paraId="32C614EA"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sz w:val="24"/>
                <w:szCs w:val="24"/>
              </w:rPr>
            </w:pPr>
            <w:r w:rsidRPr="00B435A8">
              <w:rPr>
                <w:rStyle w:val="Strong"/>
                <w:rFonts w:ascii="Arial" w:hAnsi="Arial"/>
                <w:sz w:val="24"/>
                <w:szCs w:val="24"/>
              </w:rPr>
              <w:t>Safety Equipment (PPEs)</w:t>
            </w:r>
          </w:p>
        </w:tc>
        <w:tc>
          <w:tcPr>
            <w:tcW w:w="1350" w:type="dxa"/>
            <w:tcBorders>
              <w:bottom w:val="single" w:sz="4" w:space="0" w:color="auto"/>
            </w:tcBorders>
            <w:shd w:val="clear" w:color="auto" w:fill="FFFFFF" w:themeFill="background1"/>
          </w:tcPr>
          <w:p w14:paraId="741D1C7D"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50 each</w:t>
            </w:r>
          </w:p>
        </w:tc>
      </w:tr>
    </w:tbl>
    <w:p w14:paraId="4478DF3E" w14:textId="77777777" w:rsidR="003D4FC3" w:rsidRPr="00B435A8" w:rsidRDefault="003D4FC3">
      <w:pPr>
        <w:rPr>
          <w:b/>
        </w:rPr>
      </w:pPr>
    </w:p>
    <w:p w14:paraId="19C34695" w14:textId="40A2045B" w:rsidR="003D4FC3" w:rsidRPr="00B435A8" w:rsidRDefault="003D4FC3">
      <w:pPr>
        <w:rPr>
          <w:b/>
        </w:rPr>
      </w:pPr>
    </w:p>
    <w:p w14:paraId="228DF76B" w14:textId="3B598DFA" w:rsidR="00C647E8" w:rsidRPr="00B435A8" w:rsidRDefault="00C647E8">
      <w:pPr>
        <w:rPr>
          <w:b/>
        </w:rPr>
      </w:pPr>
    </w:p>
    <w:p w14:paraId="75A87BF2" w14:textId="5BA7E1BB" w:rsidR="00C647E8" w:rsidRPr="00B435A8" w:rsidRDefault="00C647E8">
      <w:pPr>
        <w:rPr>
          <w:b/>
        </w:rPr>
      </w:pPr>
    </w:p>
    <w:p w14:paraId="528BB5A6" w14:textId="77777777" w:rsidR="00C647E8" w:rsidRPr="00B435A8" w:rsidRDefault="00C647E8">
      <w:pPr>
        <w:rPr>
          <w:b/>
        </w:rPr>
      </w:pPr>
    </w:p>
    <w:p w14:paraId="2794A9E9" w14:textId="77777777" w:rsidR="005809B1" w:rsidRDefault="005809B1">
      <w:r>
        <w:br w:type="page"/>
      </w:r>
    </w:p>
    <w:p w14:paraId="469BE898" w14:textId="1FCD71D5" w:rsidR="003D4FC3" w:rsidRPr="00B435A8" w:rsidRDefault="003D4FC3" w:rsidP="003D4FC3">
      <w:pPr>
        <w:spacing w:line="276" w:lineRule="auto"/>
      </w:pPr>
      <w:r w:rsidRPr="00B435A8">
        <w:lastRenderedPageBreak/>
        <w:t>The Training Material(Consumable) required are provided below:</w:t>
      </w:r>
    </w:p>
    <w:tbl>
      <w:tblPr>
        <w:tblStyle w:val="TableGrid"/>
        <w:tblW w:w="0" w:type="auto"/>
        <w:tblLook w:val="04A0" w:firstRow="1" w:lastRow="0" w:firstColumn="1" w:lastColumn="0" w:noHBand="0" w:noVBand="1"/>
      </w:tblPr>
      <w:tblGrid>
        <w:gridCol w:w="897"/>
        <w:gridCol w:w="3238"/>
        <w:gridCol w:w="8010"/>
        <w:gridCol w:w="1710"/>
      </w:tblGrid>
      <w:tr w:rsidR="003D4FC3" w:rsidRPr="00B435A8" w14:paraId="3C5437AA" w14:textId="77777777" w:rsidTr="00C647E8">
        <w:tc>
          <w:tcPr>
            <w:tcW w:w="12145" w:type="dxa"/>
            <w:gridSpan w:val="3"/>
          </w:tcPr>
          <w:p w14:paraId="34947CB1" w14:textId="77777777" w:rsidR="003D4FC3" w:rsidRPr="00B435A8" w:rsidRDefault="003D4FC3" w:rsidP="00C647E8">
            <w:pPr>
              <w:spacing w:line="276" w:lineRule="auto"/>
              <w:ind w:right="270"/>
              <w:rPr>
                <w:rFonts w:ascii="Arial" w:hAnsi="Arial"/>
                <w:b/>
                <w:color w:val="000000" w:themeColor="text1"/>
              </w:rPr>
            </w:pPr>
            <w:r w:rsidRPr="00B435A8">
              <w:rPr>
                <w:rFonts w:ascii="Arial" w:hAnsi="Arial"/>
                <w:b/>
                <w:color w:val="000000" w:themeColor="text1"/>
              </w:rPr>
              <w:t>Consumable Items</w:t>
            </w:r>
          </w:p>
        </w:tc>
        <w:tc>
          <w:tcPr>
            <w:tcW w:w="1710" w:type="dxa"/>
          </w:tcPr>
          <w:p w14:paraId="3F80694B" w14:textId="77777777" w:rsidR="003D4FC3" w:rsidRPr="00B435A8" w:rsidRDefault="003D4FC3" w:rsidP="00C647E8">
            <w:pPr>
              <w:spacing w:line="276" w:lineRule="auto"/>
              <w:ind w:right="270"/>
              <w:rPr>
                <w:rFonts w:ascii="Arial" w:hAnsi="Arial"/>
                <w:b/>
                <w:color w:val="000000" w:themeColor="text1"/>
              </w:rPr>
            </w:pPr>
            <w:r w:rsidRPr="00B435A8">
              <w:rPr>
                <w:rFonts w:ascii="Arial" w:hAnsi="Arial"/>
                <w:b/>
                <w:color w:val="000000" w:themeColor="text1"/>
              </w:rPr>
              <w:t>Qty</w:t>
            </w:r>
          </w:p>
        </w:tc>
      </w:tr>
      <w:tr w:rsidR="003D4FC3" w:rsidRPr="00B435A8" w14:paraId="50DA51E4" w14:textId="77777777" w:rsidTr="00C647E8">
        <w:tc>
          <w:tcPr>
            <w:tcW w:w="897" w:type="dxa"/>
            <w:vMerge w:val="restart"/>
            <w:vAlign w:val="center"/>
          </w:tcPr>
          <w:p w14:paraId="05E8514C" w14:textId="77777777" w:rsidR="003D4FC3" w:rsidRPr="00B435A8" w:rsidRDefault="003D4FC3" w:rsidP="00C647E8">
            <w:pPr>
              <w:spacing w:line="276" w:lineRule="auto"/>
              <w:ind w:right="270"/>
              <w:jc w:val="center"/>
              <w:rPr>
                <w:rFonts w:ascii="Arial" w:hAnsi="Arial"/>
                <w:color w:val="000000" w:themeColor="text1"/>
              </w:rPr>
            </w:pPr>
            <w:r w:rsidRPr="00B435A8">
              <w:rPr>
                <w:rFonts w:ascii="Arial" w:hAnsi="Arial"/>
                <w:color w:val="000000" w:themeColor="text1"/>
              </w:rPr>
              <w:t>1</w:t>
            </w:r>
          </w:p>
        </w:tc>
        <w:tc>
          <w:tcPr>
            <w:tcW w:w="3238" w:type="dxa"/>
            <w:vMerge w:val="restart"/>
          </w:tcPr>
          <w:p w14:paraId="3C839099"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Fuses and Circuit Breakers</w:t>
            </w:r>
          </w:p>
        </w:tc>
        <w:tc>
          <w:tcPr>
            <w:tcW w:w="8010" w:type="dxa"/>
          </w:tcPr>
          <w:p w14:paraId="1E4F1C12"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Glass fuses, ceramic fuses, automotive fuses, thermal fuses</w:t>
            </w:r>
            <w:r w:rsidRPr="00B435A8">
              <w:rPr>
                <w:rStyle w:val="eop"/>
                <w:rFonts w:ascii="Arial" w:hAnsi="Arial" w:cs="Arial"/>
              </w:rPr>
              <w:t> </w:t>
            </w:r>
          </w:p>
        </w:tc>
        <w:tc>
          <w:tcPr>
            <w:tcW w:w="1710" w:type="dxa"/>
          </w:tcPr>
          <w:p w14:paraId="5BF493E3"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25</w:t>
            </w:r>
          </w:p>
        </w:tc>
      </w:tr>
      <w:tr w:rsidR="003D4FC3" w:rsidRPr="00B435A8" w14:paraId="6E734E7F" w14:textId="77777777" w:rsidTr="00C647E8">
        <w:tc>
          <w:tcPr>
            <w:tcW w:w="897" w:type="dxa"/>
            <w:vMerge/>
            <w:vAlign w:val="center"/>
          </w:tcPr>
          <w:p w14:paraId="62847D47" w14:textId="77777777" w:rsidR="003D4FC3" w:rsidRPr="00B435A8" w:rsidRDefault="003D4FC3" w:rsidP="00C647E8">
            <w:pPr>
              <w:spacing w:line="276" w:lineRule="auto"/>
              <w:ind w:right="270"/>
              <w:jc w:val="center"/>
              <w:rPr>
                <w:rFonts w:ascii="Arial" w:hAnsi="Arial"/>
                <w:color w:val="000000" w:themeColor="text1"/>
              </w:rPr>
            </w:pPr>
          </w:p>
        </w:tc>
        <w:tc>
          <w:tcPr>
            <w:tcW w:w="3238" w:type="dxa"/>
            <w:vMerge/>
          </w:tcPr>
          <w:p w14:paraId="0FC70AC0" w14:textId="77777777" w:rsidR="003D4FC3" w:rsidRPr="00B435A8" w:rsidRDefault="003D4FC3" w:rsidP="00C647E8">
            <w:pPr>
              <w:spacing w:line="276" w:lineRule="auto"/>
              <w:ind w:right="270"/>
              <w:rPr>
                <w:rFonts w:ascii="Arial" w:hAnsi="Arial"/>
                <w:color w:val="000000" w:themeColor="text1"/>
              </w:rPr>
            </w:pPr>
          </w:p>
        </w:tc>
        <w:tc>
          <w:tcPr>
            <w:tcW w:w="8010" w:type="dxa"/>
          </w:tcPr>
          <w:p w14:paraId="61F42830"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Miniature circuit breakers (MCBs), residual current devices (RCDs)</w:t>
            </w:r>
            <w:r w:rsidRPr="00B435A8">
              <w:rPr>
                <w:rStyle w:val="eop"/>
                <w:rFonts w:ascii="Arial" w:hAnsi="Arial" w:cs="Arial"/>
              </w:rPr>
              <w:t> </w:t>
            </w:r>
          </w:p>
        </w:tc>
        <w:tc>
          <w:tcPr>
            <w:tcW w:w="1710" w:type="dxa"/>
          </w:tcPr>
          <w:p w14:paraId="6EB69B5E"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25</w:t>
            </w:r>
          </w:p>
        </w:tc>
      </w:tr>
      <w:tr w:rsidR="003D4FC3" w:rsidRPr="00B435A8" w14:paraId="688329CD" w14:textId="77777777" w:rsidTr="00C647E8">
        <w:tc>
          <w:tcPr>
            <w:tcW w:w="897" w:type="dxa"/>
            <w:vMerge w:val="restart"/>
            <w:vAlign w:val="center"/>
          </w:tcPr>
          <w:p w14:paraId="589746F6" w14:textId="77777777" w:rsidR="003D4FC3" w:rsidRPr="00B435A8" w:rsidRDefault="003D4FC3" w:rsidP="00C647E8">
            <w:pPr>
              <w:spacing w:line="276" w:lineRule="auto"/>
              <w:ind w:right="270"/>
              <w:jc w:val="center"/>
              <w:rPr>
                <w:rFonts w:ascii="Arial" w:hAnsi="Arial"/>
                <w:color w:val="000000" w:themeColor="text1"/>
              </w:rPr>
            </w:pPr>
            <w:r w:rsidRPr="00B435A8">
              <w:rPr>
                <w:rFonts w:ascii="Arial" w:hAnsi="Arial"/>
                <w:color w:val="000000" w:themeColor="text1"/>
              </w:rPr>
              <w:t>2</w:t>
            </w:r>
          </w:p>
        </w:tc>
        <w:tc>
          <w:tcPr>
            <w:tcW w:w="3238" w:type="dxa"/>
            <w:vMerge w:val="restart"/>
          </w:tcPr>
          <w:p w14:paraId="3E8A29B4"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Connectors and Terminals</w:t>
            </w:r>
          </w:p>
        </w:tc>
        <w:tc>
          <w:tcPr>
            <w:tcW w:w="8010" w:type="dxa"/>
          </w:tcPr>
          <w:p w14:paraId="556EAC2A"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Spade connectors, ring terminals, butt connectors</w:t>
            </w:r>
            <w:r w:rsidRPr="00B435A8">
              <w:rPr>
                <w:rStyle w:val="eop"/>
                <w:rFonts w:ascii="Arial" w:hAnsi="Arial" w:cs="Arial"/>
              </w:rPr>
              <w:t> </w:t>
            </w:r>
          </w:p>
        </w:tc>
        <w:tc>
          <w:tcPr>
            <w:tcW w:w="1710" w:type="dxa"/>
          </w:tcPr>
          <w:p w14:paraId="11CFB5EE"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50</w:t>
            </w:r>
          </w:p>
        </w:tc>
      </w:tr>
      <w:tr w:rsidR="003D4FC3" w:rsidRPr="00B435A8" w14:paraId="62869E92" w14:textId="77777777" w:rsidTr="00C647E8">
        <w:tc>
          <w:tcPr>
            <w:tcW w:w="897" w:type="dxa"/>
            <w:vMerge/>
            <w:vAlign w:val="center"/>
          </w:tcPr>
          <w:p w14:paraId="0AE77C1C" w14:textId="77777777" w:rsidR="003D4FC3" w:rsidRPr="00B435A8" w:rsidRDefault="003D4FC3" w:rsidP="00C647E8">
            <w:pPr>
              <w:spacing w:line="276" w:lineRule="auto"/>
              <w:ind w:right="270"/>
              <w:jc w:val="center"/>
              <w:rPr>
                <w:rFonts w:ascii="Arial" w:hAnsi="Arial"/>
                <w:color w:val="000000" w:themeColor="text1"/>
              </w:rPr>
            </w:pPr>
          </w:p>
        </w:tc>
        <w:tc>
          <w:tcPr>
            <w:tcW w:w="3238" w:type="dxa"/>
            <w:vMerge/>
          </w:tcPr>
          <w:p w14:paraId="6D910174" w14:textId="77777777" w:rsidR="003D4FC3" w:rsidRPr="00B435A8" w:rsidRDefault="003D4FC3" w:rsidP="00C647E8">
            <w:pPr>
              <w:spacing w:line="276" w:lineRule="auto"/>
              <w:ind w:right="270"/>
              <w:rPr>
                <w:rFonts w:ascii="Arial" w:hAnsi="Arial"/>
                <w:color w:val="000000" w:themeColor="text1"/>
              </w:rPr>
            </w:pPr>
          </w:p>
        </w:tc>
        <w:tc>
          <w:tcPr>
            <w:tcW w:w="8010" w:type="dxa"/>
          </w:tcPr>
          <w:p w14:paraId="6EF1C3B0"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Quick disconnects, wire nuts, terminal blocks, crimp terminals</w:t>
            </w:r>
            <w:r w:rsidRPr="00B435A8">
              <w:rPr>
                <w:rStyle w:val="eop"/>
                <w:rFonts w:ascii="Arial" w:hAnsi="Arial" w:cs="Arial"/>
              </w:rPr>
              <w:t> </w:t>
            </w:r>
          </w:p>
        </w:tc>
        <w:tc>
          <w:tcPr>
            <w:tcW w:w="1710" w:type="dxa"/>
          </w:tcPr>
          <w:p w14:paraId="4BED1D37"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50</w:t>
            </w:r>
          </w:p>
        </w:tc>
      </w:tr>
      <w:tr w:rsidR="003D4FC3" w:rsidRPr="00B435A8" w14:paraId="16D9384E" w14:textId="77777777" w:rsidTr="00C647E8">
        <w:tc>
          <w:tcPr>
            <w:tcW w:w="897" w:type="dxa"/>
            <w:vMerge w:val="restart"/>
            <w:vAlign w:val="center"/>
          </w:tcPr>
          <w:p w14:paraId="617E2DD7" w14:textId="77777777" w:rsidR="003D4FC3" w:rsidRPr="00B435A8" w:rsidRDefault="003D4FC3" w:rsidP="00C647E8">
            <w:pPr>
              <w:spacing w:line="276" w:lineRule="auto"/>
              <w:ind w:right="270"/>
              <w:jc w:val="center"/>
              <w:rPr>
                <w:rFonts w:ascii="Arial" w:hAnsi="Arial"/>
                <w:color w:val="000000" w:themeColor="text1"/>
              </w:rPr>
            </w:pPr>
            <w:r w:rsidRPr="00B435A8">
              <w:rPr>
                <w:rFonts w:ascii="Arial" w:hAnsi="Arial"/>
                <w:color w:val="000000" w:themeColor="text1"/>
              </w:rPr>
              <w:t>3</w:t>
            </w:r>
          </w:p>
        </w:tc>
        <w:tc>
          <w:tcPr>
            <w:tcW w:w="3238" w:type="dxa"/>
            <w:vMerge w:val="restart"/>
          </w:tcPr>
          <w:p w14:paraId="40B17309"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Wires and Cables</w:t>
            </w:r>
          </w:p>
        </w:tc>
        <w:tc>
          <w:tcPr>
            <w:tcW w:w="8010" w:type="dxa"/>
          </w:tcPr>
          <w:p w14:paraId="7297099E"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Multi-strand wires, single-core wires</w:t>
            </w:r>
            <w:r w:rsidRPr="00B435A8">
              <w:rPr>
                <w:rStyle w:val="eop"/>
                <w:rFonts w:ascii="Arial" w:hAnsi="Arial" w:cs="Arial"/>
              </w:rPr>
              <w:t> </w:t>
            </w:r>
          </w:p>
        </w:tc>
        <w:tc>
          <w:tcPr>
            <w:tcW w:w="1710" w:type="dxa"/>
          </w:tcPr>
          <w:p w14:paraId="2758DB13"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200 meters</w:t>
            </w:r>
          </w:p>
        </w:tc>
      </w:tr>
      <w:tr w:rsidR="003D4FC3" w:rsidRPr="00B435A8" w14:paraId="5B946BC4" w14:textId="77777777" w:rsidTr="00C647E8">
        <w:tc>
          <w:tcPr>
            <w:tcW w:w="897" w:type="dxa"/>
            <w:vMerge/>
            <w:vAlign w:val="center"/>
          </w:tcPr>
          <w:p w14:paraId="2651B7FE" w14:textId="77777777" w:rsidR="003D4FC3" w:rsidRPr="00B435A8" w:rsidRDefault="003D4FC3" w:rsidP="00C647E8">
            <w:pPr>
              <w:spacing w:line="276" w:lineRule="auto"/>
              <w:ind w:right="270"/>
              <w:jc w:val="center"/>
              <w:rPr>
                <w:rFonts w:ascii="Arial" w:hAnsi="Arial"/>
                <w:color w:val="000000" w:themeColor="text1"/>
              </w:rPr>
            </w:pPr>
          </w:p>
        </w:tc>
        <w:tc>
          <w:tcPr>
            <w:tcW w:w="3238" w:type="dxa"/>
            <w:vMerge/>
          </w:tcPr>
          <w:p w14:paraId="280C52D5" w14:textId="77777777" w:rsidR="003D4FC3" w:rsidRPr="00B435A8" w:rsidRDefault="003D4FC3" w:rsidP="00C647E8">
            <w:pPr>
              <w:spacing w:line="276" w:lineRule="auto"/>
              <w:ind w:right="270"/>
              <w:rPr>
                <w:rFonts w:ascii="Arial" w:hAnsi="Arial"/>
                <w:color w:val="000000" w:themeColor="text1"/>
              </w:rPr>
            </w:pPr>
          </w:p>
        </w:tc>
        <w:tc>
          <w:tcPr>
            <w:tcW w:w="8010" w:type="dxa"/>
          </w:tcPr>
          <w:p w14:paraId="7BD27AC2"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Insulated copper wires, silicone wires, heat-resistant wires</w:t>
            </w:r>
            <w:r w:rsidRPr="00B435A8">
              <w:rPr>
                <w:rStyle w:val="eop"/>
                <w:rFonts w:ascii="Arial" w:hAnsi="Arial" w:cs="Arial"/>
              </w:rPr>
              <w:t> </w:t>
            </w:r>
          </w:p>
        </w:tc>
        <w:tc>
          <w:tcPr>
            <w:tcW w:w="1710" w:type="dxa"/>
          </w:tcPr>
          <w:p w14:paraId="54BC6C52"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200 meters</w:t>
            </w:r>
          </w:p>
        </w:tc>
      </w:tr>
      <w:tr w:rsidR="003D4FC3" w:rsidRPr="00B435A8" w14:paraId="4D170FF9" w14:textId="77777777" w:rsidTr="00C647E8">
        <w:tc>
          <w:tcPr>
            <w:tcW w:w="897" w:type="dxa"/>
            <w:vMerge w:val="restart"/>
            <w:vAlign w:val="center"/>
          </w:tcPr>
          <w:p w14:paraId="67F72035" w14:textId="77777777" w:rsidR="003D4FC3" w:rsidRPr="00B435A8" w:rsidRDefault="003D4FC3" w:rsidP="00C647E8">
            <w:pPr>
              <w:spacing w:line="276" w:lineRule="auto"/>
              <w:ind w:right="270"/>
              <w:jc w:val="center"/>
              <w:rPr>
                <w:rFonts w:ascii="Arial" w:hAnsi="Arial"/>
                <w:color w:val="000000" w:themeColor="text1"/>
              </w:rPr>
            </w:pPr>
            <w:r w:rsidRPr="00B435A8">
              <w:rPr>
                <w:rFonts w:ascii="Arial" w:hAnsi="Arial"/>
                <w:color w:val="000000" w:themeColor="text1"/>
              </w:rPr>
              <w:t>4</w:t>
            </w:r>
          </w:p>
        </w:tc>
        <w:tc>
          <w:tcPr>
            <w:tcW w:w="3238" w:type="dxa"/>
            <w:vMerge w:val="restart"/>
          </w:tcPr>
          <w:p w14:paraId="0E9B8193"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Heat Shrink Tubing</w:t>
            </w:r>
          </w:p>
        </w:tc>
        <w:tc>
          <w:tcPr>
            <w:tcW w:w="8010" w:type="dxa"/>
          </w:tcPr>
          <w:p w14:paraId="7EC6A297"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Different diameters, lengths, and colors</w:t>
            </w:r>
            <w:r w:rsidRPr="00B435A8">
              <w:rPr>
                <w:rStyle w:val="eop"/>
                <w:rFonts w:ascii="Arial" w:hAnsi="Arial" w:cs="Arial"/>
              </w:rPr>
              <w:t> </w:t>
            </w:r>
          </w:p>
        </w:tc>
        <w:tc>
          <w:tcPr>
            <w:tcW w:w="1710" w:type="dxa"/>
          </w:tcPr>
          <w:p w14:paraId="255871EB"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15</w:t>
            </w:r>
          </w:p>
        </w:tc>
      </w:tr>
      <w:tr w:rsidR="003D4FC3" w:rsidRPr="00B435A8" w14:paraId="38C0ECC6" w14:textId="77777777" w:rsidTr="00C647E8">
        <w:tc>
          <w:tcPr>
            <w:tcW w:w="897" w:type="dxa"/>
            <w:vMerge/>
            <w:vAlign w:val="center"/>
          </w:tcPr>
          <w:p w14:paraId="08CCA7DD" w14:textId="77777777" w:rsidR="003D4FC3" w:rsidRPr="00B435A8" w:rsidRDefault="003D4FC3" w:rsidP="00C647E8">
            <w:pPr>
              <w:spacing w:line="276" w:lineRule="auto"/>
              <w:ind w:right="270"/>
              <w:jc w:val="center"/>
              <w:rPr>
                <w:rFonts w:ascii="Arial" w:hAnsi="Arial"/>
                <w:color w:val="000000" w:themeColor="text1"/>
              </w:rPr>
            </w:pPr>
          </w:p>
        </w:tc>
        <w:tc>
          <w:tcPr>
            <w:tcW w:w="3238" w:type="dxa"/>
            <w:vMerge/>
          </w:tcPr>
          <w:p w14:paraId="2E508C0C" w14:textId="77777777" w:rsidR="003D4FC3" w:rsidRPr="00B435A8" w:rsidRDefault="003D4FC3" w:rsidP="00C647E8">
            <w:pPr>
              <w:spacing w:line="276" w:lineRule="auto"/>
              <w:ind w:right="270"/>
              <w:rPr>
                <w:rFonts w:ascii="Arial" w:hAnsi="Arial"/>
                <w:color w:val="000000" w:themeColor="text1"/>
              </w:rPr>
            </w:pPr>
          </w:p>
        </w:tc>
        <w:tc>
          <w:tcPr>
            <w:tcW w:w="8010" w:type="dxa"/>
          </w:tcPr>
          <w:p w14:paraId="63197C21"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Dual-wall heat shrink tubing with adhesive</w:t>
            </w:r>
            <w:r w:rsidRPr="00B435A8">
              <w:rPr>
                <w:rStyle w:val="eop"/>
                <w:rFonts w:ascii="Arial" w:hAnsi="Arial" w:cs="Arial"/>
              </w:rPr>
              <w:t> </w:t>
            </w:r>
          </w:p>
        </w:tc>
        <w:tc>
          <w:tcPr>
            <w:tcW w:w="1710" w:type="dxa"/>
          </w:tcPr>
          <w:p w14:paraId="63BBDAAC"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15</w:t>
            </w:r>
          </w:p>
        </w:tc>
      </w:tr>
      <w:tr w:rsidR="003D4FC3" w:rsidRPr="00B435A8" w14:paraId="5EBFE1D1" w14:textId="77777777" w:rsidTr="00C647E8">
        <w:tc>
          <w:tcPr>
            <w:tcW w:w="897" w:type="dxa"/>
            <w:vMerge w:val="restart"/>
            <w:vAlign w:val="center"/>
          </w:tcPr>
          <w:p w14:paraId="5C483E2C" w14:textId="77777777" w:rsidR="003D4FC3" w:rsidRPr="00B435A8" w:rsidRDefault="003D4FC3" w:rsidP="00C647E8">
            <w:pPr>
              <w:spacing w:line="276" w:lineRule="auto"/>
              <w:ind w:right="270"/>
              <w:jc w:val="center"/>
              <w:rPr>
                <w:rFonts w:ascii="Arial" w:hAnsi="Arial"/>
                <w:color w:val="000000" w:themeColor="text1"/>
              </w:rPr>
            </w:pPr>
            <w:r w:rsidRPr="00B435A8">
              <w:rPr>
                <w:rFonts w:ascii="Arial" w:hAnsi="Arial"/>
                <w:color w:val="000000" w:themeColor="text1"/>
              </w:rPr>
              <w:t>5</w:t>
            </w:r>
          </w:p>
        </w:tc>
        <w:tc>
          <w:tcPr>
            <w:tcW w:w="3238" w:type="dxa"/>
            <w:vMerge w:val="restart"/>
          </w:tcPr>
          <w:p w14:paraId="5A85FA72"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Electrical Tape</w:t>
            </w:r>
          </w:p>
        </w:tc>
        <w:tc>
          <w:tcPr>
            <w:tcW w:w="8010" w:type="dxa"/>
          </w:tcPr>
          <w:p w14:paraId="60E5C6CC"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PVC insulating tape, self-fusing silicone tape</w:t>
            </w:r>
            <w:r w:rsidRPr="00B435A8">
              <w:rPr>
                <w:rStyle w:val="eop"/>
                <w:rFonts w:ascii="Arial" w:hAnsi="Arial" w:cs="Arial"/>
              </w:rPr>
              <w:t> </w:t>
            </w:r>
          </w:p>
        </w:tc>
        <w:tc>
          <w:tcPr>
            <w:tcW w:w="1710" w:type="dxa"/>
          </w:tcPr>
          <w:p w14:paraId="6A0862B6"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25</w:t>
            </w:r>
          </w:p>
        </w:tc>
      </w:tr>
      <w:tr w:rsidR="003D4FC3" w:rsidRPr="00B435A8" w14:paraId="72E96B36" w14:textId="77777777" w:rsidTr="00C647E8">
        <w:tc>
          <w:tcPr>
            <w:tcW w:w="897" w:type="dxa"/>
            <w:vMerge/>
            <w:vAlign w:val="center"/>
          </w:tcPr>
          <w:p w14:paraId="0246F8E1" w14:textId="77777777" w:rsidR="003D4FC3" w:rsidRPr="00B435A8" w:rsidRDefault="003D4FC3" w:rsidP="00C647E8">
            <w:pPr>
              <w:spacing w:line="276" w:lineRule="auto"/>
              <w:ind w:right="270"/>
              <w:jc w:val="center"/>
              <w:rPr>
                <w:rFonts w:ascii="Arial" w:hAnsi="Arial"/>
                <w:color w:val="000000" w:themeColor="text1"/>
              </w:rPr>
            </w:pPr>
          </w:p>
        </w:tc>
        <w:tc>
          <w:tcPr>
            <w:tcW w:w="3238" w:type="dxa"/>
            <w:vMerge/>
          </w:tcPr>
          <w:p w14:paraId="77C67D11" w14:textId="77777777" w:rsidR="003D4FC3" w:rsidRPr="00B435A8" w:rsidRDefault="003D4FC3" w:rsidP="00C647E8">
            <w:pPr>
              <w:spacing w:line="276" w:lineRule="auto"/>
              <w:ind w:right="270"/>
              <w:rPr>
                <w:rFonts w:ascii="Arial" w:hAnsi="Arial"/>
                <w:color w:val="000000" w:themeColor="text1"/>
              </w:rPr>
            </w:pPr>
          </w:p>
        </w:tc>
        <w:tc>
          <w:tcPr>
            <w:tcW w:w="8010" w:type="dxa"/>
          </w:tcPr>
          <w:p w14:paraId="14B8F143"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High-temperature electrical tape, flame-retardant tape</w:t>
            </w:r>
            <w:r w:rsidRPr="00B435A8">
              <w:rPr>
                <w:rStyle w:val="eop"/>
                <w:rFonts w:ascii="Arial" w:hAnsi="Arial" w:cs="Arial"/>
              </w:rPr>
              <w:t> </w:t>
            </w:r>
          </w:p>
        </w:tc>
        <w:tc>
          <w:tcPr>
            <w:tcW w:w="1710" w:type="dxa"/>
          </w:tcPr>
          <w:p w14:paraId="160C5A1B"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25</w:t>
            </w:r>
          </w:p>
        </w:tc>
      </w:tr>
      <w:tr w:rsidR="003D4FC3" w:rsidRPr="00B435A8" w14:paraId="4083E021" w14:textId="77777777" w:rsidTr="00C647E8">
        <w:tc>
          <w:tcPr>
            <w:tcW w:w="897" w:type="dxa"/>
            <w:vMerge w:val="restart"/>
            <w:vAlign w:val="center"/>
          </w:tcPr>
          <w:p w14:paraId="7FC2F9AA" w14:textId="77777777" w:rsidR="003D4FC3" w:rsidRPr="00B435A8" w:rsidRDefault="003D4FC3" w:rsidP="00C647E8">
            <w:pPr>
              <w:spacing w:line="276" w:lineRule="auto"/>
              <w:ind w:right="270"/>
              <w:jc w:val="center"/>
              <w:rPr>
                <w:rFonts w:ascii="Arial" w:hAnsi="Arial"/>
                <w:color w:val="000000" w:themeColor="text1"/>
              </w:rPr>
            </w:pPr>
            <w:r w:rsidRPr="00B435A8">
              <w:rPr>
                <w:rFonts w:ascii="Arial" w:hAnsi="Arial"/>
                <w:color w:val="000000" w:themeColor="text1"/>
              </w:rPr>
              <w:t>6</w:t>
            </w:r>
          </w:p>
        </w:tc>
        <w:tc>
          <w:tcPr>
            <w:tcW w:w="3238" w:type="dxa"/>
            <w:vMerge w:val="restart"/>
          </w:tcPr>
          <w:p w14:paraId="75F0E31E"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Solder and Soldering Supplies</w:t>
            </w:r>
          </w:p>
        </w:tc>
        <w:tc>
          <w:tcPr>
            <w:tcW w:w="8010" w:type="dxa"/>
          </w:tcPr>
          <w:p w14:paraId="3545F98C"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Lead-free solder wire, flux-cored solder wire</w:t>
            </w:r>
            <w:r w:rsidRPr="00B435A8">
              <w:rPr>
                <w:rStyle w:val="eop"/>
                <w:rFonts w:ascii="Arial" w:hAnsi="Arial" w:cs="Arial"/>
              </w:rPr>
              <w:t> </w:t>
            </w:r>
          </w:p>
        </w:tc>
        <w:tc>
          <w:tcPr>
            <w:tcW w:w="1710" w:type="dxa"/>
          </w:tcPr>
          <w:p w14:paraId="58834F3E"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15</w:t>
            </w:r>
          </w:p>
        </w:tc>
      </w:tr>
      <w:tr w:rsidR="003D4FC3" w:rsidRPr="00B435A8" w14:paraId="7E853627" w14:textId="77777777" w:rsidTr="00C647E8">
        <w:tc>
          <w:tcPr>
            <w:tcW w:w="897" w:type="dxa"/>
            <w:vMerge/>
            <w:vAlign w:val="center"/>
          </w:tcPr>
          <w:p w14:paraId="1E3A2D54" w14:textId="77777777" w:rsidR="003D4FC3" w:rsidRPr="00B435A8" w:rsidRDefault="003D4FC3" w:rsidP="00C647E8">
            <w:pPr>
              <w:spacing w:line="276" w:lineRule="auto"/>
              <w:ind w:right="270"/>
              <w:jc w:val="center"/>
              <w:rPr>
                <w:rFonts w:ascii="Arial" w:hAnsi="Arial"/>
                <w:color w:val="000000" w:themeColor="text1"/>
              </w:rPr>
            </w:pPr>
          </w:p>
        </w:tc>
        <w:tc>
          <w:tcPr>
            <w:tcW w:w="3238" w:type="dxa"/>
            <w:vMerge/>
          </w:tcPr>
          <w:p w14:paraId="38E9B31A" w14:textId="77777777" w:rsidR="003D4FC3" w:rsidRPr="00B435A8" w:rsidRDefault="003D4FC3" w:rsidP="00C647E8">
            <w:pPr>
              <w:spacing w:line="276" w:lineRule="auto"/>
              <w:ind w:right="270"/>
              <w:rPr>
                <w:rFonts w:ascii="Arial" w:hAnsi="Arial"/>
                <w:color w:val="000000" w:themeColor="text1"/>
              </w:rPr>
            </w:pPr>
          </w:p>
        </w:tc>
        <w:tc>
          <w:tcPr>
            <w:tcW w:w="8010" w:type="dxa"/>
          </w:tcPr>
          <w:p w14:paraId="7888C023"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Solder paste, liquid flux, desoldering braid, soldering iron tips</w:t>
            </w:r>
            <w:r w:rsidRPr="00B435A8">
              <w:rPr>
                <w:rStyle w:val="eop"/>
                <w:rFonts w:ascii="Arial" w:hAnsi="Arial" w:cs="Arial"/>
              </w:rPr>
              <w:t> </w:t>
            </w:r>
          </w:p>
        </w:tc>
        <w:tc>
          <w:tcPr>
            <w:tcW w:w="1710" w:type="dxa"/>
          </w:tcPr>
          <w:p w14:paraId="313FFACC"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20</w:t>
            </w:r>
          </w:p>
        </w:tc>
      </w:tr>
      <w:tr w:rsidR="003D4FC3" w:rsidRPr="00B435A8" w14:paraId="436C351B" w14:textId="77777777" w:rsidTr="00C647E8">
        <w:tc>
          <w:tcPr>
            <w:tcW w:w="897" w:type="dxa"/>
            <w:vMerge w:val="restart"/>
            <w:vAlign w:val="center"/>
          </w:tcPr>
          <w:p w14:paraId="577B7266" w14:textId="77777777" w:rsidR="003D4FC3" w:rsidRPr="00B435A8" w:rsidRDefault="003D4FC3" w:rsidP="00C647E8">
            <w:pPr>
              <w:spacing w:line="276" w:lineRule="auto"/>
              <w:ind w:right="270"/>
              <w:jc w:val="center"/>
              <w:rPr>
                <w:rFonts w:ascii="Arial" w:hAnsi="Arial"/>
                <w:color w:val="000000" w:themeColor="text1"/>
              </w:rPr>
            </w:pPr>
            <w:r w:rsidRPr="00B435A8">
              <w:rPr>
                <w:rFonts w:ascii="Arial" w:hAnsi="Arial"/>
                <w:color w:val="000000" w:themeColor="text1"/>
              </w:rPr>
              <w:t>7</w:t>
            </w:r>
          </w:p>
        </w:tc>
        <w:tc>
          <w:tcPr>
            <w:tcW w:w="3238" w:type="dxa"/>
            <w:vMerge w:val="restart"/>
          </w:tcPr>
          <w:p w14:paraId="35E09330"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Switches and Relays</w:t>
            </w:r>
          </w:p>
        </w:tc>
        <w:tc>
          <w:tcPr>
            <w:tcW w:w="8010" w:type="dxa"/>
          </w:tcPr>
          <w:p w14:paraId="037B7401"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Toggle switches, rocker switches, push-button switches</w:t>
            </w:r>
            <w:r w:rsidRPr="00B435A8">
              <w:rPr>
                <w:rStyle w:val="eop"/>
                <w:rFonts w:ascii="Arial" w:hAnsi="Arial" w:cs="Arial"/>
              </w:rPr>
              <w:t> </w:t>
            </w:r>
          </w:p>
        </w:tc>
        <w:tc>
          <w:tcPr>
            <w:tcW w:w="1710" w:type="dxa"/>
          </w:tcPr>
          <w:p w14:paraId="321DFC7E"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25</w:t>
            </w:r>
          </w:p>
        </w:tc>
      </w:tr>
      <w:tr w:rsidR="003D4FC3" w:rsidRPr="00B435A8" w14:paraId="7C3CFF75" w14:textId="77777777" w:rsidTr="00C647E8">
        <w:tc>
          <w:tcPr>
            <w:tcW w:w="897" w:type="dxa"/>
            <w:vMerge/>
            <w:vAlign w:val="center"/>
          </w:tcPr>
          <w:p w14:paraId="293E23A7" w14:textId="77777777" w:rsidR="003D4FC3" w:rsidRPr="00B435A8" w:rsidRDefault="003D4FC3" w:rsidP="00C647E8">
            <w:pPr>
              <w:spacing w:line="276" w:lineRule="auto"/>
              <w:ind w:right="270"/>
              <w:jc w:val="center"/>
              <w:rPr>
                <w:rFonts w:ascii="Arial" w:hAnsi="Arial"/>
                <w:color w:val="000000" w:themeColor="text1"/>
              </w:rPr>
            </w:pPr>
          </w:p>
        </w:tc>
        <w:tc>
          <w:tcPr>
            <w:tcW w:w="3238" w:type="dxa"/>
            <w:vMerge/>
          </w:tcPr>
          <w:p w14:paraId="4FEA8526" w14:textId="77777777" w:rsidR="003D4FC3" w:rsidRPr="00B435A8" w:rsidRDefault="003D4FC3" w:rsidP="00C647E8">
            <w:pPr>
              <w:spacing w:line="276" w:lineRule="auto"/>
              <w:ind w:right="270"/>
              <w:rPr>
                <w:rFonts w:ascii="Arial" w:hAnsi="Arial"/>
                <w:color w:val="000000" w:themeColor="text1"/>
              </w:rPr>
            </w:pPr>
          </w:p>
        </w:tc>
        <w:tc>
          <w:tcPr>
            <w:tcW w:w="8010" w:type="dxa"/>
          </w:tcPr>
          <w:p w14:paraId="7302E795"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Automotive relays, solid-state relays, electromagnetic relays</w:t>
            </w:r>
            <w:r w:rsidRPr="00B435A8">
              <w:rPr>
                <w:rStyle w:val="eop"/>
                <w:rFonts w:ascii="Arial" w:hAnsi="Arial" w:cs="Arial"/>
              </w:rPr>
              <w:t> </w:t>
            </w:r>
          </w:p>
        </w:tc>
        <w:tc>
          <w:tcPr>
            <w:tcW w:w="1710" w:type="dxa"/>
          </w:tcPr>
          <w:p w14:paraId="517B24BB"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25</w:t>
            </w:r>
          </w:p>
        </w:tc>
      </w:tr>
      <w:tr w:rsidR="003D4FC3" w:rsidRPr="00B435A8" w14:paraId="404C711F" w14:textId="77777777" w:rsidTr="00C647E8">
        <w:tc>
          <w:tcPr>
            <w:tcW w:w="897" w:type="dxa"/>
            <w:vMerge w:val="restart"/>
            <w:vAlign w:val="center"/>
          </w:tcPr>
          <w:p w14:paraId="4B21306D" w14:textId="77777777" w:rsidR="003D4FC3" w:rsidRPr="00B435A8" w:rsidRDefault="003D4FC3" w:rsidP="00C647E8">
            <w:pPr>
              <w:spacing w:line="276" w:lineRule="auto"/>
              <w:ind w:right="270"/>
              <w:jc w:val="center"/>
              <w:rPr>
                <w:rFonts w:ascii="Arial" w:hAnsi="Arial"/>
                <w:color w:val="000000" w:themeColor="text1"/>
              </w:rPr>
            </w:pPr>
            <w:r w:rsidRPr="00B435A8">
              <w:rPr>
                <w:rFonts w:ascii="Arial" w:hAnsi="Arial"/>
                <w:color w:val="000000" w:themeColor="text1"/>
              </w:rPr>
              <w:t>8</w:t>
            </w:r>
          </w:p>
        </w:tc>
        <w:tc>
          <w:tcPr>
            <w:tcW w:w="3238" w:type="dxa"/>
            <w:vMerge w:val="restart"/>
          </w:tcPr>
          <w:p w14:paraId="534BA86D"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Light Bulbs and LEDs</w:t>
            </w:r>
          </w:p>
        </w:tc>
        <w:tc>
          <w:tcPr>
            <w:tcW w:w="8010" w:type="dxa"/>
          </w:tcPr>
          <w:p w14:paraId="18894DD8" w14:textId="77777777" w:rsidR="003D4FC3" w:rsidRPr="009275D6" w:rsidRDefault="003D4FC3" w:rsidP="00C647E8">
            <w:pPr>
              <w:pStyle w:val="paragraph"/>
              <w:spacing w:before="0" w:beforeAutospacing="0" w:after="0" w:afterAutospacing="0" w:line="276" w:lineRule="auto"/>
              <w:textAlignment w:val="baseline"/>
              <w:rPr>
                <w:rFonts w:ascii="Arial" w:hAnsi="Arial" w:cs="Arial"/>
                <w:lang w:val="fr-FR"/>
              </w:rPr>
            </w:pPr>
            <w:r w:rsidRPr="009275D6">
              <w:rPr>
                <w:rStyle w:val="normaltextrun"/>
                <w:rFonts w:ascii="Arial" w:hAnsi="Arial" w:cs="Arial"/>
                <w:lang w:val="fr-FR"/>
              </w:rPr>
              <w:t xml:space="preserve">   - Incandescent bulbs, compact fluorescent </w:t>
            </w:r>
            <w:proofErr w:type="spellStart"/>
            <w:r w:rsidRPr="009275D6">
              <w:rPr>
                <w:rStyle w:val="normaltextrun"/>
                <w:rFonts w:ascii="Arial" w:hAnsi="Arial" w:cs="Arial"/>
                <w:lang w:val="fr-FR"/>
              </w:rPr>
              <w:t>lamps</w:t>
            </w:r>
            <w:proofErr w:type="spellEnd"/>
            <w:r w:rsidRPr="009275D6">
              <w:rPr>
                <w:rStyle w:val="normaltextrun"/>
                <w:rFonts w:ascii="Arial" w:hAnsi="Arial" w:cs="Arial"/>
                <w:lang w:val="fr-FR"/>
              </w:rPr>
              <w:t xml:space="preserve"> (</w:t>
            </w:r>
            <w:proofErr w:type="spellStart"/>
            <w:r w:rsidRPr="009275D6">
              <w:rPr>
                <w:rStyle w:val="normaltextrun"/>
                <w:rFonts w:ascii="Arial" w:hAnsi="Arial" w:cs="Arial"/>
                <w:lang w:val="fr-FR"/>
              </w:rPr>
              <w:t>CFLs</w:t>
            </w:r>
            <w:proofErr w:type="spellEnd"/>
            <w:r w:rsidRPr="009275D6">
              <w:rPr>
                <w:rStyle w:val="normaltextrun"/>
                <w:rFonts w:ascii="Arial" w:hAnsi="Arial" w:cs="Arial"/>
                <w:lang w:val="fr-FR"/>
              </w:rPr>
              <w:t>)</w:t>
            </w:r>
            <w:r w:rsidRPr="009275D6">
              <w:rPr>
                <w:rStyle w:val="eop"/>
                <w:rFonts w:ascii="Arial" w:hAnsi="Arial" w:cs="Arial"/>
                <w:lang w:val="fr-FR"/>
              </w:rPr>
              <w:t> </w:t>
            </w:r>
          </w:p>
        </w:tc>
        <w:tc>
          <w:tcPr>
            <w:tcW w:w="1710" w:type="dxa"/>
          </w:tcPr>
          <w:p w14:paraId="667C0EB0"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48</w:t>
            </w:r>
          </w:p>
        </w:tc>
      </w:tr>
      <w:tr w:rsidR="003D4FC3" w:rsidRPr="00B435A8" w14:paraId="089C419B" w14:textId="77777777" w:rsidTr="00C647E8">
        <w:tc>
          <w:tcPr>
            <w:tcW w:w="897" w:type="dxa"/>
            <w:vMerge/>
            <w:vAlign w:val="center"/>
          </w:tcPr>
          <w:p w14:paraId="4F9C7D6A" w14:textId="77777777" w:rsidR="003D4FC3" w:rsidRPr="00B435A8" w:rsidRDefault="003D4FC3" w:rsidP="00C647E8">
            <w:pPr>
              <w:spacing w:line="276" w:lineRule="auto"/>
              <w:ind w:right="270"/>
              <w:jc w:val="center"/>
              <w:rPr>
                <w:rFonts w:ascii="Arial" w:hAnsi="Arial"/>
                <w:color w:val="000000" w:themeColor="text1"/>
              </w:rPr>
            </w:pPr>
          </w:p>
        </w:tc>
        <w:tc>
          <w:tcPr>
            <w:tcW w:w="3238" w:type="dxa"/>
            <w:vMerge/>
          </w:tcPr>
          <w:p w14:paraId="41842C77" w14:textId="77777777" w:rsidR="003D4FC3" w:rsidRPr="00B435A8" w:rsidRDefault="003D4FC3" w:rsidP="00C647E8">
            <w:pPr>
              <w:spacing w:line="276" w:lineRule="auto"/>
              <w:ind w:right="270"/>
              <w:rPr>
                <w:rFonts w:ascii="Arial" w:hAnsi="Arial"/>
                <w:color w:val="000000" w:themeColor="text1"/>
              </w:rPr>
            </w:pPr>
          </w:p>
        </w:tc>
        <w:tc>
          <w:tcPr>
            <w:tcW w:w="8010" w:type="dxa"/>
          </w:tcPr>
          <w:p w14:paraId="06AAACB9"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Light-emitting diodes (LEDs), LED strips</w:t>
            </w:r>
            <w:r w:rsidRPr="00B435A8">
              <w:rPr>
                <w:rStyle w:val="eop"/>
                <w:rFonts w:ascii="Arial" w:hAnsi="Arial" w:cs="Arial"/>
              </w:rPr>
              <w:t> </w:t>
            </w:r>
          </w:p>
        </w:tc>
        <w:tc>
          <w:tcPr>
            <w:tcW w:w="1710" w:type="dxa"/>
          </w:tcPr>
          <w:p w14:paraId="5CB0E05D"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 xml:space="preserve">48 </w:t>
            </w:r>
          </w:p>
        </w:tc>
      </w:tr>
      <w:tr w:rsidR="003D4FC3" w:rsidRPr="00B435A8" w14:paraId="5D5A0A14" w14:textId="77777777" w:rsidTr="00C647E8">
        <w:tc>
          <w:tcPr>
            <w:tcW w:w="897" w:type="dxa"/>
            <w:vMerge w:val="restart"/>
            <w:vAlign w:val="center"/>
          </w:tcPr>
          <w:p w14:paraId="6D8D8769" w14:textId="77777777" w:rsidR="003D4FC3" w:rsidRPr="00B435A8" w:rsidRDefault="003D4FC3" w:rsidP="00C647E8">
            <w:pPr>
              <w:spacing w:line="276" w:lineRule="auto"/>
              <w:ind w:right="270"/>
              <w:jc w:val="center"/>
              <w:rPr>
                <w:rFonts w:ascii="Arial" w:hAnsi="Arial"/>
                <w:color w:val="000000" w:themeColor="text1"/>
              </w:rPr>
            </w:pPr>
            <w:r w:rsidRPr="00B435A8">
              <w:rPr>
                <w:rFonts w:ascii="Arial" w:hAnsi="Arial"/>
                <w:color w:val="000000" w:themeColor="text1"/>
              </w:rPr>
              <w:t>9</w:t>
            </w:r>
          </w:p>
        </w:tc>
        <w:tc>
          <w:tcPr>
            <w:tcW w:w="3238" w:type="dxa"/>
            <w:vMerge w:val="restart"/>
          </w:tcPr>
          <w:p w14:paraId="6990B882"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Cleaning Supplies</w:t>
            </w:r>
          </w:p>
        </w:tc>
        <w:tc>
          <w:tcPr>
            <w:tcW w:w="8010" w:type="dxa"/>
          </w:tcPr>
          <w:p w14:paraId="70034CAF"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Contact cleaner spray, isopropyl alcohol (IPA)</w:t>
            </w:r>
            <w:r w:rsidRPr="00B435A8">
              <w:rPr>
                <w:rStyle w:val="eop"/>
                <w:rFonts w:ascii="Arial" w:hAnsi="Arial" w:cs="Arial"/>
              </w:rPr>
              <w:t> </w:t>
            </w:r>
          </w:p>
        </w:tc>
        <w:tc>
          <w:tcPr>
            <w:tcW w:w="1710" w:type="dxa"/>
          </w:tcPr>
          <w:p w14:paraId="49A1C046"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w:t>
            </w:r>
          </w:p>
        </w:tc>
      </w:tr>
      <w:tr w:rsidR="003D4FC3" w:rsidRPr="00B435A8" w14:paraId="02722C5B" w14:textId="77777777" w:rsidTr="00C647E8">
        <w:tc>
          <w:tcPr>
            <w:tcW w:w="897" w:type="dxa"/>
            <w:vMerge/>
          </w:tcPr>
          <w:p w14:paraId="62419A7F" w14:textId="77777777" w:rsidR="003D4FC3" w:rsidRPr="00B435A8" w:rsidRDefault="003D4FC3" w:rsidP="00C647E8">
            <w:pPr>
              <w:spacing w:line="276" w:lineRule="auto"/>
              <w:ind w:right="270"/>
              <w:rPr>
                <w:rFonts w:ascii="Arial" w:hAnsi="Arial"/>
                <w:color w:val="000000" w:themeColor="text1"/>
              </w:rPr>
            </w:pPr>
          </w:p>
        </w:tc>
        <w:tc>
          <w:tcPr>
            <w:tcW w:w="3238" w:type="dxa"/>
            <w:vMerge/>
          </w:tcPr>
          <w:p w14:paraId="09D0F64C" w14:textId="77777777" w:rsidR="003D4FC3" w:rsidRPr="00B435A8" w:rsidRDefault="003D4FC3" w:rsidP="00C647E8">
            <w:pPr>
              <w:spacing w:line="276" w:lineRule="auto"/>
              <w:ind w:right="270"/>
              <w:rPr>
                <w:rFonts w:ascii="Arial" w:hAnsi="Arial"/>
                <w:color w:val="000000" w:themeColor="text1"/>
              </w:rPr>
            </w:pPr>
          </w:p>
        </w:tc>
        <w:tc>
          <w:tcPr>
            <w:tcW w:w="8010" w:type="dxa"/>
          </w:tcPr>
          <w:p w14:paraId="30857443"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Compressed air cans, anti-static brushes</w:t>
            </w:r>
            <w:r w:rsidRPr="00B435A8">
              <w:rPr>
                <w:rStyle w:val="eop"/>
                <w:rFonts w:ascii="Arial" w:hAnsi="Arial" w:cs="Arial"/>
              </w:rPr>
              <w:t> </w:t>
            </w:r>
          </w:p>
        </w:tc>
        <w:tc>
          <w:tcPr>
            <w:tcW w:w="1710" w:type="dxa"/>
          </w:tcPr>
          <w:p w14:paraId="0ACA0017"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w:t>
            </w:r>
          </w:p>
        </w:tc>
      </w:tr>
    </w:tbl>
    <w:p w14:paraId="4CDB5F75" w14:textId="77777777" w:rsidR="003D4FC3" w:rsidRPr="00B435A8" w:rsidRDefault="003D4FC3">
      <w:pPr>
        <w:rPr>
          <w:b/>
        </w:rPr>
      </w:pPr>
    </w:p>
    <w:p w14:paraId="2718A6BF" w14:textId="3BA07BFB" w:rsidR="003D4FC3" w:rsidRPr="00B435A8" w:rsidRDefault="003D4FC3">
      <w:pPr>
        <w:rPr>
          <w:b/>
        </w:rPr>
      </w:pPr>
    </w:p>
    <w:p w14:paraId="16C11218" w14:textId="07DFE842" w:rsidR="00C647E8" w:rsidRPr="00B435A8" w:rsidRDefault="00C647E8">
      <w:pPr>
        <w:rPr>
          <w:b/>
        </w:rPr>
      </w:pPr>
    </w:p>
    <w:p w14:paraId="33DDCEAB" w14:textId="77777777" w:rsidR="00C647E8" w:rsidRPr="00B435A8" w:rsidRDefault="00C647E8">
      <w:pPr>
        <w:rPr>
          <w:b/>
        </w:rPr>
      </w:pPr>
    </w:p>
    <w:p w14:paraId="76D04FD8" w14:textId="5618899B" w:rsidR="003D4FC3" w:rsidRPr="00B435A8" w:rsidRDefault="005809B1" w:rsidP="003D4FC3">
      <w:pPr>
        <w:rPr>
          <w:b/>
        </w:rPr>
      </w:pPr>
      <w:r>
        <w:rPr>
          <w:b/>
        </w:rPr>
        <w:lastRenderedPageBreak/>
        <w:t>NQ-</w:t>
      </w:r>
      <w:r w:rsidR="003D4FC3" w:rsidRPr="00B435A8">
        <w:rPr>
          <w:b/>
        </w:rPr>
        <w:t>ET-303 Telecommunication</w:t>
      </w:r>
    </w:p>
    <w:p w14:paraId="3093FBB8" w14:textId="320C8DEE" w:rsidR="003D4FC3" w:rsidRPr="00B435A8" w:rsidRDefault="003D4FC3" w:rsidP="003D4FC3">
      <w:pPr>
        <w:rPr>
          <w:b/>
        </w:rPr>
      </w:pPr>
      <w:r w:rsidRPr="00B435A8">
        <w:rPr>
          <w:b/>
        </w:rPr>
        <w:t>Tools, Equipment and Consumables Required</w:t>
      </w:r>
    </w:p>
    <w:p w14:paraId="26ADA89F" w14:textId="6F2AA856" w:rsidR="003D4FC3" w:rsidRPr="00B435A8" w:rsidRDefault="003D4FC3" w:rsidP="003D4FC3">
      <w:pPr>
        <w:rPr>
          <w:b/>
        </w:rPr>
      </w:pPr>
    </w:p>
    <w:p w14:paraId="67A69E37" w14:textId="77777777" w:rsidR="003D4FC3" w:rsidRPr="00B435A8" w:rsidRDefault="003D4FC3" w:rsidP="003D4FC3">
      <w:pPr>
        <w:spacing w:line="276" w:lineRule="auto"/>
      </w:pPr>
      <w:r w:rsidRPr="00B435A8">
        <w:t>The tools and equipment required are provided below:</w:t>
      </w:r>
    </w:p>
    <w:tbl>
      <w:tblPr>
        <w:tblStyle w:val="GridTable5Dark-Accent412"/>
        <w:tblW w:w="49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184"/>
        <w:gridCol w:w="10233"/>
        <w:gridCol w:w="2438"/>
      </w:tblGrid>
      <w:tr w:rsidR="003D4FC3" w:rsidRPr="00B435A8" w14:paraId="7C3A8C49" w14:textId="77777777" w:rsidTr="00C647E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7" w:type="pct"/>
            <w:tcBorders>
              <w:top w:val="none" w:sz="0" w:space="0" w:color="auto"/>
              <w:left w:val="none" w:sz="0" w:space="0" w:color="auto"/>
              <w:right w:val="none" w:sz="0" w:space="0" w:color="auto"/>
            </w:tcBorders>
            <w:shd w:val="clear" w:color="auto" w:fill="FFFFFF" w:themeFill="background1"/>
          </w:tcPr>
          <w:p w14:paraId="656286FD" w14:textId="77777777" w:rsidR="003D4FC3" w:rsidRPr="00B435A8" w:rsidRDefault="003D4FC3" w:rsidP="00C647E8">
            <w:pPr>
              <w:spacing w:line="276" w:lineRule="auto"/>
              <w:ind w:right="270"/>
              <w:rPr>
                <w:rFonts w:ascii="Arial" w:hAnsi="Arial"/>
                <w:color w:val="000000" w:themeColor="text1"/>
                <w:sz w:val="24"/>
                <w:szCs w:val="24"/>
              </w:rPr>
            </w:pPr>
            <w:r w:rsidRPr="00B435A8">
              <w:rPr>
                <w:rFonts w:ascii="Arial" w:hAnsi="Arial"/>
                <w:color w:val="000000" w:themeColor="text1"/>
                <w:sz w:val="24"/>
                <w:szCs w:val="24"/>
              </w:rPr>
              <w:t>SN</w:t>
            </w:r>
          </w:p>
        </w:tc>
        <w:tc>
          <w:tcPr>
            <w:tcW w:w="3693" w:type="pct"/>
            <w:tcBorders>
              <w:top w:val="none" w:sz="0" w:space="0" w:color="auto"/>
              <w:left w:val="none" w:sz="0" w:space="0" w:color="auto"/>
              <w:right w:val="none" w:sz="0" w:space="0" w:color="auto"/>
            </w:tcBorders>
            <w:shd w:val="clear" w:color="auto" w:fill="FFFFFF" w:themeFill="background1"/>
          </w:tcPr>
          <w:p w14:paraId="0FE17FB0" w14:textId="77777777" w:rsidR="003D4FC3" w:rsidRPr="00B435A8" w:rsidRDefault="003D4FC3" w:rsidP="00C647E8">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Description</w:t>
            </w:r>
          </w:p>
        </w:tc>
        <w:tc>
          <w:tcPr>
            <w:tcW w:w="881" w:type="pct"/>
            <w:tcBorders>
              <w:top w:val="none" w:sz="0" w:space="0" w:color="auto"/>
              <w:left w:val="none" w:sz="0" w:space="0" w:color="auto"/>
              <w:right w:val="none" w:sz="0" w:space="0" w:color="auto"/>
            </w:tcBorders>
            <w:shd w:val="clear" w:color="auto" w:fill="FFFFFF" w:themeFill="background1"/>
          </w:tcPr>
          <w:p w14:paraId="58EC4C5E" w14:textId="77777777" w:rsidR="003D4FC3" w:rsidRPr="00B435A8" w:rsidRDefault="003D4FC3" w:rsidP="00C647E8">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Qty</w:t>
            </w:r>
          </w:p>
        </w:tc>
      </w:tr>
      <w:tr w:rsidR="003D4FC3" w:rsidRPr="00B435A8" w14:paraId="47A67460" w14:textId="77777777" w:rsidTr="00C64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7" w:type="pct"/>
            <w:tcBorders>
              <w:left w:val="none" w:sz="0" w:space="0" w:color="auto"/>
            </w:tcBorders>
            <w:shd w:val="clear" w:color="auto" w:fill="FFFFFF" w:themeFill="background1"/>
          </w:tcPr>
          <w:p w14:paraId="6D24BA10"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1</w:t>
            </w:r>
          </w:p>
        </w:tc>
        <w:tc>
          <w:tcPr>
            <w:tcW w:w="3693" w:type="pct"/>
            <w:shd w:val="clear" w:color="auto" w:fill="FFFFFF" w:themeFill="background1"/>
          </w:tcPr>
          <w:p w14:paraId="3502E73B"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sz w:val="24"/>
                <w:szCs w:val="24"/>
              </w:rPr>
              <w:t>Network Analyzer</w:t>
            </w:r>
          </w:p>
        </w:tc>
        <w:tc>
          <w:tcPr>
            <w:tcW w:w="881" w:type="pct"/>
            <w:shd w:val="clear" w:color="auto" w:fill="FFFFFF" w:themeFill="background1"/>
          </w:tcPr>
          <w:p w14:paraId="4B6DA02B"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B435A8">
              <w:rPr>
                <w:rFonts w:ascii="Arial" w:hAnsi="Arial"/>
                <w:sz w:val="24"/>
                <w:szCs w:val="24"/>
              </w:rPr>
              <w:t>10</w:t>
            </w:r>
          </w:p>
        </w:tc>
      </w:tr>
      <w:tr w:rsidR="003D4FC3" w:rsidRPr="00B435A8" w14:paraId="62F2A0F1" w14:textId="77777777" w:rsidTr="00C647E8">
        <w:tc>
          <w:tcPr>
            <w:cnfStyle w:val="001000000000" w:firstRow="0" w:lastRow="0" w:firstColumn="1" w:lastColumn="0" w:oddVBand="0" w:evenVBand="0" w:oddHBand="0" w:evenHBand="0" w:firstRowFirstColumn="0" w:firstRowLastColumn="0" w:lastRowFirstColumn="0" w:lastRowLastColumn="0"/>
            <w:tcW w:w="427" w:type="pct"/>
            <w:tcBorders>
              <w:left w:val="none" w:sz="0" w:space="0" w:color="auto"/>
            </w:tcBorders>
            <w:shd w:val="clear" w:color="auto" w:fill="FFFFFF" w:themeFill="background1"/>
          </w:tcPr>
          <w:p w14:paraId="57CB7026"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2</w:t>
            </w:r>
          </w:p>
        </w:tc>
        <w:tc>
          <w:tcPr>
            <w:tcW w:w="3693" w:type="pct"/>
            <w:shd w:val="clear" w:color="auto" w:fill="FFFFFF" w:themeFill="background1"/>
          </w:tcPr>
          <w:p w14:paraId="329A4383"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sz w:val="24"/>
                <w:szCs w:val="24"/>
              </w:rPr>
              <w:t>Signal Generator</w:t>
            </w:r>
          </w:p>
        </w:tc>
        <w:tc>
          <w:tcPr>
            <w:tcW w:w="881" w:type="pct"/>
            <w:shd w:val="clear" w:color="auto" w:fill="FFFFFF" w:themeFill="background1"/>
          </w:tcPr>
          <w:p w14:paraId="631CCD08"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B435A8">
              <w:rPr>
                <w:rFonts w:ascii="Arial" w:hAnsi="Arial"/>
                <w:sz w:val="24"/>
                <w:szCs w:val="24"/>
              </w:rPr>
              <w:t>10</w:t>
            </w:r>
          </w:p>
        </w:tc>
      </w:tr>
      <w:tr w:rsidR="003D4FC3" w:rsidRPr="00B435A8" w14:paraId="6194BBA6" w14:textId="77777777" w:rsidTr="00C64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7" w:type="pct"/>
            <w:tcBorders>
              <w:left w:val="none" w:sz="0" w:space="0" w:color="auto"/>
            </w:tcBorders>
            <w:shd w:val="clear" w:color="auto" w:fill="FFFFFF" w:themeFill="background1"/>
          </w:tcPr>
          <w:p w14:paraId="1115331E"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3</w:t>
            </w:r>
          </w:p>
        </w:tc>
        <w:tc>
          <w:tcPr>
            <w:tcW w:w="3693" w:type="pct"/>
            <w:shd w:val="clear" w:color="auto" w:fill="FFFFFF" w:themeFill="background1"/>
          </w:tcPr>
          <w:p w14:paraId="7556B925" w14:textId="77777777" w:rsidR="003D4FC3" w:rsidRPr="00B435A8" w:rsidRDefault="003D4FC3" w:rsidP="00C647E8">
            <w:p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b/>
                <w:color w:val="000000" w:themeColor="text1"/>
                <w:sz w:val="24"/>
                <w:szCs w:val="24"/>
              </w:rPr>
            </w:pPr>
            <w:r w:rsidRPr="00B435A8">
              <w:rPr>
                <w:rStyle w:val="Strong"/>
                <w:rFonts w:ascii="Arial" w:hAnsi="Arial"/>
                <w:b w:val="0"/>
                <w:sz w:val="24"/>
                <w:szCs w:val="24"/>
              </w:rPr>
              <w:t>Spectrum Analyzer</w:t>
            </w:r>
          </w:p>
        </w:tc>
        <w:tc>
          <w:tcPr>
            <w:tcW w:w="881" w:type="pct"/>
            <w:shd w:val="clear" w:color="auto" w:fill="FFFFFF" w:themeFill="background1"/>
          </w:tcPr>
          <w:p w14:paraId="1B09C9F0" w14:textId="77777777" w:rsidR="003D4FC3" w:rsidRPr="00B435A8" w:rsidRDefault="003D4FC3" w:rsidP="00C647E8">
            <w:pPr>
              <w:spacing w:line="276" w:lineRule="auto"/>
              <w:ind w:right="270"/>
              <w:cnfStyle w:val="000000100000" w:firstRow="0" w:lastRow="0" w:firstColumn="0" w:lastColumn="0" w:oddVBand="0" w:evenVBand="0" w:oddHBand="1" w:evenHBand="0" w:firstRowFirstColumn="0" w:firstRowLastColumn="0" w:lastRowFirstColumn="0" w:lastRowLastColumn="0"/>
              <w:rPr>
                <w:rStyle w:val="Strong"/>
                <w:rFonts w:ascii="Arial" w:hAnsi="Arial"/>
                <w:b w:val="0"/>
                <w:sz w:val="24"/>
                <w:szCs w:val="24"/>
              </w:rPr>
            </w:pPr>
            <w:r w:rsidRPr="00B435A8">
              <w:rPr>
                <w:rStyle w:val="Strong"/>
                <w:rFonts w:ascii="Arial" w:hAnsi="Arial"/>
                <w:b w:val="0"/>
                <w:sz w:val="24"/>
                <w:szCs w:val="24"/>
              </w:rPr>
              <w:t>5</w:t>
            </w:r>
          </w:p>
        </w:tc>
      </w:tr>
      <w:tr w:rsidR="003D4FC3" w:rsidRPr="00B435A8" w14:paraId="7C2BB986" w14:textId="77777777" w:rsidTr="00C647E8">
        <w:tc>
          <w:tcPr>
            <w:cnfStyle w:val="001000000000" w:firstRow="0" w:lastRow="0" w:firstColumn="1" w:lastColumn="0" w:oddVBand="0" w:evenVBand="0" w:oddHBand="0" w:evenHBand="0" w:firstRowFirstColumn="0" w:firstRowLastColumn="0" w:lastRowFirstColumn="0" w:lastRowLastColumn="0"/>
            <w:tcW w:w="427" w:type="pct"/>
            <w:tcBorders>
              <w:left w:val="none" w:sz="0" w:space="0" w:color="auto"/>
            </w:tcBorders>
            <w:shd w:val="clear" w:color="auto" w:fill="FFFFFF" w:themeFill="background1"/>
          </w:tcPr>
          <w:p w14:paraId="21EFC9BD"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4</w:t>
            </w:r>
          </w:p>
        </w:tc>
        <w:tc>
          <w:tcPr>
            <w:tcW w:w="3693" w:type="pct"/>
            <w:shd w:val="clear" w:color="auto" w:fill="FFFFFF" w:themeFill="background1"/>
          </w:tcPr>
          <w:p w14:paraId="071B29DC"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sz w:val="24"/>
                <w:szCs w:val="24"/>
              </w:rPr>
              <w:t>Cable Tester</w:t>
            </w:r>
          </w:p>
        </w:tc>
        <w:tc>
          <w:tcPr>
            <w:tcW w:w="881" w:type="pct"/>
            <w:shd w:val="clear" w:color="auto" w:fill="FFFFFF" w:themeFill="background1"/>
          </w:tcPr>
          <w:p w14:paraId="38219A5D"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B435A8">
              <w:rPr>
                <w:rFonts w:ascii="Arial" w:hAnsi="Arial"/>
                <w:sz w:val="24"/>
                <w:szCs w:val="24"/>
              </w:rPr>
              <w:t>25</w:t>
            </w:r>
          </w:p>
        </w:tc>
      </w:tr>
      <w:tr w:rsidR="003D4FC3" w:rsidRPr="00B435A8" w14:paraId="7F7B21C5" w14:textId="77777777" w:rsidTr="00C64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7" w:type="pct"/>
            <w:tcBorders>
              <w:left w:val="none" w:sz="0" w:space="0" w:color="auto"/>
            </w:tcBorders>
            <w:shd w:val="clear" w:color="auto" w:fill="FFFFFF" w:themeFill="background1"/>
          </w:tcPr>
          <w:p w14:paraId="34793E6B"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5</w:t>
            </w:r>
          </w:p>
        </w:tc>
        <w:tc>
          <w:tcPr>
            <w:tcW w:w="3693" w:type="pct"/>
            <w:shd w:val="clear" w:color="auto" w:fill="FFFFFF" w:themeFill="background1"/>
          </w:tcPr>
          <w:p w14:paraId="2A5C68B6"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b/>
                <w:color w:val="000000" w:themeColor="text1"/>
                <w:sz w:val="24"/>
                <w:szCs w:val="24"/>
              </w:rPr>
            </w:pPr>
            <w:r w:rsidRPr="00B435A8">
              <w:rPr>
                <w:rStyle w:val="Strong"/>
                <w:rFonts w:ascii="Arial" w:hAnsi="Arial"/>
                <w:b w:val="0"/>
                <w:sz w:val="24"/>
                <w:szCs w:val="24"/>
              </w:rPr>
              <w:t>Oscilloscope</w:t>
            </w:r>
          </w:p>
        </w:tc>
        <w:tc>
          <w:tcPr>
            <w:tcW w:w="881" w:type="pct"/>
            <w:shd w:val="clear" w:color="auto" w:fill="FFFFFF" w:themeFill="background1"/>
          </w:tcPr>
          <w:p w14:paraId="3629DFCA"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Style w:val="Strong"/>
                <w:rFonts w:ascii="Arial" w:hAnsi="Arial"/>
                <w:b w:val="0"/>
                <w:sz w:val="24"/>
                <w:szCs w:val="24"/>
              </w:rPr>
            </w:pPr>
            <w:r w:rsidRPr="00B435A8">
              <w:rPr>
                <w:rStyle w:val="Strong"/>
                <w:rFonts w:ascii="Arial" w:hAnsi="Arial"/>
                <w:b w:val="0"/>
                <w:sz w:val="24"/>
                <w:szCs w:val="24"/>
              </w:rPr>
              <w:t>10</w:t>
            </w:r>
          </w:p>
        </w:tc>
      </w:tr>
      <w:tr w:rsidR="003D4FC3" w:rsidRPr="00B435A8" w14:paraId="527B2205" w14:textId="77777777" w:rsidTr="00C647E8">
        <w:tc>
          <w:tcPr>
            <w:cnfStyle w:val="001000000000" w:firstRow="0" w:lastRow="0" w:firstColumn="1" w:lastColumn="0" w:oddVBand="0" w:evenVBand="0" w:oddHBand="0" w:evenHBand="0" w:firstRowFirstColumn="0" w:firstRowLastColumn="0" w:lastRowFirstColumn="0" w:lastRowLastColumn="0"/>
            <w:tcW w:w="427" w:type="pct"/>
            <w:tcBorders>
              <w:left w:val="none" w:sz="0" w:space="0" w:color="auto"/>
            </w:tcBorders>
            <w:shd w:val="clear" w:color="auto" w:fill="FFFFFF" w:themeFill="background1"/>
          </w:tcPr>
          <w:p w14:paraId="31CB7728"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6</w:t>
            </w:r>
          </w:p>
        </w:tc>
        <w:tc>
          <w:tcPr>
            <w:tcW w:w="3693" w:type="pct"/>
            <w:shd w:val="clear" w:color="auto" w:fill="FFFFFF" w:themeFill="background1"/>
          </w:tcPr>
          <w:p w14:paraId="65A70548"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sz w:val="24"/>
                <w:szCs w:val="24"/>
              </w:rPr>
              <w:t>Network Simulator</w:t>
            </w:r>
          </w:p>
        </w:tc>
        <w:tc>
          <w:tcPr>
            <w:tcW w:w="881" w:type="pct"/>
            <w:shd w:val="clear" w:color="auto" w:fill="FFFFFF" w:themeFill="background1"/>
          </w:tcPr>
          <w:p w14:paraId="53828D7F"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B435A8">
              <w:rPr>
                <w:rFonts w:ascii="Arial" w:hAnsi="Arial"/>
                <w:sz w:val="24"/>
                <w:szCs w:val="24"/>
              </w:rPr>
              <w:t>5</w:t>
            </w:r>
          </w:p>
        </w:tc>
      </w:tr>
      <w:tr w:rsidR="003D4FC3" w:rsidRPr="00B435A8" w14:paraId="39FEFFA3" w14:textId="77777777" w:rsidTr="00C64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7" w:type="pct"/>
            <w:tcBorders>
              <w:left w:val="none" w:sz="0" w:space="0" w:color="auto"/>
            </w:tcBorders>
            <w:shd w:val="clear" w:color="auto" w:fill="FFFFFF" w:themeFill="background1"/>
          </w:tcPr>
          <w:p w14:paraId="58D4EE56"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7</w:t>
            </w:r>
          </w:p>
        </w:tc>
        <w:tc>
          <w:tcPr>
            <w:tcW w:w="3693" w:type="pct"/>
            <w:shd w:val="clear" w:color="auto" w:fill="FFFFFF" w:themeFill="background1"/>
          </w:tcPr>
          <w:p w14:paraId="7BC82EE2"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sz w:val="24"/>
                <w:szCs w:val="24"/>
              </w:rPr>
              <w:t>RF Meter</w:t>
            </w:r>
          </w:p>
        </w:tc>
        <w:tc>
          <w:tcPr>
            <w:tcW w:w="881" w:type="pct"/>
            <w:shd w:val="clear" w:color="auto" w:fill="FFFFFF" w:themeFill="background1"/>
          </w:tcPr>
          <w:p w14:paraId="49BB858B"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B435A8">
              <w:rPr>
                <w:rFonts w:ascii="Arial" w:hAnsi="Arial"/>
                <w:sz w:val="24"/>
                <w:szCs w:val="24"/>
              </w:rPr>
              <w:t>10</w:t>
            </w:r>
          </w:p>
        </w:tc>
      </w:tr>
      <w:tr w:rsidR="003D4FC3" w:rsidRPr="00B435A8" w14:paraId="5281BB62" w14:textId="77777777" w:rsidTr="00C647E8">
        <w:tc>
          <w:tcPr>
            <w:cnfStyle w:val="001000000000" w:firstRow="0" w:lastRow="0" w:firstColumn="1" w:lastColumn="0" w:oddVBand="0" w:evenVBand="0" w:oddHBand="0" w:evenHBand="0" w:firstRowFirstColumn="0" w:firstRowLastColumn="0" w:lastRowFirstColumn="0" w:lastRowLastColumn="0"/>
            <w:tcW w:w="427" w:type="pct"/>
            <w:tcBorders>
              <w:left w:val="none" w:sz="0" w:space="0" w:color="auto"/>
            </w:tcBorders>
            <w:shd w:val="clear" w:color="auto" w:fill="FFFFFF" w:themeFill="background1"/>
          </w:tcPr>
          <w:p w14:paraId="06A1D767"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8</w:t>
            </w:r>
          </w:p>
        </w:tc>
        <w:tc>
          <w:tcPr>
            <w:tcW w:w="3693" w:type="pct"/>
            <w:shd w:val="clear" w:color="auto" w:fill="FFFFFF" w:themeFill="background1"/>
          </w:tcPr>
          <w:p w14:paraId="09D12CF7"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color w:val="000000" w:themeColor="text1"/>
                <w:sz w:val="24"/>
                <w:szCs w:val="24"/>
              </w:rPr>
            </w:pPr>
            <w:r w:rsidRPr="00B435A8">
              <w:rPr>
                <w:rStyle w:val="Strong"/>
                <w:rFonts w:ascii="Arial" w:hAnsi="Arial"/>
                <w:b w:val="0"/>
                <w:sz w:val="24"/>
                <w:szCs w:val="24"/>
              </w:rPr>
              <w:t>Patch Panel</w:t>
            </w:r>
          </w:p>
        </w:tc>
        <w:tc>
          <w:tcPr>
            <w:tcW w:w="881" w:type="pct"/>
            <w:shd w:val="clear" w:color="auto" w:fill="FFFFFF" w:themeFill="background1"/>
          </w:tcPr>
          <w:p w14:paraId="38B6A917"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Style w:val="Strong"/>
                <w:rFonts w:ascii="Arial" w:hAnsi="Arial"/>
                <w:b w:val="0"/>
                <w:sz w:val="24"/>
                <w:szCs w:val="24"/>
              </w:rPr>
            </w:pPr>
            <w:r w:rsidRPr="00B435A8">
              <w:rPr>
                <w:rStyle w:val="Strong"/>
                <w:rFonts w:ascii="Arial" w:hAnsi="Arial"/>
                <w:b w:val="0"/>
                <w:sz w:val="24"/>
                <w:szCs w:val="24"/>
              </w:rPr>
              <w:t>15</w:t>
            </w:r>
          </w:p>
        </w:tc>
      </w:tr>
      <w:tr w:rsidR="003D4FC3" w:rsidRPr="00B435A8" w14:paraId="1F3380B4" w14:textId="77777777" w:rsidTr="00C64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7" w:type="pct"/>
            <w:tcBorders>
              <w:left w:val="none" w:sz="0" w:space="0" w:color="auto"/>
            </w:tcBorders>
            <w:shd w:val="clear" w:color="auto" w:fill="FFFFFF" w:themeFill="background1"/>
          </w:tcPr>
          <w:p w14:paraId="55FE8B3F"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9</w:t>
            </w:r>
          </w:p>
        </w:tc>
        <w:tc>
          <w:tcPr>
            <w:tcW w:w="3693" w:type="pct"/>
            <w:shd w:val="clear" w:color="auto" w:fill="FFFFFF" w:themeFill="background1"/>
          </w:tcPr>
          <w:p w14:paraId="2130D844"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sz w:val="24"/>
                <w:szCs w:val="24"/>
              </w:rPr>
              <w:t>Network Protocol Analyzer (Sniffer)</w:t>
            </w:r>
          </w:p>
        </w:tc>
        <w:tc>
          <w:tcPr>
            <w:tcW w:w="881" w:type="pct"/>
            <w:shd w:val="clear" w:color="auto" w:fill="FFFFFF" w:themeFill="background1"/>
          </w:tcPr>
          <w:p w14:paraId="69E55D27"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B435A8">
              <w:rPr>
                <w:rFonts w:ascii="Arial" w:hAnsi="Arial"/>
                <w:sz w:val="24"/>
                <w:szCs w:val="24"/>
              </w:rPr>
              <w:t>15</w:t>
            </w:r>
          </w:p>
        </w:tc>
      </w:tr>
      <w:tr w:rsidR="003D4FC3" w:rsidRPr="00B435A8" w14:paraId="58D97960" w14:textId="77777777" w:rsidTr="00C647E8">
        <w:tc>
          <w:tcPr>
            <w:cnfStyle w:val="001000000000" w:firstRow="0" w:lastRow="0" w:firstColumn="1" w:lastColumn="0" w:oddVBand="0" w:evenVBand="0" w:oddHBand="0" w:evenHBand="0" w:firstRowFirstColumn="0" w:firstRowLastColumn="0" w:lastRowFirstColumn="0" w:lastRowLastColumn="0"/>
            <w:tcW w:w="427" w:type="pct"/>
            <w:tcBorders>
              <w:left w:val="none" w:sz="0" w:space="0" w:color="auto"/>
            </w:tcBorders>
            <w:shd w:val="clear" w:color="auto" w:fill="FFFFFF" w:themeFill="background1"/>
          </w:tcPr>
          <w:p w14:paraId="15DD4393"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10</w:t>
            </w:r>
          </w:p>
        </w:tc>
        <w:tc>
          <w:tcPr>
            <w:tcW w:w="3693" w:type="pct"/>
            <w:shd w:val="clear" w:color="auto" w:fill="FFFFFF" w:themeFill="background1"/>
          </w:tcPr>
          <w:p w14:paraId="64760B22"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sz w:val="24"/>
                <w:szCs w:val="24"/>
              </w:rPr>
              <w:t>VoIP Tester</w:t>
            </w:r>
          </w:p>
        </w:tc>
        <w:tc>
          <w:tcPr>
            <w:tcW w:w="881" w:type="pct"/>
            <w:shd w:val="clear" w:color="auto" w:fill="FFFFFF" w:themeFill="background1"/>
          </w:tcPr>
          <w:p w14:paraId="1F96020D"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B435A8">
              <w:rPr>
                <w:rFonts w:ascii="Arial" w:hAnsi="Arial"/>
                <w:sz w:val="24"/>
                <w:szCs w:val="24"/>
              </w:rPr>
              <w:t>15</w:t>
            </w:r>
          </w:p>
        </w:tc>
      </w:tr>
      <w:tr w:rsidR="003D4FC3" w:rsidRPr="00B435A8" w14:paraId="3A7B0951" w14:textId="77777777" w:rsidTr="00C64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7" w:type="pct"/>
            <w:tcBorders>
              <w:left w:val="none" w:sz="0" w:space="0" w:color="auto"/>
            </w:tcBorders>
            <w:shd w:val="clear" w:color="auto" w:fill="FFFFFF" w:themeFill="background1"/>
          </w:tcPr>
          <w:p w14:paraId="2A122ABF"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11</w:t>
            </w:r>
          </w:p>
        </w:tc>
        <w:tc>
          <w:tcPr>
            <w:tcW w:w="3693" w:type="pct"/>
            <w:shd w:val="clear" w:color="auto" w:fill="FFFFFF" w:themeFill="background1"/>
          </w:tcPr>
          <w:p w14:paraId="15FEB72F"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sz w:val="24"/>
                <w:szCs w:val="24"/>
              </w:rPr>
              <w:t>Fiber Optic Test Equipment</w:t>
            </w:r>
          </w:p>
        </w:tc>
        <w:tc>
          <w:tcPr>
            <w:tcW w:w="881" w:type="pct"/>
            <w:shd w:val="clear" w:color="auto" w:fill="FFFFFF" w:themeFill="background1"/>
          </w:tcPr>
          <w:p w14:paraId="67C638B9"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B435A8">
              <w:rPr>
                <w:rFonts w:ascii="Arial" w:hAnsi="Arial"/>
                <w:sz w:val="24"/>
                <w:szCs w:val="24"/>
              </w:rPr>
              <w:t>15</w:t>
            </w:r>
          </w:p>
        </w:tc>
      </w:tr>
      <w:tr w:rsidR="003D4FC3" w:rsidRPr="00B435A8" w14:paraId="5093E891" w14:textId="77777777" w:rsidTr="00C647E8">
        <w:tc>
          <w:tcPr>
            <w:cnfStyle w:val="001000000000" w:firstRow="0" w:lastRow="0" w:firstColumn="1" w:lastColumn="0" w:oddVBand="0" w:evenVBand="0" w:oddHBand="0" w:evenHBand="0" w:firstRowFirstColumn="0" w:firstRowLastColumn="0" w:lastRowFirstColumn="0" w:lastRowLastColumn="0"/>
            <w:tcW w:w="427" w:type="pct"/>
            <w:tcBorders>
              <w:left w:val="none" w:sz="0" w:space="0" w:color="auto"/>
            </w:tcBorders>
            <w:shd w:val="clear" w:color="auto" w:fill="FFFFFF" w:themeFill="background1"/>
          </w:tcPr>
          <w:p w14:paraId="1D2148C9"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12</w:t>
            </w:r>
          </w:p>
        </w:tc>
        <w:tc>
          <w:tcPr>
            <w:tcW w:w="3693" w:type="pct"/>
            <w:shd w:val="clear" w:color="auto" w:fill="FFFFFF" w:themeFill="background1"/>
          </w:tcPr>
          <w:p w14:paraId="20F21120" w14:textId="55B0D8A0"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B435A8">
              <w:rPr>
                <w:rFonts w:ascii="Arial" w:hAnsi="Arial"/>
                <w:sz w:val="24"/>
                <w:szCs w:val="24"/>
              </w:rPr>
              <w:t xml:space="preserve">Telephone Line Tester </w:t>
            </w:r>
          </w:p>
        </w:tc>
        <w:tc>
          <w:tcPr>
            <w:tcW w:w="881" w:type="pct"/>
            <w:shd w:val="clear" w:color="auto" w:fill="FFFFFF" w:themeFill="background1"/>
          </w:tcPr>
          <w:p w14:paraId="0187C4C2"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B435A8">
              <w:rPr>
                <w:rFonts w:ascii="Arial" w:hAnsi="Arial"/>
                <w:sz w:val="24"/>
                <w:szCs w:val="24"/>
              </w:rPr>
              <w:t>10</w:t>
            </w:r>
          </w:p>
        </w:tc>
      </w:tr>
      <w:tr w:rsidR="003D4FC3" w:rsidRPr="00B435A8" w14:paraId="7186A690" w14:textId="77777777" w:rsidTr="00C64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7" w:type="pct"/>
            <w:tcBorders>
              <w:left w:val="none" w:sz="0" w:space="0" w:color="auto"/>
              <w:bottom w:val="none" w:sz="0" w:space="0" w:color="auto"/>
            </w:tcBorders>
            <w:shd w:val="clear" w:color="auto" w:fill="FFFFFF" w:themeFill="background1"/>
          </w:tcPr>
          <w:p w14:paraId="554DF551"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13</w:t>
            </w:r>
          </w:p>
        </w:tc>
        <w:tc>
          <w:tcPr>
            <w:tcW w:w="3693" w:type="pct"/>
            <w:shd w:val="clear" w:color="auto" w:fill="FFFFFF" w:themeFill="background1"/>
          </w:tcPr>
          <w:p w14:paraId="2AC90649"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B435A8">
              <w:rPr>
                <w:rFonts w:ascii="Arial" w:hAnsi="Arial"/>
                <w:sz w:val="24"/>
                <w:szCs w:val="24"/>
              </w:rPr>
              <w:t>Wireless Signal Strength Meter</w:t>
            </w:r>
          </w:p>
        </w:tc>
        <w:tc>
          <w:tcPr>
            <w:tcW w:w="881" w:type="pct"/>
            <w:shd w:val="clear" w:color="auto" w:fill="FFFFFF" w:themeFill="background1"/>
          </w:tcPr>
          <w:p w14:paraId="7D02DA89"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B435A8">
              <w:rPr>
                <w:rFonts w:ascii="Arial" w:hAnsi="Arial"/>
                <w:sz w:val="24"/>
                <w:szCs w:val="24"/>
              </w:rPr>
              <w:t>15</w:t>
            </w:r>
          </w:p>
        </w:tc>
      </w:tr>
    </w:tbl>
    <w:p w14:paraId="5288DD82" w14:textId="77777777" w:rsidR="003D4FC3" w:rsidRPr="00B435A8" w:rsidRDefault="003D4FC3" w:rsidP="003D4FC3">
      <w:pPr>
        <w:rPr>
          <w:b/>
        </w:rPr>
      </w:pPr>
    </w:p>
    <w:p w14:paraId="26884A8D" w14:textId="268C7E26" w:rsidR="003D4FC3" w:rsidRPr="00B435A8" w:rsidRDefault="003D4FC3">
      <w:pPr>
        <w:rPr>
          <w:b/>
        </w:rPr>
      </w:pPr>
    </w:p>
    <w:p w14:paraId="069CC890" w14:textId="77777777" w:rsidR="003D4FC3" w:rsidRPr="00B435A8" w:rsidRDefault="003D4FC3" w:rsidP="003D4FC3">
      <w:pPr>
        <w:pBdr>
          <w:top w:val="nil"/>
          <w:left w:val="nil"/>
          <w:bottom w:val="nil"/>
          <w:right w:val="nil"/>
          <w:between w:val="nil"/>
        </w:pBdr>
        <w:spacing w:line="276" w:lineRule="auto"/>
        <w:ind w:left="161" w:right="270"/>
        <w:rPr>
          <w:color w:val="000000"/>
        </w:rPr>
      </w:pPr>
      <w:r w:rsidRPr="00B435A8">
        <w:rPr>
          <w:color w:val="000000"/>
        </w:rPr>
        <w:t>The consumables required are provided below:</w:t>
      </w:r>
    </w:p>
    <w:tbl>
      <w:tblPr>
        <w:tblStyle w:val="TableGrid"/>
        <w:tblW w:w="4869" w:type="pct"/>
        <w:tblLook w:val="04A0" w:firstRow="1" w:lastRow="0" w:firstColumn="1" w:lastColumn="0" w:noHBand="0" w:noVBand="1"/>
      </w:tblPr>
      <w:tblGrid>
        <w:gridCol w:w="1241"/>
        <w:gridCol w:w="2815"/>
        <w:gridCol w:w="7374"/>
        <w:gridCol w:w="2155"/>
      </w:tblGrid>
      <w:tr w:rsidR="003D4FC3" w:rsidRPr="00B435A8" w14:paraId="5D69B9C4" w14:textId="77777777" w:rsidTr="00C647E8">
        <w:tc>
          <w:tcPr>
            <w:tcW w:w="4207" w:type="pct"/>
            <w:gridSpan w:val="3"/>
          </w:tcPr>
          <w:p w14:paraId="5A59D0F9" w14:textId="77777777" w:rsidR="003D4FC3" w:rsidRPr="00B435A8" w:rsidRDefault="003D4FC3" w:rsidP="00C647E8">
            <w:pPr>
              <w:tabs>
                <w:tab w:val="left" w:pos="2760"/>
              </w:tabs>
              <w:spacing w:line="276" w:lineRule="auto"/>
              <w:ind w:right="270"/>
              <w:jc w:val="both"/>
              <w:rPr>
                <w:rFonts w:ascii="Arial" w:hAnsi="Arial"/>
                <w:b/>
                <w:color w:val="000000" w:themeColor="text1"/>
              </w:rPr>
            </w:pPr>
            <w:r w:rsidRPr="00B435A8">
              <w:rPr>
                <w:rFonts w:ascii="Arial" w:hAnsi="Arial"/>
                <w:b/>
                <w:color w:val="000000" w:themeColor="text1"/>
              </w:rPr>
              <w:t>Consumable Items</w:t>
            </w:r>
          </w:p>
        </w:tc>
        <w:tc>
          <w:tcPr>
            <w:tcW w:w="793" w:type="pct"/>
          </w:tcPr>
          <w:p w14:paraId="42B2B8D6" w14:textId="77777777" w:rsidR="003D4FC3" w:rsidRPr="00B435A8" w:rsidRDefault="003D4FC3" w:rsidP="00C647E8">
            <w:pPr>
              <w:spacing w:line="276" w:lineRule="auto"/>
              <w:ind w:right="270"/>
              <w:rPr>
                <w:rFonts w:ascii="Arial" w:hAnsi="Arial"/>
                <w:b/>
                <w:color w:val="000000" w:themeColor="text1"/>
              </w:rPr>
            </w:pPr>
            <w:r w:rsidRPr="00B435A8">
              <w:rPr>
                <w:rFonts w:ascii="Arial" w:hAnsi="Arial"/>
                <w:b/>
                <w:color w:val="000000" w:themeColor="text1"/>
              </w:rPr>
              <w:t>Qty</w:t>
            </w:r>
          </w:p>
        </w:tc>
      </w:tr>
      <w:tr w:rsidR="003D4FC3" w:rsidRPr="00B435A8" w14:paraId="3BD93534" w14:textId="77777777" w:rsidTr="00C647E8">
        <w:tc>
          <w:tcPr>
            <w:tcW w:w="457" w:type="pct"/>
            <w:vMerge w:val="restart"/>
          </w:tcPr>
          <w:p w14:paraId="3C086DBE"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w:t>
            </w:r>
          </w:p>
        </w:tc>
        <w:tc>
          <w:tcPr>
            <w:tcW w:w="1036" w:type="pct"/>
            <w:vMerge w:val="restart"/>
          </w:tcPr>
          <w:p w14:paraId="2A66EE30"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Cables and Connectors</w:t>
            </w:r>
          </w:p>
        </w:tc>
        <w:tc>
          <w:tcPr>
            <w:tcW w:w="2714" w:type="pct"/>
          </w:tcPr>
          <w:p w14:paraId="49CC6AF3"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Coaxial cables</w:t>
            </w:r>
            <w:r w:rsidRPr="00B435A8">
              <w:rPr>
                <w:rStyle w:val="eop"/>
                <w:rFonts w:ascii="Arial" w:hAnsi="Arial" w:cs="Arial"/>
              </w:rPr>
              <w:t> </w:t>
            </w:r>
          </w:p>
        </w:tc>
        <w:tc>
          <w:tcPr>
            <w:tcW w:w="793" w:type="pct"/>
          </w:tcPr>
          <w:p w14:paraId="422FB901"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150 meters</w:t>
            </w:r>
          </w:p>
        </w:tc>
      </w:tr>
      <w:tr w:rsidR="003D4FC3" w:rsidRPr="00B435A8" w14:paraId="25DC6639" w14:textId="77777777" w:rsidTr="00C647E8">
        <w:tc>
          <w:tcPr>
            <w:tcW w:w="457" w:type="pct"/>
            <w:vMerge/>
          </w:tcPr>
          <w:p w14:paraId="16DADD91" w14:textId="77777777" w:rsidR="003D4FC3" w:rsidRPr="00B435A8" w:rsidRDefault="003D4FC3" w:rsidP="00C647E8">
            <w:pPr>
              <w:spacing w:line="276" w:lineRule="auto"/>
              <w:ind w:right="270"/>
              <w:rPr>
                <w:rFonts w:ascii="Arial" w:hAnsi="Arial"/>
                <w:color w:val="000000" w:themeColor="text1"/>
              </w:rPr>
            </w:pPr>
          </w:p>
        </w:tc>
        <w:tc>
          <w:tcPr>
            <w:tcW w:w="1036" w:type="pct"/>
            <w:vMerge/>
          </w:tcPr>
          <w:p w14:paraId="6572B6B3" w14:textId="77777777" w:rsidR="003D4FC3" w:rsidRPr="00B435A8" w:rsidRDefault="003D4FC3" w:rsidP="00C647E8">
            <w:pPr>
              <w:spacing w:line="276" w:lineRule="auto"/>
              <w:ind w:right="270"/>
              <w:rPr>
                <w:rFonts w:ascii="Arial" w:hAnsi="Arial"/>
                <w:color w:val="000000" w:themeColor="text1"/>
              </w:rPr>
            </w:pPr>
          </w:p>
        </w:tc>
        <w:tc>
          <w:tcPr>
            <w:tcW w:w="2714" w:type="pct"/>
          </w:tcPr>
          <w:p w14:paraId="7CD7E59D"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Fiber optic cables</w:t>
            </w:r>
            <w:r w:rsidRPr="00B435A8">
              <w:rPr>
                <w:rStyle w:val="eop"/>
                <w:rFonts w:ascii="Arial" w:hAnsi="Arial" w:cs="Arial"/>
              </w:rPr>
              <w:t> </w:t>
            </w:r>
          </w:p>
        </w:tc>
        <w:tc>
          <w:tcPr>
            <w:tcW w:w="793" w:type="pct"/>
          </w:tcPr>
          <w:p w14:paraId="0190AA28" w14:textId="77777777" w:rsidR="003D4FC3" w:rsidRPr="00B435A8" w:rsidRDefault="003D4FC3" w:rsidP="00C647E8">
            <w:pPr>
              <w:spacing w:line="276" w:lineRule="auto"/>
              <w:rPr>
                <w:rFonts w:ascii="Arial" w:hAnsi="Arial"/>
              </w:rPr>
            </w:pPr>
            <w:r w:rsidRPr="00B435A8">
              <w:rPr>
                <w:rFonts w:ascii="Arial" w:hAnsi="Arial"/>
                <w:color w:val="000000" w:themeColor="text1"/>
              </w:rPr>
              <w:t>150 meters</w:t>
            </w:r>
          </w:p>
        </w:tc>
      </w:tr>
      <w:tr w:rsidR="003D4FC3" w:rsidRPr="00B435A8" w14:paraId="5BC2D332" w14:textId="77777777" w:rsidTr="00C647E8">
        <w:tc>
          <w:tcPr>
            <w:tcW w:w="457" w:type="pct"/>
            <w:vMerge/>
          </w:tcPr>
          <w:p w14:paraId="134A5A33" w14:textId="77777777" w:rsidR="003D4FC3" w:rsidRPr="00B435A8" w:rsidRDefault="003D4FC3" w:rsidP="00C647E8">
            <w:pPr>
              <w:spacing w:line="276" w:lineRule="auto"/>
              <w:ind w:right="270"/>
              <w:rPr>
                <w:rFonts w:ascii="Arial" w:hAnsi="Arial"/>
                <w:color w:val="000000" w:themeColor="text1"/>
              </w:rPr>
            </w:pPr>
          </w:p>
        </w:tc>
        <w:tc>
          <w:tcPr>
            <w:tcW w:w="1036" w:type="pct"/>
            <w:vMerge/>
          </w:tcPr>
          <w:p w14:paraId="26730C11" w14:textId="77777777" w:rsidR="003D4FC3" w:rsidRPr="00B435A8" w:rsidRDefault="003D4FC3" w:rsidP="00C647E8">
            <w:pPr>
              <w:spacing w:line="276" w:lineRule="auto"/>
              <w:ind w:right="270"/>
              <w:rPr>
                <w:rFonts w:ascii="Arial" w:hAnsi="Arial"/>
                <w:color w:val="000000" w:themeColor="text1"/>
              </w:rPr>
            </w:pPr>
          </w:p>
        </w:tc>
        <w:tc>
          <w:tcPr>
            <w:tcW w:w="2714" w:type="pct"/>
          </w:tcPr>
          <w:p w14:paraId="26A2A67B"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Ethernet cables</w:t>
            </w:r>
            <w:r w:rsidRPr="00B435A8">
              <w:rPr>
                <w:rStyle w:val="eop"/>
                <w:rFonts w:ascii="Arial" w:hAnsi="Arial" w:cs="Arial"/>
              </w:rPr>
              <w:t> </w:t>
            </w:r>
          </w:p>
        </w:tc>
        <w:tc>
          <w:tcPr>
            <w:tcW w:w="793" w:type="pct"/>
          </w:tcPr>
          <w:p w14:paraId="48D984A7" w14:textId="77777777" w:rsidR="003D4FC3" w:rsidRPr="00B435A8" w:rsidRDefault="003D4FC3" w:rsidP="00C647E8">
            <w:pPr>
              <w:spacing w:line="276" w:lineRule="auto"/>
              <w:rPr>
                <w:rFonts w:ascii="Arial" w:hAnsi="Arial"/>
              </w:rPr>
            </w:pPr>
            <w:r w:rsidRPr="00B435A8">
              <w:rPr>
                <w:rFonts w:ascii="Arial" w:hAnsi="Arial"/>
                <w:color w:val="000000" w:themeColor="text1"/>
              </w:rPr>
              <w:t>150 meters</w:t>
            </w:r>
          </w:p>
        </w:tc>
      </w:tr>
      <w:tr w:rsidR="003D4FC3" w:rsidRPr="00B435A8" w14:paraId="60D82ACF" w14:textId="77777777" w:rsidTr="00C647E8">
        <w:tc>
          <w:tcPr>
            <w:tcW w:w="457" w:type="pct"/>
            <w:vMerge/>
          </w:tcPr>
          <w:p w14:paraId="5C2D031F" w14:textId="77777777" w:rsidR="003D4FC3" w:rsidRPr="00B435A8" w:rsidRDefault="003D4FC3" w:rsidP="00C647E8">
            <w:pPr>
              <w:spacing w:line="276" w:lineRule="auto"/>
              <w:ind w:right="270"/>
              <w:rPr>
                <w:rFonts w:ascii="Arial" w:hAnsi="Arial"/>
                <w:color w:val="000000" w:themeColor="text1"/>
              </w:rPr>
            </w:pPr>
          </w:p>
        </w:tc>
        <w:tc>
          <w:tcPr>
            <w:tcW w:w="1036" w:type="pct"/>
            <w:vMerge/>
          </w:tcPr>
          <w:p w14:paraId="45DDB3EC" w14:textId="77777777" w:rsidR="003D4FC3" w:rsidRPr="00B435A8" w:rsidRDefault="003D4FC3" w:rsidP="00C647E8">
            <w:pPr>
              <w:spacing w:line="276" w:lineRule="auto"/>
              <w:ind w:right="270"/>
              <w:rPr>
                <w:rFonts w:ascii="Arial" w:hAnsi="Arial"/>
                <w:color w:val="000000" w:themeColor="text1"/>
              </w:rPr>
            </w:pPr>
          </w:p>
        </w:tc>
        <w:tc>
          <w:tcPr>
            <w:tcW w:w="2714" w:type="pct"/>
          </w:tcPr>
          <w:p w14:paraId="654C41A5"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Connectors (RJ45, BNC, SC, LC)</w:t>
            </w:r>
            <w:r w:rsidRPr="00B435A8">
              <w:rPr>
                <w:rStyle w:val="eop"/>
                <w:rFonts w:ascii="Arial" w:hAnsi="Arial" w:cs="Arial"/>
              </w:rPr>
              <w:t> </w:t>
            </w:r>
          </w:p>
        </w:tc>
        <w:tc>
          <w:tcPr>
            <w:tcW w:w="793" w:type="pct"/>
          </w:tcPr>
          <w:p w14:paraId="397F39C6" w14:textId="77777777" w:rsidR="003D4FC3" w:rsidRPr="00B435A8" w:rsidRDefault="003D4FC3" w:rsidP="00C647E8">
            <w:pPr>
              <w:spacing w:line="276" w:lineRule="auto"/>
              <w:rPr>
                <w:rFonts w:ascii="Arial" w:hAnsi="Arial"/>
              </w:rPr>
            </w:pPr>
            <w:r w:rsidRPr="00B435A8">
              <w:rPr>
                <w:rFonts w:ascii="Arial" w:hAnsi="Arial"/>
              </w:rPr>
              <w:t>50</w:t>
            </w:r>
          </w:p>
        </w:tc>
      </w:tr>
      <w:tr w:rsidR="003D4FC3" w:rsidRPr="00B435A8" w14:paraId="0A863E30" w14:textId="77777777" w:rsidTr="00C647E8">
        <w:tc>
          <w:tcPr>
            <w:tcW w:w="457" w:type="pct"/>
            <w:vMerge w:val="restart"/>
          </w:tcPr>
          <w:p w14:paraId="5FEF24C8"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w:t>
            </w:r>
          </w:p>
        </w:tc>
        <w:tc>
          <w:tcPr>
            <w:tcW w:w="1036" w:type="pct"/>
            <w:vMerge w:val="restart"/>
          </w:tcPr>
          <w:p w14:paraId="746307D6"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Cable Management</w:t>
            </w:r>
          </w:p>
        </w:tc>
        <w:tc>
          <w:tcPr>
            <w:tcW w:w="2714" w:type="pct"/>
          </w:tcPr>
          <w:p w14:paraId="16308E43"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Cable ties</w:t>
            </w:r>
            <w:r w:rsidRPr="00B435A8">
              <w:rPr>
                <w:rStyle w:val="eop"/>
                <w:rFonts w:ascii="Arial" w:hAnsi="Arial" w:cs="Arial"/>
              </w:rPr>
              <w:t> </w:t>
            </w:r>
          </w:p>
        </w:tc>
        <w:tc>
          <w:tcPr>
            <w:tcW w:w="793" w:type="pct"/>
          </w:tcPr>
          <w:p w14:paraId="5FCE5B02"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5pkt</w:t>
            </w:r>
          </w:p>
        </w:tc>
      </w:tr>
      <w:tr w:rsidR="003D4FC3" w:rsidRPr="00B435A8" w14:paraId="6A70167B" w14:textId="77777777" w:rsidTr="00C647E8">
        <w:tc>
          <w:tcPr>
            <w:tcW w:w="457" w:type="pct"/>
            <w:vMerge/>
          </w:tcPr>
          <w:p w14:paraId="5B0C5E79" w14:textId="77777777" w:rsidR="003D4FC3" w:rsidRPr="00B435A8" w:rsidRDefault="003D4FC3" w:rsidP="00C647E8">
            <w:pPr>
              <w:spacing w:line="276" w:lineRule="auto"/>
              <w:ind w:right="270"/>
              <w:rPr>
                <w:rFonts w:ascii="Arial" w:hAnsi="Arial"/>
                <w:color w:val="000000" w:themeColor="text1"/>
              </w:rPr>
            </w:pPr>
          </w:p>
        </w:tc>
        <w:tc>
          <w:tcPr>
            <w:tcW w:w="1036" w:type="pct"/>
            <w:vMerge/>
          </w:tcPr>
          <w:p w14:paraId="04913A27" w14:textId="77777777" w:rsidR="003D4FC3" w:rsidRPr="00B435A8" w:rsidRDefault="003D4FC3" w:rsidP="00C647E8">
            <w:pPr>
              <w:spacing w:line="276" w:lineRule="auto"/>
              <w:ind w:right="270"/>
              <w:rPr>
                <w:rFonts w:ascii="Arial" w:hAnsi="Arial"/>
                <w:color w:val="000000" w:themeColor="text1"/>
              </w:rPr>
            </w:pPr>
          </w:p>
        </w:tc>
        <w:tc>
          <w:tcPr>
            <w:tcW w:w="2714" w:type="pct"/>
          </w:tcPr>
          <w:p w14:paraId="527096C0"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Cable labels</w:t>
            </w:r>
            <w:r w:rsidRPr="00B435A8">
              <w:rPr>
                <w:rStyle w:val="eop"/>
                <w:rFonts w:ascii="Arial" w:hAnsi="Arial" w:cs="Arial"/>
              </w:rPr>
              <w:t> </w:t>
            </w:r>
          </w:p>
        </w:tc>
        <w:tc>
          <w:tcPr>
            <w:tcW w:w="793" w:type="pct"/>
          </w:tcPr>
          <w:p w14:paraId="44542083" w14:textId="77777777" w:rsidR="003D4FC3" w:rsidRPr="00B435A8" w:rsidRDefault="003D4FC3" w:rsidP="00C647E8">
            <w:pPr>
              <w:spacing w:line="276" w:lineRule="auto"/>
              <w:rPr>
                <w:rFonts w:ascii="Arial" w:hAnsi="Arial"/>
              </w:rPr>
            </w:pPr>
            <w:r w:rsidRPr="00B435A8">
              <w:rPr>
                <w:rFonts w:ascii="Arial" w:hAnsi="Arial"/>
                <w:color w:val="000000" w:themeColor="text1"/>
              </w:rPr>
              <w:t>5pkt</w:t>
            </w:r>
          </w:p>
        </w:tc>
      </w:tr>
      <w:tr w:rsidR="003D4FC3" w:rsidRPr="00B435A8" w14:paraId="23B0E204" w14:textId="77777777" w:rsidTr="00C647E8">
        <w:tc>
          <w:tcPr>
            <w:tcW w:w="457" w:type="pct"/>
            <w:vMerge/>
          </w:tcPr>
          <w:p w14:paraId="691B652B" w14:textId="77777777" w:rsidR="003D4FC3" w:rsidRPr="00B435A8" w:rsidRDefault="003D4FC3" w:rsidP="00C647E8">
            <w:pPr>
              <w:spacing w:line="276" w:lineRule="auto"/>
              <w:ind w:right="270"/>
              <w:rPr>
                <w:rFonts w:ascii="Arial" w:hAnsi="Arial"/>
                <w:color w:val="000000" w:themeColor="text1"/>
              </w:rPr>
            </w:pPr>
          </w:p>
        </w:tc>
        <w:tc>
          <w:tcPr>
            <w:tcW w:w="1036" w:type="pct"/>
            <w:vMerge/>
          </w:tcPr>
          <w:p w14:paraId="5B04FF75" w14:textId="77777777" w:rsidR="003D4FC3" w:rsidRPr="00B435A8" w:rsidRDefault="003D4FC3" w:rsidP="00C647E8">
            <w:pPr>
              <w:spacing w:line="276" w:lineRule="auto"/>
              <w:ind w:right="270"/>
              <w:rPr>
                <w:rFonts w:ascii="Arial" w:hAnsi="Arial"/>
                <w:color w:val="000000" w:themeColor="text1"/>
              </w:rPr>
            </w:pPr>
          </w:p>
        </w:tc>
        <w:tc>
          <w:tcPr>
            <w:tcW w:w="2714" w:type="pct"/>
          </w:tcPr>
          <w:p w14:paraId="69C9075D"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Cable clips</w:t>
            </w:r>
            <w:r w:rsidRPr="00B435A8">
              <w:rPr>
                <w:rStyle w:val="eop"/>
                <w:rFonts w:ascii="Arial" w:hAnsi="Arial" w:cs="Arial"/>
              </w:rPr>
              <w:t> </w:t>
            </w:r>
          </w:p>
        </w:tc>
        <w:tc>
          <w:tcPr>
            <w:tcW w:w="793" w:type="pct"/>
          </w:tcPr>
          <w:p w14:paraId="602C6F26" w14:textId="77777777" w:rsidR="003D4FC3" w:rsidRPr="00B435A8" w:rsidRDefault="003D4FC3" w:rsidP="00C647E8">
            <w:pPr>
              <w:spacing w:line="276" w:lineRule="auto"/>
              <w:rPr>
                <w:rFonts w:ascii="Arial" w:hAnsi="Arial"/>
              </w:rPr>
            </w:pPr>
            <w:r w:rsidRPr="00B435A8">
              <w:rPr>
                <w:rFonts w:ascii="Arial" w:hAnsi="Arial"/>
                <w:color w:val="000000" w:themeColor="text1"/>
              </w:rPr>
              <w:t>5pkt</w:t>
            </w:r>
          </w:p>
        </w:tc>
      </w:tr>
      <w:tr w:rsidR="003D4FC3" w:rsidRPr="00B435A8" w14:paraId="3EBB028C" w14:textId="77777777" w:rsidTr="00C647E8">
        <w:tc>
          <w:tcPr>
            <w:tcW w:w="457" w:type="pct"/>
            <w:vMerge/>
          </w:tcPr>
          <w:p w14:paraId="53DB8BCB" w14:textId="77777777" w:rsidR="003D4FC3" w:rsidRPr="00B435A8" w:rsidRDefault="003D4FC3" w:rsidP="00C647E8">
            <w:pPr>
              <w:spacing w:line="276" w:lineRule="auto"/>
              <w:ind w:right="270"/>
              <w:rPr>
                <w:rFonts w:ascii="Arial" w:hAnsi="Arial"/>
                <w:color w:val="000000" w:themeColor="text1"/>
              </w:rPr>
            </w:pPr>
          </w:p>
        </w:tc>
        <w:tc>
          <w:tcPr>
            <w:tcW w:w="1036" w:type="pct"/>
            <w:vMerge/>
          </w:tcPr>
          <w:p w14:paraId="288ECA82" w14:textId="77777777" w:rsidR="003D4FC3" w:rsidRPr="00B435A8" w:rsidRDefault="003D4FC3" w:rsidP="00C647E8">
            <w:pPr>
              <w:spacing w:line="276" w:lineRule="auto"/>
              <w:ind w:right="270"/>
              <w:rPr>
                <w:rFonts w:ascii="Arial" w:hAnsi="Arial"/>
                <w:color w:val="000000" w:themeColor="text1"/>
              </w:rPr>
            </w:pPr>
          </w:p>
        </w:tc>
        <w:tc>
          <w:tcPr>
            <w:tcW w:w="2714" w:type="pct"/>
          </w:tcPr>
          <w:p w14:paraId="08FB95F3"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Velcro straps</w:t>
            </w:r>
            <w:r w:rsidRPr="00B435A8">
              <w:rPr>
                <w:rStyle w:val="eop"/>
                <w:rFonts w:ascii="Arial" w:hAnsi="Arial" w:cs="Arial"/>
              </w:rPr>
              <w:t> </w:t>
            </w:r>
          </w:p>
        </w:tc>
        <w:tc>
          <w:tcPr>
            <w:tcW w:w="793" w:type="pct"/>
          </w:tcPr>
          <w:p w14:paraId="36B45203" w14:textId="77777777" w:rsidR="003D4FC3" w:rsidRPr="00B435A8" w:rsidRDefault="003D4FC3" w:rsidP="00C647E8">
            <w:pPr>
              <w:spacing w:line="276" w:lineRule="auto"/>
              <w:rPr>
                <w:rFonts w:ascii="Arial" w:hAnsi="Arial"/>
              </w:rPr>
            </w:pPr>
            <w:r w:rsidRPr="00B435A8">
              <w:rPr>
                <w:rFonts w:ascii="Arial" w:hAnsi="Arial"/>
                <w:color w:val="000000" w:themeColor="text1"/>
              </w:rPr>
              <w:t>5pkt</w:t>
            </w:r>
          </w:p>
        </w:tc>
      </w:tr>
      <w:tr w:rsidR="003D4FC3" w:rsidRPr="00B435A8" w14:paraId="6C83E0C9" w14:textId="77777777" w:rsidTr="00C647E8">
        <w:tc>
          <w:tcPr>
            <w:tcW w:w="457" w:type="pct"/>
            <w:vMerge w:val="restart"/>
          </w:tcPr>
          <w:p w14:paraId="275D9D50"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3</w:t>
            </w:r>
          </w:p>
        </w:tc>
        <w:tc>
          <w:tcPr>
            <w:tcW w:w="1036" w:type="pct"/>
            <w:vMerge w:val="restart"/>
          </w:tcPr>
          <w:p w14:paraId="4D68C17B"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Patch Panels and Patch Cords</w:t>
            </w:r>
          </w:p>
        </w:tc>
        <w:tc>
          <w:tcPr>
            <w:tcW w:w="2714" w:type="pct"/>
          </w:tcPr>
          <w:p w14:paraId="46D36719"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Ethernet patch panels</w:t>
            </w:r>
            <w:r w:rsidRPr="00B435A8">
              <w:rPr>
                <w:rStyle w:val="eop"/>
                <w:rFonts w:ascii="Arial" w:hAnsi="Arial" w:cs="Arial"/>
              </w:rPr>
              <w:t> </w:t>
            </w:r>
          </w:p>
        </w:tc>
        <w:tc>
          <w:tcPr>
            <w:tcW w:w="793" w:type="pct"/>
          </w:tcPr>
          <w:p w14:paraId="3726F4A3"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w:t>
            </w:r>
          </w:p>
        </w:tc>
      </w:tr>
      <w:tr w:rsidR="003D4FC3" w:rsidRPr="00B435A8" w14:paraId="4A315AFC" w14:textId="77777777" w:rsidTr="00C647E8">
        <w:tc>
          <w:tcPr>
            <w:tcW w:w="457" w:type="pct"/>
            <w:vMerge/>
          </w:tcPr>
          <w:p w14:paraId="1A537B7A" w14:textId="77777777" w:rsidR="003D4FC3" w:rsidRPr="00B435A8" w:rsidRDefault="003D4FC3" w:rsidP="00C647E8">
            <w:pPr>
              <w:spacing w:line="276" w:lineRule="auto"/>
              <w:ind w:right="270"/>
              <w:rPr>
                <w:rFonts w:ascii="Arial" w:hAnsi="Arial"/>
                <w:color w:val="000000" w:themeColor="text1"/>
              </w:rPr>
            </w:pPr>
          </w:p>
        </w:tc>
        <w:tc>
          <w:tcPr>
            <w:tcW w:w="1036" w:type="pct"/>
            <w:vMerge/>
          </w:tcPr>
          <w:p w14:paraId="0FB4C5EC" w14:textId="77777777" w:rsidR="003D4FC3" w:rsidRPr="00B435A8" w:rsidRDefault="003D4FC3" w:rsidP="00C647E8">
            <w:pPr>
              <w:spacing w:line="276" w:lineRule="auto"/>
              <w:ind w:right="270"/>
              <w:rPr>
                <w:rFonts w:ascii="Arial" w:hAnsi="Arial"/>
                <w:color w:val="000000" w:themeColor="text1"/>
              </w:rPr>
            </w:pPr>
          </w:p>
        </w:tc>
        <w:tc>
          <w:tcPr>
            <w:tcW w:w="2714" w:type="pct"/>
          </w:tcPr>
          <w:p w14:paraId="2519B6F8"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Fiber optic patch panels</w:t>
            </w:r>
            <w:r w:rsidRPr="00B435A8">
              <w:rPr>
                <w:rStyle w:val="eop"/>
                <w:rFonts w:ascii="Arial" w:hAnsi="Arial" w:cs="Arial"/>
              </w:rPr>
              <w:t> </w:t>
            </w:r>
          </w:p>
        </w:tc>
        <w:tc>
          <w:tcPr>
            <w:tcW w:w="793" w:type="pct"/>
          </w:tcPr>
          <w:p w14:paraId="668CFF77"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w:t>
            </w:r>
          </w:p>
        </w:tc>
      </w:tr>
      <w:tr w:rsidR="003D4FC3" w:rsidRPr="00B435A8" w14:paraId="470F4189" w14:textId="77777777" w:rsidTr="00C647E8">
        <w:tc>
          <w:tcPr>
            <w:tcW w:w="457" w:type="pct"/>
            <w:vMerge/>
          </w:tcPr>
          <w:p w14:paraId="627C5ED2" w14:textId="77777777" w:rsidR="003D4FC3" w:rsidRPr="00B435A8" w:rsidRDefault="003D4FC3" w:rsidP="00C647E8">
            <w:pPr>
              <w:spacing w:line="276" w:lineRule="auto"/>
              <w:ind w:right="270"/>
              <w:rPr>
                <w:rFonts w:ascii="Arial" w:hAnsi="Arial"/>
                <w:color w:val="000000" w:themeColor="text1"/>
              </w:rPr>
            </w:pPr>
          </w:p>
        </w:tc>
        <w:tc>
          <w:tcPr>
            <w:tcW w:w="1036" w:type="pct"/>
            <w:vMerge/>
          </w:tcPr>
          <w:p w14:paraId="584E7FFF" w14:textId="77777777" w:rsidR="003D4FC3" w:rsidRPr="00B435A8" w:rsidRDefault="003D4FC3" w:rsidP="00C647E8">
            <w:pPr>
              <w:spacing w:line="276" w:lineRule="auto"/>
              <w:ind w:right="270"/>
              <w:rPr>
                <w:rFonts w:ascii="Arial" w:hAnsi="Arial"/>
                <w:color w:val="000000" w:themeColor="text1"/>
              </w:rPr>
            </w:pPr>
          </w:p>
        </w:tc>
        <w:tc>
          <w:tcPr>
            <w:tcW w:w="2714" w:type="pct"/>
          </w:tcPr>
          <w:p w14:paraId="56912E14"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Patch cords (Cat5e, Cat6, Cat6a, Cat7)</w:t>
            </w:r>
            <w:r w:rsidRPr="00B435A8">
              <w:rPr>
                <w:rStyle w:val="eop"/>
                <w:rFonts w:ascii="Arial" w:hAnsi="Arial" w:cs="Arial"/>
              </w:rPr>
              <w:t> </w:t>
            </w:r>
          </w:p>
        </w:tc>
        <w:tc>
          <w:tcPr>
            <w:tcW w:w="793" w:type="pct"/>
          </w:tcPr>
          <w:p w14:paraId="1AA1AA4E"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w:t>
            </w:r>
          </w:p>
        </w:tc>
      </w:tr>
      <w:tr w:rsidR="003D4FC3" w:rsidRPr="00B435A8" w14:paraId="6D5929B0" w14:textId="77777777" w:rsidTr="00C647E8">
        <w:tc>
          <w:tcPr>
            <w:tcW w:w="457" w:type="pct"/>
            <w:vMerge w:val="restart"/>
          </w:tcPr>
          <w:p w14:paraId="2F51FE63"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4</w:t>
            </w:r>
          </w:p>
        </w:tc>
        <w:tc>
          <w:tcPr>
            <w:tcW w:w="1036" w:type="pct"/>
            <w:vMerge w:val="restart"/>
          </w:tcPr>
          <w:p w14:paraId="7798D8BB"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Fuses and Circuit Protection</w:t>
            </w:r>
          </w:p>
        </w:tc>
        <w:tc>
          <w:tcPr>
            <w:tcW w:w="2714" w:type="pct"/>
          </w:tcPr>
          <w:p w14:paraId="3DBF63B0"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Fuses for equipment protection</w:t>
            </w:r>
            <w:r w:rsidRPr="00B435A8">
              <w:rPr>
                <w:rStyle w:val="eop"/>
                <w:rFonts w:ascii="Arial" w:hAnsi="Arial" w:cs="Arial"/>
              </w:rPr>
              <w:t> </w:t>
            </w:r>
          </w:p>
        </w:tc>
        <w:tc>
          <w:tcPr>
            <w:tcW w:w="793" w:type="pct"/>
          </w:tcPr>
          <w:p w14:paraId="72602430"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50</w:t>
            </w:r>
          </w:p>
        </w:tc>
      </w:tr>
      <w:tr w:rsidR="003D4FC3" w:rsidRPr="00B435A8" w14:paraId="352C60AC" w14:textId="77777777" w:rsidTr="00C647E8">
        <w:tc>
          <w:tcPr>
            <w:tcW w:w="457" w:type="pct"/>
            <w:vMerge/>
          </w:tcPr>
          <w:p w14:paraId="10A146A4" w14:textId="77777777" w:rsidR="003D4FC3" w:rsidRPr="00B435A8" w:rsidRDefault="003D4FC3" w:rsidP="00C647E8">
            <w:pPr>
              <w:spacing w:line="276" w:lineRule="auto"/>
              <w:ind w:right="270"/>
              <w:rPr>
                <w:rFonts w:ascii="Arial" w:hAnsi="Arial"/>
                <w:color w:val="000000" w:themeColor="text1"/>
              </w:rPr>
            </w:pPr>
          </w:p>
        </w:tc>
        <w:tc>
          <w:tcPr>
            <w:tcW w:w="1036" w:type="pct"/>
            <w:vMerge/>
          </w:tcPr>
          <w:p w14:paraId="161FC53E" w14:textId="77777777" w:rsidR="003D4FC3" w:rsidRPr="00B435A8" w:rsidRDefault="003D4FC3" w:rsidP="00C647E8">
            <w:pPr>
              <w:spacing w:line="276" w:lineRule="auto"/>
              <w:ind w:right="270"/>
              <w:rPr>
                <w:rFonts w:ascii="Arial" w:hAnsi="Arial"/>
                <w:color w:val="000000" w:themeColor="text1"/>
              </w:rPr>
            </w:pPr>
          </w:p>
        </w:tc>
        <w:tc>
          <w:tcPr>
            <w:tcW w:w="2714" w:type="pct"/>
          </w:tcPr>
          <w:p w14:paraId="5BDE8FD2"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Surge protectors</w:t>
            </w:r>
            <w:r w:rsidRPr="00B435A8">
              <w:rPr>
                <w:rStyle w:val="eop"/>
                <w:rFonts w:ascii="Arial" w:hAnsi="Arial" w:cs="Arial"/>
              </w:rPr>
              <w:t> </w:t>
            </w:r>
          </w:p>
        </w:tc>
        <w:tc>
          <w:tcPr>
            <w:tcW w:w="793" w:type="pct"/>
          </w:tcPr>
          <w:p w14:paraId="04406341"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w:t>
            </w:r>
          </w:p>
        </w:tc>
      </w:tr>
      <w:tr w:rsidR="003D4FC3" w:rsidRPr="00B435A8" w14:paraId="4E71CEDB" w14:textId="77777777" w:rsidTr="00C647E8">
        <w:tc>
          <w:tcPr>
            <w:tcW w:w="457" w:type="pct"/>
            <w:vMerge w:val="restart"/>
          </w:tcPr>
          <w:p w14:paraId="028578D6"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w:t>
            </w:r>
          </w:p>
        </w:tc>
        <w:tc>
          <w:tcPr>
            <w:tcW w:w="1036" w:type="pct"/>
            <w:vMerge w:val="restart"/>
          </w:tcPr>
          <w:p w14:paraId="55794EC1"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Cleaning Supplies</w:t>
            </w:r>
          </w:p>
        </w:tc>
        <w:tc>
          <w:tcPr>
            <w:tcW w:w="2714" w:type="pct"/>
          </w:tcPr>
          <w:p w14:paraId="29CF37FB"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Fiber optic cleaning kits</w:t>
            </w:r>
            <w:r w:rsidRPr="00B435A8">
              <w:rPr>
                <w:rStyle w:val="eop"/>
                <w:rFonts w:ascii="Arial" w:hAnsi="Arial" w:cs="Arial"/>
              </w:rPr>
              <w:t> </w:t>
            </w:r>
          </w:p>
        </w:tc>
        <w:tc>
          <w:tcPr>
            <w:tcW w:w="793" w:type="pct"/>
          </w:tcPr>
          <w:p w14:paraId="0DA357F3"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w:t>
            </w:r>
          </w:p>
        </w:tc>
      </w:tr>
      <w:tr w:rsidR="003D4FC3" w:rsidRPr="00B435A8" w14:paraId="0256D516" w14:textId="77777777" w:rsidTr="00C647E8">
        <w:tc>
          <w:tcPr>
            <w:tcW w:w="457" w:type="pct"/>
            <w:vMerge/>
          </w:tcPr>
          <w:p w14:paraId="7F198FA1" w14:textId="77777777" w:rsidR="003D4FC3" w:rsidRPr="00B435A8" w:rsidRDefault="003D4FC3" w:rsidP="00C647E8">
            <w:pPr>
              <w:spacing w:line="276" w:lineRule="auto"/>
              <w:ind w:right="270"/>
              <w:rPr>
                <w:rFonts w:ascii="Arial" w:hAnsi="Arial"/>
                <w:color w:val="000000" w:themeColor="text1"/>
              </w:rPr>
            </w:pPr>
          </w:p>
        </w:tc>
        <w:tc>
          <w:tcPr>
            <w:tcW w:w="1036" w:type="pct"/>
            <w:vMerge/>
          </w:tcPr>
          <w:p w14:paraId="12A81F28" w14:textId="77777777" w:rsidR="003D4FC3" w:rsidRPr="00B435A8" w:rsidRDefault="003D4FC3" w:rsidP="00C647E8">
            <w:pPr>
              <w:spacing w:line="276" w:lineRule="auto"/>
              <w:ind w:right="270"/>
              <w:rPr>
                <w:rFonts w:ascii="Arial" w:hAnsi="Arial"/>
                <w:color w:val="000000" w:themeColor="text1"/>
              </w:rPr>
            </w:pPr>
          </w:p>
        </w:tc>
        <w:tc>
          <w:tcPr>
            <w:tcW w:w="2714" w:type="pct"/>
          </w:tcPr>
          <w:p w14:paraId="56C00B2F"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Cleaning wipes</w:t>
            </w:r>
            <w:r w:rsidRPr="00B435A8">
              <w:rPr>
                <w:rStyle w:val="eop"/>
                <w:rFonts w:ascii="Arial" w:hAnsi="Arial" w:cs="Arial"/>
              </w:rPr>
              <w:t> </w:t>
            </w:r>
          </w:p>
        </w:tc>
        <w:tc>
          <w:tcPr>
            <w:tcW w:w="793" w:type="pct"/>
          </w:tcPr>
          <w:p w14:paraId="2079F91F"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25</w:t>
            </w:r>
          </w:p>
        </w:tc>
      </w:tr>
      <w:tr w:rsidR="003D4FC3" w:rsidRPr="00B435A8" w14:paraId="0FDBD23F" w14:textId="77777777" w:rsidTr="00C647E8">
        <w:tc>
          <w:tcPr>
            <w:tcW w:w="457" w:type="pct"/>
            <w:vMerge w:val="restart"/>
          </w:tcPr>
          <w:p w14:paraId="583950A8"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6</w:t>
            </w:r>
          </w:p>
        </w:tc>
        <w:tc>
          <w:tcPr>
            <w:tcW w:w="1036" w:type="pct"/>
            <w:vMerge w:val="restart"/>
          </w:tcPr>
          <w:p w14:paraId="29D8288F"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Splicing and Termination Supplies</w:t>
            </w:r>
          </w:p>
        </w:tc>
        <w:tc>
          <w:tcPr>
            <w:tcW w:w="2714" w:type="pct"/>
          </w:tcPr>
          <w:p w14:paraId="6498B32A"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Fusion splicing sleeves</w:t>
            </w:r>
            <w:r w:rsidRPr="00B435A8">
              <w:rPr>
                <w:rStyle w:val="eop"/>
                <w:rFonts w:ascii="Arial" w:hAnsi="Arial" w:cs="Arial"/>
              </w:rPr>
              <w:t> </w:t>
            </w:r>
          </w:p>
        </w:tc>
        <w:tc>
          <w:tcPr>
            <w:tcW w:w="793" w:type="pct"/>
          </w:tcPr>
          <w:p w14:paraId="511E3B75"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25</w:t>
            </w:r>
          </w:p>
        </w:tc>
      </w:tr>
      <w:tr w:rsidR="003D4FC3" w:rsidRPr="00B435A8" w14:paraId="6E7AF03D" w14:textId="77777777" w:rsidTr="00C647E8">
        <w:tc>
          <w:tcPr>
            <w:tcW w:w="457" w:type="pct"/>
            <w:vMerge/>
          </w:tcPr>
          <w:p w14:paraId="7F1D6D16" w14:textId="77777777" w:rsidR="003D4FC3" w:rsidRPr="00B435A8" w:rsidRDefault="003D4FC3" w:rsidP="00C647E8">
            <w:pPr>
              <w:spacing w:line="276" w:lineRule="auto"/>
              <w:ind w:right="270"/>
              <w:rPr>
                <w:rFonts w:ascii="Arial" w:hAnsi="Arial"/>
                <w:color w:val="000000" w:themeColor="text1"/>
              </w:rPr>
            </w:pPr>
          </w:p>
        </w:tc>
        <w:tc>
          <w:tcPr>
            <w:tcW w:w="1036" w:type="pct"/>
            <w:vMerge/>
          </w:tcPr>
          <w:p w14:paraId="26EED9A8" w14:textId="77777777" w:rsidR="003D4FC3" w:rsidRPr="00B435A8" w:rsidRDefault="003D4FC3" w:rsidP="00C647E8">
            <w:pPr>
              <w:spacing w:line="276" w:lineRule="auto"/>
              <w:ind w:right="270"/>
              <w:rPr>
                <w:rFonts w:ascii="Arial" w:hAnsi="Arial"/>
                <w:color w:val="000000" w:themeColor="text1"/>
              </w:rPr>
            </w:pPr>
          </w:p>
        </w:tc>
        <w:tc>
          <w:tcPr>
            <w:tcW w:w="2714" w:type="pct"/>
          </w:tcPr>
          <w:p w14:paraId="3420D4D4"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Fiber optic connectors</w:t>
            </w:r>
            <w:r w:rsidRPr="00B435A8">
              <w:rPr>
                <w:rStyle w:val="eop"/>
                <w:rFonts w:ascii="Arial" w:hAnsi="Arial" w:cs="Arial"/>
              </w:rPr>
              <w:t> </w:t>
            </w:r>
          </w:p>
        </w:tc>
        <w:tc>
          <w:tcPr>
            <w:tcW w:w="793" w:type="pct"/>
          </w:tcPr>
          <w:p w14:paraId="6A9197D7"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25</w:t>
            </w:r>
          </w:p>
        </w:tc>
      </w:tr>
      <w:tr w:rsidR="003D4FC3" w:rsidRPr="00B435A8" w14:paraId="50199339" w14:textId="77777777" w:rsidTr="00C647E8">
        <w:tc>
          <w:tcPr>
            <w:tcW w:w="457" w:type="pct"/>
            <w:vMerge/>
          </w:tcPr>
          <w:p w14:paraId="7D5F4BE4" w14:textId="77777777" w:rsidR="003D4FC3" w:rsidRPr="00B435A8" w:rsidRDefault="003D4FC3" w:rsidP="00C647E8">
            <w:pPr>
              <w:spacing w:line="276" w:lineRule="auto"/>
              <w:ind w:right="270"/>
              <w:rPr>
                <w:rFonts w:ascii="Arial" w:hAnsi="Arial"/>
                <w:color w:val="000000" w:themeColor="text1"/>
              </w:rPr>
            </w:pPr>
          </w:p>
        </w:tc>
        <w:tc>
          <w:tcPr>
            <w:tcW w:w="1036" w:type="pct"/>
            <w:vMerge/>
          </w:tcPr>
          <w:p w14:paraId="4BEF7438" w14:textId="77777777" w:rsidR="003D4FC3" w:rsidRPr="00B435A8" w:rsidRDefault="003D4FC3" w:rsidP="00C647E8">
            <w:pPr>
              <w:spacing w:line="276" w:lineRule="auto"/>
              <w:ind w:right="270"/>
              <w:rPr>
                <w:rFonts w:ascii="Arial" w:hAnsi="Arial"/>
                <w:color w:val="000000" w:themeColor="text1"/>
              </w:rPr>
            </w:pPr>
          </w:p>
        </w:tc>
        <w:tc>
          <w:tcPr>
            <w:tcW w:w="2714" w:type="pct"/>
          </w:tcPr>
          <w:p w14:paraId="3C4A7511"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hAnsi="Arial" w:cs="Arial"/>
              </w:rPr>
              <w:t>   - Heat shrink tubing</w:t>
            </w:r>
            <w:r w:rsidRPr="00B435A8">
              <w:rPr>
                <w:rStyle w:val="eop"/>
                <w:rFonts w:ascii="Arial" w:hAnsi="Arial" w:cs="Arial"/>
              </w:rPr>
              <w:t> </w:t>
            </w:r>
          </w:p>
        </w:tc>
        <w:tc>
          <w:tcPr>
            <w:tcW w:w="793" w:type="pct"/>
          </w:tcPr>
          <w:p w14:paraId="0F79D629"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25</w:t>
            </w:r>
          </w:p>
        </w:tc>
      </w:tr>
    </w:tbl>
    <w:p w14:paraId="16450C63" w14:textId="4EE7C43A" w:rsidR="003D4FC3" w:rsidRPr="00B435A8" w:rsidRDefault="003D4FC3">
      <w:pPr>
        <w:rPr>
          <w:b/>
        </w:rPr>
      </w:pPr>
    </w:p>
    <w:p w14:paraId="2C5FCDAC" w14:textId="726208D6" w:rsidR="00C647E8" w:rsidRPr="00B435A8" w:rsidRDefault="00C647E8">
      <w:pPr>
        <w:rPr>
          <w:b/>
        </w:rPr>
      </w:pPr>
    </w:p>
    <w:p w14:paraId="35F9F347" w14:textId="50F6B63F" w:rsidR="00C647E8" w:rsidRPr="00B435A8" w:rsidRDefault="00C647E8">
      <w:pPr>
        <w:rPr>
          <w:b/>
        </w:rPr>
      </w:pPr>
    </w:p>
    <w:p w14:paraId="23BA655B" w14:textId="40CF1F10" w:rsidR="00C647E8" w:rsidRPr="00B435A8" w:rsidRDefault="00C647E8">
      <w:pPr>
        <w:rPr>
          <w:b/>
        </w:rPr>
      </w:pPr>
    </w:p>
    <w:p w14:paraId="64E77BD5" w14:textId="1F867E1C" w:rsidR="00C647E8" w:rsidRPr="00B435A8" w:rsidRDefault="00C647E8">
      <w:pPr>
        <w:rPr>
          <w:b/>
        </w:rPr>
      </w:pPr>
    </w:p>
    <w:p w14:paraId="05A0C8F3" w14:textId="77777777" w:rsidR="00C647E8" w:rsidRPr="00B435A8" w:rsidRDefault="00C647E8">
      <w:pPr>
        <w:rPr>
          <w:b/>
        </w:rPr>
      </w:pPr>
    </w:p>
    <w:p w14:paraId="3FB0D6ED" w14:textId="77777777" w:rsidR="005809B1" w:rsidRDefault="005809B1">
      <w:pPr>
        <w:rPr>
          <w:b/>
          <w:bCs/>
          <w:color w:val="000000" w:themeColor="text1"/>
        </w:rPr>
      </w:pPr>
      <w:bookmarkStart w:id="51" w:name="_Toc177673716"/>
      <w:bookmarkStart w:id="52" w:name="_Toc179120900"/>
      <w:r>
        <w:br w:type="page"/>
      </w:r>
    </w:p>
    <w:p w14:paraId="6BFC26C2" w14:textId="1B80F927" w:rsidR="003D4FC3" w:rsidRPr="00B435A8" w:rsidRDefault="005809B1" w:rsidP="003D4FC3">
      <w:pPr>
        <w:pStyle w:val="Heading3"/>
      </w:pPr>
      <w:bookmarkStart w:id="53" w:name="_Toc201657887"/>
      <w:r>
        <w:lastRenderedPageBreak/>
        <w:t>NQ-</w:t>
      </w:r>
      <w:r w:rsidR="003D4FC3" w:rsidRPr="00B435A8">
        <w:t>ET-345 Transmission, Distribution &amp; Protection of Electrical Power System</w:t>
      </w:r>
      <w:bookmarkEnd w:id="51"/>
      <w:bookmarkEnd w:id="52"/>
      <w:bookmarkEnd w:id="53"/>
    </w:p>
    <w:p w14:paraId="1243610F" w14:textId="02AD75BA" w:rsidR="003D4FC3" w:rsidRPr="00B435A8" w:rsidRDefault="003D4FC3" w:rsidP="003D4FC3">
      <w:pPr>
        <w:rPr>
          <w:b/>
        </w:rPr>
      </w:pPr>
      <w:r w:rsidRPr="00B435A8">
        <w:rPr>
          <w:b/>
        </w:rPr>
        <w:t>Tools, Equipment and Consumables Required:</w:t>
      </w:r>
    </w:p>
    <w:p w14:paraId="538A220F" w14:textId="77777777" w:rsidR="003D4FC3" w:rsidRPr="00B435A8" w:rsidRDefault="003D4FC3" w:rsidP="003D4FC3">
      <w:pPr>
        <w:rPr>
          <w:b/>
        </w:rPr>
      </w:pPr>
    </w:p>
    <w:p w14:paraId="1C6E96DB" w14:textId="77777777" w:rsidR="003D4FC3" w:rsidRPr="00B435A8" w:rsidRDefault="003D4FC3" w:rsidP="003D4FC3">
      <w:pPr>
        <w:spacing w:line="276" w:lineRule="auto"/>
      </w:pPr>
      <w:r w:rsidRPr="00B435A8">
        <w:t>The tools and equipment required are provided below:</w:t>
      </w:r>
    </w:p>
    <w:tbl>
      <w:tblPr>
        <w:tblStyle w:val="GridTable5Dark-Accent412"/>
        <w:tblW w:w="493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030"/>
        <w:gridCol w:w="9313"/>
        <w:gridCol w:w="2426"/>
      </w:tblGrid>
      <w:tr w:rsidR="003D4FC3" w:rsidRPr="00B435A8" w14:paraId="7BDFA427" w14:textId="77777777" w:rsidTr="003D4FC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7" w:type="pct"/>
            <w:tcBorders>
              <w:top w:val="none" w:sz="0" w:space="0" w:color="auto"/>
              <w:left w:val="none" w:sz="0" w:space="0" w:color="auto"/>
              <w:right w:val="none" w:sz="0" w:space="0" w:color="auto"/>
            </w:tcBorders>
            <w:shd w:val="clear" w:color="auto" w:fill="FFFFFF" w:themeFill="background1"/>
          </w:tcPr>
          <w:p w14:paraId="1E34556A" w14:textId="77777777" w:rsidR="003D4FC3" w:rsidRPr="00B435A8" w:rsidRDefault="003D4FC3" w:rsidP="00C647E8">
            <w:pPr>
              <w:spacing w:line="276" w:lineRule="auto"/>
              <w:ind w:right="270"/>
              <w:rPr>
                <w:rFonts w:ascii="Arial" w:hAnsi="Arial"/>
                <w:color w:val="000000" w:themeColor="text1"/>
                <w:sz w:val="24"/>
                <w:szCs w:val="24"/>
              </w:rPr>
            </w:pPr>
            <w:r w:rsidRPr="00B435A8">
              <w:rPr>
                <w:rFonts w:ascii="Arial" w:hAnsi="Arial"/>
                <w:color w:val="000000" w:themeColor="text1"/>
                <w:sz w:val="24"/>
                <w:szCs w:val="24"/>
              </w:rPr>
              <w:t>SN</w:t>
            </w:r>
          </w:p>
        </w:tc>
        <w:tc>
          <w:tcPr>
            <w:tcW w:w="3382" w:type="pct"/>
            <w:tcBorders>
              <w:top w:val="none" w:sz="0" w:space="0" w:color="auto"/>
              <w:left w:val="none" w:sz="0" w:space="0" w:color="auto"/>
              <w:right w:val="none" w:sz="0" w:space="0" w:color="auto"/>
            </w:tcBorders>
            <w:shd w:val="clear" w:color="auto" w:fill="FFFFFF" w:themeFill="background1"/>
          </w:tcPr>
          <w:p w14:paraId="58BD7602" w14:textId="77777777" w:rsidR="003D4FC3" w:rsidRPr="00B435A8" w:rsidRDefault="003D4FC3" w:rsidP="00C647E8">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Description</w:t>
            </w:r>
          </w:p>
        </w:tc>
        <w:tc>
          <w:tcPr>
            <w:tcW w:w="881" w:type="pct"/>
            <w:tcBorders>
              <w:top w:val="none" w:sz="0" w:space="0" w:color="auto"/>
              <w:left w:val="none" w:sz="0" w:space="0" w:color="auto"/>
              <w:right w:val="none" w:sz="0" w:space="0" w:color="auto"/>
            </w:tcBorders>
            <w:shd w:val="clear" w:color="auto" w:fill="FFFFFF" w:themeFill="background1"/>
          </w:tcPr>
          <w:p w14:paraId="776514E6" w14:textId="77777777" w:rsidR="003D4FC3" w:rsidRPr="00B435A8" w:rsidRDefault="003D4FC3" w:rsidP="00C647E8">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Qty</w:t>
            </w:r>
          </w:p>
        </w:tc>
      </w:tr>
      <w:tr w:rsidR="003D4FC3" w:rsidRPr="00B435A8" w14:paraId="16250EE4" w14:textId="77777777" w:rsidTr="003D4F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7" w:type="pct"/>
            <w:tcBorders>
              <w:left w:val="none" w:sz="0" w:space="0" w:color="auto"/>
            </w:tcBorders>
            <w:shd w:val="clear" w:color="auto" w:fill="FFFFFF" w:themeFill="background1"/>
          </w:tcPr>
          <w:p w14:paraId="4DA95BE3"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1</w:t>
            </w:r>
          </w:p>
        </w:tc>
        <w:tc>
          <w:tcPr>
            <w:tcW w:w="3382" w:type="pct"/>
            <w:shd w:val="clear" w:color="auto" w:fill="FFFFFF" w:themeFill="background1"/>
          </w:tcPr>
          <w:p w14:paraId="7536E6B5"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Insulation Resistance Tester</w:t>
            </w:r>
          </w:p>
        </w:tc>
        <w:tc>
          <w:tcPr>
            <w:tcW w:w="881" w:type="pct"/>
            <w:shd w:val="clear" w:color="auto" w:fill="FFFFFF" w:themeFill="background1"/>
          </w:tcPr>
          <w:p w14:paraId="563DA663"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15</w:t>
            </w:r>
          </w:p>
        </w:tc>
      </w:tr>
      <w:tr w:rsidR="003D4FC3" w:rsidRPr="00B435A8" w14:paraId="6EA53602" w14:textId="77777777" w:rsidTr="003D4FC3">
        <w:trPr>
          <w:trHeight w:val="300"/>
        </w:trPr>
        <w:tc>
          <w:tcPr>
            <w:cnfStyle w:val="001000000000" w:firstRow="0" w:lastRow="0" w:firstColumn="1" w:lastColumn="0" w:oddVBand="0" w:evenVBand="0" w:oddHBand="0" w:evenHBand="0" w:firstRowFirstColumn="0" w:firstRowLastColumn="0" w:lastRowFirstColumn="0" w:lastRowLastColumn="0"/>
            <w:tcW w:w="737" w:type="pct"/>
            <w:tcBorders>
              <w:left w:val="none" w:sz="0" w:space="0" w:color="auto"/>
            </w:tcBorders>
            <w:shd w:val="clear" w:color="auto" w:fill="FFFFFF" w:themeFill="background1"/>
          </w:tcPr>
          <w:p w14:paraId="26B8FC06"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2</w:t>
            </w:r>
          </w:p>
        </w:tc>
        <w:tc>
          <w:tcPr>
            <w:tcW w:w="3382" w:type="pct"/>
            <w:shd w:val="clear" w:color="auto" w:fill="FFFFFF" w:themeFill="background1"/>
          </w:tcPr>
          <w:p w14:paraId="21A938B0"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Circuit Breaker Analyzer</w:t>
            </w:r>
          </w:p>
        </w:tc>
        <w:tc>
          <w:tcPr>
            <w:tcW w:w="881" w:type="pct"/>
            <w:shd w:val="clear" w:color="auto" w:fill="FFFFFF" w:themeFill="background1"/>
          </w:tcPr>
          <w:p w14:paraId="73F08EDA"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r w:rsidR="003D4FC3" w:rsidRPr="00B435A8" w14:paraId="646196FA" w14:textId="77777777" w:rsidTr="003D4F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7" w:type="pct"/>
            <w:tcBorders>
              <w:left w:val="none" w:sz="0" w:space="0" w:color="auto"/>
            </w:tcBorders>
            <w:shd w:val="clear" w:color="auto" w:fill="FFFFFF" w:themeFill="background1"/>
          </w:tcPr>
          <w:p w14:paraId="5315CB75"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3</w:t>
            </w:r>
          </w:p>
        </w:tc>
        <w:tc>
          <w:tcPr>
            <w:tcW w:w="3382" w:type="pct"/>
            <w:shd w:val="clear" w:color="auto" w:fill="FFFFFF" w:themeFill="background1"/>
          </w:tcPr>
          <w:p w14:paraId="062B3487"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bCs/>
                <w:color w:val="000000" w:themeColor="text1"/>
                <w:sz w:val="24"/>
                <w:szCs w:val="24"/>
              </w:rPr>
              <w:t>Protective Relay Test Set</w:t>
            </w:r>
          </w:p>
        </w:tc>
        <w:tc>
          <w:tcPr>
            <w:tcW w:w="881" w:type="pct"/>
            <w:shd w:val="clear" w:color="auto" w:fill="FFFFFF" w:themeFill="background1"/>
          </w:tcPr>
          <w:p w14:paraId="428ADD89"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4"/>
                <w:szCs w:val="24"/>
              </w:rPr>
            </w:pPr>
            <w:r w:rsidRPr="00B435A8">
              <w:rPr>
                <w:rFonts w:ascii="Arial" w:hAnsi="Arial"/>
                <w:bCs/>
                <w:color w:val="000000" w:themeColor="text1"/>
                <w:sz w:val="24"/>
                <w:szCs w:val="24"/>
              </w:rPr>
              <w:t>25</w:t>
            </w:r>
          </w:p>
        </w:tc>
      </w:tr>
      <w:tr w:rsidR="003D4FC3" w:rsidRPr="00B435A8" w14:paraId="5898F161" w14:textId="77777777" w:rsidTr="003D4FC3">
        <w:trPr>
          <w:trHeight w:val="300"/>
        </w:trPr>
        <w:tc>
          <w:tcPr>
            <w:cnfStyle w:val="001000000000" w:firstRow="0" w:lastRow="0" w:firstColumn="1" w:lastColumn="0" w:oddVBand="0" w:evenVBand="0" w:oddHBand="0" w:evenHBand="0" w:firstRowFirstColumn="0" w:firstRowLastColumn="0" w:lastRowFirstColumn="0" w:lastRowLastColumn="0"/>
            <w:tcW w:w="737" w:type="pct"/>
            <w:tcBorders>
              <w:left w:val="none" w:sz="0" w:space="0" w:color="auto"/>
            </w:tcBorders>
            <w:shd w:val="clear" w:color="auto" w:fill="FFFFFF" w:themeFill="background1"/>
          </w:tcPr>
          <w:p w14:paraId="0EE9D63B"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4</w:t>
            </w:r>
          </w:p>
        </w:tc>
        <w:tc>
          <w:tcPr>
            <w:tcW w:w="3382" w:type="pct"/>
            <w:shd w:val="clear" w:color="auto" w:fill="FFFFFF" w:themeFill="background1"/>
          </w:tcPr>
          <w:p w14:paraId="3BCC4E01"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bCs/>
                <w:color w:val="000000" w:themeColor="text1"/>
                <w:sz w:val="24"/>
                <w:szCs w:val="24"/>
              </w:rPr>
              <w:t>Power Quality Analyzer</w:t>
            </w:r>
          </w:p>
        </w:tc>
        <w:tc>
          <w:tcPr>
            <w:tcW w:w="881" w:type="pct"/>
            <w:shd w:val="clear" w:color="auto" w:fill="FFFFFF" w:themeFill="background1"/>
          </w:tcPr>
          <w:p w14:paraId="27D95B86"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B435A8">
              <w:rPr>
                <w:rFonts w:ascii="Arial" w:hAnsi="Arial"/>
                <w:bCs/>
                <w:color w:val="000000" w:themeColor="text1"/>
                <w:sz w:val="24"/>
                <w:szCs w:val="24"/>
              </w:rPr>
              <w:t>10</w:t>
            </w:r>
          </w:p>
        </w:tc>
      </w:tr>
      <w:tr w:rsidR="003D4FC3" w:rsidRPr="00B435A8" w14:paraId="3C966160" w14:textId="77777777" w:rsidTr="003D4FC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737" w:type="pct"/>
            <w:tcBorders>
              <w:left w:val="none" w:sz="0" w:space="0" w:color="auto"/>
            </w:tcBorders>
            <w:shd w:val="clear" w:color="auto" w:fill="FFFFFF" w:themeFill="background1"/>
          </w:tcPr>
          <w:p w14:paraId="7E70FDF0"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5</w:t>
            </w:r>
          </w:p>
        </w:tc>
        <w:tc>
          <w:tcPr>
            <w:tcW w:w="3382" w:type="pct"/>
            <w:shd w:val="clear" w:color="auto" w:fill="FFFFFF" w:themeFill="background1"/>
          </w:tcPr>
          <w:p w14:paraId="4FCAC903"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bCs/>
                <w:color w:val="000000" w:themeColor="text1"/>
                <w:sz w:val="24"/>
                <w:szCs w:val="24"/>
              </w:rPr>
              <w:t>Voltage and Current Meters</w:t>
            </w:r>
          </w:p>
        </w:tc>
        <w:tc>
          <w:tcPr>
            <w:tcW w:w="881" w:type="pct"/>
            <w:shd w:val="clear" w:color="auto" w:fill="FFFFFF" w:themeFill="background1"/>
          </w:tcPr>
          <w:p w14:paraId="318E566D"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4"/>
                <w:szCs w:val="24"/>
              </w:rPr>
            </w:pPr>
            <w:r w:rsidRPr="00B435A8">
              <w:rPr>
                <w:rFonts w:ascii="Arial" w:hAnsi="Arial"/>
                <w:bCs/>
                <w:color w:val="000000" w:themeColor="text1"/>
                <w:sz w:val="24"/>
                <w:szCs w:val="24"/>
              </w:rPr>
              <w:t>10</w:t>
            </w:r>
          </w:p>
        </w:tc>
      </w:tr>
      <w:tr w:rsidR="003D4FC3" w:rsidRPr="00B435A8" w14:paraId="580444CD" w14:textId="77777777" w:rsidTr="003D4FC3">
        <w:trPr>
          <w:trHeight w:val="300"/>
        </w:trPr>
        <w:tc>
          <w:tcPr>
            <w:cnfStyle w:val="001000000000" w:firstRow="0" w:lastRow="0" w:firstColumn="1" w:lastColumn="0" w:oddVBand="0" w:evenVBand="0" w:oddHBand="0" w:evenHBand="0" w:firstRowFirstColumn="0" w:firstRowLastColumn="0" w:lastRowFirstColumn="0" w:lastRowLastColumn="0"/>
            <w:tcW w:w="737" w:type="pct"/>
            <w:tcBorders>
              <w:left w:val="none" w:sz="0" w:space="0" w:color="auto"/>
            </w:tcBorders>
            <w:shd w:val="clear" w:color="auto" w:fill="FFFFFF" w:themeFill="background1"/>
          </w:tcPr>
          <w:p w14:paraId="7022682E"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6</w:t>
            </w:r>
          </w:p>
        </w:tc>
        <w:tc>
          <w:tcPr>
            <w:tcW w:w="3382" w:type="pct"/>
            <w:shd w:val="clear" w:color="auto" w:fill="FFFFFF" w:themeFill="background1"/>
          </w:tcPr>
          <w:p w14:paraId="73039169"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bCs/>
                <w:color w:val="000000" w:themeColor="text1"/>
                <w:sz w:val="24"/>
                <w:szCs w:val="24"/>
              </w:rPr>
              <w:t>Clamp Meter</w:t>
            </w:r>
          </w:p>
        </w:tc>
        <w:tc>
          <w:tcPr>
            <w:tcW w:w="881" w:type="pct"/>
            <w:shd w:val="clear" w:color="auto" w:fill="FFFFFF" w:themeFill="background1"/>
          </w:tcPr>
          <w:p w14:paraId="6AEE6E24"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Cs/>
                <w:color w:val="000000" w:themeColor="text1"/>
                <w:sz w:val="24"/>
                <w:szCs w:val="24"/>
              </w:rPr>
            </w:pPr>
            <w:r w:rsidRPr="00B435A8">
              <w:rPr>
                <w:rFonts w:ascii="Arial" w:hAnsi="Arial"/>
                <w:bCs/>
                <w:color w:val="000000" w:themeColor="text1"/>
                <w:sz w:val="24"/>
                <w:szCs w:val="24"/>
              </w:rPr>
              <w:t>10</w:t>
            </w:r>
          </w:p>
        </w:tc>
      </w:tr>
      <w:tr w:rsidR="003D4FC3" w:rsidRPr="00B435A8" w14:paraId="486CBA0F" w14:textId="77777777" w:rsidTr="003D4F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7" w:type="pct"/>
            <w:tcBorders>
              <w:left w:val="none" w:sz="0" w:space="0" w:color="auto"/>
            </w:tcBorders>
            <w:shd w:val="clear" w:color="auto" w:fill="FFFFFF" w:themeFill="background1"/>
          </w:tcPr>
          <w:p w14:paraId="36D051B4"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7</w:t>
            </w:r>
          </w:p>
        </w:tc>
        <w:tc>
          <w:tcPr>
            <w:tcW w:w="3382" w:type="pct"/>
            <w:shd w:val="clear" w:color="auto" w:fill="FFFFFF" w:themeFill="background1"/>
          </w:tcPr>
          <w:p w14:paraId="70DB2913"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bCs/>
                <w:color w:val="000000" w:themeColor="text1"/>
                <w:sz w:val="24"/>
                <w:szCs w:val="24"/>
              </w:rPr>
              <w:t>Power Transformer Test Equipment</w:t>
            </w:r>
          </w:p>
        </w:tc>
        <w:tc>
          <w:tcPr>
            <w:tcW w:w="881" w:type="pct"/>
            <w:shd w:val="clear" w:color="auto" w:fill="FFFFFF" w:themeFill="background1"/>
          </w:tcPr>
          <w:p w14:paraId="22C3B112"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4"/>
                <w:szCs w:val="24"/>
              </w:rPr>
            </w:pPr>
            <w:r w:rsidRPr="00B435A8">
              <w:rPr>
                <w:rFonts w:ascii="Arial" w:hAnsi="Arial"/>
                <w:bCs/>
                <w:color w:val="000000" w:themeColor="text1"/>
                <w:sz w:val="24"/>
                <w:szCs w:val="24"/>
              </w:rPr>
              <w:t>5</w:t>
            </w:r>
          </w:p>
        </w:tc>
      </w:tr>
      <w:tr w:rsidR="003D4FC3" w:rsidRPr="00B435A8" w14:paraId="2EA825A7" w14:textId="77777777" w:rsidTr="003D4FC3">
        <w:trPr>
          <w:trHeight w:val="300"/>
        </w:trPr>
        <w:tc>
          <w:tcPr>
            <w:cnfStyle w:val="001000000000" w:firstRow="0" w:lastRow="0" w:firstColumn="1" w:lastColumn="0" w:oddVBand="0" w:evenVBand="0" w:oddHBand="0" w:evenHBand="0" w:firstRowFirstColumn="0" w:firstRowLastColumn="0" w:lastRowFirstColumn="0" w:lastRowLastColumn="0"/>
            <w:tcW w:w="737" w:type="pct"/>
            <w:tcBorders>
              <w:left w:val="none" w:sz="0" w:space="0" w:color="auto"/>
            </w:tcBorders>
            <w:shd w:val="clear" w:color="auto" w:fill="FFFFFF" w:themeFill="background1"/>
          </w:tcPr>
          <w:p w14:paraId="0E2AA5F9"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8</w:t>
            </w:r>
          </w:p>
        </w:tc>
        <w:tc>
          <w:tcPr>
            <w:tcW w:w="3382" w:type="pct"/>
            <w:shd w:val="clear" w:color="auto" w:fill="FFFFFF" w:themeFill="background1"/>
          </w:tcPr>
          <w:p w14:paraId="152DF0BD"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Cable Insulation Tester</w:t>
            </w:r>
          </w:p>
        </w:tc>
        <w:tc>
          <w:tcPr>
            <w:tcW w:w="881" w:type="pct"/>
            <w:shd w:val="clear" w:color="auto" w:fill="FFFFFF" w:themeFill="background1"/>
          </w:tcPr>
          <w:p w14:paraId="1E794DBE"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3D4FC3" w:rsidRPr="00B435A8" w14:paraId="5BF31B16" w14:textId="77777777" w:rsidTr="003D4F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7" w:type="pct"/>
            <w:tcBorders>
              <w:left w:val="none" w:sz="0" w:space="0" w:color="auto"/>
            </w:tcBorders>
            <w:shd w:val="clear" w:color="auto" w:fill="FFFFFF" w:themeFill="background1"/>
          </w:tcPr>
          <w:p w14:paraId="03B930EB"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9</w:t>
            </w:r>
          </w:p>
        </w:tc>
        <w:tc>
          <w:tcPr>
            <w:tcW w:w="3382" w:type="pct"/>
            <w:shd w:val="clear" w:color="auto" w:fill="FFFFFF" w:themeFill="background1"/>
          </w:tcPr>
          <w:p w14:paraId="72965227"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bCs/>
                <w:color w:val="000000" w:themeColor="text1"/>
                <w:sz w:val="24"/>
                <w:szCs w:val="24"/>
              </w:rPr>
              <w:t>Transmission Line Simulation</w:t>
            </w:r>
          </w:p>
        </w:tc>
        <w:tc>
          <w:tcPr>
            <w:tcW w:w="881" w:type="pct"/>
            <w:shd w:val="clear" w:color="auto" w:fill="FFFFFF" w:themeFill="background1"/>
          </w:tcPr>
          <w:p w14:paraId="0BDA9782" w14:textId="77777777" w:rsidR="003D4FC3" w:rsidRPr="00B435A8" w:rsidRDefault="003D4FC3"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bCs/>
                <w:color w:val="000000" w:themeColor="text1"/>
                <w:sz w:val="24"/>
                <w:szCs w:val="24"/>
              </w:rPr>
            </w:pPr>
            <w:r w:rsidRPr="00B435A8">
              <w:rPr>
                <w:rFonts w:ascii="Arial" w:hAnsi="Arial"/>
                <w:bCs/>
                <w:color w:val="000000" w:themeColor="text1"/>
                <w:sz w:val="24"/>
                <w:szCs w:val="24"/>
              </w:rPr>
              <w:t>5</w:t>
            </w:r>
          </w:p>
        </w:tc>
      </w:tr>
      <w:tr w:rsidR="003D4FC3" w:rsidRPr="00B435A8" w14:paraId="6CE9D441" w14:textId="77777777" w:rsidTr="003D4FC3">
        <w:trPr>
          <w:trHeight w:val="300"/>
        </w:trPr>
        <w:tc>
          <w:tcPr>
            <w:cnfStyle w:val="001000000000" w:firstRow="0" w:lastRow="0" w:firstColumn="1" w:lastColumn="0" w:oddVBand="0" w:evenVBand="0" w:oddHBand="0" w:evenHBand="0" w:firstRowFirstColumn="0" w:firstRowLastColumn="0" w:lastRowFirstColumn="0" w:lastRowLastColumn="0"/>
            <w:tcW w:w="737" w:type="pct"/>
            <w:tcBorders>
              <w:left w:val="none" w:sz="0" w:space="0" w:color="auto"/>
              <w:bottom w:val="none" w:sz="0" w:space="0" w:color="auto"/>
            </w:tcBorders>
            <w:shd w:val="clear" w:color="auto" w:fill="FFFFFF" w:themeFill="background1"/>
          </w:tcPr>
          <w:p w14:paraId="1862F210" w14:textId="77777777" w:rsidR="003D4FC3" w:rsidRPr="00B435A8" w:rsidRDefault="003D4FC3" w:rsidP="00C647E8">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10</w:t>
            </w:r>
          </w:p>
        </w:tc>
        <w:tc>
          <w:tcPr>
            <w:tcW w:w="3382" w:type="pct"/>
            <w:shd w:val="clear" w:color="auto" w:fill="FFFFFF" w:themeFill="background1"/>
          </w:tcPr>
          <w:p w14:paraId="26ED05D6"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4"/>
                <w:szCs w:val="24"/>
              </w:rPr>
            </w:pPr>
            <w:r w:rsidRPr="00B435A8">
              <w:rPr>
                <w:rFonts w:ascii="Arial" w:hAnsi="Arial"/>
                <w:color w:val="000000" w:themeColor="text1"/>
                <w:sz w:val="24"/>
                <w:szCs w:val="24"/>
              </w:rPr>
              <w:t>Protection Scheme Demonstration Kit</w:t>
            </w:r>
          </w:p>
        </w:tc>
        <w:tc>
          <w:tcPr>
            <w:tcW w:w="881" w:type="pct"/>
            <w:shd w:val="clear" w:color="auto" w:fill="FFFFFF" w:themeFill="background1"/>
          </w:tcPr>
          <w:p w14:paraId="6E05BB28" w14:textId="77777777" w:rsidR="003D4FC3" w:rsidRPr="00B435A8" w:rsidRDefault="003D4FC3"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bl>
    <w:p w14:paraId="73C93A41" w14:textId="5677B3E5" w:rsidR="003D4FC3" w:rsidRPr="00B435A8" w:rsidRDefault="003D4FC3">
      <w:pPr>
        <w:rPr>
          <w:b/>
        </w:rPr>
      </w:pPr>
    </w:p>
    <w:p w14:paraId="4B1FB54D" w14:textId="77777777" w:rsidR="003D4FC3" w:rsidRPr="00B435A8" w:rsidRDefault="003D4FC3" w:rsidP="00C647E8">
      <w:pPr>
        <w:pBdr>
          <w:top w:val="nil"/>
          <w:left w:val="nil"/>
          <w:bottom w:val="nil"/>
          <w:right w:val="nil"/>
          <w:between w:val="nil"/>
        </w:pBdr>
        <w:spacing w:line="276" w:lineRule="auto"/>
        <w:ind w:right="270"/>
        <w:rPr>
          <w:color w:val="000000"/>
        </w:rPr>
      </w:pPr>
      <w:r w:rsidRPr="00B435A8">
        <w:rPr>
          <w:color w:val="000000"/>
        </w:rPr>
        <w:t>The consumables required are provided below:</w:t>
      </w:r>
    </w:p>
    <w:tbl>
      <w:tblPr>
        <w:tblStyle w:val="TableGrid"/>
        <w:tblW w:w="4934" w:type="pct"/>
        <w:tblLook w:val="04A0" w:firstRow="1" w:lastRow="0" w:firstColumn="1" w:lastColumn="0" w:noHBand="0" w:noVBand="1"/>
      </w:tblPr>
      <w:tblGrid>
        <w:gridCol w:w="807"/>
        <w:gridCol w:w="3620"/>
        <w:gridCol w:w="7200"/>
        <w:gridCol w:w="2139"/>
      </w:tblGrid>
      <w:tr w:rsidR="003D4FC3" w:rsidRPr="00B435A8" w14:paraId="1D02A471" w14:textId="77777777" w:rsidTr="00C647E8">
        <w:tc>
          <w:tcPr>
            <w:tcW w:w="4222" w:type="pct"/>
            <w:gridSpan w:val="3"/>
          </w:tcPr>
          <w:p w14:paraId="6DAF14DD" w14:textId="77777777" w:rsidR="003D4FC3" w:rsidRPr="00B435A8" w:rsidRDefault="003D4FC3" w:rsidP="00C647E8">
            <w:pPr>
              <w:spacing w:line="276" w:lineRule="auto"/>
              <w:ind w:right="270"/>
              <w:rPr>
                <w:rFonts w:ascii="Arial" w:hAnsi="Arial"/>
                <w:b/>
                <w:color w:val="000000" w:themeColor="text1"/>
              </w:rPr>
            </w:pPr>
            <w:r w:rsidRPr="00B435A8">
              <w:rPr>
                <w:rFonts w:ascii="Arial" w:hAnsi="Arial"/>
                <w:b/>
                <w:color w:val="000000" w:themeColor="text1"/>
              </w:rPr>
              <w:t>Consumables Items</w:t>
            </w:r>
          </w:p>
        </w:tc>
        <w:tc>
          <w:tcPr>
            <w:tcW w:w="778" w:type="pct"/>
          </w:tcPr>
          <w:p w14:paraId="70C0517A" w14:textId="77777777" w:rsidR="003D4FC3" w:rsidRPr="00B435A8" w:rsidRDefault="003D4FC3" w:rsidP="00C647E8">
            <w:pPr>
              <w:spacing w:line="276" w:lineRule="auto"/>
              <w:ind w:right="270"/>
              <w:rPr>
                <w:rFonts w:ascii="Arial" w:hAnsi="Arial"/>
                <w:b/>
                <w:color w:val="000000" w:themeColor="text1"/>
              </w:rPr>
            </w:pPr>
            <w:r w:rsidRPr="00B435A8">
              <w:rPr>
                <w:rFonts w:ascii="Arial" w:hAnsi="Arial"/>
                <w:b/>
                <w:color w:val="000000" w:themeColor="text1"/>
              </w:rPr>
              <w:t>Qty</w:t>
            </w:r>
          </w:p>
        </w:tc>
      </w:tr>
      <w:tr w:rsidR="003D4FC3" w:rsidRPr="00B435A8" w14:paraId="28D08AA2" w14:textId="77777777" w:rsidTr="00C647E8">
        <w:tc>
          <w:tcPr>
            <w:tcW w:w="293" w:type="pct"/>
            <w:vMerge w:val="restart"/>
            <w:vAlign w:val="center"/>
          </w:tcPr>
          <w:p w14:paraId="096B44EB" w14:textId="77777777" w:rsidR="003D4FC3" w:rsidRPr="00B435A8" w:rsidRDefault="003D4FC3" w:rsidP="00C647E8">
            <w:pPr>
              <w:spacing w:line="276" w:lineRule="auto"/>
              <w:ind w:right="270"/>
              <w:jc w:val="center"/>
              <w:rPr>
                <w:rFonts w:ascii="Arial" w:hAnsi="Arial"/>
                <w:color w:val="000000" w:themeColor="text1"/>
              </w:rPr>
            </w:pPr>
            <w:r w:rsidRPr="00B435A8">
              <w:rPr>
                <w:rFonts w:ascii="Arial" w:hAnsi="Arial"/>
                <w:color w:val="000000" w:themeColor="text1"/>
              </w:rPr>
              <w:t>1</w:t>
            </w:r>
          </w:p>
        </w:tc>
        <w:tc>
          <w:tcPr>
            <w:tcW w:w="1315" w:type="pct"/>
            <w:vMerge w:val="restart"/>
            <w:vAlign w:val="center"/>
          </w:tcPr>
          <w:p w14:paraId="733F91E2"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Cables and Conductors</w:t>
            </w:r>
          </w:p>
        </w:tc>
        <w:tc>
          <w:tcPr>
            <w:tcW w:w="2615" w:type="pct"/>
            <w:vAlign w:val="center"/>
          </w:tcPr>
          <w:p w14:paraId="68CC72E0"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Power cables (low, medium, and high voltage)</w:t>
            </w:r>
          </w:p>
        </w:tc>
        <w:tc>
          <w:tcPr>
            <w:tcW w:w="778" w:type="pct"/>
          </w:tcPr>
          <w:p w14:paraId="065FEB3F"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30 meter each</w:t>
            </w:r>
          </w:p>
        </w:tc>
      </w:tr>
      <w:tr w:rsidR="003D4FC3" w:rsidRPr="00B435A8" w14:paraId="1BD617E6" w14:textId="77777777" w:rsidTr="00C647E8">
        <w:tc>
          <w:tcPr>
            <w:tcW w:w="293" w:type="pct"/>
            <w:vMerge/>
            <w:vAlign w:val="center"/>
          </w:tcPr>
          <w:p w14:paraId="63632BE9"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6E987949" w14:textId="77777777" w:rsidR="003D4FC3" w:rsidRPr="00B435A8" w:rsidRDefault="003D4FC3" w:rsidP="00C647E8">
            <w:pPr>
              <w:spacing w:line="276" w:lineRule="auto"/>
              <w:ind w:right="270"/>
              <w:rPr>
                <w:rFonts w:ascii="Arial" w:hAnsi="Arial"/>
                <w:color w:val="000000" w:themeColor="text1"/>
              </w:rPr>
            </w:pPr>
          </w:p>
        </w:tc>
        <w:tc>
          <w:tcPr>
            <w:tcW w:w="2615" w:type="pct"/>
            <w:vAlign w:val="center"/>
          </w:tcPr>
          <w:p w14:paraId="6A71D815"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Overhead conductors (ACSR, AAAC, copper)</w:t>
            </w:r>
          </w:p>
        </w:tc>
        <w:tc>
          <w:tcPr>
            <w:tcW w:w="778" w:type="pct"/>
          </w:tcPr>
          <w:p w14:paraId="2C7B937E"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30 meter each</w:t>
            </w:r>
          </w:p>
        </w:tc>
      </w:tr>
      <w:tr w:rsidR="003D4FC3" w:rsidRPr="00B435A8" w14:paraId="3328C084" w14:textId="77777777" w:rsidTr="00C647E8">
        <w:tc>
          <w:tcPr>
            <w:tcW w:w="293" w:type="pct"/>
            <w:vMerge w:val="restart"/>
            <w:vAlign w:val="center"/>
          </w:tcPr>
          <w:p w14:paraId="7F5FA532" w14:textId="77777777" w:rsidR="003D4FC3" w:rsidRPr="00B435A8" w:rsidRDefault="003D4FC3" w:rsidP="00C647E8">
            <w:pPr>
              <w:spacing w:line="276" w:lineRule="auto"/>
              <w:ind w:right="270"/>
              <w:jc w:val="center"/>
              <w:rPr>
                <w:rFonts w:ascii="Arial" w:hAnsi="Arial"/>
                <w:color w:val="000000" w:themeColor="text1"/>
              </w:rPr>
            </w:pPr>
            <w:r w:rsidRPr="00B435A8">
              <w:rPr>
                <w:rFonts w:ascii="Arial" w:hAnsi="Arial"/>
                <w:color w:val="000000" w:themeColor="text1"/>
              </w:rPr>
              <w:t>2</w:t>
            </w:r>
          </w:p>
        </w:tc>
        <w:tc>
          <w:tcPr>
            <w:tcW w:w="1315" w:type="pct"/>
            <w:vMerge w:val="restart"/>
            <w:vAlign w:val="center"/>
          </w:tcPr>
          <w:p w14:paraId="13517CC8"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Connectors and Accessories</w:t>
            </w:r>
          </w:p>
        </w:tc>
        <w:tc>
          <w:tcPr>
            <w:tcW w:w="2615" w:type="pct"/>
            <w:vAlign w:val="center"/>
          </w:tcPr>
          <w:p w14:paraId="382CC3D2"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Cable lugs and connectors</w:t>
            </w:r>
            <w:r w:rsidRPr="00B435A8">
              <w:rPr>
                <w:rStyle w:val="eop"/>
                <w:rFonts w:ascii="Arial" w:hAnsi="Arial" w:cs="Arial"/>
              </w:rPr>
              <w:t> </w:t>
            </w:r>
          </w:p>
        </w:tc>
        <w:tc>
          <w:tcPr>
            <w:tcW w:w="778" w:type="pct"/>
          </w:tcPr>
          <w:p w14:paraId="28612DDA"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50</w:t>
            </w:r>
          </w:p>
        </w:tc>
      </w:tr>
      <w:tr w:rsidR="003D4FC3" w:rsidRPr="00B435A8" w14:paraId="02FB2634" w14:textId="77777777" w:rsidTr="00C647E8">
        <w:tc>
          <w:tcPr>
            <w:tcW w:w="293" w:type="pct"/>
            <w:vMerge/>
            <w:vAlign w:val="center"/>
          </w:tcPr>
          <w:p w14:paraId="3D6E43E5"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4A2F8E05" w14:textId="77777777" w:rsidR="003D4FC3" w:rsidRPr="00B435A8" w:rsidRDefault="003D4FC3" w:rsidP="00C647E8">
            <w:pPr>
              <w:spacing w:line="276" w:lineRule="auto"/>
              <w:ind w:right="270"/>
              <w:rPr>
                <w:rFonts w:ascii="Arial" w:hAnsi="Arial"/>
                <w:color w:val="000000" w:themeColor="text1"/>
              </w:rPr>
            </w:pPr>
          </w:p>
        </w:tc>
        <w:tc>
          <w:tcPr>
            <w:tcW w:w="2615" w:type="pct"/>
            <w:vAlign w:val="center"/>
          </w:tcPr>
          <w:p w14:paraId="1D6829E3"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Splicing kits</w:t>
            </w:r>
            <w:r w:rsidRPr="00B435A8">
              <w:rPr>
                <w:rStyle w:val="eop"/>
                <w:rFonts w:ascii="Arial" w:hAnsi="Arial" w:cs="Arial"/>
              </w:rPr>
              <w:t> </w:t>
            </w:r>
          </w:p>
        </w:tc>
        <w:tc>
          <w:tcPr>
            <w:tcW w:w="778" w:type="pct"/>
          </w:tcPr>
          <w:p w14:paraId="401BBBA9"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50</w:t>
            </w:r>
          </w:p>
        </w:tc>
      </w:tr>
      <w:tr w:rsidR="003D4FC3" w:rsidRPr="00B435A8" w14:paraId="3F31516F" w14:textId="77777777" w:rsidTr="00C647E8">
        <w:tc>
          <w:tcPr>
            <w:tcW w:w="293" w:type="pct"/>
            <w:vMerge/>
            <w:vAlign w:val="center"/>
          </w:tcPr>
          <w:p w14:paraId="77F54A44"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182F0772" w14:textId="77777777" w:rsidR="003D4FC3" w:rsidRPr="00B435A8" w:rsidRDefault="003D4FC3" w:rsidP="00C647E8">
            <w:pPr>
              <w:spacing w:line="276" w:lineRule="auto"/>
              <w:ind w:right="270"/>
              <w:rPr>
                <w:rFonts w:ascii="Arial" w:hAnsi="Arial"/>
                <w:color w:val="000000" w:themeColor="text1"/>
              </w:rPr>
            </w:pPr>
          </w:p>
        </w:tc>
        <w:tc>
          <w:tcPr>
            <w:tcW w:w="2615" w:type="pct"/>
            <w:vAlign w:val="center"/>
          </w:tcPr>
          <w:p w14:paraId="5F3D6AD1"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Termination kits</w:t>
            </w:r>
            <w:r w:rsidRPr="00B435A8">
              <w:rPr>
                <w:rStyle w:val="eop"/>
                <w:rFonts w:ascii="Arial" w:hAnsi="Arial" w:cs="Arial"/>
              </w:rPr>
              <w:t> </w:t>
            </w:r>
          </w:p>
        </w:tc>
        <w:tc>
          <w:tcPr>
            <w:tcW w:w="778" w:type="pct"/>
          </w:tcPr>
          <w:p w14:paraId="5237BBED"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50</w:t>
            </w:r>
          </w:p>
        </w:tc>
      </w:tr>
      <w:tr w:rsidR="003D4FC3" w:rsidRPr="00B435A8" w14:paraId="45981D94" w14:textId="77777777" w:rsidTr="00C647E8">
        <w:tc>
          <w:tcPr>
            <w:tcW w:w="293" w:type="pct"/>
            <w:vMerge/>
            <w:vAlign w:val="center"/>
          </w:tcPr>
          <w:p w14:paraId="620DDD19"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48E7F6C0" w14:textId="77777777" w:rsidR="003D4FC3" w:rsidRPr="00B435A8" w:rsidRDefault="003D4FC3" w:rsidP="00C647E8">
            <w:pPr>
              <w:spacing w:line="276" w:lineRule="auto"/>
              <w:ind w:right="270"/>
              <w:rPr>
                <w:rFonts w:ascii="Arial" w:hAnsi="Arial"/>
                <w:color w:val="000000" w:themeColor="text1"/>
              </w:rPr>
            </w:pPr>
          </w:p>
        </w:tc>
        <w:tc>
          <w:tcPr>
            <w:tcW w:w="2615" w:type="pct"/>
            <w:vAlign w:val="center"/>
          </w:tcPr>
          <w:p w14:paraId="05F20875"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Insulators (porcelain, glass, polymer)</w:t>
            </w:r>
            <w:r w:rsidRPr="00B435A8">
              <w:rPr>
                <w:rStyle w:val="eop"/>
                <w:rFonts w:ascii="Arial" w:hAnsi="Arial" w:cs="Arial"/>
              </w:rPr>
              <w:t> </w:t>
            </w:r>
          </w:p>
        </w:tc>
        <w:tc>
          <w:tcPr>
            <w:tcW w:w="778" w:type="pct"/>
          </w:tcPr>
          <w:p w14:paraId="313B28C7"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50</w:t>
            </w:r>
          </w:p>
        </w:tc>
      </w:tr>
      <w:tr w:rsidR="003D4FC3" w:rsidRPr="00B435A8" w14:paraId="026C85A6" w14:textId="77777777" w:rsidTr="00C647E8">
        <w:tc>
          <w:tcPr>
            <w:tcW w:w="293" w:type="pct"/>
            <w:vMerge w:val="restart"/>
            <w:vAlign w:val="center"/>
          </w:tcPr>
          <w:p w14:paraId="77B394F3" w14:textId="77777777" w:rsidR="003D4FC3" w:rsidRPr="00B435A8" w:rsidRDefault="003D4FC3" w:rsidP="00C647E8">
            <w:pPr>
              <w:spacing w:line="276" w:lineRule="auto"/>
              <w:ind w:right="270"/>
              <w:jc w:val="center"/>
              <w:rPr>
                <w:rStyle w:val="normaltextrun"/>
                <w:rFonts w:ascii="Arial" w:hAnsi="Arial"/>
                <w:color w:val="000000"/>
              </w:rPr>
            </w:pPr>
            <w:r w:rsidRPr="00B435A8">
              <w:rPr>
                <w:rStyle w:val="normaltextrun"/>
                <w:rFonts w:ascii="Arial" w:hAnsi="Arial"/>
                <w:color w:val="000000"/>
              </w:rPr>
              <w:lastRenderedPageBreak/>
              <w:t>3</w:t>
            </w:r>
          </w:p>
        </w:tc>
        <w:tc>
          <w:tcPr>
            <w:tcW w:w="1315" w:type="pct"/>
            <w:vMerge w:val="restart"/>
          </w:tcPr>
          <w:p w14:paraId="3F66147B" w14:textId="77777777" w:rsidR="003D4FC3" w:rsidRPr="00B435A8" w:rsidRDefault="003D4FC3" w:rsidP="00C647E8">
            <w:pPr>
              <w:spacing w:line="276" w:lineRule="auto"/>
              <w:ind w:right="270"/>
              <w:rPr>
                <w:rStyle w:val="normaltextrun"/>
                <w:rFonts w:ascii="Arial" w:hAnsi="Arial"/>
                <w:color w:val="000000"/>
              </w:rPr>
            </w:pPr>
            <w:r w:rsidRPr="00B435A8">
              <w:rPr>
                <w:rStyle w:val="normaltextrun"/>
                <w:rFonts w:ascii="Arial" w:hAnsi="Arial"/>
                <w:color w:val="000000"/>
              </w:rPr>
              <w:t>Protective Devices</w:t>
            </w:r>
          </w:p>
        </w:tc>
        <w:tc>
          <w:tcPr>
            <w:tcW w:w="2615" w:type="pct"/>
          </w:tcPr>
          <w:p w14:paraId="4A2C833B"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Fuses and fuse links</w:t>
            </w:r>
            <w:r w:rsidRPr="00B435A8">
              <w:rPr>
                <w:rStyle w:val="eop"/>
                <w:rFonts w:ascii="Arial" w:hAnsi="Arial" w:cs="Arial"/>
              </w:rPr>
              <w:t> </w:t>
            </w:r>
          </w:p>
        </w:tc>
        <w:tc>
          <w:tcPr>
            <w:tcW w:w="778" w:type="pct"/>
          </w:tcPr>
          <w:p w14:paraId="28B35264"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50</w:t>
            </w:r>
          </w:p>
        </w:tc>
      </w:tr>
      <w:tr w:rsidR="003D4FC3" w:rsidRPr="00B435A8" w14:paraId="4ACE485E" w14:textId="77777777" w:rsidTr="00C647E8">
        <w:tc>
          <w:tcPr>
            <w:tcW w:w="293" w:type="pct"/>
            <w:vMerge/>
            <w:vAlign w:val="center"/>
          </w:tcPr>
          <w:p w14:paraId="184FD114"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4914A058" w14:textId="77777777" w:rsidR="003D4FC3" w:rsidRPr="00B435A8" w:rsidRDefault="003D4FC3" w:rsidP="00C647E8">
            <w:pPr>
              <w:spacing w:line="276" w:lineRule="auto"/>
              <w:ind w:right="270"/>
              <w:rPr>
                <w:rFonts w:ascii="Arial" w:hAnsi="Arial"/>
                <w:color w:val="000000" w:themeColor="text1"/>
              </w:rPr>
            </w:pPr>
          </w:p>
        </w:tc>
        <w:tc>
          <w:tcPr>
            <w:tcW w:w="2615" w:type="pct"/>
          </w:tcPr>
          <w:p w14:paraId="375823AA"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Surge arresters</w:t>
            </w:r>
            <w:r w:rsidRPr="00B435A8">
              <w:rPr>
                <w:rStyle w:val="eop"/>
                <w:rFonts w:ascii="Arial" w:hAnsi="Arial" w:cs="Arial"/>
              </w:rPr>
              <w:t> </w:t>
            </w:r>
          </w:p>
        </w:tc>
        <w:tc>
          <w:tcPr>
            <w:tcW w:w="778" w:type="pct"/>
          </w:tcPr>
          <w:p w14:paraId="4B5D067A"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w:t>
            </w:r>
          </w:p>
        </w:tc>
      </w:tr>
      <w:tr w:rsidR="003D4FC3" w:rsidRPr="00B435A8" w14:paraId="1C8D18B2" w14:textId="77777777" w:rsidTr="00C647E8">
        <w:tc>
          <w:tcPr>
            <w:tcW w:w="293" w:type="pct"/>
            <w:vMerge/>
            <w:vAlign w:val="center"/>
          </w:tcPr>
          <w:p w14:paraId="66BB1404"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31FBBD70" w14:textId="77777777" w:rsidR="003D4FC3" w:rsidRPr="00B435A8" w:rsidRDefault="003D4FC3" w:rsidP="00C647E8">
            <w:pPr>
              <w:spacing w:line="276" w:lineRule="auto"/>
              <w:ind w:right="270"/>
              <w:rPr>
                <w:rFonts w:ascii="Arial" w:hAnsi="Arial"/>
                <w:color w:val="000000" w:themeColor="text1"/>
              </w:rPr>
            </w:pPr>
          </w:p>
        </w:tc>
        <w:tc>
          <w:tcPr>
            <w:tcW w:w="2615" w:type="pct"/>
          </w:tcPr>
          <w:p w14:paraId="219F3F51"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Circuit breakers (oil, SF6, vacuum, air)</w:t>
            </w:r>
            <w:r w:rsidRPr="00B435A8">
              <w:rPr>
                <w:rStyle w:val="eop"/>
                <w:rFonts w:ascii="Arial" w:hAnsi="Arial" w:cs="Arial"/>
              </w:rPr>
              <w:t> </w:t>
            </w:r>
          </w:p>
        </w:tc>
        <w:tc>
          <w:tcPr>
            <w:tcW w:w="778" w:type="pct"/>
          </w:tcPr>
          <w:p w14:paraId="754CC0CB"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15</w:t>
            </w:r>
          </w:p>
        </w:tc>
      </w:tr>
      <w:tr w:rsidR="003D4FC3" w:rsidRPr="00B435A8" w14:paraId="45A37089" w14:textId="77777777" w:rsidTr="00C647E8">
        <w:tc>
          <w:tcPr>
            <w:tcW w:w="293" w:type="pct"/>
            <w:vMerge/>
            <w:vAlign w:val="center"/>
          </w:tcPr>
          <w:p w14:paraId="6BF91C55"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4EC0E782" w14:textId="77777777" w:rsidR="003D4FC3" w:rsidRPr="00B435A8" w:rsidRDefault="003D4FC3" w:rsidP="00C647E8">
            <w:pPr>
              <w:spacing w:line="276" w:lineRule="auto"/>
              <w:ind w:right="270"/>
              <w:rPr>
                <w:rFonts w:ascii="Arial" w:hAnsi="Arial"/>
                <w:color w:val="000000" w:themeColor="text1"/>
              </w:rPr>
            </w:pPr>
          </w:p>
        </w:tc>
        <w:tc>
          <w:tcPr>
            <w:tcW w:w="2615" w:type="pct"/>
          </w:tcPr>
          <w:p w14:paraId="597E3F2A"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Reclosers</w:t>
            </w:r>
            <w:r w:rsidRPr="00B435A8">
              <w:rPr>
                <w:rStyle w:val="eop"/>
                <w:rFonts w:ascii="Arial" w:hAnsi="Arial" w:cs="Arial"/>
              </w:rPr>
              <w:t> </w:t>
            </w:r>
          </w:p>
        </w:tc>
        <w:tc>
          <w:tcPr>
            <w:tcW w:w="778" w:type="pct"/>
          </w:tcPr>
          <w:p w14:paraId="5B4A1F66"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15</w:t>
            </w:r>
          </w:p>
        </w:tc>
      </w:tr>
      <w:tr w:rsidR="003D4FC3" w:rsidRPr="00B435A8" w14:paraId="63D492B9" w14:textId="77777777" w:rsidTr="00C647E8">
        <w:tc>
          <w:tcPr>
            <w:tcW w:w="293" w:type="pct"/>
            <w:vMerge w:val="restart"/>
            <w:vAlign w:val="center"/>
          </w:tcPr>
          <w:p w14:paraId="2A210180" w14:textId="77777777" w:rsidR="003D4FC3" w:rsidRPr="00B435A8" w:rsidRDefault="003D4FC3" w:rsidP="00C647E8">
            <w:pPr>
              <w:spacing w:line="276" w:lineRule="auto"/>
              <w:ind w:right="270"/>
              <w:jc w:val="center"/>
              <w:rPr>
                <w:rFonts w:ascii="Arial" w:hAnsi="Arial"/>
                <w:color w:val="000000" w:themeColor="text1"/>
              </w:rPr>
            </w:pPr>
            <w:r w:rsidRPr="00B435A8">
              <w:rPr>
                <w:rFonts w:ascii="Arial" w:hAnsi="Arial"/>
                <w:color w:val="000000" w:themeColor="text1"/>
              </w:rPr>
              <w:t>4</w:t>
            </w:r>
          </w:p>
        </w:tc>
        <w:tc>
          <w:tcPr>
            <w:tcW w:w="1315" w:type="pct"/>
            <w:vMerge w:val="restart"/>
          </w:tcPr>
          <w:p w14:paraId="4F435B26"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Transformers</w:t>
            </w:r>
          </w:p>
        </w:tc>
        <w:tc>
          <w:tcPr>
            <w:tcW w:w="2615" w:type="pct"/>
          </w:tcPr>
          <w:p w14:paraId="660C9DDD"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Transformer oil</w:t>
            </w:r>
            <w:r w:rsidRPr="00B435A8">
              <w:rPr>
                <w:rStyle w:val="eop"/>
                <w:rFonts w:ascii="Arial" w:hAnsi="Arial" w:cs="Arial"/>
              </w:rPr>
              <w:t> </w:t>
            </w:r>
          </w:p>
        </w:tc>
        <w:tc>
          <w:tcPr>
            <w:tcW w:w="778" w:type="pct"/>
          </w:tcPr>
          <w:p w14:paraId="0D11180E" w14:textId="1EA109D2"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 xml:space="preserve">10 </w:t>
            </w:r>
            <w:proofErr w:type="spellStart"/>
            <w:r w:rsidRPr="00B435A8">
              <w:rPr>
                <w:rFonts w:ascii="Arial" w:hAnsi="Arial"/>
                <w:color w:val="000000" w:themeColor="text1"/>
              </w:rPr>
              <w:t>ltrs</w:t>
            </w:r>
            <w:proofErr w:type="spellEnd"/>
          </w:p>
        </w:tc>
      </w:tr>
      <w:tr w:rsidR="003D4FC3" w:rsidRPr="00B435A8" w14:paraId="5460A76A" w14:textId="77777777" w:rsidTr="00C647E8">
        <w:tc>
          <w:tcPr>
            <w:tcW w:w="293" w:type="pct"/>
            <w:vMerge/>
            <w:vAlign w:val="center"/>
          </w:tcPr>
          <w:p w14:paraId="6D0DA18A"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3EFB1F46" w14:textId="77777777" w:rsidR="003D4FC3" w:rsidRPr="00B435A8" w:rsidRDefault="003D4FC3" w:rsidP="00C647E8">
            <w:pPr>
              <w:spacing w:line="276" w:lineRule="auto"/>
              <w:ind w:right="270"/>
              <w:rPr>
                <w:rFonts w:ascii="Arial" w:hAnsi="Arial"/>
                <w:color w:val="000000" w:themeColor="text1"/>
              </w:rPr>
            </w:pPr>
          </w:p>
        </w:tc>
        <w:tc>
          <w:tcPr>
            <w:tcW w:w="2615" w:type="pct"/>
          </w:tcPr>
          <w:p w14:paraId="42EB88E3"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Bushings</w:t>
            </w:r>
            <w:r w:rsidRPr="00B435A8">
              <w:rPr>
                <w:rStyle w:val="eop"/>
                <w:rFonts w:ascii="Arial" w:hAnsi="Arial" w:cs="Arial"/>
              </w:rPr>
              <w:t> </w:t>
            </w:r>
          </w:p>
        </w:tc>
        <w:tc>
          <w:tcPr>
            <w:tcW w:w="778" w:type="pct"/>
          </w:tcPr>
          <w:p w14:paraId="60EF38BD"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30</w:t>
            </w:r>
          </w:p>
        </w:tc>
      </w:tr>
      <w:tr w:rsidR="003D4FC3" w:rsidRPr="00B435A8" w14:paraId="353029A6" w14:textId="77777777" w:rsidTr="00C647E8">
        <w:tc>
          <w:tcPr>
            <w:tcW w:w="293" w:type="pct"/>
            <w:vMerge/>
            <w:vAlign w:val="center"/>
          </w:tcPr>
          <w:p w14:paraId="1B0377E9"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6F1BD66C" w14:textId="77777777" w:rsidR="003D4FC3" w:rsidRPr="00B435A8" w:rsidRDefault="003D4FC3" w:rsidP="00C647E8">
            <w:pPr>
              <w:spacing w:line="276" w:lineRule="auto"/>
              <w:ind w:right="270"/>
              <w:rPr>
                <w:rFonts w:ascii="Arial" w:hAnsi="Arial"/>
                <w:color w:val="000000" w:themeColor="text1"/>
              </w:rPr>
            </w:pPr>
          </w:p>
        </w:tc>
        <w:tc>
          <w:tcPr>
            <w:tcW w:w="2615" w:type="pct"/>
          </w:tcPr>
          <w:p w14:paraId="19FDD098"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Tap changers</w:t>
            </w:r>
            <w:r w:rsidRPr="00B435A8">
              <w:rPr>
                <w:rStyle w:val="eop"/>
                <w:rFonts w:ascii="Arial" w:hAnsi="Arial" w:cs="Arial"/>
              </w:rPr>
              <w:t> </w:t>
            </w:r>
          </w:p>
        </w:tc>
        <w:tc>
          <w:tcPr>
            <w:tcW w:w="778" w:type="pct"/>
          </w:tcPr>
          <w:p w14:paraId="3938054D"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w:t>
            </w:r>
          </w:p>
        </w:tc>
      </w:tr>
      <w:tr w:rsidR="003D4FC3" w:rsidRPr="00B435A8" w14:paraId="13A38862" w14:textId="77777777" w:rsidTr="00C647E8">
        <w:tc>
          <w:tcPr>
            <w:tcW w:w="293" w:type="pct"/>
            <w:vMerge w:val="restart"/>
            <w:vAlign w:val="center"/>
          </w:tcPr>
          <w:p w14:paraId="13BA9482" w14:textId="77777777" w:rsidR="003D4FC3" w:rsidRPr="00B435A8" w:rsidRDefault="003D4FC3" w:rsidP="00C647E8">
            <w:pPr>
              <w:spacing w:line="276" w:lineRule="auto"/>
              <w:ind w:right="270"/>
              <w:jc w:val="center"/>
              <w:rPr>
                <w:rFonts w:ascii="Arial" w:hAnsi="Arial"/>
                <w:color w:val="000000" w:themeColor="text1"/>
              </w:rPr>
            </w:pPr>
            <w:r w:rsidRPr="00B435A8">
              <w:rPr>
                <w:rFonts w:ascii="Arial" w:hAnsi="Arial"/>
                <w:color w:val="000000" w:themeColor="text1"/>
              </w:rPr>
              <w:t>5</w:t>
            </w:r>
          </w:p>
        </w:tc>
        <w:tc>
          <w:tcPr>
            <w:tcW w:w="1315" w:type="pct"/>
            <w:vMerge w:val="restart"/>
          </w:tcPr>
          <w:p w14:paraId="77DFF279"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Grounding Materials</w:t>
            </w:r>
          </w:p>
        </w:tc>
        <w:tc>
          <w:tcPr>
            <w:tcW w:w="2615" w:type="pct"/>
          </w:tcPr>
          <w:p w14:paraId="65661573"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Ground rods</w:t>
            </w:r>
            <w:r w:rsidRPr="00B435A8">
              <w:rPr>
                <w:rStyle w:val="eop"/>
                <w:rFonts w:ascii="Arial" w:hAnsi="Arial" w:cs="Arial"/>
              </w:rPr>
              <w:t> </w:t>
            </w:r>
          </w:p>
        </w:tc>
        <w:tc>
          <w:tcPr>
            <w:tcW w:w="778" w:type="pct"/>
          </w:tcPr>
          <w:p w14:paraId="1851C29C"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w:t>
            </w:r>
          </w:p>
        </w:tc>
      </w:tr>
      <w:tr w:rsidR="003D4FC3" w:rsidRPr="00B435A8" w14:paraId="253C568A" w14:textId="77777777" w:rsidTr="00C647E8">
        <w:tc>
          <w:tcPr>
            <w:tcW w:w="293" w:type="pct"/>
            <w:vMerge/>
            <w:vAlign w:val="center"/>
          </w:tcPr>
          <w:p w14:paraId="03B3C370"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225D5D21" w14:textId="77777777" w:rsidR="003D4FC3" w:rsidRPr="00B435A8" w:rsidRDefault="003D4FC3" w:rsidP="00C647E8">
            <w:pPr>
              <w:spacing w:line="276" w:lineRule="auto"/>
              <w:ind w:right="270"/>
              <w:rPr>
                <w:rFonts w:ascii="Arial" w:hAnsi="Arial"/>
                <w:color w:val="000000" w:themeColor="text1"/>
              </w:rPr>
            </w:pPr>
          </w:p>
        </w:tc>
        <w:tc>
          <w:tcPr>
            <w:tcW w:w="2615" w:type="pct"/>
          </w:tcPr>
          <w:p w14:paraId="72CA92BA"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Ground wires</w:t>
            </w:r>
            <w:r w:rsidRPr="00B435A8">
              <w:rPr>
                <w:rStyle w:val="eop"/>
                <w:rFonts w:ascii="Arial" w:hAnsi="Arial" w:cs="Arial"/>
              </w:rPr>
              <w:t> </w:t>
            </w:r>
          </w:p>
        </w:tc>
        <w:tc>
          <w:tcPr>
            <w:tcW w:w="778" w:type="pct"/>
          </w:tcPr>
          <w:p w14:paraId="606BDE4F"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30 meters</w:t>
            </w:r>
          </w:p>
        </w:tc>
      </w:tr>
      <w:tr w:rsidR="003D4FC3" w:rsidRPr="00B435A8" w14:paraId="01916AD7" w14:textId="77777777" w:rsidTr="00C647E8">
        <w:tc>
          <w:tcPr>
            <w:tcW w:w="293" w:type="pct"/>
            <w:vMerge/>
            <w:vAlign w:val="center"/>
          </w:tcPr>
          <w:p w14:paraId="16D0BDCF"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610E6139" w14:textId="77777777" w:rsidR="003D4FC3" w:rsidRPr="00B435A8" w:rsidRDefault="003D4FC3" w:rsidP="00C647E8">
            <w:pPr>
              <w:spacing w:line="276" w:lineRule="auto"/>
              <w:ind w:right="270"/>
              <w:rPr>
                <w:rFonts w:ascii="Arial" w:hAnsi="Arial"/>
                <w:color w:val="000000" w:themeColor="text1"/>
              </w:rPr>
            </w:pPr>
          </w:p>
        </w:tc>
        <w:tc>
          <w:tcPr>
            <w:tcW w:w="2615" w:type="pct"/>
          </w:tcPr>
          <w:p w14:paraId="7FB4BC4B"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Grounding clamps</w:t>
            </w:r>
            <w:r w:rsidRPr="00B435A8">
              <w:rPr>
                <w:rStyle w:val="eop"/>
                <w:rFonts w:ascii="Arial" w:hAnsi="Arial" w:cs="Arial"/>
              </w:rPr>
              <w:t> </w:t>
            </w:r>
          </w:p>
        </w:tc>
        <w:tc>
          <w:tcPr>
            <w:tcW w:w="778" w:type="pct"/>
          </w:tcPr>
          <w:p w14:paraId="53A87B5C"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15</w:t>
            </w:r>
          </w:p>
        </w:tc>
      </w:tr>
      <w:tr w:rsidR="003D4FC3" w:rsidRPr="00B435A8" w14:paraId="20F3539E" w14:textId="77777777" w:rsidTr="00C647E8">
        <w:tc>
          <w:tcPr>
            <w:tcW w:w="293" w:type="pct"/>
            <w:vMerge w:val="restart"/>
            <w:vAlign w:val="center"/>
          </w:tcPr>
          <w:p w14:paraId="42BC7B98" w14:textId="77777777" w:rsidR="003D4FC3" w:rsidRPr="00B435A8" w:rsidRDefault="003D4FC3" w:rsidP="00C647E8">
            <w:pPr>
              <w:spacing w:line="276" w:lineRule="auto"/>
              <w:ind w:right="270"/>
              <w:jc w:val="center"/>
              <w:rPr>
                <w:rFonts w:ascii="Arial" w:hAnsi="Arial"/>
                <w:color w:val="000000" w:themeColor="text1"/>
              </w:rPr>
            </w:pPr>
            <w:r w:rsidRPr="00B435A8">
              <w:rPr>
                <w:rFonts w:ascii="Arial" w:hAnsi="Arial"/>
                <w:color w:val="000000" w:themeColor="text1"/>
              </w:rPr>
              <w:t>6</w:t>
            </w:r>
          </w:p>
        </w:tc>
        <w:tc>
          <w:tcPr>
            <w:tcW w:w="1315" w:type="pct"/>
            <w:vMerge w:val="restart"/>
          </w:tcPr>
          <w:p w14:paraId="53DE469E"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Accessories</w:t>
            </w:r>
          </w:p>
        </w:tc>
        <w:tc>
          <w:tcPr>
            <w:tcW w:w="2615" w:type="pct"/>
          </w:tcPr>
          <w:p w14:paraId="1147FCE2"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Insulation tapes</w:t>
            </w:r>
            <w:r w:rsidRPr="00B435A8">
              <w:rPr>
                <w:rStyle w:val="eop"/>
                <w:rFonts w:ascii="Arial" w:hAnsi="Arial" w:cs="Arial"/>
              </w:rPr>
              <w:t> </w:t>
            </w:r>
          </w:p>
        </w:tc>
        <w:tc>
          <w:tcPr>
            <w:tcW w:w="778" w:type="pct"/>
          </w:tcPr>
          <w:p w14:paraId="11BD29A5"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25</w:t>
            </w:r>
          </w:p>
        </w:tc>
      </w:tr>
      <w:tr w:rsidR="003D4FC3" w:rsidRPr="00B435A8" w14:paraId="45440491" w14:textId="77777777" w:rsidTr="00C647E8">
        <w:tc>
          <w:tcPr>
            <w:tcW w:w="293" w:type="pct"/>
            <w:vMerge/>
            <w:vAlign w:val="center"/>
          </w:tcPr>
          <w:p w14:paraId="31DBA27A"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51F4E023" w14:textId="77777777" w:rsidR="003D4FC3" w:rsidRPr="00B435A8" w:rsidRDefault="003D4FC3" w:rsidP="00C647E8">
            <w:pPr>
              <w:spacing w:line="276" w:lineRule="auto"/>
              <w:ind w:right="270"/>
              <w:rPr>
                <w:rFonts w:ascii="Arial" w:hAnsi="Arial"/>
                <w:color w:val="000000" w:themeColor="text1"/>
              </w:rPr>
            </w:pPr>
          </w:p>
        </w:tc>
        <w:tc>
          <w:tcPr>
            <w:tcW w:w="2615" w:type="pct"/>
          </w:tcPr>
          <w:p w14:paraId="3A4772EF"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Heat shrink tubes</w:t>
            </w:r>
            <w:r w:rsidRPr="00B435A8">
              <w:rPr>
                <w:rStyle w:val="eop"/>
                <w:rFonts w:ascii="Arial" w:hAnsi="Arial" w:cs="Arial"/>
              </w:rPr>
              <w:t> </w:t>
            </w:r>
          </w:p>
        </w:tc>
        <w:tc>
          <w:tcPr>
            <w:tcW w:w="778" w:type="pct"/>
          </w:tcPr>
          <w:p w14:paraId="62111AF5"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 rolls</w:t>
            </w:r>
          </w:p>
        </w:tc>
      </w:tr>
      <w:tr w:rsidR="003D4FC3" w:rsidRPr="00B435A8" w14:paraId="376939D3" w14:textId="77777777" w:rsidTr="00C647E8">
        <w:tc>
          <w:tcPr>
            <w:tcW w:w="293" w:type="pct"/>
            <w:vMerge/>
            <w:vAlign w:val="center"/>
          </w:tcPr>
          <w:p w14:paraId="5D70072A"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2DCFC3F4" w14:textId="77777777" w:rsidR="003D4FC3" w:rsidRPr="00B435A8" w:rsidRDefault="003D4FC3" w:rsidP="00C647E8">
            <w:pPr>
              <w:spacing w:line="276" w:lineRule="auto"/>
              <w:ind w:right="270"/>
              <w:rPr>
                <w:rFonts w:ascii="Arial" w:hAnsi="Arial"/>
                <w:color w:val="000000" w:themeColor="text1"/>
              </w:rPr>
            </w:pPr>
          </w:p>
        </w:tc>
        <w:tc>
          <w:tcPr>
            <w:tcW w:w="2615" w:type="pct"/>
          </w:tcPr>
          <w:p w14:paraId="169D3E7C"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Cable ties</w:t>
            </w:r>
            <w:r w:rsidRPr="00B435A8">
              <w:rPr>
                <w:rStyle w:val="eop"/>
                <w:rFonts w:ascii="Arial" w:hAnsi="Arial" w:cs="Arial"/>
              </w:rPr>
              <w:t> </w:t>
            </w:r>
          </w:p>
        </w:tc>
        <w:tc>
          <w:tcPr>
            <w:tcW w:w="778" w:type="pct"/>
          </w:tcPr>
          <w:p w14:paraId="2972E288"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10 pks</w:t>
            </w:r>
          </w:p>
        </w:tc>
      </w:tr>
      <w:tr w:rsidR="003D4FC3" w:rsidRPr="00B435A8" w14:paraId="72187C92" w14:textId="77777777" w:rsidTr="00C647E8">
        <w:tc>
          <w:tcPr>
            <w:tcW w:w="293" w:type="pct"/>
            <w:vMerge/>
            <w:vAlign w:val="center"/>
          </w:tcPr>
          <w:p w14:paraId="5ADC12E4"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47CD9A5B" w14:textId="77777777" w:rsidR="003D4FC3" w:rsidRPr="00B435A8" w:rsidRDefault="003D4FC3" w:rsidP="00C647E8">
            <w:pPr>
              <w:spacing w:line="276" w:lineRule="auto"/>
              <w:ind w:right="270"/>
              <w:rPr>
                <w:rFonts w:ascii="Arial" w:hAnsi="Arial"/>
                <w:color w:val="000000" w:themeColor="text1"/>
              </w:rPr>
            </w:pPr>
          </w:p>
        </w:tc>
        <w:tc>
          <w:tcPr>
            <w:tcW w:w="2615" w:type="pct"/>
          </w:tcPr>
          <w:p w14:paraId="35A7739E"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Markers and labels</w:t>
            </w:r>
            <w:r w:rsidRPr="00B435A8">
              <w:rPr>
                <w:rStyle w:val="eop"/>
                <w:rFonts w:ascii="Arial" w:hAnsi="Arial" w:cs="Arial"/>
              </w:rPr>
              <w:t> </w:t>
            </w:r>
          </w:p>
        </w:tc>
        <w:tc>
          <w:tcPr>
            <w:tcW w:w="778" w:type="pct"/>
          </w:tcPr>
          <w:p w14:paraId="740B5713"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 xml:space="preserve">25 </w:t>
            </w:r>
          </w:p>
        </w:tc>
      </w:tr>
      <w:tr w:rsidR="003D4FC3" w:rsidRPr="00B435A8" w14:paraId="310D1EA2" w14:textId="77777777" w:rsidTr="00C647E8">
        <w:tc>
          <w:tcPr>
            <w:tcW w:w="293" w:type="pct"/>
            <w:vMerge w:val="restart"/>
            <w:vAlign w:val="center"/>
          </w:tcPr>
          <w:p w14:paraId="306FD2DE" w14:textId="77777777" w:rsidR="003D4FC3" w:rsidRPr="00B435A8" w:rsidRDefault="003D4FC3" w:rsidP="00C647E8">
            <w:pPr>
              <w:spacing w:line="276" w:lineRule="auto"/>
              <w:ind w:right="270"/>
              <w:jc w:val="center"/>
              <w:rPr>
                <w:rFonts w:ascii="Arial" w:hAnsi="Arial"/>
                <w:color w:val="000000" w:themeColor="text1"/>
              </w:rPr>
            </w:pPr>
            <w:r w:rsidRPr="00B435A8">
              <w:rPr>
                <w:rFonts w:ascii="Arial" w:hAnsi="Arial"/>
                <w:color w:val="000000" w:themeColor="text1"/>
              </w:rPr>
              <w:t>7</w:t>
            </w:r>
          </w:p>
        </w:tc>
        <w:tc>
          <w:tcPr>
            <w:tcW w:w="1315" w:type="pct"/>
            <w:vMerge w:val="restart"/>
          </w:tcPr>
          <w:p w14:paraId="4CF962CB"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Sensors and Measurement Devices</w:t>
            </w:r>
          </w:p>
        </w:tc>
        <w:tc>
          <w:tcPr>
            <w:tcW w:w="2615" w:type="pct"/>
          </w:tcPr>
          <w:p w14:paraId="164FDEEA"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Current transformers (CTs)</w:t>
            </w:r>
            <w:r w:rsidRPr="00B435A8">
              <w:rPr>
                <w:rStyle w:val="eop"/>
                <w:rFonts w:ascii="Arial" w:hAnsi="Arial" w:cs="Arial"/>
              </w:rPr>
              <w:t> </w:t>
            </w:r>
          </w:p>
        </w:tc>
        <w:tc>
          <w:tcPr>
            <w:tcW w:w="778" w:type="pct"/>
          </w:tcPr>
          <w:p w14:paraId="11277055"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 xml:space="preserve">5 </w:t>
            </w:r>
          </w:p>
        </w:tc>
      </w:tr>
      <w:tr w:rsidR="003D4FC3" w:rsidRPr="00B435A8" w14:paraId="01EFBA68" w14:textId="77777777" w:rsidTr="00C647E8">
        <w:tc>
          <w:tcPr>
            <w:tcW w:w="293" w:type="pct"/>
            <w:vMerge/>
            <w:vAlign w:val="center"/>
          </w:tcPr>
          <w:p w14:paraId="5F5CF7B4"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0C979FD7" w14:textId="77777777" w:rsidR="003D4FC3" w:rsidRPr="00B435A8" w:rsidRDefault="003D4FC3" w:rsidP="00C647E8">
            <w:pPr>
              <w:spacing w:line="276" w:lineRule="auto"/>
              <w:ind w:right="270"/>
              <w:rPr>
                <w:rFonts w:ascii="Arial" w:hAnsi="Arial"/>
                <w:color w:val="000000" w:themeColor="text1"/>
              </w:rPr>
            </w:pPr>
          </w:p>
        </w:tc>
        <w:tc>
          <w:tcPr>
            <w:tcW w:w="2615" w:type="pct"/>
          </w:tcPr>
          <w:p w14:paraId="2FDBC0B7"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Potential transformers (PTs)</w:t>
            </w:r>
            <w:r w:rsidRPr="00B435A8">
              <w:rPr>
                <w:rStyle w:val="eop"/>
                <w:rFonts w:ascii="Arial" w:hAnsi="Arial" w:cs="Arial"/>
              </w:rPr>
              <w:t> </w:t>
            </w:r>
          </w:p>
        </w:tc>
        <w:tc>
          <w:tcPr>
            <w:tcW w:w="778" w:type="pct"/>
          </w:tcPr>
          <w:p w14:paraId="1C7CFC82"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5</w:t>
            </w:r>
          </w:p>
        </w:tc>
      </w:tr>
      <w:tr w:rsidR="003D4FC3" w:rsidRPr="00B435A8" w14:paraId="6C9ACE65" w14:textId="77777777" w:rsidTr="00C647E8">
        <w:tc>
          <w:tcPr>
            <w:tcW w:w="293" w:type="pct"/>
            <w:vMerge/>
            <w:vAlign w:val="center"/>
          </w:tcPr>
          <w:p w14:paraId="64CEDD94"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6F1760A4" w14:textId="77777777" w:rsidR="003D4FC3" w:rsidRPr="00B435A8" w:rsidRDefault="003D4FC3" w:rsidP="00C647E8">
            <w:pPr>
              <w:spacing w:line="276" w:lineRule="auto"/>
              <w:ind w:right="270"/>
              <w:rPr>
                <w:rFonts w:ascii="Arial" w:hAnsi="Arial"/>
                <w:color w:val="000000" w:themeColor="text1"/>
              </w:rPr>
            </w:pPr>
          </w:p>
        </w:tc>
        <w:tc>
          <w:tcPr>
            <w:tcW w:w="2615" w:type="pct"/>
          </w:tcPr>
          <w:p w14:paraId="6EE3574E"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Voltage sensors</w:t>
            </w:r>
            <w:r w:rsidRPr="00B435A8">
              <w:rPr>
                <w:rStyle w:val="eop"/>
                <w:rFonts w:ascii="Arial" w:hAnsi="Arial" w:cs="Arial"/>
              </w:rPr>
              <w:t> </w:t>
            </w:r>
          </w:p>
        </w:tc>
        <w:tc>
          <w:tcPr>
            <w:tcW w:w="778" w:type="pct"/>
          </w:tcPr>
          <w:p w14:paraId="2299428D"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15</w:t>
            </w:r>
          </w:p>
        </w:tc>
      </w:tr>
      <w:tr w:rsidR="003D4FC3" w:rsidRPr="00B435A8" w14:paraId="6E22597F" w14:textId="77777777" w:rsidTr="00C647E8">
        <w:tc>
          <w:tcPr>
            <w:tcW w:w="293" w:type="pct"/>
            <w:vMerge/>
            <w:vAlign w:val="center"/>
          </w:tcPr>
          <w:p w14:paraId="09ECFB38"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636E5701" w14:textId="77777777" w:rsidR="003D4FC3" w:rsidRPr="00B435A8" w:rsidRDefault="003D4FC3" w:rsidP="00C647E8">
            <w:pPr>
              <w:spacing w:line="276" w:lineRule="auto"/>
              <w:ind w:right="270"/>
              <w:rPr>
                <w:rFonts w:ascii="Arial" w:hAnsi="Arial"/>
                <w:color w:val="000000" w:themeColor="text1"/>
              </w:rPr>
            </w:pPr>
          </w:p>
        </w:tc>
        <w:tc>
          <w:tcPr>
            <w:tcW w:w="2615" w:type="pct"/>
          </w:tcPr>
          <w:p w14:paraId="1B0C9C07"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Current sensors</w:t>
            </w:r>
            <w:r w:rsidRPr="00B435A8">
              <w:rPr>
                <w:rStyle w:val="eop"/>
                <w:rFonts w:ascii="Arial" w:hAnsi="Arial" w:cs="Arial"/>
              </w:rPr>
              <w:t> </w:t>
            </w:r>
          </w:p>
        </w:tc>
        <w:tc>
          <w:tcPr>
            <w:tcW w:w="778" w:type="pct"/>
          </w:tcPr>
          <w:p w14:paraId="4DCA8A24"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15</w:t>
            </w:r>
          </w:p>
        </w:tc>
      </w:tr>
      <w:tr w:rsidR="003D4FC3" w:rsidRPr="00B435A8" w14:paraId="20DC72D9" w14:textId="77777777" w:rsidTr="00C647E8">
        <w:tc>
          <w:tcPr>
            <w:tcW w:w="293" w:type="pct"/>
            <w:vMerge w:val="restart"/>
            <w:vAlign w:val="center"/>
          </w:tcPr>
          <w:p w14:paraId="36D055D9" w14:textId="77777777" w:rsidR="003D4FC3" w:rsidRPr="00B435A8" w:rsidRDefault="003D4FC3" w:rsidP="00C647E8">
            <w:pPr>
              <w:spacing w:line="276" w:lineRule="auto"/>
              <w:ind w:right="270"/>
              <w:jc w:val="center"/>
              <w:rPr>
                <w:rFonts w:ascii="Arial" w:hAnsi="Arial"/>
                <w:color w:val="000000" w:themeColor="text1"/>
              </w:rPr>
            </w:pPr>
            <w:r w:rsidRPr="00B435A8">
              <w:rPr>
                <w:rFonts w:ascii="Arial" w:hAnsi="Arial"/>
                <w:color w:val="000000" w:themeColor="text1"/>
              </w:rPr>
              <w:t>8</w:t>
            </w:r>
          </w:p>
        </w:tc>
        <w:tc>
          <w:tcPr>
            <w:tcW w:w="1315" w:type="pct"/>
            <w:vMerge w:val="restart"/>
          </w:tcPr>
          <w:p w14:paraId="717A3148" w14:textId="77777777" w:rsidR="003D4FC3" w:rsidRPr="00B435A8" w:rsidRDefault="003D4FC3" w:rsidP="00C647E8">
            <w:pPr>
              <w:spacing w:line="276" w:lineRule="auto"/>
              <w:ind w:right="270"/>
              <w:rPr>
                <w:rFonts w:ascii="Arial" w:hAnsi="Arial"/>
                <w:color w:val="000000" w:themeColor="text1"/>
              </w:rPr>
            </w:pPr>
            <w:r w:rsidRPr="00B435A8">
              <w:rPr>
                <w:rStyle w:val="normaltextrun"/>
                <w:rFonts w:ascii="Arial" w:hAnsi="Arial"/>
                <w:color w:val="000000"/>
              </w:rPr>
              <w:t>Testing and Monitoring Devices</w:t>
            </w:r>
          </w:p>
        </w:tc>
        <w:tc>
          <w:tcPr>
            <w:tcW w:w="2615" w:type="pct"/>
          </w:tcPr>
          <w:p w14:paraId="77C193FC" w14:textId="23028BBE"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Multi-meters</w:t>
            </w:r>
            <w:r w:rsidRPr="00B435A8">
              <w:rPr>
                <w:rStyle w:val="eop"/>
                <w:rFonts w:ascii="Arial" w:hAnsi="Arial" w:cs="Arial"/>
              </w:rPr>
              <w:t> </w:t>
            </w:r>
          </w:p>
        </w:tc>
        <w:tc>
          <w:tcPr>
            <w:tcW w:w="778" w:type="pct"/>
          </w:tcPr>
          <w:p w14:paraId="58571C10"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25</w:t>
            </w:r>
          </w:p>
        </w:tc>
      </w:tr>
      <w:tr w:rsidR="003D4FC3" w:rsidRPr="00B435A8" w14:paraId="615559B4" w14:textId="77777777" w:rsidTr="00C647E8">
        <w:tc>
          <w:tcPr>
            <w:tcW w:w="293" w:type="pct"/>
            <w:vMerge/>
            <w:vAlign w:val="center"/>
          </w:tcPr>
          <w:p w14:paraId="442EAAED"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4D601380" w14:textId="77777777" w:rsidR="003D4FC3" w:rsidRPr="00B435A8" w:rsidRDefault="003D4FC3" w:rsidP="00C647E8">
            <w:pPr>
              <w:spacing w:line="276" w:lineRule="auto"/>
              <w:ind w:right="270"/>
              <w:rPr>
                <w:rFonts w:ascii="Arial" w:hAnsi="Arial"/>
                <w:color w:val="000000" w:themeColor="text1"/>
              </w:rPr>
            </w:pPr>
          </w:p>
        </w:tc>
        <w:tc>
          <w:tcPr>
            <w:tcW w:w="2615" w:type="pct"/>
          </w:tcPr>
          <w:p w14:paraId="79D8E153"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Insulation testers</w:t>
            </w:r>
            <w:r w:rsidRPr="00B435A8">
              <w:rPr>
                <w:rStyle w:val="eop"/>
                <w:rFonts w:ascii="Arial" w:hAnsi="Arial" w:cs="Arial"/>
              </w:rPr>
              <w:t> </w:t>
            </w:r>
          </w:p>
        </w:tc>
        <w:tc>
          <w:tcPr>
            <w:tcW w:w="778" w:type="pct"/>
          </w:tcPr>
          <w:p w14:paraId="10492677"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25</w:t>
            </w:r>
          </w:p>
        </w:tc>
      </w:tr>
      <w:tr w:rsidR="003D4FC3" w:rsidRPr="00B435A8" w14:paraId="590A9AD4" w14:textId="77777777" w:rsidTr="00C647E8">
        <w:tc>
          <w:tcPr>
            <w:tcW w:w="293" w:type="pct"/>
            <w:vMerge/>
            <w:vAlign w:val="center"/>
          </w:tcPr>
          <w:p w14:paraId="225F2A41" w14:textId="77777777" w:rsidR="003D4FC3" w:rsidRPr="00B435A8" w:rsidRDefault="003D4FC3" w:rsidP="00C647E8">
            <w:pPr>
              <w:spacing w:line="276" w:lineRule="auto"/>
              <w:ind w:right="270"/>
              <w:jc w:val="center"/>
              <w:rPr>
                <w:rFonts w:ascii="Arial" w:hAnsi="Arial"/>
                <w:color w:val="000000" w:themeColor="text1"/>
              </w:rPr>
            </w:pPr>
          </w:p>
        </w:tc>
        <w:tc>
          <w:tcPr>
            <w:tcW w:w="1315" w:type="pct"/>
            <w:vMerge/>
          </w:tcPr>
          <w:p w14:paraId="37E4CD9D" w14:textId="77777777" w:rsidR="003D4FC3" w:rsidRPr="00B435A8" w:rsidRDefault="003D4FC3" w:rsidP="00C647E8">
            <w:pPr>
              <w:spacing w:line="276" w:lineRule="auto"/>
              <w:ind w:right="270"/>
              <w:rPr>
                <w:rFonts w:ascii="Arial" w:hAnsi="Arial"/>
                <w:color w:val="000000" w:themeColor="text1"/>
              </w:rPr>
            </w:pPr>
          </w:p>
        </w:tc>
        <w:tc>
          <w:tcPr>
            <w:tcW w:w="2615" w:type="pct"/>
          </w:tcPr>
          <w:p w14:paraId="5FB0DD3F" w14:textId="77777777" w:rsidR="003D4FC3" w:rsidRPr="00B435A8" w:rsidRDefault="003D4FC3" w:rsidP="00C647E8">
            <w:pPr>
              <w:pStyle w:val="paragraph"/>
              <w:spacing w:before="0" w:beforeAutospacing="0" w:after="0" w:afterAutospacing="0" w:line="276" w:lineRule="auto"/>
              <w:textAlignment w:val="baseline"/>
              <w:rPr>
                <w:rFonts w:ascii="Arial" w:hAnsi="Arial" w:cs="Arial"/>
              </w:rPr>
            </w:pPr>
            <w:r w:rsidRPr="00B435A8">
              <w:rPr>
                <w:rStyle w:val="normaltextrun"/>
                <w:rFonts w:ascii="Arial" w:eastAsia="Calibri" w:hAnsi="Arial" w:cs="Arial"/>
              </w:rPr>
              <w:t>   - Power quality analyzers</w:t>
            </w:r>
            <w:r w:rsidRPr="00B435A8">
              <w:rPr>
                <w:rStyle w:val="eop"/>
                <w:rFonts w:ascii="Arial" w:hAnsi="Arial" w:cs="Arial"/>
              </w:rPr>
              <w:t> </w:t>
            </w:r>
          </w:p>
        </w:tc>
        <w:tc>
          <w:tcPr>
            <w:tcW w:w="778" w:type="pct"/>
          </w:tcPr>
          <w:p w14:paraId="1F24923B" w14:textId="77777777" w:rsidR="003D4FC3" w:rsidRPr="00B435A8" w:rsidRDefault="003D4FC3" w:rsidP="00C647E8">
            <w:pPr>
              <w:spacing w:line="276" w:lineRule="auto"/>
              <w:ind w:right="270"/>
              <w:rPr>
                <w:rFonts w:ascii="Arial" w:hAnsi="Arial"/>
                <w:color w:val="000000" w:themeColor="text1"/>
              </w:rPr>
            </w:pPr>
            <w:r w:rsidRPr="00B435A8">
              <w:rPr>
                <w:rFonts w:ascii="Arial" w:hAnsi="Arial"/>
                <w:color w:val="000000" w:themeColor="text1"/>
              </w:rPr>
              <w:t>2</w:t>
            </w:r>
          </w:p>
        </w:tc>
      </w:tr>
    </w:tbl>
    <w:p w14:paraId="493D2E22" w14:textId="77777777" w:rsidR="003D4FC3" w:rsidRPr="00B435A8" w:rsidRDefault="003D4FC3">
      <w:pPr>
        <w:rPr>
          <w:b/>
        </w:rPr>
      </w:pPr>
    </w:p>
    <w:p w14:paraId="1C1A9B76" w14:textId="77777777" w:rsidR="00C647E8" w:rsidRPr="00B435A8" w:rsidRDefault="00526794" w:rsidP="00526794">
      <w:pPr>
        <w:rPr>
          <w:b/>
        </w:rPr>
      </w:pPr>
      <w:r w:rsidRPr="00B435A8">
        <w:rPr>
          <w:b/>
        </w:rPr>
        <w:t xml:space="preserve"> </w:t>
      </w:r>
    </w:p>
    <w:p w14:paraId="54F92C7F" w14:textId="77777777" w:rsidR="00C647E8" w:rsidRPr="00B435A8" w:rsidRDefault="00C647E8" w:rsidP="00526794">
      <w:pPr>
        <w:rPr>
          <w:b/>
        </w:rPr>
      </w:pPr>
    </w:p>
    <w:p w14:paraId="4C81F5A0" w14:textId="5CBCAF3F" w:rsidR="00526794" w:rsidRPr="00B435A8" w:rsidRDefault="00AE1249" w:rsidP="00526794">
      <w:pPr>
        <w:rPr>
          <w:b/>
        </w:rPr>
      </w:pPr>
      <w:r>
        <w:rPr>
          <w:b/>
        </w:rPr>
        <w:lastRenderedPageBreak/>
        <w:t>NQ-</w:t>
      </w:r>
      <w:r w:rsidR="00526794" w:rsidRPr="00B435A8">
        <w:rPr>
          <w:b/>
        </w:rPr>
        <w:t>ET-326 AC Machines</w:t>
      </w:r>
    </w:p>
    <w:p w14:paraId="732DA2BF" w14:textId="1F4CD066" w:rsidR="00526794" w:rsidRPr="00B435A8" w:rsidRDefault="00526794" w:rsidP="00526794">
      <w:pPr>
        <w:rPr>
          <w:b/>
        </w:rPr>
      </w:pPr>
      <w:r w:rsidRPr="00B435A8">
        <w:rPr>
          <w:b/>
        </w:rPr>
        <w:t>Tools, Equipment and Consumables Required</w:t>
      </w:r>
    </w:p>
    <w:p w14:paraId="003F2120" w14:textId="77777777" w:rsidR="003D4FC3" w:rsidRPr="00B435A8" w:rsidRDefault="003D4FC3">
      <w:pPr>
        <w:rPr>
          <w:b/>
        </w:rPr>
      </w:pPr>
    </w:p>
    <w:tbl>
      <w:tblPr>
        <w:tblStyle w:val="GridTable5Dark-Accent412"/>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371"/>
        <w:gridCol w:w="10325"/>
        <w:gridCol w:w="2268"/>
      </w:tblGrid>
      <w:tr w:rsidR="00526794" w:rsidRPr="00B435A8" w14:paraId="42F83CC8" w14:textId="77777777" w:rsidTr="00526794">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491" w:type="pct"/>
            <w:tcBorders>
              <w:top w:val="none" w:sz="0" w:space="0" w:color="auto"/>
              <w:left w:val="none" w:sz="0" w:space="0" w:color="auto"/>
              <w:right w:val="none" w:sz="0" w:space="0" w:color="auto"/>
            </w:tcBorders>
            <w:shd w:val="clear" w:color="auto" w:fill="FFFFFF" w:themeFill="background1"/>
          </w:tcPr>
          <w:p w14:paraId="248C94C2" w14:textId="1A5C580B" w:rsidR="00526794" w:rsidRPr="00B435A8" w:rsidRDefault="00526794" w:rsidP="00C647E8">
            <w:pPr>
              <w:spacing w:line="276" w:lineRule="auto"/>
              <w:ind w:right="270"/>
              <w:rPr>
                <w:rFonts w:ascii="Arial" w:hAnsi="Arial"/>
                <w:b w:val="0"/>
                <w:bCs w:val="0"/>
                <w:color w:val="000000" w:themeColor="text1"/>
                <w:sz w:val="24"/>
                <w:szCs w:val="24"/>
              </w:rPr>
            </w:pPr>
            <w:r w:rsidRPr="00B435A8">
              <w:rPr>
                <w:rFonts w:ascii="Arial" w:hAnsi="Arial"/>
                <w:color w:val="000000" w:themeColor="text1"/>
                <w:sz w:val="24"/>
                <w:szCs w:val="24"/>
              </w:rPr>
              <w:t>S.No</w:t>
            </w:r>
          </w:p>
        </w:tc>
        <w:tc>
          <w:tcPr>
            <w:tcW w:w="3696" w:type="pct"/>
            <w:tcBorders>
              <w:top w:val="none" w:sz="0" w:space="0" w:color="auto"/>
              <w:left w:val="none" w:sz="0" w:space="0" w:color="auto"/>
              <w:right w:val="none" w:sz="0" w:space="0" w:color="auto"/>
            </w:tcBorders>
            <w:shd w:val="clear" w:color="auto" w:fill="FFFFFF" w:themeFill="background1"/>
          </w:tcPr>
          <w:p w14:paraId="40338E86" w14:textId="77777777" w:rsidR="00526794" w:rsidRPr="00B435A8" w:rsidRDefault="00526794" w:rsidP="00C647E8">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24"/>
                <w:szCs w:val="24"/>
              </w:rPr>
            </w:pPr>
            <w:r w:rsidRPr="00B435A8">
              <w:rPr>
                <w:rFonts w:ascii="Arial" w:hAnsi="Arial"/>
                <w:color w:val="000000" w:themeColor="text1"/>
                <w:sz w:val="24"/>
                <w:szCs w:val="24"/>
              </w:rPr>
              <w:t>Description</w:t>
            </w:r>
          </w:p>
        </w:tc>
        <w:tc>
          <w:tcPr>
            <w:tcW w:w="812" w:type="pct"/>
            <w:tcBorders>
              <w:top w:val="none" w:sz="0" w:space="0" w:color="auto"/>
              <w:left w:val="none" w:sz="0" w:space="0" w:color="auto"/>
              <w:right w:val="none" w:sz="0" w:space="0" w:color="auto"/>
            </w:tcBorders>
            <w:shd w:val="clear" w:color="auto" w:fill="FFFFFF" w:themeFill="background1"/>
            <w:vAlign w:val="center"/>
          </w:tcPr>
          <w:p w14:paraId="14EF7F6D" w14:textId="79F3B762" w:rsidR="00526794" w:rsidRPr="00B435A8" w:rsidRDefault="00526794" w:rsidP="00C647E8">
            <w:pPr>
              <w:spacing w:line="276" w:lineRule="auto"/>
              <w:ind w:left="462" w:right="270"/>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bCs w:val="0"/>
                <w:color w:val="000000" w:themeColor="text1"/>
                <w:sz w:val="24"/>
                <w:szCs w:val="24"/>
              </w:rPr>
              <w:t>Quantity</w:t>
            </w:r>
          </w:p>
        </w:tc>
      </w:tr>
      <w:tr w:rsidR="00526794" w:rsidRPr="00B435A8" w14:paraId="40A78A92" w14:textId="77777777" w:rsidTr="00526794">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4840A9BC"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1</w:t>
            </w:r>
          </w:p>
        </w:tc>
        <w:tc>
          <w:tcPr>
            <w:tcW w:w="3696" w:type="pct"/>
            <w:shd w:val="clear" w:color="auto" w:fill="FFFFFF" w:themeFill="background1"/>
          </w:tcPr>
          <w:p w14:paraId="73BC6C68" w14:textId="01685EAB" w:rsidR="00526794" w:rsidRPr="00B435A8" w:rsidRDefault="00526794"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Multi</w:t>
            </w:r>
            <w:r w:rsidR="00013024" w:rsidRPr="00B435A8">
              <w:rPr>
                <w:rFonts w:ascii="Arial" w:hAnsi="Arial"/>
                <w:color w:val="000000" w:themeColor="text1"/>
                <w:sz w:val="24"/>
                <w:szCs w:val="24"/>
              </w:rPr>
              <w:t>-</w:t>
            </w:r>
            <w:r w:rsidRPr="00B435A8">
              <w:rPr>
                <w:rFonts w:ascii="Arial" w:hAnsi="Arial"/>
                <w:color w:val="000000" w:themeColor="text1"/>
                <w:sz w:val="24"/>
                <w:szCs w:val="24"/>
              </w:rPr>
              <w:t>meter</w:t>
            </w:r>
          </w:p>
        </w:tc>
        <w:tc>
          <w:tcPr>
            <w:tcW w:w="812" w:type="pct"/>
            <w:shd w:val="clear" w:color="auto" w:fill="FFFFFF" w:themeFill="background1"/>
            <w:vAlign w:val="center"/>
          </w:tcPr>
          <w:p w14:paraId="1E97CD31" w14:textId="77777777" w:rsidR="00526794" w:rsidRPr="00B435A8" w:rsidRDefault="00526794" w:rsidP="00C647E8">
            <w:pPr>
              <w:spacing w:line="276" w:lineRule="auto"/>
              <w:ind w:right="270"/>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526794" w:rsidRPr="00B435A8" w14:paraId="50796887" w14:textId="77777777" w:rsidTr="00526794">
        <w:trPr>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767BDE99"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2</w:t>
            </w:r>
          </w:p>
        </w:tc>
        <w:tc>
          <w:tcPr>
            <w:tcW w:w="3696" w:type="pct"/>
            <w:shd w:val="clear" w:color="auto" w:fill="FFFFFF" w:themeFill="background1"/>
          </w:tcPr>
          <w:p w14:paraId="09179270" w14:textId="77777777" w:rsidR="00526794" w:rsidRPr="00B435A8" w:rsidRDefault="00526794"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Oscilloscope</w:t>
            </w:r>
          </w:p>
        </w:tc>
        <w:tc>
          <w:tcPr>
            <w:tcW w:w="812" w:type="pct"/>
            <w:shd w:val="clear" w:color="auto" w:fill="FFFFFF" w:themeFill="background1"/>
            <w:vAlign w:val="center"/>
          </w:tcPr>
          <w:p w14:paraId="68599A18" w14:textId="77777777" w:rsidR="00526794" w:rsidRPr="00B435A8" w:rsidRDefault="00526794" w:rsidP="00C647E8">
            <w:pPr>
              <w:spacing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526794" w:rsidRPr="00B435A8" w14:paraId="4B918700" w14:textId="77777777" w:rsidTr="00526794">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5CABECC4"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3</w:t>
            </w:r>
          </w:p>
        </w:tc>
        <w:tc>
          <w:tcPr>
            <w:tcW w:w="3696" w:type="pct"/>
            <w:shd w:val="clear" w:color="auto" w:fill="FFFFFF" w:themeFill="background1"/>
          </w:tcPr>
          <w:p w14:paraId="4AA7005B" w14:textId="77777777" w:rsidR="00526794" w:rsidRPr="00B435A8" w:rsidRDefault="00526794"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Power Supply</w:t>
            </w:r>
          </w:p>
        </w:tc>
        <w:tc>
          <w:tcPr>
            <w:tcW w:w="812" w:type="pct"/>
            <w:shd w:val="clear" w:color="auto" w:fill="FFFFFF" w:themeFill="background1"/>
            <w:vAlign w:val="center"/>
          </w:tcPr>
          <w:p w14:paraId="03C58525" w14:textId="77777777" w:rsidR="00526794" w:rsidRPr="00B435A8" w:rsidRDefault="00526794" w:rsidP="00C647E8">
            <w:pPr>
              <w:spacing w:line="276" w:lineRule="auto"/>
              <w:ind w:right="270"/>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526794" w:rsidRPr="00B435A8" w14:paraId="492E3DA4" w14:textId="77777777" w:rsidTr="00526794">
        <w:trPr>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28F4EB6F"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4</w:t>
            </w:r>
          </w:p>
        </w:tc>
        <w:tc>
          <w:tcPr>
            <w:tcW w:w="3696" w:type="pct"/>
            <w:shd w:val="clear" w:color="auto" w:fill="FFFFFF" w:themeFill="background1"/>
          </w:tcPr>
          <w:p w14:paraId="56F8D265" w14:textId="77777777" w:rsidR="00526794" w:rsidRPr="00B435A8" w:rsidRDefault="00526794"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Transformer Test Set</w:t>
            </w:r>
          </w:p>
        </w:tc>
        <w:tc>
          <w:tcPr>
            <w:tcW w:w="812" w:type="pct"/>
            <w:shd w:val="clear" w:color="auto" w:fill="FFFFFF" w:themeFill="background1"/>
            <w:vAlign w:val="center"/>
          </w:tcPr>
          <w:p w14:paraId="22AC5B10" w14:textId="77777777" w:rsidR="00526794" w:rsidRPr="00B435A8" w:rsidRDefault="00526794" w:rsidP="00C647E8">
            <w:pPr>
              <w:spacing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526794" w:rsidRPr="00B435A8" w14:paraId="7088BD46" w14:textId="77777777" w:rsidTr="00526794">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0DFFABB3"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5</w:t>
            </w:r>
          </w:p>
        </w:tc>
        <w:tc>
          <w:tcPr>
            <w:tcW w:w="3696" w:type="pct"/>
            <w:shd w:val="clear" w:color="auto" w:fill="FFFFFF" w:themeFill="background1"/>
          </w:tcPr>
          <w:p w14:paraId="246AB3D1" w14:textId="77777777" w:rsidR="00526794" w:rsidRPr="00B435A8" w:rsidRDefault="00526794"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Motor Analyzer</w:t>
            </w:r>
          </w:p>
        </w:tc>
        <w:tc>
          <w:tcPr>
            <w:tcW w:w="812" w:type="pct"/>
            <w:shd w:val="clear" w:color="auto" w:fill="FFFFFF" w:themeFill="background1"/>
            <w:vAlign w:val="center"/>
          </w:tcPr>
          <w:p w14:paraId="2C811ED6" w14:textId="77777777" w:rsidR="00526794" w:rsidRPr="00B435A8" w:rsidRDefault="00526794" w:rsidP="00C647E8">
            <w:pPr>
              <w:spacing w:line="276" w:lineRule="auto"/>
              <w:ind w:right="270"/>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526794" w:rsidRPr="00B435A8" w14:paraId="6B7CC93C" w14:textId="77777777" w:rsidTr="00526794">
        <w:trPr>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48D215D9"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6</w:t>
            </w:r>
          </w:p>
        </w:tc>
        <w:tc>
          <w:tcPr>
            <w:tcW w:w="3696" w:type="pct"/>
            <w:shd w:val="clear" w:color="auto" w:fill="FFFFFF" w:themeFill="background1"/>
          </w:tcPr>
          <w:p w14:paraId="3E9D0391" w14:textId="77777777" w:rsidR="00526794" w:rsidRPr="00B435A8" w:rsidRDefault="00526794"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Speed Control Devices</w:t>
            </w:r>
          </w:p>
        </w:tc>
        <w:tc>
          <w:tcPr>
            <w:tcW w:w="812" w:type="pct"/>
            <w:shd w:val="clear" w:color="auto" w:fill="FFFFFF" w:themeFill="background1"/>
            <w:vAlign w:val="center"/>
          </w:tcPr>
          <w:p w14:paraId="289EB46F" w14:textId="77777777" w:rsidR="00526794" w:rsidRPr="00B435A8" w:rsidRDefault="00526794" w:rsidP="00C647E8">
            <w:pPr>
              <w:spacing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526794" w:rsidRPr="00B435A8" w14:paraId="3D76C813" w14:textId="77777777" w:rsidTr="00526794">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2D40E481"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7</w:t>
            </w:r>
          </w:p>
        </w:tc>
        <w:tc>
          <w:tcPr>
            <w:tcW w:w="3696" w:type="pct"/>
            <w:shd w:val="clear" w:color="auto" w:fill="FFFFFF" w:themeFill="background1"/>
          </w:tcPr>
          <w:p w14:paraId="2D8AFD4F" w14:textId="77777777" w:rsidR="00526794" w:rsidRPr="00B435A8" w:rsidRDefault="00526794"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Winding and Insulation Testers</w:t>
            </w:r>
          </w:p>
        </w:tc>
        <w:tc>
          <w:tcPr>
            <w:tcW w:w="812" w:type="pct"/>
            <w:shd w:val="clear" w:color="auto" w:fill="FFFFFF" w:themeFill="background1"/>
            <w:vAlign w:val="center"/>
          </w:tcPr>
          <w:p w14:paraId="48248E60" w14:textId="77777777" w:rsidR="00526794" w:rsidRPr="00B435A8" w:rsidRDefault="00526794" w:rsidP="00C647E8">
            <w:pPr>
              <w:spacing w:line="276" w:lineRule="auto"/>
              <w:ind w:right="270"/>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526794" w:rsidRPr="00B435A8" w14:paraId="4A4680DA" w14:textId="77777777" w:rsidTr="00526794">
        <w:trPr>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10E65A85"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8</w:t>
            </w:r>
          </w:p>
        </w:tc>
        <w:tc>
          <w:tcPr>
            <w:tcW w:w="3696" w:type="pct"/>
            <w:shd w:val="clear" w:color="auto" w:fill="FFFFFF" w:themeFill="background1"/>
          </w:tcPr>
          <w:p w14:paraId="702B5D15" w14:textId="77777777" w:rsidR="00526794" w:rsidRPr="00B435A8" w:rsidRDefault="00526794"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Phase Sequence Meter</w:t>
            </w:r>
          </w:p>
        </w:tc>
        <w:tc>
          <w:tcPr>
            <w:tcW w:w="812" w:type="pct"/>
            <w:shd w:val="clear" w:color="auto" w:fill="FFFFFF" w:themeFill="background1"/>
            <w:vAlign w:val="center"/>
          </w:tcPr>
          <w:p w14:paraId="4A9ED462" w14:textId="77777777" w:rsidR="00526794" w:rsidRPr="00B435A8" w:rsidRDefault="00526794" w:rsidP="00C647E8">
            <w:pPr>
              <w:spacing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526794" w:rsidRPr="00B435A8" w14:paraId="4BE8E8F6" w14:textId="77777777" w:rsidTr="00526794">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0DCA0F74"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9</w:t>
            </w:r>
          </w:p>
        </w:tc>
        <w:tc>
          <w:tcPr>
            <w:tcW w:w="3696" w:type="pct"/>
            <w:shd w:val="clear" w:color="auto" w:fill="FFFFFF" w:themeFill="background1"/>
          </w:tcPr>
          <w:p w14:paraId="1BBF89F8" w14:textId="77777777" w:rsidR="00526794" w:rsidRPr="00B435A8" w:rsidRDefault="00526794"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Current Clamp Meter</w:t>
            </w:r>
          </w:p>
        </w:tc>
        <w:tc>
          <w:tcPr>
            <w:tcW w:w="812" w:type="pct"/>
            <w:shd w:val="clear" w:color="auto" w:fill="FFFFFF" w:themeFill="background1"/>
            <w:vAlign w:val="center"/>
          </w:tcPr>
          <w:p w14:paraId="1E1CA4BF" w14:textId="77777777" w:rsidR="00526794" w:rsidRPr="00B435A8" w:rsidRDefault="00526794" w:rsidP="00C647E8">
            <w:pPr>
              <w:spacing w:line="276" w:lineRule="auto"/>
              <w:ind w:right="270"/>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526794" w:rsidRPr="00B435A8" w14:paraId="0A134276" w14:textId="77777777" w:rsidTr="00526794">
        <w:trPr>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413DFA56"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10</w:t>
            </w:r>
          </w:p>
        </w:tc>
        <w:tc>
          <w:tcPr>
            <w:tcW w:w="3696" w:type="pct"/>
            <w:shd w:val="clear" w:color="auto" w:fill="FFFFFF" w:themeFill="background1"/>
          </w:tcPr>
          <w:p w14:paraId="01B98E56" w14:textId="77777777" w:rsidR="00526794" w:rsidRPr="00B435A8" w:rsidRDefault="00526794"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Drill Machine</w:t>
            </w:r>
          </w:p>
        </w:tc>
        <w:tc>
          <w:tcPr>
            <w:tcW w:w="812" w:type="pct"/>
            <w:shd w:val="clear" w:color="auto" w:fill="FFFFFF" w:themeFill="background1"/>
            <w:vAlign w:val="center"/>
          </w:tcPr>
          <w:p w14:paraId="46962B98" w14:textId="77777777" w:rsidR="00526794" w:rsidRPr="00B435A8" w:rsidRDefault="00526794" w:rsidP="00C647E8">
            <w:pPr>
              <w:spacing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03</w:t>
            </w:r>
          </w:p>
        </w:tc>
      </w:tr>
      <w:tr w:rsidR="00526794" w:rsidRPr="00B435A8" w14:paraId="52D0BE00" w14:textId="77777777" w:rsidTr="00676942">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1FE963FD"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11</w:t>
            </w:r>
          </w:p>
        </w:tc>
        <w:tc>
          <w:tcPr>
            <w:tcW w:w="3696" w:type="pct"/>
            <w:shd w:val="clear" w:color="auto" w:fill="FFFFFF" w:themeFill="background1"/>
          </w:tcPr>
          <w:p w14:paraId="57ADA073" w14:textId="77777777" w:rsidR="00526794" w:rsidRPr="00B435A8" w:rsidRDefault="00526794"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Transformers (1-phase, 3-phase, Auto)</w:t>
            </w:r>
          </w:p>
        </w:tc>
        <w:tc>
          <w:tcPr>
            <w:tcW w:w="812" w:type="pct"/>
            <w:shd w:val="clear" w:color="auto" w:fill="FFFFFF" w:themeFill="background1"/>
            <w:vAlign w:val="center"/>
          </w:tcPr>
          <w:p w14:paraId="3AF136D1" w14:textId="77777777" w:rsidR="00526794" w:rsidRPr="00B435A8" w:rsidRDefault="00526794" w:rsidP="00C647E8">
            <w:pPr>
              <w:spacing w:line="276" w:lineRule="auto"/>
              <w:ind w:right="270"/>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05</w:t>
            </w:r>
          </w:p>
        </w:tc>
      </w:tr>
      <w:tr w:rsidR="00526794" w:rsidRPr="00B435A8" w14:paraId="27D2CEC8" w14:textId="77777777" w:rsidTr="00676942">
        <w:trPr>
          <w:trHeight w:val="332"/>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2D15EA2E"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12</w:t>
            </w:r>
          </w:p>
        </w:tc>
        <w:tc>
          <w:tcPr>
            <w:tcW w:w="3696" w:type="pct"/>
            <w:shd w:val="clear" w:color="auto" w:fill="FFFFFF" w:themeFill="background1"/>
          </w:tcPr>
          <w:p w14:paraId="3CC5BAEE" w14:textId="77777777" w:rsidR="00526794" w:rsidRPr="00B435A8" w:rsidRDefault="00526794"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Induction Machines (1-phase, 3-phase)</w:t>
            </w:r>
          </w:p>
        </w:tc>
        <w:tc>
          <w:tcPr>
            <w:tcW w:w="812" w:type="pct"/>
            <w:shd w:val="clear" w:color="auto" w:fill="FFFFFF" w:themeFill="background1"/>
            <w:vAlign w:val="center"/>
          </w:tcPr>
          <w:p w14:paraId="08A11C99" w14:textId="77777777" w:rsidR="00526794" w:rsidRPr="00B435A8" w:rsidRDefault="00526794" w:rsidP="00C647E8">
            <w:pPr>
              <w:spacing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05</w:t>
            </w:r>
          </w:p>
        </w:tc>
      </w:tr>
      <w:tr w:rsidR="00526794" w:rsidRPr="00B435A8" w14:paraId="1DC21A82" w14:textId="77777777" w:rsidTr="00526794">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5D53A725"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13</w:t>
            </w:r>
          </w:p>
        </w:tc>
        <w:tc>
          <w:tcPr>
            <w:tcW w:w="3696" w:type="pct"/>
            <w:shd w:val="clear" w:color="auto" w:fill="FFFFFF" w:themeFill="background1"/>
          </w:tcPr>
          <w:p w14:paraId="6D402422" w14:textId="77777777" w:rsidR="00526794" w:rsidRPr="00B435A8" w:rsidRDefault="00526794"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CT, PT</w:t>
            </w:r>
          </w:p>
        </w:tc>
        <w:tc>
          <w:tcPr>
            <w:tcW w:w="812" w:type="pct"/>
            <w:shd w:val="clear" w:color="auto" w:fill="FFFFFF" w:themeFill="background1"/>
            <w:vAlign w:val="center"/>
          </w:tcPr>
          <w:p w14:paraId="50B7298E" w14:textId="77777777" w:rsidR="00526794" w:rsidRPr="00B435A8" w:rsidRDefault="00526794" w:rsidP="00C647E8">
            <w:pPr>
              <w:spacing w:line="276" w:lineRule="auto"/>
              <w:ind w:right="270"/>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05</w:t>
            </w:r>
          </w:p>
        </w:tc>
      </w:tr>
      <w:tr w:rsidR="00526794" w:rsidRPr="00B435A8" w14:paraId="28D2DF94" w14:textId="77777777" w:rsidTr="00526794">
        <w:trPr>
          <w:trHeight w:val="31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3A7FB29C"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14</w:t>
            </w:r>
          </w:p>
        </w:tc>
        <w:tc>
          <w:tcPr>
            <w:tcW w:w="3696" w:type="pct"/>
            <w:shd w:val="clear" w:color="auto" w:fill="FFFFFF" w:themeFill="background1"/>
          </w:tcPr>
          <w:p w14:paraId="4FF3EC27" w14:textId="77777777" w:rsidR="00526794" w:rsidRPr="00B435A8" w:rsidRDefault="00526794"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Generators</w:t>
            </w:r>
          </w:p>
        </w:tc>
        <w:tc>
          <w:tcPr>
            <w:tcW w:w="812" w:type="pct"/>
            <w:shd w:val="clear" w:color="auto" w:fill="FFFFFF" w:themeFill="background1"/>
            <w:vAlign w:val="center"/>
          </w:tcPr>
          <w:p w14:paraId="5BB77A12" w14:textId="77777777" w:rsidR="00526794" w:rsidRPr="00B435A8" w:rsidRDefault="00526794" w:rsidP="00C647E8">
            <w:pPr>
              <w:spacing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02</w:t>
            </w:r>
          </w:p>
        </w:tc>
      </w:tr>
      <w:tr w:rsidR="00526794" w:rsidRPr="00B435A8" w14:paraId="4AA258CB" w14:textId="77777777" w:rsidTr="00526794">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3CD7FED7"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15</w:t>
            </w:r>
          </w:p>
        </w:tc>
        <w:tc>
          <w:tcPr>
            <w:tcW w:w="3696" w:type="pct"/>
            <w:shd w:val="clear" w:color="auto" w:fill="FFFFFF" w:themeFill="background1"/>
          </w:tcPr>
          <w:p w14:paraId="45586249" w14:textId="77777777" w:rsidR="00526794" w:rsidRPr="00B435A8" w:rsidRDefault="00526794"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Magnetic Contractor</w:t>
            </w:r>
          </w:p>
        </w:tc>
        <w:tc>
          <w:tcPr>
            <w:tcW w:w="812" w:type="pct"/>
            <w:shd w:val="clear" w:color="auto" w:fill="FFFFFF" w:themeFill="background1"/>
            <w:vAlign w:val="center"/>
          </w:tcPr>
          <w:p w14:paraId="6ABF5EBD" w14:textId="77777777" w:rsidR="00526794" w:rsidRPr="00B435A8" w:rsidRDefault="00526794" w:rsidP="00C647E8">
            <w:pPr>
              <w:spacing w:line="276" w:lineRule="auto"/>
              <w:ind w:right="270"/>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05</w:t>
            </w:r>
          </w:p>
        </w:tc>
      </w:tr>
      <w:tr w:rsidR="00526794" w:rsidRPr="00B435A8" w14:paraId="1AD1D433" w14:textId="77777777" w:rsidTr="00526794">
        <w:trPr>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51353F4F"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16</w:t>
            </w:r>
          </w:p>
        </w:tc>
        <w:tc>
          <w:tcPr>
            <w:tcW w:w="3696" w:type="pct"/>
            <w:shd w:val="clear" w:color="auto" w:fill="FFFFFF" w:themeFill="background1"/>
          </w:tcPr>
          <w:p w14:paraId="02CA9232" w14:textId="77777777" w:rsidR="00526794" w:rsidRPr="00B435A8" w:rsidRDefault="00526794"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Timers</w:t>
            </w:r>
          </w:p>
        </w:tc>
        <w:tc>
          <w:tcPr>
            <w:tcW w:w="812" w:type="pct"/>
            <w:shd w:val="clear" w:color="auto" w:fill="FFFFFF" w:themeFill="background1"/>
            <w:vAlign w:val="center"/>
          </w:tcPr>
          <w:p w14:paraId="30572922" w14:textId="77777777" w:rsidR="00526794" w:rsidRPr="00B435A8" w:rsidRDefault="00526794" w:rsidP="00C647E8">
            <w:pPr>
              <w:spacing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05</w:t>
            </w:r>
          </w:p>
        </w:tc>
      </w:tr>
      <w:tr w:rsidR="00526794" w:rsidRPr="00B435A8" w14:paraId="753C3C30" w14:textId="77777777" w:rsidTr="00526794">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7EC660A5"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17</w:t>
            </w:r>
          </w:p>
        </w:tc>
        <w:tc>
          <w:tcPr>
            <w:tcW w:w="3696" w:type="pct"/>
            <w:shd w:val="clear" w:color="auto" w:fill="FFFFFF" w:themeFill="background1"/>
          </w:tcPr>
          <w:p w14:paraId="1B769C05" w14:textId="77777777" w:rsidR="00526794" w:rsidRPr="00B435A8" w:rsidRDefault="00526794"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Relays</w:t>
            </w:r>
          </w:p>
        </w:tc>
        <w:tc>
          <w:tcPr>
            <w:tcW w:w="812" w:type="pct"/>
            <w:shd w:val="clear" w:color="auto" w:fill="FFFFFF" w:themeFill="background1"/>
            <w:vAlign w:val="center"/>
          </w:tcPr>
          <w:p w14:paraId="304C2BE2" w14:textId="77777777" w:rsidR="00526794" w:rsidRPr="00B435A8" w:rsidRDefault="00526794" w:rsidP="00C647E8">
            <w:pPr>
              <w:spacing w:line="276" w:lineRule="auto"/>
              <w:ind w:right="270"/>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526794" w:rsidRPr="00B435A8" w14:paraId="3C2C539D" w14:textId="77777777" w:rsidTr="00526794">
        <w:trPr>
          <w:trHeight w:val="31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22DDFB65"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18</w:t>
            </w:r>
          </w:p>
        </w:tc>
        <w:tc>
          <w:tcPr>
            <w:tcW w:w="3696" w:type="pct"/>
            <w:shd w:val="clear" w:color="auto" w:fill="FFFFFF" w:themeFill="background1"/>
          </w:tcPr>
          <w:p w14:paraId="39021235" w14:textId="77777777" w:rsidR="00526794" w:rsidRPr="00B435A8" w:rsidRDefault="00526794"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Three phase breakers</w:t>
            </w:r>
          </w:p>
        </w:tc>
        <w:tc>
          <w:tcPr>
            <w:tcW w:w="812" w:type="pct"/>
            <w:shd w:val="clear" w:color="auto" w:fill="FFFFFF" w:themeFill="background1"/>
            <w:vAlign w:val="center"/>
          </w:tcPr>
          <w:p w14:paraId="1F813DCB" w14:textId="77777777" w:rsidR="00526794" w:rsidRPr="00B435A8" w:rsidRDefault="00526794" w:rsidP="00C647E8">
            <w:pPr>
              <w:spacing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526794" w:rsidRPr="00B435A8" w14:paraId="7CAA1451" w14:textId="77777777" w:rsidTr="00526794">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0B9070BA"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19</w:t>
            </w:r>
          </w:p>
        </w:tc>
        <w:tc>
          <w:tcPr>
            <w:tcW w:w="3696" w:type="pct"/>
            <w:shd w:val="clear" w:color="auto" w:fill="FFFFFF" w:themeFill="background1"/>
          </w:tcPr>
          <w:p w14:paraId="3F413602" w14:textId="77777777" w:rsidR="00526794" w:rsidRPr="00B435A8" w:rsidRDefault="00526794"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Insulation Tester</w:t>
            </w:r>
          </w:p>
        </w:tc>
        <w:tc>
          <w:tcPr>
            <w:tcW w:w="812" w:type="pct"/>
            <w:shd w:val="clear" w:color="auto" w:fill="FFFFFF" w:themeFill="background1"/>
          </w:tcPr>
          <w:p w14:paraId="43C1CB89" w14:textId="77777777" w:rsidR="00526794" w:rsidRPr="00B435A8" w:rsidRDefault="00526794" w:rsidP="00C647E8">
            <w:pPr>
              <w:spacing w:line="276" w:lineRule="auto"/>
              <w:ind w:right="270"/>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r w:rsidR="00526794" w:rsidRPr="00B435A8" w14:paraId="795A8D52" w14:textId="77777777" w:rsidTr="00526794">
        <w:trPr>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23DA678E"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20</w:t>
            </w:r>
          </w:p>
        </w:tc>
        <w:tc>
          <w:tcPr>
            <w:tcW w:w="3696" w:type="pct"/>
            <w:shd w:val="clear" w:color="auto" w:fill="FFFFFF" w:themeFill="background1"/>
          </w:tcPr>
          <w:p w14:paraId="0CC37D71" w14:textId="77777777" w:rsidR="00526794" w:rsidRPr="00B435A8" w:rsidRDefault="00526794"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 xml:space="preserve">Clamp Meter </w:t>
            </w:r>
          </w:p>
        </w:tc>
        <w:tc>
          <w:tcPr>
            <w:tcW w:w="812" w:type="pct"/>
            <w:shd w:val="clear" w:color="auto" w:fill="FFFFFF" w:themeFill="background1"/>
          </w:tcPr>
          <w:p w14:paraId="42B01D23" w14:textId="77777777" w:rsidR="00526794" w:rsidRPr="00B435A8" w:rsidRDefault="00526794" w:rsidP="00C647E8">
            <w:pPr>
              <w:spacing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r w:rsidR="00526794" w:rsidRPr="00B435A8" w14:paraId="756F2FFF" w14:textId="77777777" w:rsidTr="00526794">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21EC792E"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lastRenderedPageBreak/>
              <w:t>21</w:t>
            </w:r>
          </w:p>
        </w:tc>
        <w:tc>
          <w:tcPr>
            <w:tcW w:w="3696" w:type="pct"/>
            <w:shd w:val="clear" w:color="auto" w:fill="FFFFFF" w:themeFill="background1"/>
          </w:tcPr>
          <w:p w14:paraId="07F18CE4" w14:textId="77777777" w:rsidR="00526794" w:rsidRPr="00B435A8" w:rsidRDefault="00526794"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 xml:space="preserve">Circuit Tester </w:t>
            </w:r>
          </w:p>
        </w:tc>
        <w:tc>
          <w:tcPr>
            <w:tcW w:w="812" w:type="pct"/>
            <w:shd w:val="clear" w:color="auto" w:fill="FFFFFF" w:themeFill="background1"/>
          </w:tcPr>
          <w:p w14:paraId="58B6BCA0" w14:textId="77777777" w:rsidR="00526794" w:rsidRPr="00B435A8" w:rsidRDefault="00526794" w:rsidP="00C647E8">
            <w:pPr>
              <w:spacing w:line="276" w:lineRule="auto"/>
              <w:ind w:right="270"/>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20</w:t>
            </w:r>
          </w:p>
        </w:tc>
      </w:tr>
      <w:tr w:rsidR="00526794" w:rsidRPr="00B435A8" w14:paraId="62BDD177" w14:textId="77777777" w:rsidTr="00526794">
        <w:trPr>
          <w:trHeight w:val="31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45913CBA"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22</w:t>
            </w:r>
          </w:p>
        </w:tc>
        <w:tc>
          <w:tcPr>
            <w:tcW w:w="3696" w:type="pct"/>
            <w:shd w:val="clear" w:color="auto" w:fill="FFFFFF" w:themeFill="background1"/>
          </w:tcPr>
          <w:p w14:paraId="6FD38568" w14:textId="77777777" w:rsidR="00526794" w:rsidRPr="00B435A8" w:rsidRDefault="00526794"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 xml:space="preserve">Power Analyzer </w:t>
            </w:r>
          </w:p>
        </w:tc>
        <w:tc>
          <w:tcPr>
            <w:tcW w:w="812" w:type="pct"/>
            <w:shd w:val="clear" w:color="auto" w:fill="FFFFFF" w:themeFill="background1"/>
          </w:tcPr>
          <w:p w14:paraId="20B1DED2" w14:textId="77777777" w:rsidR="00526794" w:rsidRPr="00B435A8" w:rsidRDefault="00526794" w:rsidP="00C647E8">
            <w:pPr>
              <w:spacing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10</w:t>
            </w:r>
          </w:p>
        </w:tc>
      </w:tr>
      <w:tr w:rsidR="00526794" w:rsidRPr="00B435A8" w14:paraId="7CAF0E3C" w14:textId="77777777" w:rsidTr="00526794">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27199E65"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23</w:t>
            </w:r>
          </w:p>
        </w:tc>
        <w:tc>
          <w:tcPr>
            <w:tcW w:w="3696" w:type="pct"/>
            <w:shd w:val="clear" w:color="auto" w:fill="FFFFFF" w:themeFill="background1"/>
          </w:tcPr>
          <w:p w14:paraId="1CDE4C34" w14:textId="77777777" w:rsidR="00526794" w:rsidRPr="00B435A8" w:rsidRDefault="00526794"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Soldering Iron</w:t>
            </w:r>
          </w:p>
        </w:tc>
        <w:tc>
          <w:tcPr>
            <w:tcW w:w="812" w:type="pct"/>
            <w:shd w:val="clear" w:color="auto" w:fill="FFFFFF" w:themeFill="background1"/>
          </w:tcPr>
          <w:p w14:paraId="171E339F" w14:textId="77777777" w:rsidR="00526794" w:rsidRPr="00B435A8" w:rsidRDefault="00526794" w:rsidP="00C647E8">
            <w:pPr>
              <w:spacing w:line="276" w:lineRule="auto"/>
              <w:ind w:right="270"/>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r w:rsidR="00526794" w:rsidRPr="00B435A8" w14:paraId="54A64D47" w14:textId="77777777" w:rsidTr="00526794">
        <w:trPr>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62C20BD5"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24</w:t>
            </w:r>
          </w:p>
        </w:tc>
        <w:tc>
          <w:tcPr>
            <w:tcW w:w="3696" w:type="pct"/>
            <w:shd w:val="clear" w:color="auto" w:fill="FFFFFF" w:themeFill="background1"/>
          </w:tcPr>
          <w:p w14:paraId="494CC3EB" w14:textId="77777777" w:rsidR="00526794" w:rsidRPr="00B435A8" w:rsidRDefault="00526794"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Wire Strippers</w:t>
            </w:r>
          </w:p>
        </w:tc>
        <w:tc>
          <w:tcPr>
            <w:tcW w:w="812" w:type="pct"/>
            <w:shd w:val="clear" w:color="auto" w:fill="FFFFFF" w:themeFill="background1"/>
          </w:tcPr>
          <w:p w14:paraId="2104EA89" w14:textId="77777777" w:rsidR="00526794" w:rsidRPr="00B435A8" w:rsidRDefault="00526794" w:rsidP="00C647E8">
            <w:pPr>
              <w:spacing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r w:rsidR="00526794" w:rsidRPr="00B435A8" w14:paraId="5884B118" w14:textId="77777777" w:rsidTr="00526794">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0AEF8FE3"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25</w:t>
            </w:r>
          </w:p>
        </w:tc>
        <w:tc>
          <w:tcPr>
            <w:tcW w:w="3696" w:type="pct"/>
            <w:shd w:val="clear" w:color="auto" w:fill="FFFFFF" w:themeFill="background1"/>
          </w:tcPr>
          <w:p w14:paraId="236FAAF1" w14:textId="77777777" w:rsidR="00526794" w:rsidRPr="00B435A8" w:rsidRDefault="00526794"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Crimping Tool</w:t>
            </w:r>
          </w:p>
        </w:tc>
        <w:tc>
          <w:tcPr>
            <w:tcW w:w="812" w:type="pct"/>
            <w:shd w:val="clear" w:color="auto" w:fill="FFFFFF" w:themeFill="background1"/>
          </w:tcPr>
          <w:p w14:paraId="0DFDB13A" w14:textId="77777777" w:rsidR="00526794" w:rsidRPr="00B435A8" w:rsidRDefault="00526794" w:rsidP="00C647E8">
            <w:pPr>
              <w:spacing w:line="276" w:lineRule="auto"/>
              <w:ind w:right="270"/>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r w:rsidR="00526794" w:rsidRPr="00B435A8" w14:paraId="37D669BA" w14:textId="77777777" w:rsidTr="00526794">
        <w:trPr>
          <w:trHeight w:val="31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758ADA4E"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26</w:t>
            </w:r>
          </w:p>
        </w:tc>
        <w:tc>
          <w:tcPr>
            <w:tcW w:w="3696" w:type="pct"/>
            <w:shd w:val="clear" w:color="auto" w:fill="FFFFFF" w:themeFill="background1"/>
          </w:tcPr>
          <w:p w14:paraId="6AE5D473" w14:textId="77777777" w:rsidR="00526794" w:rsidRPr="00B435A8" w:rsidRDefault="00526794"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highlight w:val="yellow"/>
              </w:rPr>
            </w:pPr>
            <w:r w:rsidRPr="00B435A8">
              <w:rPr>
                <w:rFonts w:ascii="Arial" w:hAnsi="Arial"/>
                <w:sz w:val="24"/>
                <w:szCs w:val="24"/>
              </w:rPr>
              <w:t>Thermal Camera</w:t>
            </w:r>
          </w:p>
        </w:tc>
        <w:tc>
          <w:tcPr>
            <w:tcW w:w="812" w:type="pct"/>
            <w:shd w:val="clear" w:color="auto" w:fill="FFFFFF" w:themeFill="background1"/>
          </w:tcPr>
          <w:p w14:paraId="0E143232" w14:textId="77777777" w:rsidR="00526794" w:rsidRPr="00B435A8" w:rsidRDefault="00526794" w:rsidP="00C647E8">
            <w:pPr>
              <w:spacing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5</w:t>
            </w:r>
          </w:p>
        </w:tc>
      </w:tr>
      <w:tr w:rsidR="00526794" w:rsidRPr="00B435A8" w14:paraId="79D244F5" w14:textId="77777777" w:rsidTr="00526794">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37A2DBF0"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27</w:t>
            </w:r>
          </w:p>
        </w:tc>
        <w:tc>
          <w:tcPr>
            <w:tcW w:w="3696" w:type="pct"/>
            <w:shd w:val="clear" w:color="auto" w:fill="FFFFFF" w:themeFill="background1"/>
          </w:tcPr>
          <w:p w14:paraId="7DDC5815" w14:textId="77777777" w:rsidR="00526794" w:rsidRPr="00B435A8" w:rsidRDefault="00526794"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Fonts w:ascii="Arial" w:hAnsi="Arial"/>
                <w:b/>
                <w:color w:val="000000" w:themeColor="text1"/>
                <w:sz w:val="24"/>
                <w:szCs w:val="24"/>
                <w:highlight w:val="yellow"/>
              </w:rPr>
            </w:pPr>
            <w:r w:rsidRPr="00B435A8">
              <w:rPr>
                <w:rStyle w:val="Strong"/>
                <w:rFonts w:ascii="Arial" w:hAnsi="Arial"/>
                <w:b w:val="0"/>
                <w:sz w:val="24"/>
                <w:szCs w:val="24"/>
              </w:rPr>
              <w:t>Voltage Tester</w:t>
            </w:r>
          </w:p>
        </w:tc>
        <w:tc>
          <w:tcPr>
            <w:tcW w:w="812" w:type="pct"/>
            <w:shd w:val="clear" w:color="auto" w:fill="FFFFFF" w:themeFill="background1"/>
          </w:tcPr>
          <w:p w14:paraId="092C0BED" w14:textId="77777777" w:rsidR="00526794" w:rsidRPr="00B435A8" w:rsidRDefault="00526794" w:rsidP="00C647E8">
            <w:pPr>
              <w:spacing w:line="276" w:lineRule="auto"/>
              <w:ind w:right="270"/>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15</w:t>
            </w:r>
          </w:p>
        </w:tc>
      </w:tr>
      <w:tr w:rsidR="00526794" w:rsidRPr="00B435A8" w14:paraId="61F65C7C" w14:textId="77777777" w:rsidTr="00526794">
        <w:trPr>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12AC5E3F"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28</w:t>
            </w:r>
          </w:p>
        </w:tc>
        <w:tc>
          <w:tcPr>
            <w:tcW w:w="3696" w:type="pct"/>
            <w:shd w:val="clear" w:color="auto" w:fill="FFFFFF" w:themeFill="background1"/>
          </w:tcPr>
          <w:p w14:paraId="79A85872" w14:textId="77777777" w:rsidR="00526794" w:rsidRPr="00B435A8" w:rsidRDefault="00526794"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24"/>
                <w:szCs w:val="24"/>
                <w:highlight w:val="yellow"/>
              </w:rPr>
            </w:pPr>
            <w:r w:rsidRPr="00B435A8">
              <w:rPr>
                <w:rStyle w:val="Strong"/>
                <w:rFonts w:ascii="Arial" w:hAnsi="Arial"/>
                <w:b w:val="0"/>
                <w:sz w:val="24"/>
                <w:szCs w:val="24"/>
              </w:rPr>
              <w:t>Tool Kit</w:t>
            </w:r>
          </w:p>
        </w:tc>
        <w:tc>
          <w:tcPr>
            <w:tcW w:w="812" w:type="pct"/>
            <w:shd w:val="clear" w:color="auto" w:fill="FFFFFF" w:themeFill="background1"/>
          </w:tcPr>
          <w:p w14:paraId="4A560B25" w14:textId="77777777" w:rsidR="00526794" w:rsidRPr="00B435A8" w:rsidRDefault="00526794" w:rsidP="00C647E8">
            <w:pPr>
              <w:spacing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r w:rsidR="00526794" w:rsidRPr="00B435A8" w14:paraId="787DA71A" w14:textId="77777777" w:rsidTr="00526794">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4346FD47"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29</w:t>
            </w:r>
          </w:p>
        </w:tc>
        <w:tc>
          <w:tcPr>
            <w:tcW w:w="3696" w:type="pct"/>
            <w:shd w:val="clear" w:color="auto" w:fill="FFFFFF" w:themeFill="background1"/>
          </w:tcPr>
          <w:p w14:paraId="156F6CC7" w14:textId="77777777" w:rsidR="00526794" w:rsidRPr="00B435A8" w:rsidRDefault="00526794"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Style w:val="Strong"/>
                <w:rFonts w:ascii="Arial" w:hAnsi="Arial"/>
                <w:sz w:val="24"/>
                <w:szCs w:val="24"/>
              </w:rPr>
            </w:pPr>
            <w:r w:rsidRPr="00B435A8">
              <w:rPr>
                <w:rFonts w:ascii="Arial" w:hAnsi="Arial"/>
                <w:sz w:val="24"/>
                <w:szCs w:val="24"/>
              </w:rPr>
              <w:t>Insulated Hand Tools</w:t>
            </w:r>
          </w:p>
        </w:tc>
        <w:tc>
          <w:tcPr>
            <w:tcW w:w="812" w:type="pct"/>
            <w:shd w:val="clear" w:color="auto" w:fill="FFFFFF" w:themeFill="background1"/>
          </w:tcPr>
          <w:p w14:paraId="6EACDBEB" w14:textId="77777777" w:rsidR="00526794" w:rsidRPr="00B435A8" w:rsidRDefault="00526794" w:rsidP="00C647E8">
            <w:pPr>
              <w:spacing w:line="276" w:lineRule="auto"/>
              <w:ind w:right="270"/>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25</w:t>
            </w:r>
          </w:p>
        </w:tc>
      </w:tr>
      <w:tr w:rsidR="00526794" w:rsidRPr="00B435A8" w14:paraId="0F79F4D4" w14:textId="77777777" w:rsidTr="00526794">
        <w:trPr>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07807D78" w14:textId="77777777" w:rsidR="00526794" w:rsidRPr="00B435A8" w:rsidRDefault="00526794" w:rsidP="00526794">
            <w:pPr>
              <w:spacing w:line="276" w:lineRule="auto"/>
              <w:ind w:right="270"/>
              <w:jc w:val="center"/>
              <w:rPr>
                <w:rFonts w:ascii="Arial" w:hAnsi="Arial"/>
                <w:bCs w:val="0"/>
                <w:color w:val="000000" w:themeColor="text1"/>
                <w:sz w:val="24"/>
                <w:szCs w:val="24"/>
              </w:rPr>
            </w:pPr>
            <w:r w:rsidRPr="00B435A8">
              <w:rPr>
                <w:rFonts w:ascii="Arial" w:hAnsi="Arial"/>
                <w:b w:val="0"/>
                <w:color w:val="000000" w:themeColor="text1"/>
                <w:sz w:val="24"/>
                <w:szCs w:val="24"/>
              </w:rPr>
              <w:t>30</w:t>
            </w:r>
          </w:p>
        </w:tc>
        <w:tc>
          <w:tcPr>
            <w:tcW w:w="3696" w:type="pct"/>
            <w:shd w:val="clear" w:color="auto" w:fill="FFFFFF" w:themeFill="background1"/>
          </w:tcPr>
          <w:p w14:paraId="675A2328" w14:textId="77777777" w:rsidR="00526794" w:rsidRPr="00B435A8" w:rsidRDefault="00526794"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Fonts w:ascii="Arial" w:hAnsi="Arial"/>
                <w:b/>
                <w:sz w:val="24"/>
                <w:szCs w:val="24"/>
              </w:rPr>
            </w:pPr>
            <w:r w:rsidRPr="00B435A8">
              <w:rPr>
                <w:rStyle w:val="Strong"/>
                <w:rFonts w:ascii="Arial" w:hAnsi="Arial"/>
                <w:b w:val="0"/>
                <w:sz w:val="24"/>
                <w:szCs w:val="24"/>
              </w:rPr>
              <w:t>Safety Equipment (PPEs)</w:t>
            </w:r>
          </w:p>
        </w:tc>
        <w:tc>
          <w:tcPr>
            <w:tcW w:w="812" w:type="pct"/>
            <w:shd w:val="clear" w:color="auto" w:fill="FFFFFF" w:themeFill="background1"/>
          </w:tcPr>
          <w:p w14:paraId="0803A913" w14:textId="77777777" w:rsidR="00526794" w:rsidRPr="00B435A8" w:rsidRDefault="00526794" w:rsidP="00C647E8">
            <w:pPr>
              <w:spacing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50</w:t>
            </w:r>
          </w:p>
        </w:tc>
      </w:tr>
      <w:tr w:rsidR="00526794" w:rsidRPr="00B435A8" w14:paraId="788718DC" w14:textId="77777777" w:rsidTr="00526794">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tcBorders>
            <w:shd w:val="clear" w:color="auto" w:fill="FFFFFF" w:themeFill="background1"/>
          </w:tcPr>
          <w:p w14:paraId="54B221F6" w14:textId="77777777" w:rsidR="00526794" w:rsidRPr="00B435A8" w:rsidRDefault="00526794" w:rsidP="00526794">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31</w:t>
            </w:r>
          </w:p>
        </w:tc>
        <w:tc>
          <w:tcPr>
            <w:tcW w:w="3696" w:type="pct"/>
            <w:shd w:val="clear" w:color="auto" w:fill="FFFFFF" w:themeFill="background1"/>
          </w:tcPr>
          <w:p w14:paraId="50CDB601" w14:textId="77777777" w:rsidR="00526794" w:rsidRPr="00B435A8" w:rsidRDefault="00526794" w:rsidP="00C647E8">
            <w:pPr>
              <w:spacing w:line="276" w:lineRule="auto"/>
              <w:ind w:right="270"/>
              <w:jc w:val="both"/>
              <w:cnfStyle w:val="000000100000" w:firstRow="0" w:lastRow="0" w:firstColumn="0" w:lastColumn="0" w:oddVBand="0" w:evenVBand="0" w:oddHBand="1" w:evenHBand="0" w:firstRowFirstColumn="0" w:firstRowLastColumn="0" w:lastRowFirstColumn="0" w:lastRowLastColumn="0"/>
              <w:rPr>
                <w:rStyle w:val="Strong"/>
                <w:rFonts w:ascii="Arial" w:hAnsi="Arial"/>
                <w:b w:val="0"/>
                <w:sz w:val="24"/>
                <w:szCs w:val="24"/>
              </w:rPr>
            </w:pPr>
            <w:r w:rsidRPr="00B435A8">
              <w:rPr>
                <w:rStyle w:val="Strong"/>
                <w:rFonts w:ascii="Arial" w:hAnsi="Arial"/>
                <w:b w:val="0"/>
                <w:sz w:val="24"/>
                <w:szCs w:val="24"/>
              </w:rPr>
              <w:t>VFD</w:t>
            </w:r>
          </w:p>
        </w:tc>
        <w:tc>
          <w:tcPr>
            <w:tcW w:w="812" w:type="pct"/>
            <w:shd w:val="clear" w:color="auto" w:fill="FFFFFF" w:themeFill="background1"/>
          </w:tcPr>
          <w:p w14:paraId="7ECC23D2" w14:textId="77777777" w:rsidR="00526794" w:rsidRPr="00B435A8" w:rsidRDefault="00526794" w:rsidP="00C647E8">
            <w:pPr>
              <w:spacing w:line="276" w:lineRule="auto"/>
              <w:ind w:right="270"/>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20</w:t>
            </w:r>
          </w:p>
        </w:tc>
      </w:tr>
      <w:tr w:rsidR="00526794" w:rsidRPr="00B435A8" w14:paraId="09654F19" w14:textId="77777777" w:rsidTr="00526794">
        <w:trPr>
          <w:trHeight w:val="310"/>
        </w:trPr>
        <w:tc>
          <w:tcPr>
            <w:cnfStyle w:val="001000000000" w:firstRow="0" w:lastRow="0" w:firstColumn="1" w:lastColumn="0" w:oddVBand="0" w:evenVBand="0" w:oddHBand="0" w:evenHBand="0" w:firstRowFirstColumn="0" w:firstRowLastColumn="0" w:lastRowFirstColumn="0" w:lastRowLastColumn="0"/>
            <w:tcW w:w="491" w:type="pct"/>
            <w:tcBorders>
              <w:left w:val="none" w:sz="0" w:space="0" w:color="auto"/>
              <w:bottom w:val="none" w:sz="0" w:space="0" w:color="auto"/>
            </w:tcBorders>
            <w:shd w:val="clear" w:color="auto" w:fill="FFFFFF" w:themeFill="background1"/>
          </w:tcPr>
          <w:p w14:paraId="71D1AD93" w14:textId="77777777" w:rsidR="00526794" w:rsidRPr="00B435A8" w:rsidRDefault="00526794" w:rsidP="00526794">
            <w:pPr>
              <w:spacing w:line="276" w:lineRule="auto"/>
              <w:ind w:right="270"/>
              <w:jc w:val="center"/>
              <w:rPr>
                <w:rFonts w:ascii="Arial" w:hAnsi="Arial"/>
                <w:b w:val="0"/>
                <w:color w:val="000000" w:themeColor="text1"/>
                <w:sz w:val="24"/>
                <w:szCs w:val="24"/>
              </w:rPr>
            </w:pPr>
            <w:r w:rsidRPr="00B435A8">
              <w:rPr>
                <w:rFonts w:ascii="Arial" w:hAnsi="Arial"/>
                <w:b w:val="0"/>
                <w:color w:val="000000" w:themeColor="text1"/>
                <w:sz w:val="24"/>
                <w:szCs w:val="24"/>
              </w:rPr>
              <w:t>32</w:t>
            </w:r>
          </w:p>
        </w:tc>
        <w:tc>
          <w:tcPr>
            <w:tcW w:w="3696" w:type="pct"/>
            <w:shd w:val="clear" w:color="auto" w:fill="FFFFFF" w:themeFill="background1"/>
          </w:tcPr>
          <w:p w14:paraId="13FCD1C6" w14:textId="3261697B" w:rsidR="00526794" w:rsidRPr="00B435A8" w:rsidRDefault="00013024" w:rsidP="00C647E8">
            <w:pPr>
              <w:spacing w:line="276" w:lineRule="auto"/>
              <w:ind w:right="270"/>
              <w:jc w:val="both"/>
              <w:cnfStyle w:val="000000000000" w:firstRow="0" w:lastRow="0" w:firstColumn="0" w:lastColumn="0" w:oddVBand="0" w:evenVBand="0" w:oddHBand="0" w:evenHBand="0" w:firstRowFirstColumn="0" w:firstRowLastColumn="0" w:lastRowFirstColumn="0" w:lastRowLastColumn="0"/>
              <w:rPr>
                <w:rStyle w:val="Strong"/>
                <w:rFonts w:ascii="Arial" w:hAnsi="Arial"/>
                <w:b w:val="0"/>
                <w:sz w:val="24"/>
                <w:szCs w:val="24"/>
              </w:rPr>
            </w:pPr>
            <w:r w:rsidRPr="00B435A8">
              <w:rPr>
                <w:rStyle w:val="Strong"/>
                <w:rFonts w:ascii="Arial" w:hAnsi="Arial"/>
                <w:b w:val="0"/>
                <w:sz w:val="24"/>
                <w:szCs w:val="24"/>
              </w:rPr>
              <w:t>Hybrid</w:t>
            </w:r>
            <w:r w:rsidR="00526794" w:rsidRPr="00B435A8">
              <w:rPr>
                <w:rStyle w:val="Strong"/>
                <w:rFonts w:ascii="Arial" w:hAnsi="Arial"/>
                <w:b w:val="0"/>
                <w:sz w:val="24"/>
                <w:szCs w:val="24"/>
              </w:rPr>
              <w:t xml:space="preserve"> Inverter</w:t>
            </w:r>
          </w:p>
        </w:tc>
        <w:tc>
          <w:tcPr>
            <w:tcW w:w="812" w:type="pct"/>
            <w:shd w:val="clear" w:color="auto" w:fill="FFFFFF" w:themeFill="background1"/>
          </w:tcPr>
          <w:p w14:paraId="650845A9" w14:textId="77777777" w:rsidR="00526794" w:rsidRPr="00B435A8" w:rsidRDefault="00526794" w:rsidP="00C647E8">
            <w:pPr>
              <w:spacing w:line="276" w:lineRule="auto"/>
              <w:ind w:right="27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4"/>
                <w:szCs w:val="24"/>
              </w:rPr>
            </w:pPr>
            <w:r w:rsidRPr="00B435A8">
              <w:rPr>
                <w:rFonts w:ascii="Arial" w:hAnsi="Arial"/>
                <w:color w:val="000000" w:themeColor="text1"/>
                <w:sz w:val="24"/>
                <w:szCs w:val="24"/>
              </w:rPr>
              <w:t>02</w:t>
            </w:r>
          </w:p>
        </w:tc>
      </w:tr>
    </w:tbl>
    <w:p w14:paraId="72E67DA1" w14:textId="77777777" w:rsidR="003D4FC3" w:rsidRPr="00B435A8" w:rsidRDefault="003D4FC3">
      <w:pPr>
        <w:rPr>
          <w:b/>
        </w:rPr>
      </w:pPr>
    </w:p>
    <w:p w14:paraId="1B1AEDD7" w14:textId="77777777" w:rsidR="003D4FC3" w:rsidRPr="00B435A8" w:rsidRDefault="003D4FC3">
      <w:pPr>
        <w:rPr>
          <w:b/>
        </w:rPr>
      </w:pPr>
    </w:p>
    <w:p w14:paraId="21E97480" w14:textId="77777777" w:rsidR="003D4FC3" w:rsidRPr="00B435A8" w:rsidRDefault="003D4FC3">
      <w:pPr>
        <w:rPr>
          <w:b/>
        </w:rPr>
      </w:pPr>
    </w:p>
    <w:p w14:paraId="4D34F567" w14:textId="77777777" w:rsidR="00AE1249" w:rsidRDefault="00AE1249">
      <w:pPr>
        <w:rPr>
          <w:b/>
        </w:rPr>
      </w:pPr>
      <w:r>
        <w:rPr>
          <w:b/>
        </w:rPr>
        <w:br w:type="page"/>
      </w:r>
    </w:p>
    <w:p w14:paraId="0AAC15C8" w14:textId="3520FA74" w:rsidR="007A4C9E" w:rsidRPr="00B435A8" w:rsidRDefault="007A4C9E">
      <w:pPr>
        <w:rPr>
          <w:b/>
        </w:rPr>
      </w:pPr>
      <w:r w:rsidRPr="00B435A8">
        <w:rPr>
          <w:b/>
        </w:rPr>
        <w:lastRenderedPageBreak/>
        <w:t xml:space="preserve">Lab 01: Computer Lab </w:t>
      </w:r>
    </w:p>
    <w:p w14:paraId="20C36D88" w14:textId="77777777" w:rsidR="003D4FC3" w:rsidRPr="00B435A8" w:rsidRDefault="003D4FC3">
      <w:pPr>
        <w:rPr>
          <w:b/>
        </w:rPr>
      </w:pPr>
    </w:p>
    <w:p w14:paraId="06CC45A5" w14:textId="77777777" w:rsidR="007A4C9E" w:rsidRPr="00B435A8" w:rsidRDefault="007A4C9E">
      <w:pPr>
        <w:ind w:right="270"/>
        <w:rPr>
          <w:rFonts w:eastAsia="Arial"/>
          <w:b/>
          <w:color w:val="000000"/>
        </w:rPr>
      </w:pPr>
      <w:r w:rsidRPr="00B435A8">
        <w:rPr>
          <w:rFonts w:eastAsia="Arial"/>
          <w:b/>
          <w:color w:val="000000"/>
        </w:rPr>
        <w:t>LIST OF Tools and Equipment</w:t>
      </w:r>
    </w:p>
    <w:tbl>
      <w:tblPr>
        <w:tblW w:w="139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71"/>
        <w:gridCol w:w="10184"/>
        <w:gridCol w:w="900"/>
        <w:gridCol w:w="1890"/>
      </w:tblGrid>
      <w:tr w:rsidR="007A4C9E" w:rsidRPr="00B435A8" w14:paraId="2E93D48F" w14:textId="77777777" w:rsidTr="00AE1249">
        <w:trPr>
          <w:trHeight w:val="20"/>
        </w:trPr>
        <w:tc>
          <w:tcPr>
            <w:tcW w:w="971" w:type="dxa"/>
            <w:tcBorders>
              <w:top w:val="single" w:sz="4" w:space="0" w:color="000000"/>
              <w:left w:val="single" w:sz="4" w:space="0" w:color="000000"/>
              <w:bottom w:val="single" w:sz="4" w:space="0" w:color="000000"/>
            </w:tcBorders>
            <w:shd w:val="clear" w:color="auto" w:fill="FFFFFF"/>
          </w:tcPr>
          <w:p w14:paraId="65986FF4" w14:textId="77777777" w:rsidR="007A4C9E" w:rsidRPr="00B435A8" w:rsidRDefault="007A4C9E" w:rsidP="00AE1249">
            <w:pPr>
              <w:spacing w:line="276" w:lineRule="auto"/>
              <w:ind w:right="270"/>
              <w:rPr>
                <w:rFonts w:eastAsia="Arial"/>
                <w:b/>
                <w:color w:val="000000"/>
              </w:rPr>
            </w:pPr>
            <w:r w:rsidRPr="00B435A8">
              <w:rPr>
                <w:rFonts w:eastAsia="Arial"/>
                <w:b/>
                <w:color w:val="000000"/>
              </w:rPr>
              <w:t>S#</w:t>
            </w:r>
          </w:p>
        </w:tc>
        <w:tc>
          <w:tcPr>
            <w:tcW w:w="11084" w:type="dxa"/>
            <w:gridSpan w:val="2"/>
            <w:tcBorders>
              <w:top w:val="single" w:sz="4" w:space="0" w:color="000000"/>
              <w:left w:val="single" w:sz="4" w:space="0" w:color="000000"/>
            </w:tcBorders>
            <w:shd w:val="clear" w:color="auto" w:fill="FFFFFF"/>
          </w:tcPr>
          <w:p w14:paraId="240BD981" w14:textId="77777777" w:rsidR="007A4C9E" w:rsidRPr="00B435A8" w:rsidRDefault="007A4C9E" w:rsidP="00AE1249">
            <w:pPr>
              <w:spacing w:line="276" w:lineRule="auto"/>
              <w:ind w:right="270"/>
              <w:rPr>
                <w:rFonts w:eastAsia="Arial"/>
                <w:b/>
                <w:color w:val="000000"/>
              </w:rPr>
            </w:pPr>
            <w:r w:rsidRPr="00B435A8">
              <w:rPr>
                <w:rFonts w:eastAsia="Arial"/>
                <w:b/>
                <w:color w:val="000000"/>
              </w:rPr>
              <w:t>TOOLS</w:t>
            </w:r>
          </w:p>
        </w:tc>
        <w:tc>
          <w:tcPr>
            <w:tcW w:w="1890" w:type="dxa"/>
            <w:tcBorders>
              <w:top w:val="single" w:sz="4" w:space="0" w:color="000000"/>
              <w:left w:val="single" w:sz="4" w:space="0" w:color="000000"/>
              <w:right w:val="single" w:sz="4" w:space="0" w:color="000000"/>
            </w:tcBorders>
            <w:shd w:val="clear" w:color="auto" w:fill="FFFFFF"/>
          </w:tcPr>
          <w:p w14:paraId="75A3F8FC" w14:textId="4AAD167B" w:rsidR="007A4C9E" w:rsidRPr="00B435A8" w:rsidRDefault="00C647E8" w:rsidP="00AE1249">
            <w:pPr>
              <w:spacing w:line="276" w:lineRule="auto"/>
              <w:ind w:right="270"/>
              <w:rPr>
                <w:rFonts w:eastAsia="Arial"/>
                <w:b/>
                <w:color w:val="000000"/>
              </w:rPr>
            </w:pPr>
            <w:r w:rsidRPr="00B435A8">
              <w:rPr>
                <w:rFonts w:eastAsia="Arial"/>
                <w:b/>
                <w:color w:val="000000"/>
              </w:rPr>
              <w:t>QTY</w:t>
            </w:r>
          </w:p>
        </w:tc>
      </w:tr>
      <w:tr w:rsidR="007A4C9E" w:rsidRPr="00B435A8" w14:paraId="0376430C" w14:textId="77777777" w:rsidTr="00AE1249">
        <w:trPr>
          <w:trHeight w:val="20"/>
        </w:trPr>
        <w:tc>
          <w:tcPr>
            <w:tcW w:w="971" w:type="dxa"/>
            <w:tcBorders>
              <w:left w:val="single" w:sz="4" w:space="0" w:color="000000"/>
            </w:tcBorders>
            <w:shd w:val="clear" w:color="auto" w:fill="FFFFFF"/>
          </w:tcPr>
          <w:p w14:paraId="784E32E9" w14:textId="77777777" w:rsidR="007A4C9E" w:rsidRPr="00B435A8" w:rsidRDefault="007A4C9E" w:rsidP="00AE1249">
            <w:pPr>
              <w:numPr>
                <w:ilvl w:val="0"/>
                <w:numId w:val="311"/>
              </w:numPr>
              <w:pBdr>
                <w:top w:val="nil"/>
                <w:left w:val="nil"/>
                <w:bottom w:val="nil"/>
                <w:right w:val="nil"/>
                <w:between w:val="nil"/>
              </w:pBdr>
              <w:spacing w:line="276" w:lineRule="auto"/>
              <w:ind w:right="270"/>
              <w:rPr>
                <w:rFonts w:eastAsia="Arial"/>
                <w:color w:val="000000"/>
              </w:rPr>
            </w:pPr>
          </w:p>
        </w:tc>
        <w:tc>
          <w:tcPr>
            <w:tcW w:w="11084" w:type="dxa"/>
            <w:gridSpan w:val="2"/>
            <w:shd w:val="clear" w:color="auto" w:fill="FFFFFF"/>
          </w:tcPr>
          <w:p w14:paraId="6B0400FD"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Computer System</w:t>
            </w:r>
          </w:p>
        </w:tc>
        <w:tc>
          <w:tcPr>
            <w:tcW w:w="1890" w:type="dxa"/>
            <w:shd w:val="clear" w:color="auto" w:fill="FFFFFF"/>
          </w:tcPr>
          <w:p w14:paraId="13A6DCEE"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20</w:t>
            </w:r>
          </w:p>
        </w:tc>
      </w:tr>
      <w:tr w:rsidR="007A4C9E" w:rsidRPr="00B435A8" w14:paraId="5FDBB58F" w14:textId="77777777" w:rsidTr="00AE1249">
        <w:trPr>
          <w:trHeight w:val="20"/>
        </w:trPr>
        <w:tc>
          <w:tcPr>
            <w:tcW w:w="971" w:type="dxa"/>
            <w:tcBorders>
              <w:left w:val="single" w:sz="4" w:space="0" w:color="000000"/>
            </w:tcBorders>
            <w:shd w:val="clear" w:color="auto" w:fill="FFFFFF"/>
          </w:tcPr>
          <w:p w14:paraId="6AF6D9C1" w14:textId="77777777" w:rsidR="007A4C9E" w:rsidRPr="00B435A8" w:rsidRDefault="007A4C9E" w:rsidP="00AE1249">
            <w:pPr>
              <w:numPr>
                <w:ilvl w:val="0"/>
                <w:numId w:val="311"/>
              </w:numPr>
              <w:pBdr>
                <w:top w:val="nil"/>
                <w:left w:val="nil"/>
                <w:bottom w:val="nil"/>
                <w:right w:val="nil"/>
                <w:between w:val="nil"/>
              </w:pBdr>
              <w:spacing w:line="276" w:lineRule="auto"/>
              <w:ind w:right="270"/>
              <w:rPr>
                <w:rFonts w:eastAsia="Arial"/>
                <w:color w:val="000000"/>
              </w:rPr>
            </w:pPr>
          </w:p>
        </w:tc>
        <w:tc>
          <w:tcPr>
            <w:tcW w:w="11084" w:type="dxa"/>
            <w:gridSpan w:val="2"/>
            <w:shd w:val="clear" w:color="auto" w:fill="FFFFFF"/>
          </w:tcPr>
          <w:p w14:paraId="1B0CBC5F" w14:textId="77777777" w:rsidR="007A4C9E" w:rsidRPr="00B435A8" w:rsidRDefault="007A4C9E" w:rsidP="00AE1249">
            <w:pPr>
              <w:spacing w:line="276" w:lineRule="auto"/>
              <w:ind w:right="270"/>
              <w:jc w:val="both"/>
              <w:rPr>
                <w:rFonts w:eastAsia="Arial"/>
                <w:color w:val="000000"/>
              </w:rPr>
            </w:pPr>
            <w:proofErr w:type="spellStart"/>
            <w:r w:rsidRPr="00B435A8">
              <w:rPr>
                <w:rFonts w:eastAsia="Arial"/>
                <w:color w:val="000000"/>
              </w:rPr>
              <w:t>Ms</w:t>
            </w:r>
            <w:proofErr w:type="spellEnd"/>
            <w:r w:rsidRPr="00B435A8">
              <w:rPr>
                <w:rFonts w:eastAsia="Arial"/>
                <w:color w:val="000000"/>
              </w:rPr>
              <w:t xml:space="preserve"> Window Software  </w:t>
            </w:r>
          </w:p>
        </w:tc>
        <w:tc>
          <w:tcPr>
            <w:tcW w:w="1890" w:type="dxa"/>
            <w:shd w:val="clear" w:color="auto" w:fill="FFFFFF"/>
          </w:tcPr>
          <w:p w14:paraId="52A35AB5"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20</w:t>
            </w:r>
          </w:p>
        </w:tc>
      </w:tr>
      <w:tr w:rsidR="007A4C9E" w:rsidRPr="00B435A8" w14:paraId="354571DE" w14:textId="77777777" w:rsidTr="00AE1249">
        <w:trPr>
          <w:trHeight w:val="20"/>
        </w:trPr>
        <w:tc>
          <w:tcPr>
            <w:tcW w:w="971" w:type="dxa"/>
            <w:tcBorders>
              <w:left w:val="single" w:sz="4" w:space="0" w:color="000000"/>
            </w:tcBorders>
            <w:shd w:val="clear" w:color="auto" w:fill="FFFFFF"/>
          </w:tcPr>
          <w:p w14:paraId="0AD106B2" w14:textId="77777777" w:rsidR="007A4C9E" w:rsidRPr="00B435A8" w:rsidRDefault="007A4C9E" w:rsidP="00AE1249">
            <w:pPr>
              <w:numPr>
                <w:ilvl w:val="0"/>
                <w:numId w:val="311"/>
              </w:numPr>
              <w:pBdr>
                <w:top w:val="nil"/>
                <w:left w:val="nil"/>
                <w:bottom w:val="nil"/>
                <w:right w:val="nil"/>
                <w:between w:val="nil"/>
              </w:pBdr>
              <w:spacing w:line="276" w:lineRule="auto"/>
              <w:ind w:right="270"/>
              <w:rPr>
                <w:rFonts w:eastAsia="Arial"/>
                <w:color w:val="000000"/>
              </w:rPr>
            </w:pPr>
          </w:p>
        </w:tc>
        <w:tc>
          <w:tcPr>
            <w:tcW w:w="11084" w:type="dxa"/>
            <w:gridSpan w:val="2"/>
            <w:shd w:val="clear" w:color="auto" w:fill="FFFFFF"/>
          </w:tcPr>
          <w:p w14:paraId="0FFA82AE" w14:textId="77777777" w:rsidR="007A4C9E" w:rsidRPr="00B435A8" w:rsidRDefault="007A4C9E" w:rsidP="00AE1249">
            <w:pPr>
              <w:spacing w:line="276" w:lineRule="auto"/>
              <w:ind w:right="270"/>
              <w:jc w:val="both"/>
              <w:rPr>
                <w:rFonts w:eastAsia="Arial"/>
                <w:color w:val="000000"/>
              </w:rPr>
            </w:pPr>
            <w:proofErr w:type="spellStart"/>
            <w:r w:rsidRPr="00B435A8">
              <w:rPr>
                <w:rFonts w:eastAsia="Arial"/>
                <w:color w:val="000000"/>
              </w:rPr>
              <w:t>Ms</w:t>
            </w:r>
            <w:proofErr w:type="spellEnd"/>
            <w:r w:rsidRPr="00B435A8">
              <w:rPr>
                <w:rFonts w:eastAsia="Arial"/>
                <w:color w:val="000000"/>
              </w:rPr>
              <w:t xml:space="preserve"> Office</w:t>
            </w:r>
          </w:p>
        </w:tc>
        <w:tc>
          <w:tcPr>
            <w:tcW w:w="1890" w:type="dxa"/>
            <w:shd w:val="clear" w:color="auto" w:fill="FFFFFF"/>
          </w:tcPr>
          <w:p w14:paraId="1874008A"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20</w:t>
            </w:r>
          </w:p>
        </w:tc>
      </w:tr>
      <w:tr w:rsidR="007A4C9E" w:rsidRPr="00B435A8" w14:paraId="48155221" w14:textId="77777777" w:rsidTr="00AE1249">
        <w:trPr>
          <w:trHeight w:val="20"/>
        </w:trPr>
        <w:tc>
          <w:tcPr>
            <w:tcW w:w="971" w:type="dxa"/>
            <w:tcBorders>
              <w:left w:val="single" w:sz="4" w:space="0" w:color="000000"/>
            </w:tcBorders>
            <w:shd w:val="clear" w:color="auto" w:fill="FFFFFF"/>
          </w:tcPr>
          <w:p w14:paraId="442E3348" w14:textId="77777777" w:rsidR="007A4C9E" w:rsidRPr="00B435A8" w:rsidRDefault="007A4C9E" w:rsidP="00AE1249">
            <w:pPr>
              <w:numPr>
                <w:ilvl w:val="0"/>
                <w:numId w:val="311"/>
              </w:numPr>
              <w:pBdr>
                <w:top w:val="nil"/>
                <w:left w:val="nil"/>
                <w:bottom w:val="nil"/>
                <w:right w:val="nil"/>
                <w:between w:val="nil"/>
              </w:pBdr>
              <w:spacing w:line="276" w:lineRule="auto"/>
              <w:ind w:right="270"/>
              <w:rPr>
                <w:rFonts w:eastAsia="Arial"/>
                <w:color w:val="000000"/>
              </w:rPr>
            </w:pPr>
          </w:p>
        </w:tc>
        <w:tc>
          <w:tcPr>
            <w:tcW w:w="11084" w:type="dxa"/>
            <w:gridSpan w:val="2"/>
            <w:shd w:val="clear" w:color="auto" w:fill="FFFFFF"/>
          </w:tcPr>
          <w:p w14:paraId="3B721EA2" w14:textId="77777777" w:rsidR="007A4C9E" w:rsidRPr="00B435A8" w:rsidRDefault="007A4C9E" w:rsidP="00AE1249">
            <w:pPr>
              <w:spacing w:line="276" w:lineRule="auto"/>
              <w:ind w:right="270"/>
              <w:jc w:val="both"/>
              <w:rPr>
                <w:rFonts w:eastAsia="Arial"/>
                <w:color w:val="000000"/>
              </w:rPr>
            </w:pPr>
            <w:bookmarkStart w:id="54" w:name="_gjdgxs" w:colFirst="0" w:colLast="0"/>
            <w:bookmarkEnd w:id="54"/>
            <w:r w:rsidRPr="00B435A8">
              <w:rPr>
                <w:rFonts w:eastAsia="Arial"/>
                <w:color w:val="000000"/>
              </w:rPr>
              <w:t>Internet Connection</w:t>
            </w:r>
          </w:p>
        </w:tc>
        <w:tc>
          <w:tcPr>
            <w:tcW w:w="1890" w:type="dxa"/>
            <w:shd w:val="clear" w:color="auto" w:fill="FFFFFF"/>
          </w:tcPr>
          <w:p w14:paraId="240DFFA6"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30 Mbps</w:t>
            </w:r>
          </w:p>
        </w:tc>
      </w:tr>
      <w:tr w:rsidR="007A4C9E" w:rsidRPr="00B435A8" w14:paraId="73095167" w14:textId="77777777" w:rsidTr="00AE1249">
        <w:trPr>
          <w:trHeight w:val="20"/>
        </w:trPr>
        <w:tc>
          <w:tcPr>
            <w:tcW w:w="971" w:type="dxa"/>
            <w:tcBorders>
              <w:left w:val="single" w:sz="4" w:space="0" w:color="000000"/>
              <w:bottom w:val="single" w:sz="4" w:space="0" w:color="000000"/>
            </w:tcBorders>
            <w:shd w:val="clear" w:color="auto" w:fill="FFFFFF"/>
          </w:tcPr>
          <w:p w14:paraId="74FC991F" w14:textId="77777777" w:rsidR="007A4C9E" w:rsidRPr="00B435A8" w:rsidRDefault="007A4C9E" w:rsidP="00AE1249">
            <w:pPr>
              <w:numPr>
                <w:ilvl w:val="0"/>
                <w:numId w:val="311"/>
              </w:numPr>
              <w:pBdr>
                <w:top w:val="nil"/>
                <w:left w:val="nil"/>
                <w:bottom w:val="nil"/>
                <w:right w:val="nil"/>
                <w:between w:val="nil"/>
              </w:pBdr>
              <w:spacing w:line="276" w:lineRule="auto"/>
              <w:ind w:right="270"/>
              <w:rPr>
                <w:rFonts w:eastAsia="Arial"/>
                <w:color w:val="000000"/>
              </w:rPr>
            </w:pPr>
          </w:p>
        </w:tc>
        <w:tc>
          <w:tcPr>
            <w:tcW w:w="11084" w:type="dxa"/>
            <w:gridSpan w:val="2"/>
            <w:tcBorders>
              <w:bottom w:val="single" w:sz="4" w:space="0" w:color="000000"/>
            </w:tcBorders>
            <w:shd w:val="clear" w:color="auto" w:fill="FFFFFF"/>
          </w:tcPr>
          <w:p w14:paraId="198B3200"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Power Supply</w:t>
            </w:r>
          </w:p>
        </w:tc>
        <w:tc>
          <w:tcPr>
            <w:tcW w:w="1890" w:type="dxa"/>
            <w:tcBorders>
              <w:bottom w:val="single" w:sz="4" w:space="0" w:color="000000"/>
            </w:tcBorders>
            <w:shd w:val="clear" w:color="auto" w:fill="FFFFFF"/>
          </w:tcPr>
          <w:p w14:paraId="0C09E7AB"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4 Batteries</w:t>
            </w:r>
          </w:p>
        </w:tc>
      </w:tr>
      <w:tr w:rsidR="007A4C9E" w:rsidRPr="00B435A8" w14:paraId="28A98C1E" w14:textId="77777777" w:rsidTr="00AE1249">
        <w:trPr>
          <w:trHeight w:val="20"/>
        </w:trPr>
        <w:tc>
          <w:tcPr>
            <w:tcW w:w="971" w:type="dxa"/>
            <w:tcBorders>
              <w:left w:val="single" w:sz="4" w:space="0" w:color="000000"/>
            </w:tcBorders>
            <w:shd w:val="clear" w:color="auto" w:fill="FFFFFF"/>
          </w:tcPr>
          <w:p w14:paraId="4784C4CB" w14:textId="77777777" w:rsidR="007A4C9E" w:rsidRPr="00B435A8" w:rsidRDefault="007A4C9E" w:rsidP="00AE1249">
            <w:pPr>
              <w:numPr>
                <w:ilvl w:val="0"/>
                <w:numId w:val="311"/>
              </w:numPr>
              <w:pBdr>
                <w:top w:val="nil"/>
                <w:left w:val="nil"/>
                <w:bottom w:val="nil"/>
                <w:right w:val="nil"/>
                <w:between w:val="nil"/>
              </w:pBdr>
              <w:spacing w:line="276" w:lineRule="auto"/>
              <w:ind w:right="270"/>
              <w:rPr>
                <w:rFonts w:eastAsia="Arial"/>
                <w:color w:val="000000"/>
              </w:rPr>
            </w:pPr>
          </w:p>
        </w:tc>
        <w:tc>
          <w:tcPr>
            <w:tcW w:w="11084" w:type="dxa"/>
            <w:gridSpan w:val="2"/>
            <w:shd w:val="clear" w:color="auto" w:fill="FFFFFF"/>
          </w:tcPr>
          <w:p w14:paraId="4B7E7AA2"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 xml:space="preserve">Language Simulation Software </w:t>
            </w:r>
          </w:p>
        </w:tc>
        <w:tc>
          <w:tcPr>
            <w:tcW w:w="1890" w:type="dxa"/>
            <w:shd w:val="clear" w:color="auto" w:fill="FFFFFF"/>
          </w:tcPr>
          <w:p w14:paraId="4E337F5A"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20</w:t>
            </w:r>
          </w:p>
        </w:tc>
      </w:tr>
      <w:tr w:rsidR="007A4C9E" w:rsidRPr="00B435A8" w14:paraId="3C074A0F" w14:textId="77777777" w:rsidTr="00AE1249">
        <w:trPr>
          <w:trHeight w:val="20"/>
        </w:trPr>
        <w:tc>
          <w:tcPr>
            <w:tcW w:w="971" w:type="dxa"/>
            <w:tcBorders>
              <w:left w:val="single" w:sz="4" w:space="0" w:color="000000"/>
            </w:tcBorders>
            <w:shd w:val="clear" w:color="auto" w:fill="FFFFFF"/>
          </w:tcPr>
          <w:p w14:paraId="0B712E5F" w14:textId="77777777" w:rsidR="007A4C9E" w:rsidRPr="00B435A8" w:rsidRDefault="007A4C9E" w:rsidP="00AE1249">
            <w:pPr>
              <w:numPr>
                <w:ilvl w:val="0"/>
                <w:numId w:val="311"/>
              </w:numPr>
              <w:pBdr>
                <w:top w:val="nil"/>
                <w:left w:val="nil"/>
                <w:bottom w:val="nil"/>
                <w:right w:val="nil"/>
                <w:between w:val="nil"/>
              </w:pBdr>
              <w:spacing w:line="276" w:lineRule="auto"/>
              <w:ind w:right="270"/>
              <w:rPr>
                <w:rFonts w:eastAsia="Arial"/>
                <w:color w:val="000000"/>
              </w:rPr>
            </w:pPr>
          </w:p>
        </w:tc>
        <w:tc>
          <w:tcPr>
            <w:tcW w:w="11084" w:type="dxa"/>
            <w:gridSpan w:val="2"/>
            <w:shd w:val="clear" w:color="auto" w:fill="FFFFFF"/>
          </w:tcPr>
          <w:p w14:paraId="100CB354"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Printer</w:t>
            </w:r>
          </w:p>
        </w:tc>
        <w:tc>
          <w:tcPr>
            <w:tcW w:w="1890" w:type="dxa"/>
            <w:shd w:val="clear" w:color="auto" w:fill="FFFFFF"/>
          </w:tcPr>
          <w:p w14:paraId="52485590"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10</w:t>
            </w:r>
          </w:p>
        </w:tc>
      </w:tr>
      <w:tr w:rsidR="007A4C9E" w:rsidRPr="00B435A8" w14:paraId="70CE4950" w14:textId="77777777" w:rsidTr="00AE1249">
        <w:trPr>
          <w:trHeight w:val="20"/>
        </w:trPr>
        <w:tc>
          <w:tcPr>
            <w:tcW w:w="971" w:type="dxa"/>
            <w:tcBorders>
              <w:left w:val="single" w:sz="4" w:space="0" w:color="000000"/>
            </w:tcBorders>
            <w:shd w:val="clear" w:color="auto" w:fill="FFFFFF"/>
          </w:tcPr>
          <w:p w14:paraId="7EB0E5A1" w14:textId="77777777" w:rsidR="007A4C9E" w:rsidRPr="00B435A8" w:rsidRDefault="007A4C9E" w:rsidP="00AE1249">
            <w:pPr>
              <w:numPr>
                <w:ilvl w:val="0"/>
                <w:numId w:val="311"/>
              </w:numPr>
              <w:pBdr>
                <w:top w:val="nil"/>
                <w:left w:val="nil"/>
                <w:bottom w:val="nil"/>
                <w:right w:val="nil"/>
                <w:between w:val="nil"/>
              </w:pBdr>
              <w:spacing w:line="276" w:lineRule="auto"/>
              <w:ind w:right="270"/>
              <w:rPr>
                <w:rFonts w:eastAsia="Arial"/>
                <w:color w:val="000000"/>
              </w:rPr>
            </w:pPr>
          </w:p>
        </w:tc>
        <w:tc>
          <w:tcPr>
            <w:tcW w:w="11084" w:type="dxa"/>
            <w:gridSpan w:val="2"/>
            <w:shd w:val="clear" w:color="auto" w:fill="FFFFFF"/>
          </w:tcPr>
          <w:p w14:paraId="63665CEE"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 xml:space="preserve">Scanner </w:t>
            </w:r>
          </w:p>
        </w:tc>
        <w:tc>
          <w:tcPr>
            <w:tcW w:w="1890" w:type="dxa"/>
            <w:shd w:val="clear" w:color="auto" w:fill="FFFFFF"/>
          </w:tcPr>
          <w:p w14:paraId="6907F1A6"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20</w:t>
            </w:r>
          </w:p>
        </w:tc>
      </w:tr>
      <w:tr w:rsidR="007A4C9E" w:rsidRPr="00B435A8" w14:paraId="54FB16A5" w14:textId="77777777" w:rsidTr="00AE1249">
        <w:trPr>
          <w:trHeight w:val="20"/>
        </w:trPr>
        <w:tc>
          <w:tcPr>
            <w:tcW w:w="971" w:type="dxa"/>
            <w:tcBorders>
              <w:left w:val="single" w:sz="4" w:space="0" w:color="000000"/>
            </w:tcBorders>
            <w:shd w:val="clear" w:color="auto" w:fill="FFFFFF"/>
          </w:tcPr>
          <w:p w14:paraId="34DF845D" w14:textId="77777777" w:rsidR="007A4C9E" w:rsidRPr="00B435A8" w:rsidRDefault="007A4C9E" w:rsidP="00AE1249">
            <w:pPr>
              <w:numPr>
                <w:ilvl w:val="0"/>
                <w:numId w:val="311"/>
              </w:numPr>
              <w:pBdr>
                <w:top w:val="nil"/>
                <w:left w:val="nil"/>
                <w:bottom w:val="nil"/>
                <w:right w:val="nil"/>
                <w:between w:val="nil"/>
              </w:pBdr>
              <w:spacing w:line="276" w:lineRule="auto"/>
              <w:ind w:right="270"/>
              <w:rPr>
                <w:rFonts w:eastAsia="Arial"/>
                <w:color w:val="000000"/>
              </w:rPr>
            </w:pPr>
          </w:p>
        </w:tc>
        <w:tc>
          <w:tcPr>
            <w:tcW w:w="11084" w:type="dxa"/>
            <w:gridSpan w:val="2"/>
            <w:shd w:val="clear" w:color="auto" w:fill="FFFFFF"/>
          </w:tcPr>
          <w:p w14:paraId="7DE5B8D3"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Multi Media</w:t>
            </w:r>
          </w:p>
        </w:tc>
        <w:tc>
          <w:tcPr>
            <w:tcW w:w="1890" w:type="dxa"/>
            <w:shd w:val="clear" w:color="auto" w:fill="FFFFFF"/>
          </w:tcPr>
          <w:p w14:paraId="70F07D12"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5</w:t>
            </w:r>
          </w:p>
        </w:tc>
      </w:tr>
      <w:tr w:rsidR="007A4C9E" w:rsidRPr="00B435A8" w14:paraId="70D281EC" w14:textId="77777777" w:rsidTr="00AE1249">
        <w:trPr>
          <w:trHeight w:val="20"/>
        </w:trPr>
        <w:tc>
          <w:tcPr>
            <w:tcW w:w="971" w:type="dxa"/>
            <w:tcBorders>
              <w:left w:val="single" w:sz="4" w:space="0" w:color="000000"/>
            </w:tcBorders>
            <w:shd w:val="clear" w:color="auto" w:fill="FFFFFF"/>
          </w:tcPr>
          <w:p w14:paraId="3FA0A291" w14:textId="77777777" w:rsidR="007A4C9E" w:rsidRPr="00B435A8" w:rsidRDefault="007A4C9E" w:rsidP="00AE1249">
            <w:pPr>
              <w:numPr>
                <w:ilvl w:val="0"/>
                <w:numId w:val="311"/>
              </w:numPr>
              <w:pBdr>
                <w:top w:val="nil"/>
                <w:left w:val="nil"/>
                <w:bottom w:val="nil"/>
                <w:right w:val="nil"/>
                <w:between w:val="nil"/>
              </w:pBdr>
              <w:spacing w:line="276" w:lineRule="auto"/>
              <w:ind w:right="270"/>
              <w:rPr>
                <w:rFonts w:eastAsia="Arial"/>
                <w:color w:val="000000"/>
              </w:rPr>
            </w:pPr>
          </w:p>
        </w:tc>
        <w:tc>
          <w:tcPr>
            <w:tcW w:w="11084" w:type="dxa"/>
            <w:gridSpan w:val="2"/>
            <w:shd w:val="clear" w:color="auto" w:fill="FFFFFF"/>
          </w:tcPr>
          <w:p w14:paraId="10895A5D"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Speaker</w:t>
            </w:r>
          </w:p>
        </w:tc>
        <w:tc>
          <w:tcPr>
            <w:tcW w:w="1890" w:type="dxa"/>
            <w:shd w:val="clear" w:color="auto" w:fill="FFFFFF"/>
          </w:tcPr>
          <w:p w14:paraId="005C526B"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20</w:t>
            </w:r>
          </w:p>
        </w:tc>
      </w:tr>
      <w:tr w:rsidR="007A4C9E" w:rsidRPr="00B435A8" w14:paraId="5BE5FE7C" w14:textId="77777777" w:rsidTr="00AE1249">
        <w:trPr>
          <w:trHeight w:val="20"/>
        </w:trPr>
        <w:tc>
          <w:tcPr>
            <w:tcW w:w="971" w:type="dxa"/>
            <w:tcBorders>
              <w:left w:val="single" w:sz="4" w:space="0" w:color="000000"/>
            </w:tcBorders>
            <w:shd w:val="clear" w:color="auto" w:fill="FFFFFF"/>
          </w:tcPr>
          <w:p w14:paraId="56CF3DA2" w14:textId="77777777" w:rsidR="007A4C9E" w:rsidRPr="00B435A8" w:rsidRDefault="007A4C9E" w:rsidP="00AE1249">
            <w:pPr>
              <w:numPr>
                <w:ilvl w:val="0"/>
                <w:numId w:val="311"/>
              </w:numPr>
              <w:pBdr>
                <w:top w:val="nil"/>
                <w:left w:val="nil"/>
                <w:bottom w:val="nil"/>
                <w:right w:val="nil"/>
                <w:between w:val="nil"/>
              </w:pBdr>
              <w:spacing w:line="276" w:lineRule="auto"/>
              <w:ind w:right="270"/>
              <w:rPr>
                <w:rFonts w:eastAsia="Arial"/>
                <w:color w:val="000000"/>
              </w:rPr>
            </w:pPr>
          </w:p>
        </w:tc>
        <w:tc>
          <w:tcPr>
            <w:tcW w:w="11084" w:type="dxa"/>
            <w:gridSpan w:val="2"/>
            <w:shd w:val="clear" w:color="auto" w:fill="FFFFFF"/>
          </w:tcPr>
          <w:p w14:paraId="677C64AA"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Microphone</w:t>
            </w:r>
          </w:p>
        </w:tc>
        <w:tc>
          <w:tcPr>
            <w:tcW w:w="1890" w:type="dxa"/>
            <w:shd w:val="clear" w:color="auto" w:fill="FFFFFF"/>
          </w:tcPr>
          <w:p w14:paraId="2A2EAE6B"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20</w:t>
            </w:r>
          </w:p>
        </w:tc>
      </w:tr>
      <w:tr w:rsidR="007A4C9E" w:rsidRPr="00B435A8" w14:paraId="2CF94223" w14:textId="77777777" w:rsidTr="00AE1249">
        <w:trPr>
          <w:trHeight w:val="20"/>
        </w:trPr>
        <w:tc>
          <w:tcPr>
            <w:tcW w:w="971" w:type="dxa"/>
            <w:tcBorders>
              <w:left w:val="single" w:sz="4" w:space="0" w:color="000000"/>
            </w:tcBorders>
            <w:shd w:val="clear" w:color="auto" w:fill="FFFFFF"/>
          </w:tcPr>
          <w:p w14:paraId="2160BD0E" w14:textId="77777777" w:rsidR="007A4C9E" w:rsidRPr="00B435A8" w:rsidRDefault="007A4C9E" w:rsidP="00AE1249">
            <w:pPr>
              <w:numPr>
                <w:ilvl w:val="0"/>
                <w:numId w:val="311"/>
              </w:numPr>
              <w:pBdr>
                <w:top w:val="nil"/>
                <w:left w:val="nil"/>
                <w:bottom w:val="nil"/>
                <w:right w:val="nil"/>
                <w:between w:val="nil"/>
              </w:pBdr>
              <w:spacing w:line="276" w:lineRule="auto"/>
              <w:ind w:right="270"/>
              <w:rPr>
                <w:rFonts w:eastAsia="Arial"/>
                <w:color w:val="000000"/>
              </w:rPr>
            </w:pPr>
          </w:p>
        </w:tc>
        <w:tc>
          <w:tcPr>
            <w:tcW w:w="10184" w:type="dxa"/>
            <w:shd w:val="clear" w:color="auto" w:fill="FFFFFF"/>
          </w:tcPr>
          <w:p w14:paraId="17418C0B"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 xml:space="preserve">Modem </w:t>
            </w:r>
          </w:p>
        </w:tc>
        <w:tc>
          <w:tcPr>
            <w:tcW w:w="2790" w:type="dxa"/>
            <w:gridSpan w:val="2"/>
            <w:shd w:val="clear" w:color="auto" w:fill="FFFFFF"/>
          </w:tcPr>
          <w:p w14:paraId="48A64030"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5</w:t>
            </w:r>
          </w:p>
        </w:tc>
      </w:tr>
      <w:tr w:rsidR="007A4C9E" w:rsidRPr="00B435A8" w14:paraId="30E09184" w14:textId="77777777" w:rsidTr="00AE1249">
        <w:trPr>
          <w:trHeight w:val="20"/>
        </w:trPr>
        <w:tc>
          <w:tcPr>
            <w:tcW w:w="971" w:type="dxa"/>
            <w:tcBorders>
              <w:left w:val="single" w:sz="4" w:space="0" w:color="000000"/>
              <w:bottom w:val="single" w:sz="4" w:space="0" w:color="000000"/>
            </w:tcBorders>
            <w:shd w:val="clear" w:color="auto" w:fill="FFFFFF"/>
          </w:tcPr>
          <w:p w14:paraId="716B043D" w14:textId="77777777" w:rsidR="007A4C9E" w:rsidRPr="00B435A8" w:rsidRDefault="007A4C9E" w:rsidP="00AE1249">
            <w:pPr>
              <w:numPr>
                <w:ilvl w:val="0"/>
                <w:numId w:val="311"/>
              </w:numPr>
              <w:pBdr>
                <w:top w:val="nil"/>
                <w:left w:val="nil"/>
                <w:bottom w:val="nil"/>
                <w:right w:val="nil"/>
                <w:between w:val="nil"/>
              </w:pBdr>
              <w:spacing w:line="276" w:lineRule="auto"/>
              <w:ind w:right="270"/>
              <w:rPr>
                <w:rFonts w:eastAsia="Arial"/>
                <w:color w:val="000000"/>
              </w:rPr>
            </w:pPr>
          </w:p>
        </w:tc>
        <w:tc>
          <w:tcPr>
            <w:tcW w:w="10184" w:type="dxa"/>
            <w:shd w:val="clear" w:color="auto" w:fill="FFFFFF"/>
          </w:tcPr>
          <w:p w14:paraId="318E9BF6"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Web Browsers(Chrome, Firefox, Edge)</w:t>
            </w:r>
          </w:p>
        </w:tc>
        <w:tc>
          <w:tcPr>
            <w:tcW w:w="2790" w:type="dxa"/>
            <w:gridSpan w:val="2"/>
            <w:shd w:val="clear" w:color="auto" w:fill="FFFFFF"/>
          </w:tcPr>
          <w:p w14:paraId="4701F353" w14:textId="221ABB9E" w:rsidR="007A4C9E" w:rsidRPr="00B435A8" w:rsidRDefault="00C647E8" w:rsidP="00AE1249">
            <w:pPr>
              <w:spacing w:line="276" w:lineRule="auto"/>
              <w:ind w:right="270"/>
              <w:jc w:val="both"/>
              <w:rPr>
                <w:rFonts w:eastAsia="Arial"/>
                <w:color w:val="000000"/>
              </w:rPr>
            </w:pPr>
            <w:r w:rsidRPr="00B435A8">
              <w:rPr>
                <w:rFonts w:eastAsia="Arial"/>
                <w:color w:val="000000"/>
              </w:rPr>
              <w:t xml:space="preserve">As </w:t>
            </w:r>
            <w:r w:rsidR="007A4C9E" w:rsidRPr="00B435A8">
              <w:rPr>
                <w:rFonts w:eastAsia="Arial"/>
                <w:color w:val="000000"/>
              </w:rPr>
              <w:t>Per Requirement</w:t>
            </w:r>
          </w:p>
        </w:tc>
      </w:tr>
      <w:tr w:rsidR="007A4C9E" w:rsidRPr="00B435A8" w14:paraId="7F26C3A5" w14:textId="77777777" w:rsidTr="00AE1249">
        <w:trPr>
          <w:trHeight w:val="20"/>
        </w:trPr>
        <w:tc>
          <w:tcPr>
            <w:tcW w:w="971" w:type="dxa"/>
            <w:tcBorders>
              <w:left w:val="single" w:sz="4" w:space="0" w:color="000000"/>
              <w:bottom w:val="single" w:sz="4" w:space="0" w:color="000000"/>
            </w:tcBorders>
            <w:shd w:val="clear" w:color="auto" w:fill="FFFFFF"/>
          </w:tcPr>
          <w:p w14:paraId="323B510B" w14:textId="77777777" w:rsidR="007A4C9E" w:rsidRPr="00B435A8" w:rsidRDefault="007A4C9E" w:rsidP="00AE1249">
            <w:pPr>
              <w:numPr>
                <w:ilvl w:val="0"/>
                <w:numId w:val="311"/>
              </w:numPr>
              <w:pBdr>
                <w:top w:val="nil"/>
                <w:left w:val="nil"/>
                <w:bottom w:val="nil"/>
                <w:right w:val="nil"/>
                <w:between w:val="nil"/>
              </w:pBdr>
              <w:spacing w:line="276" w:lineRule="auto"/>
              <w:ind w:right="270"/>
              <w:rPr>
                <w:rFonts w:eastAsia="Arial"/>
                <w:color w:val="000000"/>
              </w:rPr>
            </w:pPr>
          </w:p>
        </w:tc>
        <w:tc>
          <w:tcPr>
            <w:tcW w:w="10184" w:type="dxa"/>
            <w:shd w:val="clear" w:color="auto" w:fill="FFFFFF"/>
          </w:tcPr>
          <w:p w14:paraId="28A0CF8A" w14:textId="77777777" w:rsidR="007A4C9E" w:rsidRPr="00B435A8" w:rsidRDefault="007A4C9E" w:rsidP="00AE1249">
            <w:pPr>
              <w:spacing w:line="276" w:lineRule="auto"/>
              <w:ind w:right="270"/>
              <w:jc w:val="both"/>
              <w:rPr>
                <w:rFonts w:eastAsia="Arial"/>
                <w:color w:val="000000"/>
              </w:rPr>
            </w:pPr>
            <w:proofErr w:type="spellStart"/>
            <w:r w:rsidRPr="00B435A8">
              <w:rPr>
                <w:rFonts w:eastAsia="Arial"/>
                <w:color w:val="000000"/>
              </w:rPr>
              <w:t>Usb</w:t>
            </w:r>
            <w:proofErr w:type="spellEnd"/>
          </w:p>
        </w:tc>
        <w:tc>
          <w:tcPr>
            <w:tcW w:w="2790" w:type="dxa"/>
            <w:gridSpan w:val="2"/>
            <w:shd w:val="clear" w:color="auto" w:fill="FFFFFF"/>
          </w:tcPr>
          <w:p w14:paraId="3C46B1FB" w14:textId="77777777" w:rsidR="007A4C9E" w:rsidRPr="00B435A8" w:rsidRDefault="007A4C9E" w:rsidP="00AE1249">
            <w:pPr>
              <w:spacing w:line="276" w:lineRule="auto"/>
              <w:ind w:right="270"/>
              <w:jc w:val="both"/>
              <w:rPr>
                <w:rFonts w:eastAsia="Arial"/>
                <w:color w:val="000000"/>
              </w:rPr>
            </w:pPr>
            <w:r w:rsidRPr="00B435A8">
              <w:rPr>
                <w:rFonts w:eastAsia="Arial"/>
                <w:color w:val="000000"/>
              </w:rPr>
              <w:t>5</w:t>
            </w:r>
          </w:p>
        </w:tc>
      </w:tr>
    </w:tbl>
    <w:p w14:paraId="66E4A835" w14:textId="77777777" w:rsidR="00C647E8" w:rsidRPr="00B435A8" w:rsidRDefault="00C647E8">
      <w:pPr>
        <w:ind w:right="270"/>
        <w:rPr>
          <w:rFonts w:eastAsia="Arial"/>
          <w:b/>
          <w:color w:val="000000"/>
        </w:rPr>
      </w:pPr>
    </w:p>
    <w:p w14:paraId="0D2C8C80" w14:textId="11C89480" w:rsidR="007A4C9E" w:rsidRPr="00B435A8" w:rsidRDefault="00C647E8">
      <w:pPr>
        <w:ind w:right="270"/>
        <w:rPr>
          <w:rFonts w:eastAsia="Arial"/>
          <w:b/>
          <w:color w:val="000000"/>
        </w:rPr>
      </w:pPr>
      <w:r w:rsidRPr="00B435A8">
        <w:rPr>
          <w:rFonts w:eastAsia="Arial"/>
          <w:b/>
          <w:color w:val="000000"/>
        </w:rPr>
        <w:t>Consumable</w:t>
      </w:r>
    </w:p>
    <w:tbl>
      <w:tblPr>
        <w:tblW w:w="139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3"/>
        <w:gridCol w:w="10082"/>
        <w:gridCol w:w="2790"/>
      </w:tblGrid>
      <w:tr w:rsidR="007A4C9E" w:rsidRPr="00B435A8" w14:paraId="6794E3B1" w14:textId="77777777" w:rsidTr="00C647E8">
        <w:tc>
          <w:tcPr>
            <w:tcW w:w="1073" w:type="dxa"/>
          </w:tcPr>
          <w:p w14:paraId="0116D236" w14:textId="77777777" w:rsidR="007A4C9E" w:rsidRPr="00B435A8" w:rsidRDefault="007A4C9E" w:rsidP="00AE1249">
            <w:pPr>
              <w:spacing w:line="276" w:lineRule="auto"/>
              <w:ind w:right="270"/>
              <w:rPr>
                <w:rFonts w:eastAsia="Arial"/>
                <w:b/>
                <w:color w:val="000000"/>
              </w:rPr>
            </w:pPr>
            <w:r w:rsidRPr="00B435A8">
              <w:rPr>
                <w:rFonts w:eastAsia="Arial"/>
                <w:b/>
                <w:color w:val="000000"/>
              </w:rPr>
              <w:t>S.NO</w:t>
            </w:r>
          </w:p>
        </w:tc>
        <w:tc>
          <w:tcPr>
            <w:tcW w:w="10082" w:type="dxa"/>
          </w:tcPr>
          <w:p w14:paraId="638B0E93" w14:textId="77777777" w:rsidR="007A4C9E" w:rsidRPr="00B435A8" w:rsidRDefault="007A4C9E" w:rsidP="00AE1249">
            <w:pPr>
              <w:spacing w:line="276" w:lineRule="auto"/>
              <w:ind w:right="270"/>
              <w:rPr>
                <w:rFonts w:eastAsia="Arial"/>
                <w:b/>
                <w:color w:val="000000"/>
              </w:rPr>
            </w:pPr>
            <w:r w:rsidRPr="00B435A8">
              <w:rPr>
                <w:rFonts w:eastAsia="Arial"/>
                <w:b/>
                <w:color w:val="000000"/>
              </w:rPr>
              <w:t xml:space="preserve">Name </w:t>
            </w:r>
          </w:p>
        </w:tc>
        <w:tc>
          <w:tcPr>
            <w:tcW w:w="2790" w:type="dxa"/>
          </w:tcPr>
          <w:p w14:paraId="68BAF6A4" w14:textId="16E9A523" w:rsidR="007A4C9E" w:rsidRPr="00B435A8" w:rsidRDefault="00C647E8" w:rsidP="00AE1249">
            <w:pPr>
              <w:spacing w:line="276" w:lineRule="auto"/>
              <w:ind w:right="270"/>
              <w:rPr>
                <w:rFonts w:eastAsia="Arial"/>
                <w:b/>
                <w:color w:val="000000"/>
              </w:rPr>
            </w:pPr>
            <w:r w:rsidRPr="00B435A8">
              <w:rPr>
                <w:rFonts w:eastAsia="Arial"/>
                <w:b/>
                <w:color w:val="000000"/>
              </w:rPr>
              <w:t>Quantity</w:t>
            </w:r>
          </w:p>
        </w:tc>
      </w:tr>
      <w:tr w:rsidR="007A4C9E" w:rsidRPr="00B435A8" w14:paraId="1D17019C" w14:textId="77777777" w:rsidTr="00C647E8">
        <w:tc>
          <w:tcPr>
            <w:tcW w:w="1073" w:type="dxa"/>
          </w:tcPr>
          <w:p w14:paraId="55EFEFA4" w14:textId="77777777" w:rsidR="007A4C9E" w:rsidRPr="00B435A8" w:rsidRDefault="007A4C9E" w:rsidP="00AE1249">
            <w:pPr>
              <w:numPr>
                <w:ilvl w:val="0"/>
                <w:numId w:val="305"/>
              </w:numPr>
              <w:pBdr>
                <w:top w:val="nil"/>
                <w:left w:val="nil"/>
                <w:bottom w:val="nil"/>
                <w:right w:val="nil"/>
                <w:between w:val="nil"/>
              </w:pBdr>
              <w:spacing w:line="276" w:lineRule="auto"/>
              <w:ind w:right="270"/>
              <w:rPr>
                <w:rFonts w:eastAsia="Arial"/>
                <w:color w:val="000000"/>
              </w:rPr>
            </w:pPr>
          </w:p>
        </w:tc>
        <w:tc>
          <w:tcPr>
            <w:tcW w:w="10082" w:type="dxa"/>
          </w:tcPr>
          <w:p w14:paraId="70C94775" w14:textId="77777777" w:rsidR="007A4C9E" w:rsidRPr="00B435A8" w:rsidRDefault="007A4C9E" w:rsidP="00AE1249">
            <w:pPr>
              <w:spacing w:line="276" w:lineRule="auto"/>
              <w:ind w:right="270"/>
              <w:rPr>
                <w:rFonts w:eastAsia="Arial"/>
                <w:color w:val="000000"/>
              </w:rPr>
            </w:pPr>
            <w:r w:rsidRPr="00B435A8">
              <w:rPr>
                <w:rFonts w:eastAsia="Arial"/>
                <w:color w:val="000000"/>
              </w:rPr>
              <w:t>White paper</w:t>
            </w:r>
          </w:p>
        </w:tc>
        <w:tc>
          <w:tcPr>
            <w:tcW w:w="2790" w:type="dxa"/>
          </w:tcPr>
          <w:p w14:paraId="74C74E62" w14:textId="77777777" w:rsidR="007A4C9E" w:rsidRPr="00B435A8" w:rsidRDefault="007A4C9E" w:rsidP="00AE1249">
            <w:pPr>
              <w:spacing w:line="276" w:lineRule="auto"/>
              <w:ind w:right="270"/>
              <w:rPr>
                <w:rFonts w:eastAsia="Arial"/>
                <w:color w:val="000000"/>
              </w:rPr>
            </w:pPr>
            <w:r w:rsidRPr="00B435A8">
              <w:rPr>
                <w:rFonts w:eastAsia="Arial"/>
                <w:color w:val="000000"/>
              </w:rPr>
              <w:t>50</w:t>
            </w:r>
          </w:p>
        </w:tc>
      </w:tr>
      <w:tr w:rsidR="007A4C9E" w:rsidRPr="00B435A8" w14:paraId="2453216B" w14:textId="77777777" w:rsidTr="00C647E8">
        <w:tc>
          <w:tcPr>
            <w:tcW w:w="1073" w:type="dxa"/>
          </w:tcPr>
          <w:p w14:paraId="16A588D4" w14:textId="77777777" w:rsidR="007A4C9E" w:rsidRPr="00B435A8" w:rsidRDefault="007A4C9E" w:rsidP="00AE1249">
            <w:pPr>
              <w:numPr>
                <w:ilvl w:val="0"/>
                <w:numId w:val="305"/>
              </w:numPr>
              <w:pBdr>
                <w:top w:val="nil"/>
                <w:left w:val="nil"/>
                <w:bottom w:val="nil"/>
                <w:right w:val="nil"/>
                <w:between w:val="nil"/>
              </w:pBdr>
              <w:spacing w:line="276" w:lineRule="auto"/>
              <w:ind w:right="270"/>
              <w:rPr>
                <w:rFonts w:eastAsia="Arial"/>
                <w:color w:val="000000"/>
              </w:rPr>
            </w:pPr>
          </w:p>
        </w:tc>
        <w:tc>
          <w:tcPr>
            <w:tcW w:w="10082" w:type="dxa"/>
          </w:tcPr>
          <w:p w14:paraId="677EE79C" w14:textId="77777777" w:rsidR="007A4C9E" w:rsidRPr="00B435A8" w:rsidRDefault="007A4C9E" w:rsidP="00AE1249">
            <w:pPr>
              <w:spacing w:line="276" w:lineRule="auto"/>
              <w:ind w:right="270"/>
              <w:rPr>
                <w:rFonts w:eastAsia="Arial"/>
                <w:color w:val="000000"/>
              </w:rPr>
            </w:pPr>
            <w:r w:rsidRPr="00B435A8">
              <w:rPr>
                <w:rFonts w:eastAsia="Arial"/>
                <w:color w:val="000000"/>
              </w:rPr>
              <w:t>White board marker</w:t>
            </w:r>
          </w:p>
        </w:tc>
        <w:tc>
          <w:tcPr>
            <w:tcW w:w="2790" w:type="dxa"/>
          </w:tcPr>
          <w:p w14:paraId="0A88272A" w14:textId="77777777" w:rsidR="007A4C9E" w:rsidRPr="00B435A8" w:rsidRDefault="007A4C9E" w:rsidP="00AE1249">
            <w:pPr>
              <w:spacing w:line="276" w:lineRule="auto"/>
              <w:ind w:right="270"/>
              <w:rPr>
                <w:rFonts w:eastAsia="Arial"/>
                <w:color w:val="000000"/>
              </w:rPr>
            </w:pPr>
            <w:r w:rsidRPr="00B435A8">
              <w:rPr>
                <w:rFonts w:eastAsia="Arial"/>
                <w:color w:val="000000"/>
              </w:rPr>
              <w:t>5</w:t>
            </w:r>
          </w:p>
        </w:tc>
      </w:tr>
      <w:tr w:rsidR="007A4C9E" w:rsidRPr="00B435A8" w14:paraId="13C6A33A" w14:textId="77777777" w:rsidTr="00C647E8">
        <w:tc>
          <w:tcPr>
            <w:tcW w:w="1073" w:type="dxa"/>
          </w:tcPr>
          <w:p w14:paraId="2435D153" w14:textId="77777777" w:rsidR="007A4C9E" w:rsidRPr="00B435A8" w:rsidRDefault="007A4C9E" w:rsidP="00AE1249">
            <w:pPr>
              <w:numPr>
                <w:ilvl w:val="0"/>
                <w:numId w:val="305"/>
              </w:numPr>
              <w:pBdr>
                <w:top w:val="nil"/>
                <w:left w:val="nil"/>
                <w:bottom w:val="nil"/>
                <w:right w:val="nil"/>
                <w:between w:val="nil"/>
              </w:pBdr>
              <w:spacing w:line="276" w:lineRule="auto"/>
              <w:ind w:right="270"/>
              <w:rPr>
                <w:rFonts w:eastAsia="Arial"/>
                <w:color w:val="000000"/>
              </w:rPr>
            </w:pPr>
          </w:p>
        </w:tc>
        <w:tc>
          <w:tcPr>
            <w:tcW w:w="10082" w:type="dxa"/>
          </w:tcPr>
          <w:p w14:paraId="3FAC339F" w14:textId="77777777" w:rsidR="007A4C9E" w:rsidRPr="00B435A8" w:rsidRDefault="007A4C9E" w:rsidP="00AE1249">
            <w:pPr>
              <w:spacing w:line="276" w:lineRule="auto"/>
              <w:ind w:right="270"/>
              <w:rPr>
                <w:rFonts w:eastAsia="Arial"/>
                <w:color w:val="000000"/>
              </w:rPr>
            </w:pPr>
            <w:r w:rsidRPr="00B435A8">
              <w:rPr>
                <w:rFonts w:eastAsia="Arial"/>
                <w:color w:val="000000"/>
              </w:rPr>
              <w:t>Ball point</w:t>
            </w:r>
          </w:p>
        </w:tc>
        <w:tc>
          <w:tcPr>
            <w:tcW w:w="2790" w:type="dxa"/>
          </w:tcPr>
          <w:p w14:paraId="4C4525C4" w14:textId="77777777" w:rsidR="007A4C9E" w:rsidRPr="00B435A8" w:rsidRDefault="007A4C9E" w:rsidP="00AE1249">
            <w:pPr>
              <w:spacing w:line="276" w:lineRule="auto"/>
              <w:ind w:right="270"/>
              <w:rPr>
                <w:rFonts w:eastAsia="Arial"/>
                <w:color w:val="000000"/>
              </w:rPr>
            </w:pPr>
            <w:r w:rsidRPr="00B435A8">
              <w:rPr>
                <w:rFonts w:eastAsia="Arial"/>
                <w:color w:val="000000"/>
              </w:rPr>
              <w:t>50</w:t>
            </w:r>
          </w:p>
        </w:tc>
      </w:tr>
    </w:tbl>
    <w:p w14:paraId="4670A570" w14:textId="77777777" w:rsidR="007A4C9E" w:rsidRPr="00B435A8" w:rsidRDefault="007A4C9E"/>
    <w:p w14:paraId="6A878A75" w14:textId="03B75247" w:rsidR="007A4C9E" w:rsidRPr="00B435A8" w:rsidRDefault="00C647E8">
      <w:pPr>
        <w:rPr>
          <w:b/>
        </w:rPr>
      </w:pPr>
      <w:r w:rsidRPr="00B435A8">
        <w:rPr>
          <w:b/>
        </w:rPr>
        <w:lastRenderedPageBreak/>
        <w:t xml:space="preserve">  </w:t>
      </w:r>
      <w:r w:rsidR="00142E45" w:rsidRPr="00B435A8">
        <w:rPr>
          <w:b/>
        </w:rPr>
        <w:t xml:space="preserve">  </w:t>
      </w:r>
      <w:r w:rsidR="007A4C9E" w:rsidRPr="00B435A8">
        <w:rPr>
          <w:b/>
        </w:rPr>
        <w:t xml:space="preserve">Lab 02: Wiring Lab </w:t>
      </w:r>
    </w:p>
    <w:p w14:paraId="6CD7A35C" w14:textId="77777777" w:rsidR="007A4C9E" w:rsidRPr="00B435A8" w:rsidRDefault="007A4C9E">
      <w:pPr>
        <w:pBdr>
          <w:top w:val="nil"/>
          <w:left w:val="nil"/>
          <w:bottom w:val="nil"/>
          <w:right w:val="nil"/>
          <w:between w:val="nil"/>
        </w:pBdr>
        <w:ind w:left="360" w:right="270"/>
        <w:jc w:val="both"/>
        <w:rPr>
          <w:rFonts w:eastAsia="Arial"/>
          <w:color w:val="000000"/>
        </w:rPr>
      </w:pPr>
    </w:p>
    <w:p w14:paraId="27A3001A" w14:textId="26AC68A9" w:rsidR="007A4C9E" w:rsidRPr="00B435A8" w:rsidRDefault="007A4C9E">
      <w:pPr>
        <w:ind w:right="270"/>
        <w:jc w:val="both"/>
        <w:rPr>
          <w:rFonts w:eastAsia="Arial"/>
          <w:b/>
          <w:color w:val="000000"/>
        </w:rPr>
      </w:pPr>
      <w:r w:rsidRPr="00B435A8">
        <w:rPr>
          <w:rFonts w:eastAsia="Arial"/>
          <w:b/>
          <w:color w:val="000000"/>
        </w:rPr>
        <w:t xml:space="preserve">    </w:t>
      </w:r>
      <w:r w:rsidR="00142E45" w:rsidRPr="00B435A8">
        <w:rPr>
          <w:rFonts w:eastAsia="Arial"/>
          <w:b/>
          <w:color w:val="000000"/>
        </w:rPr>
        <w:t xml:space="preserve"> </w:t>
      </w:r>
      <w:r w:rsidRPr="00B435A8">
        <w:rPr>
          <w:rFonts w:eastAsia="Arial"/>
          <w:b/>
          <w:color w:val="000000"/>
        </w:rPr>
        <w:t>Tools and Equipment</w:t>
      </w:r>
    </w:p>
    <w:tbl>
      <w:tblPr>
        <w:tblW w:w="13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5"/>
        <w:gridCol w:w="10080"/>
        <w:gridCol w:w="1980"/>
      </w:tblGrid>
      <w:tr w:rsidR="007A4C9E" w:rsidRPr="00B435A8" w14:paraId="47424DBD"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347ACB4" w14:textId="77777777" w:rsidR="007A4C9E" w:rsidRPr="00B435A8" w:rsidRDefault="007A4C9E">
            <w:pPr>
              <w:spacing w:before="60" w:after="60"/>
              <w:rPr>
                <w:rFonts w:eastAsia="Arial"/>
                <w:b/>
              </w:rPr>
            </w:pPr>
            <w:r w:rsidRPr="00B435A8">
              <w:rPr>
                <w:rFonts w:eastAsia="Arial"/>
                <w:b/>
              </w:rPr>
              <w:t>SR</w:t>
            </w: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5FB94543" w14:textId="77777777" w:rsidR="007A4C9E" w:rsidRPr="00B435A8" w:rsidRDefault="007A4C9E">
            <w:pPr>
              <w:pBdr>
                <w:top w:val="nil"/>
                <w:left w:val="nil"/>
                <w:bottom w:val="nil"/>
                <w:right w:val="nil"/>
                <w:between w:val="nil"/>
              </w:pBdr>
              <w:tabs>
                <w:tab w:val="left" w:pos="1674"/>
                <w:tab w:val="left" w:pos="5175"/>
              </w:tabs>
              <w:spacing w:before="60" w:after="60"/>
              <w:ind w:left="1674" w:hanging="144"/>
              <w:rPr>
                <w:rFonts w:eastAsia="Arial"/>
                <w:b/>
                <w:color w:val="000000"/>
              </w:rPr>
            </w:pPr>
            <w:r w:rsidRPr="00B435A8">
              <w:rPr>
                <w:rFonts w:eastAsia="Arial"/>
                <w:b/>
                <w:color w:val="000000"/>
              </w:rPr>
              <w:t>Description</w:t>
            </w:r>
            <w:r w:rsidRPr="00B435A8">
              <w:rPr>
                <w:rFonts w:eastAsia="Arial"/>
                <w:b/>
                <w:color w:val="000000"/>
              </w:rPr>
              <w:tab/>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61A30D4E" w14:textId="24911B2D" w:rsidR="007A4C9E" w:rsidRPr="00B435A8" w:rsidRDefault="00142E45">
            <w:pPr>
              <w:spacing w:before="60" w:after="60"/>
              <w:rPr>
                <w:rFonts w:eastAsia="Arial"/>
                <w:b/>
              </w:rPr>
            </w:pPr>
            <w:r w:rsidRPr="00B435A8">
              <w:rPr>
                <w:rFonts w:eastAsia="Arial"/>
                <w:b/>
              </w:rPr>
              <w:t>Quantity</w:t>
            </w:r>
          </w:p>
        </w:tc>
      </w:tr>
      <w:tr w:rsidR="007A4C9E" w:rsidRPr="00B435A8" w14:paraId="512AE08A"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55AD34C9" w14:textId="77777777" w:rsidR="007A4C9E" w:rsidRPr="00B435A8" w:rsidRDefault="007A4C9E" w:rsidP="00C647E8">
            <w:pPr>
              <w:numPr>
                <w:ilvl w:val="0"/>
                <w:numId w:val="306"/>
              </w:numPr>
              <w:spacing w:before="60" w:after="60" w:line="276" w:lineRule="auto"/>
              <w:ind w:right="274" w:hanging="420"/>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FFFFFF"/>
          </w:tcPr>
          <w:p w14:paraId="70CED6C9" w14:textId="77777777" w:rsidR="007A4C9E" w:rsidRPr="00B435A8" w:rsidRDefault="007A4C9E">
            <w:pPr>
              <w:spacing w:before="60" w:after="60"/>
              <w:rPr>
                <w:rFonts w:eastAsia="Arial"/>
              </w:rPr>
            </w:pPr>
            <w:r w:rsidRPr="00B435A8">
              <w:rPr>
                <w:rFonts w:eastAsia="Arial"/>
                <w:color w:val="000000"/>
              </w:rPr>
              <w:t>Protection suite</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A12E012" w14:textId="77777777" w:rsidR="007A4C9E" w:rsidRPr="00B435A8" w:rsidRDefault="007A4C9E">
            <w:pPr>
              <w:spacing w:before="60" w:after="60"/>
              <w:rPr>
                <w:rFonts w:eastAsia="Arial"/>
              </w:rPr>
            </w:pPr>
            <w:r w:rsidRPr="00B435A8">
              <w:rPr>
                <w:rFonts w:eastAsia="Arial"/>
              </w:rPr>
              <w:t>50 Nos</w:t>
            </w:r>
          </w:p>
        </w:tc>
      </w:tr>
      <w:tr w:rsidR="007A4C9E" w:rsidRPr="00B435A8" w14:paraId="66D84488"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74F4EB57"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72F5674E" w14:textId="77777777" w:rsidR="007A4C9E" w:rsidRPr="00B435A8" w:rsidRDefault="007A4C9E">
            <w:pPr>
              <w:spacing w:before="60" w:after="60"/>
              <w:rPr>
                <w:rFonts w:eastAsia="Arial"/>
              </w:rPr>
            </w:pPr>
            <w:r w:rsidRPr="00B435A8">
              <w:rPr>
                <w:rFonts w:eastAsia="Arial"/>
                <w:color w:val="000000"/>
              </w:rPr>
              <w:t>Safety shoes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B892188" w14:textId="77777777" w:rsidR="007A4C9E" w:rsidRPr="00B435A8" w:rsidRDefault="007A4C9E">
            <w:pPr>
              <w:spacing w:before="60" w:after="60"/>
              <w:rPr>
                <w:rFonts w:eastAsia="Arial"/>
              </w:rPr>
            </w:pPr>
            <w:r w:rsidRPr="00B435A8">
              <w:rPr>
                <w:rFonts w:eastAsia="Arial"/>
              </w:rPr>
              <w:t>50 Nos</w:t>
            </w:r>
          </w:p>
        </w:tc>
      </w:tr>
      <w:tr w:rsidR="007A4C9E" w:rsidRPr="00B435A8" w14:paraId="63E58BA5"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1CA055A"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0E3C0F69" w14:textId="77777777" w:rsidR="007A4C9E" w:rsidRPr="00B435A8" w:rsidRDefault="007A4C9E">
            <w:pPr>
              <w:spacing w:before="60" w:after="60"/>
              <w:rPr>
                <w:rFonts w:eastAsia="Arial"/>
                <w:color w:val="000000"/>
              </w:rPr>
            </w:pPr>
            <w:r w:rsidRPr="00B435A8">
              <w:rPr>
                <w:rFonts w:eastAsia="Arial"/>
              </w:rPr>
              <w:t>Safety gloves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127EE16" w14:textId="77777777" w:rsidR="007A4C9E" w:rsidRPr="00B435A8" w:rsidRDefault="007A4C9E">
            <w:pPr>
              <w:spacing w:before="60" w:after="60"/>
              <w:rPr>
                <w:rFonts w:eastAsia="Arial"/>
              </w:rPr>
            </w:pPr>
            <w:r w:rsidRPr="00B435A8">
              <w:rPr>
                <w:rFonts w:eastAsia="Arial"/>
              </w:rPr>
              <w:t>50 Nos</w:t>
            </w:r>
          </w:p>
        </w:tc>
      </w:tr>
      <w:tr w:rsidR="007A4C9E" w:rsidRPr="00B435A8" w14:paraId="55E862C2"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782B27FB"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2AA9CFBB" w14:textId="77777777" w:rsidR="007A4C9E" w:rsidRPr="00B435A8" w:rsidRDefault="007A4C9E">
            <w:pPr>
              <w:spacing w:before="60" w:after="60"/>
              <w:rPr>
                <w:rFonts w:eastAsia="Arial"/>
              </w:rPr>
            </w:pPr>
            <w:r w:rsidRPr="00B435A8">
              <w:rPr>
                <w:rFonts w:eastAsia="Arial"/>
                <w:color w:val="000000"/>
              </w:rPr>
              <w:t>Safety goggles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F930309" w14:textId="77777777" w:rsidR="007A4C9E" w:rsidRPr="00B435A8" w:rsidRDefault="007A4C9E">
            <w:pPr>
              <w:spacing w:before="60" w:after="60"/>
              <w:rPr>
                <w:rFonts w:eastAsia="Arial"/>
              </w:rPr>
            </w:pPr>
            <w:r w:rsidRPr="00B435A8">
              <w:rPr>
                <w:rFonts w:eastAsia="Arial"/>
              </w:rPr>
              <w:t>50 Nos</w:t>
            </w:r>
          </w:p>
        </w:tc>
      </w:tr>
      <w:tr w:rsidR="007A4C9E" w:rsidRPr="00B435A8" w14:paraId="2EFEDBF5"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4F219B4B"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574F7EE3" w14:textId="77777777" w:rsidR="007A4C9E" w:rsidRPr="00B435A8" w:rsidRDefault="007A4C9E">
            <w:pPr>
              <w:spacing w:before="60" w:after="60"/>
              <w:rPr>
                <w:rFonts w:eastAsia="Arial"/>
              </w:rPr>
            </w:pPr>
            <w:r w:rsidRPr="00B435A8">
              <w:rPr>
                <w:rFonts w:eastAsia="Arial"/>
              </w:rPr>
              <w:t>Safety Helmet</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1FC3A0DC" w14:textId="77777777" w:rsidR="007A4C9E" w:rsidRPr="00B435A8" w:rsidRDefault="007A4C9E">
            <w:pPr>
              <w:spacing w:before="60" w:after="60"/>
              <w:rPr>
                <w:rFonts w:eastAsia="Arial"/>
              </w:rPr>
            </w:pPr>
            <w:r w:rsidRPr="00B435A8">
              <w:rPr>
                <w:rFonts w:eastAsia="Arial"/>
              </w:rPr>
              <w:t>50Nos</w:t>
            </w:r>
          </w:p>
        </w:tc>
      </w:tr>
      <w:tr w:rsidR="007A4C9E" w:rsidRPr="00B435A8" w14:paraId="6AC86A85"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02491D26"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49EFF7CC" w14:textId="77777777" w:rsidR="007A4C9E" w:rsidRPr="00B435A8" w:rsidRDefault="007A4C9E">
            <w:pPr>
              <w:spacing w:before="60" w:after="60"/>
              <w:rPr>
                <w:rFonts w:eastAsia="Arial"/>
              </w:rPr>
            </w:pPr>
            <w:r w:rsidRPr="00B435A8">
              <w:rPr>
                <w:rFonts w:eastAsia="Arial"/>
                <w:color w:val="000000"/>
              </w:rPr>
              <w:t>First Aid Box</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16022169" w14:textId="77777777" w:rsidR="007A4C9E" w:rsidRPr="00B435A8" w:rsidRDefault="007A4C9E">
            <w:pPr>
              <w:spacing w:before="60" w:after="60"/>
              <w:rPr>
                <w:rFonts w:eastAsia="Arial"/>
              </w:rPr>
            </w:pPr>
            <w:r w:rsidRPr="00B435A8">
              <w:rPr>
                <w:rFonts w:eastAsia="Arial"/>
              </w:rPr>
              <w:t>10 Nos</w:t>
            </w:r>
          </w:p>
        </w:tc>
      </w:tr>
      <w:tr w:rsidR="007A4C9E" w:rsidRPr="00B435A8" w14:paraId="5FFE3AF4"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25AB650E"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3B50A3ED" w14:textId="77777777" w:rsidR="007A4C9E" w:rsidRPr="00B435A8" w:rsidRDefault="007A4C9E">
            <w:pPr>
              <w:spacing w:before="60" w:after="60"/>
              <w:rPr>
                <w:rFonts w:eastAsia="Arial"/>
                <w:color w:val="000000"/>
              </w:rPr>
            </w:pPr>
            <w:r w:rsidRPr="00B435A8">
              <w:rPr>
                <w:rFonts w:eastAsia="Arial"/>
                <w:color w:val="000000"/>
              </w:rPr>
              <w:t>Fire Alarm</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1FAD8CC6" w14:textId="77777777" w:rsidR="007A4C9E" w:rsidRPr="00B435A8" w:rsidRDefault="007A4C9E">
            <w:pPr>
              <w:spacing w:before="60" w:after="60"/>
              <w:rPr>
                <w:rFonts w:eastAsia="Arial"/>
              </w:rPr>
            </w:pPr>
            <w:r w:rsidRPr="00B435A8">
              <w:rPr>
                <w:rFonts w:eastAsia="Arial"/>
              </w:rPr>
              <w:t>10 Nos</w:t>
            </w:r>
          </w:p>
        </w:tc>
      </w:tr>
      <w:tr w:rsidR="007A4C9E" w:rsidRPr="00B435A8" w14:paraId="02049A65"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728973B"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2B3E7E30" w14:textId="77777777" w:rsidR="007A4C9E" w:rsidRPr="00B435A8" w:rsidRDefault="007A4C9E">
            <w:pPr>
              <w:spacing w:before="60" w:after="60"/>
              <w:rPr>
                <w:rFonts w:eastAsia="Arial"/>
              </w:rPr>
            </w:pPr>
            <w:r w:rsidRPr="00B435A8">
              <w:rPr>
                <w:rFonts w:eastAsia="Arial"/>
              </w:rPr>
              <w:t>Smoke detector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177BC36B" w14:textId="77777777" w:rsidR="007A4C9E" w:rsidRPr="00B435A8" w:rsidRDefault="007A4C9E">
            <w:pPr>
              <w:spacing w:before="60" w:after="60"/>
              <w:rPr>
                <w:rFonts w:eastAsia="Arial"/>
              </w:rPr>
            </w:pPr>
            <w:r w:rsidRPr="00B435A8">
              <w:rPr>
                <w:rFonts w:eastAsia="Arial"/>
              </w:rPr>
              <w:t>10 Nos</w:t>
            </w:r>
          </w:p>
        </w:tc>
      </w:tr>
      <w:tr w:rsidR="007A4C9E" w:rsidRPr="00B435A8" w14:paraId="7F7A9A66"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05A3C2DA"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7676D479" w14:textId="77777777" w:rsidR="007A4C9E" w:rsidRPr="00B435A8" w:rsidRDefault="007A4C9E">
            <w:pPr>
              <w:spacing w:before="60" w:after="60"/>
              <w:rPr>
                <w:rFonts w:eastAsia="Arial"/>
              </w:rPr>
            </w:pPr>
            <w:r w:rsidRPr="00B435A8">
              <w:rPr>
                <w:rFonts w:eastAsia="Arial"/>
              </w:rPr>
              <w:t>Heat detector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7C22E64" w14:textId="77777777" w:rsidR="007A4C9E" w:rsidRPr="00B435A8" w:rsidRDefault="007A4C9E">
            <w:pPr>
              <w:spacing w:before="60" w:after="60"/>
              <w:rPr>
                <w:rFonts w:eastAsia="Arial"/>
              </w:rPr>
            </w:pPr>
            <w:r w:rsidRPr="00B435A8">
              <w:rPr>
                <w:rFonts w:eastAsia="Arial"/>
              </w:rPr>
              <w:t>10 Nos</w:t>
            </w:r>
          </w:p>
        </w:tc>
      </w:tr>
      <w:tr w:rsidR="007A4C9E" w:rsidRPr="00B435A8" w14:paraId="1005E2EA"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D8246B9"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29DFF0DD" w14:textId="77777777" w:rsidR="007A4C9E" w:rsidRPr="00B435A8" w:rsidRDefault="007A4C9E">
            <w:pPr>
              <w:spacing w:before="60" w:after="60"/>
              <w:rPr>
                <w:rFonts w:eastAsia="Arial"/>
              </w:rPr>
            </w:pPr>
            <w:r w:rsidRPr="00B435A8">
              <w:rPr>
                <w:rFonts w:eastAsia="Arial"/>
              </w:rPr>
              <w:t>Screw Driver flat and plus type set off 4”, 6”, 8”</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0F2816F8" w14:textId="77777777" w:rsidR="007A4C9E" w:rsidRPr="00B435A8" w:rsidRDefault="007A4C9E">
            <w:pPr>
              <w:spacing w:before="60" w:after="60"/>
              <w:rPr>
                <w:rFonts w:eastAsia="Arial"/>
              </w:rPr>
            </w:pPr>
            <w:r w:rsidRPr="00B435A8">
              <w:rPr>
                <w:rFonts w:eastAsia="Arial"/>
              </w:rPr>
              <w:t>50 Nos each</w:t>
            </w:r>
          </w:p>
        </w:tc>
      </w:tr>
      <w:tr w:rsidR="007A4C9E" w:rsidRPr="00B435A8" w14:paraId="0546C10F"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4CDEF509"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206B45CB" w14:textId="77777777" w:rsidR="007A4C9E" w:rsidRPr="00B435A8" w:rsidRDefault="007A4C9E">
            <w:pPr>
              <w:spacing w:before="60" w:after="60"/>
              <w:rPr>
                <w:rFonts w:eastAsia="Arial"/>
              </w:rPr>
            </w:pPr>
            <w:r w:rsidRPr="00B435A8">
              <w:rPr>
                <w:rFonts w:eastAsia="Arial"/>
              </w:rPr>
              <w:t>Neon phase tester light duty pocket size</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E614952" w14:textId="77777777" w:rsidR="007A4C9E" w:rsidRPr="00B435A8" w:rsidRDefault="007A4C9E">
            <w:pPr>
              <w:spacing w:before="60" w:after="60"/>
              <w:rPr>
                <w:rFonts w:eastAsia="Arial"/>
              </w:rPr>
            </w:pPr>
            <w:r w:rsidRPr="00B435A8">
              <w:rPr>
                <w:rFonts w:eastAsia="Arial"/>
              </w:rPr>
              <w:t>50 Nos</w:t>
            </w:r>
          </w:p>
        </w:tc>
      </w:tr>
      <w:tr w:rsidR="007A4C9E" w:rsidRPr="00B435A8" w14:paraId="4A4F036E"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06691001"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0797A8A5" w14:textId="77777777" w:rsidR="007A4C9E" w:rsidRPr="00B435A8" w:rsidRDefault="007A4C9E">
            <w:pPr>
              <w:spacing w:before="60" w:after="60"/>
              <w:rPr>
                <w:rFonts w:eastAsia="Arial"/>
              </w:rPr>
            </w:pPr>
            <w:r w:rsidRPr="00B435A8">
              <w:rPr>
                <w:rFonts w:eastAsia="Arial"/>
              </w:rPr>
              <w:t>Insulated pliers with side cutter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602D70D8" w14:textId="77777777" w:rsidR="007A4C9E" w:rsidRPr="00B435A8" w:rsidRDefault="007A4C9E">
            <w:pPr>
              <w:spacing w:before="60" w:after="60"/>
              <w:rPr>
                <w:rFonts w:eastAsia="Arial"/>
              </w:rPr>
            </w:pPr>
            <w:r w:rsidRPr="00B435A8">
              <w:rPr>
                <w:rFonts w:eastAsia="Arial"/>
              </w:rPr>
              <w:t>50 Nos</w:t>
            </w:r>
          </w:p>
        </w:tc>
      </w:tr>
      <w:tr w:rsidR="007A4C9E" w:rsidRPr="00B435A8" w14:paraId="03084BC6"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5443818E"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3CCE0252" w14:textId="77777777" w:rsidR="007A4C9E" w:rsidRPr="00B435A8" w:rsidRDefault="007A4C9E">
            <w:pPr>
              <w:spacing w:before="60" w:after="60"/>
              <w:rPr>
                <w:rFonts w:eastAsia="Arial"/>
              </w:rPr>
            </w:pPr>
            <w:r w:rsidRPr="00B435A8">
              <w:rPr>
                <w:rFonts w:eastAsia="Arial"/>
              </w:rPr>
              <w:t>Insulated long nose pliers with side cutter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63BE68B" w14:textId="77777777" w:rsidR="007A4C9E" w:rsidRPr="00B435A8" w:rsidRDefault="007A4C9E">
            <w:pPr>
              <w:spacing w:before="60" w:after="60"/>
              <w:rPr>
                <w:rFonts w:eastAsia="Arial"/>
              </w:rPr>
            </w:pPr>
            <w:r w:rsidRPr="00B435A8">
              <w:rPr>
                <w:rFonts w:eastAsia="Arial"/>
              </w:rPr>
              <w:t>50 Nos</w:t>
            </w:r>
          </w:p>
        </w:tc>
      </w:tr>
      <w:tr w:rsidR="007A4C9E" w:rsidRPr="00B435A8" w14:paraId="08F3F139"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704FA645"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3AAA9FE0" w14:textId="77777777" w:rsidR="007A4C9E" w:rsidRPr="00B435A8" w:rsidRDefault="007A4C9E">
            <w:pPr>
              <w:spacing w:before="60" w:after="60"/>
              <w:rPr>
                <w:rFonts w:eastAsia="Arial"/>
              </w:rPr>
            </w:pPr>
            <w:r w:rsidRPr="00B435A8">
              <w:rPr>
                <w:rFonts w:eastAsia="Arial"/>
              </w:rPr>
              <w:t>Insulated wire cutter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EC43A0E" w14:textId="77777777" w:rsidR="007A4C9E" w:rsidRPr="00B435A8" w:rsidRDefault="007A4C9E">
            <w:pPr>
              <w:spacing w:before="60" w:after="60"/>
              <w:rPr>
                <w:rFonts w:eastAsia="Arial"/>
              </w:rPr>
            </w:pPr>
            <w:r w:rsidRPr="00B435A8">
              <w:rPr>
                <w:rFonts w:eastAsia="Arial"/>
              </w:rPr>
              <w:t>50 Nos</w:t>
            </w:r>
          </w:p>
        </w:tc>
      </w:tr>
      <w:tr w:rsidR="007A4C9E" w:rsidRPr="00B435A8" w14:paraId="1A6A6D25"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179CBC9"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088B9AB7" w14:textId="77777777" w:rsidR="007A4C9E" w:rsidRPr="00B435A8" w:rsidRDefault="007A4C9E">
            <w:pPr>
              <w:spacing w:before="60" w:after="60"/>
              <w:rPr>
                <w:rFonts w:eastAsia="Arial"/>
              </w:rPr>
            </w:pPr>
            <w:r w:rsidRPr="00B435A8">
              <w:rPr>
                <w:rFonts w:eastAsia="Arial"/>
              </w:rPr>
              <w:t>Insulated Electrical Knife</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6EBB16E6" w14:textId="77777777" w:rsidR="007A4C9E" w:rsidRPr="00B435A8" w:rsidRDefault="007A4C9E">
            <w:pPr>
              <w:spacing w:before="60" w:after="60"/>
              <w:rPr>
                <w:rFonts w:eastAsia="Arial"/>
              </w:rPr>
            </w:pPr>
            <w:r w:rsidRPr="00B435A8">
              <w:rPr>
                <w:rFonts w:eastAsia="Arial"/>
              </w:rPr>
              <w:t>50 Nos</w:t>
            </w:r>
          </w:p>
        </w:tc>
      </w:tr>
      <w:tr w:rsidR="007A4C9E" w:rsidRPr="00B435A8" w14:paraId="55A48063"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7FE9D404"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4877AAC5" w14:textId="77777777" w:rsidR="007A4C9E" w:rsidRPr="00B435A8" w:rsidRDefault="007A4C9E">
            <w:pPr>
              <w:spacing w:before="60" w:after="60"/>
              <w:rPr>
                <w:rFonts w:eastAsia="Arial"/>
              </w:rPr>
            </w:pPr>
            <w:r w:rsidRPr="00B435A8">
              <w:rPr>
                <w:rFonts w:eastAsia="Arial"/>
              </w:rPr>
              <w:t>Chisels 6”, 12”</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1DF1139" w14:textId="77777777" w:rsidR="007A4C9E" w:rsidRPr="00B435A8" w:rsidRDefault="007A4C9E">
            <w:pPr>
              <w:spacing w:before="60" w:after="60"/>
              <w:rPr>
                <w:rFonts w:eastAsia="Arial"/>
              </w:rPr>
            </w:pPr>
            <w:r w:rsidRPr="00B435A8">
              <w:rPr>
                <w:rFonts w:eastAsia="Arial"/>
              </w:rPr>
              <w:t>25 Nos each</w:t>
            </w:r>
          </w:p>
        </w:tc>
      </w:tr>
      <w:tr w:rsidR="007A4C9E" w:rsidRPr="00B435A8" w14:paraId="6BDDCE7E"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22DE3726"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41F676D6" w14:textId="77777777" w:rsidR="007A4C9E" w:rsidRPr="00B435A8" w:rsidRDefault="007A4C9E">
            <w:pPr>
              <w:spacing w:before="60" w:after="60"/>
              <w:rPr>
                <w:rFonts w:eastAsia="Arial"/>
              </w:rPr>
            </w:pPr>
            <w:r w:rsidRPr="00B435A8">
              <w:rPr>
                <w:rFonts w:eastAsia="Arial"/>
              </w:rPr>
              <w:t>Hammers 200 gram.</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739B4E7" w14:textId="77777777" w:rsidR="007A4C9E" w:rsidRPr="00B435A8" w:rsidRDefault="007A4C9E">
            <w:pPr>
              <w:spacing w:before="60" w:after="60"/>
              <w:rPr>
                <w:rFonts w:eastAsia="Arial"/>
              </w:rPr>
            </w:pPr>
            <w:r w:rsidRPr="00B435A8">
              <w:rPr>
                <w:rFonts w:eastAsia="Arial"/>
              </w:rPr>
              <w:t>50 Nos</w:t>
            </w:r>
          </w:p>
        </w:tc>
      </w:tr>
      <w:tr w:rsidR="007A4C9E" w:rsidRPr="00B435A8" w14:paraId="563147A8"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747AA0A"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53531B9F" w14:textId="77777777" w:rsidR="007A4C9E" w:rsidRPr="00B435A8" w:rsidRDefault="007A4C9E">
            <w:pPr>
              <w:spacing w:before="60" w:after="60"/>
              <w:rPr>
                <w:rFonts w:eastAsia="Arial"/>
              </w:rPr>
            </w:pPr>
            <w:r w:rsidRPr="00B435A8">
              <w:rPr>
                <w:rFonts w:eastAsia="Arial"/>
              </w:rPr>
              <w:t xml:space="preserve">Hand Hack saws 12”, 6” with blade </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657825F" w14:textId="77777777" w:rsidR="007A4C9E" w:rsidRPr="00B435A8" w:rsidRDefault="007A4C9E">
            <w:pPr>
              <w:spacing w:before="60" w:after="60"/>
              <w:rPr>
                <w:rFonts w:eastAsia="Arial"/>
              </w:rPr>
            </w:pPr>
            <w:r w:rsidRPr="00B435A8">
              <w:rPr>
                <w:rFonts w:eastAsia="Arial"/>
              </w:rPr>
              <w:t>25  Nos each</w:t>
            </w:r>
          </w:p>
        </w:tc>
      </w:tr>
      <w:tr w:rsidR="007A4C9E" w:rsidRPr="00B435A8" w14:paraId="7D49875E"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B96ED5F"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281D1A39" w14:textId="77777777" w:rsidR="007A4C9E" w:rsidRPr="00B435A8" w:rsidRDefault="007A4C9E">
            <w:pPr>
              <w:spacing w:before="60" w:after="60"/>
              <w:rPr>
                <w:rFonts w:eastAsia="Arial"/>
              </w:rPr>
            </w:pPr>
            <w:r w:rsidRPr="00B435A8">
              <w:rPr>
                <w:rFonts w:eastAsia="Arial"/>
              </w:rPr>
              <w:t>Electric soldering iron 45, 100 and150 watt 220V</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7F83C5D5" w14:textId="77777777" w:rsidR="007A4C9E" w:rsidRPr="00B435A8" w:rsidRDefault="007A4C9E">
            <w:pPr>
              <w:spacing w:before="60" w:after="60"/>
              <w:rPr>
                <w:rFonts w:eastAsia="Arial"/>
              </w:rPr>
            </w:pPr>
            <w:r w:rsidRPr="00B435A8">
              <w:rPr>
                <w:rFonts w:eastAsia="Arial"/>
              </w:rPr>
              <w:t>50 Nos each</w:t>
            </w:r>
          </w:p>
        </w:tc>
      </w:tr>
      <w:tr w:rsidR="007A4C9E" w:rsidRPr="00B435A8" w14:paraId="7B9ED691"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08DB1F42"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594ACF10" w14:textId="77777777" w:rsidR="007A4C9E" w:rsidRPr="00B435A8" w:rsidRDefault="007A4C9E">
            <w:pPr>
              <w:spacing w:before="60" w:after="60"/>
              <w:rPr>
                <w:rFonts w:eastAsia="Arial"/>
              </w:rPr>
            </w:pPr>
            <w:r w:rsidRPr="00B435A8">
              <w:rPr>
                <w:rFonts w:eastAsia="Arial"/>
                <w:color w:val="000000"/>
                <w:highlight w:val="white"/>
              </w:rPr>
              <w:t>Wire Strippers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5F67979" w14:textId="77777777" w:rsidR="007A4C9E" w:rsidRPr="00B435A8" w:rsidRDefault="007A4C9E">
            <w:pPr>
              <w:spacing w:before="60" w:after="60"/>
              <w:rPr>
                <w:rFonts w:eastAsia="Arial"/>
              </w:rPr>
            </w:pPr>
            <w:r w:rsidRPr="00B435A8">
              <w:rPr>
                <w:rFonts w:eastAsia="Arial"/>
              </w:rPr>
              <w:t>50 Nos</w:t>
            </w:r>
          </w:p>
        </w:tc>
      </w:tr>
      <w:tr w:rsidR="007A4C9E" w:rsidRPr="00B435A8" w14:paraId="0F928619"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79A810C"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1D557351" w14:textId="77777777" w:rsidR="007A4C9E" w:rsidRPr="00B435A8" w:rsidRDefault="007A4C9E">
            <w:pPr>
              <w:spacing w:before="60" w:after="60"/>
              <w:rPr>
                <w:rFonts w:eastAsia="Arial"/>
              </w:rPr>
            </w:pPr>
            <w:r w:rsidRPr="00B435A8">
              <w:rPr>
                <w:rFonts w:eastAsia="Arial"/>
              </w:rPr>
              <w:t>Philips screw driver No 1, 2, 3.</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7235A89D" w14:textId="77777777" w:rsidR="007A4C9E" w:rsidRPr="00B435A8" w:rsidRDefault="007A4C9E">
            <w:pPr>
              <w:spacing w:before="60" w:after="60"/>
              <w:rPr>
                <w:rFonts w:eastAsia="Arial"/>
              </w:rPr>
            </w:pPr>
            <w:r w:rsidRPr="00B435A8">
              <w:rPr>
                <w:rFonts w:eastAsia="Arial"/>
              </w:rPr>
              <w:t>50 Nos each</w:t>
            </w:r>
          </w:p>
        </w:tc>
      </w:tr>
      <w:tr w:rsidR="007A4C9E" w:rsidRPr="00B435A8" w14:paraId="67628EAF"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032F38B0"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459E75FA" w14:textId="77777777" w:rsidR="007A4C9E" w:rsidRPr="00B435A8" w:rsidRDefault="007A4C9E">
            <w:pPr>
              <w:spacing w:before="60" w:after="60"/>
              <w:rPr>
                <w:rFonts w:eastAsia="Arial"/>
              </w:rPr>
            </w:pPr>
            <w:r w:rsidRPr="00B435A8">
              <w:rPr>
                <w:rFonts w:eastAsia="Arial"/>
              </w:rPr>
              <w:t>Measuring tap 3m</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6B20E0F2" w14:textId="77777777" w:rsidR="007A4C9E" w:rsidRPr="00B435A8" w:rsidRDefault="007A4C9E">
            <w:pPr>
              <w:spacing w:before="60" w:after="60"/>
              <w:rPr>
                <w:rFonts w:eastAsia="Arial"/>
              </w:rPr>
            </w:pPr>
            <w:r w:rsidRPr="00B435A8">
              <w:rPr>
                <w:rFonts w:eastAsia="Arial"/>
              </w:rPr>
              <w:t>50 Nos</w:t>
            </w:r>
          </w:p>
        </w:tc>
      </w:tr>
      <w:tr w:rsidR="007A4C9E" w:rsidRPr="00B435A8" w14:paraId="364011DC"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4B08C9A2"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2B2C2192" w14:textId="77777777" w:rsidR="007A4C9E" w:rsidRPr="00B435A8" w:rsidRDefault="007A4C9E">
            <w:pPr>
              <w:spacing w:before="60" w:after="60"/>
              <w:rPr>
                <w:rFonts w:eastAsia="Arial"/>
              </w:rPr>
            </w:pPr>
            <w:r w:rsidRPr="00B435A8">
              <w:rPr>
                <w:rFonts w:eastAsia="Arial"/>
              </w:rPr>
              <w:t>Steel foot rule.</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5710B016" w14:textId="77777777" w:rsidR="007A4C9E" w:rsidRPr="00B435A8" w:rsidRDefault="007A4C9E">
            <w:pPr>
              <w:spacing w:before="60" w:after="60"/>
              <w:rPr>
                <w:rFonts w:eastAsia="Arial"/>
              </w:rPr>
            </w:pPr>
            <w:r w:rsidRPr="00B435A8">
              <w:rPr>
                <w:rFonts w:eastAsia="Arial"/>
              </w:rPr>
              <w:t>50 Nos</w:t>
            </w:r>
          </w:p>
        </w:tc>
      </w:tr>
      <w:tr w:rsidR="007A4C9E" w:rsidRPr="00B435A8" w14:paraId="71423E08"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52FA04E7"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5C9B05E8" w14:textId="77777777" w:rsidR="007A4C9E" w:rsidRPr="00B435A8" w:rsidRDefault="007A4C9E">
            <w:pPr>
              <w:spacing w:before="60" w:after="60"/>
              <w:rPr>
                <w:rFonts w:eastAsia="Arial"/>
              </w:rPr>
            </w:pPr>
            <w:r w:rsidRPr="00B435A8">
              <w:rPr>
                <w:rFonts w:eastAsia="Arial"/>
              </w:rPr>
              <w:t xml:space="preserve">Tri square 150 x 100 mm </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23E7604" w14:textId="77777777" w:rsidR="007A4C9E" w:rsidRPr="00B435A8" w:rsidRDefault="007A4C9E">
            <w:pPr>
              <w:spacing w:before="60" w:after="60"/>
              <w:rPr>
                <w:rFonts w:eastAsia="Arial"/>
              </w:rPr>
            </w:pPr>
            <w:r w:rsidRPr="00B435A8">
              <w:rPr>
                <w:rFonts w:eastAsia="Arial"/>
              </w:rPr>
              <w:t>50 Nos</w:t>
            </w:r>
          </w:p>
        </w:tc>
      </w:tr>
      <w:tr w:rsidR="007A4C9E" w:rsidRPr="00B435A8" w14:paraId="63DC0DFC"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552BD28"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222F71F0" w14:textId="77777777" w:rsidR="007A4C9E" w:rsidRPr="00B435A8" w:rsidRDefault="007A4C9E">
            <w:pPr>
              <w:spacing w:before="60" w:after="60"/>
              <w:rPr>
                <w:rFonts w:eastAsia="Arial"/>
              </w:rPr>
            </w:pPr>
            <w:r w:rsidRPr="00B435A8">
              <w:rPr>
                <w:rFonts w:eastAsia="Arial"/>
              </w:rPr>
              <w:t>Vernier caliper 150 mm</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1132C5D4" w14:textId="77777777" w:rsidR="007A4C9E" w:rsidRPr="00B435A8" w:rsidRDefault="007A4C9E">
            <w:pPr>
              <w:spacing w:before="60" w:after="60"/>
              <w:rPr>
                <w:rFonts w:eastAsia="Arial"/>
              </w:rPr>
            </w:pPr>
            <w:r w:rsidRPr="00B435A8">
              <w:rPr>
                <w:rFonts w:eastAsia="Arial"/>
              </w:rPr>
              <w:t>25 Nos</w:t>
            </w:r>
          </w:p>
        </w:tc>
      </w:tr>
      <w:tr w:rsidR="007A4C9E" w:rsidRPr="00B435A8" w14:paraId="7B3C3AB4"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0C1170B0"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141CD83F" w14:textId="77777777" w:rsidR="007A4C9E" w:rsidRPr="00B435A8" w:rsidRDefault="007A4C9E">
            <w:pPr>
              <w:spacing w:before="60" w:after="60"/>
              <w:rPr>
                <w:rFonts w:eastAsia="Arial"/>
              </w:rPr>
            </w:pPr>
            <w:r w:rsidRPr="00B435A8">
              <w:rPr>
                <w:rFonts w:eastAsia="Arial"/>
              </w:rPr>
              <w:t>Center punch</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1A0A73A" w14:textId="77777777" w:rsidR="007A4C9E" w:rsidRPr="00B435A8" w:rsidRDefault="007A4C9E">
            <w:pPr>
              <w:spacing w:before="60" w:after="60"/>
              <w:rPr>
                <w:rFonts w:eastAsia="Arial"/>
              </w:rPr>
            </w:pPr>
            <w:r w:rsidRPr="00B435A8">
              <w:rPr>
                <w:rFonts w:eastAsia="Arial"/>
              </w:rPr>
              <w:t>25 Nos</w:t>
            </w:r>
          </w:p>
        </w:tc>
      </w:tr>
      <w:tr w:rsidR="007A4C9E" w:rsidRPr="00B435A8" w14:paraId="048FBC52"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50A4F50A"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63595EF7" w14:textId="77777777" w:rsidR="007A4C9E" w:rsidRPr="00B435A8" w:rsidRDefault="007A4C9E">
            <w:pPr>
              <w:spacing w:before="60" w:after="60"/>
              <w:rPr>
                <w:rFonts w:eastAsia="Arial"/>
              </w:rPr>
            </w:pPr>
            <w:r w:rsidRPr="00B435A8">
              <w:rPr>
                <w:rFonts w:eastAsia="Arial"/>
              </w:rPr>
              <w:t>Hammer 500 gram</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769D1DDE" w14:textId="77777777" w:rsidR="007A4C9E" w:rsidRPr="00B435A8" w:rsidRDefault="007A4C9E">
            <w:pPr>
              <w:spacing w:before="60" w:after="60"/>
              <w:rPr>
                <w:rFonts w:eastAsia="Arial"/>
              </w:rPr>
            </w:pPr>
            <w:r w:rsidRPr="00B435A8">
              <w:rPr>
                <w:rFonts w:eastAsia="Arial"/>
              </w:rPr>
              <w:t>25 Nos</w:t>
            </w:r>
          </w:p>
        </w:tc>
      </w:tr>
      <w:tr w:rsidR="007A4C9E" w:rsidRPr="00B435A8" w14:paraId="42158788"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9385435"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2103347F" w14:textId="77777777" w:rsidR="007A4C9E" w:rsidRPr="00B435A8" w:rsidRDefault="007A4C9E">
            <w:pPr>
              <w:spacing w:before="60" w:after="60"/>
              <w:rPr>
                <w:rFonts w:eastAsia="Arial"/>
              </w:rPr>
            </w:pPr>
            <w:r w:rsidRPr="00B435A8">
              <w:rPr>
                <w:rFonts w:eastAsia="Arial"/>
              </w:rPr>
              <w:t>Scriber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1301AB4E" w14:textId="77777777" w:rsidR="007A4C9E" w:rsidRPr="00B435A8" w:rsidRDefault="007A4C9E">
            <w:pPr>
              <w:spacing w:before="60" w:after="60"/>
              <w:rPr>
                <w:rFonts w:eastAsia="Arial"/>
              </w:rPr>
            </w:pPr>
            <w:r w:rsidRPr="00B435A8">
              <w:rPr>
                <w:rFonts w:eastAsia="Arial"/>
              </w:rPr>
              <w:t>25 Nos</w:t>
            </w:r>
          </w:p>
        </w:tc>
      </w:tr>
      <w:tr w:rsidR="007A4C9E" w:rsidRPr="00B435A8" w14:paraId="1F1ACAC2"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4EFD4F16"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66CFE14C" w14:textId="77777777" w:rsidR="007A4C9E" w:rsidRPr="00B435A8" w:rsidRDefault="007A4C9E">
            <w:pPr>
              <w:spacing w:before="60" w:after="60"/>
              <w:rPr>
                <w:rFonts w:eastAsia="Arial"/>
              </w:rPr>
            </w:pPr>
            <w:r w:rsidRPr="00B435A8">
              <w:rPr>
                <w:rFonts w:eastAsia="Arial"/>
              </w:rPr>
              <w:t>Rubber hammer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50030670" w14:textId="77777777" w:rsidR="007A4C9E" w:rsidRPr="00B435A8" w:rsidRDefault="007A4C9E">
            <w:pPr>
              <w:spacing w:before="60" w:after="60"/>
              <w:rPr>
                <w:rFonts w:eastAsia="Arial"/>
              </w:rPr>
            </w:pPr>
            <w:r w:rsidRPr="00B435A8">
              <w:rPr>
                <w:rFonts w:eastAsia="Arial"/>
              </w:rPr>
              <w:t>25 Nos</w:t>
            </w:r>
          </w:p>
        </w:tc>
      </w:tr>
      <w:tr w:rsidR="007A4C9E" w:rsidRPr="00B435A8" w14:paraId="4D1E1680"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61E146AC"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1A61184B" w14:textId="77777777" w:rsidR="007A4C9E" w:rsidRPr="00B435A8" w:rsidRDefault="007A4C9E">
            <w:pPr>
              <w:spacing w:before="60" w:after="60"/>
              <w:rPr>
                <w:rFonts w:eastAsia="Arial"/>
              </w:rPr>
            </w:pPr>
            <w:r w:rsidRPr="00B435A8">
              <w:rPr>
                <w:rFonts w:eastAsia="Arial"/>
              </w:rPr>
              <w:t>Vice clamps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19EDA6A0" w14:textId="77777777" w:rsidR="007A4C9E" w:rsidRPr="00B435A8" w:rsidRDefault="007A4C9E">
            <w:pPr>
              <w:spacing w:before="60" w:after="60"/>
              <w:rPr>
                <w:rFonts w:eastAsia="Arial"/>
              </w:rPr>
            </w:pPr>
            <w:r w:rsidRPr="00B435A8">
              <w:rPr>
                <w:rFonts w:eastAsia="Arial"/>
              </w:rPr>
              <w:t>25 Nos</w:t>
            </w:r>
          </w:p>
        </w:tc>
      </w:tr>
      <w:tr w:rsidR="007A4C9E" w:rsidRPr="00B435A8" w14:paraId="21D7B2E5"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6520631"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63C44989" w14:textId="77777777" w:rsidR="007A4C9E" w:rsidRPr="00B435A8" w:rsidRDefault="007A4C9E">
            <w:pPr>
              <w:spacing w:before="60" w:after="60"/>
              <w:rPr>
                <w:rFonts w:eastAsia="Arial"/>
              </w:rPr>
            </w:pPr>
            <w:r w:rsidRPr="00B435A8">
              <w:rPr>
                <w:rFonts w:eastAsia="Arial"/>
              </w:rPr>
              <w:t xml:space="preserve">Insulation Remover 150 mm </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7C45EE66" w14:textId="77777777" w:rsidR="007A4C9E" w:rsidRPr="00B435A8" w:rsidRDefault="007A4C9E">
            <w:pPr>
              <w:spacing w:before="60" w:after="60"/>
              <w:rPr>
                <w:rFonts w:eastAsia="Arial"/>
              </w:rPr>
            </w:pPr>
            <w:r w:rsidRPr="00B435A8">
              <w:rPr>
                <w:rFonts w:eastAsia="Arial"/>
              </w:rPr>
              <w:t>50 Nos</w:t>
            </w:r>
          </w:p>
        </w:tc>
      </w:tr>
      <w:tr w:rsidR="007A4C9E" w:rsidRPr="00B435A8" w14:paraId="099E91D9"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6AF6CE22"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194EF17B" w14:textId="77777777" w:rsidR="007A4C9E" w:rsidRPr="00B435A8" w:rsidRDefault="007A4C9E">
            <w:pPr>
              <w:spacing w:before="60" w:after="60"/>
              <w:rPr>
                <w:rFonts w:eastAsia="Arial"/>
              </w:rPr>
            </w:pPr>
            <w:r w:rsidRPr="00B435A8">
              <w:rPr>
                <w:rFonts w:eastAsia="Arial"/>
              </w:rPr>
              <w:t>Wooden saw 300 mm</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0492AA5E" w14:textId="77777777" w:rsidR="007A4C9E" w:rsidRPr="00B435A8" w:rsidRDefault="007A4C9E">
            <w:pPr>
              <w:spacing w:before="60" w:after="60"/>
              <w:rPr>
                <w:rFonts w:eastAsia="Arial"/>
              </w:rPr>
            </w:pPr>
            <w:r w:rsidRPr="00B435A8">
              <w:rPr>
                <w:rFonts w:eastAsia="Arial"/>
              </w:rPr>
              <w:t>15 Nos</w:t>
            </w:r>
          </w:p>
        </w:tc>
      </w:tr>
      <w:tr w:rsidR="007A4C9E" w:rsidRPr="00B435A8" w14:paraId="2F178007"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234DE011"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7D99A26C" w14:textId="77777777" w:rsidR="007A4C9E" w:rsidRPr="00B435A8" w:rsidRDefault="007A4C9E">
            <w:pPr>
              <w:spacing w:before="60" w:after="60"/>
              <w:rPr>
                <w:rFonts w:eastAsia="Arial"/>
              </w:rPr>
            </w:pPr>
            <w:r w:rsidRPr="00B435A8">
              <w:rPr>
                <w:rFonts w:eastAsia="Arial"/>
              </w:rPr>
              <w:t>Test boy tester with all accessories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09F8F68F" w14:textId="77777777" w:rsidR="007A4C9E" w:rsidRPr="00B435A8" w:rsidRDefault="007A4C9E">
            <w:pPr>
              <w:spacing w:before="60" w:after="60"/>
              <w:rPr>
                <w:rFonts w:eastAsia="Arial"/>
              </w:rPr>
            </w:pPr>
            <w:r w:rsidRPr="00B435A8">
              <w:rPr>
                <w:rFonts w:eastAsia="Arial"/>
              </w:rPr>
              <w:t>25  Nos</w:t>
            </w:r>
          </w:p>
        </w:tc>
      </w:tr>
      <w:tr w:rsidR="007A4C9E" w:rsidRPr="00B435A8" w14:paraId="17EEECA4"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397493C"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4DE16195" w14:textId="77777777" w:rsidR="007A4C9E" w:rsidRPr="00B435A8" w:rsidRDefault="007A4C9E">
            <w:pPr>
              <w:spacing w:before="60" w:after="60"/>
              <w:rPr>
                <w:rFonts w:eastAsia="Arial"/>
              </w:rPr>
            </w:pPr>
            <w:r w:rsidRPr="00B435A8">
              <w:rPr>
                <w:rFonts w:eastAsia="Arial"/>
              </w:rPr>
              <w:t>Volt meter Analogue (Panel type 4” x 4”) 0-300V-AC 50 HZ</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5A69625A" w14:textId="77777777" w:rsidR="007A4C9E" w:rsidRPr="00B435A8" w:rsidRDefault="007A4C9E">
            <w:pPr>
              <w:spacing w:before="60" w:after="60"/>
              <w:rPr>
                <w:rFonts w:eastAsia="Arial"/>
              </w:rPr>
            </w:pPr>
            <w:r w:rsidRPr="00B435A8">
              <w:rPr>
                <w:rFonts w:eastAsia="Arial"/>
              </w:rPr>
              <w:t>25  Nos</w:t>
            </w:r>
          </w:p>
        </w:tc>
      </w:tr>
      <w:tr w:rsidR="007A4C9E" w:rsidRPr="00B435A8" w14:paraId="22220E5C"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43F9102B"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44EE0B20" w14:textId="77777777" w:rsidR="007A4C9E" w:rsidRPr="00B435A8" w:rsidRDefault="007A4C9E">
            <w:pPr>
              <w:spacing w:before="60" w:after="60"/>
              <w:rPr>
                <w:rFonts w:eastAsia="Arial"/>
              </w:rPr>
            </w:pPr>
            <w:r w:rsidRPr="00B435A8">
              <w:rPr>
                <w:rFonts w:eastAsia="Arial"/>
              </w:rPr>
              <w:t>Ammeter Analogue (Panel type 4” x 4”) 0-300V-AC 50 HZ</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7B2DABBB" w14:textId="77777777" w:rsidR="007A4C9E" w:rsidRPr="00B435A8" w:rsidRDefault="007A4C9E">
            <w:pPr>
              <w:spacing w:before="60" w:after="60"/>
              <w:rPr>
                <w:rFonts w:eastAsia="Arial"/>
              </w:rPr>
            </w:pPr>
            <w:r w:rsidRPr="00B435A8">
              <w:rPr>
                <w:rFonts w:eastAsia="Arial"/>
              </w:rPr>
              <w:t>25 Nos</w:t>
            </w:r>
          </w:p>
        </w:tc>
      </w:tr>
      <w:tr w:rsidR="007A4C9E" w:rsidRPr="00B435A8" w14:paraId="5D52454C"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0F8DA8C8"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4890AD77" w14:textId="77777777" w:rsidR="007A4C9E" w:rsidRPr="00B435A8" w:rsidRDefault="007A4C9E">
            <w:pPr>
              <w:spacing w:before="60" w:after="60"/>
              <w:rPr>
                <w:rFonts w:eastAsia="Arial"/>
              </w:rPr>
            </w:pPr>
            <w:r w:rsidRPr="00B435A8">
              <w:rPr>
                <w:rFonts w:eastAsia="Arial"/>
              </w:rPr>
              <w:t>Multi-meter A.C / D.C (Digital) (voltage, Current, OHM, frequency, Continuity and Diode test)</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715B7988" w14:textId="77777777" w:rsidR="007A4C9E" w:rsidRPr="00B435A8" w:rsidRDefault="007A4C9E">
            <w:pPr>
              <w:spacing w:before="60" w:after="60"/>
              <w:rPr>
                <w:rFonts w:eastAsia="Arial"/>
              </w:rPr>
            </w:pPr>
            <w:r w:rsidRPr="00B435A8">
              <w:rPr>
                <w:rFonts w:eastAsia="Arial"/>
              </w:rPr>
              <w:t>25 Nos</w:t>
            </w:r>
          </w:p>
        </w:tc>
      </w:tr>
      <w:tr w:rsidR="007A4C9E" w:rsidRPr="00B435A8" w14:paraId="37C371D2"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8396E38"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0E462C9E" w14:textId="77777777" w:rsidR="007A4C9E" w:rsidRPr="00B31C4C" w:rsidRDefault="007A4C9E">
            <w:pPr>
              <w:spacing w:before="60" w:after="60"/>
              <w:rPr>
                <w:rFonts w:eastAsia="Arial"/>
                <w:lang w:val="fr-FR"/>
              </w:rPr>
            </w:pPr>
            <w:proofErr w:type="spellStart"/>
            <w:r w:rsidRPr="00B31C4C">
              <w:rPr>
                <w:rFonts w:eastAsia="Arial"/>
                <w:lang w:val="fr-FR"/>
              </w:rPr>
              <w:t>Millimeter</w:t>
            </w:r>
            <w:proofErr w:type="spellEnd"/>
            <w:r w:rsidRPr="00B31C4C">
              <w:rPr>
                <w:rFonts w:eastAsia="Arial"/>
                <w:lang w:val="fr-FR"/>
              </w:rPr>
              <w:t xml:space="preserve"> Analogue A.C / DC (voltage, </w:t>
            </w:r>
            <w:proofErr w:type="spellStart"/>
            <w:r w:rsidRPr="00B31C4C">
              <w:rPr>
                <w:rFonts w:eastAsia="Arial"/>
                <w:lang w:val="fr-FR"/>
              </w:rPr>
              <w:t>Current</w:t>
            </w:r>
            <w:proofErr w:type="spellEnd"/>
            <w:r w:rsidRPr="00B31C4C">
              <w:rPr>
                <w:rFonts w:eastAsia="Arial"/>
                <w:lang w:val="fr-FR"/>
              </w:rPr>
              <w:t>, OHM)</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52A6DCF" w14:textId="77777777" w:rsidR="007A4C9E" w:rsidRPr="00B435A8" w:rsidRDefault="007A4C9E">
            <w:pPr>
              <w:spacing w:before="60" w:after="60"/>
              <w:rPr>
                <w:rFonts w:eastAsia="Arial"/>
              </w:rPr>
            </w:pPr>
            <w:r w:rsidRPr="00B435A8">
              <w:rPr>
                <w:rFonts w:eastAsia="Arial"/>
              </w:rPr>
              <w:t>25 Nos</w:t>
            </w:r>
          </w:p>
        </w:tc>
      </w:tr>
      <w:tr w:rsidR="007A4C9E" w:rsidRPr="00B435A8" w14:paraId="1C4F8150"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5FF25409"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6E8ED9CC" w14:textId="77777777" w:rsidR="007A4C9E" w:rsidRPr="00B31C4C" w:rsidRDefault="007A4C9E">
            <w:pPr>
              <w:spacing w:before="60" w:after="60"/>
              <w:rPr>
                <w:rFonts w:eastAsia="Arial"/>
                <w:lang w:val="de-DE"/>
              </w:rPr>
            </w:pPr>
            <w:r w:rsidRPr="00B31C4C">
              <w:rPr>
                <w:rFonts w:eastAsia="Arial"/>
                <w:lang w:val="de-DE"/>
              </w:rPr>
              <w:t xml:space="preserve">Tong </w:t>
            </w:r>
            <w:proofErr w:type="spellStart"/>
            <w:r w:rsidRPr="00B31C4C">
              <w:rPr>
                <w:rFonts w:eastAsia="Arial"/>
                <w:lang w:val="de-DE"/>
              </w:rPr>
              <w:t>tester</w:t>
            </w:r>
            <w:proofErr w:type="spellEnd"/>
            <w:r w:rsidRPr="00B31C4C">
              <w:rPr>
                <w:rFonts w:eastAsia="Arial"/>
                <w:lang w:val="de-DE"/>
              </w:rPr>
              <w:t xml:space="preserve">/ </w:t>
            </w:r>
            <w:proofErr w:type="spellStart"/>
            <w:r w:rsidRPr="00B31C4C">
              <w:rPr>
                <w:rFonts w:eastAsia="Arial"/>
                <w:lang w:val="de-DE"/>
              </w:rPr>
              <w:t>clamp</w:t>
            </w:r>
            <w:proofErr w:type="spellEnd"/>
            <w:r w:rsidRPr="00B31C4C">
              <w:rPr>
                <w:rFonts w:eastAsia="Arial"/>
                <w:lang w:val="de-DE"/>
              </w:rPr>
              <w:t xml:space="preserve"> </w:t>
            </w:r>
            <w:proofErr w:type="spellStart"/>
            <w:r w:rsidRPr="00B31C4C">
              <w:rPr>
                <w:rFonts w:eastAsia="Arial"/>
                <w:lang w:val="de-DE"/>
              </w:rPr>
              <w:t>meter</w:t>
            </w:r>
            <w:proofErr w:type="spellEnd"/>
            <w:r w:rsidRPr="00B31C4C">
              <w:rPr>
                <w:rFonts w:eastAsia="Arial"/>
                <w:lang w:val="de-DE"/>
              </w:rPr>
              <w:t xml:space="preserve"> Digital </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794662F6" w14:textId="77777777" w:rsidR="007A4C9E" w:rsidRPr="00B435A8" w:rsidRDefault="007A4C9E">
            <w:pPr>
              <w:spacing w:before="60" w:after="60"/>
              <w:rPr>
                <w:rFonts w:eastAsia="Arial"/>
              </w:rPr>
            </w:pPr>
            <w:r w:rsidRPr="00B435A8">
              <w:rPr>
                <w:rFonts w:eastAsia="Arial"/>
              </w:rPr>
              <w:t>10 Nos</w:t>
            </w:r>
          </w:p>
        </w:tc>
      </w:tr>
      <w:tr w:rsidR="007A4C9E" w:rsidRPr="00B435A8" w14:paraId="028A5912"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1209CFA"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4B32DE2A" w14:textId="77777777" w:rsidR="007A4C9E" w:rsidRPr="00B435A8" w:rsidRDefault="007A4C9E">
            <w:pPr>
              <w:spacing w:before="60" w:after="60"/>
              <w:rPr>
                <w:rFonts w:eastAsia="Arial"/>
              </w:rPr>
            </w:pPr>
            <w:r w:rsidRPr="00B435A8">
              <w:rPr>
                <w:rFonts w:eastAsia="Arial"/>
              </w:rPr>
              <w:t xml:space="preserve">Voltage, current and power Digital Panel meter </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7981C5B3" w14:textId="77777777" w:rsidR="007A4C9E" w:rsidRPr="00B435A8" w:rsidRDefault="007A4C9E">
            <w:pPr>
              <w:spacing w:before="60" w:after="60"/>
              <w:rPr>
                <w:rFonts w:eastAsia="Arial"/>
              </w:rPr>
            </w:pPr>
            <w:r w:rsidRPr="00B435A8">
              <w:rPr>
                <w:rFonts w:eastAsia="Arial"/>
              </w:rPr>
              <w:t>25  Nos</w:t>
            </w:r>
          </w:p>
        </w:tc>
      </w:tr>
      <w:tr w:rsidR="007A4C9E" w:rsidRPr="00B435A8" w14:paraId="3CF19E97"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087B087"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408BEC3C" w14:textId="77777777" w:rsidR="007A4C9E" w:rsidRPr="00B435A8" w:rsidRDefault="007A4C9E">
            <w:pPr>
              <w:spacing w:before="60" w:after="60"/>
              <w:rPr>
                <w:rFonts w:eastAsia="Arial"/>
              </w:rPr>
            </w:pPr>
            <w:r w:rsidRPr="00B435A8">
              <w:rPr>
                <w:rFonts w:eastAsia="Arial"/>
              </w:rPr>
              <w:t>Ampere Digital Panel meter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52F28553" w14:textId="77777777" w:rsidR="007A4C9E" w:rsidRPr="00B435A8" w:rsidRDefault="007A4C9E">
            <w:pPr>
              <w:spacing w:before="60" w:after="60"/>
              <w:rPr>
                <w:rFonts w:eastAsia="Arial"/>
              </w:rPr>
            </w:pPr>
            <w:r w:rsidRPr="00B435A8">
              <w:rPr>
                <w:rFonts w:eastAsia="Arial"/>
              </w:rPr>
              <w:t>25 Nos</w:t>
            </w:r>
          </w:p>
        </w:tc>
      </w:tr>
      <w:tr w:rsidR="007A4C9E" w:rsidRPr="00B435A8" w14:paraId="03D86BC8"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C5DCDBD"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55AA9F0E" w14:textId="77777777" w:rsidR="007A4C9E" w:rsidRPr="00B435A8" w:rsidRDefault="007A4C9E">
            <w:pPr>
              <w:spacing w:before="60" w:after="60"/>
              <w:rPr>
                <w:rFonts w:eastAsia="Arial"/>
              </w:rPr>
            </w:pPr>
            <w:r w:rsidRPr="00B435A8">
              <w:rPr>
                <w:rFonts w:eastAsia="Arial"/>
              </w:rPr>
              <w:t>Power Digital Panel meter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0DA4BC4C" w14:textId="77777777" w:rsidR="007A4C9E" w:rsidRPr="00B435A8" w:rsidRDefault="007A4C9E">
            <w:pPr>
              <w:spacing w:before="60" w:after="60"/>
              <w:rPr>
                <w:rFonts w:eastAsia="Arial"/>
              </w:rPr>
            </w:pPr>
            <w:r w:rsidRPr="00B435A8">
              <w:rPr>
                <w:rFonts w:eastAsia="Arial"/>
              </w:rPr>
              <w:t>25 Nos</w:t>
            </w:r>
          </w:p>
        </w:tc>
      </w:tr>
      <w:tr w:rsidR="007A4C9E" w:rsidRPr="00B435A8" w14:paraId="527CA476"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20AB85AA"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6F339276" w14:textId="77777777" w:rsidR="007A4C9E" w:rsidRPr="00B435A8" w:rsidRDefault="007A4C9E">
            <w:pPr>
              <w:spacing w:before="60" w:after="60"/>
              <w:rPr>
                <w:rFonts w:eastAsia="Arial"/>
              </w:rPr>
            </w:pPr>
            <w:r w:rsidRPr="00B435A8">
              <w:rPr>
                <w:rFonts w:eastAsia="Arial"/>
              </w:rPr>
              <w:t>Insulated Scissor 6”</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886B28D" w14:textId="77777777" w:rsidR="007A4C9E" w:rsidRPr="00B435A8" w:rsidRDefault="007A4C9E">
            <w:pPr>
              <w:spacing w:before="60" w:after="60"/>
              <w:rPr>
                <w:rFonts w:eastAsia="Arial"/>
              </w:rPr>
            </w:pPr>
            <w:r w:rsidRPr="00B435A8">
              <w:rPr>
                <w:rFonts w:eastAsia="Arial"/>
              </w:rPr>
              <w:t>25 Nos</w:t>
            </w:r>
          </w:p>
        </w:tc>
      </w:tr>
      <w:tr w:rsidR="007A4C9E" w:rsidRPr="00B435A8" w14:paraId="1379C5D0"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2BE2986"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244BA750" w14:textId="77777777" w:rsidR="007A4C9E" w:rsidRPr="00B435A8" w:rsidRDefault="007A4C9E">
            <w:pPr>
              <w:spacing w:before="60" w:after="60"/>
              <w:rPr>
                <w:rFonts w:eastAsia="Arial"/>
              </w:rPr>
            </w:pPr>
            <w:r w:rsidRPr="00B435A8">
              <w:rPr>
                <w:rFonts w:eastAsia="Arial"/>
              </w:rPr>
              <w:t>Single phase energy meter 220V /10-20A</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055E734B" w14:textId="77777777" w:rsidR="007A4C9E" w:rsidRPr="00B435A8" w:rsidRDefault="007A4C9E">
            <w:pPr>
              <w:spacing w:before="60" w:after="60"/>
              <w:rPr>
                <w:rFonts w:eastAsia="Arial"/>
              </w:rPr>
            </w:pPr>
            <w:r w:rsidRPr="00B435A8">
              <w:rPr>
                <w:rFonts w:eastAsia="Arial"/>
              </w:rPr>
              <w:t>15 Nos</w:t>
            </w:r>
          </w:p>
        </w:tc>
      </w:tr>
      <w:tr w:rsidR="007A4C9E" w:rsidRPr="00B435A8" w14:paraId="095CE51C"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41A66D91"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28C62593" w14:textId="77777777" w:rsidR="007A4C9E" w:rsidRPr="00B435A8" w:rsidRDefault="007A4C9E">
            <w:pPr>
              <w:spacing w:before="60" w:after="60"/>
              <w:rPr>
                <w:rFonts w:eastAsia="Arial"/>
              </w:rPr>
            </w:pPr>
            <w:r w:rsidRPr="00B435A8">
              <w:rPr>
                <w:rFonts w:eastAsia="Arial"/>
              </w:rPr>
              <w:t>Three phase energy meter 30 A</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549C4055" w14:textId="77777777" w:rsidR="007A4C9E" w:rsidRPr="00B435A8" w:rsidRDefault="007A4C9E">
            <w:pPr>
              <w:spacing w:before="60" w:after="60"/>
              <w:rPr>
                <w:rFonts w:eastAsia="Arial"/>
              </w:rPr>
            </w:pPr>
            <w:r w:rsidRPr="00B435A8">
              <w:rPr>
                <w:rFonts w:eastAsia="Arial"/>
              </w:rPr>
              <w:t>15 Nos</w:t>
            </w:r>
          </w:p>
        </w:tc>
      </w:tr>
      <w:tr w:rsidR="007A4C9E" w:rsidRPr="00B435A8" w14:paraId="0B2529C4"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4BCE09AF"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3A56665A" w14:textId="77777777" w:rsidR="007A4C9E" w:rsidRPr="00B435A8" w:rsidRDefault="007A4C9E">
            <w:pPr>
              <w:spacing w:before="60" w:after="60"/>
              <w:rPr>
                <w:rFonts w:eastAsia="Arial"/>
              </w:rPr>
            </w:pPr>
            <w:r w:rsidRPr="00B435A8">
              <w:rPr>
                <w:rFonts w:eastAsia="Arial"/>
              </w:rPr>
              <w:t>Dust brush / File brush</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1FA15421" w14:textId="77777777" w:rsidR="007A4C9E" w:rsidRPr="00B435A8" w:rsidRDefault="007A4C9E">
            <w:pPr>
              <w:spacing w:before="60" w:after="60"/>
              <w:rPr>
                <w:rFonts w:eastAsia="Arial"/>
              </w:rPr>
            </w:pPr>
            <w:r w:rsidRPr="00B435A8">
              <w:rPr>
                <w:rFonts w:eastAsia="Arial"/>
              </w:rPr>
              <w:t>50 Nos</w:t>
            </w:r>
          </w:p>
        </w:tc>
      </w:tr>
      <w:tr w:rsidR="007A4C9E" w:rsidRPr="00B435A8" w14:paraId="5A3D6753"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2BC00B63"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01819DE0" w14:textId="77777777" w:rsidR="007A4C9E" w:rsidRPr="00B435A8" w:rsidRDefault="007A4C9E">
            <w:pPr>
              <w:spacing w:before="60" w:after="60"/>
              <w:rPr>
                <w:rFonts w:eastAsia="Arial"/>
              </w:rPr>
            </w:pPr>
            <w:r w:rsidRPr="00B435A8">
              <w:rPr>
                <w:rFonts w:eastAsia="Arial"/>
              </w:rPr>
              <w:t>Magnetic Contactors 2 + 2  220 Volts / 10 A    50Hz</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649243BC" w14:textId="77777777" w:rsidR="007A4C9E" w:rsidRPr="00B435A8" w:rsidRDefault="007A4C9E">
            <w:pPr>
              <w:spacing w:before="60" w:after="60"/>
              <w:rPr>
                <w:rFonts w:eastAsia="Arial"/>
              </w:rPr>
            </w:pPr>
            <w:r w:rsidRPr="00B435A8">
              <w:rPr>
                <w:rFonts w:eastAsia="Arial"/>
              </w:rPr>
              <w:t>50 Nos</w:t>
            </w:r>
          </w:p>
        </w:tc>
      </w:tr>
      <w:tr w:rsidR="007A4C9E" w:rsidRPr="00B435A8" w14:paraId="78D4D1F1"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00B1D344"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410291B3" w14:textId="77777777" w:rsidR="007A4C9E" w:rsidRPr="00B435A8" w:rsidRDefault="007A4C9E">
            <w:pPr>
              <w:spacing w:before="60" w:after="60"/>
              <w:rPr>
                <w:rFonts w:eastAsia="Arial"/>
              </w:rPr>
            </w:pPr>
            <w:r w:rsidRPr="00B435A8">
              <w:rPr>
                <w:rFonts w:eastAsia="Arial"/>
              </w:rPr>
              <w:t>Single Phase Motor 220 Volts 50Hz ½ HP</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1A9C4A23" w14:textId="77777777" w:rsidR="007A4C9E" w:rsidRPr="00B435A8" w:rsidRDefault="007A4C9E">
            <w:pPr>
              <w:spacing w:before="60" w:after="60"/>
              <w:rPr>
                <w:rFonts w:eastAsia="Arial"/>
              </w:rPr>
            </w:pPr>
            <w:r w:rsidRPr="00B435A8">
              <w:rPr>
                <w:rFonts w:eastAsia="Arial"/>
              </w:rPr>
              <w:t>5 Nos</w:t>
            </w:r>
          </w:p>
        </w:tc>
      </w:tr>
      <w:tr w:rsidR="007A4C9E" w:rsidRPr="00B435A8" w14:paraId="573C04A1"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786F15B"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2EE5EBA1" w14:textId="77777777" w:rsidR="007A4C9E" w:rsidRPr="00B435A8" w:rsidRDefault="007A4C9E">
            <w:pPr>
              <w:spacing w:before="60" w:after="60"/>
              <w:rPr>
                <w:rFonts w:eastAsia="Arial"/>
              </w:rPr>
            </w:pPr>
            <w:r w:rsidRPr="00B435A8">
              <w:rPr>
                <w:rFonts w:eastAsia="Arial"/>
              </w:rPr>
              <w:t>Three Phase Motor   380 Volts 50Hz  2 HP</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58D4279" w14:textId="77777777" w:rsidR="007A4C9E" w:rsidRPr="00B435A8" w:rsidRDefault="007A4C9E">
            <w:pPr>
              <w:spacing w:before="60" w:after="60"/>
              <w:rPr>
                <w:rFonts w:eastAsia="Arial"/>
              </w:rPr>
            </w:pPr>
            <w:r w:rsidRPr="00B435A8">
              <w:rPr>
                <w:rFonts w:eastAsia="Arial"/>
              </w:rPr>
              <w:t>5 Nos</w:t>
            </w:r>
          </w:p>
        </w:tc>
      </w:tr>
      <w:tr w:rsidR="007A4C9E" w:rsidRPr="00B435A8" w14:paraId="5813A14E"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48A8B2D"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420A0C66" w14:textId="77777777" w:rsidR="007A4C9E" w:rsidRPr="00B435A8" w:rsidRDefault="007A4C9E">
            <w:pPr>
              <w:spacing w:before="60" w:after="60"/>
              <w:rPr>
                <w:rFonts w:eastAsia="Arial"/>
              </w:rPr>
            </w:pPr>
            <w:r w:rsidRPr="00B435A8">
              <w:rPr>
                <w:rFonts w:eastAsia="Arial"/>
              </w:rPr>
              <w:t>Push Button Single Way / Two Way / Three Way</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168A70BC" w14:textId="77777777" w:rsidR="007A4C9E" w:rsidRPr="00B435A8" w:rsidRDefault="007A4C9E">
            <w:pPr>
              <w:spacing w:before="60" w:after="60"/>
              <w:rPr>
                <w:rFonts w:eastAsia="Arial"/>
              </w:rPr>
            </w:pPr>
            <w:r w:rsidRPr="00B435A8">
              <w:rPr>
                <w:rFonts w:eastAsia="Arial"/>
              </w:rPr>
              <w:t>25 Nos</w:t>
            </w:r>
          </w:p>
        </w:tc>
      </w:tr>
      <w:tr w:rsidR="007A4C9E" w:rsidRPr="00B435A8" w14:paraId="61EA35B1"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04201258"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5D6C67C0" w14:textId="77777777" w:rsidR="007A4C9E" w:rsidRPr="00B435A8" w:rsidRDefault="007A4C9E">
            <w:pPr>
              <w:spacing w:before="60" w:after="60"/>
              <w:rPr>
                <w:rFonts w:eastAsia="Arial"/>
              </w:rPr>
            </w:pPr>
            <w:r w:rsidRPr="00B435A8">
              <w:rPr>
                <w:rFonts w:eastAsia="Arial"/>
              </w:rPr>
              <w:t>Drum Switch ON / OFF, REV / FOR, Star / Delta</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2D509EB" w14:textId="77777777" w:rsidR="007A4C9E" w:rsidRPr="00B435A8" w:rsidRDefault="007A4C9E">
            <w:pPr>
              <w:spacing w:before="60" w:after="60"/>
              <w:rPr>
                <w:rFonts w:eastAsia="Arial"/>
              </w:rPr>
            </w:pPr>
            <w:r w:rsidRPr="00B435A8">
              <w:rPr>
                <w:rFonts w:eastAsia="Arial"/>
              </w:rPr>
              <w:t>25 Nos</w:t>
            </w:r>
          </w:p>
        </w:tc>
      </w:tr>
      <w:tr w:rsidR="007A4C9E" w:rsidRPr="00B435A8" w14:paraId="0E6A2C83"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711A9F6A"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256296BA" w14:textId="77777777" w:rsidR="007A4C9E" w:rsidRPr="00B435A8" w:rsidRDefault="007A4C9E">
            <w:pPr>
              <w:spacing w:before="60" w:after="60"/>
              <w:rPr>
                <w:rFonts w:eastAsia="Arial"/>
              </w:rPr>
            </w:pPr>
            <w:r w:rsidRPr="00B435A8">
              <w:rPr>
                <w:rFonts w:eastAsia="Arial"/>
              </w:rPr>
              <w:t>Overload Relay   0.5 – 3.0 Amp</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523D22BA" w14:textId="77777777" w:rsidR="007A4C9E" w:rsidRPr="00B435A8" w:rsidRDefault="007A4C9E">
            <w:pPr>
              <w:spacing w:before="60" w:after="60"/>
              <w:rPr>
                <w:rFonts w:eastAsia="Arial"/>
              </w:rPr>
            </w:pPr>
            <w:r w:rsidRPr="00B435A8">
              <w:rPr>
                <w:rFonts w:eastAsia="Arial"/>
              </w:rPr>
              <w:t>25 Nos</w:t>
            </w:r>
          </w:p>
        </w:tc>
      </w:tr>
      <w:tr w:rsidR="007A4C9E" w:rsidRPr="00B435A8" w14:paraId="38D73B09"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A3A697F"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4DEDE0B0" w14:textId="77777777" w:rsidR="007A4C9E" w:rsidRPr="00B435A8" w:rsidRDefault="007A4C9E">
            <w:pPr>
              <w:spacing w:before="60" w:after="60"/>
              <w:rPr>
                <w:rFonts w:eastAsia="Arial"/>
              </w:rPr>
            </w:pPr>
            <w:r w:rsidRPr="00B435A8">
              <w:rPr>
                <w:rFonts w:eastAsia="Arial"/>
              </w:rPr>
              <w:t>Motor Protection Switch Three Phase</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9D19894" w14:textId="77777777" w:rsidR="007A4C9E" w:rsidRPr="00B435A8" w:rsidRDefault="007A4C9E">
            <w:pPr>
              <w:spacing w:before="60" w:after="60"/>
              <w:rPr>
                <w:rFonts w:eastAsia="Arial"/>
              </w:rPr>
            </w:pPr>
            <w:r w:rsidRPr="00B435A8">
              <w:rPr>
                <w:rFonts w:eastAsia="Arial"/>
              </w:rPr>
              <w:t>25 Nos</w:t>
            </w:r>
          </w:p>
        </w:tc>
      </w:tr>
      <w:tr w:rsidR="007A4C9E" w:rsidRPr="00B435A8" w14:paraId="573347BB"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40096DF"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15A8B13F" w14:textId="77777777" w:rsidR="007A4C9E" w:rsidRPr="00B435A8" w:rsidRDefault="007A4C9E">
            <w:pPr>
              <w:spacing w:before="60" w:after="60"/>
              <w:rPr>
                <w:rFonts w:eastAsia="Arial"/>
              </w:rPr>
            </w:pPr>
            <w:r w:rsidRPr="00B435A8">
              <w:rPr>
                <w:rFonts w:eastAsia="Arial"/>
              </w:rPr>
              <w:t xml:space="preserve">Level multi dimension big and small </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03A47543" w14:textId="77777777" w:rsidR="007A4C9E" w:rsidRPr="00B435A8" w:rsidRDefault="007A4C9E">
            <w:pPr>
              <w:spacing w:before="60" w:after="60"/>
              <w:rPr>
                <w:rFonts w:eastAsia="Arial"/>
              </w:rPr>
            </w:pPr>
            <w:r w:rsidRPr="00B435A8">
              <w:rPr>
                <w:rFonts w:eastAsia="Arial"/>
              </w:rPr>
              <w:t>10 Nos each</w:t>
            </w:r>
          </w:p>
        </w:tc>
      </w:tr>
      <w:tr w:rsidR="007A4C9E" w:rsidRPr="00B435A8" w14:paraId="5ED4CB3C"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6553BA35"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581B64F6" w14:textId="77777777" w:rsidR="007A4C9E" w:rsidRPr="00B435A8" w:rsidRDefault="007A4C9E">
            <w:pPr>
              <w:spacing w:before="60" w:after="60"/>
              <w:rPr>
                <w:rFonts w:eastAsia="Arial"/>
              </w:rPr>
            </w:pPr>
            <w:r w:rsidRPr="00B435A8">
              <w:rPr>
                <w:rFonts w:eastAsia="Arial"/>
              </w:rPr>
              <w:t>Socket set</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DFD05D0" w14:textId="77777777" w:rsidR="007A4C9E" w:rsidRPr="00B435A8" w:rsidRDefault="007A4C9E">
            <w:pPr>
              <w:spacing w:before="60" w:after="60"/>
              <w:rPr>
                <w:rFonts w:eastAsia="Arial"/>
              </w:rPr>
            </w:pPr>
            <w:r w:rsidRPr="00B435A8">
              <w:rPr>
                <w:rFonts w:eastAsia="Arial"/>
              </w:rPr>
              <w:t>10 Nos</w:t>
            </w:r>
          </w:p>
        </w:tc>
      </w:tr>
      <w:tr w:rsidR="007A4C9E" w:rsidRPr="00B435A8" w14:paraId="7B1D6FCE"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2485B25D"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38184D09" w14:textId="77777777" w:rsidR="007A4C9E" w:rsidRPr="00B435A8" w:rsidRDefault="007A4C9E">
            <w:pPr>
              <w:ind w:right="270"/>
              <w:jc w:val="both"/>
              <w:rPr>
                <w:rFonts w:eastAsia="Arial"/>
                <w:color w:val="000000"/>
              </w:rPr>
            </w:pPr>
            <w:r w:rsidRPr="00B435A8">
              <w:rPr>
                <w:rFonts w:eastAsia="Arial"/>
                <w:color w:val="000000"/>
              </w:rPr>
              <w:t>Earth Resistance Tester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17503567" w14:textId="77777777" w:rsidR="007A4C9E" w:rsidRPr="00B435A8" w:rsidRDefault="007A4C9E">
            <w:pPr>
              <w:ind w:right="270"/>
              <w:jc w:val="both"/>
              <w:rPr>
                <w:rFonts w:eastAsia="Arial"/>
                <w:color w:val="000000"/>
              </w:rPr>
            </w:pPr>
            <w:r w:rsidRPr="00B435A8">
              <w:rPr>
                <w:rFonts w:eastAsia="Arial"/>
                <w:color w:val="000000"/>
              </w:rPr>
              <w:t>5</w:t>
            </w:r>
          </w:p>
        </w:tc>
      </w:tr>
      <w:tr w:rsidR="007A4C9E" w:rsidRPr="00B435A8" w14:paraId="69D02D37"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357254D"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313ED15E" w14:textId="77777777" w:rsidR="007A4C9E" w:rsidRPr="00B435A8" w:rsidRDefault="007A4C9E">
            <w:pPr>
              <w:ind w:right="270"/>
              <w:jc w:val="both"/>
              <w:rPr>
                <w:rFonts w:eastAsia="Arial"/>
                <w:color w:val="000000"/>
              </w:rPr>
            </w:pPr>
            <w:r w:rsidRPr="00B435A8">
              <w:rPr>
                <w:rFonts w:eastAsia="Arial"/>
                <w:color w:val="000000"/>
              </w:rPr>
              <w:t>Multi-meter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51F2C72F" w14:textId="77777777" w:rsidR="007A4C9E" w:rsidRPr="00B435A8" w:rsidRDefault="007A4C9E">
            <w:pPr>
              <w:ind w:right="270"/>
              <w:jc w:val="both"/>
              <w:rPr>
                <w:rFonts w:eastAsia="Arial"/>
                <w:color w:val="000000"/>
              </w:rPr>
            </w:pPr>
            <w:r w:rsidRPr="00B435A8">
              <w:rPr>
                <w:rFonts w:eastAsia="Arial"/>
                <w:color w:val="000000"/>
              </w:rPr>
              <w:t>10</w:t>
            </w:r>
          </w:p>
        </w:tc>
      </w:tr>
      <w:tr w:rsidR="007A4C9E" w:rsidRPr="00B435A8" w14:paraId="3A372966"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72637A55"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6D590989" w14:textId="77777777" w:rsidR="007A4C9E" w:rsidRPr="00B435A8" w:rsidRDefault="007A4C9E">
            <w:pPr>
              <w:ind w:right="270"/>
              <w:jc w:val="both"/>
              <w:rPr>
                <w:rFonts w:eastAsia="Arial"/>
                <w:color w:val="000000"/>
              </w:rPr>
            </w:pPr>
            <w:r w:rsidRPr="00B435A8">
              <w:rPr>
                <w:rFonts w:eastAsia="Arial"/>
                <w:color w:val="000000"/>
              </w:rPr>
              <w:t>Hammer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0BCFB3F3" w14:textId="77777777" w:rsidR="007A4C9E" w:rsidRPr="00B435A8" w:rsidRDefault="007A4C9E">
            <w:pPr>
              <w:ind w:right="270"/>
              <w:jc w:val="both"/>
              <w:rPr>
                <w:rFonts w:eastAsia="Arial"/>
                <w:color w:val="000000"/>
              </w:rPr>
            </w:pPr>
            <w:r w:rsidRPr="00B435A8">
              <w:rPr>
                <w:rFonts w:eastAsia="Arial"/>
                <w:color w:val="000000"/>
              </w:rPr>
              <w:t>50</w:t>
            </w:r>
          </w:p>
        </w:tc>
      </w:tr>
      <w:tr w:rsidR="007A4C9E" w:rsidRPr="00B435A8" w14:paraId="02BA0004"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713C09C4"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274F8AA2" w14:textId="77777777" w:rsidR="007A4C9E" w:rsidRPr="00B435A8" w:rsidRDefault="007A4C9E">
            <w:pPr>
              <w:ind w:right="270"/>
              <w:jc w:val="both"/>
              <w:rPr>
                <w:rFonts w:eastAsia="Arial"/>
                <w:color w:val="000000"/>
              </w:rPr>
            </w:pPr>
            <w:r w:rsidRPr="00B435A8">
              <w:rPr>
                <w:rFonts w:eastAsia="Arial"/>
                <w:color w:val="000000"/>
              </w:rPr>
              <w:t>Plier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1862804" w14:textId="77777777" w:rsidR="007A4C9E" w:rsidRPr="00B435A8" w:rsidRDefault="007A4C9E">
            <w:pPr>
              <w:ind w:right="270"/>
              <w:jc w:val="both"/>
              <w:rPr>
                <w:rFonts w:eastAsia="Arial"/>
                <w:color w:val="000000"/>
              </w:rPr>
            </w:pPr>
            <w:r w:rsidRPr="00B435A8">
              <w:rPr>
                <w:rFonts w:eastAsia="Arial"/>
                <w:color w:val="000000"/>
              </w:rPr>
              <w:t>50</w:t>
            </w:r>
          </w:p>
        </w:tc>
      </w:tr>
      <w:tr w:rsidR="007A4C9E" w:rsidRPr="00B435A8" w14:paraId="6A2D1C78"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49F55C5"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5FAA48E0" w14:textId="77777777" w:rsidR="007A4C9E" w:rsidRPr="00B435A8" w:rsidRDefault="007A4C9E">
            <w:pPr>
              <w:ind w:right="270"/>
              <w:jc w:val="both"/>
              <w:rPr>
                <w:rFonts w:eastAsia="Arial"/>
                <w:color w:val="000000"/>
              </w:rPr>
            </w:pPr>
            <w:r w:rsidRPr="00B435A8">
              <w:rPr>
                <w:rFonts w:eastAsia="Arial"/>
                <w:color w:val="000000"/>
              </w:rPr>
              <w:t>Cutter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2BA8FD8" w14:textId="77777777" w:rsidR="007A4C9E" w:rsidRPr="00B435A8" w:rsidRDefault="007A4C9E">
            <w:pPr>
              <w:ind w:right="270"/>
              <w:jc w:val="both"/>
              <w:rPr>
                <w:rFonts w:eastAsia="Arial"/>
                <w:color w:val="000000"/>
              </w:rPr>
            </w:pPr>
            <w:r w:rsidRPr="00B435A8">
              <w:rPr>
                <w:rFonts w:eastAsia="Arial"/>
                <w:color w:val="000000"/>
              </w:rPr>
              <w:t>50</w:t>
            </w:r>
          </w:p>
        </w:tc>
      </w:tr>
      <w:tr w:rsidR="007A4C9E" w:rsidRPr="00B435A8" w14:paraId="549AE022"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5FAA20FA"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1CBFFA8D" w14:textId="77777777" w:rsidR="007A4C9E" w:rsidRPr="00B435A8" w:rsidRDefault="007A4C9E">
            <w:pPr>
              <w:ind w:right="270"/>
              <w:jc w:val="both"/>
              <w:rPr>
                <w:rFonts w:eastAsia="Arial"/>
                <w:color w:val="000000"/>
              </w:rPr>
            </w:pPr>
            <w:r w:rsidRPr="00B435A8">
              <w:rPr>
                <w:rFonts w:eastAsia="Arial"/>
              </w:rPr>
              <w:t>Wire Strippers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0BFBC400" w14:textId="77777777" w:rsidR="007A4C9E" w:rsidRPr="00B435A8" w:rsidRDefault="007A4C9E">
            <w:pPr>
              <w:ind w:right="270"/>
              <w:jc w:val="both"/>
              <w:rPr>
                <w:rFonts w:eastAsia="Arial"/>
              </w:rPr>
            </w:pPr>
            <w:r w:rsidRPr="00B435A8">
              <w:rPr>
                <w:rFonts w:eastAsia="Arial"/>
              </w:rPr>
              <w:t>50</w:t>
            </w:r>
          </w:p>
        </w:tc>
      </w:tr>
      <w:tr w:rsidR="007A4C9E" w:rsidRPr="00B435A8" w14:paraId="189AED4A"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549551AA"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7F6AD460" w14:textId="77777777" w:rsidR="007A4C9E" w:rsidRPr="00B435A8" w:rsidRDefault="007A4C9E">
            <w:pPr>
              <w:ind w:right="270"/>
              <w:jc w:val="both"/>
              <w:rPr>
                <w:rFonts w:eastAsia="Arial"/>
                <w:color w:val="000000"/>
              </w:rPr>
            </w:pPr>
            <w:r w:rsidRPr="00B435A8">
              <w:rPr>
                <w:rFonts w:eastAsia="Arial"/>
              </w:rPr>
              <w:t>Wrenches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0625D1D" w14:textId="77777777" w:rsidR="007A4C9E" w:rsidRPr="00B435A8" w:rsidRDefault="007A4C9E">
            <w:pPr>
              <w:ind w:right="270"/>
              <w:jc w:val="both"/>
              <w:rPr>
                <w:rFonts w:eastAsia="Arial"/>
              </w:rPr>
            </w:pPr>
            <w:r w:rsidRPr="00B435A8">
              <w:rPr>
                <w:rFonts w:eastAsia="Arial"/>
              </w:rPr>
              <w:t>50</w:t>
            </w:r>
          </w:p>
        </w:tc>
      </w:tr>
      <w:tr w:rsidR="007A4C9E" w:rsidRPr="00B435A8" w14:paraId="4FE0FEB3"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0A8DFBDD"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040407CF" w14:textId="77777777" w:rsidR="007A4C9E" w:rsidRPr="00B435A8" w:rsidRDefault="007A4C9E">
            <w:pPr>
              <w:ind w:right="270"/>
              <w:jc w:val="both"/>
              <w:rPr>
                <w:rFonts w:eastAsia="Arial"/>
                <w:color w:val="000000"/>
              </w:rPr>
            </w:pPr>
            <w:r w:rsidRPr="00B435A8">
              <w:rPr>
                <w:rFonts w:eastAsia="Arial"/>
              </w:rPr>
              <w:t>Tape Measure</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9AC3E5B" w14:textId="77777777" w:rsidR="007A4C9E" w:rsidRPr="00B435A8" w:rsidRDefault="007A4C9E">
            <w:pPr>
              <w:ind w:right="270"/>
              <w:jc w:val="both"/>
              <w:rPr>
                <w:rFonts w:eastAsia="Arial"/>
              </w:rPr>
            </w:pPr>
            <w:r w:rsidRPr="00B435A8">
              <w:rPr>
                <w:rFonts w:eastAsia="Arial"/>
              </w:rPr>
              <w:t>50</w:t>
            </w:r>
          </w:p>
        </w:tc>
      </w:tr>
      <w:tr w:rsidR="007A4C9E" w:rsidRPr="00B435A8" w14:paraId="4BC319CF"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05980A79"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34D67795" w14:textId="77777777" w:rsidR="007A4C9E" w:rsidRPr="00B435A8" w:rsidRDefault="007A4C9E">
            <w:pPr>
              <w:ind w:right="270"/>
              <w:jc w:val="both"/>
              <w:rPr>
                <w:rFonts w:eastAsia="Arial"/>
                <w:color w:val="000000"/>
              </w:rPr>
            </w:pPr>
            <w:r w:rsidRPr="00B435A8">
              <w:rPr>
                <w:rFonts w:eastAsia="Arial"/>
              </w:rPr>
              <w:t xml:space="preserve"> Hand Drill set</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2B66EBD" w14:textId="77777777" w:rsidR="007A4C9E" w:rsidRPr="00B435A8" w:rsidRDefault="007A4C9E">
            <w:pPr>
              <w:ind w:right="270"/>
              <w:jc w:val="both"/>
              <w:rPr>
                <w:rFonts w:eastAsia="Arial"/>
              </w:rPr>
            </w:pPr>
            <w:r w:rsidRPr="00B435A8">
              <w:rPr>
                <w:rFonts w:eastAsia="Arial"/>
              </w:rPr>
              <w:t>25</w:t>
            </w:r>
          </w:p>
        </w:tc>
      </w:tr>
      <w:tr w:rsidR="007A4C9E" w:rsidRPr="00B435A8" w14:paraId="0CA36266"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6C1E92D"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281B280F" w14:textId="77777777" w:rsidR="007A4C9E" w:rsidRPr="00B435A8" w:rsidRDefault="007A4C9E">
            <w:pPr>
              <w:ind w:right="270"/>
              <w:jc w:val="both"/>
              <w:rPr>
                <w:rFonts w:eastAsia="Arial"/>
                <w:color w:val="000000"/>
              </w:rPr>
            </w:pPr>
            <w:r w:rsidRPr="00B435A8">
              <w:rPr>
                <w:rFonts w:eastAsia="Arial"/>
              </w:rPr>
              <w:t>Conduit Bender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4DC9095" w14:textId="77777777" w:rsidR="007A4C9E" w:rsidRPr="00B435A8" w:rsidRDefault="007A4C9E">
            <w:pPr>
              <w:ind w:right="270"/>
              <w:jc w:val="both"/>
              <w:rPr>
                <w:rFonts w:eastAsia="Arial"/>
                <w:color w:val="000000"/>
              </w:rPr>
            </w:pPr>
            <w:r w:rsidRPr="00B435A8">
              <w:rPr>
                <w:rFonts w:eastAsia="Arial"/>
                <w:color w:val="000000"/>
              </w:rPr>
              <w:t>25</w:t>
            </w:r>
          </w:p>
        </w:tc>
      </w:tr>
      <w:tr w:rsidR="007A4C9E" w:rsidRPr="00B435A8" w14:paraId="2D4A3640"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7302945B"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450254D4" w14:textId="77777777" w:rsidR="007A4C9E" w:rsidRPr="00B435A8" w:rsidRDefault="007A4C9E">
            <w:pPr>
              <w:ind w:right="270"/>
              <w:jc w:val="both"/>
              <w:rPr>
                <w:rFonts w:eastAsia="Arial"/>
                <w:color w:val="000000"/>
              </w:rPr>
            </w:pPr>
            <w:r w:rsidRPr="00B435A8">
              <w:rPr>
                <w:rFonts w:eastAsia="Arial"/>
              </w:rPr>
              <w:t>Voltage Detector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057D26E8" w14:textId="77777777" w:rsidR="007A4C9E" w:rsidRPr="00B435A8" w:rsidRDefault="007A4C9E">
            <w:pPr>
              <w:ind w:right="270"/>
              <w:jc w:val="both"/>
              <w:rPr>
                <w:rFonts w:eastAsia="Arial"/>
                <w:color w:val="000000"/>
              </w:rPr>
            </w:pPr>
            <w:r w:rsidRPr="00B435A8">
              <w:rPr>
                <w:rFonts w:eastAsia="Arial"/>
                <w:color w:val="000000"/>
              </w:rPr>
              <w:t>25</w:t>
            </w:r>
          </w:p>
        </w:tc>
      </w:tr>
      <w:tr w:rsidR="007A4C9E" w:rsidRPr="00B435A8" w14:paraId="693A2AB2"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30FEFEC"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6573ECD3" w14:textId="77777777" w:rsidR="007A4C9E" w:rsidRPr="00B435A8" w:rsidRDefault="007A4C9E">
            <w:pPr>
              <w:ind w:right="270"/>
              <w:jc w:val="both"/>
              <w:rPr>
                <w:rFonts w:eastAsia="Arial"/>
                <w:color w:val="000000"/>
              </w:rPr>
            </w:pPr>
            <w:r w:rsidRPr="00B435A8">
              <w:rPr>
                <w:rFonts w:eastAsia="Arial"/>
              </w:rPr>
              <w:t>Crimping Tool</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B514E6B" w14:textId="77777777" w:rsidR="007A4C9E" w:rsidRPr="00B435A8" w:rsidRDefault="007A4C9E">
            <w:pPr>
              <w:ind w:right="270"/>
              <w:jc w:val="both"/>
              <w:rPr>
                <w:rFonts w:eastAsia="Arial"/>
                <w:color w:val="000000"/>
              </w:rPr>
            </w:pPr>
            <w:r w:rsidRPr="00B435A8">
              <w:rPr>
                <w:rFonts w:eastAsia="Arial"/>
                <w:color w:val="000000"/>
              </w:rPr>
              <w:t>50</w:t>
            </w:r>
          </w:p>
        </w:tc>
      </w:tr>
      <w:tr w:rsidR="007A4C9E" w:rsidRPr="00B435A8" w14:paraId="1FF64306"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7784E7F8"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40C41838" w14:textId="77777777" w:rsidR="007A4C9E" w:rsidRPr="00B435A8" w:rsidRDefault="007A4C9E">
            <w:pPr>
              <w:ind w:right="270"/>
              <w:jc w:val="both"/>
              <w:rPr>
                <w:rFonts w:eastAsia="Arial"/>
                <w:color w:val="000000"/>
              </w:rPr>
            </w:pPr>
            <w:r w:rsidRPr="00B435A8">
              <w:rPr>
                <w:rFonts w:eastAsia="Arial"/>
              </w:rPr>
              <w:t>Punch Down Tool</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DE1F163" w14:textId="77777777" w:rsidR="007A4C9E" w:rsidRPr="00B435A8" w:rsidRDefault="007A4C9E">
            <w:pPr>
              <w:ind w:right="270"/>
              <w:jc w:val="both"/>
              <w:rPr>
                <w:rFonts w:eastAsia="Arial"/>
                <w:color w:val="000000"/>
              </w:rPr>
            </w:pPr>
            <w:r w:rsidRPr="00B435A8">
              <w:rPr>
                <w:rFonts w:eastAsia="Arial"/>
                <w:color w:val="000000"/>
              </w:rPr>
              <w:t>25</w:t>
            </w:r>
          </w:p>
        </w:tc>
      </w:tr>
      <w:tr w:rsidR="007A4C9E" w:rsidRPr="00B435A8" w14:paraId="41B8A881"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457611C6"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5D94B58A" w14:textId="77777777" w:rsidR="007A4C9E" w:rsidRPr="00B435A8" w:rsidRDefault="007A4C9E">
            <w:pPr>
              <w:ind w:right="270"/>
              <w:jc w:val="both"/>
              <w:rPr>
                <w:rFonts w:eastAsia="Arial"/>
                <w:color w:val="000000"/>
              </w:rPr>
            </w:pPr>
            <w:r w:rsidRPr="00B435A8">
              <w:rPr>
                <w:rFonts w:eastAsia="Arial"/>
              </w:rPr>
              <w:t>Insulated Gloves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D055C74" w14:textId="77777777" w:rsidR="007A4C9E" w:rsidRPr="00B435A8" w:rsidRDefault="007A4C9E">
            <w:pPr>
              <w:ind w:right="270"/>
              <w:jc w:val="both"/>
              <w:rPr>
                <w:rFonts w:eastAsia="Arial"/>
                <w:color w:val="000000"/>
              </w:rPr>
            </w:pPr>
            <w:r w:rsidRPr="00B435A8">
              <w:rPr>
                <w:rFonts w:eastAsia="Arial"/>
                <w:color w:val="000000"/>
              </w:rPr>
              <w:t>50</w:t>
            </w:r>
          </w:p>
        </w:tc>
      </w:tr>
      <w:tr w:rsidR="007A4C9E" w:rsidRPr="00B435A8" w14:paraId="46F15333"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642538F3"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0306A530" w14:textId="77777777" w:rsidR="007A4C9E" w:rsidRPr="00B435A8" w:rsidRDefault="007A4C9E">
            <w:pPr>
              <w:ind w:right="270"/>
              <w:jc w:val="both"/>
              <w:rPr>
                <w:rFonts w:eastAsia="Arial"/>
                <w:color w:val="000000"/>
              </w:rPr>
            </w:pPr>
            <w:r w:rsidRPr="00B435A8">
              <w:rPr>
                <w:rFonts w:eastAsia="Arial"/>
              </w:rPr>
              <w:t>Safety Glasses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0FBCCEC" w14:textId="77777777" w:rsidR="007A4C9E" w:rsidRPr="00B435A8" w:rsidRDefault="007A4C9E">
            <w:pPr>
              <w:ind w:right="270"/>
              <w:jc w:val="both"/>
              <w:rPr>
                <w:rFonts w:eastAsia="Arial"/>
                <w:color w:val="000000"/>
              </w:rPr>
            </w:pPr>
            <w:r w:rsidRPr="00B435A8">
              <w:rPr>
                <w:rFonts w:eastAsia="Arial"/>
                <w:color w:val="000000"/>
              </w:rPr>
              <w:t>50</w:t>
            </w:r>
          </w:p>
        </w:tc>
      </w:tr>
      <w:tr w:rsidR="007A4C9E" w:rsidRPr="00B435A8" w14:paraId="7B39A81C"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311B7BA"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49C21923" w14:textId="77777777" w:rsidR="007A4C9E" w:rsidRPr="00B435A8" w:rsidRDefault="007A4C9E">
            <w:pPr>
              <w:ind w:right="270"/>
              <w:rPr>
                <w:rFonts w:eastAsia="Arial"/>
                <w:color w:val="000000"/>
              </w:rPr>
            </w:pPr>
            <w:r w:rsidRPr="00B435A8">
              <w:rPr>
                <w:rFonts w:eastAsia="Arial"/>
                <w:color w:val="000000"/>
              </w:rPr>
              <w:t>Helmet</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64B20E4" w14:textId="77777777" w:rsidR="007A4C9E" w:rsidRPr="00B435A8" w:rsidRDefault="007A4C9E">
            <w:pPr>
              <w:ind w:right="270"/>
              <w:rPr>
                <w:rFonts w:eastAsia="Arial"/>
                <w:color w:val="000000"/>
              </w:rPr>
            </w:pPr>
            <w:r w:rsidRPr="00B435A8">
              <w:rPr>
                <w:rFonts w:eastAsia="Arial"/>
                <w:color w:val="000000"/>
              </w:rPr>
              <w:t>50</w:t>
            </w:r>
          </w:p>
        </w:tc>
      </w:tr>
      <w:tr w:rsidR="007A4C9E" w:rsidRPr="00B435A8" w14:paraId="0F6E1E27"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6DF33FD7"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27E51D1C" w14:textId="77777777" w:rsidR="007A4C9E" w:rsidRPr="00B435A8" w:rsidRDefault="007A4C9E">
            <w:pPr>
              <w:ind w:right="270"/>
              <w:rPr>
                <w:rFonts w:eastAsia="Arial"/>
                <w:color w:val="000000"/>
              </w:rPr>
            </w:pPr>
            <w:r w:rsidRPr="00B435A8">
              <w:rPr>
                <w:rFonts w:eastAsia="Arial"/>
                <w:color w:val="000000"/>
              </w:rPr>
              <w:t>Fire Extinguisher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1B9A7458" w14:textId="77777777" w:rsidR="007A4C9E" w:rsidRPr="00B435A8" w:rsidRDefault="007A4C9E">
            <w:pPr>
              <w:ind w:right="270"/>
              <w:rPr>
                <w:rFonts w:eastAsia="Arial"/>
                <w:color w:val="000000"/>
              </w:rPr>
            </w:pPr>
            <w:r w:rsidRPr="00B435A8">
              <w:rPr>
                <w:rFonts w:eastAsia="Arial"/>
                <w:color w:val="000000"/>
              </w:rPr>
              <w:t>2</w:t>
            </w:r>
          </w:p>
        </w:tc>
      </w:tr>
      <w:tr w:rsidR="007A4C9E" w:rsidRPr="00B435A8" w14:paraId="2DC629A6"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0E876AE7"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7C1CE440" w14:textId="77777777" w:rsidR="007A4C9E" w:rsidRPr="00B435A8" w:rsidRDefault="007A4C9E">
            <w:pPr>
              <w:ind w:right="270"/>
              <w:jc w:val="both"/>
              <w:rPr>
                <w:rFonts w:eastAsia="Arial"/>
                <w:color w:val="000000"/>
              </w:rPr>
            </w:pPr>
            <w:r w:rsidRPr="00B435A8">
              <w:rPr>
                <w:rFonts w:eastAsia="Arial"/>
              </w:rPr>
              <w:t>Level</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7B6D5E43" w14:textId="77777777" w:rsidR="007A4C9E" w:rsidRPr="00B435A8" w:rsidRDefault="007A4C9E">
            <w:pPr>
              <w:ind w:right="270"/>
              <w:jc w:val="both"/>
              <w:rPr>
                <w:rFonts w:eastAsia="Arial"/>
                <w:color w:val="000000"/>
              </w:rPr>
            </w:pPr>
            <w:r w:rsidRPr="00B435A8">
              <w:rPr>
                <w:rFonts w:eastAsia="Arial"/>
                <w:color w:val="000000"/>
              </w:rPr>
              <w:t>25</w:t>
            </w:r>
          </w:p>
        </w:tc>
      </w:tr>
      <w:tr w:rsidR="007A4C9E" w:rsidRPr="00B435A8" w14:paraId="3D08C76F"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2638A225"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65B11AF0" w14:textId="77777777" w:rsidR="007A4C9E" w:rsidRPr="00B435A8" w:rsidRDefault="007A4C9E">
            <w:pPr>
              <w:ind w:right="270"/>
              <w:jc w:val="both"/>
              <w:rPr>
                <w:rFonts w:eastAsia="Arial"/>
                <w:color w:val="000000"/>
              </w:rPr>
            </w:pPr>
            <w:r w:rsidRPr="00B435A8">
              <w:rPr>
                <w:rFonts w:eastAsia="Arial"/>
              </w:rPr>
              <w:t>Stud Finder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56635D8D" w14:textId="77777777" w:rsidR="007A4C9E" w:rsidRPr="00B435A8" w:rsidRDefault="007A4C9E">
            <w:pPr>
              <w:ind w:right="270"/>
              <w:jc w:val="both"/>
              <w:rPr>
                <w:rFonts w:eastAsia="Arial"/>
                <w:color w:val="000000"/>
              </w:rPr>
            </w:pPr>
            <w:r w:rsidRPr="00B435A8">
              <w:rPr>
                <w:rFonts w:eastAsia="Arial"/>
                <w:color w:val="000000"/>
              </w:rPr>
              <w:t>5</w:t>
            </w:r>
          </w:p>
        </w:tc>
      </w:tr>
      <w:tr w:rsidR="007A4C9E" w:rsidRPr="00B435A8" w14:paraId="2FA4AB5E"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4D7C5AB"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34C6EA84" w14:textId="77777777" w:rsidR="007A4C9E" w:rsidRPr="00B435A8" w:rsidRDefault="007A4C9E">
            <w:pPr>
              <w:ind w:right="270"/>
              <w:jc w:val="both"/>
              <w:rPr>
                <w:rFonts w:eastAsia="Arial"/>
                <w:color w:val="000000"/>
              </w:rPr>
            </w:pPr>
            <w:r w:rsidRPr="00B435A8">
              <w:rPr>
                <w:rFonts w:eastAsia="Arial"/>
              </w:rPr>
              <w:t>Tool Belt</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E1FA909" w14:textId="77777777" w:rsidR="007A4C9E" w:rsidRPr="00B435A8" w:rsidRDefault="007A4C9E">
            <w:pPr>
              <w:ind w:right="270"/>
              <w:jc w:val="both"/>
              <w:rPr>
                <w:rFonts w:eastAsia="Arial"/>
                <w:color w:val="000000"/>
              </w:rPr>
            </w:pPr>
            <w:r w:rsidRPr="00B435A8">
              <w:rPr>
                <w:rFonts w:eastAsia="Arial"/>
                <w:color w:val="000000"/>
              </w:rPr>
              <w:t>50</w:t>
            </w:r>
          </w:p>
        </w:tc>
      </w:tr>
      <w:tr w:rsidR="007A4C9E" w:rsidRPr="00B435A8" w14:paraId="17DFF777"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5B4EFA9B"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7FF0F4C1" w14:textId="77777777" w:rsidR="007A4C9E" w:rsidRPr="00B435A8" w:rsidRDefault="007A4C9E">
            <w:pPr>
              <w:ind w:right="270"/>
              <w:rPr>
                <w:rFonts w:eastAsia="Arial"/>
                <w:color w:val="000000"/>
              </w:rPr>
            </w:pPr>
            <w:r w:rsidRPr="00B435A8">
              <w:rPr>
                <w:rFonts w:eastAsia="Arial"/>
                <w:color w:val="000000"/>
              </w:rPr>
              <w:t>Clamp Meter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59EA9842" w14:textId="77777777" w:rsidR="007A4C9E" w:rsidRPr="00B435A8" w:rsidRDefault="007A4C9E">
            <w:pPr>
              <w:ind w:right="270"/>
              <w:rPr>
                <w:rFonts w:eastAsia="Arial"/>
                <w:color w:val="000000"/>
              </w:rPr>
            </w:pPr>
            <w:r w:rsidRPr="00B435A8">
              <w:rPr>
                <w:rFonts w:eastAsia="Arial"/>
                <w:color w:val="000000"/>
              </w:rPr>
              <w:t>25</w:t>
            </w:r>
          </w:p>
        </w:tc>
      </w:tr>
      <w:tr w:rsidR="007A4C9E" w:rsidRPr="00B435A8" w14:paraId="06859773"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062561C2"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6323F490" w14:textId="77777777" w:rsidR="007A4C9E" w:rsidRPr="00B435A8" w:rsidRDefault="007A4C9E">
            <w:pPr>
              <w:ind w:right="270"/>
              <w:jc w:val="both"/>
              <w:rPr>
                <w:rFonts w:eastAsia="Arial"/>
                <w:color w:val="000000"/>
              </w:rPr>
            </w:pPr>
            <w:r w:rsidRPr="00B435A8">
              <w:rPr>
                <w:rFonts w:eastAsia="Arial"/>
                <w:color w:val="000000"/>
              </w:rPr>
              <w:t>Electronic Calculator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756A3524" w14:textId="77777777" w:rsidR="007A4C9E" w:rsidRPr="00B435A8" w:rsidRDefault="007A4C9E">
            <w:pPr>
              <w:ind w:right="270"/>
              <w:jc w:val="both"/>
              <w:rPr>
                <w:rFonts w:eastAsia="Arial"/>
                <w:color w:val="000000"/>
              </w:rPr>
            </w:pPr>
            <w:r w:rsidRPr="00B435A8">
              <w:rPr>
                <w:rFonts w:eastAsia="Arial"/>
                <w:color w:val="000000"/>
              </w:rPr>
              <w:t>25</w:t>
            </w:r>
          </w:p>
        </w:tc>
      </w:tr>
      <w:tr w:rsidR="007A4C9E" w:rsidRPr="00B435A8" w14:paraId="493DC49F"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4E0FC382"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4DCC3CED" w14:textId="77777777" w:rsidR="007A4C9E" w:rsidRPr="00B435A8" w:rsidRDefault="007A4C9E">
            <w:pPr>
              <w:ind w:right="270"/>
              <w:rPr>
                <w:rFonts w:eastAsia="Arial"/>
                <w:color w:val="000000"/>
              </w:rPr>
            </w:pPr>
            <w:r w:rsidRPr="00B435A8">
              <w:rPr>
                <w:rFonts w:eastAsia="Arial"/>
                <w:color w:val="000000"/>
              </w:rPr>
              <w:t>Cost Estimation software</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F4A1CC0" w14:textId="77777777" w:rsidR="007A4C9E" w:rsidRPr="00B435A8" w:rsidRDefault="007A4C9E">
            <w:pPr>
              <w:ind w:right="270"/>
              <w:rPr>
                <w:rFonts w:eastAsia="Arial"/>
                <w:color w:val="000000"/>
              </w:rPr>
            </w:pPr>
            <w:r w:rsidRPr="00B435A8">
              <w:rPr>
                <w:rFonts w:eastAsia="Arial"/>
                <w:color w:val="000000"/>
              </w:rPr>
              <w:t>25</w:t>
            </w:r>
          </w:p>
        </w:tc>
      </w:tr>
      <w:tr w:rsidR="007A4C9E" w:rsidRPr="00B435A8" w14:paraId="46A308A9"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61ACDD8E"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3FBC699A" w14:textId="77777777" w:rsidR="007A4C9E" w:rsidRPr="00B435A8" w:rsidRDefault="007A4C9E">
            <w:pPr>
              <w:ind w:right="270"/>
              <w:rPr>
                <w:rFonts w:eastAsia="Arial"/>
                <w:color w:val="000000"/>
              </w:rPr>
            </w:pPr>
            <w:r w:rsidRPr="00B435A8">
              <w:rPr>
                <w:rFonts w:eastAsia="Arial"/>
                <w:color w:val="000000"/>
              </w:rPr>
              <w:t>Computer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A2C0AB1" w14:textId="77777777" w:rsidR="007A4C9E" w:rsidRPr="00B435A8" w:rsidRDefault="007A4C9E">
            <w:pPr>
              <w:ind w:right="270"/>
              <w:rPr>
                <w:rFonts w:eastAsia="Arial"/>
                <w:color w:val="000000"/>
              </w:rPr>
            </w:pPr>
            <w:r w:rsidRPr="00B435A8">
              <w:rPr>
                <w:rFonts w:eastAsia="Arial"/>
                <w:color w:val="000000"/>
              </w:rPr>
              <w:t>25</w:t>
            </w:r>
          </w:p>
        </w:tc>
      </w:tr>
      <w:tr w:rsidR="007A4C9E" w:rsidRPr="00B435A8" w14:paraId="586EBB44"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7790057F"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6B2FCBA0" w14:textId="77777777" w:rsidR="007A4C9E" w:rsidRPr="00B435A8" w:rsidRDefault="007A4C9E">
            <w:pPr>
              <w:ind w:right="270"/>
              <w:rPr>
                <w:rFonts w:eastAsia="Arial"/>
                <w:color w:val="000000"/>
              </w:rPr>
            </w:pPr>
            <w:r w:rsidRPr="00B435A8">
              <w:rPr>
                <w:rFonts w:eastAsia="Arial"/>
                <w:color w:val="000000"/>
              </w:rPr>
              <w:t>Long Nose plier</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3A3A7F2" w14:textId="77777777" w:rsidR="007A4C9E" w:rsidRPr="00B435A8" w:rsidRDefault="007A4C9E">
            <w:pPr>
              <w:ind w:right="270"/>
              <w:rPr>
                <w:rFonts w:eastAsia="Arial"/>
                <w:color w:val="000000"/>
              </w:rPr>
            </w:pPr>
            <w:r w:rsidRPr="00B435A8">
              <w:rPr>
                <w:rFonts w:eastAsia="Arial"/>
                <w:color w:val="000000"/>
              </w:rPr>
              <w:t>50</w:t>
            </w:r>
          </w:p>
        </w:tc>
      </w:tr>
      <w:tr w:rsidR="007A4C9E" w:rsidRPr="00B435A8" w14:paraId="4D146CD8"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2B12FD11"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12833518" w14:textId="77777777" w:rsidR="007A4C9E" w:rsidRPr="00B435A8" w:rsidRDefault="007A4C9E">
            <w:pPr>
              <w:ind w:right="270"/>
              <w:rPr>
                <w:rFonts w:eastAsia="Arial"/>
                <w:color w:val="000000"/>
              </w:rPr>
            </w:pPr>
            <w:r w:rsidRPr="00B435A8">
              <w:rPr>
                <w:rFonts w:eastAsia="Arial"/>
                <w:color w:val="000000"/>
              </w:rPr>
              <w:t>Map Measure</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E988ADF" w14:textId="77777777" w:rsidR="007A4C9E" w:rsidRPr="00B435A8" w:rsidRDefault="007A4C9E">
            <w:pPr>
              <w:ind w:right="270"/>
              <w:rPr>
                <w:rFonts w:eastAsia="Arial"/>
                <w:color w:val="000000"/>
              </w:rPr>
            </w:pPr>
            <w:r w:rsidRPr="00B435A8">
              <w:rPr>
                <w:rFonts w:eastAsia="Arial"/>
                <w:color w:val="000000"/>
              </w:rPr>
              <w:t>10</w:t>
            </w:r>
          </w:p>
        </w:tc>
      </w:tr>
      <w:tr w:rsidR="007A4C9E" w:rsidRPr="00B435A8" w14:paraId="0DE14A33"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23A08086"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5F6F574A" w14:textId="77777777" w:rsidR="007A4C9E" w:rsidRPr="00B435A8" w:rsidRDefault="007A4C9E">
            <w:pPr>
              <w:ind w:right="270"/>
              <w:rPr>
                <w:rFonts w:eastAsia="Arial"/>
                <w:color w:val="000000"/>
              </w:rPr>
            </w:pPr>
            <w:r w:rsidRPr="00B435A8">
              <w:rPr>
                <w:rFonts w:eastAsia="Arial"/>
                <w:color w:val="000000"/>
              </w:rPr>
              <w:t>Architects scales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D749E14" w14:textId="77777777" w:rsidR="007A4C9E" w:rsidRPr="00B435A8" w:rsidRDefault="007A4C9E">
            <w:pPr>
              <w:ind w:right="270"/>
              <w:rPr>
                <w:rFonts w:eastAsia="Arial"/>
                <w:color w:val="000000"/>
              </w:rPr>
            </w:pPr>
            <w:r w:rsidRPr="00B435A8">
              <w:rPr>
                <w:rFonts w:eastAsia="Arial"/>
                <w:color w:val="000000"/>
              </w:rPr>
              <w:t>50</w:t>
            </w:r>
          </w:p>
        </w:tc>
      </w:tr>
      <w:tr w:rsidR="007A4C9E" w:rsidRPr="00B435A8" w14:paraId="6379335A"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6E82D58"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64203FE4" w14:textId="77777777" w:rsidR="007A4C9E" w:rsidRPr="00B435A8" w:rsidRDefault="007A4C9E">
            <w:pPr>
              <w:ind w:right="270"/>
              <w:rPr>
                <w:rFonts w:eastAsia="Arial"/>
                <w:color w:val="000000"/>
              </w:rPr>
            </w:pPr>
            <w:r w:rsidRPr="00B435A8">
              <w:rPr>
                <w:rFonts w:eastAsia="Arial"/>
                <w:color w:val="000000"/>
              </w:rPr>
              <w:t>The tally</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43FED23" w14:textId="77777777" w:rsidR="007A4C9E" w:rsidRPr="00B435A8" w:rsidRDefault="007A4C9E">
            <w:pPr>
              <w:ind w:right="270"/>
              <w:rPr>
                <w:rFonts w:eastAsia="Arial"/>
                <w:color w:val="000000"/>
              </w:rPr>
            </w:pPr>
            <w:r w:rsidRPr="00B435A8">
              <w:rPr>
                <w:rFonts w:eastAsia="Arial"/>
                <w:color w:val="000000"/>
              </w:rPr>
              <w:t>25</w:t>
            </w:r>
          </w:p>
        </w:tc>
      </w:tr>
      <w:tr w:rsidR="007A4C9E" w:rsidRPr="00B435A8" w14:paraId="010A167D"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BB3E328"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7F1E38BD" w14:textId="77777777" w:rsidR="007A4C9E" w:rsidRPr="00B435A8" w:rsidRDefault="007A4C9E">
            <w:pPr>
              <w:ind w:right="270"/>
              <w:rPr>
                <w:rFonts w:eastAsia="Arial"/>
                <w:color w:val="000000"/>
              </w:rPr>
            </w:pPr>
            <w:r w:rsidRPr="00B435A8">
              <w:rPr>
                <w:rFonts w:eastAsia="Arial"/>
                <w:color w:val="000000"/>
              </w:rPr>
              <w:t>Clamps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4573A83D" w14:textId="77777777" w:rsidR="007A4C9E" w:rsidRPr="00B435A8" w:rsidRDefault="007A4C9E">
            <w:pPr>
              <w:ind w:right="270"/>
              <w:rPr>
                <w:rFonts w:eastAsia="Arial"/>
                <w:color w:val="000000"/>
              </w:rPr>
            </w:pPr>
            <w:r w:rsidRPr="00B435A8">
              <w:rPr>
                <w:rFonts w:eastAsia="Arial"/>
                <w:color w:val="000000"/>
              </w:rPr>
              <w:t>50</w:t>
            </w:r>
          </w:p>
        </w:tc>
      </w:tr>
      <w:tr w:rsidR="007A4C9E" w:rsidRPr="00B435A8" w14:paraId="75E3D5D4" w14:textId="77777777" w:rsidTr="00C647E8">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7B0D6338" w14:textId="77777777" w:rsidR="007A4C9E" w:rsidRPr="00B435A8" w:rsidRDefault="007A4C9E" w:rsidP="0083364E">
            <w:pPr>
              <w:numPr>
                <w:ilvl w:val="0"/>
                <w:numId w:val="306"/>
              </w:numPr>
              <w:spacing w:before="60" w:after="60" w:line="276" w:lineRule="auto"/>
              <w:ind w:right="274"/>
              <w:jc w:val="both"/>
              <w:rPr>
                <w:rFonts w:eastAsia="Arial"/>
              </w:rPr>
            </w:pPr>
          </w:p>
        </w:tc>
        <w:tc>
          <w:tcPr>
            <w:tcW w:w="10080" w:type="dxa"/>
            <w:tcBorders>
              <w:top w:val="single" w:sz="4" w:space="0" w:color="000000"/>
              <w:left w:val="single" w:sz="4" w:space="0" w:color="000000"/>
              <w:bottom w:val="single" w:sz="4" w:space="0" w:color="000000"/>
              <w:right w:val="single" w:sz="4" w:space="0" w:color="000000"/>
            </w:tcBorders>
            <w:shd w:val="clear" w:color="auto" w:fill="auto"/>
          </w:tcPr>
          <w:p w14:paraId="4BA442D2" w14:textId="77777777" w:rsidR="007A4C9E" w:rsidRPr="00B435A8" w:rsidRDefault="007A4C9E">
            <w:pPr>
              <w:ind w:right="270"/>
              <w:rPr>
                <w:rFonts w:eastAsia="Arial"/>
                <w:color w:val="000000"/>
              </w:rPr>
            </w:pPr>
            <w:r w:rsidRPr="00B435A8">
              <w:rPr>
                <w:rFonts w:eastAsia="Arial"/>
                <w:color w:val="000000"/>
              </w:rPr>
              <w:t>Slide Rules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77A451D2" w14:textId="77777777" w:rsidR="007A4C9E" w:rsidRPr="00B435A8" w:rsidRDefault="007A4C9E">
            <w:pPr>
              <w:ind w:right="270"/>
              <w:rPr>
                <w:rFonts w:eastAsia="Arial"/>
                <w:color w:val="000000"/>
              </w:rPr>
            </w:pPr>
            <w:r w:rsidRPr="00B435A8">
              <w:rPr>
                <w:rFonts w:eastAsia="Arial"/>
                <w:color w:val="000000"/>
              </w:rPr>
              <w:t>50</w:t>
            </w:r>
          </w:p>
        </w:tc>
      </w:tr>
    </w:tbl>
    <w:p w14:paraId="408F1FA0" w14:textId="77777777" w:rsidR="007A4C9E" w:rsidRPr="00B435A8" w:rsidRDefault="007A4C9E">
      <w:pPr>
        <w:ind w:right="270"/>
        <w:rPr>
          <w:rFonts w:eastAsia="Arial"/>
          <w:b/>
          <w:color w:val="000000"/>
        </w:rPr>
      </w:pPr>
    </w:p>
    <w:p w14:paraId="4DBD0F78" w14:textId="76120FA9" w:rsidR="007A4C9E" w:rsidRPr="00B435A8" w:rsidRDefault="00142E45">
      <w:pPr>
        <w:ind w:right="270"/>
        <w:jc w:val="both"/>
        <w:rPr>
          <w:rFonts w:eastAsia="Arial"/>
          <w:b/>
          <w:color w:val="000000"/>
        </w:rPr>
      </w:pPr>
      <w:r w:rsidRPr="00B435A8">
        <w:rPr>
          <w:rFonts w:eastAsia="Arial"/>
          <w:b/>
          <w:color w:val="000000"/>
        </w:rPr>
        <w:t xml:space="preserve">    </w:t>
      </w:r>
      <w:r w:rsidR="007A4C9E" w:rsidRPr="00B435A8">
        <w:rPr>
          <w:rFonts w:eastAsia="Arial"/>
          <w:b/>
          <w:color w:val="000000"/>
        </w:rPr>
        <w:t xml:space="preserve">Training Materials (Consumables) Required </w:t>
      </w:r>
    </w:p>
    <w:p w14:paraId="69076055" w14:textId="77777777" w:rsidR="007A4C9E" w:rsidRPr="00B435A8" w:rsidRDefault="007A4C9E">
      <w:pPr>
        <w:ind w:right="270"/>
        <w:rPr>
          <w:rFonts w:eastAsia="Arial"/>
          <w:b/>
          <w:color w:val="000000"/>
        </w:rPr>
      </w:pPr>
    </w:p>
    <w:tbl>
      <w:tblPr>
        <w:tblW w:w="13140" w:type="dxa"/>
        <w:tblInd w:w="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70"/>
        <w:gridCol w:w="10080"/>
        <w:gridCol w:w="1890"/>
      </w:tblGrid>
      <w:tr w:rsidR="007A4C9E" w:rsidRPr="00B435A8" w14:paraId="3D377907" w14:textId="77777777" w:rsidTr="00142E45">
        <w:trPr>
          <w:trHeight w:val="539"/>
        </w:trPr>
        <w:tc>
          <w:tcPr>
            <w:tcW w:w="1170" w:type="dxa"/>
            <w:shd w:val="clear" w:color="auto" w:fill="auto"/>
            <w:vAlign w:val="center"/>
          </w:tcPr>
          <w:p w14:paraId="5B0792BD" w14:textId="77777777" w:rsidR="007A4C9E" w:rsidRPr="00B435A8" w:rsidRDefault="007A4C9E">
            <w:pPr>
              <w:spacing w:line="276" w:lineRule="auto"/>
              <w:rPr>
                <w:rFonts w:eastAsia="Arial"/>
                <w:b/>
              </w:rPr>
            </w:pPr>
            <w:r w:rsidRPr="00B435A8">
              <w:rPr>
                <w:rFonts w:eastAsia="Arial"/>
                <w:b/>
              </w:rPr>
              <w:t>SR</w:t>
            </w:r>
          </w:p>
        </w:tc>
        <w:tc>
          <w:tcPr>
            <w:tcW w:w="10080" w:type="dxa"/>
            <w:shd w:val="clear" w:color="auto" w:fill="auto"/>
            <w:vAlign w:val="center"/>
          </w:tcPr>
          <w:p w14:paraId="4C955226" w14:textId="77777777" w:rsidR="007A4C9E" w:rsidRPr="00B435A8" w:rsidRDefault="007A4C9E">
            <w:pPr>
              <w:spacing w:line="276" w:lineRule="auto"/>
              <w:rPr>
                <w:rFonts w:eastAsia="Arial"/>
                <w:b/>
              </w:rPr>
            </w:pPr>
            <w:r w:rsidRPr="00B435A8">
              <w:rPr>
                <w:rFonts w:eastAsia="Arial"/>
                <w:b/>
              </w:rPr>
              <w:t>Description</w:t>
            </w:r>
          </w:p>
        </w:tc>
        <w:tc>
          <w:tcPr>
            <w:tcW w:w="1890" w:type="dxa"/>
            <w:shd w:val="clear" w:color="auto" w:fill="auto"/>
            <w:vAlign w:val="center"/>
          </w:tcPr>
          <w:p w14:paraId="177D4E74" w14:textId="77777777" w:rsidR="007A4C9E" w:rsidRPr="00B435A8" w:rsidRDefault="007A4C9E">
            <w:pPr>
              <w:spacing w:line="276" w:lineRule="auto"/>
              <w:rPr>
                <w:rFonts w:eastAsia="Arial"/>
              </w:rPr>
            </w:pPr>
            <w:r w:rsidRPr="00B435A8">
              <w:rPr>
                <w:rFonts w:eastAsia="Arial"/>
                <w:b/>
              </w:rPr>
              <w:t>Quantity</w:t>
            </w:r>
          </w:p>
        </w:tc>
      </w:tr>
      <w:tr w:rsidR="007A4C9E" w:rsidRPr="00B435A8" w14:paraId="1C1653BE" w14:textId="77777777" w:rsidTr="00142E45">
        <w:tc>
          <w:tcPr>
            <w:tcW w:w="1170" w:type="dxa"/>
            <w:shd w:val="clear" w:color="auto" w:fill="FFFFFF"/>
          </w:tcPr>
          <w:p w14:paraId="142AE6ED"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4CE9BC5B" w14:textId="77777777" w:rsidR="007A4C9E" w:rsidRPr="00B435A8" w:rsidRDefault="007A4C9E">
            <w:pPr>
              <w:keepNext/>
              <w:keepLines/>
              <w:spacing w:line="276" w:lineRule="auto"/>
              <w:ind w:right="270"/>
              <w:rPr>
                <w:rFonts w:eastAsia="Arial"/>
                <w:color w:val="000000"/>
              </w:rPr>
            </w:pPr>
            <w:r w:rsidRPr="00B435A8">
              <w:rPr>
                <w:rFonts w:eastAsia="Arial"/>
                <w:color w:val="000000"/>
              </w:rPr>
              <w:t>Solder wire.500 gram 60/40</w:t>
            </w:r>
          </w:p>
        </w:tc>
        <w:tc>
          <w:tcPr>
            <w:tcW w:w="1890" w:type="dxa"/>
            <w:shd w:val="clear" w:color="auto" w:fill="FFFFFF"/>
          </w:tcPr>
          <w:p w14:paraId="3DEBD9FB" w14:textId="77777777" w:rsidR="007A4C9E" w:rsidRPr="00B435A8" w:rsidRDefault="007A4C9E">
            <w:pPr>
              <w:spacing w:line="276" w:lineRule="auto"/>
              <w:rPr>
                <w:rFonts w:eastAsia="Arial"/>
              </w:rPr>
            </w:pPr>
            <w:r w:rsidRPr="00B435A8">
              <w:rPr>
                <w:rFonts w:eastAsia="Arial"/>
              </w:rPr>
              <w:t>25 real</w:t>
            </w:r>
          </w:p>
        </w:tc>
      </w:tr>
      <w:tr w:rsidR="007A4C9E" w:rsidRPr="00B435A8" w14:paraId="4595709A" w14:textId="77777777" w:rsidTr="00142E45">
        <w:tc>
          <w:tcPr>
            <w:tcW w:w="1170" w:type="dxa"/>
            <w:shd w:val="clear" w:color="auto" w:fill="FFFFFF"/>
          </w:tcPr>
          <w:p w14:paraId="1F976689"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0E454654" w14:textId="77777777" w:rsidR="007A4C9E" w:rsidRPr="00B435A8" w:rsidRDefault="007A4C9E">
            <w:pPr>
              <w:spacing w:line="276" w:lineRule="auto"/>
              <w:ind w:right="270"/>
              <w:rPr>
                <w:rFonts w:eastAsia="Arial"/>
                <w:color w:val="000000"/>
              </w:rPr>
            </w:pPr>
            <w:r w:rsidRPr="00B435A8">
              <w:rPr>
                <w:rFonts w:eastAsia="Arial"/>
                <w:color w:val="000000"/>
              </w:rPr>
              <w:t>Soldering paste /Risen</w:t>
            </w:r>
          </w:p>
        </w:tc>
        <w:tc>
          <w:tcPr>
            <w:tcW w:w="1890" w:type="dxa"/>
            <w:shd w:val="clear" w:color="auto" w:fill="FFFFFF"/>
          </w:tcPr>
          <w:p w14:paraId="12A7AC9B" w14:textId="77777777" w:rsidR="007A4C9E" w:rsidRPr="00B435A8" w:rsidRDefault="007A4C9E">
            <w:pPr>
              <w:spacing w:line="276" w:lineRule="auto"/>
              <w:rPr>
                <w:rFonts w:eastAsia="Arial"/>
              </w:rPr>
            </w:pPr>
            <w:r w:rsidRPr="00B435A8">
              <w:rPr>
                <w:rFonts w:eastAsia="Arial"/>
              </w:rPr>
              <w:t>25 ten</w:t>
            </w:r>
          </w:p>
        </w:tc>
      </w:tr>
      <w:tr w:rsidR="007A4C9E" w:rsidRPr="00B435A8" w14:paraId="5DAC195F" w14:textId="77777777" w:rsidTr="00142E45">
        <w:tc>
          <w:tcPr>
            <w:tcW w:w="1170" w:type="dxa"/>
            <w:shd w:val="clear" w:color="auto" w:fill="FFFFFF"/>
          </w:tcPr>
          <w:p w14:paraId="110DA9ED"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543CA4BD" w14:textId="77777777" w:rsidR="007A4C9E" w:rsidRPr="00B435A8" w:rsidRDefault="007A4C9E">
            <w:pPr>
              <w:spacing w:line="276" w:lineRule="auto"/>
              <w:rPr>
                <w:rFonts w:eastAsia="Arial"/>
              </w:rPr>
            </w:pPr>
            <w:r w:rsidRPr="00B435A8">
              <w:rPr>
                <w:rFonts w:eastAsia="Arial"/>
              </w:rPr>
              <w:t xml:space="preserve">Grinder Disks </w:t>
            </w:r>
          </w:p>
        </w:tc>
        <w:tc>
          <w:tcPr>
            <w:tcW w:w="1890" w:type="dxa"/>
            <w:shd w:val="clear" w:color="auto" w:fill="FFFFFF"/>
          </w:tcPr>
          <w:p w14:paraId="3588D6FB" w14:textId="77777777" w:rsidR="007A4C9E" w:rsidRPr="00B435A8" w:rsidRDefault="007A4C9E">
            <w:pPr>
              <w:spacing w:line="276" w:lineRule="auto"/>
              <w:rPr>
                <w:rFonts w:eastAsia="Arial"/>
              </w:rPr>
            </w:pPr>
            <w:r w:rsidRPr="00B435A8">
              <w:rPr>
                <w:rFonts w:eastAsia="Arial"/>
              </w:rPr>
              <w:t>30 Nos</w:t>
            </w:r>
          </w:p>
        </w:tc>
      </w:tr>
      <w:tr w:rsidR="007A4C9E" w:rsidRPr="00B435A8" w14:paraId="092A9371" w14:textId="77777777" w:rsidTr="00142E45">
        <w:tc>
          <w:tcPr>
            <w:tcW w:w="1170" w:type="dxa"/>
            <w:shd w:val="clear" w:color="auto" w:fill="FFFFFF"/>
          </w:tcPr>
          <w:p w14:paraId="2E564893"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3F2AFAEE" w14:textId="77777777" w:rsidR="007A4C9E" w:rsidRPr="00B435A8" w:rsidRDefault="007A4C9E">
            <w:pPr>
              <w:keepNext/>
              <w:keepLines/>
              <w:spacing w:line="276" w:lineRule="auto"/>
              <w:ind w:right="270"/>
              <w:rPr>
                <w:rFonts w:eastAsia="Arial"/>
                <w:color w:val="000000"/>
              </w:rPr>
            </w:pPr>
            <w:r w:rsidRPr="00B435A8">
              <w:rPr>
                <w:rFonts w:eastAsia="Arial"/>
                <w:color w:val="000000"/>
              </w:rPr>
              <w:t>PVC Pipe/Duct. ½ and ¾ Length of 12 feet</w:t>
            </w:r>
          </w:p>
        </w:tc>
        <w:tc>
          <w:tcPr>
            <w:tcW w:w="1890" w:type="dxa"/>
            <w:shd w:val="clear" w:color="auto" w:fill="FFFFFF"/>
          </w:tcPr>
          <w:p w14:paraId="6EE959E5" w14:textId="77777777" w:rsidR="007A4C9E" w:rsidRPr="00B435A8" w:rsidRDefault="007A4C9E">
            <w:pPr>
              <w:spacing w:line="276" w:lineRule="auto"/>
              <w:rPr>
                <w:rFonts w:eastAsia="Arial"/>
              </w:rPr>
            </w:pPr>
            <w:r w:rsidRPr="00B435A8">
              <w:rPr>
                <w:rFonts w:eastAsia="Arial"/>
              </w:rPr>
              <w:t>150 each size</w:t>
            </w:r>
          </w:p>
        </w:tc>
      </w:tr>
      <w:tr w:rsidR="007A4C9E" w:rsidRPr="00B435A8" w14:paraId="35DC9235" w14:textId="77777777" w:rsidTr="00142E45">
        <w:tc>
          <w:tcPr>
            <w:tcW w:w="1170" w:type="dxa"/>
            <w:shd w:val="clear" w:color="auto" w:fill="FFFFFF"/>
          </w:tcPr>
          <w:p w14:paraId="4167033C"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27F3DC94" w14:textId="77777777" w:rsidR="007A4C9E" w:rsidRPr="00B435A8" w:rsidRDefault="007A4C9E">
            <w:pPr>
              <w:keepNext/>
              <w:keepLines/>
              <w:spacing w:line="276" w:lineRule="auto"/>
              <w:ind w:right="270"/>
              <w:rPr>
                <w:rFonts w:eastAsia="Arial"/>
                <w:color w:val="000000"/>
              </w:rPr>
            </w:pPr>
            <w:r w:rsidRPr="00B435A8">
              <w:rPr>
                <w:rFonts w:eastAsia="Arial"/>
                <w:color w:val="000000"/>
              </w:rPr>
              <w:t xml:space="preserve">PVC clamp./ saddle </w:t>
            </w:r>
          </w:p>
        </w:tc>
        <w:tc>
          <w:tcPr>
            <w:tcW w:w="1890" w:type="dxa"/>
            <w:shd w:val="clear" w:color="auto" w:fill="FFFFFF"/>
          </w:tcPr>
          <w:p w14:paraId="5161F40E" w14:textId="77777777" w:rsidR="007A4C9E" w:rsidRPr="00B435A8" w:rsidRDefault="007A4C9E">
            <w:pPr>
              <w:spacing w:line="276" w:lineRule="auto"/>
              <w:rPr>
                <w:rFonts w:eastAsia="Arial"/>
              </w:rPr>
            </w:pPr>
            <w:r w:rsidRPr="00B435A8">
              <w:rPr>
                <w:rFonts w:eastAsia="Arial"/>
              </w:rPr>
              <w:t>100 packet</w:t>
            </w:r>
          </w:p>
        </w:tc>
      </w:tr>
      <w:tr w:rsidR="007A4C9E" w:rsidRPr="00B435A8" w14:paraId="44AFE0F0" w14:textId="77777777" w:rsidTr="00142E45">
        <w:tc>
          <w:tcPr>
            <w:tcW w:w="1170" w:type="dxa"/>
            <w:shd w:val="clear" w:color="auto" w:fill="FFFFFF"/>
          </w:tcPr>
          <w:p w14:paraId="69E1BBEA"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13F2F6D9" w14:textId="77777777" w:rsidR="007A4C9E" w:rsidRPr="00B435A8" w:rsidRDefault="007A4C9E">
            <w:pPr>
              <w:keepNext/>
              <w:keepLines/>
              <w:spacing w:line="276" w:lineRule="auto"/>
              <w:ind w:right="270"/>
              <w:rPr>
                <w:rFonts w:eastAsia="Arial"/>
                <w:color w:val="000000"/>
              </w:rPr>
            </w:pPr>
            <w:r w:rsidRPr="00B435A8">
              <w:rPr>
                <w:rFonts w:eastAsia="Arial"/>
                <w:color w:val="000000"/>
              </w:rPr>
              <w:t>PVC board.3x3</w:t>
            </w:r>
          </w:p>
        </w:tc>
        <w:tc>
          <w:tcPr>
            <w:tcW w:w="1890" w:type="dxa"/>
            <w:shd w:val="clear" w:color="auto" w:fill="FFFFFF"/>
          </w:tcPr>
          <w:p w14:paraId="6AF49974" w14:textId="04FD1885" w:rsidR="007A4C9E" w:rsidRPr="00B435A8" w:rsidRDefault="00142E45">
            <w:pPr>
              <w:spacing w:line="276" w:lineRule="auto"/>
              <w:rPr>
                <w:rFonts w:eastAsia="Arial"/>
              </w:rPr>
            </w:pPr>
            <w:r w:rsidRPr="00B435A8">
              <w:rPr>
                <w:rFonts w:eastAsia="Arial"/>
              </w:rPr>
              <w:t xml:space="preserve">300 Nos </w:t>
            </w:r>
          </w:p>
        </w:tc>
      </w:tr>
      <w:tr w:rsidR="007A4C9E" w:rsidRPr="00B435A8" w14:paraId="19A61A37" w14:textId="77777777" w:rsidTr="00142E45">
        <w:tc>
          <w:tcPr>
            <w:tcW w:w="1170" w:type="dxa"/>
            <w:shd w:val="clear" w:color="auto" w:fill="FFFFFF"/>
          </w:tcPr>
          <w:p w14:paraId="2A554350"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24040BA9" w14:textId="77777777" w:rsidR="007A4C9E" w:rsidRPr="00B435A8" w:rsidRDefault="007A4C9E">
            <w:pPr>
              <w:keepNext/>
              <w:keepLines/>
              <w:spacing w:line="276" w:lineRule="auto"/>
              <w:ind w:right="270"/>
              <w:rPr>
                <w:rFonts w:eastAsia="Arial"/>
                <w:color w:val="000000"/>
              </w:rPr>
            </w:pPr>
            <w:r w:rsidRPr="00B435A8">
              <w:rPr>
                <w:rFonts w:eastAsia="Arial"/>
                <w:color w:val="000000"/>
              </w:rPr>
              <w:t>Distribution Box 6”x12”</w:t>
            </w:r>
          </w:p>
        </w:tc>
        <w:tc>
          <w:tcPr>
            <w:tcW w:w="1890" w:type="dxa"/>
            <w:shd w:val="clear" w:color="auto" w:fill="FFFFFF"/>
          </w:tcPr>
          <w:p w14:paraId="4A4023B1" w14:textId="77777777" w:rsidR="007A4C9E" w:rsidRPr="00B435A8" w:rsidRDefault="007A4C9E">
            <w:pPr>
              <w:spacing w:line="276" w:lineRule="auto"/>
              <w:rPr>
                <w:rFonts w:eastAsia="Arial"/>
              </w:rPr>
            </w:pPr>
            <w:r w:rsidRPr="00B435A8">
              <w:rPr>
                <w:rFonts w:eastAsia="Arial"/>
              </w:rPr>
              <w:t>40 Nos</w:t>
            </w:r>
          </w:p>
        </w:tc>
      </w:tr>
      <w:tr w:rsidR="007A4C9E" w:rsidRPr="00B435A8" w14:paraId="4A7F2D38" w14:textId="77777777" w:rsidTr="00142E45">
        <w:tc>
          <w:tcPr>
            <w:tcW w:w="1170" w:type="dxa"/>
            <w:shd w:val="clear" w:color="auto" w:fill="FFFFFF"/>
          </w:tcPr>
          <w:p w14:paraId="14486C73"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397541A8" w14:textId="77777777" w:rsidR="007A4C9E" w:rsidRPr="00B435A8" w:rsidRDefault="007A4C9E">
            <w:pPr>
              <w:keepNext/>
              <w:keepLines/>
              <w:spacing w:line="276" w:lineRule="auto"/>
              <w:ind w:right="270"/>
              <w:rPr>
                <w:rFonts w:eastAsia="Arial"/>
                <w:color w:val="000000"/>
              </w:rPr>
            </w:pPr>
            <w:r w:rsidRPr="00B435A8">
              <w:rPr>
                <w:rFonts w:eastAsia="Arial"/>
                <w:color w:val="000000"/>
              </w:rPr>
              <w:t>Circuit Breaker. 5A, 10A, 20A ,32A</w:t>
            </w:r>
          </w:p>
        </w:tc>
        <w:tc>
          <w:tcPr>
            <w:tcW w:w="1890" w:type="dxa"/>
            <w:shd w:val="clear" w:color="auto" w:fill="FFFFFF"/>
          </w:tcPr>
          <w:p w14:paraId="6264A79D" w14:textId="77777777" w:rsidR="007A4C9E" w:rsidRPr="00B435A8" w:rsidRDefault="007A4C9E">
            <w:pPr>
              <w:spacing w:line="276" w:lineRule="auto"/>
              <w:rPr>
                <w:rFonts w:eastAsia="Arial"/>
              </w:rPr>
            </w:pPr>
            <w:r w:rsidRPr="00B435A8">
              <w:rPr>
                <w:rFonts w:eastAsia="Arial"/>
              </w:rPr>
              <w:t xml:space="preserve">50 Nos each </w:t>
            </w:r>
          </w:p>
        </w:tc>
      </w:tr>
      <w:tr w:rsidR="007A4C9E" w:rsidRPr="00B435A8" w14:paraId="016A7FC8" w14:textId="77777777" w:rsidTr="00142E45">
        <w:trPr>
          <w:trHeight w:val="373"/>
        </w:trPr>
        <w:tc>
          <w:tcPr>
            <w:tcW w:w="1170" w:type="dxa"/>
            <w:shd w:val="clear" w:color="auto" w:fill="FFFFFF"/>
          </w:tcPr>
          <w:p w14:paraId="0BF68880"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0BDF5119" w14:textId="77777777" w:rsidR="007A4C9E" w:rsidRPr="00B435A8" w:rsidRDefault="007A4C9E">
            <w:pPr>
              <w:keepNext/>
              <w:keepLines/>
              <w:spacing w:line="276" w:lineRule="auto"/>
              <w:ind w:right="270"/>
              <w:rPr>
                <w:rFonts w:eastAsia="Arial"/>
                <w:color w:val="000000"/>
              </w:rPr>
            </w:pPr>
            <w:r w:rsidRPr="00B435A8">
              <w:rPr>
                <w:rFonts w:eastAsia="Arial"/>
                <w:color w:val="000000"/>
              </w:rPr>
              <w:t>Wooden Screw ½, 1, 1.5 and 2 inch</w:t>
            </w:r>
          </w:p>
        </w:tc>
        <w:tc>
          <w:tcPr>
            <w:tcW w:w="1890" w:type="dxa"/>
            <w:shd w:val="clear" w:color="auto" w:fill="FFFFFF"/>
          </w:tcPr>
          <w:p w14:paraId="1136E136" w14:textId="77777777" w:rsidR="007A4C9E" w:rsidRPr="00B435A8" w:rsidRDefault="007A4C9E">
            <w:pPr>
              <w:spacing w:line="276" w:lineRule="auto"/>
              <w:rPr>
                <w:rFonts w:eastAsia="Arial"/>
              </w:rPr>
            </w:pPr>
            <w:r w:rsidRPr="00B435A8">
              <w:rPr>
                <w:rFonts w:eastAsia="Arial"/>
              </w:rPr>
              <w:t>30 boxes each</w:t>
            </w:r>
          </w:p>
        </w:tc>
      </w:tr>
      <w:tr w:rsidR="007A4C9E" w:rsidRPr="00B435A8" w14:paraId="160C5C6B" w14:textId="77777777" w:rsidTr="00142E45">
        <w:tc>
          <w:tcPr>
            <w:tcW w:w="1170" w:type="dxa"/>
            <w:shd w:val="clear" w:color="auto" w:fill="FFFFFF"/>
          </w:tcPr>
          <w:p w14:paraId="6DB4C0BE"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4A5335DB" w14:textId="77777777" w:rsidR="007A4C9E" w:rsidRPr="00B435A8" w:rsidRDefault="007A4C9E">
            <w:pPr>
              <w:keepNext/>
              <w:keepLines/>
              <w:spacing w:line="276" w:lineRule="auto"/>
              <w:ind w:right="270"/>
              <w:rPr>
                <w:rFonts w:eastAsia="Arial"/>
                <w:color w:val="000000"/>
              </w:rPr>
            </w:pPr>
            <w:r w:rsidRPr="00B435A8">
              <w:rPr>
                <w:rFonts w:eastAsia="Arial"/>
                <w:color w:val="000000"/>
              </w:rPr>
              <w:t>Single pole switch. 15A, Piano</w:t>
            </w:r>
          </w:p>
        </w:tc>
        <w:tc>
          <w:tcPr>
            <w:tcW w:w="1890" w:type="dxa"/>
            <w:shd w:val="clear" w:color="auto" w:fill="FFFFFF"/>
          </w:tcPr>
          <w:p w14:paraId="7545E919" w14:textId="77777777" w:rsidR="007A4C9E" w:rsidRPr="00B435A8" w:rsidRDefault="007A4C9E">
            <w:pPr>
              <w:spacing w:line="276" w:lineRule="auto"/>
              <w:rPr>
                <w:rFonts w:eastAsia="Arial"/>
              </w:rPr>
            </w:pPr>
            <w:r w:rsidRPr="00B435A8">
              <w:rPr>
                <w:rFonts w:eastAsia="Arial"/>
              </w:rPr>
              <w:t>100 Nos</w:t>
            </w:r>
          </w:p>
        </w:tc>
      </w:tr>
      <w:tr w:rsidR="007A4C9E" w:rsidRPr="00B435A8" w14:paraId="711197B2" w14:textId="77777777" w:rsidTr="00142E45">
        <w:tc>
          <w:tcPr>
            <w:tcW w:w="1170" w:type="dxa"/>
            <w:shd w:val="clear" w:color="auto" w:fill="FFFFFF"/>
          </w:tcPr>
          <w:p w14:paraId="734243EB"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50348069" w14:textId="77777777" w:rsidR="007A4C9E" w:rsidRPr="00B435A8" w:rsidRDefault="007A4C9E">
            <w:pPr>
              <w:keepNext/>
              <w:keepLines/>
              <w:spacing w:line="276" w:lineRule="auto"/>
              <w:ind w:right="270"/>
              <w:rPr>
                <w:rFonts w:eastAsia="Arial"/>
                <w:color w:val="000000"/>
              </w:rPr>
            </w:pPr>
            <w:r w:rsidRPr="00B435A8">
              <w:rPr>
                <w:rFonts w:eastAsia="Arial"/>
                <w:color w:val="000000"/>
              </w:rPr>
              <w:t>Lamp holder pin type, Screw Type</w:t>
            </w:r>
          </w:p>
        </w:tc>
        <w:tc>
          <w:tcPr>
            <w:tcW w:w="1890" w:type="dxa"/>
            <w:shd w:val="clear" w:color="auto" w:fill="FFFFFF"/>
          </w:tcPr>
          <w:p w14:paraId="092F27AC" w14:textId="77777777" w:rsidR="007A4C9E" w:rsidRPr="00B435A8" w:rsidRDefault="007A4C9E">
            <w:pPr>
              <w:spacing w:line="276" w:lineRule="auto"/>
              <w:rPr>
                <w:rFonts w:eastAsia="Arial"/>
              </w:rPr>
            </w:pPr>
            <w:r w:rsidRPr="00B435A8">
              <w:rPr>
                <w:rFonts w:eastAsia="Arial"/>
              </w:rPr>
              <w:t xml:space="preserve">200 each </w:t>
            </w:r>
          </w:p>
        </w:tc>
      </w:tr>
      <w:tr w:rsidR="007A4C9E" w:rsidRPr="00B435A8" w14:paraId="0BEC771E" w14:textId="77777777" w:rsidTr="00142E45">
        <w:tc>
          <w:tcPr>
            <w:tcW w:w="1170" w:type="dxa"/>
            <w:shd w:val="clear" w:color="auto" w:fill="FFFFFF"/>
          </w:tcPr>
          <w:p w14:paraId="4AF579EE"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46537973" w14:textId="77777777" w:rsidR="007A4C9E" w:rsidRPr="00B435A8" w:rsidRDefault="007A4C9E">
            <w:pPr>
              <w:keepNext/>
              <w:keepLines/>
              <w:spacing w:line="276" w:lineRule="auto"/>
              <w:ind w:right="270"/>
              <w:rPr>
                <w:rFonts w:eastAsia="Arial"/>
                <w:color w:val="000000"/>
              </w:rPr>
            </w:pPr>
            <w:r w:rsidRPr="00B435A8">
              <w:rPr>
                <w:rFonts w:eastAsia="Arial"/>
                <w:color w:val="000000"/>
              </w:rPr>
              <w:t>Lamp, 100 and 200 watt</w:t>
            </w:r>
          </w:p>
        </w:tc>
        <w:tc>
          <w:tcPr>
            <w:tcW w:w="1890" w:type="dxa"/>
            <w:shd w:val="clear" w:color="auto" w:fill="FFFFFF"/>
          </w:tcPr>
          <w:p w14:paraId="0B671064" w14:textId="77777777" w:rsidR="007A4C9E" w:rsidRPr="00B435A8" w:rsidRDefault="007A4C9E">
            <w:pPr>
              <w:spacing w:line="276" w:lineRule="auto"/>
              <w:rPr>
                <w:rFonts w:eastAsia="Arial"/>
              </w:rPr>
            </w:pPr>
            <w:r w:rsidRPr="00B435A8">
              <w:rPr>
                <w:rFonts w:eastAsia="Arial"/>
              </w:rPr>
              <w:t>200 Nos</w:t>
            </w:r>
          </w:p>
        </w:tc>
      </w:tr>
      <w:tr w:rsidR="007A4C9E" w:rsidRPr="00B435A8" w14:paraId="33B2F113" w14:textId="77777777" w:rsidTr="00142E45">
        <w:tc>
          <w:tcPr>
            <w:tcW w:w="1170" w:type="dxa"/>
            <w:shd w:val="clear" w:color="auto" w:fill="FFFFFF"/>
          </w:tcPr>
          <w:p w14:paraId="09A26283"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35AA004D" w14:textId="77777777" w:rsidR="007A4C9E" w:rsidRPr="00B435A8" w:rsidRDefault="007A4C9E">
            <w:pPr>
              <w:keepNext/>
              <w:keepLines/>
              <w:spacing w:line="276" w:lineRule="auto"/>
              <w:ind w:right="270"/>
              <w:rPr>
                <w:rFonts w:eastAsia="Arial"/>
                <w:color w:val="000000"/>
              </w:rPr>
            </w:pPr>
            <w:r w:rsidRPr="00B435A8">
              <w:rPr>
                <w:rFonts w:eastAsia="Arial"/>
                <w:color w:val="000000"/>
              </w:rPr>
              <w:t xml:space="preserve">Junction Box ½ and ¾ </w:t>
            </w:r>
          </w:p>
        </w:tc>
        <w:tc>
          <w:tcPr>
            <w:tcW w:w="1890" w:type="dxa"/>
            <w:shd w:val="clear" w:color="auto" w:fill="FFFFFF"/>
          </w:tcPr>
          <w:p w14:paraId="55DA531A" w14:textId="77777777" w:rsidR="007A4C9E" w:rsidRPr="00B435A8" w:rsidRDefault="007A4C9E">
            <w:pPr>
              <w:spacing w:line="276" w:lineRule="auto"/>
              <w:rPr>
                <w:rFonts w:eastAsia="Arial"/>
              </w:rPr>
            </w:pPr>
            <w:r w:rsidRPr="00B435A8">
              <w:rPr>
                <w:rFonts w:eastAsia="Arial"/>
              </w:rPr>
              <w:t>30 dozen</w:t>
            </w:r>
          </w:p>
        </w:tc>
      </w:tr>
      <w:tr w:rsidR="007A4C9E" w:rsidRPr="00B435A8" w14:paraId="5025B44D" w14:textId="77777777" w:rsidTr="00142E45">
        <w:tc>
          <w:tcPr>
            <w:tcW w:w="1170" w:type="dxa"/>
            <w:shd w:val="clear" w:color="auto" w:fill="FFFFFF"/>
          </w:tcPr>
          <w:p w14:paraId="72D73D91"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4661D172" w14:textId="77777777" w:rsidR="007A4C9E" w:rsidRPr="00B435A8" w:rsidRDefault="007A4C9E">
            <w:pPr>
              <w:keepNext/>
              <w:keepLines/>
              <w:spacing w:line="276" w:lineRule="auto"/>
              <w:ind w:right="270"/>
              <w:rPr>
                <w:rFonts w:eastAsia="Arial"/>
                <w:color w:val="000000"/>
              </w:rPr>
            </w:pPr>
            <w:r w:rsidRPr="00B435A8">
              <w:rPr>
                <w:rFonts w:eastAsia="Arial"/>
                <w:color w:val="000000"/>
              </w:rPr>
              <w:t>Impulse switch.</w:t>
            </w:r>
          </w:p>
        </w:tc>
        <w:tc>
          <w:tcPr>
            <w:tcW w:w="1890" w:type="dxa"/>
            <w:shd w:val="clear" w:color="auto" w:fill="FFFFFF"/>
          </w:tcPr>
          <w:p w14:paraId="31ACE04D" w14:textId="77777777" w:rsidR="007A4C9E" w:rsidRPr="00B435A8" w:rsidRDefault="007A4C9E">
            <w:pPr>
              <w:spacing w:line="276" w:lineRule="auto"/>
              <w:rPr>
                <w:rFonts w:eastAsia="Arial"/>
              </w:rPr>
            </w:pPr>
            <w:r w:rsidRPr="00B435A8">
              <w:rPr>
                <w:rFonts w:eastAsia="Arial"/>
              </w:rPr>
              <w:t>50 Nos</w:t>
            </w:r>
          </w:p>
        </w:tc>
      </w:tr>
      <w:tr w:rsidR="007A4C9E" w:rsidRPr="00B435A8" w14:paraId="46E3B621" w14:textId="77777777" w:rsidTr="00142E45">
        <w:tc>
          <w:tcPr>
            <w:tcW w:w="1170" w:type="dxa"/>
            <w:shd w:val="clear" w:color="auto" w:fill="FFFFFF"/>
          </w:tcPr>
          <w:p w14:paraId="5182CF01"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224C3BD2" w14:textId="77777777" w:rsidR="007A4C9E" w:rsidRPr="00B435A8" w:rsidRDefault="007A4C9E">
            <w:pPr>
              <w:keepNext/>
              <w:keepLines/>
              <w:spacing w:line="276" w:lineRule="auto"/>
              <w:ind w:right="270"/>
              <w:rPr>
                <w:rFonts w:eastAsia="Arial"/>
                <w:color w:val="000000"/>
              </w:rPr>
            </w:pPr>
            <w:r w:rsidRPr="00B435A8">
              <w:rPr>
                <w:rFonts w:eastAsia="Arial"/>
                <w:color w:val="000000"/>
              </w:rPr>
              <w:t>Power plug 30A</w:t>
            </w:r>
          </w:p>
        </w:tc>
        <w:tc>
          <w:tcPr>
            <w:tcW w:w="1890" w:type="dxa"/>
            <w:shd w:val="clear" w:color="auto" w:fill="FFFFFF"/>
          </w:tcPr>
          <w:p w14:paraId="619FB4B0" w14:textId="77777777" w:rsidR="007A4C9E" w:rsidRPr="00B435A8" w:rsidRDefault="007A4C9E">
            <w:pPr>
              <w:spacing w:line="276" w:lineRule="auto"/>
              <w:rPr>
                <w:rFonts w:eastAsia="Arial"/>
              </w:rPr>
            </w:pPr>
            <w:r w:rsidRPr="00B435A8">
              <w:rPr>
                <w:rFonts w:eastAsia="Arial"/>
              </w:rPr>
              <w:t>50 Nos</w:t>
            </w:r>
          </w:p>
        </w:tc>
      </w:tr>
      <w:tr w:rsidR="007A4C9E" w:rsidRPr="00B435A8" w14:paraId="43349A16" w14:textId="77777777" w:rsidTr="00142E45">
        <w:tc>
          <w:tcPr>
            <w:tcW w:w="1170" w:type="dxa"/>
            <w:shd w:val="clear" w:color="auto" w:fill="FFFFFF"/>
          </w:tcPr>
          <w:p w14:paraId="28CEE2F0"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23E4C796" w14:textId="77777777" w:rsidR="007A4C9E" w:rsidRPr="00B435A8" w:rsidRDefault="007A4C9E">
            <w:pPr>
              <w:spacing w:line="276" w:lineRule="auto"/>
              <w:ind w:right="270"/>
              <w:rPr>
                <w:rFonts w:eastAsia="Arial"/>
                <w:color w:val="000000"/>
              </w:rPr>
            </w:pPr>
            <w:r w:rsidRPr="00B435A8">
              <w:rPr>
                <w:rFonts w:eastAsia="Arial"/>
                <w:color w:val="000000"/>
              </w:rPr>
              <w:t>Sockets 3 pin  30A</w:t>
            </w:r>
          </w:p>
        </w:tc>
        <w:tc>
          <w:tcPr>
            <w:tcW w:w="1890" w:type="dxa"/>
            <w:shd w:val="clear" w:color="auto" w:fill="FFFFFF"/>
          </w:tcPr>
          <w:p w14:paraId="1AC99A63" w14:textId="77777777" w:rsidR="007A4C9E" w:rsidRPr="00B435A8" w:rsidRDefault="007A4C9E">
            <w:pPr>
              <w:spacing w:line="276" w:lineRule="auto"/>
              <w:rPr>
                <w:rFonts w:eastAsia="Arial"/>
              </w:rPr>
            </w:pPr>
            <w:r w:rsidRPr="00B435A8">
              <w:rPr>
                <w:rFonts w:eastAsia="Arial"/>
              </w:rPr>
              <w:t>50 Nos</w:t>
            </w:r>
          </w:p>
        </w:tc>
      </w:tr>
      <w:tr w:rsidR="007A4C9E" w:rsidRPr="00B435A8" w14:paraId="716FA2DE" w14:textId="77777777" w:rsidTr="00142E45">
        <w:tc>
          <w:tcPr>
            <w:tcW w:w="1170" w:type="dxa"/>
            <w:shd w:val="clear" w:color="auto" w:fill="FFFFFF"/>
          </w:tcPr>
          <w:p w14:paraId="54081AD4"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55FA12E0" w14:textId="77777777" w:rsidR="007A4C9E" w:rsidRPr="00B435A8" w:rsidRDefault="007A4C9E">
            <w:pPr>
              <w:keepNext/>
              <w:keepLines/>
              <w:spacing w:line="276" w:lineRule="auto"/>
              <w:ind w:right="270"/>
              <w:rPr>
                <w:rFonts w:eastAsia="Arial"/>
                <w:color w:val="000000"/>
              </w:rPr>
            </w:pPr>
            <w:r w:rsidRPr="00B435A8">
              <w:rPr>
                <w:rFonts w:eastAsia="Arial"/>
                <w:color w:val="000000"/>
              </w:rPr>
              <w:t xml:space="preserve">PVC  wire 1/44 </w:t>
            </w:r>
          </w:p>
        </w:tc>
        <w:tc>
          <w:tcPr>
            <w:tcW w:w="1890" w:type="dxa"/>
            <w:shd w:val="clear" w:color="auto" w:fill="FFFFFF"/>
          </w:tcPr>
          <w:p w14:paraId="75B30FBC" w14:textId="77777777" w:rsidR="007A4C9E" w:rsidRPr="00B435A8" w:rsidRDefault="007A4C9E">
            <w:pPr>
              <w:spacing w:line="276" w:lineRule="auto"/>
              <w:rPr>
                <w:rFonts w:eastAsia="Arial"/>
              </w:rPr>
            </w:pPr>
            <w:r w:rsidRPr="00B435A8">
              <w:rPr>
                <w:rFonts w:eastAsia="Arial"/>
              </w:rPr>
              <w:t>20 coil</w:t>
            </w:r>
          </w:p>
        </w:tc>
      </w:tr>
      <w:tr w:rsidR="007A4C9E" w:rsidRPr="00B435A8" w14:paraId="6E2E4BB1" w14:textId="77777777" w:rsidTr="00142E45">
        <w:tc>
          <w:tcPr>
            <w:tcW w:w="1170" w:type="dxa"/>
            <w:shd w:val="clear" w:color="auto" w:fill="FFFFFF"/>
          </w:tcPr>
          <w:p w14:paraId="62C81D5A"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321AE588" w14:textId="77777777" w:rsidR="007A4C9E" w:rsidRPr="00B435A8" w:rsidRDefault="007A4C9E">
            <w:pPr>
              <w:keepNext/>
              <w:keepLines/>
              <w:spacing w:line="276" w:lineRule="auto"/>
              <w:ind w:right="270"/>
              <w:rPr>
                <w:rFonts w:eastAsia="Arial"/>
                <w:color w:val="000000"/>
              </w:rPr>
            </w:pPr>
            <w:r w:rsidRPr="00B435A8">
              <w:rPr>
                <w:rFonts w:eastAsia="Arial"/>
                <w:color w:val="000000"/>
              </w:rPr>
              <w:t>PVC  wire 3/29</w:t>
            </w:r>
          </w:p>
        </w:tc>
        <w:tc>
          <w:tcPr>
            <w:tcW w:w="1890" w:type="dxa"/>
            <w:shd w:val="clear" w:color="auto" w:fill="FFFFFF"/>
          </w:tcPr>
          <w:p w14:paraId="4CE45218" w14:textId="77777777" w:rsidR="007A4C9E" w:rsidRPr="00B435A8" w:rsidRDefault="007A4C9E">
            <w:pPr>
              <w:spacing w:line="276" w:lineRule="auto"/>
              <w:rPr>
                <w:rFonts w:eastAsia="Arial"/>
              </w:rPr>
            </w:pPr>
            <w:r w:rsidRPr="00B435A8">
              <w:rPr>
                <w:rFonts w:eastAsia="Arial"/>
              </w:rPr>
              <w:t>20 coil</w:t>
            </w:r>
          </w:p>
        </w:tc>
      </w:tr>
      <w:tr w:rsidR="007A4C9E" w:rsidRPr="00B435A8" w14:paraId="2ABB4486" w14:textId="77777777" w:rsidTr="00142E45">
        <w:tc>
          <w:tcPr>
            <w:tcW w:w="1170" w:type="dxa"/>
            <w:shd w:val="clear" w:color="auto" w:fill="FFFFFF"/>
          </w:tcPr>
          <w:p w14:paraId="011AB180"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78183A10" w14:textId="77777777" w:rsidR="007A4C9E" w:rsidRPr="00B435A8" w:rsidRDefault="007A4C9E">
            <w:pPr>
              <w:keepNext/>
              <w:keepLines/>
              <w:spacing w:line="276" w:lineRule="auto"/>
              <w:ind w:right="270"/>
              <w:rPr>
                <w:rFonts w:eastAsia="Arial"/>
                <w:color w:val="000000"/>
              </w:rPr>
            </w:pPr>
            <w:r w:rsidRPr="00B435A8">
              <w:rPr>
                <w:rFonts w:eastAsia="Arial"/>
                <w:color w:val="000000"/>
              </w:rPr>
              <w:t>PVC  wire 7/29</w:t>
            </w:r>
          </w:p>
        </w:tc>
        <w:tc>
          <w:tcPr>
            <w:tcW w:w="1890" w:type="dxa"/>
            <w:shd w:val="clear" w:color="auto" w:fill="FFFFFF"/>
          </w:tcPr>
          <w:p w14:paraId="54786B5A" w14:textId="77777777" w:rsidR="007A4C9E" w:rsidRPr="00B435A8" w:rsidRDefault="007A4C9E">
            <w:pPr>
              <w:spacing w:line="276" w:lineRule="auto"/>
              <w:rPr>
                <w:rFonts w:eastAsia="Arial"/>
              </w:rPr>
            </w:pPr>
            <w:r w:rsidRPr="00B435A8">
              <w:rPr>
                <w:rFonts w:eastAsia="Arial"/>
              </w:rPr>
              <w:t>20 coil</w:t>
            </w:r>
          </w:p>
        </w:tc>
      </w:tr>
      <w:tr w:rsidR="007A4C9E" w:rsidRPr="00B435A8" w14:paraId="51004437" w14:textId="77777777" w:rsidTr="00142E45">
        <w:tc>
          <w:tcPr>
            <w:tcW w:w="1170" w:type="dxa"/>
            <w:shd w:val="clear" w:color="auto" w:fill="FFFFFF"/>
          </w:tcPr>
          <w:p w14:paraId="6D408093"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5E917492" w14:textId="77777777" w:rsidR="007A4C9E" w:rsidRPr="00B435A8" w:rsidRDefault="007A4C9E">
            <w:pPr>
              <w:spacing w:line="276" w:lineRule="auto"/>
              <w:ind w:right="270"/>
              <w:rPr>
                <w:rFonts w:eastAsia="Arial"/>
                <w:color w:val="000000"/>
              </w:rPr>
            </w:pPr>
            <w:r w:rsidRPr="00B435A8">
              <w:rPr>
                <w:rFonts w:eastAsia="Arial"/>
                <w:color w:val="000000"/>
              </w:rPr>
              <w:t>PVC  Cable 4 core 3/29</w:t>
            </w:r>
          </w:p>
        </w:tc>
        <w:tc>
          <w:tcPr>
            <w:tcW w:w="1890" w:type="dxa"/>
            <w:shd w:val="clear" w:color="auto" w:fill="FFFFFF"/>
          </w:tcPr>
          <w:p w14:paraId="0D31F7E8" w14:textId="77777777" w:rsidR="007A4C9E" w:rsidRPr="00B435A8" w:rsidRDefault="007A4C9E">
            <w:pPr>
              <w:spacing w:line="276" w:lineRule="auto"/>
              <w:rPr>
                <w:rFonts w:eastAsia="Arial"/>
              </w:rPr>
            </w:pPr>
            <w:r w:rsidRPr="00B435A8">
              <w:rPr>
                <w:rFonts w:eastAsia="Arial"/>
              </w:rPr>
              <w:t>20 coil</w:t>
            </w:r>
          </w:p>
        </w:tc>
      </w:tr>
      <w:tr w:rsidR="007A4C9E" w:rsidRPr="00B435A8" w14:paraId="478DD20E" w14:textId="77777777" w:rsidTr="00142E45">
        <w:tc>
          <w:tcPr>
            <w:tcW w:w="1170" w:type="dxa"/>
            <w:shd w:val="clear" w:color="auto" w:fill="FFFFFF"/>
          </w:tcPr>
          <w:p w14:paraId="1245D005"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1B4A01B9" w14:textId="77777777" w:rsidR="007A4C9E" w:rsidRPr="00B435A8" w:rsidRDefault="007A4C9E">
            <w:pPr>
              <w:keepNext/>
              <w:keepLines/>
              <w:spacing w:line="276" w:lineRule="auto"/>
              <w:ind w:right="270"/>
              <w:rPr>
                <w:rFonts w:eastAsia="Arial"/>
                <w:color w:val="000000"/>
              </w:rPr>
            </w:pPr>
            <w:r w:rsidRPr="00B435A8">
              <w:rPr>
                <w:rFonts w:eastAsia="Arial"/>
                <w:color w:val="000000"/>
              </w:rPr>
              <w:t>PVC  Cable 4 core 1/44</w:t>
            </w:r>
          </w:p>
        </w:tc>
        <w:tc>
          <w:tcPr>
            <w:tcW w:w="1890" w:type="dxa"/>
            <w:shd w:val="clear" w:color="auto" w:fill="FFFFFF"/>
          </w:tcPr>
          <w:p w14:paraId="0130C8A3" w14:textId="77777777" w:rsidR="007A4C9E" w:rsidRPr="00B435A8" w:rsidRDefault="007A4C9E">
            <w:pPr>
              <w:spacing w:line="276" w:lineRule="auto"/>
              <w:rPr>
                <w:rFonts w:eastAsia="Arial"/>
              </w:rPr>
            </w:pPr>
            <w:r w:rsidRPr="00B435A8">
              <w:rPr>
                <w:rFonts w:eastAsia="Arial"/>
              </w:rPr>
              <w:t>20 coil</w:t>
            </w:r>
          </w:p>
        </w:tc>
      </w:tr>
      <w:tr w:rsidR="007A4C9E" w:rsidRPr="00B435A8" w14:paraId="4212D099" w14:textId="77777777" w:rsidTr="00142E45">
        <w:tc>
          <w:tcPr>
            <w:tcW w:w="1170" w:type="dxa"/>
            <w:shd w:val="clear" w:color="auto" w:fill="FFFFFF"/>
          </w:tcPr>
          <w:p w14:paraId="26C04FCF"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3AC28CA5" w14:textId="77777777" w:rsidR="007A4C9E" w:rsidRPr="00B435A8" w:rsidRDefault="007A4C9E">
            <w:pPr>
              <w:keepNext/>
              <w:keepLines/>
              <w:spacing w:line="276" w:lineRule="auto"/>
              <w:ind w:right="270"/>
              <w:rPr>
                <w:rFonts w:eastAsia="Arial"/>
                <w:color w:val="000000"/>
              </w:rPr>
            </w:pPr>
            <w:r w:rsidRPr="00B435A8">
              <w:rPr>
                <w:rFonts w:eastAsia="Arial"/>
                <w:color w:val="000000"/>
              </w:rPr>
              <w:t xml:space="preserve">Magnetic Contactor 220V 2+2, 16A and 40A </w:t>
            </w:r>
          </w:p>
        </w:tc>
        <w:tc>
          <w:tcPr>
            <w:tcW w:w="1890" w:type="dxa"/>
            <w:shd w:val="clear" w:color="auto" w:fill="FFFFFF"/>
          </w:tcPr>
          <w:p w14:paraId="549A649D" w14:textId="77777777" w:rsidR="007A4C9E" w:rsidRPr="00B435A8" w:rsidRDefault="007A4C9E">
            <w:pPr>
              <w:spacing w:line="276" w:lineRule="auto"/>
              <w:rPr>
                <w:rFonts w:eastAsia="Arial"/>
              </w:rPr>
            </w:pPr>
            <w:r w:rsidRPr="00B435A8">
              <w:rPr>
                <w:rFonts w:eastAsia="Arial"/>
              </w:rPr>
              <w:t>50 Nos each</w:t>
            </w:r>
          </w:p>
        </w:tc>
      </w:tr>
      <w:tr w:rsidR="007A4C9E" w:rsidRPr="00B435A8" w14:paraId="38D7601A" w14:textId="77777777" w:rsidTr="00142E45">
        <w:tc>
          <w:tcPr>
            <w:tcW w:w="1170" w:type="dxa"/>
            <w:shd w:val="clear" w:color="auto" w:fill="FFFFFF"/>
          </w:tcPr>
          <w:p w14:paraId="66D95732"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3AF2FC4B" w14:textId="77777777" w:rsidR="007A4C9E" w:rsidRPr="00B435A8" w:rsidRDefault="007A4C9E">
            <w:pPr>
              <w:widowControl w:val="0"/>
              <w:spacing w:line="276" w:lineRule="auto"/>
              <w:ind w:right="270"/>
              <w:rPr>
                <w:rFonts w:eastAsia="Arial"/>
                <w:color w:val="000000"/>
              </w:rPr>
            </w:pPr>
            <w:r w:rsidRPr="00B435A8">
              <w:rPr>
                <w:rFonts w:eastAsia="Arial"/>
                <w:color w:val="000000"/>
              </w:rPr>
              <w:t>Overload relay 20A and 50A</w:t>
            </w:r>
          </w:p>
        </w:tc>
        <w:tc>
          <w:tcPr>
            <w:tcW w:w="1890" w:type="dxa"/>
            <w:shd w:val="clear" w:color="auto" w:fill="FFFFFF"/>
          </w:tcPr>
          <w:p w14:paraId="16C5AF00" w14:textId="77777777" w:rsidR="007A4C9E" w:rsidRPr="00B435A8" w:rsidRDefault="007A4C9E">
            <w:pPr>
              <w:spacing w:line="276" w:lineRule="auto"/>
              <w:rPr>
                <w:rFonts w:eastAsia="Arial"/>
              </w:rPr>
            </w:pPr>
            <w:r w:rsidRPr="00B435A8">
              <w:rPr>
                <w:rFonts w:eastAsia="Arial"/>
              </w:rPr>
              <w:t>50 Nos each</w:t>
            </w:r>
          </w:p>
        </w:tc>
      </w:tr>
      <w:tr w:rsidR="007A4C9E" w:rsidRPr="00B435A8" w14:paraId="7C8FA67E" w14:textId="77777777" w:rsidTr="00142E45">
        <w:tc>
          <w:tcPr>
            <w:tcW w:w="1170" w:type="dxa"/>
            <w:shd w:val="clear" w:color="auto" w:fill="FFFFFF"/>
          </w:tcPr>
          <w:p w14:paraId="398E9BC3"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2EFA6B45" w14:textId="77777777" w:rsidR="007A4C9E" w:rsidRPr="00B435A8" w:rsidRDefault="007A4C9E">
            <w:pPr>
              <w:keepNext/>
              <w:keepLines/>
              <w:spacing w:line="276" w:lineRule="auto"/>
              <w:ind w:right="270"/>
              <w:rPr>
                <w:rFonts w:eastAsia="Arial"/>
                <w:color w:val="000000"/>
              </w:rPr>
            </w:pPr>
            <w:r w:rsidRPr="00B435A8">
              <w:rPr>
                <w:rFonts w:eastAsia="Arial"/>
                <w:color w:val="000000"/>
              </w:rPr>
              <w:t xml:space="preserve">Hacksaw Blade </w:t>
            </w:r>
          </w:p>
        </w:tc>
        <w:tc>
          <w:tcPr>
            <w:tcW w:w="1890" w:type="dxa"/>
            <w:shd w:val="clear" w:color="auto" w:fill="FFFFFF"/>
          </w:tcPr>
          <w:p w14:paraId="57F21154" w14:textId="77777777" w:rsidR="007A4C9E" w:rsidRPr="00B435A8" w:rsidRDefault="007A4C9E">
            <w:pPr>
              <w:spacing w:line="276" w:lineRule="auto"/>
              <w:rPr>
                <w:rFonts w:eastAsia="Arial"/>
              </w:rPr>
            </w:pPr>
            <w:r w:rsidRPr="00B435A8">
              <w:rPr>
                <w:rFonts w:eastAsia="Arial"/>
              </w:rPr>
              <w:t>50 Nos</w:t>
            </w:r>
          </w:p>
        </w:tc>
      </w:tr>
      <w:tr w:rsidR="007A4C9E" w:rsidRPr="00B435A8" w14:paraId="236A0603" w14:textId="77777777" w:rsidTr="00142E45">
        <w:tc>
          <w:tcPr>
            <w:tcW w:w="1170" w:type="dxa"/>
            <w:shd w:val="clear" w:color="auto" w:fill="FFFFFF"/>
          </w:tcPr>
          <w:p w14:paraId="2DF32DF4"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6536BEFB" w14:textId="77777777" w:rsidR="007A4C9E" w:rsidRPr="00B435A8" w:rsidRDefault="007A4C9E">
            <w:pPr>
              <w:keepNext/>
              <w:keepLines/>
              <w:spacing w:line="276" w:lineRule="auto"/>
              <w:ind w:right="270"/>
              <w:rPr>
                <w:rFonts w:eastAsia="Arial"/>
                <w:color w:val="000000"/>
              </w:rPr>
            </w:pPr>
            <w:r w:rsidRPr="00B435A8">
              <w:rPr>
                <w:rFonts w:eastAsia="Arial"/>
                <w:color w:val="000000"/>
              </w:rPr>
              <w:t>Drill bits kit</w:t>
            </w:r>
          </w:p>
        </w:tc>
        <w:tc>
          <w:tcPr>
            <w:tcW w:w="1890" w:type="dxa"/>
            <w:shd w:val="clear" w:color="auto" w:fill="FFFFFF"/>
          </w:tcPr>
          <w:p w14:paraId="00499F1F" w14:textId="77777777" w:rsidR="007A4C9E" w:rsidRPr="00B435A8" w:rsidRDefault="007A4C9E">
            <w:pPr>
              <w:spacing w:line="276" w:lineRule="auto"/>
              <w:rPr>
                <w:rFonts w:eastAsia="Arial"/>
              </w:rPr>
            </w:pPr>
            <w:r w:rsidRPr="00B435A8">
              <w:rPr>
                <w:rFonts w:eastAsia="Arial"/>
              </w:rPr>
              <w:t>25 Nos</w:t>
            </w:r>
          </w:p>
        </w:tc>
      </w:tr>
      <w:tr w:rsidR="007A4C9E" w:rsidRPr="00B435A8" w14:paraId="7BD97125" w14:textId="77777777" w:rsidTr="00142E45">
        <w:tc>
          <w:tcPr>
            <w:tcW w:w="1170" w:type="dxa"/>
            <w:shd w:val="clear" w:color="auto" w:fill="FFFFFF"/>
          </w:tcPr>
          <w:p w14:paraId="357558D7"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71DDF75C" w14:textId="77777777" w:rsidR="007A4C9E" w:rsidRPr="00B435A8" w:rsidRDefault="007A4C9E">
            <w:pPr>
              <w:keepNext/>
              <w:keepLines/>
              <w:spacing w:line="276" w:lineRule="auto"/>
              <w:ind w:right="270"/>
              <w:rPr>
                <w:rFonts w:eastAsia="Arial"/>
                <w:color w:val="000000"/>
              </w:rPr>
            </w:pPr>
            <w:r w:rsidRPr="00B435A8">
              <w:rPr>
                <w:rFonts w:eastAsia="Arial"/>
                <w:color w:val="000000"/>
              </w:rPr>
              <w:t xml:space="preserve">Electrical PVC tapes in a different color </w:t>
            </w:r>
          </w:p>
        </w:tc>
        <w:tc>
          <w:tcPr>
            <w:tcW w:w="1890" w:type="dxa"/>
            <w:shd w:val="clear" w:color="auto" w:fill="FFFFFF"/>
          </w:tcPr>
          <w:p w14:paraId="6B677AA8" w14:textId="77777777" w:rsidR="007A4C9E" w:rsidRPr="00B435A8" w:rsidRDefault="007A4C9E">
            <w:pPr>
              <w:spacing w:line="276" w:lineRule="auto"/>
              <w:rPr>
                <w:rFonts w:eastAsia="Arial"/>
              </w:rPr>
            </w:pPr>
            <w:r w:rsidRPr="00B435A8">
              <w:rPr>
                <w:rFonts w:eastAsia="Arial"/>
              </w:rPr>
              <w:t>100 packet</w:t>
            </w:r>
          </w:p>
        </w:tc>
      </w:tr>
      <w:tr w:rsidR="007A4C9E" w:rsidRPr="00B435A8" w14:paraId="780AE367" w14:textId="77777777" w:rsidTr="00142E45">
        <w:tc>
          <w:tcPr>
            <w:tcW w:w="1170" w:type="dxa"/>
            <w:shd w:val="clear" w:color="auto" w:fill="FFFFFF"/>
          </w:tcPr>
          <w:p w14:paraId="5FD68ADB"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4499DB7C" w14:textId="77777777" w:rsidR="007A4C9E" w:rsidRPr="00B435A8" w:rsidRDefault="007A4C9E">
            <w:pPr>
              <w:keepNext/>
              <w:keepLines/>
              <w:spacing w:line="276" w:lineRule="auto"/>
              <w:ind w:right="270"/>
              <w:rPr>
                <w:rFonts w:eastAsia="Arial"/>
                <w:color w:val="000000"/>
              </w:rPr>
            </w:pPr>
            <w:r w:rsidRPr="00B435A8">
              <w:rPr>
                <w:rFonts w:eastAsia="Arial"/>
                <w:color w:val="000000"/>
              </w:rPr>
              <w:t>Timer with base</w:t>
            </w:r>
          </w:p>
        </w:tc>
        <w:tc>
          <w:tcPr>
            <w:tcW w:w="1890" w:type="dxa"/>
            <w:shd w:val="clear" w:color="auto" w:fill="FFFFFF"/>
          </w:tcPr>
          <w:p w14:paraId="5D85FB69" w14:textId="77777777" w:rsidR="007A4C9E" w:rsidRPr="00B435A8" w:rsidRDefault="007A4C9E">
            <w:pPr>
              <w:spacing w:line="276" w:lineRule="auto"/>
              <w:rPr>
                <w:rFonts w:eastAsia="Arial"/>
              </w:rPr>
            </w:pPr>
            <w:r w:rsidRPr="00B435A8">
              <w:rPr>
                <w:rFonts w:eastAsia="Arial"/>
              </w:rPr>
              <w:t>25 Nos each</w:t>
            </w:r>
          </w:p>
        </w:tc>
      </w:tr>
      <w:tr w:rsidR="007A4C9E" w:rsidRPr="00B435A8" w14:paraId="36F6143F" w14:textId="77777777" w:rsidTr="00142E45">
        <w:tc>
          <w:tcPr>
            <w:tcW w:w="1170" w:type="dxa"/>
            <w:shd w:val="clear" w:color="auto" w:fill="FFFFFF"/>
          </w:tcPr>
          <w:p w14:paraId="54C2D4B6"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51673257" w14:textId="77777777" w:rsidR="007A4C9E" w:rsidRPr="00B435A8" w:rsidRDefault="007A4C9E">
            <w:pPr>
              <w:keepNext/>
              <w:keepLines/>
              <w:spacing w:line="276" w:lineRule="auto"/>
              <w:ind w:right="270"/>
              <w:rPr>
                <w:rFonts w:eastAsia="Arial"/>
                <w:color w:val="000000"/>
              </w:rPr>
            </w:pPr>
            <w:r w:rsidRPr="00B435A8">
              <w:rPr>
                <w:rFonts w:eastAsia="Arial"/>
                <w:color w:val="000000"/>
              </w:rPr>
              <w:t>Indicator Lamp</w:t>
            </w:r>
          </w:p>
        </w:tc>
        <w:tc>
          <w:tcPr>
            <w:tcW w:w="1890" w:type="dxa"/>
            <w:shd w:val="clear" w:color="auto" w:fill="FFFFFF"/>
          </w:tcPr>
          <w:p w14:paraId="7F0326D7" w14:textId="77777777" w:rsidR="007A4C9E" w:rsidRPr="00B435A8" w:rsidRDefault="007A4C9E">
            <w:pPr>
              <w:spacing w:line="276" w:lineRule="auto"/>
              <w:rPr>
                <w:rFonts w:eastAsia="Arial"/>
              </w:rPr>
            </w:pPr>
            <w:r w:rsidRPr="00B435A8">
              <w:rPr>
                <w:rFonts w:eastAsia="Arial"/>
              </w:rPr>
              <w:t>100 Nos each</w:t>
            </w:r>
          </w:p>
        </w:tc>
      </w:tr>
      <w:tr w:rsidR="007A4C9E" w:rsidRPr="00B435A8" w14:paraId="2942091B" w14:textId="77777777" w:rsidTr="00142E45">
        <w:tc>
          <w:tcPr>
            <w:tcW w:w="1170" w:type="dxa"/>
            <w:shd w:val="clear" w:color="auto" w:fill="FFFFFF"/>
          </w:tcPr>
          <w:p w14:paraId="19737E65"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7EC4A36F" w14:textId="77777777" w:rsidR="007A4C9E" w:rsidRPr="00B435A8" w:rsidRDefault="007A4C9E">
            <w:pPr>
              <w:keepNext/>
              <w:keepLines/>
              <w:spacing w:line="276" w:lineRule="auto"/>
              <w:ind w:right="270"/>
              <w:rPr>
                <w:rFonts w:eastAsia="Arial"/>
                <w:color w:val="000000"/>
              </w:rPr>
            </w:pPr>
            <w:r w:rsidRPr="00B435A8">
              <w:rPr>
                <w:rFonts w:eastAsia="Arial"/>
                <w:color w:val="000000"/>
              </w:rPr>
              <w:t>Battery 9V</w:t>
            </w:r>
          </w:p>
        </w:tc>
        <w:tc>
          <w:tcPr>
            <w:tcW w:w="1890" w:type="dxa"/>
            <w:shd w:val="clear" w:color="auto" w:fill="FFFFFF"/>
          </w:tcPr>
          <w:p w14:paraId="58BEC2BF" w14:textId="77777777" w:rsidR="007A4C9E" w:rsidRPr="00B435A8" w:rsidRDefault="007A4C9E">
            <w:pPr>
              <w:spacing w:line="276" w:lineRule="auto"/>
              <w:rPr>
                <w:rFonts w:eastAsia="Arial"/>
              </w:rPr>
            </w:pPr>
            <w:r w:rsidRPr="00B435A8">
              <w:rPr>
                <w:rFonts w:eastAsia="Arial"/>
              </w:rPr>
              <w:t>25 Packet</w:t>
            </w:r>
          </w:p>
        </w:tc>
      </w:tr>
      <w:tr w:rsidR="007A4C9E" w:rsidRPr="00B435A8" w14:paraId="5BBDDECB" w14:textId="77777777" w:rsidTr="00142E45">
        <w:tc>
          <w:tcPr>
            <w:tcW w:w="1170" w:type="dxa"/>
            <w:shd w:val="clear" w:color="auto" w:fill="FFFFFF"/>
          </w:tcPr>
          <w:p w14:paraId="656423FA"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4DC51F7C" w14:textId="77777777" w:rsidR="007A4C9E" w:rsidRPr="00B435A8" w:rsidRDefault="007A4C9E">
            <w:pPr>
              <w:keepNext/>
              <w:keepLines/>
              <w:spacing w:line="276" w:lineRule="auto"/>
              <w:ind w:right="270"/>
              <w:rPr>
                <w:rFonts w:eastAsia="Arial"/>
                <w:color w:val="000000"/>
              </w:rPr>
            </w:pPr>
            <w:r w:rsidRPr="00B435A8">
              <w:rPr>
                <w:rFonts w:eastAsia="Arial"/>
                <w:color w:val="000000"/>
              </w:rPr>
              <w:t>Cell 1.5 V</w:t>
            </w:r>
          </w:p>
        </w:tc>
        <w:tc>
          <w:tcPr>
            <w:tcW w:w="1890" w:type="dxa"/>
            <w:shd w:val="clear" w:color="auto" w:fill="FFFFFF"/>
          </w:tcPr>
          <w:p w14:paraId="1E55C6F1" w14:textId="77777777" w:rsidR="007A4C9E" w:rsidRPr="00B435A8" w:rsidRDefault="007A4C9E">
            <w:pPr>
              <w:spacing w:line="276" w:lineRule="auto"/>
              <w:rPr>
                <w:rFonts w:eastAsia="Arial"/>
              </w:rPr>
            </w:pPr>
            <w:r w:rsidRPr="00B435A8">
              <w:rPr>
                <w:rFonts w:eastAsia="Arial"/>
              </w:rPr>
              <w:t>25 Packet</w:t>
            </w:r>
          </w:p>
        </w:tc>
      </w:tr>
      <w:tr w:rsidR="007A4C9E" w:rsidRPr="00B435A8" w14:paraId="64DDC8DD" w14:textId="77777777" w:rsidTr="00142E45">
        <w:tc>
          <w:tcPr>
            <w:tcW w:w="1170" w:type="dxa"/>
            <w:shd w:val="clear" w:color="auto" w:fill="FFFFFF"/>
          </w:tcPr>
          <w:p w14:paraId="1E190A62"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41B01603" w14:textId="77777777" w:rsidR="007A4C9E" w:rsidRPr="00B435A8" w:rsidRDefault="007A4C9E">
            <w:pPr>
              <w:keepNext/>
              <w:keepLines/>
              <w:spacing w:line="276" w:lineRule="auto"/>
              <w:ind w:right="270"/>
              <w:rPr>
                <w:rFonts w:eastAsia="Arial"/>
                <w:color w:val="000000"/>
              </w:rPr>
            </w:pPr>
            <w:r w:rsidRPr="00B435A8">
              <w:rPr>
                <w:rFonts w:eastAsia="Arial"/>
                <w:color w:val="000000"/>
              </w:rPr>
              <w:t xml:space="preserve">Bus Bar for circuit breakers </w:t>
            </w:r>
          </w:p>
        </w:tc>
        <w:tc>
          <w:tcPr>
            <w:tcW w:w="1890" w:type="dxa"/>
            <w:shd w:val="clear" w:color="auto" w:fill="FFFFFF"/>
          </w:tcPr>
          <w:p w14:paraId="1B4944B6" w14:textId="77777777" w:rsidR="007A4C9E" w:rsidRPr="00B435A8" w:rsidRDefault="007A4C9E">
            <w:pPr>
              <w:spacing w:line="276" w:lineRule="auto"/>
              <w:rPr>
                <w:rFonts w:eastAsia="Arial"/>
              </w:rPr>
            </w:pPr>
            <w:r w:rsidRPr="00B435A8">
              <w:rPr>
                <w:rFonts w:eastAsia="Arial"/>
              </w:rPr>
              <w:t>50 Nos</w:t>
            </w:r>
          </w:p>
        </w:tc>
      </w:tr>
      <w:tr w:rsidR="007A4C9E" w:rsidRPr="00B435A8" w14:paraId="55D96A1B" w14:textId="77777777" w:rsidTr="00142E45">
        <w:tc>
          <w:tcPr>
            <w:tcW w:w="1170" w:type="dxa"/>
            <w:shd w:val="clear" w:color="auto" w:fill="FFFFFF"/>
          </w:tcPr>
          <w:p w14:paraId="2B6FC2D1"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7991A16A" w14:textId="77777777" w:rsidR="007A4C9E" w:rsidRPr="00B435A8" w:rsidRDefault="007A4C9E">
            <w:pPr>
              <w:keepNext/>
              <w:keepLines/>
              <w:spacing w:line="276" w:lineRule="auto"/>
              <w:ind w:right="270"/>
              <w:rPr>
                <w:rFonts w:eastAsia="Arial"/>
                <w:color w:val="000000"/>
              </w:rPr>
            </w:pPr>
            <w:r w:rsidRPr="00B435A8">
              <w:rPr>
                <w:rFonts w:eastAsia="Arial"/>
                <w:color w:val="000000"/>
              </w:rPr>
              <w:t xml:space="preserve">Cable tie </w:t>
            </w:r>
          </w:p>
        </w:tc>
        <w:tc>
          <w:tcPr>
            <w:tcW w:w="1890" w:type="dxa"/>
            <w:shd w:val="clear" w:color="auto" w:fill="FFFFFF"/>
          </w:tcPr>
          <w:p w14:paraId="62EA6960" w14:textId="77777777" w:rsidR="007A4C9E" w:rsidRPr="00B435A8" w:rsidRDefault="007A4C9E">
            <w:pPr>
              <w:spacing w:line="276" w:lineRule="auto"/>
              <w:rPr>
                <w:rFonts w:eastAsia="Arial"/>
              </w:rPr>
            </w:pPr>
            <w:r w:rsidRPr="00B435A8">
              <w:rPr>
                <w:rFonts w:eastAsia="Arial"/>
              </w:rPr>
              <w:t>25 packet</w:t>
            </w:r>
          </w:p>
        </w:tc>
      </w:tr>
      <w:tr w:rsidR="007A4C9E" w:rsidRPr="00B435A8" w14:paraId="4DDBEF6D" w14:textId="77777777" w:rsidTr="00142E45">
        <w:tc>
          <w:tcPr>
            <w:tcW w:w="1170" w:type="dxa"/>
            <w:shd w:val="clear" w:color="auto" w:fill="FFFFFF"/>
          </w:tcPr>
          <w:p w14:paraId="10C86CAC"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73FDB44F" w14:textId="77777777" w:rsidR="007A4C9E" w:rsidRPr="00B435A8" w:rsidRDefault="007A4C9E">
            <w:pPr>
              <w:spacing w:line="276" w:lineRule="auto"/>
              <w:ind w:right="270"/>
              <w:rPr>
                <w:rFonts w:eastAsia="Arial"/>
              </w:rPr>
            </w:pPr>
            <w:r w:rsidRPr="00B435A8">
              <w:rPr>
                <w:rFonts w:eastAsia="Arial"/>
              </w:rPr>
              <w:t>Copper Rod for grounding</w:t>
            </w:r>
          </w:p>
        </w:tc>
        <w:tc>
          <w:tcPr>
            <w:tcW w:w="1890" w:type="dxa"/>
            <w:shd w:val="clear" w:color="auto" w:fill="FFFFFF"/>
          </w:tcPr>
          <w:p w14:paraId="66FB32E2" w14:textId="77777777" w:rsidR="007A4C9E" w:rsidRPr="00B435A8" w:rsidRDefault="007A4C9E">
            <w:pPr>
              <w:spacing w:line="276" w:lineRule="auto"/>
              <w:ind w:right="270"/>
              <w:jc w:val="both"/>
              <w:rPr>
                <w:rFonts w:eastAsia="Arial"/>
                <w:color w:val="000000"/>
              </w:rPr>
            </w:pPr>
            <w:r w:rsidRPr="00B435A8">
              <w:rPr>
                <w:rFonts w:eastAsia="Arial"/>
                <w:color w:val="000000"/>
              </w:rPr>
              <w:t xml:space="preserve"> 10 Nos</w:t>
            </w:r>
          </w:p>
        </w:tc>
      </w:tr>
      <w:tr w:rsidR="007A4C9E" w:rsidRPr="00B435A8" w14:paraId="207729E0" w14:textId="77777777" w:rsidTr="00142E45">
        <w:tc>
          <w:tcPr>
            <w:tcW w:w="1170" w:type="dxa"/>
            <w:shd w:val="clear" w:color="auto" w:fill="FFFFFF"/>
          </w:tcPr>
          <w:p w14:paraId="097D14F3"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1E99546B" w14:textId="77777777" w:rsidR="007A4C9E" w:rsidRPr="00B435A8" w:rsidRDefault="007A4C9E">
            <w:pPr>
              <w:spacing w:line="276" w:lineRule="auto"/>
              <w:ind w:right="270"/>
              <w:rPr>
                <w:rFonts w:eastAsia="Arial"/>
              </w:rPr>
            </w:pPr>
            <w:r w:rsidRPr="00B435A8">
              <w:rPr>
                <w:rFonts w:eastAsia="Arial"/>
              </w:rPr>
              <w:t>Copper Plate</w:t>
            </w:r>
          </w:p>
        </w:tc>
        <w:tc>
          <w:tcPr>
            <w:tcW w:w="1890" w:type="dxa"/>
            <w:shd w:val="clear" w:color="auto" w:fill="FFFFFF"/>
          </w:tcPr>
          <w:p w14:paraId="7B4851CD" w14:textId="77777777" w:rsidR="007A4C9E" w:rsidRPr="00B435A8" w:rsidRDefault="007A4C9E">
            <w:pPr>
              <w:spacing w:line="276" w:lineRule="auto"/>
              <w:ind w:right="270"/>
              <w:jc w:val="both"/>
              <w:rPr>
                <w:rFonts w:eastAsia="Arial"/>
                <w:color w:val="000000"/>
              </w:rPr>
            </w:pPr>
            <w:r w:rsidRPr="00B435A8">
              <w:rPr>
                <w:rFonts w:eastAsia="Arial"/>
                <w:color w:val="000000"/>
              </w:rPr>
              <w:t>5 Nos.</w:t>
            </w:r>
          </w:p>
        </w:tc>
      </w:tr>
      <w:tr w:rsidR="007A4C9E" w:rsidRPr="00B435A8" w14:paraId="4C5E18CD" w14:textId="77777777" w:rsidTr="00142E45">
        <w:tc>
          <w:tcPr>
            <w:tcW w:w="1170" w:type="dxa"/>
            <w:shd w:val="clear" w:color="auto" w:fill="FFFFFF"/>
          </w:tcPr>
          <w:p w14:paraId="168E285B"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66AEE474" w14:textId="77777777" w:rsidR="007A4C9E" w:rsidRPr="00B435A8" w:rsidRDefault="007A4C9E">
            <w:pPr>
              <w:spacing w:line="276" w:lineRule="auto"/>
              <w:ind w:right="270"/>
              <w:rPr>
                <w:rFonts w:eastAsia="Arial"/>
              </w:rPr>
            </w:pPr>
            <w:r w:rsidRPr="00B435A8">
              <w:rPr>
                <w:rFonts w:eastAsia="Arial"/>
              </w:rPr>
              <w:t>Ground Pit/ Inspection Chamber</w:t>
            </w:r>
          </w:p>
        </w:tc>
        <w:tc>
          <w:tcPr>
            <w:tcW w:w="1890" w:type="dxa"/>
            <w:shd w:val="clear" w:color="auto" w:fill="FFFFFF"/>
          </w:tcPr>
          <w:p w14:paraId="5E7F1539" w14:textId="77777777" w:rsidR="007A4C9E" w:rsidRPr="00B435A8" w:rsidRDefault="007A4C9E">
            <w:pPr>
              <w:spacing w:line="276" w:lineRule="auto"/>
              <w:ind w:right="270"/>
              <w:jc w:val="both"/>
              <w:rPr>
                <w:rFonts w:eastAsia="Arial"/>
                <w:color w:val="000000"/>
              </w:rPr>
            </w:pPr>
            <w:r w:rsidRPr="00B435A8">
              <w:rPr>
                <w:rFonts w:eastAsia="Arial"/>
                <w:color w:val="000000"/>
              </w:rPr>
              <w:t>10 Nos</w:t>
            </w:r>
          </w:p>
        </w:tc>
      </w:tr>
      <w:tr w:rsidR="007A4C9E" w:rsidRPr="00B435A8" w14:paraId="0C4A5FD4" w14:textId="77777777" w:rsidTr="00142E45">
        <w:tc>
          <w:tcPr>
            <w:tcW w:w="1170" w:type="dxa"/>
            <w:shd w:val="clear" w:color="auto" w:fill="FFFFFF"/>
          </w:tcPr>
          <w:p w14:paraId="50EA5C4B"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49E391B2" w14:textId="77777777" w:rsidR="007A4C9E" w:rsidRPr="00B435A8" w:rsidRDefault="007A4C9E">
            <w:pPr>
              <w:spacing w:line="276" w:lineRule="auto"/>
              <w:ind w:right="270"/>
              <w:rPr>
                <w:rFonts w:eastAsia="Arial"/>
              </w:rPr>
            </w:pPr>
            <w:r w:rsidRPr="00B435A8">
              <w:rPr>
                <w:rFonts w:eastAsia="Arial"/>
              </w:rPr>
              <w:t>Bare Copper Wire</w:t>
            </w:r>
          </w:p>
        </w:tc>
        <w:tc>
          <w:tcPr>
            <w:tcW w:w="1890" w:type="dxa"/>
            <w:shd w:val="clear" w:color="auto" w:fill="FFFFFF"/>
          </w:tcPr>
          <w:p w14:paraId="3A593B72" w14:textId="77777777" w:rsidR="007A4C9E" w:rsidRPr="00B435A8" w:rsidRDefault="007A4C9E">
            <w:pPr>
              <w:spacing w:line="276" w:lineRule="auto"/>
              <w:ind w:right="270"/>
              <w:jc w:val="both"/>
              <w:rPr>
                <w:rFonts w:eastAsia="Arial"/>
                <w:color w:val="000000"/>
              </w:rPr>
            </w:pPr>
            <w:r w:rsidRPr="00B435A8">
              <w:rPr>
                <w:rFonts w:eastAsia="Arial"/>
                <w:color w:val="000000"/>
              </w:rPr>
              <w:t xml:space="preserve"> 2 roles</w:t>
            </w:r>
          </w:p>
        </w:tc>
      </w:tr>
      <w:tr w:rsidR="007A4C9E" w:rsidRPr="00B435A8" w14:paraId="20C91384" w14:textId="77777777" w:rsidTr="00142E45">
        <w:tc>
          <w:tcPr>
            <w:tcW w:w="1170" w:type="dxa"/>
            <w:shd w:val="clear" w:color="auto" w:fill="FFFFFF"/>
          </w:tcPr>
          <w:p w14:paraId="1C4B1292"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07143A9E" w14:textId="77777777" w:rsidR="007A4C9E" w:rsidRPr="00B435A8" w:rsidRDefault="007A4C9E">
            <w:pPr>
              <w:spacing w:line="276" w:lineRule="auto"/>
              <w:ind w:right="270"/>
              <w:rPr>
                <w:rFonts w:eastAsia="Arial"/>
              </w:rPr>
            </w:pPr>
            <w:r w:rsidRPr="00B435A8">
              <w:rPr>
                <w:rFonts w:eastAsia="Arial"/>
              </w:rPr>
              <w:t>Connectors</w:t>
            </w:r>
          </w:p>
        </w:tc>
        <w:tc>
          <w:tcPr>
            <w:tcW w:w="1890" w:type="dxa"/>
            <w:shd w:val="clear" w:color="auto" w:fill="FFFFFF"/>
          </w:tcPr>
          <w:p w14:paraId="2E196F21" w14:textId="77777777" w:rsidR="007A4C9E" w:rsidRPr="00B435A8" w:rsidRDefault="007A4C9E">
            <w:pPr>
              <w:spacing w:line="276" w:lineRule="auto"/>
              <w:ind w:right="270"/>
              <w:jc w:val="both"/>
              <w:rPr>
                <w:rFonts w:eastAsia="Arial"/>
                <w:color w:val="000000"/>
              </w:rPr>
            </w:pPr>
            <w:r w:rsidRPr="00B435A8">
              <w:rPr>
                <w:rFonts w:eastAsia="Arial"/>
                <w:color w:val="000000"/>
              </w:rPr>
              <w:t>200 Nos</w:t>
            </w:r>
          </w:p>
        </w:tc>
      </w:tr>
      <w:tr w:rsidR="007A4C9E" w:rsidRPr="00B435A8" w14:paraId="0B8EBD10" w14:textId="77777777" w:rsidTr="00142E45">
        <w:tc>
          <w:tcPr>
            <w:tcW w:w="1170" w:type="dxa"/>
            <w:shd w:val="clear" w:color="auto" w:fill="FFFFFF"/>
          </w:tcPr>
          <w:p w14:paraId="5CFE7037"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2823CFD7" w14:textId="77777777" w:rsidR="007A4C9E" w:rsidRPr="00B435A8" w:rsidRDefault="007A4C9E">
            <w:pPr>
              <w:spacing w:line="276" w:lineRule="auto"/>
              <w:ind w:right="270"/>
              <w:rPr>
                <w:rFonts w:eastAsia="Arial"/>
              </w:rPr>
            </w:pPr>
            <w:r w:rsidRPr="00B435A8">
              <w:rPr>
                <w:rFonts w:eastAsia="Arial"/>
              </w:rPr>
              <w:t>Conduits</w:t>
            </w:r>
          </w:p>
        </w:tc>
        <w:tc>
          <w:tcPr>
            <w:tcW w:w="1890" w:type="dxa"/>
            <w:shd w:val="clear" w:color="auto" w:fill="FFFFFF"/>
          </w:tcPr>
          <w:p w14:paraId="00E92721" w14:textId="77777777" w:rsidR="007A4C9E" w:rsidRPr="00B435A8" w:rsidRDefault="007A4C9E">
            <w:pPr>
              <w:spacing w:line="276" w:lineRule="auto"/>
              <w:ind w:right="270"/>
              <w:jc w:val="both"/>
              <w:rPr>
                <w:rFonts w:eastAsia="Arial"/>
                <w:color w:val="000000"/>
              </w:rPr>
            </w:pPr>
            <w:r w:rsidRPr="00B435A8">
              <w:rPr>
                <w:rFonts w:eastAsia="Arial"/>
                <w:color w:val="000000"/>
              </w:rPr>
              <w:t>200 M</w:t>
            </w:r>
          </w:p>
        </w:tc>
      </w:tr>
      <w:tr w:rsidR="007A4C9E" w:rsidRPr="00B435A8" w14:paraId="62AC6A6E" w14:textId="77777777" w:rsidTr="00142E45">
        <w:tc>
          <w:tcPr>
            <w:tcW w:w="1170" w:type="dxa"/>
            <w:shd w:val="clear" w:color="auto" w:fill="FFFFFF"/>
          </w:tcPr>
          <w:p w14:paraId="7DF7B865"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2369FF21" w14:textId="77777777" w:rsidR="007A4C9E" w:rsidRPr="00B435A8" w:rsidRDefault="007A4C9E">
            <w:pPr>
              <w:spacing w:line="276" w:lineRule="auto"/>
              <w:ind w:right="270"/>
              <w:rPr>
                <w:rFonts w:eastAsia="Arial"/>
              </w:rPr>
            </w:pPr>
            <w:r w:rsidRPr="00B435A8">
              <w:rPr>
                <w:rFonts w:eastAsia="Arial"/>
              </w:rPr>
              <w:t>Pipe clamps</w:t>
            </w:r>
          </w:p>
        </w:tc>
        <w:tc>
          <w:tcPr>
            <w:tcW w:w="1890" w:type="dxa"/>
            <w:shd w:val="clear" w:color="auto" w:fill="FFFFFF"/>
          </w:tcPr>
          <w:p w14:paraId="346D5D98" w14:textId="77777777" w:rsidR="007A4C9E" w:rsidRPr="00B435A8" w:rsidRDefault="007A4C9E">
            <w:pPr>
              <w:spacing w:line="276" w:lineRule="auto"/>
              <w:ind w:right="270"/>
              <w:jc w:val="both"/>
              <w:rPr>
                <w:rFonts w:eastAsia="Arial"/>
                <w:color w:val="000000"/>
              </w:rPr>
            </w:pPr>
            <w:r w:rsidRPr="00B435A8">
              <w:rPr>
                <w:rFonts w:eastAsia="Arial"/>
                <w:color w:val="000000"/>
              </w:rPr>
              <w:t>100 Nos</w:t>
            </w:r>
          </w:p>
        </w:tc>
      </w:tr>
      <w:tr w:rsidR="007A4C9E" w:rsidRPr="00B435A8" w14:paraId="604722CA" w14:textId="77777777" w:rsidTr="00142E45">
        <w:tc>
          <w:tcPr>
            <w:tcW w:w="1170" w:type="dxa"/>
            <w:shd w:val="clear" w:color="auto" w:fill="FFFFFF"/>
          </w:tcPr>
          <w:p w14:paraId="0B7BF27A"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2D11F71B" w14:textId="77777777" w:rsidR="007A4C9E" w:rsidRPr="00B435A8" w:rsidRDefault="007A4C9E">
            <w:pPr>
              <w:spacing w:line="276" w:lineRule="auto"/>
              <w:ind w:right="270"/>
              <w:rPr>
                <w:rFonts w:eastAsia="Arial"/>
              </w:rPr>
            </w:pPr>
            <w:r w:rsidRPr="00B435A8">
              <w:rPr>
                <w:rFonts w:eastAsia="Arial"/>
              </w:rPr>
              <w:t>Conduits bends</w:t>
            </w:r>
          </w:p>
        </w:tc>
        <w:tc>
          <w:tcPr>
            <w:tcW w:w="1890" w:type="dxa"/>
            <w:shd w:val="clear" w:color="auto" w:fill="FFFFFF"/>
          </w:tcPr>
          <w:p w14:paraId="254196E9" w14:textId="77777777" w:rsidR="007A4C9E" w:rsidRPr="00B435A8" w:rsidRDefault="007A4C9E">
            <w:pPr>
              <w:spacing w:line="276" w:lineRule="auto"/>
              <w:ind w:right="270"/>
              <w:jc w:val="both"/>
              <w:rPr>
                <w:rFonts w:eastAsia="Arial"/>
                <w:color w:val="000000"/>
              </w:rPr>
            </w:pPr>
            <w:r w:rsidRPr="00B435A8">
              <w:rPr>
                <w:rFonts w:eastAsia="Arial"/>
                <w:color w:val="000000"/>
              </w:rPr>
              <w:t>10 Nos</w:t>
            </w:r>
          </w:p>
        </w:tc>
      </w:tr>
      <w:tr w:rsidR="007A4C9E" w:rsidRPr="00B435A8" w14:paraId="1FFD9CD9" w14:textId="77777777" w:rsidTr="00142E45">
        <w:tc>
          <w:tcPr>
            <w:tcW w:w="1170" w:type="dxa"/>
            <w:shd w:val="clear" w:color="auto" w:fill="FFFFFF"/>
          </w:tcPr>
          <w:p w14:paraId="240E776D"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5A08547B" w14:textId="77777777" w:rsidR="007A4C9E" w:rsidRPr="00B435A8" w:rsidRDefault="007A4C9E">
            <w:pPr>
              <w:spacing w:line="276" w:lineRule="auto"/>
              <w:ind w:right="270"/>
              <w:rPr>
                <w:rFonts w:eastAsia="Arial"/>
              </w:rPr>
            </w:pPr>
            <w:r w:rsidRPr="00B435A8">
              <w:rPr>
                <w:rFonts w:eastAsia="Arial"/>
              </w:rPr>
              <w:t>Sockets</w:t>
            </w:r>
          </w:p>
        </w:tc>
        <w:tc>
          <w:tcPr>
            <w:tcW w:w="1890" w:type="dxa"/>
            <w:shd w:val="clear" w:color="auto" w:fill="FFFFFF"/>
          </w:tcPr>
          <w:p w14:paraId="0C9DE241" w14:textId="77777777" w:rsidR="007A4C9E" w:rsidRPr="00B435A8" w:rsidRDefault="007A4C9E">
            <w:pPr>
              <w:spacing w:line="276" w:lineRule="auto"/>
              <w:ind w:right="270"/>
              <w:jc w:val="both"/>
              <w:rPr>
                <w:rFonts w:eastAsia="Arial"/>
                <w:color w:val="000000"/>
              </w:rPr>
            </w:pPr>
            <w:r w:rsidRPr="00B435A8">
              <w:rPr>
                <w:rFonts w:eastAsia="Arial"/>
                <w:color w:val="000000"/>
              </w:rPr>
              <w:t>5 Dozen</w:t>
            </w:r>
          </w:p>
        </w:tc>
      </w:tr>
      <w:tr w:rsidR="007A4C9E" w:rsidRPr="00B435A8" w14:paraId="7A908000" w14:textId="77777777" w:rsidTr="00142E45">
        <w:tc>
          <w:tcPr>
            <w:tcW w:w="1170" w:type="dxa"/>
            <w:shd w:val="clear" w:color="auto" w:fill="FFFFFF"/>
          </w:tcPr>
          <w:p w14:paraId="5F770460"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73EFC504" w14:textId="77777777" w:rsidR="007A4C9E" w:rsidRPr="00B435A8" w:rsidRDefault="007A4C9E">
            <w:pPr>
              <w:spacing w:line="276" w:lineRule="auto"/>
              <w:ind w:right="270"/>
              <w:rPr>
                <w:rFonts w:eastAsia="Arial"/>
              </w:rPr>
            </w:pPr>
            <w:r w:rsidRPr="00B435A8">
              <w:rPr>
                <w:rFonts w:eastAsia="Arial"/>
              </w:rPr>
              <w:t>Lamp holders</w:t>
            </w:r>
          </w:p>
        </w:tc>
        <w:tc>
          <w:tcPr>
            <w:tcW w:w="1890" w:type="dxa"/>
            <w:shd w:val="clear" w:color="auto" w:fill="FFFFFF"/>
          </w:tcPr>
          <w:p w14:paraId="50662B1B" w14:textId="77777777" w:rsidR="007A4C9E" w:rsidRPr="00B435A8" w:rsidRDefault="007A4C9E">
            <w:pPr>
              <w:spacing w:line="276" w:lineRule="auto"/>
              <w:ind w:right="270"/>
              <w:jc w:val="both"/>
              <w:rPr>
                <w:rFonts w:eastAsia="Arial"/>
                <w:color w:val="000000"/>
              </w:rPr>
            </w:pPr>
            <w:r w:rsidRPr="00B435A8">
              <w:rPr>
                <w:rFonts w:eastAsia="Arial"/>
                <w:color w:val="000000"/>
              </w:rPr>
              <w:t>10 Dozen</w:t>
            </w:r>
          </w:p>
        </w:tc>
      </w:tr>
      <w:tr w:rsidR="007A4C9E" w:rsidRPr="00B435A8" w14:paraId="327B3B58" w14:textId="77777777" w:rsidTr="00142E45">
        <w:tc>
          <w:tcPr>
            <w:tcW w:w="1170" w:type="dxa"/>
            <w:shd w:val="clear" w:color="auto" w:fill="FFFFFF"/>
          </w:tcPr>
          <w:p w14:paraId="148B6DFF"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44079BFD" w14:textId="77777777" w:rsidR="007A4C9E" w:rsidRPr="00B435A8" w:rsidRDefault="007A4C9E">
            <w:pPr>
              <w:spacing w:line="276" w:lineRule="auto"/>
              <w:ind w:right="270"/>
              <w:rPr>
                <w:rFonts w:eastAsia="Arial"/>
              </w:rPr>
            </w:pPr>
            <w:r w:rsidRPr="00B435A8">
              <w:rPr>
                <w:rFonts w:eastAsia="Arial"/>
              </w:rPr>
              <w:t>Circuit Breakers</w:t>
            </w:r>
          </w:p>
        </w:tc>
        <w:tc>
          <w:tcPr>
            <w:tcW w:w="1890" w:type="dxa"/>
            <w:shd w:val="clear" w:color="auto" w:fill="FFFFFF"/>
          </w:tcPr>
          <w:p w14:paraId="72F81645" w14:textId="77777777" w:rsidR="007A4C9E" w:rsidRPr="00B435A8" w:rsidRDefault="007A4C9E">
            <w:pPr>
              <w:spacing w:line="276" w:lineRule="auto"/>
              <w:ind w:right="270"/>
              <w:jc w:val="both"/>
              <w:rPr>
                <w:rFonts w:eastAsia="Arial"/>
                <w:color w:val="000000"/>
              </w:rPr>
            </w:pPr>
            <w:r w:rsidRPr="00B435A8">
              <w:rPr>
                <w:rFonts w:eastAsia="Arial"/>
                <w:color w:val="000000"/>
              </w:rPr>
              <w:t xml:space="preserve"> 30 Nos</w:t>
            </w:r>
          </w:p>
        </w:tc>
      </w:tr>
      <w:tr w:rsidR="007A4C9E" w:rsidRPr="00B435A8" w14:paraId="475CE9A3" w14:textId="77777777" w:rsidTr="00142E45">
        <w:tc>
          <w:tcPr>
            <w:tcW w:w="1170" w:type="dxa"/>
            <w:shd w:val="clear" w:color="auto" w:fill="FFFFFF"/>
          </w:tcPr>
          <w:p w14:paraId="3CA0768F"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72F132C0" w14:textId="77777777" w:rsidR="007A4C9E" w:rsidRPr="00B435A8" w:rsidRDefault="007A4C9E">
            <w:pPr>
              <w:spacing w:line="276" w:lineRule="auto"/>
              <w:ind w:right="270"/>
              <w:rPr>
                <w:rFonts w:eastAsia="Arial"/>
              </w:rPr>
            </w:pPr>
            <w:r w:rsidRPr="00B435A8">
              <w:rPr>
                <w:rFonts w:eastAsia="Arial"/>
              </w:rPr>
              <w:t>Wooden plugs</w:t>
            </w:r>
          </w:p>
        </w:tc>
        <w:tc>
          <w:tcPr>
            <w:tcW w:w="1890" w:type="dxa"/>
            <w:shd w:val="clear" w:color="auto" w:fill="FFFFFF"/>
          </w:tcPr>
          <w:p w14:paraId="2A34D1AF" w14:textId="77777777" w:rsidR="007A4C9E" w:rsidRPr="00B435A8" w:rsidRDefault="007A4C9E">
            <w:pPr>
              <w:spacing w:line="276" w:lineRule="auto"/>
              <w:ind w:right="270"/>
              <w:jc w:val="both"/>
              <w:rPr>
                <w:rFonts w:eastAsia="Arial"/>
                <w:color w:val="000000"/>
              </w:rPr>
            </w:pPr>
            <w:r w:rsidRPr="00B435A8">
              <w:rPr>
                <w:rFonts w:eastAsia="Arial"/>
                <w:color w:val="000000"/>
              </w:rPr>
              <w:t>50 Nos</w:t>
            </w:r>
          </w:p>
        </w:tc>
      </w:tr>
      <w:tr w:rsidR="007A4C9E" w:rsidRPr="00B435A8" w14:paraId="21AC8B10" w14:textId="77777777" w:rsidTr="00142E45">
        <w:tc>
          <w:tcPr>
            <w:tcW w:w="1170" w:type="dxa"/>
            <w:shd w:val="clear" w:color="auto" w:fill="FFFFFF"/>
          </w:tcPr>
          <w:p w14:paraId="527BDB7E"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74A06356" w14:textId="77777777" w:rsidR="007A4C9E" w:rsidRPr="00B435A8" w:rsidRDefault="007A4C9E">
            <w:pPr>
              <w:spacing w:line="276" w:lineRule="auto"/>
              <w:ind w:right="270"/>
              <w:rPr>
                <w:rFonts w:eastAsia="Arial"/>
              </w:rPr>
            </w:pPr>
            <w:r w:rsidRPr="00B435A8">
              <w:rPr>
                <w:rFonts w:eastAsia="Arial"/>
              </w:rPr>
              <w:t>Main board</w:t>
            </w:r>
          </w:p>
        </w:tc>
        <w:tc>
          <w:tcPr>
            <w:tcW w:w="1890" w:type="dxa"/>
            <w:shd w:val="clear" w:color="auto" w:fill="FFFFFF"/>
          </w:tcPr>
          <w:p w14:paraId="480FD007" w14:textId="77777777" w:rsidR="007A4C9E" w:rsidRPr="00B435A8" w:rsidRDefault="007A4C9E">
            <w:pPr>
              <w:spacing w:line="276" w:lineRule="auto"/>
              <w:ind w:right="270"/>
              <w:jc w:val="both"/>
              <w:rPr>
                <w:rFonts w:eastAsia="Arial"/>
                <w:color w:val="000000"/>
              </w:rPr>
            </w:pPr>
            <w:r w:rsidRPr="00B435A8">
              <w:rPr>
                <w:rFonts w:eastAsia="Arial"/>
                <w:color w:val="000000"/>
              </w:rPr>
              <w:t>10 Nos</w:t>
            </w:r>
          </w:p>
        </w:tc>
      </w:tr>
      <w:tr w:rsidR="007A4C9E" w:rsidRPr="00B435A8" w14:paraId="546D746B" w14:textId="77777777" w:rsidTr="00142E45">
        <w:tc>
          <w:tcPr>
            <w:tcW w:w="1170" w:type="dxa"/>
            <w:shd w:val="clear" w:color="auto" w:fill="FFFFFF"/>
          </w:tcPr>
          <w:p w14:paraId="735FBB94"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3AAC03A5" w14:textId="77777777" w:rsidR="007A4C9E" w:rsidRPr="00B435A8" w:rsidRDefault="007A4C9E">
            <w:pPr>
              <w:spacing w:line="276" w:lineRule="auto"/>
              <w:ind w:right="270"/>
              <w:rPr>
                <w:rFonts w:eastAsia="Arial"/>
              </w:rPr>
            </w:pPr>
            <w:r w:rsidRPr="00B435A8">
              <w:rPr>
                <w:rFonts w:eastAsia="Arial"/>
              </w:rPr>
              <w:t>Estimate form</w:t>
            </w:r>
          </w:p>
        </w:tc>
        <w:tc>
          <w:tcPr>
            <w:tcW w:w="1890" w:type="dxa"/>
            <w:shd w:val="clear" w:color="auto" w:fill="FFFFFF"/>
          </w:tcPr>
          <w:p w14:paraId="7414938D" w14:textId="77777777" w:rsidR="007A4C9E" w:rsidRPr="00B435A8" w:rsidRDefault="007A4C9E">
            <w:pPr>
              <w:spacing w:line="276" w:lineRule="auto"/>
              <w:ind w:right="270"/>
              <w:jc w:val="both"/>
              <w:rPr>
                <w:rFonts w:eastAsia="Arial"/>
                <w:color w:val="000000"/>
              </w:rPr>
            </w:pPr>
            <w:r w:rsidRPr="00B435A8">
              <w:rPr>
                <w:rFonts w:eastAsia="Arial"/>
                <w:color w:val="000000"/>
              </w:rPr>
              <w:t>200 Nos</w:t>
            </w:r>
          </w:p>
        </w:tc>
      </w:tr>
      <w:tr w:rsidR="007A4C9E" w:rsidRPr="00B435A8" w14:paraId="3203EB2A" w14:textId="77777777" w:rsidTr="00142E45">
        <w:tc>
          <w:tcPr>
            <w:tcW w:w="1170" w:type="dxa"/>
            <w:shd w:val="clear" w:color="auto" w:fill="FFFFFF"/>
          </w:tcPr>
          <w:p w14:paraId="061811CE"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646FB2A6" w14:textId="77777777" w:rsidR="007A4C9E" w:rsidRPr="00B435A8" w:rsidRDefault="007A4C9E">
            <w:pPr>
              <w:spacing w:line="276" w:lineRule="auto"/>
              <w:ind w:right="270"/>
              <w:rPr>
                <w:rFonts w:eastAsia="Arial"/>
              </w:rPr>
            </w:pPr>
            <w:r w:rsidRPr="00B435A8">
              <w:rPr>
                <w:rFonts w:eastAsia="Arial"/>
              </w:rPr>
              <w:t>pencil</w:t>
            </w:r>
          </w:p>
        </w:tc>
        <w:tc>
          <w:tcPr>
            <w:tcW w:w="1890" w:type="dxa"/>
            <w:shd w:val="clear" w:color="auto" w:fill="FFFFFF"/>
          </w:tcPr>
          <w:p w14:paraId="2C256798" w14:textId="77777777" w:rsidR="007A4C9E" w:rsidRPr="00B435A8" w:rsidRDefault="007A4C9E">
            <w:pPr>
              <w:spacing w:line="276" w:lineRule="auto"/>
              <w:ind w:right="270"/>
              <w:jc w:val="both"/>
              <w:rPr>
                <w:rFonts w:eastAsia="Arial"/>
                <w:color w:val="000000"/>
              </w:rPr>
            </w:pPr>
            <w:r w:rsidRPr="00B435A8">
              <w:rPr>
                <w:rFonts w:eastAsia="Arial"/>
                <w:color w:val="000000"/>
              </w:rPr>
              <w:t>10 Packs</w:t>
            </w:r>
          </w:p>
        </w:tc>
      </w:tr>
      <w:tr w:rsidR="007A4C9E" w:rsidRPr="00B435A8" w14:paraId="2A0ADCF5" w14:textId="77777777" w:rsidTr="00142E45">
        <w:tc>
          <w:tcPr>
            <w:tcW w:w="1170" w:type="dxa"/>
            <w:shd w:val="clear" w:color="auto" w:fill="FFFFFF"/>
          </w:tcPr>
          <w:p w14:paraId="5B6185E5"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475A81A6" w14:textId="77777777" w:rsidR="007A4C9E" w:rsidRPr="00B435A8" w:rsidRDefault="007A4C9E">
            <w:pPr>
              <w:spacing w:line="276" w:lineRule="auto"/>
              <w:ind w:right="270"/>
              <w:rPr>
                <w:rFonts w:eastAsia="Arial"/>
              </w:rPr>
            </w:pPr>
            <w:r w:rsidRPr="00B435A8">
              <w:rPr>
                <w:rFonts w:eastAsia="Arial"/>
              </w:rPr>
              <w:t>Erasers</w:t>
            </w:r>
          </w:p>
        </w:tc>
        <w:tc>
          <w:tcPr>
            <w:tcW w:w="1890" w:type="dxa"/>
            <w:shd w:val="clear" w:color="auto" w:fill="FFFFFF"/>
          </w:tcPr>
          <w:p w14:paraId="762CA6E0" w14:textId="77777777" w:rsidR="007A4C9E" w:rsidRPr="00B435A8" w:rsidRDefault="007A4C9E">
            <w:pPr>
              <w:spacing w:line="276" w:lineRule="auto"/>
              <w:ind w:right="270"/>
              <w:jc w:val="both"/>
              <w:rPr>
                <w:rFonts w:eastAsia="Arial"/>
                <w:color w:val="000000"/>
              </w:rPr>
            </w:pPr>
            <w:r w:rsidRPr="00B435A8">
              <w:rPr>
                <w:rFonts w:eastAsia="Arial"/>
                <w:color w:val="000000"/>
              </w:rPr>
              <w:t>10 packs</w:t>
            </w:r>
          </w:p>
        </w:tc>
      </w:tr>
      <w:tr w:rsidR="007A4C9E" w:rsidRPr="00B435A8" w14:paraId="07B1B06E" w14:textId="77777777" w:rsidTr="00142E45">
        <w:tc>
          <w:tcPr>
            <w:tcW w:w="1170" w:type="dxa"/>
            <w:shd w:val="clear" w:color="auto" w:fill="FFFFFF"/>
          </w:tcPr>
          <w:p w14:paraId="7DCB66F6"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7F39E1E6" w14:textId="77777777" w:rsidR="007A4C9E" w:rsidRPr="00B435A8" w:rsidRDefault="007A4C9E">
            <w:pPr>
              <w:spacing w:line="276" w:lineRule="auto"/>
              <w:ind w:right="270"/>
              <w:rPr>
                <w:rFonts w:eastAsia="Arial"/>
              </w:rPr>
            </w:pPr>
            <w:r w:rsidRPr="00B435A8">
              <w:rPr>
                <w:rFonts w:eastAsia="Arial"/>
              </w:rPr>
              <w:t>Grounding Cable</w:t>
            </w:r>
          </w:p>
        </w:tc>
        <w:tc>
          <w:tcPr>
            <w:tcW w:w="1890" w:type="dxa"/>
            <w:shd w:val="clear" w:color="auto" w:fill="FFFFFF"/>
          </w:tcPr>
          <w:p w14:paraId="6A9C428B" w14:textId="77777777" w:rsidR="007A4C9E" w:rsidRPr="00B435A8" w:rsidRDefault="007A4C9E">
            <w:pPr>
              <w:spacing w:line="276" w:lineRule="auto"/>
              <w:ind w:right="270"/>
              <w:jc w:val="both"/>
              <w:rPr>
                <w:rFonts w:eastAsia="Arial"/>
                <w:color w:val="000000"/>
              </w:rPr>
            </w:pPr>
            <w:r w:rsidRPr="00B435A8">
              <w:rPr>
                <w:rFonts w:eastAsia="Arial"/>
                <w:color w:val="000000"/>
              </w:rPr>
              <w:t xml:space="preserve"> 50m</w:t>
            </w:r>
          </w:p>
        </w:tc>
      </w:tr>
      <w:tr w:rsidR="007A4C9E" w:rsidRPr="00B435A8" w14:paraId="74B432C2" w14:textId="77777777" w:rsidTr="00142E45">
        <w:tc>
          <w:tcPr>
            <w:tcW w:w="1170" w:type="dxa"/>
            <w:shd w:val="clear" w:color="auto" w:fill="FFFFFF"/>
          </w:tcPr>
          <w:p w14:paraId="46CA2EF2"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5577E297" w14:textId="77777777" w:rsidR="007A4C9E" w:rsidRPr="00B435A8" w:rsidRDefault="007A4C9E">
            <w:pPr>
              <w:spacing w:line="276" w:lineRule="auto"/>
              <w:ind w:right="270"/>
              <w:rPr>
                <w:rFonts w:eastAsia="Arial"/>
              </w:rPr>
            </w:pPr>
            <w:r w:rsidRPr="00B435A8">
              <w:rPr>
                <w:rFonts w:eastAsia="Arial"/>
              </w:rPr>
              <w:t>Mechanical Lugs</w:t>
            </w:r>
          </w:p>
        </w:tc>
        <w:tc>
          <w:tcPr>
            <w:tcW w:w="1890" w:type="dxa"/>
            <w:shd w:val="clear" w:color="auto" w:fill="FFFFFF"/>
          </w:tcPr>
          <w:p w14:paraId="733C8B2D" w14:textId="77777777" w:rsidR="007A4C9E" w:rsidRPr="00B435A8" w:rsidRDefault="007A4C9E">
            <w:pPr>
              <w:spacing w:line="276" w:lineRule="auto"/>
              <w:ind w:right="270"/>
              <w:jc w:val="both"/>
              <w:rPr>
                <w:rFonts w:eastAsia="Arial"/>
                <w:color w:val="000000"/>
              </w:rPr>
            </w:pPr>
            <w:r w:rsidRPr="00B435A8">
              <w:rPr>
                <w:rFonts w:eastAsia="Arial"/>
                <w:color w:val="000000"/>
              </w:rPr>
              <w:t>100 Nos</w:t>
            </w:r>
          </w:p>
        </w:tc>
      </w:tr>
      <w:tr w:rsidR="007A4C9E" w:rsidRPr="00B435A8" w14:paraId="5377DEC5" w14:textId="77777777" w:rsidTr="00142E45">
        <w:tc>
          <w:tcPr>
            <w:tcW w:w="1170" w:type="dxa"/>
            <w:shd w:val="clear" w:color="auto" w:fill="FFFFFF"/>
          </w:tcPr>
          <w:p w14:paraId="400C2E98"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2E644946" w14:textId="77777777" w:rsidR="007A4C9E" w:rsidRPr="00B435A8" w:rsidRDefault="007A4C9E">
            <w:pPr>
              <w:spacing w:line="276" w:lineRule="auto"/>
              <w:ind w:right="270"/>
              <w:rPr>
                <w:rFonts w:eastAsia="Arial"/>
              </w:rPr>
            </w:pPr>
            <w:r w:rsidRPr="00B435A8">
              <w:rPr>
                <w:rFonts w:eastAsia="Arial"/>
              </w:rPr>
              <w:t>GI pipes</w:t>
            </w:r>
          </w:p>
        </w:tc>
        <w:tc>
          <w:tcPr>
            <w:tcW w:w="1890" w:type="dxa"/>
            <w:shd w:val="clear" w:color="auto" w:fill="FFFFFF"/>
          </w:tcPr>
          <w:p w14:paraId="585BC3EA" w14:textId="77777777" w:rsidR="007A4C9E" w:rsidRPr="00B435A8" w:rsidRDefault="007A4C9E">
            <w:pPr>
              <w:spacing w:line="276" w:lineRule="auto"/>
              <w:ind w:right="270"/>
              <w:jc w:val="both"/>
              <w:rPr>
                <w:rFonts w:eastAsia="Arial"/>
                <w:color w:val="000000"/>
              </w:rPr>
            </w:pPr>
            <w:r w:rsidRPr="00B435A8">
              <w:rPr>
                <w:rFonts w:eastAsia="Arial"/>
                <w:color w:val="000000"/>
              </w:rPr>
              <w:t>200m</w:t>
            </w:r>
          </w:p>
        </w:tc>
      </w:tr>
      <w:tr w:rsidR="007A4C9E" w:rsidRPr="00B435A8" w14:paraId="723C9C70" w14:textId="77777777" w:rsidTr="00142E45">
        <w:tc>
          <w:tcPr>
            <w:tcW w:w="1170" w:type="dxa"/>
            <w:shd w:val="clear" w:color="auto" w:fill="FFFFFF"/>
          </w:tcPr>
          <w:p w14:paraId="38AA0196"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6D0B9F0C" w14:textId="77777777" w:rsidR="007A4C9E" w:rsidRPr="00B435A8" w:rsidRDefault="007A4C9E">
            <w:pPr>
              <w:spacing w:line="276" w:lineRule="auto"/>
              <w:ind w:right="270"/>
              <w:rPr>
                <w:rFonts w:eastAsia="Arial"/>
              </w:rPr>
            </w:pPr>
            <w:r w:rsidRPr="00B435A8">
              <w:rPr>
                <w:rFonts w:eastAsia="Arial"/>
              </w:rPr>
              <w:t>Thimbles</w:t>
            </w:r>
          </w:p>
        </w:tc>
        <w:tc>
          <w:tcPr>
            <w:tcW w:w="1890" w:type="dxa"/>
            <w:shd w:val="clear" w:color="auto" w:fill="FFFFFF"/>
          </w:tcPr>
          <w:p w14:paraId="71E17B1B" w14:textId="77777777" w:rsidR="007A4C9E" w:rsidRPr="00B435A8" w:rsidRDefault="007A4C9E">
            <w:pPr>
              <w:spacing w:line="276" w:lineRule="auto"/>
              <w:ind w:right="270"/>
              <w:jc w:val="both"/>
              <w:rPr>
                <w:rFonts w:eastAsia="Arial"/>
                <w:color w:val="000000"/>
              </w:rPr>
            </w:pPr>
            <w:r w:rsidRPr="00B435A8">
              <w:rPr>
                <w:rFonts w:eastAsia="Arial"/>
                <w:color w:val="000000"/>
              </w:rPr>
              <w:t>10 Dozen</w:t>
            </w:r>
          </w:p>
        </w:tc>
      </w:tr>
      <w:tr w:rsidR="007A4C9E" w:rsidRPr="00B435A8" w14:paraId="5E42ACB0" w14:textId="77777777" w:rsidTr="00142E45">
        <w:tc>
          <w:tcPr>
            <w:tcW w:w="1170" w:type="dxa"/>
            <w:shd w:val="clear" w:color="auto" w:fill="FFFFFF"/>
          </w:tcPr>
          <w:p w14:paraId="1A4A689B"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339BB5C9" w14:textId="77777777" w:rsidR="007A4C9E" w:rsidRPr="00B435A8" w:rsidRDefault="007A4C9E">
            <w:pPr>
              <w:spacing w:line="276" w:lineRule="auto"/>
              <w:ind w:right="270"/>
              <w:rPr>
                <w:rFonts w:eastAsia="Arial"/>
              </w:rPr>
            </w:pPr>
            <w:r w:rsidRPr="00B435A8">
              <w:rPr>
                <w:rFonts w:eastAsia="Arial"/>
              </w:rPr>
              <w:t>Conduit  bushing</w:t>
            </w:r>
          </w:p>
        </w:tc>
        <w:tc>
          <w:tcPr>
            <w:tcW w:w="1890" w:type="dxa"/>
            <w:shd w:val="clear" w:color="auto" w:fill="FFFFFF"/>
          </w:tcPr>
          <w:p w14:paraId="7799B1B0" w14:textId="77777777" w:rsidR="007A4C9E" w:rsidRPr="00B435A8" w:rsidRDefault="007A4C9E">
            <w:pPr>
              <w:spacing w:line="276" w:lineRule="auto"/>
              <w:ind w:right="270"/>
              <w:jc w:val="both"/>
              <w:rPr>
                <w:rFonts w:eastAsia="Arial"/>
                <w:color w:val="000000"/>
              </w:rPr>
            </w:pPr>
            <w:r w:rsidRPr="00B435A8">
              <w:rPr>
                <w:rFonts w:eastAsia="Arial"/>
                <w:color w:val="000000"/>
              </w:rPr>
              <w:t>100 Nos</w:t>
            </w:r>
          </w:p>
        </w:tc>
      </w:tr>
      <w:tr w:rsidR="007A4C9E" w:rsidRPr="00B435A8" w14:paraId="5A746913" w14:textId="77777777" w:rsidTr="00142E45">
        <w:tc>
          <w:tcPr>
            <w:tcW w:w="1170" w:type="dxa"/>
            <w:shd w:val="clear" w:color="auto" w:fill="FFFFFF"/>
          </w:tcPr>
          <w:p w14:paraId="3EE7D09A"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5E3A76AA" w14:textId="77777777" w:rsidR="007A4C9E" w:rsidRPr="00B435A8" w:rsidRDefault="007A4C9E">
            <w:pPr>
              <w:spacing w:line="276" w:lineRule="auto"/>
              <w:ind w:right="270"/>
              <w:rPr>
                <w:rFonts w:eastAsia="Arial"/>
              </w:rPr>
            </w:pPr>
            <w:r w:rsidRPr="00B435A8">
              <w:rPr>
                <w:rFonts w:eastAsia="Arial"/>
              </w:rPr>
              <w:t>switches</w:t>
            </w:r>
          </w:p>
        </w:tc>
        <w:tc>
          <w:tcPr>
            <w:tcW w:w="1890" w:type="dxa"/>
            <w:shd w:val="clear" w:color="auto" w:fill="FFFFFF"/>
          </w:tcPr>
          <w:p w14:paraId="03E745FB" w14:textId="77777777" w:rsidR="007A4C9E" w:rsidRPr="00B435A8" w:rsidRDefault="007A4C9E">
            <w:pPr>
              <w:spacing w:line="276" w:lineRule="auto"/>
              <w:ind w:right="270"/>
              <w:jc w:val="both"/>
              <w:rPr>
                <w:rFonts w:eastAsia="Arial"/>
                <w:color w:val="000000"/>
              </w:rPr>
            </w:pPr>
            <w:r w:rsidRPr="00B435A8">
              <w:rPr>
                <w:rFonts w:eastAsia="Arial"/>
                <w:color w:val="000000"/>
              </w:rPr>
              <w:t>10 Dozen</w:t>
            </w:r>
          </w:p>
        </w:tc>
      </w:tr>
      <w:tr w:rsidR="007A4C9E" w:rsidRPr="00B435A8" w14:paraId="3E765234" w14:textId="77777777" w:rsidTr="00142E45">
        <w:tc>
          <w:tcPr>
            <w:tcW w:w="1170" w:type="dxa"/>
            <w:shd w:val="clear" w:color="auto" w:fill="FFFFFF"/>
          </w:tcPr>
          <w:p w14:paraId="3EEFF543"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16A0F2BE" w14:textId="77777777" w:rsidR="007A4C9E" w:rsidRPr="00B435A8" w:rsidRDefault="007A4C9E">
            <w:pPr>
              <w:spacing w:line="276" w:lineRule="auto"/>
              <w:ind w:right="270"/>
              <w:rPr>
                <w:rFonts w:eastAsia="Arial"/>
              </w:rPr>
            </w:pPr>
            <w:r w:rsidRPr="00B435A8">
              <w:rPr>
                <w:rFonts w:eastAsia="Arial"/>
              </w:rPr>
              <w:t>lamps</w:t>
            </w:r>
          </w:p>
        </w:tc>
        <w:tc>
          <w:tcPr>
            <w:tcW w:w="1890" w:type="dxa"/>
            <w:shd w:val="clear" w:color="auto" w:fill="FFFFFF"/>
          </w:tcPr>
          <w:p w14:paraId="378D2FFA" w14:textId="77777777" w:rsidR="007A4C9E" w:rsidRPr="00B435A8" w:rsidRDefault="007A4C9E">
            <w:pPr>
              <w:spacing w:line="276" w:lineRule="auto"/>
              <w:ind w:right="270"/>
              <w:jc w:val="both"/>
              <w:rPr>
                <w:rFonts w:eastAsia="Arial"/>
                <w:color w:val="000000"/>
              </w:rPr>
            </w:pPr>
            <w:r w:rsidRPr="00B435A8">
              <w:rPr>
                <w:rFonts w:eastAsia="Arial"/>
                <w:color w:val="000000"/>
              </w:rPr>
              <w:t>5 Dozen</w:t>
            </w:r>
          </w:p>
        </w:tc>
      </w:tr>
      <w:tr w:rsidR="007A4C9E" w:rsidRPr="00B435A8" w14:paraId="5A50A5B1" w14:textId="77777777" w:rsidTr="00142E45">
        <w:tc>
          <w:tcPr>
            <w:tcW w:w="1170" w:type="dxa"/>
            <w:shd w:val="clear" w:color="auto" w:fill="FFFFFF"/>
          </w:tcPr>
          <w:p w14:paraId="5C3C5A33"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125D310B" w14:textId="77777777" w:rsidR="007A4C9E" w:rsidRPr="00B435A8" w:rsidRDefault="007A4C9E">
            <w:pPr>
              <w:spacing w:line="276" w:lineRule="auto"/>
              <w:ind w:right="270"/>
              <w:rPr>
                <w:rFonts w:eastAsia="Arial"/>
              </w:rPr>
            </w:pPr>
            <w:r w:rsidRPr="00B435A8">
              <w:rPr>
                <w:rFonts w:eastAsia="Arial"/>
              </w:rPr>
              <w:t>Cables</w:t>
            </w:r>
          </w:p>
        </w:tc>
        <w:tc>
          <w:tcPr>
            <w:tcW w:w="1890" w:type="dxa"/>
            <w:shd w:val="clear" w:color="auto" w:fill="FFFFFF"/>
          </w:tcPr>
          <w:p w14:paraId="1C2F36A9" w14:textId="77777777" w:rsidR="007A4C9E" w:rsidRPr="00B435A8" w:rsidRDefault="007A4C9E">
            <w:pPr>
              <w:spacing w:line="276" w:lineRule="auto"/>
              <w:ind w:right="270"/>
              <w:jc w:val="both"/>
              <w:rPr>
                <w:rFonts w:eastAsia="Arial"/>
                <w:color w:val="000000"/>
              </w:rPr>
            </w:pPr>
            <w:r w:rsidRPr="00B435A8">
              <w:rPr>
                <w:rFonts w:eastAsia="Arial"/>
                <w:color w:val="000000"/>
              </w:rPr>
              <w:t>5 coils</w:t>
            </w:r>
          </w:p>
        </w:tc>
      </w:tr>
      <w:tr w:rsidR="007A4C9E" w:rsidRPr="00B435A8" w14:paraId="0AC9E2D2" w14:textId="77777777" w:rsidTr="00142E45">
        <w:tc>
          <w:tcPr>
            <w:tcW w:w="1170" w:type="dxa"/>
            <w:shd w:val="clear" w:color="auto" w:fill="FFFFFF"/>
          </w:tcPr>
          <w:p w14:paraId="62F16F42"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63462FC2" w14:textId="77777777" w:rsidR="007A4C9E" w:rsidRPr="00B435A8" w:rsidRDefault="007A4C9E">
            <w:pPr>
              <w:spacing w:line="276" w:lineRule="auto"/>
              <w:ind w:right="270"/>
              <w:rPr>
                <w:rFonts w:eastAsia="Arial"/>
              </w:rPr>
            </w:pPr>
            <w:r w:rsidRPr="00B435A8">
              <w:rPr>
                <w:rFonts w:eastAsia="Arial"/>
              </w:rPr>
              <w:t>Conduit saddles</w:t>
            </w:r>
          </w:p>
        </w:tc>
        <w:tc>
          <w:tcPr>
            <w:tcW w:w="1890" w:type="dxa"/>
            <w:shd w:val="clear" w:color="auto" w:fill="FFFFFF"/>
          </w:tcPr>
          <w:p w14:paraId="16A31E30" w14:textId="77777777" w:rsidR="007A4C9E" w:rsidRPr="00B435A8" w:rsidRDefault="007A4C9E">
            <w:pPr>
              <w:spacing w:line="276" w:lineRule="auto"/>
              <w:ind w:right="270"/>
              <w:jc w:val="both"/>
              <w:rPr>
                <w:rFonts w:eastAsia="Arial"/>
                <w:color w:val="000000"/>
              </w:rPr>
            </w:pPr>
            <w:r w:rsidRPr="00B435A8">
              <w:rPr>
                <w:rFonts w:eastAsia="Arial"/>
                <w:color w:val="000000"/>
              </w:rPr>
              <w:t>100 Nos</w:t>
            </w:r>
          </w:p>
        </w:tc>
      </w:tr>
      <w:tr w:rsidR="007A4C9E" w:rsidRPr="00B435A8" w14:paraId="24637C73" w14:textId="77777777" w:rsidTr="00142E45">
        <w:tc>
          <w:tcPr>
            <w:tcW w:w="1170" w:type="dxa"/>
            <w:shd w:val="clear" w:color="auto" w:fill="FFFFFF"/>
          </w:tcPr>
          <w:p w14:paraId="7E0F3B6C"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296793B9" w14:textId="77777777" w:rsidR="007A4C9E" w:rsidRPr="00B435A8" w:rsidRDefault="007A4C9E">
            <w:pPr>
              <w:spacing w:line="276" w:lineRule="auto"/>
              <w:ind w:right="270"/>
              <w:rPr>
                <w:rFonts w:eastAsia="Arial"/>
              </w:rPr>
            </w:pPr>
            <w:r w:rsidRPr="00B435A8">
              <w:rPr>
                <w:rFonts w:eastAsia="Arial"/>
              </w:rPr>
              <w:t>GI Bends</w:t>
            </w:r>
          </w:p>
        </w:tc>
        <w:tc>
          <w:tcPr>
            <w:tcW w:w="1890" w:type="dxa"/>
            <w:shd w:val="clear" w:color="auto" w:fill="FFFFFF"/>
          </w:tcPr>
          <w:p w14:paraId="059AF2DB" w14:textId="77777777" w:rsidR="007A4C9E" w:rsidRPr="00B435A8" w:rsidRDefault="007A4C9E">
            <w:pPr>
              <w:spacing w:line="276" w:lineRule="auto"/>
              <w:ind w:right="270"/>
              <w:jc w:val="both"/>
              <w:rPr>
                <w:rFonts w:eastAsia="Arial"/>
                <w:color w:val="000000"/>
              </w:rPr>
            </w:pPr>
            <w:r w:rsidRPr="00B435A8">
              <w:rPr>
                <w:rFonts w:eastAsia="Arial"/>
                <w:color w:val="000000"/>
              </w:rPr>
              <w:t>25 Nos</w:t>
            </w:r>
          </w:p>
        </w:tc>
      </w:tr>
      <w:tr w:rsidR="007A4C9E" w:rsidRPr="00B435A8" w14:paraId="37452B2C" w14:textId="77777777" w:rsidTr="00142E45">
        <w:tc>
          <w:tcPr>
            <w:tcW w:w="1170" w:type="dxa"/>
            <w:shd w:val="clear" w:color="auto" w:fill="FFFFFF"/>
          </w:tcPr>
          <w:p w14:paraId="17AA06CB"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70D36A5E" w14:textId="77777777" w:rsidR="007A4C9E" w:rsidRPr="00B435A8" w:rsidRDefault="007A4C9E">
            <w:pPr>
              <w:spacing w:line="276" w:lineRule="auto"/>
              <w:ind w:right="270"/>
              <w:rPr>
                <w:rFonts w:eastAsia="Arial"/>
              </w:rPr>
            </w:pPr>
            <w:r w:rsidRPr="00B435A8">
              <w:rPr>
                <w:rFonts w:eastAsia="Arial"/>
              </w:rPr>
              <w:t>Pricing sheet</w:t>
            </w:r>
          </w:p>
        </w:tc>
        <w:tc>
          <w:tcPr>
            <w:tcW w:w="1890" w:type="dxa"/>
            <w:shd w:val="clear" w:color="auto" w:fill="FFFFFF"/>
          </w:tcPr>
          <w:p w14:paraId="79A48311" w14:textId="77777777" w:rsidR="007A4C9E" w:rsidRPr="00B435A8" w:rsidRDefault="007A4C9E">
            <w:pPr>
              <w:spacing w:line="276" w:lineRule="auto"/>
              <w:ind w:right="270"/>
              <w:jc w:val="both"/>
              <w:rPr>
                <w:rFonts w:eastAsia="Arial"/>
                <w:color w:val="000000"/>
              </w:rPr>
            </w:pPr>
            <w:r w:rsidRPr="00B435A8">
              <w:rPr>
                <w:rFonts w:eastAsia="Arial"/>
                <w:color w:val="000000"/>
              </w:rPr>
              <w:t>100 Nos</w:t>
            </w:r>
          </w:p>
        </w:tc>
      </w:tr>
      <w:tr w:rsidR="007A4C9E" w:rsidRPr="00B435A8" w14:paraId="7A4BC635" w14:textId="77777777" w:rsidTr="00142E45">
        <w:tc>
          <w:tcPr>
            <w:tcW w:w="1170" w:type="dxa"/>
            <w:shd w:val="clear" w:color="auto" w:fill="FFFFFF"/>
          </w:tcPr>
          <w:p w14:paraId="73960488"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5D38D588" w14:textId="77777777" w:rsidR="007A4C9E" w:rsidRPr="00B435A8" w:rsidRDefault="007A4C9E">
            <w:pPr>
              <w:spacing w:line="276" w:lineRule="auto"/>
              <w:ind w:right="270"/>
              <w:rPr>
                <w:rFonts w:eastAsia="Arial"/>
              </w:rPr>
            </w:pPr>
            <w:r w:rsidRPr="00B435A8">
              <w:rPr>
                <w:rFonts w:eastAsia="Arial"/>
              </w:rPr>
              <w:t>Writing pad</w:t>
            </w:r>
          </w:p>
        </w:tc>
        <w:tc>
          <w:tcPr>
            <w:tcW w:w="1890" w:type="dxa"/>
            <w:shd w:val="clear" w:color="auto" w:fill="FFFFFF"/>
          </w:tcPr>
          <w:p w14:paraId="6864B39F" w14:textId="77777777" w:rsidR="007A4C9E" w:rsidRPr="00B435A8" w:rsidRDefault="007A4C9E">
            <w:pPr>
              <w:spacing w:line="276" w:lineRule="auto"/>
              <w:ind w:right="270"/>
              <w:jc w:val="both"/>
              <w:rPr>
                <w:rFonts w:eastAsia="Arial"/>
                <w:color w:val="000000"/>
              </w:rPr>
            </w:pPr>
            <w:r w:rsidRPr="00B435A8">
              <w:rPr>
                <w:rFonts w:eastAsia="Arial"/>
                <w:color w:val="000000"/>
              </w:rPr>
              <w:t>50 Nos</w:t>
            </w:r>
          </w:p>
        </w:tc>
      </w:tr>
      <w:tr w:rsidR="007A4C9E" w:rsidRPr="00B435A8" w14:paraId="41F8D407" w14:textId="77777777" w:rsidTr="00142E45">
        <w:tc>
          <w:tcPr>
            <w:tcW w:w="1170" w:type="dxa"/>
            <w:shd w:val="clear" w:color="auto" w:fill="FFFFFF"/>
          </w:tcPr>
          <w:p w14:paraId="47FFCB3A" w14:textId="77777777" w:rsidR="007A4C9E" w:rsidRPr="00B435A8" w:rsidRDefault="007A4C9E" w:rsidP="0083364E">
            <w:pPr>
              <w:numPr>
                <w:ilvl w:val="0"/>
                <w:numId w:val="310"/>
              </w:numPr>
              <w:pBdr>
                <w:top w:val="nil"/>
                <w:left w:val="nil"/>
                <w:bottom w:val="nil"/>
                <w:right w:val="nil"/>
                <w:between w:val="nil"/>
              </w:pBdr>
              <w:spacing w:after="200" w:line="276" w:lineRule="auto"/>
              <w:rPr>
                <w:rFonts w:eastAsia="Arial"/>
                <w:color w:val="000000"/>
              </w:rPr>
            </w:pPr>
          </w:p>
        </w:tc>
        <w:tc>
          <w:tcPr>
            <w:tcW w:w="10080" w:type="dxa"/>
            <w:shd w:val="clear" w:color="auto" w:fill="FFFFFF"/>
          </w:tcPr>
          <w:p w14:paraId="3B24402B" w14:textId="77777777" w:rsidR="007A4C9E" w:rsidRPr="00B435A8" w:rsidRDefault="007A4C9E">
            <w:pPr>
              <w:spacing w:line="276" w:lineRule="auto"/>
              <w:ind w:right="270"/>
              <w:rPr>
                <w:rFonts w:eastAsia="Arial"/>
              </w:rPr>
            </w:pPr>
            <w:r w:rsidRPr="00B435A8">
              <w:rPr>
                <w:rFonts w:eastAsia="Arial"/>
              </w:rPr>
              <w:t>Paper sheets</w:t>
            </w:r>
          </w:p>
        </w:tc>
        <w:tc>
          <w:tcPr>
            <w:tcW w:w="1890" w:type="dxa"/>
            <w:shd w:val="clear" w:color="auto" w:fill="FFFFFF"/>
          </w:tcPr>
          <w:p w14:paraId="78BE9220" w14:textId="77777777" w:rsidR="007A4C9E" w:rsidRPr="00B435A8" w:rsidRDefault="007A4C9E">
            <w:pPr>
              <w:spacing w:line="276" w:lineRule="auto"/>
              <w:ind w:right="270"/>
              <w:jc w:val="both"/>
              <w:rPr>
                <w:rFonts w:eastAsia="Arial"/>
                <w:color w:val="000000"/>
              </w:rPr>
            </w:pPr>
            <w:r w:rsidRPr="00B435A8">
              <w:rPr>
                <w:rFonts w:eastAsia="Arial"/>
                <w:color w:val="000000"/>
              </w:rPr>
              <w:t>200 Nos</w:t>
            </w:r>
          </w:p>
        </w:tc>
      </w:tr>
    </w:tbl>
    <w:p w14:paraId="01EAFADF" w14:textId="77777777" w:rsidR="007A4C9E" w:rsidRPr="00B435A8" w:rsidRDefault="007A4C9E"/>
    <w:p w14:paraId="2EA6E6D3" w14:textId="77777777" w:rsidR="007A4C9E" w:rsidRPr="00B435A8" w:rsidRDefault="007A4C9E"/>
    <w:p w14:paraId="53F1EDC4" w14:textId="1155E380" w:rsidR="007A4C9E" w:rsidRPr="00B435A8" w:rsidRDefault="00142E45">
      <w:pPr>
        <w:rPr>
          <w:b/>
        </w:rPr>
      </w:pPr>
      <w:r w:rsidRPr="00B435A8">
        <w:rPr>
          <w:b/>
        </w:rPr>
        <w:t xml:space="preserve">    </w:t>
      </w:r>
      <w:r w:rsidR="007A4C9E" w:rsidRPr="00B435A8">
        <w:rPr>
          <w:b/>
        </w:rPr>
        <w:t xml:space="preserve">Lab 03: Power lab </w:t>
      </w:r>
    </w:p>
    <w:p w14:paraId="033B6321" w14:textId="6D2FE9B7" w:rsidR="007A4C9E" w:rsidRPr="00B435A8" w:rsidRDefault="00142E45">
      <w:pPr>
        <w:ind w:right="270"/>
        <w:rPr>
          <w:rFonts w:eastAsia="Arial"/>
          <w:color w:val="000000"/>
        </w:rPr>
      </w:pPr>
      <w:r w:rsidRPr="00B435A8">
        <w:rPr>
          <w:rFonts w:eastAsia="Arial"/>
          <w:b/>
          <w:color w:val="000000"/>
        </w:rPr>
        <w:t xml:space="preserve">    </w:t>
      </w:r>
      <w:r w:rsidR="007A4C9E" w:rsidRPr="00B435A8">
        <w:rPr>
          <w:rFonts w:eastAsia="Arial"/>
          <w:b/>
          <w:color w:val="000000"/>
        </w:rPr>
        <w:t xml:space="preserve">Tools and Equipment </w:t>
      </w:r>
    </w:p>
    <w:tbl>
      <w:tblPr>
        <w:tblW w:w="13140" w:type="dxa"/>
        <w:tblInd w:w="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70"/>
        <w:gridCol w:w="10080"/>
        <w:gridCol w:w="1890"/>
      </w:tblGrid>
      <w:tr w:rsidR="007A4C9E" w:rsidRPr="00B435A8" w14:paraId="5B56FF1B" w14:textId="77777777" w:rsidTr="00142E45">
        <w:trPr>
          <w:trHeight w:val="20"/>
        </w:trPr>
        <w:tc>
          <w:tcPr>
            <w:tcW w:w="1170" w:type="dxa"/>
            <w:tcBorders>
              <w:top w:val="single" w:sz="4" w:space="0" w:color="000000"/>
              <w:left w:val="single" w:sz="4" w:space="0" w:color="000000"/>
            </w:tcBorders>
            <w:shd w:val="clear" w:color="auto" w:fill="FFFFFF"/>
          </w:tcPr>
          <w:p w14:paraId="1856A42F" w14:textId="6632C66C" w:rsidR="007A4C9E" w:rsidRPr="00B435A8" w:rsidRDefault="007A4C9E">
            <w:pPr>
              <w:spacing w:line="276" w:lineRule="auto"/>
              <w:ind w:right="270"/>
              <w:rPr>
                <w:rFonts w:eastAsia="Arial"/>
                <w:b/>
                <w:color w:val="000000"/>
              </w:rPr>
            </w:pPr>
            <w:r w:rsidRPr="00B435A8">
              <w:rPr>
                <w:rFonts w:eastAsia="Arial"/>
                <w:b/>
                <w:color w:val="000000"/>
              </w:rPr>
              <w:t>S</w:t>
            </w:r>
            <w:r w:rsidR="00142E45" w:rsidRPr="00B435A8">
              <w:rPr>
                <w:rFonts w:eastAsia="Arial"/>
                <w:b/>
                <w:color w:val="000000"/>
              </w:rPr>
              <w:t>.</w:t>
            </w:r>
            <w:r w:rsidRPr="00B435A8">
              <w:rPr>
                <w:rFonts w:eastAsia="Arial"/>
                <w:b/>
                <w:color w:val="000000"/>
              </w:rPr>
              <w:t>N</w:t>
            </w:r>
            <w:r w:rsidR="00142E45" w:rsidRPr="00B435A8">
              <w:rPr>
                <w:rFonts w:eastAsia="Arial"/>
                <w:b/>
                <w:color w:val="000000"/>
              </w:rPr>
              <w:t>o</w:t>
            </w:r>
          </w:p>
        </w:tc>
        <w:tc>
          <w:tcPr>
            <w:tcW w:w="10080" w:type="dxa"/>
            <w:tcBorders>
              <w:top w:val="single" w:sz="4" w:space="0" w:color="000000"/>
              <w:left w:val="single" w:sz="4" w:space="0" w:color="000000"/>
            </w:tcBorders>
            <w:shd w:val="clear" w:color="auto" w:fill="FFFFFF"/>
          </w:tcPr>
          <w:p w14:paraId="4EE56595" w14:textId="77777777" w:rsidR="007A4C9E" w:rsidRPr="00B435A8" w:rsidRDefault="007A4C9E">
            <w:pPr>
              <w:spacing w:line="276" w:lineRule="auto"/>
              <w:ind w:right="270"/>
              <w:rPr>
                <w:rFonts w:eastAsia="Arial"/>
                <w:b/>
                <w:color w:val="000000"/>
              </w:rPr>
            </w:pPr>
            <w:r w:rsidRPr="00B435A8">
              <w:rPr>
                <w:rFonts w:eastAsia="Arial"/>
                <w:b/>
                <w:color w:val="000000"/>
              </w:rPr>
              <w:t>Description</w:t>
            </w:r>
          </w:p>
        </w:tc>
        <w:tc>
          <w:tcPr>
            <w:tcW w:w="1890" w:type="dxa"/>
            <w:tcBorders>
              <w:top w:val="single" w:sz="4" w:space="0" w:color="000000"/>
              <w:left w:val="single" w:sz="4" w:space="0" w:color="000000"/>
              <w:right w:val="single" w:sz="4" w:space="0" w:color="000000"/>
            </w:tcBorders>
            <w:shd w:val="clear" w:color="auto" w:fill="FFFFFF"/>
          </w:tcPr>
          <w:p w14:paraId="5176F30C" w14:textId="5469CD0A" w:rsidR="007A4C9E" w:rsidRPr="00B435A8" w:rsidRDefault="00142E45">
            <w:pPr>
              <w:spacing w:line="276" w:lineRule="auto"/>
              <w:ind w:right="270"/>
              <w:jc w:val="center"/>
              <w:rPr>
                <w:rFonts w:eastAsia="Arial"/>
                <w:b/>
                <w:color w:val="000000"/>
              </w:rPr>
            </w:pPr>
            <w:r w:rsidRPr="00B435A8">
              <w:rPr>
                <w:rFonts w:eastAsia="Arial"/>
                <w:b/>
                <w:color w:val="000000"/>
              </w:rPr>
              <w:t xml:space="preserve">Quantity </w:t>
            </w:r>
          </w:p>
        </w:tc>
      </w:tr>
      <w:tr w:rsidR="007A4C9E" w:rsidRPr="00B435A8" w14:paraId="63C48B86" w14:textId="77777777" w:rsidTr="00142E45">
        <w:trPr>
          <w:trHeight w:val="20"/>
        </w:trPr>
        <w:tc>
          <w:tcPr>
            <w:tcW w:w="1170" w:type="dxa"/>
            <w:tcBorders>
              <w:left w:val="single" w:sz="4" w:space="0" w:color="000000"/>
            </w:tcBorders>
            <w:shd w:val="clear" w:color="auto" w:fill="FFFFFF"/>
          </w:tcPr>
          <w:p w14:paraId="3385904B"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1</w:t>
            </w:r>
          </w:p>
        </w:tc>
        <w:tc>
          <w:tcPr>
            <w:tcW w:w="10080" w:type="dxa"/>
            <w:shd w:val="clear" w:color="auto" w:fill="FFFFFF"/>
          </w:tcPr>
          <w:p w14:paraId="25FD4CCA" w14:textId="77777777" w:rsidR="007A4C9E" w:rsidRPr="00B435A8" w:rsidRDefault="007A4C9E">
            <w:pPr>
              <w:spacing w:line="276" w:lineRule="auto"/>
              <w:ind w:right="270"/>
              <w:rPr>
                <w:rFonts w:eastAsia="Arial"/>
                <w:color w:val="000000"/>
              </w:rPr>
            </w:pPr>
            <w:r w:rsidRPr="00B435A8">
              <w:rPr>
                <w:rFonts w:eastAsia="Arial"/>
                <w:color w:val="000000"/>
              </w:rPr>
              <w:t xml:space="preserve">Voltmeters </w:t>
            </w:r>
          </w:p>
        </w:tc>
        <w:tc>
          <w:tcPr>
            <w:tcW w:w="1890" w:type="dxa"/>
            <w:shd w:val="clear" w:color="auto" w:fill="FFFFFF"/>
          </w:tcPr>
          <w:p w14:paraId="01779610" w14:textId="77777777" w:rsidR="007A4C9E" w:rsidRPr="00B435A8" w:rsidRDefault="007A4C9E">
            <w:pPr>
              <w:spacing w:line="276" w:lineRule="auto"/>
              <w:ind w:right="270"/>
              <w:jc w:val="center"/>
              <w:rPr>
                <w:rFonts w:eastAsia="Arial"/>
                <w:color w:val="000000"/>
              </w:rPr>
            </w:pPr>
            <w:r w:rsidRPr="00B435A8">
              <w:rPr>
                <w:rFonts w:eastAsia="Arial"/>
                <w:color w:val="000000"/>
              </w:rPr>
              <w:t>50</w:t>
            </w:r>
          </w:p>
        </w:tc>
      </w:tr>
      <w:tr w:rsidR="007A4C9E" w:rsidRPr="00B435A8" w14:paraId="0263CC75" w14:textId="77777777" w:rsidTr="00142E45">
        <w:trPr>
          <w:trHeight w:val="20"/>
        </w:trPr>
        <w:tc>
          <w:tcPr>
            <w:tcW w:w="1170" w:type="dxa"/>
            <w:tcBorders>
              <w:left w:val="single" w:sz="4" w:space="0" w:color="000000"/>
            </w:tcBorders>
            <w:shd w:val="clear" w:color="auto" w:fill="FFFFFF"/>
          </w:tcPr>
          <w:p w14:paraId="062977DD"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2</w:t>
            </w:r>
          </w:p>
        </w:tc>
        <w:tc>
          <w:tcPr>
            <w:tcW w:w="10080" w:type="dxa"/>
            <w:shd w:val="clear" w:color="auto" w:fill="FFFFFF"/>
          </w:tcPr>
          <w:p w14:paraId="7FE8129A" w14:textId="77777777" w:rsidR="007A4C9E" w:rsidRPr="00B435A8" w:rsidRDefault="007A4C9E">
            <w:pPr>
              <w:spacing w:line="276" w:lineRule="auto"/>
              <w:ind w:right="270"/>
              <w:rPr>
                <w:rFonts w:eastAsia="Arial"/>
                <w:color w:val="000000"/>
              </w:rPr>
            </w:pPr>
            <w:r w:rsidRPr="00B435A8">
              <w:rPr>
                <w:rFonts w:eastAsia="Arial"/>
                <w:color w:val="000000"/>
              </w:rPr>
              <w:t xml:space="preserve">Ammeter </w:t>
            </w:r>
          </w:p>
        </w:tc>
        <w:tc>
          <w:tcPr>
            <w:tcW w:w="1890" w:type="dxa"/>
            <w:shd w:val="clear" w:color="auto" w:fill="FFFFFF"/>
          </w:tcPr>
          <w:p w14:paraId="051E9C6E" w14:textId="77777777" w:rsidR="007A4C9E" w:rsidRPr="00B435A8" w:rsidRDefault="007A4C9E">
            <w:pPr>
              <w:spacing w:line="276" w:lineRule="auto"/>
              <w:ind w:right="270"/>
              <w:jc w:val="center"/>
              <w:rPr>
                <w:rFonts w:eastAsia="Arial"/>
                <w:color w:val="000000"/>
              </w:rPr>
            </w:pPr>
            <w:r w:rsidRPr="00B435A8">
              <w:rPr>
                <w:rFonts w:eastAsia="Arial"/>
                <w:color w:val="000000"/>
              </w:rPr>
              <w:t>50</w:t>
            </w:r>
          </w:p>
        </w:tc>
      </w:tr>
      <w:tr w:rsidR="007A4C9E" w:rsidRPr="00B435A8" w14:paraId="3CEEBBA2" w14:textId="77777777" w:rsidTr="00142E45">
        <w:trPr>
          <w:trHeight w:val="20"/>
        </w:trPr>
        <w:tc>
          <w:tcPr>
            <w:tcW w:w="1170" w:type="dxa"/>
            <w:tcBorders>
              <w:left w:val="single" w:sz="4" w:space="0" w:color="000000"/>
            </w:tcBorders>
            <w:shd w:val="clear" w:color="auto" w:fill="FFFFFF"/>
          </w:tcPr>
          <w:p w14:paraId="49A74339"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3</w:t>
            </w:r>
          </w:p>
        </w:tc>
        <w:tc>
          <w:tcPr>
            <w:tcW w:w="10080" w:type="dxa"/>
            <w:shd w:val="clear" w:color="auto" w:fill="FFFFFF"/>
          </w:tcPr>
          <w:p w14:paraId="30CACDAF" w14:textId="77777777" w:rsidR="007A4C9E" w:rsidRPr="00B435A8" w:rsidRDefault="007A4C9E">
            <w:pPr>
              <w:spacing w:line="276" w:lineRule="auto"/>
              <w:ind w:right="270"/>
              <w:rPr>
                <w:rFonts w:eastAsia="Arial"/>
                <w:color w:val="000000"/>
              </w:rPr>
            </w:pPr>
            <w:r w:rsidRPr="00B435A8">
              <w:rPr>
                <w:rFonts w:eastAsia="Arial"/>
                <w:color w:val="000000"/>
              </w:rPr>
              <w:t>Ohmmeters</w:t>
            </w:r>
          </w:p>
        </w:tc>
        <w:tc>
          <w:tcPr>
            <w:tcW w:w="1890" w:type="dxa"/>
            <w:shd w:val="clear" w:color="auto" w:fill="FFFFFF"/>
          </w:tcPr>
          <w:p w14:paraId="6F41733C" w14:textId="77777777" w:rsidR="007A4C9E" w:rsidRPr="00B435A8" w:rsidRDefault="007A4C9E">
            <w:pPr>
              <w:spacing w:line="276" w:lineRule="auto"/>
              <w:ind w:right="270"/>
              <w:jc w:val="center"/>
              <w:rPr>
                <w:rFonts w:eastAsia="Arial"/>
                <w:color w:val="000000"/>
              </w:rPr>
            </w:pPr>
            <w:r w:rsidRPr="00B435A8">
              <w:rPr>
                <w:rFonts w:eastAsia="Arial"/>
                <w:color w:val="000000"/>
              </w:rPr>
              <w:t>50</w:t>
            </w:r>
          </w:p>
        </w:tc>
      </w:tr>
      <w:tr w:rsidR="007A4C9E" w:rsidRPr="00B435A8" w14:paraId="5A959AFA" w14:textId="77777777" w:rsidTr="00142E45">
        <w:trPr>
          <w:trHeight w:val="20"/>
        </w:trPr>
        <w:tc>
          <w:tcPr>
            <w:tcW w:w="1170" w:type="dxa"/>
            <w:tcBorders>
              <w:left w:val="single" w:sz="4" w:space="0" w:color="000000"/>
            </w:tcBorders>
            <w:shd w:val="clear" w:color="auto" w:fill="FFFFFF"/>
          </w:tcPr>
          <w:p w14:paraId="2DA112FD"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4</w:t>
            </w:r>
          </w:p>
        </w:tc>
        <w:tc>
          <w:tcPr>
            <w:tcW w:w="10080" w:type="dxa"/>
            <w:shd w:val="clear" w:color="auto" w:fill="FFFFFF"/>
          </w:tcPr>
          <w:p w14:paraId="17624549" w14:textId="77777777" w:rsidR="007A4C9E" w:rsidRPr="00B435A8" w:rsidRDefault="007A4C9E">
            <w:pPr>
              <w:spacing w:line="276" w:lineRule="auto"/>
              <w:ind w:right="270"/>
              <w:rPr>
                <w:rFonts w:eastAsia="Arial"/>
                <w:color w:val="000000"/>
              </w:rPr>
            </w:pPr>
            <w:r w:rsidRPr="00B435A8">
              <w:rPr>
                <w:rFonts w:eastAsia="Arial"/>
                <w:color w:val="000000"/>
              </w:rPr>
              <w:t>Multi meters.</w:t>
            </w:r>
          </w:p>
        </w:tc>
        <w:tc>
          <w:tcPr>
            <w:tcW w:w="1890" w:type="dxa"/>
            <w:shd w:val="clear" w:color="auto" w:fill="FFFFFF"/>
          </w:tcPr>
          <w:p w14:paraId="3008BF09" w14:textId="77777777" w:rsidR="007A4C9E" w:rsidRPr="00B435A8" w:rsidRDefault="007A4C9E">
            <w:pPr>
              <w:spacing w:line="276" w:lineRule="auto"/>
              <w:ind w:right="270"/>
              <w:jc w:val="center"/>
              <w:rPr>
                <w:rFonts w:eastAsia="Arial"/>
                <w:color w:val="000000"/>
              </w:rPr>
            </w:pPr>
            <w:r w:rsidRPr="00B435A8">
              <w:rPr>
                <w:rFonts w:eastAsia="Arial"/>
                <w:color w:val="000000"/>
              </w:rPr>
              <w:t>50</w:t>
            </w:r>
          </w:p>
        </w:tc>
      </w:tr>
      <w:tr w:rsidR="007A4C9E" w:rsidRPr="00B435A8" w14:paraId="642FCE9D" w14:textId="77777777" w:rsidTr="00142E45">
        <w:trPr>
          <w:trHeight w:val="20"/>
        </w:trPr>
        <w:tc>
          <w:tcPr>
            <w:tcW w:w="1170" w:type="dxa"/>
            <w:tcBorders>
              <w:left w:val="single" w:sz="4" w:space="0" w:color="000000"/>
            </w:tcBorders>
            <w:shd w:val="clear" w:color="auto" w:fill="FFFFFF"/>
          </w:tcPr>
          <w:p w14:paraId="38675970"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5</w:t>
            </w:r>
          </w:p>
        </w:tc>
        <w:tc>
          <w:tcPr>
            <w:tcW w:w="10080" w:type="dxa"/>
            <w:shd w:val="clear" w:color="auto" w:fill="FFFFFF"/>
          </w:tcPr>
          <w:p w14:paraId="6FDEF7C0" w14:textId="77777777" w:rsidR="007A4C9E" w:rsidRPr="00B435A8" w:rsidRDefault="007A4C9E">
            <w:pPr>
              <w:spacing w:line="276" w:lineRule="auto"/>
              <w:ind w:right="270"/>
              <w:rPr>
                <w:rFonts w:eastAsia="Arial"/>
                <w:color w:val="000000"/>
              </w:rPr>
            </w:pPr>
            <w:r w:rsidRPr="00B435A8">
              <w:rPr>
                <w:rFonts w:eastAsia="Arial"/>
                <w:color w:val="000000"/>
              </w:rPr>
              <w:t>Wattmeter</w:t>
            </w:r>
          </w:p>
        </w:tc>
        <w:tc>
          <w:tcPr>
            <w:tcW w:w="1890" w:type="dxa"/>
            <w:shd w:val="clear" w:color="auto" w:fill="FFFFFF"/>
          </w:tcPr>
          <w:p w14:paraId="57D36753" w14:textId="77777777" w:rsidR="007A4C9E" w:rsidRPr="00B435A8" w:rsidRDefault="007A4C9E">
            <w:pPr>
              <w:spacing w:line="276" w:lineRule="auto"/>
              <w:ind w:right="270"/>
              <w:jc w:val="center"/>
              <w:rPr>
                <w:rFonts w:eastAsia="Arial"/>
                <w:color w:val="000000"/>
              </w:rPr>
            </w:pPr>
            <w:r w:rsidRPr="00B435A8">
              <w:rPr>
                <w:rFonts w:eastAsia="Arial"/>
                <w:color w:val="000000"/>
              </w:rPr>
              <w:t>25</w:t>
            </w:r>
          </w:p>
        </w:tc>
      </w:tr>
      <w:tr w:rsidR="007A4C9E" w:rsidRPr="00B435A8" w14:paraId="66B8FC42" w14:textId="77777777" w:rsidTr="00142E45">
        <w:trPr>
          <w:trHeight w:val="20"/>
        </w:trPr>
        <w:tc>
          <w:tcPr>
            <w:tcW w:w="1170" w:type="dxa"/>
            <w:tcBorders>
              <w:left w:val="single" w:sz="4" w:space="0" w:color="000000"/>
            </w:tcBorders>
            <w:shd w:val="clear" w:color="auto" w:fill="FFFFFF"/>
          </w:tcPr>
          <w:p w14:paraId="191659B8"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lastRenderedPageBreak/>
              <w:t>6</w:t>
            </w:r>
          </w:p>
        </w:tc>
        <w:tc>
          <w:tcPr>
            <w:tcW w:w="10080" w:type="dxa"/>
            <w:shd w:val="clear" w:color="auto" w:fill="FFFFFF"/>
          </w:tcPr>
          <w:p w14:paraId="097CA4EA" w14:textId="77777777" w:rsidR="007A4C9E" w:rsidRPr="00B435A8" w:rsidRDefault="007A4C9E">
            <w:pPr>
              <w:spacing w:line="276" w:lineRule="auto"/>
              <w:ind w:right="270"/>
              <w:rPr>
                <w:rFonts w:eastAsia="Arial"/>
                <w:color w:val="000000"/>
              </w:rPr>
            </w:pPr>
            <w:r w:rsidRPr="00B435A8">
              <w:rPr>
                <w:rFonts w:eastAsia="Arial"/>
                <w:color w:val="000000"/>
              </w:rPr>
              <w:t>Rheostat</w:t>
            </w:r>
          </w:p>
        </w:tc>
        <w:tc>
          <w:tcPr>
            <w:tcW w:w="1890" w:type="dxa"/>
            <w:shd w:val="clear" w:color="auto" w:fill="FFFFFF"/>
          </w:tcPr>
          <w:p w14:paraId="0DCF59E9" w14:textId="77777777" w:rsidR="007A4C9E" w:rsidRPr="00B435A8" w:rsidRDefault="007A4C9E">
            <w:pPr>
              <w:spacing w:line="276" w:lineRule="auto"/>
              <w:ind w:right="270"/>
              <w:jc w:val="center"/>
              <w:rPr>
                <w:rFonts w:eastAsia="Arial"/>
                <w:color w:val="000000"/>
              </w:rPr>
            </w:pPr>
            <w:r w:rsidRPr="00B435A8">
              <w:rPr>
                <w:rFonts w:eastAsia="Arial"/>
                <w:color w:val="000000"/>
              </w:rPr>
              <w:t>50</w:t>
            </w:r>
          </w:p>
        </w:tc>
      </w:tr>
      <w:tr w:rsidR="007A4C9E" w:rsidRPr="00B435A8" w14:paraId="6B2AE706" w14:textId="77777777" w:rsidTr="00142E45">
        <w:trPr>
          <w:trHeight w:val="20"/>
        </w:trPr>
        <w:tc>
          <w:tcPr>
            <w:tcW w:w="1170" w:type="dxa"/>
            <w:tcBorders>
              <w:left w:val="single" w:sz="4" w:space="0" w:color="000000"/>
            </w:tcBorders>
            <w:shd w:val="clear" w:color="auto" w:fill="FFFFFF"/>
          </w:tcPr>
          <w:p w14:paraId="61B26E27"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7</w:t>
            </w:r>
          </w:p>
        </w:tc>
        <w:tc>
          <w:tcPr>
            <w:tcW w:w="10080" w:type="dxa"/>
            <w:shd w:val="clear" w:color="auto" w:fill="FFFFFF"/>
          </w:tcPr>
          <w:p w14:paraId="1538C9E1" w14:textId="77777777" w:rsidR="007A4C9E" w:rsidRPr="00B435A8" w:rsidRDefault="007A4C9E">
            <w:pPr>
              <w:spacing w:line="276" w:lineRule="auto"/>
              <w:ind w:right="270"/>
              <w:rPr>
                <w:rFonts w:eastAsia="Arial"/>
                <w:color w:val="000000"/>
              </w:rPr>
            </w:pPr>
            <w:r w:rsidRPr="00B435A8">
              <w:rPr>
                <w:rFonts w:eastAsia="Arial"/>
                <w:color w:val="000000"/>
              </w:rPr>
              <w:t>Cathode-ray oscilloscope</w:t>
            </w:r>
          </w:p>
        </w:tc>
        <w:tc>
          <w:tcPr>
            <w:tcW w:w="1890" w:type="dxa"/>
            <w:shd w:val="clear" w:color="auto" w:fill="FFFFFF"/>
          </w:tcPr>
          <w:p w14:paraId="3EA56BF2" w14:textId="77777777" w:rsidR="007A4C9E" w:rsidRPr="00B435A8" w:rsidRDefault="007A4C9E">
            <w:pPr>
              <w:spacing w:line="276" w:lineRule="auto"/>
              <w:ind w:right="270"/>
              <w:jc w:val="center"/>
              <w:rPr>
                <w:rFonts w:eastAsia="Arial"/>
                <w:color w:val="000000"/>
              </w:rPr>
            </w:pPr>
            <w:r w:rsidRPr="00B435A8">
              <w:rPr>
                <w:rFonts w:eastAsia="Arial"/>
                <w:color w:val="000000"/>
              </w:rPr>
              <w:t>25</w:t>
            </w:r>
          </w:p>
        </w:tc>
      </w:tr>
      <w:tr w:rsidR="007A4C9E" w:rsidRPr="00B435A8" w14:paraId="788A5641" w14:textId="77777777" w:rsidTr="00142E45">
        <w:trPr>
          <w:trHeight w:val="20"/>
        </w:trPr>
        <w:tc>
          <w:tcPr>
            <w:tcW w:w="1170" w:type="dxa"/>
            <w:tcBorders>
              <w:left w:val="single" w:sz="4" w:space="0" w:color="000000"/>
            </w:tcBorders>
            <w:shd w:val="clear" w:color="auto" w:fill="FFFFFF"/>
          </w:tcPr>
          <w:p w14:paraId="67EDAF4A"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8</w:t>
            </w:r>
          </w:p>
        </w:tc>
        <w:tc>
          <w:tcPr>
            <w:tcW w:w="10080" w:type="dxa"/>
            <w:shd w:val="clear" w:color="auto" w:fill="FFFFFF"/>
          </w:tcPr>
          <w:p w14:paraId="246A891E" w14:textId="77777777" w:rsidR="007A4C9E" w:rsidRPr="00B435A8" w:rsidRDefault="007A4C9E">
            <w:pPr>
              <w:spacing w:line="276" w:lineRule="auto"/>
              <w:ind w:right="270"/>
              <w:rPr>
                <w:rFonts w:eastAsia="Arial"/>
                <w:color w:val="000000"/>
              </w:rPr>
            </w:pPr>
            <w:r w:rsidRPr="00B435A8">
              <w:rPr>
                <w:rFonts w:eastAsia="Arial"/>
                <w:color w:val="000000"/>
              </w:rPr>
              <w:t>Incandescent lamp of different watts</w:t>
            </w:r>
          </w:p>
        </w:tc>
        <w:tc>
          <w:tcPr>
            <w:tcW w:w="1890" w:type="dxa"/>
            <w:shd w:val="clear" w:color="auto" w:fill="FFFFFF"/>
          </w:tcPr>
          <w:p w14:paraId="261B1892" w14:textId="77777777" w:rsidR="007A4C9E" w:rsidRPr="00B435A8" w:rsidRDefault="007A4C9E">
            <w:pPr>
              <w:spacing w:line="276" w:lineRule="auto"/>
              <w:ind w:right="270"/>
              <w:jc w:val="center"/>
              <w:rPr>
                <w:rFonts w:eastAsia="Arial"/>
                <w:color w:val="000000"/>
              </w:rPr>
            </w:pPr>
            <w:r w:rsidRPr="00B435A8">
              <w:rPr>
                <w:rFonts w:eastAsia="Arial"/>
                <w:color w:val="000000"/>
              </w:rPr>
              <w:t>50</w:t>
            </w:r>
          </w:p>
        </w:tc>
      </w:tr>
      <w:tr w:rsidR="007A4C9E" w:rsidRPr="00B435A8" w14:paraId="3E36204E" w14:textId="77777777" w:rsidTr="00142E45">
        <w:trPr>
          <w:trHeight w:val="20"/>
        </w:trPr>
        <w:tc>
          <w:tcPr>
            <w:tcW w:w="1170" w:type="dxa"/>
            <w:tcBorders>
              <w:left w:val="single" w:sz="4" w:space="0" w:color="000000"/>
            </w:tcBorders>
            <w:shd w:val="clear" w:color="auto" w:fill="FFFFFF"/>
          </w:tcPr>
          <w:p w14:paraId="6E1BE4CF"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9</w:t>
            </w:r>
          </w:p>
        </w:tc>
        <w:tc>
          <w:tcPr>
            <w:tcW w:w="10080" w:type="dxa"/>
            <w:shd w:val="clear" w:color="auto" w:fill="FFFFFF"/>
          </w:tcPr>
          <w:p w14:paraId="3F25DA4D" w14:textId="77777777" w:rsidR="007A4C9E" w:rsidRPr="00B435A8" w:rsidRDefault="007A4C9E">
            <w:pPr>
              <w:spacing w:line="276" w:lineRule="auto"/>
              <w:ind w:right="270"/>
              <w:rPr>
                <w:rFonts w:eastAsia="Arial"/>
                <w:color w:val="000000"/>
              </w:rPr>
            </w:pPr>
            <w:r w:rsidRPr="00B435A8">
              <w:rPr>
                <w:rFonts w:eastAsia="Arial"/>
                <w:color w:val="000000"/>
              </w:rPr>
              <w:t>Oscillator/signal generator</w:t>
            </w:r>
          </w:p>
        </w:tc>
        <w:tc>
          <w:tcPr>
            <w:tcW w:w="1890" w:type="dxa"/>
            <w:shd w:val="clear" w:color="auto" w:fill="FFFFFF"/>
          </w:tcPr>
          <w:p w14:paraId="2A34949D" w14:textId="77777777" w:rsidR="007A4C9E" w:rsidRPr="00B435A8" w:rsidRDefault="007A4C9E">
            <w:pPr>
              <w:spacing w:line="276" w:lineRule="auto"/>
              <w:ind w:right="270"/>
              <w:jc w:val="center"/>
              <w:rPr>
                <w:rFonts w:eastAsia="Arial"/>
                <w:color w:val="000000"/>
              </w:rPr>
            </w:pPr>
            <w:r w:rsidRPr="00B435A8">
              <w:rPr>
                <w:rFonts w:eastAsia="Arial"/>
                <w:color w:val="000000"/>
              </w:rPr>
              <w:t>25</w:t>
            </w:r>
          </w:p>
        </w:tc>
      </w:tr>
      <w:tr w:rsidR="007A4C9E" w:rsidRPr="00B435A8" w14:paraId="2B0B3811" w14:textId="77777777" w:rsidTr="00142E45">
        <w:trPr>
          <w:trHeight w:val="20"/>
        </w:trPr>
        <w:tc>
          <w:tcPr>
            <w:tcW w:w="1170" w:type="dxa"/>
            <w:tcBorders>
              <w:left w:val="single" w:sz="4" w:space="0" w:color="000000"/>
            </w:tcBorders>
            <w:shd w:val="clear" w:color="auto" w:fill="FFFFFF"/>
          </w:tcPr>
          <w:p w14:paraId="3D821EF0"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10</w:t>
            </w:r>
          </w:p>
        </w:tc>
        <w:tc>
          <w:tcPr>
            <w:tcW w:w="10080" w:type="dxa"/>
            <w:shd w:val="clear" w:color="auto" w:fill="FFFFFF"/>
          </w:tcPr>
          <w:p w14:paraId="43E9A56B" w14:textId="77777777" w:rsidR="007A4C9E" w:rsidRPr="00B435A8" w:rsidRDefault="007A4C9E">
            <w:pPr>
              <w:keepNext/>
              <w:keepLines/>
              <w:pBdr>
                <w:top w:val="nil"/>
                <w:left w:val="nil"/>
                <w:bottom w:val="nil"/>
                <w:right w:val="nil"/>
                <w:between w:val="nil"/>
              </w:pBdr>
              <w:spacing w:after="200" w:line="276" w:lineRule="auto"/>
              <w:ind w:right="270"/>
              <w:jc w:val="both"/>
              <w:rPr>
                <w:rFonts w:eastAsia="Arial"/>
                <w:color w:val="000000"/>
              </w:rPr>
            </w:pPr>
            <w:r w:rsidRPr="00B435A8">
              <w:rPr>
                <w:rFonts w:eastAsia="Arial"/>
                <w:color w:val="000000"/>
              </w:rPr>
              <w:t>Transformer</w:t>
            </w:r>
          </w:p>
        </w:tc>
        <w:tc>
          <w:tcPr>
            <w:tcW w:w="1890" w:type="dxa"/>
            <w:shd w:val="clear" w:color="auto" w:fill="FFFFFF"/>
          </w:tcPr>
          <w:p w14:paraId="757BD79A" w14:textId="77777777" w:rsidR="007A4C9E" w:rsidRPr="00B435A8" w:rsidRDefault="007A4C9E">
            <w:pPr>
              <w:keepNext/>
              <w:keepLines/>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10</w:t>
            </w:r>
          </w:p>
        </w:tc>
      </w:tr>
      <w:tr w:rsidR="007A4C9E" w:rsidRPr="00B435A8" w14:paraId="678AD409" w14:textId="77777777" w:rsidTr="00142E45">
        <w:trPr>
          <w:trHeight w:val="20"/>
        </w:trPr>
        <w:tc>
          <w:tcPr>
            <w:tcW w:w="1170" w:type="dxa"/>
            <w:tcBorders>
              <w:left w:val="single" w:sz="4" w:space="0" w:color="000000"/>
            </w:tcBorders>
            <w:shd w:val="clear" w:color="auto" w:fill="FFFFFF"/>
          </w:tcPr>
          <w:p w14:paraId="6872A73C"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11</w:t>
            </w:r>
          </w:p>
        </w:tc>
        <w:tc>
          <w:tcPr>
            <w:tcW w:w="10080" w:type="dxa"/>
            <w:shd w:val="clear" w:color="auto" w:fill="FFFFFF"/>
          </w:tcPr>
          <w:p w14:paraId="11869871" w14:textId="77777777" w:rsidR="007A4C9E" w:rsidRPr="00B435A8" w:rsidRDefault="007A4C9E">
            <w:pPr>
              <w:spacing w:line="276" w:lineRule="auto"/>
              <w:ind w:right="270"/>
              <w:rPr>
                <w:rFonts w:eastAsia="Arial"/>
                <w:color w:val="000000"/>
              </w:rPr>
            </w:pPr>
            <w:r w:rsidRPr="00B435A8">
              <w:rPr>
                <w:rFonts w:eastAsia="Arial"/>
                <w:color w:val="000000"/>
              </w:rPr>
              <w:t>Compass needle</w:t>
            </w:r>
          </w:p>
        </w:tc>
        <w:tc>
          <w:tcPr>
            <w:tcW w:w="1890" w:type="dxa"/>
            <w:shd w:val="clear" w:color="auto" w:fill="FFFFFF"/>
          </w:tcPr>
          <w:p w14:paraId="7392F340" w14:textId="77777777" w:rsidR="007A4C9E" w:rsidRPr="00B435A8" w:rsidRDefault="007A4C9E">
            <w:pPr>
              <w:spacing w:line="276" w:lineRule="auto"/>
              <w:ind w:right="270"/>
              <w:jc w:val="center"/>
              <w:rPr>
                <w:rFonts w:eastAsia="Arial"/>
                <w:color w:val="000000"/>
              </w:rPr>
            </w:pPr>
            <w:r w:rsidRPr="00B435A8">
              <w:rPr>
                <w:rFonts w:eastAsia="Arial"/>
                <w:color w:val="000000"/>
              </w:rPr>
              <w:t>50</w:t>
            </w:r>
          </w:p>
        </w:tc>
      </w:tr>
      <w:tr w:rsidR="007A4C9E" w:rsidRPr="00B435A8" w14:paraId="575FA71C" w14:textId="77777777" w:rsidTr="00142E45">
        <w:trPr>
          <w:trHeight w:val="20"/>
        </w:trPr>
        <w:tc>
          <w:tcPr>
            <w:tcW w:w="1170" w:type="dxa"/>
            <w:tcBorders>
              <w:left w:val="single" w:sz="4" w:space="0" w:color="000000"/>
            </w:tcBorders>
            <w:shd w:val="clear" w:color="auto" w:fill="FFFFFF"/>
          </w:tcPr>
          <w:p w14:paraId="53F54BCA"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12</w:t>
            </w:r>
          </w:p>
        </w:tc>
        <w:tc>
          <w:tcPr>
            <w:tcW w:w="10080" w:type="dxa"/>
            <w:shd w:val="clear" w:color="auto" w:fill="FFFFFF"/>
          </w:tcPr>
          <w:p w14:paraId="04695B27" w14:textId="77777777" w:rsidR="007A4C9E" w:rsidRPr="00B435A8" w:rsidRDefault="007A4C9E">
            <w:pPr>
              <w:spacing w:line="276" w:lineRule="auto"/>
              <w:ind w:right="270"/>
              <w:rPr>
                <w:rFonts w:eastAsia="Arial"/>
                <w:color w:val="000000"/>
              </w:rPr>
            </w:pPr>
            <w:r w:rsidRPr="00B435A8">
              <w:rPr>
                <w:rFonts w:eastAsia="Arial"/>
                <w:color w:val="000000"/>
              </w:rPr>
              <w:t>Galvanometer</w:t>
            </w:r>
          </w:p>
        </w:tc>
        <w:tc>
          <w:tcPr>
            <w:tcW w:w="1890" w:type="dxa"/>
            <w:shd w:val="clear" w:color="auto" w:fill="FFFFFF"/>
          </w:tcPr>
          <w:p w14:paraId="58DAA7AE"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5FF5C57A" w14:textId="77777777" w:rsidTr="00142E45">
        <w:trPr>
          <w:trHeight w:val="20"/>
        </w:trPr>
        <w:tc>
          <w:tcPr>
            <w:tcW w:w="1170" w:type="dxa"/>
            <w:tcBorders>
              <w:left w:val="single" w:sz="4" w:space="0" w:color="000000"/>
            </w:tcBorders>
            <w:shd w:val="clear" w:color="auto" w:fill="FFFFFF"/>
          </w:tcPr>
          <w:p w14:paraId="0B9AC267"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13</w:t>
            </w:r>
          </w:p>
        </w:tc>
        <w:tc>
          <w:tcPr>
            <w:tcW w:w="10080" w:type="dxa"/>
            <w:shd w:val="clear" w:color="auto" w:fill="FFFFFF"/>
          </w:tcPr>
          <w:p w14:paraId="4B20AC1B" w14:textId="77777777" w:rsidR="007A4C9E" w:rsidRPr="00B435A8" w:rsidRDefault="007A4C9E">
            <w:pPr>
              <w:spacing w:line="276" w:lineRule="auto"/>
              <w:ind w:right="270"/>
              <w:rPr>
                <w:rFonts w:eastAsia="Arial"/>
                <w:color w:val="000000"/>
              </w:rPr>
            </w:pPr>
            <w:r w:rsidRPr="00B435A8">
              <w:rPr>
                <w:rFonts w:eastAsia="Arial"/>
                <w:color w:val="000000"/>
              </w:rPr>
              <w:t>Variable D.C powers supply 0-30 Voltas</w:t>
            </w:r>
          </w:p>
        </w:tc>
        <w:tc>
          <w:tcPr>
            <w:tcW w:w="1890" w:type="dxa"/>
            <w:shd w:val="clear" w:color="auto" w:fill="FFFFFF"/>
          </w:tcPr>
          <w:p w14:paraId="3F77549C"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19EF89B5" w14:textId="77777777" w:rsidTr="00142E45">
        <w:trPr>
          <w:trHeight w:val="20"/>
        </w:trPr>
        <w:tc>
          <w:tcPr>
            <w:tcW w:w="1170" w:type="dxa"/>
            <w:tcBorders>
              <w:left w:val="single" w:sz="4" w:space="0" w:color="000000"/>
            </w:tcBorders>
            <w:shd w:val="clear" w:color="auto" w:fill="FFFFFF"/>
          </w:tcPr>
          <w:p w14:paraId="72A5CD3B"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14</w:t>
            </w:r>
          </w:p>
        </w:tc>
        <w:tc>
          <w:tcPr>
            <w:tcW w:w="10080" w:type="dxa"/>
            <w:shd w:val="clear" w:color="auto" w:fill="FFFFFF"/>
          </w:tcPr>
          <w:p w14:paraId="5DBF508F" w14:textId="77777777" w:rsidR="007A4C9E" w:rsidRPr="00B435A8" w:rsidRDefault="007A4C9E">
            <w:pPr>
              <w:spacing w:line="276" w:lineRule="auto"/>
              <w:ind w:right="270"/>
              <w:rPr>
                <w:rFonts w:eastAsia="Arial"/>
                <w:color w:val="000000"/>
              </w:rPr>
            </w:pPr>
            <w:r w:rsidRPr="00B435A8">
              <w:rPr>
                <w:rFonts w:eastAsia="Arial"/>
                <w:color w:val="000000"/>
              </w:rPr>
              <w:t>Tool kit</w:t>
            </w:r>
          </w:p>
        </w:tc>
        <w:tc>
          <w:tcPr>
            <w:tcW w:w="1890" w:type="dxa"/>
            <w:shd w:val="clear" w:color="auto" w:fill="FFFFFF"/>
          </w:tcPr>
          <w:p w14:paraId="0F826F2B" w14:textId="77777777" w:rsidR="007A4C9E" w:rsidRPr="00B435A8" w:rsidRDefault="007A4C9E">
            <w:pPr>
              <w:spacing w:line="276" w:lineRule="auto"/>
              <w:ind w:right="270"/>
              <w:jc w:val="center"/>
              <w:rPr>
                <w:rFonts w:eastAsia="Arial"/>
                <w:color w:val="000000"/>
              </w:rPr>
            </w:pPr>
            <w:r w:rsidRPr="00B435A8">
              <w:rPr>
                <w:rFonts w:eastAsia="Arial"/>
                <w:color w:val="000000"/>
              </w:rPr>
              <w:t>50</w:t>
            </w:r>
          </w:p>
        </w:tc>
      </w:tr>
      <w:tr w:rsidR="007A4C9E" w:rsidRPr="00B435A8" w14:paraId="236D1DD3" w14:textId="77777777" w:rsidTr="00142E45">
        <w:trPr>
          <w:trHeight w:val="20"/>
        </w:trPr>
        <w:tc>
          <w:tcPr>
            <w:tcW w:w="1170" w:type="dxa"/>
            <w:tcBorders>
              <w:left w:val="single" w:sz="4" w:space="0" w:color="000000"/>
            </w:tcBorders>
            <w:shd w:val="clear" w:color="auto" w:fill="FFFFFF"/>
          </w:tcPr>
          <w:p w14:paraId="1582AA5D"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15</w:t>
            </w:r>
          </w:p>
        </w:tc>
        <w:tc>
          <w:tcPr>
            <w:tcW w:w="10080" w:type="dxa"/>
            <w:shd w:val="clear" w:color="auto" w:fill="FFFFFF"/>
          </w:tcPr>
          <w:p w14:paraId="50CE81CF" w14:textId="77777777" w:rsidR="007A4C9E" w:rsidRPr="00B435A8" w:rsidRDefault="007A4C9E">
            <w:pPr>
              <w:spacing w:line="276" w:lineRule="auto"/>
              <w:ind w:right="270"/>
              <w:rPr>
                <w:rFonts w:eastAsia="Arial"/>
                <w:color w:val="000000"/>
              </w:rPr>
            </w:pPr>
            <w:r w:rsidRPr="00B435A8">
              <w:rPr>
                <w:rFonts w:eastAsia="Arial"/>
                <w:color w:val="000000"/>
              </w:rPr>
              <w:t>Phase sequence meter</w:t>
            </w:r>
          </w:p>
        </w:tc>
        <w:tc>
          <w:tcPr>
            <w:tcW w:w="1890" w:type="dxa"/>
            <w:shd w:val="clear" w:color="auto" w:fill="FFFFFF"/>
          </w:tcPr>
          <w:p w14:paraId="1D56BBBE"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6FF256A2" w14:textId="77777777" w:rsidTr="00142E45">
        <w:trPr>
          <w:trHeight w:val="20"/>
        </w:trPr>
        <w:tc>
          <w:tcPr>
            <w:tcW w:w="1170" w:type="dxa"/>
            <w:tcBorders>
              <w:left w:val="single" w:sz="4" w:space="0" w:color="000000"/>
            </w:tcBorders>
            <w:shd w:val="clear" w:color="auto" w:fill="FFFFFF"/>
          </w:tcPr>
          <w:p w14:paraId="2C1DEB2A"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16</w:t>
            </w:r>
          </w:p>
        </w:tc>
        <w:tc>
          <w:tcPr>
            <w:tcW w:w="10080" w:type="dxa"/>
            <w:shd w:val="clear" w:color="auto" w:fill="FFFFFF"/>
          </w:tcPr>
          <w:p w14:paraId="12D376FD" w14:textId="77777777" w:rsidR="007A4C9E" w:rsidRPr="00B435A8" w:rsidRDefault="007A4C9E">
            <w:pPr>
              <w:spacing w:line="276" w:lineRule="auto"/>
              <w:ind w:right="270"/>
              <w:rPr>
                <w:rFonts w:eastAsia="Arial"/>
                <w:color w:val="000000"/>
              </w:rPr>
            </w:pPr>
            <w:r w:rsidRPr="00B435A8">
              <w:rPr>
                <w:rFonts w:eastAsia="Arial"/>
                <w:color w:val="000000"/>
              </w:rPr>
              <w:t>Single phase power factor meter</w:t>
            </w:r>
          </w:p>
        </w:tc>
        <w:tc>
          <w:tcPr>
            <w:tcW w:w="1890" w:type="dxa"/>
            <w:shd w:val="clear" w:color="auto" w:fill="FFFFFF"/>
          </w:tcPr>
          <w:p w14:paraId="55887B63"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35E34D8C" w14:textId="77777777" w:rsidTr="00142E45">
        <w:trPr>
          <w:trHeight w:val="20"/>
        </w:trPr>
        <w:tc>
          <w:tcPr>
            <w:tcW w:w="1170" w:type="dxa"/>
            <w:tcBorders>
              <w:left w:val="single" w:sz="4" w:space="0" w:color="000000"/>
            </w:tcBorders>
            <w:shd w:val="clear" w:color="auto" w:fill="FFFFFF"/>
          </w:tcPr>
          <w:p w14:paraId="3EF2849B"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17</w:t>
            </w:r>
          </w:p>
        </w:tc>
        <w:tc>
          <w:tcPr>
            <w:tcW w:w="10080" w:type="dxa"/>
            <w:shd w:val="clear" w:color="auto" w:fill="FFFFFF"/>
          </w:tcPr>
          <w:p w14:paraId="78D5FC9B" w14:textId="77777777" w:rsidR="007A4C9E" w:rsidRPr="00B435A8" w:rsidRDefault="007A4C9E">
            <w:pPr>
              <w:spacing w:line="276" w:lineRule="auto"/>
              <w:ind w:right="270"/>
              <w:rPr>
                <w:rFonts w:eastAsia="Arial"/>
                <w:color w:val="000000"/>
              </w:rPr>
            </w:pPr>
            <w:r w:rsidRPr="00B435A8">
              <w:rPr>
                <w:rFonts w:eastAsia="Arial"/>
                <w:color w:val="000000"/>
              </w:rPr>
              <w:t>Three phase supply source</w:t>
            </w:r>
          </w:p>
        </w:tc>
        <w:tc>
          <w:tcPr>
            <w:tcW w:w="1890" w:type="dxa"/>
            <w:shd w:val="clear" w:color="auto" w:fill="FFFFFF"/>
          </w:tcPr>
          <w:p w14:paraId="4448BF65" w14:textId="77777777" w:rsidR="007A4C9E" w:rsidRPr="00B435A8" w:rsidRDefault="007A4C9E">
            <w:pPr>
              <w:spacing w:line="276" w:lineRule="auto"/>
              <w:ind w:right="270"/>
              <w:jc w:val="center"/>
              <w:rPr>
                <w:rFonts w:eastAsia="Arial"/>
                <w:color w:val="000000"/>
              </w:rPr>
            </w:pPr>
            <w:r w:rsidRPr="00B435A8">
              <w:rPr>
                <w:rFonts w:eastAsia="Arial"/>
                <w:color w:val="000000"/>
              </w:rPr>
              <w:t>1</w:t>
            </w:r>
          </w:p>
        </w:tc>
      </w:tr>
      <w:tr w:rsidR="007A4C9E" w:rsidRPr="00B435A8" w14:paraId="589DFC0A" w14:textId="77777777" w:rsidTr="00142E45">
        <w:trPr>
          <w:trHeight w:val="20"/>
        </w:trPr>
        <w:tc>
          <w:tcPr>
            <w:tcW w:w="1170" w:type="dxa"/>
            <w:tcBorders>
              <w:left w:val="single" w:sz="4" w:space="0" w:color="000000"/>
            </w:tcBorders>
            <w:shd w:val="clear" w:color="auto" w:fill="FFFFFF"/>
          </w:tcPr>
          <w:p w14:paraId="6C22D51D"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18</w:t>
            </w:r>
          </w:p>
        </w:tc>
        <w:tc>
          <w:tcPr>
            <w:tcW w:w="10080" w:type="dxa"/>
            <w:shd w:val="clear" w:color="auto" w:fill="FFFFFF"/>
          </w:tcPr>
          <w:p w14:paraId="0F56B0E6" w14:textId="77777777" w:rsidR="007A4C9E" w:rsidRPr="00B435A8" w:rsidRDefault="007A4C9E">
            <w:pPr>
              <w:shd w:val="clear" w:color="auto" w:fill="FFFFFF"/>
              <w:spacing w:line="276" w:lineRule="auto"/>
              <w:ind w:right="270"/>
              <w:jc w:val="both"/>
              <w:rPr>
                <w:rFonts w:eastAsia="Arial"/>
                <w:color w:val="000000"/>
              </w:rPr>
            </w:pPr>
            <w:r w:rsidRPr="00B435A8">
              <w:rPr>
                <w:rFonts w:eastAsia="Arial"/>
                <w:color w:val="000000"/>
              </w:rPr>
              <w:t>Power Supply with switch &amp; fuse protection (0 -220 V.ac). Single phase.</w:t>
            </w:r>
          </w:p>
        </w:tc>
        <w:tc>
          <w:tcPr>
            <w:tcW w:w="1890" w:type="dxa"/>
            <w:shd w:val="clear" w:color="auto" w:fill="FFFFFF"/>
          </w:tcPr>
          <w:p w14:paraId="0BCD28AC" w14:textId="77777777" w:rsidR="007A4C9E" w:rsidRPr="00B435A8" w:rsidRDefault="007A4C9E">
            <w:pPr>
              <w:shd w:val="clear" w:color="auto" w:fill="FFFFFF"/>
              <w:spacing w:line="276" w:lineRule="auto"/>
              <w:ind w:right="270"/>
              <w:jc w:val="center"/>
              <w:rPr>
                <w:rFonts w:eastAsia="Arial"/>
                <w:color w:val="000000"/>
              </w:rPr>
            </w:pPr>
            <w:r w:rsidRPr="00B435A8">
              <w:rPr>
                <w:rFonts w:eastAsia="Arial"/>
                <w:color w:val="000000"/>
              </w:rPr>
              <w:t>1</w:t>
            </w:r>
          </w:p>
        </w:tc>
      </w:tr>
      <w:tr w:rsidR="007A4C9E" w:rsidRPr="00B435A8" w14:paraId="4A3B6C62" w14:textId="77777777" w:rsidTr="00142E45">
        <w:trPr>
          <w:trHeight w:val="20"/>
        </w:trPr>
        <w:tc>
          <w:tcPr>
            <w:tcW w:w="1170" w:type="dxa"/>
            <w:tcBorders>
              <w:left w:val="single" w:sz="4" w:space="0" w:color="000000"/>
            </w:tcBorders>
            <w:shd w:val="clear" w:color="auto" w:fill="FFFFFF"/>
          </w:tcPr>
          <w:p w14:paraId="3FDAF642"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19</w:t>
            </w:r>
          </w:p>
        </w:tc>
        <w:tc>
          <w:tcPr>
            <w:tcW w:w="10080" w:type="dxa"/>
            <w:shd w:val="clear" w:color="auto" w:fill="FFFFFF"/>
          </w:tcPr>
          <w:p w14:paraId="4E2607A9" w14:textId="77777777" w:rsidR="007A4C9E" w:rsidRPr="00B435A8" w:rsidRDefault="007A4C9E">
            <w:pPr>
              <w:shd w:val="clear" w:color="auto" w:fill="FFFFFF"/>
              <w:spacing w:line="276" w:lineRule="auto"/>
              <w:ind w:right="270"/>
              <w:jc w:val="both"/>
              <w:rPr>
                <w:rFonts w:eastAsia="Arial"/>
                <w:color w:val="000000"/>
              </w:rPr>
            </w:pPr>
            <w:r w:rsidRPr="00B435A8">
              <w:rPr>
                <w:rFonts w:eastAsia="Arial"/>
                <w:color w:val="000000"/>
              </w:rPr>
              <w:t xml:space="preserve">Electricity AC/DC Trainer  </w:t>
            </w:r>
          </w:p>
        </w:tc>
        <w:tc>
          <w:tcPr>
            <w:tcW w:w="1890" w:type="dxa"/>
            <w:shd w:val="clear" w:color="auto" w:fill="FFFFFF"/>
          </w:tcPr>
          <w:p w14:paraId="2400B563" w14:textId="77777777" w:rsidR="007A4C9E" w:rsidRPr="00B435A8" w:rsidRDefault="007A4C9E">
            <w:pPr>
              <w:shd w:val="clear" w:color="auto" w:fill="FFFFFF"/>
              <w:spacing w:line="276" w:lineRule="auto"/>
              <w:ind w:right="270"/>
              <w:jc w:val="center"/>
              <w:rPr>
                <w:rFonts w:eastAsia="Arial"/>
                <w:color w:val="000000"/>
              </w:rPr>
            </w:pPr>
            <w:r w:rsidRPr="00B435A8">
              <w:rPr>
                <w:rFonts w:eastAsia="Arial"/>
                <w:color w:val="000000"/>
              </w:rPr>
              <w:t>1</w:t>
            </w:r>
          </w:p>
        </w:tc>
      </w:tr>
      <w:tr w:rsidR="007A4C9E" w:rsidRPr="00B435A8" w14:paraId="6EECA61B" w14:textId="77777777" w:rsidTr="00142E45">
        <w:trPr>
          <w:trHeight w:val="20"/>
        </w:trPr>
        <w:tc>
          <w:tcPr>
            <w:tcW w:w="1170" w:type="dxa"/>
            <w:tcBorders>
              <w:left w:val="single" w:sz="4" w:space="0" w:color="000000"/>
            </w:tcBorders>
            <w:shd w:val="clear" w:color="auto" w:fill="FFFFFF"/>
          </w:tcPr>
          <w:p w14:paraId="64B9C823" w14:textId="77777777" w:rsidR="007A4C9E" w:rsidRPr="00B435A8" w:rsidRDefault="007A4C9E" w:rsidP="00142E45">
            <w:pPr>
              <w:ind w:right="270"/>
              <w:jc w:val="center"/>
              <w:rPr>
                <w:rFonts w:eastAsia="Arial"/>
                <w:color w:val="000000"/>
              </w:rPr>
            </w:pPr>
            <w:r w:rsidRPr="00B435A8">
              <w:rPr>
                <w:rFonts w:eastAsia="Arial"/>
                <w:color w:val="000000"/>
              </w:rPr>
              <w:t>20</w:t>
            </w:r>
          </w:p>
        </w:tc>
        <w:tc>
          <w:tcPr>
            <w:tcW w:w="10080" w:type="dxa"/>
            <w:shd w:val="clear" w:color="auto" w:fill="FFFFFF"/>
          </w:tcPr>
          <w:p w14:paraId="463FCD11"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Tools Kit(Plier, Screw driver, Phase tester, Cutter plier, nose plier, wire stripper,</w:t>
            </w:r>
          </w:p>
        </w:tc>
        <w:tc>
          <w:tcPr>
            <w:tcW w:w="1890" w:type="dxa"/>
            <w:shd w:val="clear" w:color="auto" w:fill="FFFFFF"/>
          </w:tcPr>
          <w:p w14:paraId="18AAE3AA"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50</w:t>
            </w:r>
          </w:p>
        </w:tc>
      </w:tr>
      <w:tr w:rsidR="007A4C9E" w:rsidRPr="00B435A8" w14:paraId="3F15F9CC" w14:textId="77777777" w:rsidTr="00142E45">
        <w:trPr>
          <w:trHeight w:val="20"/>
        </w:trPr>
        <w:tc>
          <w:tcPr>
            <w:tcW w:w="1170" w:type="dxa"/>
            <w:tcBorders>
              <w:left w:val="single" w:sz="4" w:space="0" w:color="000000"/>
            </w:tcBorders>
            <w:shd w:val="clear" w:color="auto" w:fill="FFFFFF"/>
          </w:tcPr>
          <w:p w14:paraId="07AD403D" w14:textId="77777777" w:rsidR="007A4C9E" w:rsidRPr="00B435A8" w:rsidRDefault="007A4C9E" w:rsidP="00142E45">
            <w:pPr>
              <w:ind w:right="270"/>
              <w:jc w:val="center"/>
              <w:rPr>
                <w:rFonts w:eastAsia="Arial"/>
                <w:color w:val="000000"/>
              </w:rPr>
            </w:pPr>
            <w:r w:rsidRPr="00B435A8">
              <w:rPr>
                <w:rFonts w:eastAsia="Arial"/>
                <w:color w:val="000000"/>
              </w:rPr>
              <w:t>21</w:t>
            </w:r>
          </w:p>
        </w:tc>
        <w:tc>
          <w:tcPr>
            <w:tcW w:w="10080" w:type="dxa"/>
            <w:shd w:val="clear" w:color="auto" w:fill="FFFFFF"/>
          </w:tcPr>
          <w:p w14:paraId="1C862354"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Permanent Magnets (U Shape, Bar Type)</w:t>
            </w:r>
          </w:p>
        </w:tc>
        <w:tc>
          <w:tcPr>
            <w:tcW w:w="1890" w:type="dxa"/>
            <w:shd w:val="clear" w:color="auto" w:fill="FFFFFF"/>
          </w:tcPr>
          <w:p w14:paraId="610605B6"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50</w:t>
            </w:r>
          </w:p>
        </w:tc>
      </w:tr>
      <w:tr w:rsidR="007A4C9E" w:rsidRPr="00B435A8" w14:paraId="1473DF69" w14:textId="77777777" w:rsidTr="00142E45">
        <w:trPr>
          <w:trHeight w:val="20"/>
        </w:trPr>
        <w:tc>
          <w:tcPr>
            <w:tcW w:w="1170" w:type="dxa"/>
            <w:tcBorders>
              <w:left w:val="single" w:sz="4" w:space="0" w:color="000000"/>
            </w:tcBorders>
            <w:shd w:val="clear" w:color="auto" w:fill="FFFFFF"/>
          </w:tcPr>
          <w:p w14:paraId="491CE96A" w14:textId="77777777" w:rsidR="007A4C9E" w:rsidRPr="00B435A8" w:rsidRDefault="007A4C9E" w:rsidP="00142E45">
            <w:pPr>
              <w:ind w:right="270"/>
              <w:jc w:val="center"/>
              <w:rPr>
                <w:rFonts w:eastAsia="Arial"/>
                <w:color w:val="000000"/>
              </w:rPr>
            </w:pPr>
            <w:r w:rsidRPr="00B435A8">
              <w:rPr>
                <w:rFonts w:eastAsia="Arial"/>
                <w:color w:val="000000"/>
              </w:rPr>
              <w:t>22</w:t>
            </w:r>
          </w:p>
        </w:tc>
        <w:tc>
          <w:tcPr>
            <w:tcW w:w="10080" w:type="dxa"/>
            <w:shd w:val="clear" w:color="auto" w:fill="FFFFFF"/>
          </w:tcPr>
          <w:p w14:paraId="75336D55"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Tangent Galvanometer</w:t>
            </w:r>
          </w:p>
        </w:tc>
        <w:tc>
          <w:tcPr>
            <w:tcW w:w="1890" w:type="dxa"/>
            <w:shd w:val="clear" w:color="auto" w:fill="FFFFFF"/>
          </w:tcPr>
          <w:p w14:paraId="50F65050"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25</w:t>
            </w:r>
          </w:p>
        </w:tc>
      </w:tr>
      <w:tr w:rsidR="007A4C9E" w:rsidRPr="00B435A8" w14:paraId="5666A163" w14:textId="77777777" w:rsidTr="00142E45">
        <w:trPr>
          <w:trHeight w:val="20"/>
        </w:trPr>
        <w:tc>
          <w:tcPr>
            <w:tcW w:w="1170" w:type="dxa"/>
            <w:tcBorders>
              <w:left w:val="single" w:sz="4" w:space="0" w:color="000000"/>
            </w:tcBorders>
            <w:shd w:val="clear" w:color="auto" w:fill="FFFFFF"/>
          </w:tcPr>
          <w:p w14:paraId="3C4E8A86" w14:textId="77777777" w:rsidR="007A4C9E" w:rsidRPr="00B435A8" w:rsidRDefault="007A4C9E" w:rsidP="00142E45">
            <w:pPr>
              <w:ind w:right="270"/>
              <w:jc w:val="center"/>
              <w:rPr>
                <w:rFonts w:eastAsia="Arial"/>
                <w:color w:val="000000"/>
              </w:rPr>
            </w:pPr>
            <w:r w:rsidRPr="00B435A8">
              <w:rPr>
                <w:rFonts w:eastAsia="Arial"/>
                <w:color w:val="000000"/>
              </w:rPr>
              <w:t>23</w:t>
            </w:r>
          </w:p>
        </w:tc>
        <w:tc>
          <w:tcPr>
            <w:tcW w:w="10080" w:type="dxa"/>
            <w:shd w:val="clear" w:color="auto" w:fill="FFFFFF"/>
          </w:tcPr>
          <w:p w14:paraId="2C25062E"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DC Volt Meter</w:t>
            </w:r>
          </w:p>
        </w:tc>
        <w:tc>
          <w:tcPr>
            <w:tcW w:w="1890" w:type="dxa"/>
            <w:shd w:val="clear" w:color="auto" w:fill="FFFFFF"/>
          </w:tcPr>
          <w:p w14:paraId="236AE1D6"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25</w:t>
            </w:r>
          </w:p>
        </w:tc>
      </w:tr>
      <w:tr w:rsidR="007A4C9E" w:rsidRPr="00B435A8" w14:paraId="50C71FEB" w14:textId="77777777" w:rsidTr="00142E45">
        <w:trPr>
          <w:trHeight w:val="20"/>
        </w:trPr>
        <w:tc>
          <w:tcPr>
            <w:tcW w:w="1170" w:type="dxa"/>
            <w:tcBorders>
              <w:left w:val="single" w:sz="4" w:space="0" w:color="000000"/>
            </w:tcBorders>
            <w:shd w:val="clear" w:color="auto" w:fill="FFFFFF"/>
          </w:tcPr>
          <w:p w14:paraId="3A4A3A37" w14:textId="77777777" w:rsidR="007A4C9E" w:rsidRPr="00B435A8" w:rsidRDefault="007A4C9E" w:rsidP="00142E45">
            <w:pPr>
              <w:ind w:right="270"/>
              <w:jc w:val="center"/>
              <w:rPr>
                <w:rFonts w:eastAsia="Arial"/>
                <w:color w:val="000000"/>
              </w:rPr>
            </w:pPr>
            <w:r w:rsidRPr="00B435A8">
              <w:rPr>
                <w:rFonts w:eastAsia="Arial"/>
                <w:color w:val="000000"/>
              </w:rPr>
              <w:t>24</w:t>
            </w:r>
          </w:p>
        </w:tc>
        <w:tc>
          <w:tcPr>
            <w:tcW w:w="10080" w:type="dxa"/>
            <w:shd w:val="clear" w:color="auto" w:fill="FFFFFF"/>
          </w:tcPr>
          <w:p w14:paraId="4CA8355C"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DC Ampere Meter</w:t>
            </w:r>
          </w:p>
        </w:tc>
        <w:tc>
          <w:tcPr>
            <w:tcW w:w="1890" w:type="dxa"/>
            <w:shd w:val="clear" w:color="auto" w:fill="FFFFFF"/>
          </w:tcPr>
          <w:p w14:paraId="6C13DB0B"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25</w:t>
            </w:r>
          </w:p>
        </w:tc>
      </w:tr>
      <w:tr w:rsidR="007A4C9E" w:rsidRPr="00B435A8" w14:paraId="6A1BBCBE" w14:textId="77777777" w:rsidTr="00142E45">
        <w:trPr>
          <w:trHeight w:val="20"/>
        </w:trPr>
        <w:tc>
          <w:tcPr>
            <w:tcW w:w="1170" w:type="dxa"/>
            <w:tcBorders>
              <w:left w:val="single" w:sz="4" w:space="0" w:color="000000"/>
            </w:tcBorders>
            <w:shd w:val="clear" w:color="auto" w:fill="FFFFFF"/>
          </w:tcPr>
          <w:p w14:paraId="02205C02" w14:textId="77777777" w:rsidR="007A4C9E" w:rsidRPr="00B435A8" w:rsidRDefault="007A4C9E" w:rsidP="00142E45">
            <w:pPr>
              <w:ind w:right="270"/>
              <w:jc w:val="center"/>
              <w:rPr>
                <w:rFonts w:eastAsia="Arial"/>
                <w:color w:val="000000"/>
              </w:rPr>
            </w:pPr>
            <w:r w:rsidRPr="00B435A8">
              <w:rPr>
                <w:rFonts w:eastAsia="Arial"/>
                <w:color w:val="000000"/>
              </w:rPr>
              <w:lastRenderedPageBreak/>
              <w:t>25</w:t>
            </w:r>
          </w:p>
        </w:tc>
        <w:tc>
          <w:tcPr>
            <w:tcW w:w="10080" w:type="dxa"/>
            <w:shd w:val="clear" w:color="auto" w:fill="FFFFFF"/>
          </w:tcPr>
          <w:p w14:paraId="2E765FD7"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Ohm Meter</w:t>
            </w:r>
          </w:p>
        </w:tc>
        <w:tc>
          <w:tcPr>
            <w:tcW w:w="1890" w:type="dxa"/>
            <w:shd w:val="clear" w:color="auto" w:fill="FFFFFF"/>
          </w:tcPr>
          <w:p w14:paraId="0E478DE8"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25</w:t>
            </w:r>
          </w:p>
        </w:tc>
      </w:tr>
      <w:tr w:rsidR="007A4C9E" w:rsidRPr="00B435A8" w14:paraId="32D4461F" w14:textId="77777777" w:rsidTr="00142E45">
        <w:trPr>
          <w:trHeight w:val="20"/>
        </w:trPr>
        <w:tc>
          <w:tcPr>
            <w:tcW w:w="1170" w:type="dxa"/>
            <w:tcBorders>
              <w:left w:val="single" w:sz="4" w:space="0" w:color="000000"/>
            </w:tcBorders>
            <w:shd w:val="clear" w:color="auto" w:fill="FFFFFF"/>
          </w:tcPr>
          <w:p w14:paraId="4524BF75" w14:textId="77777777" w:rsidR="007A4C9E" w:rsidRPr="00B435A8" w:rsidRDefault="007A4C9E" w:rsidP="00142E45">
            <w:pPr>
              <w:ind w:right="270"/>
              <w:jc w:val="center"/>
              <w:rPr>
                <w:rFonts w:eastAsia="Arial"/>
                <w:color w:val="000000"/>
              </w:rPr>
            </w:pPr>
            <w:r w:rsidRPr="00B435A8">
              <w:rPr>
                <w:rFonts w:eastAsia="Arial"/>
                <w:color w:val="000000"/>
              </w:rPr>
              <w:t>26</w:t>
            </w:r>
          </w:p>
        </w:tc>
        <w:tc>
          <w:tcPr>
            <w:tcW w:w="10080" w:type="dxa"/>
            <w:shd w:val="clear" w:color="auto" w:fill="FFFFFF"/>
          </w:tcPr>
          <w:p w14:paraId="2DD1BDB4"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Digital Clamp on Meter</w:t>
            </w:r>
          </w:p>
        </w:tc>
        <w:tc>
          <w:tcPr>
            <w:tcW w:w="1890" w:type="dxa"/>
            <w:shd w:val="clear" w:color="auto" w:fill="FFFFFF"/>
          </w:tcPr>
          <w:p w14:paraId="62675FD4"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25</w:t>
            </w:r>
          </w:p>
        </w:tc>
      </w:tr>
      <w:tr w:rsidR="007A4C9E" w:rsidRPr="00B435A8" w14:paraId="321A3E16" w14:textId="77777777" w:rsidTr="00142E45">
        <w:trPr>
          <w:trHeight w:val="20"/>
        </w:trPr>
        <w:tc>
          <w:tcPr>
            <w:tcW w:w="1170" w:type="dxa"/>
            <w:tcBorders>
              <w:left w:val="single" w:sz="4" w:space="0" w:color="000000"/>
            </w:tcBorders>
            <w:shd w:val="clear" w:color="auto" w:fill="FFFFFF"/>
          </w:tcPr>
          <w:p w14:paraId="1492E1A4" w14:textId="77777777" w:rsidR="007A4C9E" w:rsidRPr="00B435A8" w:rsidRDefault="007A4C9E" w:rsidP="00142E45">
            <w:pPr>
              <w:ind w:right="270"/>
              <w:jc w:val="center"/>
              <w:rPr>
                <w:rFonts w:eastAsia="Arial"/>
                <w:color w:val="000000"/>
              </w:rPr>
            </w:pPr>
            <w:r w:rsidRPr="00B435A8">
              <w:rPr>
                <w:rFonts w:eastAsia="Arial"/>
                <w:color w:val="000000"/>
              </w:rPr>
              <w:t>27</w:t>
            </w:r>
          </w:p>
        </w:tc>
        <w:tc>
          <w:tcPr>
            <w:tcW w:w="10080" w:type="dxa"/>
            <w:shd w:val="clear" w:color="auto" w:fill="FFFFFF"/>
          </w:tcPr>
          <w:p w14:paraId="61E703E7"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Tachometer</w:t>
            </w:r>
          </w:p>
        </w:tc>
        <w:tc>
          <w:tcPr>
            <w:tcW w:w="1890" w:type="dxa"/>
            <w:shd w:val="clear" w:color="auto" w:fill="FFFFFF"/>
          </w:tcPr>
          <w:p w14:paraId="768D9F03"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25</w:t>
            </w:r>
          </w:p>
        </w:tc>
      </w:tr>
      <w:tr w:rsidR="007A4C9E" w:rsidRPr="00B435A8" w14:paraId="3F169D82" w14:textId="77777777" w:rsidTr="00142E45">
        <w:trPr>
          <w:trHeight w:val="20"/>
        </w:trPr>
        <w:tc>
          <w:tcPr>
            <w:tcW w:w="1170" w:type="dxa"/>
            <w:tcBorders>
              <w:left w:val="single" w:sz="4" w:space="0" w:color="000000"/>
            </w:tcBorders>
            <w:shd w:val="clear" w:color="auto" w:fill="FFFFFF"/>
          </w:tcPr>
          <w:p w14:paraId="33CC9F8B" w14:textId="77777777" w:rsidR="007A4C9E" w:rsidRPr="00B435A8" w:rsidRDefault="007A4C9E" w:rsidP="00142E45">
            <w:pPr>
              <w:ind w:right="270"/>
              <w:jc w:val="center"/>
              <w:rPr>
                <w:rFonts w:eastAsia="Arial"/>
                <w:color w:val="000000"/>
              </w:rPr>
            </w:pPr>
            <w:r w:rsidRPr="00B435A8">
              <w:rPr>
                <w:rFonts w:eastAsia="Arial"/>
                <w:color w:val="000000"/>
              </w:rPr>
              <w:t>28</w:t>
            </w:r>
          </w:p>
        </w:tc>
        <w:tc>
          <w:tcPr>
            <w:tcW w:w="10080" w:type="dxa"/>
            <w:shd w:val="clear" w:color="auto" w:fill="FFFFFF"/>
          </w:tcPr>
          <w:p w14:paraId="4C117143"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Electro Dynamometer</w:t>
            </w:r>
          </w:p>
        </w:tc>
        <w:tc>
          <w:tcPr>
            <w:tcW w:w="1890" w:type="dxa"/>
            <w:shd w:val="clear" w:color="auto" w:fill="FFFFFF"/>
          </w:tcPr>
          <w:p w14:paraId="5432E20B"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25</w:t>
            </w:r>
          </w:p>
        </w:tc>
      </w:tr>
      <w:tr w:rsidR="007A4C9E" w:rsidRPr="00B435A8" w14:paraId="3436397E" w14:textId="77777777" w:rsidTr="00142E45">
        <w:trPr>
          <w:trHeight w:val="20"/>
        </w:trPr>
        <w:tc>
          <w:tcPr>
            <w:tcW w:w="1170" w:type="dxa"/>
            <w:tcBorders>
              <w:left w:val="single" w:sz="4" w:space="0" w:color="000000"/>
            </w:tcBorders>
            <w:shd w:val="clear" w:color="auto" w:fill="FFFFFF"/>
          </w:tcPr>
          <w:p w14:paraId="61A55213" w14:textId="77777777" w:rsidR="007A4C9E" w:rsidRPr="00B435A8" w:rsidRDefault="007A4C9E" w:rsidP="00142E45">
            <w:pPr>
              <w:ind w:right="270"/>
              <w:jc w:val="center"/>
              <w:rPr>
                <w:rFonts w:eastAsia="Arial"/>
                <w:color w:val="000000"/>
              </w:rPr>
            </w:pPr>
            <w:r w:rsidRPr="00B435A8">
              <w:rPr>
                <w:rFonts w:eastAsia="Arial"/>
                <w:color w:val="000000"/>
              </w:rPr>
              <w:t>29</w:t>
            </w:r>
          </w:p>
        </w:tc>
        <w:tc>
          <w:tcPr>
            <w:tcW w:w="10080" w:type="dxa"/>
            <w:shd w:val="clear" w:color="auto" w:fill="FFFFFF"/>
          </w:tcPr>
          <w:p w14:paraId="1E4A988B"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Potentiometer</w:t>
            </w:r>
          </w:p>
        </w:tc>
        <w:tc>
          <w:tcPr>
            <w:tcW w:w="1890" w:type="dxa"/>
            <w:shd w:val="clear" w:color="auto" w:fill="FFFFFF"/>
          </w:tcPr>
          <w:p w14:paraId="2ECAC6B7"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25</w:t>
            </w:r>
          </w:p>
        </w:tc>
      </w:tr>
      <w:tr w:rsidR="007A4C9E" w:rsidRPr="00B435A8" w14:paraId="3C3C101B" w14:textId="77777777" w:rsidTr="00142E45">
        <w:trPr>
          <w:trHeight w:val="20"/>
        </w:trPr>
        <w:tc>
          <w:tcPr>
            <w:tcW w:w="1170" w:type="dxa"/>
            <w:tcBorders>
              <w:left w:val="single" w:sz="4" w:space="0" w:color="000000"/>
            </w:tcBorders>
            <w:shd w:val="clear" w:color="auto" w:fill="FFFFFF"/>
          </w:tcPr>
          <w:p w14:paraId="1F48568A" w14:textId="77777777" w:rsidR="007A4C9E" w:rsidRPr="00B435A8" w:rsidRDefault="007A4C9E" w:rsidP="00142E45">
            <w:pPr>
              <w:ind w:right="270"/>
              <w:jc w:val="center"/>
              <w:rPr>
                <w:rFonts w:eastAsia="Arial"/>
                <w:color w:val="000000"/>
              </w:rPr>
            </w:pPr>
            <w:r w:rsidRPr="00B435A8">
              <w:rPr>
                <w:rFonts w:eastAsia="Arial"/>
                <w:color w:val="000000"/>
              </w:rPr>
              <w:t>30</w:t>
            </w:r>
          </w:p>
        </w:tc>
        <w:tc>
          <w:tcPr>
            <w:tcW w:w="10080" w:type="dxa"/>
            <w:shd w:val="clear" w:color="auto" w:fill="FFFFFF"/>
          </w:tcPr>
          <w:p w14:paraId="352CB5B7"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Soldering Iron with stand</w:t>
            </w:r>
          </w:p>
        </w:tc>
        <w:tc>
          <w:tcPr>
            <w:tcW w:w="1890" w:type="dxa"/>
            <w:shd w:val="clear" w:color="auto" w:fill="FFFFFF"/>
          </w:tcPr>
          <w:p w14:paraId="0F43EF32" w14:textId="77777777" w:rsidR="007A4C9E" w:rsidRPr="00B435A8" w:rsidRDefault="007A4C9E">
            <w:pPr>
              <w:spacing w:line="276" w:lineRule="auto"/>
              <w:ind w:right="270"/>
              <w:jc w:val="center"/>
              <w:rPr>
                <w:rFonts w:eastAsia="Arial"/>
                <w:color w:val="000000"/>
              </w:rPr>
            </w:pPr>
            <w:r w:rsidRPr="00B435A8">
              <w:rPr>
                <w:rFonts w:eastAsia="Arial"/>
                <w:color w:val="000000"/>
              </w:rPr>
              <w:t>25</w:t>
            </w:r>
          </w:p>
        </w:tc>
      </w:tr>
      <w:tr w:rsidR="007A4C9E" w:rsidRPr="00B435A8" w14:paraId="2FD2CC0C" w14:textId="77777777" w:rsidTr="00142E45">
        <w:trPr>
          <w:trHeight w:val="20"/>
        </w:trPr>
        <w:tc>
          <w:tcPr>
            <w:tcW w:w="1170" w:type="dxa"/>
            <w:tcBorders>
              <w:left w:val="single" w:sz="4" w:space="0" w:color="000000"/>
            </w:tcBorders>
            <w:shd w:val="clear" w:color="auto" w:fill="FFFFFF"/>
          </w:tcPr>
          <w:p w14:paraId="6742A576" w14:textId="77777777" w:rsidR="007A4C9E" w:rsidRPr="00B435A8" w:rsidRDefault="007A4C9E" w:rsidP="00142E45">
            <w:pPr>
              <w:ind w:right="270"/>
              <w:jc w:val="center"/>
              <w:rPr>
                <w:rFonts w:eastAsia="Arial"/>
                <w:color w:val="000000"/>
              </w:rPr>
            </w:pPr>
            <w:r w:rsidRPr="00B435A8">
              <w:rPr>
                <w:rFonts w:eastAsia="Arial"/>
                <w:color w:val="000000"/>
              </w:rPr>
              <w:t>31</w:t>
            </w:r>
          </w:p>
        </w:tc>
        <w:tc>
          <w:tcPr>
            <w:tcW w:w="10080" w:type="dxa"/>
            <w:shd w:val="clear" w:color="auto" w:fill="FFFFFF"/>
          </w:tcPr>
          <w:p w14:paraId="02D28EEA"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Variable DC Power Supply</w:t>
            </w:r>
          </w:p>
        </w:tc>
        <w:tc>
          <w:tcPr>
            <w:tcW w:w="1890" w:type="dxa"/>
            <w:shd w:val="clear" w:color="auto" w:fill="FFFFFF"/>
          </w:tcPr>
          <w:p w14:paraId="62C161D3"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25</w:t>
            </w:r>
          </w:p>
        </w:tc>
      </w:tr>
      <w:tr w:rsidR="007A4C9E" w:rsidRPr="00B435A8" w14:paraId="70C194E1" w14:textId="77777777" w:rsidTr="00142E45">
        <w:trPr>
          <w:trHeight w:val="20"/>
        </w:trPr>
        <w:tc>
          <w:tcPr>
            <w:tcW w:w="1170" w:type="dxa"/>
            <w:tcBorders>
              <w:left w:val="single" w:sz="4" w:space="0" w:color="000000"/>
            </w:tcBorders>
            <w:shd w:val="clear" w:color="auto" w:fill="FFFFFF"/>
          </w:tcPr>
          <w:p w14:paraId="44EAC485" w14:textId="77777777" w:rsidR="007A4C9E" w:rsidRPr="00B435A8" w:rsidRDefault="007A4C9E" w:rsidP="00142E45">
            <w:pPr>
              <w:ind w:right="270"/>
              <w:jc w:val="center"/>
              <w:rPr>
                <w:rFonts w:eastAsia="Arial"/>
                <w:color w:val="000000"/>
              </w:rPr>
            </w:pPr>
            <w:r w:rsidRPr="00B435A8">
              <w:rPr>
                <w:rFonts w:eastAsia="Arial"/>
                <w:color w:val="000000"/>
              </w:rPr>
              <w:t>32</w:t>
            </w:r>
          </w:p>
        </w:tc>
        <w:tc>
          <w:tcPr>
            <w:tcW w:w="10080" w:type="dxa"/>
            <w:shd w:val="clear" w:color="auto" w:fill="FFFFFF"/>
          </w:tcPr>
          <w:p w14:paraId="7D820C30" w14:textId="77777777" w:rsidR="007A4C9E" w:rsidRPr="00B435A8" w:rsidRDefault="007A4C9E">
            <w:pPr>
              <w:spacing w:line="276" w:lineRule="auto"/>
              <w:ind w:right="270"/>
              <w:rPr>
                <w:rFonts w:eastAsia="Arial"/>
                <w:color w:val="000000"/>
              </w:rPr>
            </w:pPr>
            <w:r w:rsidRPr="00B435A8">
              <w:rPr>
                <w:rFonts w:eastAsia="Arial"/>
                <w:color w:val="000000"/>
              </w:rPr>
              <w:t>Load Resister</w:t>
            </w:r>
          </w:p>
        </w:tc>
        <w:tc>
          <w:tcPr>
            <w:tcW w:w="1890" w:type="dxa"/>
            <w:shd w:val="clear" w:color="auto" w:fill="FFFFFF"/>
          </w:tcPr>
          <w:p w14:paraId="011A8088"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25</w:t>
            </w:r>
          </w:p>
        </w:tc>
      </w:tr>
      <w:tr w:rsidR="007A4C9E" w:rsidRPr="00B435A8" w14:paraId="24E17C5F" w14:textId="77777777" w:rsidTr="00142E45">
        <w:trPr>
          <w:trHeight w:val="20"/>
        </w:trPr>
        <w:tc>
          <w:tcPr>
            <w:tcW w:w="1170" w:type="dxa"/>
            <w:tcBorders>
              <w:left w:val="single" w:sz="4" w:space="0" w:color="000000"/>
            </w:tcBorders>
            <w:shd w:val="clear" w:color="auto" w:fill="FFFFFF"/>
          </w:tcPr>
          <w:p w14:paraId="4D7973C6" w14:textId="77777777" w:rsidR="007A4C9E" w:rsidRPr="00B435A8" w:rsidRDefault="007A4C9E" w:rsidP="00142E45">
            <w:pPr>
              <w:ind w:right="270"/>
              <w:jc w:val="center"/>
              <w:rPr>
                <w:rFonts w:eastAsia="Arial"/>
                <w:color w:val="000000"/>
              </w:rPr>
            </w:pPr>
            <w:r w:rsidRPr="00B435A8">
              <w:rPr>
                <w:rFonts w:eastAsia="Arial"/>
                <w:color w:val="000000"/>
              </w:rPr>
              <w:t>33</w:t>
            </w:r>
          </w:p>
        </w:tc>
        <w:tc>
          <w:tcPr>
            <w:tcW w:w="10080" w:type="dxa"/>
            <w:shd w:val="clear" w:color="auto" w:fill="FFFFFF"/>
          </w:tcPr>
          <w:p w14:paraId="475B57DC"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Rheostat</w:t>
            </w:r>
          </w:p>
        </w:tc>
        <w:tc>
          <w:tcPr>
            <w:tcW w:w="1890" w:type="dxa"/>
            <w:shd w:val="clear" w:color="auto" w:fill="FFFFFF"/>
          </w:tcPr>
          <w:p w14:paraId="1646601A"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25</w:t>
            </w:r>
          </w:p>
        </w:tc>
      </w:tr>
      <w:tr w:rsidR="007A4C9E" w:rsidRPr="00B435A8" w14:paraId="58788E37" w14:textId="77777777" w:rsidTr="00142E45">
        <w:trPr>
          <w:trHeight w:val="20"/>
        </w:trPr>
        <w:tc>
          <w:tcPr>
            <w:tcW w:w="1170" w:type="dxa"/>
            <w:tcBorders>
              <w:left w:val="single" w:sz="4" w:space="0" w:color="000000"/>
            </w:tcBorders>
            <w:shd w:val="clear" w:color="auto" w:fill="FFFFFF"/>
          </w:tcPr>
          <w:p w14:paraId="796D0174" w14:textId="77777777" w:rsidR="007A4C9E" w:rsidRPr="00B435A8" w:rsidRDefault="007A4C9E" w:rsidP="00142E45">
            <w:pPr>
              <w:ind w:right="270"/>
              <w:jc w:val="center"/>
              <w:rPr>
                <w:rFonts w:eastAsia="Arial"/>
                <w:color w:val="000000"/>
              </w:rPr>
            </w:pPr>
            <w:r w:rsidRPr="00B435A8">
              <w:rPr>
                <w:rFonts w:eastAsia="Arial"/>
                <w:color w:val="000000"/>
              </w:rPr>
              <w:t>34</w:t>
            </w:r>
          </w:p>
        </w:tc>
        <w:tc>
          <w:tcPr>
            <w:tcW w:w="10080" w:type="dxa"/>
            <w:shd w:val="clear" w:color="auto" w:fill="FFFFFF"/>
          </w:tcPr>
          <w:p w14:paraId="65DDC124" w14:textId="77777777" w:rsidR="007A4C9E" w:rsidRPr="00B435A8" w:rsidRDefault="007A4C9E">
            <w:pPr>
              <w:spacing w:line="276" w:lineRule="auto"/>
              <w:ind w:right="270"/>
              <w:rPr>
                <w:rFonts w:eastAsia="Arial"/>
                <w:color w:val="000000"/>
              </w:rPr>
            </w:pPr>
            <w:r w:rsidRPr="00B435A8">
              <w:rPr>
                <w:rFonts w:eastAsia="Arial"/>
                <w:color w:val="000000"/>
              </w:rPr>
              <w:t>Speed Controllers</w:t>
            </w:r>
          </w:p>
        </w:tc>
        <w:tc>
          <w:tcPr>
            <w:tcW w:w="1890" w:type="dxa"/>
            <w:shd w:val="clear" w:color="auto" w:fill="FFFFFF"/>
          </w:tcPr>
          <w:p w14:paraId="0747619E"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25</w:t>
            </w:r>
          </w:p>
        </w:tc>
      </w:tr>
      <w:tr w:rsidR="007A4C9E" w:rsidRPr="00B435A8" w14:paraId="25027E88" w14:textId="77777777" w:rsidTr="00142E45">
        <w:trPr>
          <w:trHeight w:val="20"/>
        </w:trPr>
        <w:tc>
          <w:tcPr>
            <w:tcW w:w="1170" w:type="dxa"/>
            <w:tcBorders>
              <w:left w:val="single" w:sz="4" w:space="0" w:color="000000"/>
            </w:tcBorders>
            <w:shd w:val="clear" w:color="auto" w:fill="FFFFFF"/>
          </w:tcPr>
          <w:p w14:paraId="23F4A714" w14:textId="77777777" w:rsidR="007A4C9E" w:rsidRPr="00B435A8" w:rsidRDefault="007A4C9E" w:rsidP="00142E45">
            <w:pPr>
              <w:ind w:right="270"/>
              <w:jc w:val="center"/>
              <w:rPr>
                <w:rFonts w:eastAsia="Arial"/>
                <w:color w:val="000000"/>
              </w:rPr>
            </w:pPr>
            <w:r w:rsidRPr="00B435A8">
              <w:rPr>
                <w:rFonts w:eastAsia="Arial"/>
                <w:color w:val="000000"/>
              </w:rPr>
              <w:t>35</w:t>
            </w:r>
          </w:p>
        </w:tc>
        <w:tc>
          <w:tcPr>
            <w:tcW w:w="10080" w:type="dxa"/>
            <w:shd w:val="clear" w:color="auto" w:fill="FFFFFF"/>
          </w:tcPr>
          <w:p w14:paraId="7BBA6E99"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Shunt field rheostat</w:t>
            </w:r>
          </w:p>
        </w:tc>
        <w:tc>
          <w:tcPr>
            <w:tcW w:w="1890" w:type="dxa"/>
            <w:shd w:val="clear" w:color="auto" w:fill="FFFFFF"/>
          </w:tcPr>
          <w:p w14:paraId="3A31D699"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25</w:t>
            </w:r>
          </w:p>
        </w:tc>
      </w:tr>
      <w:tr w:rsidR="007A4C9E" w:rsidRPr="00B435A8" w14:paraId="7CC729CA" w14:textId="77777777" w:rsidTr="00142E45">
        <w:trPr>
          <w:trHeight w:val="20"/>
        </w:trPr>
        <w:tc>
          <w:tcPr>
            <w:tcW w:w="1170" w:type="dxa"/>
            <w:tcBorders>
              <w:left w:val="single" w:sz="4" w:space="0" w:color="000000"/>
            </w:tcBorders>
            <w:shd w:val="clear" w:color="auto" w:fill="FFFFFF"/>
          </w:tcPr>
          <w:p w14:paraId="6BBCDDCD" w14:textId="77777777" w:rsidR="007A4C9E" w:rsidRPr="00B435A8" w:rsidRDefault="007A4C9E" w:rsidP="00142E45">
            <w:pPr>
              <w:ind w:right="270"/>
              <w:jc w:val="center"/>
              <w:rPr>
                <w:rFonts w:eastAsia="Arial"/>
                <w:color w:val="000000"/>
              </w:rPr>
            </w:pPr>
            <w:r w:rsidRPr="00B435A8">
              <w:rPr>
                <w:rFonts w:eastAsia="Arial"/>
                <w:color w:val="000000"/>
              </w:rPr>
              <w:t>36</w:t>
            </w:r>
          </w:p>
        </w:tc>
        <w:tc>
          <w:tcPr>
            <w:tcW w:w="10080" w:type="dxa"/>
            <w:shd w:val="clear" w:color="auto" w:fill="FFFFFF"/>
          </w:tcPr>
          <w:p w14:paraId="4795FCBB"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Starters ( 3 Point,4 Point)</w:t>
            </w:r>
          </w:p>
        </w:tc>
        <w:tc>
          <w:tcPr>
            <w:tcW w:w="1890" w:type="dxa"/>
            <w:shd w:val="clear" w:color="auto" w:fill="FFFFFF"/>
          </w:tcPr>
          <w:p w14:paraId="600D6421"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6 each</w:t>
            </w:r>
          </w:p>
        </w:tc>
      </w:tr>
      <w:tr w:rsidR="007A4C9E" w:rsidRPr="00B435A8" w14:paraId="410CC4B0" w14:textId="77777777" w:rsidTr="00142E45">
        <w:trPr>
          <w:trHeight w:val="20"/>
        </w:trPr>
        <w:tc>
          <w:tcPr>
            <w:tcW w:w="1170" w:type="dxa"/>
            <w:tcBorders>
              <w:left w:val="single" w:sz="4" w:space="0" w:color="000000"/>
            </w:tcBorders>
            <w:shd w:val="clear" w:color="auto" w:fill="FFFFFF"/>
          </w:tcPr>
          <w:p w14:paraId="7F9B287C" w14:textId="77777777" w:rsidR="007A4C9E" w:rsidRPr="00B435A8" w:rsidRDefault="007A4C9E" w:rsidP="00142E45">
            <w:pPr>
              <w:ind w:right="270"/>
              <w:jc w:val="center"/>
              <w:rPr>
                <w:rFonts w:eastAsia="Arial"/>
                <w:color w:val="000000"/>
              </w:rPr>
            </w:pPr>
            <w:r w:rsidRPr="00B435A8">
              <w:rPr>
                <w:rFonts w:eastAsia="Arial"/>
                <w:color w:val="000000"/>
              </w:rPr>
              <w:t>37</w:t>
            </w:r>
          </w:p>
        </w:tc>
        <w:tc>
          <w:tcPr>
            <w:tcW w:w="10080" w:type="dxa"/>
            <w:shd w:val="clear" w:color="auto" w:fill="FFFFFF"/>
          </w:tcPr>
          <w:p w14:paraId="7E6D11DB" w14:textId="77777777" w:rsidR="007A4C9E" w:rsidRPr="00B435A8" w:rsidRDefault="007A4C9E">
            <w:pPr>
              <w:spacing w:line="276" w:lineRule="auto"/>
              <w:ind w:right="270"/>
              <w:rPr>
                <w:rFonts w:eastAsia="Arial"/>
                <w:color w:val="000000"/>
              </w:rPr>
            </w:pPr>
            <w:r w:rsidRPr="00B435A8">
              <w:rPr>
                <w:rFonts w:eastAsia="Arial"/>
                <w:color w:val="000000"/>
              </w:rPr>
              <w:t>Winding Machine</w:t>
            </w:r>
          </w:p>
        </w:tc>
        <w:tc>
          <w:tcPr>
            <w:tcW w:w="1890" w:type="dxa"/>
            <w:shd w:val="clear" w:color="auto" w:fill="FFFFFF"/>
          </w:tcPr>
          <w:p w14:paraId="395305A8"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25</w:t>
            </w:r>
          </w:p>
        </w:tc>
      </w:tr>
      <w:tr w:rsidR="007A4C9E" w:rsidRPr="00B435A8" w14:paraId="1933E64C" w14:textId="77777777" w:rsidTr="00142E45">
        <w:trPr>
          <w:trHeight w:val="20"/>
        </w:trPr>
        <w:tc>
          <w:tcPr>
            <w:tcW w:w="1170" w:type="dxa"/>
            <w:tcBorders>
              <w:left w:val="single" w:sz="4" w:space="0" w:color="000000"/>
            </w:tcBorders>
            <w:shd w:val="clear" w:color="auto" w:fill="FFFFFF"/>
          </w:tcPr>
          <w:p w14:paraId="21E278CB" w14:textId="77777777" w:rsidR="007A4C9E" w:rsidRPr="00B435A8" w:rsidRDefault="007A4C9E" w:rsidP="00142E45">
            <w:pPr>
              <w:ind w:right="270"/>
              <w:jc w:val="center"/>
              <w:rPr>
                <w:rFonts w:eastAsia="Arial"/>
                <w:color w:val="000000"/>
              </w:rPr>
            </w:pPr>
            <w:r w:rsidRPr="00B435A8">
              <w:rPr>
                <w:rFonts w:eastAsia="Arial"/>
                <w:color w:val="000000"/>
              </w:rPr>
              <w:t>38</w:t>
            </w:r>
          </w:p>
        </w:tc>
        <w:tc>
          <w:tcPr>
            <w:tcW w:w="10080" w:type="dxa"/>
            <w:shd w:val="clear" w:color="auto" w:fill="FFFFFF"/>
          </w:tcPr>
          <w:p w14:paraId="0840C9F5"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Prime mover</w:t>
            </w:r>
          </w:p>
        </w:tc>
        <w:tc>
          <w:tcPr>
            <w:tcW w:w="1890" w:type="dxa"/>
            <w:shd w:val="clear" w:color="auto" w:fill="FFFFFF"/>
          </w:tcPr>
          <w:p w14:paraId="3890770C"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10</w:t>
            </w:r>
          </w:p>
        </w:tc>
      </w:tr>
      <w:tr w:rsidR="007A4C9E" w:rsidRPr="00B435A8" w14:paraId="5DE6C34C" w14:textId="77777777" w:rsidTr="00142E45">
        <w:trPr>
          <w:trHeight w:val="20"/>
        </w:trPr>
        <w:tc>
          <w:tcPr>
            <w:tcW w:w="1170" w:type="dxa"/>
            <w:tcBorders>
              <w:left w:val="single" w:sz="4" w:space="0" w:color="000000"/>
            </w:tcBorders>
            <w:shd w:val="clear" w:color="auto" w:fill="FFFFFF"/>
          </w:tcPr>
          <w:p w14:paraId="7716AA67" w14:textId="77777777" w:rsidR="007A4C9E" w:rsidRPr="00B435A8" w:rsidRDefault="007A4C9E" w:rsidP="00142E45">
            <w:pPr>
              <w:ind w:right="270"/>
              <w:jc w:val="center"/>
              <w:rPr>
                <w:rFonts w:eastAsia="Arial"/>
                <w:color w:val="000000"/>
              </w:rPr>
            </w:pPr>
            <w:r w:rsidRPr="00B435A8">
              <w:rPr>
                <w:rFonts w:eastAsia="Arial"/>
                <w:color w:val="000000"/>
              </w:rPr>
              <w:lastRenderedPageBreak/>
              <w:t>39</w:t>
            </w:r>
          </w:p>
        </w:tc>
        <w:tc>
          <w:tcPr>
            <w:tcW w:w="10080" w:type="dxa"/>
            <w:shd w:val="clear" w:color="auto" w:fill="FFFFFF"/>
          </w:tcPr>
          <w:p w14:paraId="3B94257C" w14:textId="77777777" w:rsidR="007A4C9E" w:rsidRPr="00B435A8" w:rsidRDefault="007A4C9E">
            <w:pPr>
              <w:spacing w:line="276" w:lineRule="auto"/>
              <w:ind w:right="270"/>
              <w:rPr>
                <w:rFonts w:eastAsia="Arial"/>
                <w:color w:val="000000"/>
              </w:rPr>
            </w:pPr>
            <w:r w:rsidRPr="00B435A8">
              <w:rPr>
                <w:rFonts w:eastAsia="Arial"/>
                <w:color w:val="000000"/>
              </w:rPr>
              <w:t>DC Series Generator</w:t>
            </w:r>
          </w:p>
        </w:tc>
        <w:tc>
          <w:tcPr>
            <w:tcW w:w="1890" w:type="dxa"/>
            <w:shd w:val="clear" w:color="auto" w:fill="FFFFFF"/>
          </w:tcPr>
          <w:p w14:paraId="3D6EC776"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10</w:t>
            </w:r>
          </w:p>
        </w:tc>
      </w:tr>
      <w:tr w:rsidR="007A4C9E" w:rsidRPr="00B435A8" w14:paraId="46827A66" w14:textId="77777777" w:rsidTr="00142E45">
        <w:trPr>
          <w:trHeight w:val="20"/>
        </w:trPr>
        <w:tc>
          <w:tcPr>
            <w:tcW w:w="1170" w:type="dxa"/>
            <w:tcBorders>
              <w:left w:val="single" w:sz="4" w:space="0" w:color="000000"/>
            </w:tcBorders>
            <w:shd w:val="clear" w:color="auto" w:fill="FFFFFF"/>
          </w:tcPr>
          <w:p w14:paraId="78DF14BF" w14:textId="77777777" w:rsidR="007A4C9E" w:rsidRPr="00B435A8" w:rsidRDefault="007A4C9E" w:rsidP="00142E45">
            <w:pPr>
              <w:ind w:right="270"/>
              <w:jc w:val="center"/>
              <w:rPr>
                <w:rFonts w:eastAsia="Arial"/>
                <w:color w:val="000000"/>
              </w:rPr>
            </w:pPr>
            <w:r w:rsidRPr="00B435A8">
              <w:rPr>
                <w:rFonts w:eastAsia="Arial"/>
                <w:color w:val="000000"/>
              </w:rPr>
              <w:t>40</w:t>
            </w:r>
          </w:p>
        </w:tc>
        <w:tc>
          <w:tcPr>
            <w:tcW w:w="10080" w:type="dxa"/>
            <w:shd w:val="clear" w:color="auto" w:fill="FFFFFF"/>
          </w:tcPr>
          <w:p w14:paraId="212BD0EF"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DC Shunt Generator</w:t>
            </w:r>
          </w:p>
        </w:tc>
        <w:tc>
          <w:tcPr>
            <w:tcW w:w="1890" w:type="dxa"/>
            <w:shd w:val="clear" w:color="auto" w:fill="FFFFFF"/>
          </w:tcPr>
          <w:p w14:paraId="28FB29E2"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10</w:t>
            </w:r>
          </w:p>
        </w:tc>
      </w:tr>
      <w:tr w:rsidR="007A4C9E" w:rsidRPr="00B435A8" w14:paraId="7D179157" w14:textId="77777777" w:rsidTr="00142E45">
        <w:trPr>
          <w:trHeight w:val="20"/>
        </w:trPr>
        <w:tc>
          <w:tcPr>
            <w:tcW w:w="1170" w:type="dxa"/>
            <w:tcBorders>
              <w:left w:val="single" w:sz="4" w:space="0" w:color="000000"/>
            </w:tcBorders>
            <w:shd w:val="clear" w:color="auto" w:fill="FFFFFF"/>
          </w:tcPr>
          <w:p w14:paraId="169E76D8" w14:textId="77777777" w:rsidR="007A4C9E" w:rsidRPr="00B435A8" w:rsidRDefault="007A4C9E" w:rsidP="00142E45">
            <w:pPr>
              <w:ind w:right="270"/>
              <w:jc w:val="center"/>
              <w:rPr>
                <w:rFonts w:eastAsia="Arial"/>
                <w:color w:val="000000"/>
              </w:rPr>
            </w:pPr>
            <w:r w:rsidRPr="00B435A8">
              <w:rPr>
                <w:rFonts w:eastAsia="Arial"/>
                <w:color w:val="000000"/>
              </w:rPr>
              <w:t>41</w:t>
            </w:r>
          </w:p>
        </w:tc>
        <w:tc>
          <w:tcPr>
            <w:tcW w:w="10080" w:type="dxa"/>
            <w:shd w:val="clear" w:color="auto" w:fill="FFFFFF"/>
          </w:tcPr>
          <w:p w14:paraId="58420380"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DC Compound Generator</w:t>
            </w:r>
          </w:p>
        </w:tc>
        <w:tc>
          <w:tcPr>
            <w:tcW w:w="1890" w:type="dxa"/>
            <w:shd w:val="clear" w:color="auto" w:fill="FFFFFF"/>
          </w:tcPr>
          <w:p w14:paraId="778D26D4"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4EF9097D" w14:textId="77777777" w:rsidTr="00142E45">
        <w:trPr>
          <w:trHeight w:val="20"/>
        </w:trPr>
        <w:tc>
          <w:tcPr>
            <w:tcW w:w="1170" w:type="dxa"/>
            <w:tcBorders>
              <w:left w:val="single" w:sz="4" w:space="0" w:color="000000"/>
            </w:tcBorders>
            <w:shd w:val="clear" w:color="auto" w:fill="FFFFFF"/>
          </w:tcPr>
          <w:p w14:paraId="0C2FC067" w14:textId="77777777" w:rsidR="007A4C9E" w:rsidRPr="00B435A8" w:rsidRDefault="007A4C9E" w:rsidP="00142E45">
            <w:pPr>
              <w:ind w:right="270"/>
              <w:jc w:val="center"/>
              <w:rPr>
                <w:rFonts w:eastAsia="Arial"/>
                <w:color w:val="000000"/>
              </w:rPr>
            </w:pPr>
            <w:r w:rsidRPr="00B435A8">
              <w:rPr>
                <w:rFonts w:eastAsia="Arial"/>
                <w:color w:val="000000"/>
              </w:rPr>
              <w:t>42</w:t>
            </w:r>
          </w:p>
        </w:tc>
        <w:tc>
          <w:tcPr>
            <w:tcW w:w="10080" w:type="dxa"/>
            <w:shd w:val="clear" w:color="auto" w:fill="FFFFFF"/>
          </w:tcPr>
          <w:p w14:paraId="1EF4E465"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DC Series Motor</w:t>
            </w:r>
          </w:p>
        </w:tc>
        <w:tc>
          <w:tcPr>
            <w:tcW w:w="1890" w:type="dxa"/>
            <w:shd w:val="clear" w:color="auto" w:fill="FFFFFF"/>
          </w:tcPr>
          <w:p w14:paraId="33EABA47"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24AF43B3" w14:textId="77777777" w:rsidTr="00142E45">
        <w:trPr>
          <w:trHeight w:val="20"/>
        </w:trPr>
        <w:tc>
          <w:tcPr>
            <w:tcW w:w="1170" w:type="dxa"/>
            <w:tcBorders>
              <w:left w:val="single" w:sz="4" w:space="0" w:color="000000"/>
            </w:tcBorders>
            <w:shd w:val="clear" w:color="auto" w:fill="FFFFFF"/>
          </w:tcPr>
          <w:p w14:paraId="42EDD621" w14:textId="77777777" w:rsidR="007A4C9E" w:rsidRPr="00B435A8" w:rsidRDefault="007A4C9E" w:rsidP="00142E45">
            <w:pPr>
              <w:ind w:right="270"/>
              <w:jc w:val="center"/>
              <w:rPr>
                <w:rFonts w:eastAsia="Arial"/>
                <w:color w:val="000000"/>
              </w:rPr>
            </w:pPr>
            <w:r w:rsidRPr="00B435A8">
              <w:rPr>
                <w:rFonts w:eastAsia="Arial"/>
                <w:color w:val="000000"/>
              </w:rPr>
              <w:t>43</w:t>
            </w:r>
          </w:p>
        </w:tc>
        <w:tc>
          <w:tcPr>
            <w:tcW w:w="10080" w:type="dxa"/>
            <w:shd w:val="clear" w:color="auto" w:fill="FFFFFF"/>
          </w:tcPr>
          <w:p w14:paraId="393C8209"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DC Shunt Motor</w:t>
            </w:r>
          </w:p>
        </w:tc>
        <w:tc>
          <w:tcPr>
            <w:tcW w:w="1890" w:type="dxa"/>
            <w:shd w:val="clear" w:color="auto" w:fill="FFFFFF"/>
          </w:tcPr>
          <w:p w14:paraId="61556923"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7D718DC1" w14:textId="77777777" w:rsidTr="00142E45">
        <w:trPr>
          <w:trHeight w:val="20"/>
        </w:trPr>
        <w:tc>
          <w:tcPr>
            <w:tcW w:w="1170" w:type="dxa"/>
            <w:tcBorders>
              <w:left w:val="single" w:sz="4" w:space="0" w:color="000000"/>
            </w:tcBorders>
            <w:shd w:val="clear" w:color="auto" w:fill="FFFFFF"/>
          </w:tcPr>
          <w:p w14:paraId="72C4F7A6" w14:textId="77777777" w:rsidR="007A4C9E" w:rsidRPr="00B435A8" w:rsidRDefault="007A4C9E" w:rsidP="00142E45">
            <w:pPr>
              <w:ind w:right="270"/>
              <w:jc w:val="center"/>
              <w:rPr>
                <w:rFonts w:eastAsia="Arial"/>
                <w:color w:val="000000"/>
              </w:rPr>
            </w:pPr>
            <w:r w:rsidRPr="00B435A8">
              <w:rPr>
                <w:rFonts w:eastAsia="Arial"/>
                <w:color w:val="000000"/>
              </w:rPr>
              <w:t>44</w:t>
            </w:r>
          </w:p>
        </w:tc>
        <w:tc>
          <w:tcPr>
            <w:tcW w:w="10080" w:type="dxa"/>
            <w:shd w:val="clear" w:color="auto" w:fill="FFFFFF"/>
          </w:tcPr>
          <w:p w14:paraId="095DA267"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DC Compound Motor</w:t>
            </w:r>
          </w:p>
        </w:tc>
        <w:tc>
          <w:tcPr>
            <w:tcW w:w="1890" w:type="dxa"/>
            <w:shd w:val="clear" w:color="auto" w:fill="FFFFFF"/>
          </w:tcPr>
          <w:p w14:paraId="682C1013"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78FC92F2" w14:textId="77777777" w:rsidTr="00142E45">
        <w:trPr>
          <w:trHeight w:val="20"/>
        </w:trPr>
        <w:tc>
          <w:tcPr>
            <w:tcW w:w="1170" w:type="dxa"/>
            <w:tcBorders>
              <w:left w:val="single" w:sz="4" w:space="0" w:color="000000"/>
            </w:tcBorders>
            <w:shd w:val="clear" w:color="auto" w:fill="FFFFFF"/>
          </w:tcPr>
          <w:p w14:paraId="085811B0" w14:textId="77777777" w:rsidR="007A4C9E" w:rsidRPr="00B435A8" w:rsidRDefault="007A4C9E" w:rsidP="00142E45">
            <w:pPr>
              <w:ind w:right="270"/>
              <w:jc w:val="center"/>
              <w:rPr>
                <w:rFonts w:eastAsia="Arial"/>
                <w:color w:val="000000"/>
              </w:rPr>
            </w:pPr>
            <w:r w:rsidRPr="00B435A8">
              <w:rPr>
                <w:rFonts w:eastAsia="Arial"/>
                <w:color w:val="000000"/>
              </w:rPr>
              <w:t>45</w:t>
            </w:r>
          </w:p>
        </w:tc>
        <w:tc>
          <w:tcPr>
            <w:tcW w:w="10080" w:type="dxa"/>
            <w:shd w:val="clear" w:color="auto" w:fill="FFFFFF"/>
          </w:tcPr>
          <w:p w14:paraId="35AB480F" w14:textId="77777777" w:rsidR="007A4C9E" w:rsidRPr="00B435A8" w:rsidRDefault="007A4C9E">
            <w:pPr>
              <w:spacing w:line="276" w:lineRule="auto"/>
              <w:ind w:right="270"/>
              <w:rPr>
                <w:rFonts w:eastAsia="Arial"/>
                <w:color w:val="000000"/>
              </w:rPr>
            </w:pPr>
            <w:r w:rsidRPr="00B435A8">
              <w:rPr>
                <w:rFonts w:eastAsia="Arial"/>
                <w:color w:val="000000"/>
              </w:rPr>
              <w:t>Hydrometer</w:t>
            </w:r>
          </w:p>
        </w:tc>
        <w:tc>
          <w:tcPr>
            <w:tcW w:w="1890" w:type="dxa"/>
            <w:shd w:val="clear" w:color="auto" w:fill="FFFFFF"/>
          </w:tcPr>
          <w:p w14:paraId="06F826FE" w14:textId="77777777" w:rsidR="007A4C9E" w:rsidRPr="00B435A8" w:rsidRDefault="007A4C9E">
            <w:pPr>
              <w:spacing w:line="276" w:lineRule="auto"/>
              <w:ind w:right="270"/>
              <w:jc w:val="center"/>
              <w:rPr>
                <w:rFonts w:eastAsia="Arial"/>
                <w:color w:val="000000"/>
              </w:rPr>
            </w:pPr>
            <w:r w:rsidRPr="00B435A8">
              <w:rPr>
                <w:rFonts w:eastAsia="Arial"/>
                <w:color w:val="000000"/>
              </w:rPr>
              <w:t>25</w:t>
            </w:r>
          </w:p>
        </w:tc>
      </w:tr>
      <w:tr w:rsidR="007A4C9E" w:rsidRPr="00B435A8" w14:paraId="63C5D622" w14:textId="77777777" w:rsidTr="00142E45">
        <w:trPr>
          <w:trHeight w:val="20"/>
        </w:trPr>
        <w:tc>
          <w:tcPr>
            <w:tcW w:w="1170" w:type="dxa"/>
            <w:tcBorders>
              <w:left w:val="single" w:sz="4" w:space="0" w:color="000000"/>
            </w:tcBorders>
            <w:shd w:val="clear" w:color="auto" w:fill="FFFFFF"/>
          </w:tcPr>
          <w:p w14:paraId="0C9E425B" w14:textId="77777777" w:rsidR="007A4C9E" w:rsidRPr="00B435A8" w:rsidRDefault="007A4C9E" w:rsidP="00142E45">
            <w:pPr>
              <w:ind w:right="270"/>
              <w:jc w:val="center"/>
              <w:rPr>
                <w:rFonts w:eastAsia="Arial"/>
                <w:color w:val="000000"/>
              </w:rPr>
            </w:pPr>
            <w:r w:rsidRPr="00B435A8">
              <w:rPr>
                <w:rFonts w:eastAsia="Arial"/>
                <w:color w:val="000000"/>
              </w:rPr>
              <w:t>46</w:t>
            </w:r>
          </w:p>
        </w:tc>
        <w:tc>
          <w:tcPr>
            <w:tcW w:w="10080" w:type="dxa"/>
            <w:shd w:val="clear" w:color="auto" w:fill="FFFFFF"/>
          </w:tcPr>
          <w:p w14:paraId="2E645B07"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Battery Charger</w:t>
            </w:r>
          </w:p>
        </w:tc>
        <w:tc>
          <w:tcPr>
            <w:tcW w:w="1890" w:type="dxa"/>
            <w:shd w:val="clear" w:color="auto" w:fill="FFFFFF"/>
          </w:tcPr>
          <w:p w14:paraId="5B04D756" w14:textId="77777777" w:rsidR="007A4C9E" w:rsidRPr="00B435A8" w:rsidRDefault="007A4C9E">
            <w:pPr>
              <w:spacing w:line="276" w:lineRule="auto"/>
              <w:ind w:right="270"/>
              <w:jc w:val="center"/>
              <w:rPr>
                <w:rFonts w:eastAsia="Arial"/>
                <w:color w:val="000000"/>
              </w:rPr>
            </w:pPr>
            <w:r w:rsidRPr="00B435A8">
              <w:rPr>
                <w:rFonts w:eastAsia="Arial"/>
                <w:color w:val="000000"/>
              </w:rPr>
              <w:t>25</w:t>
            </w:r>
          </w:p>
        </w:tc>
      </w:tr>
      <w:tr w:rsidR="007A4C9E" w:rsidRPr="00B435A8" w14:paraId="07944B41" w14:textId="77777777" w:rsidTr="00142E45">
        <w:trPr>
          <w:trHeight w:val="20"/>
        </w:trPr>
        <w:tc>
          <w:tcPr>
            <w:tcW w:w="1170" w:type="dxa"/>
            <w:tcBorders>
              <w:left w:val="single" w:sz="4" w:space="0" w:color="000000"/>
            </w:tcBorders>
            <w:shd w:val="clear" w:color="auto" w:fill="FFFFFF"/>
          </w:tcPr>
          <w:p w14:paraId="37B4B2AA" w14:textId="77777777" w:rsidR="007A4C9E" w:rsidRPr="00B435A8" w:rsidRDefault="007A4C9E" w:rsidP="00142E45">
            <w:pPr>
              <w:ind w:right="270"/>
              <w:jc w:val="center"/>
              <w:rPr>
                <w:rFonts w:eastAsia="Arial"/>
                <w:color w:val="000000"/>
              </w:rPr>
            </w:pPr>
            <w:r w:rsidRPr="00B435A8">
              <w:rPr>
                <w:rFonts w:eastAsia="Arial"/>
                <w:color w:val="000000"/>
              </w:rPr>
              <w:t>47</w:t>
            </w:r>
          </w:p>
        </w:tc>
        <w:tc>
          <w:tcPr>
            <w:tcW w:w="10080" w:type="dxa"/>
            <w:shd w:val="clear" w:color="auto" w:fill="FFFFFF"/>
          </w:tcPr>
          <w:p w14:paraId="2A36F535" w14:textId="77777777" w:rsidR="007A4C9E" w:rsidRPr="00B435A8" w:rsidRDefault="007A4C9E">
            <w:pPr>
              <w:spacing w:line="276" w:lineRule="auto"/>
              <w:ind w:right="270"/>
              <w:rPr>
                <w:rFonts w:eastAsia="Arial"/>
                <w:color w:val="000000"/>
              </w:rPr>
            </w:pPr>
            <w:r w:rsidRPr="00B435A8">
              <w:rPr>
                <w:rFonts w:eastAsia="Arial"/>
                <w:color w:val="000000"/>
              </w:rPr>
              <w:t xml:space="preserve">Safety Equipment (Insulated gloves, Safety goggles, </w:t>
            </w:r>
            <w:proofErr w:type="spellStart"/>
            <w:r w:rsidRPr="00B435A8">
              <w:rPr>
                <w:rFonts w:eastAsia="Arial"/>
                <w:color w:val="000000"/>
              </w:rPr>
              <w:t>halmet</w:t>
            </w:r>
            <w:proofErr w:type="spellEnd"/>
            <w:r w:rsidRPr="00B435A8">
              <w:rPr>
                <w:rFonts w:eastAsia="Arial"/>
                <w:color w:val="000000"/>
              </w:rPr>
              <w:t>, Face Shield)</w:t>
            </w:r>
          </w:p>
        </w:tc>
        <w:tc>
          <w:tcPr>
            <w:tcW w:w="1890" w:type="dxa"/>
            <w:shd w:val="clear" w:color="auto" w:fill="FFFFFF"/>
          </w:tcPr>
          <w:p w14:paraId="1969B6BE"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50</w:t>
            </w:r>
          </w:p>
        </w:tc>
      </w:tr>
      <w:tr w:rsidR="007A4C9E" w:rsidRPr="00B435A8" w14:paraId="4CA70AE3" w14:textId="77777777" w:rsidTr="00142E45">
        <w:trPr>
          <w:trHeight w:val="20"/>
        </w:trPr>
        <w:tc>
          <w:tcPr>
            <w:tcW w:w="1170" w:type="dxa"/>
            <w:tcBorders>
              <w:left w:val="single" w:sz="4" w:space="0" w:color="000000"/>
            </w:tcBorders>
            <w:shd w:val="clear" w:color="auto" w:fill="FFFFFF"/>
          </w:tcPr>
          <w:p w14:paraId="5F17A0E1" w14:textId="77777777" w:rsidR="007A4C9E" w:rsidRPr="00B435A8" w:rsidRDefault="007A4C9E" w:rsidP="00142E45">
            <w:pPr>
              <w:ind w:right="270"/>
              <w:jc w:val="center"/>
              <w:rPr>
                <w:rFonts w:eastAsia="Arial"/>
                <w:color w:val="000000"/>
              </w:rPr>
            </w:pPr>
            <w:r w:rsidRPr="00B435A8">
              <w:rPr>
                <w:rFonts w:eastAsia="Arial"/>
                <w:color w:val="000000"/>
              </w:rPr>
              <w:t>48</w:t>
            </w:r>
          </w:p>
        </w:tc>
        <w:tc>
          <w:tcPr>
            <w:tcW w:w="10080" w:type="dxa"/>
            <w:shd w:val="clear" w:color="auto" w:fill="FFFFFF"/>
          </w:tcPr>
          <w:p w14:paraId="2883AE48" w14:textId="77777777" w:rsidR="007A4C9E" w:rsidRPr="00B435A8" w:rsidRDefault="007A4C9E">
            <w:pPr>
              <w:spacing w:line="276" w:lineRule="auto"/>
              <w:ind w:right="270"/>
              <w:rPr>
                <w:rFonts w:eastAsia="Arial"/>
                <w:color w:val="000000"/>
              </w:rPr>
            </w:pPr>
            <w:r w:rsidRPr="00B435A8">
              <w:rPr>
                <w:rFonts w:eastAsia="Arial"/>
                <w:color w:val="000000"/>
              </w:rPr>
              <w:t>LAB VOLT AC/DC MACHINE TRAINER</w:t>
            </w:r>
          </w:p>
        </w:tc>
        <w:tc>
          <w:tcPr>
            <w:tcW w:w="1890" w:type="dxa"/>
            <w:shd w:val="clear" w:color="auto" w:fill="FFFFFF"/>
          </w:tcPr>
          <w:p w14:paraId="5EC1D220"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1</w:t>
            </w:r>
          </w:p>
        </w:tc>
      </w:tr>
      <w:tr w:rsidR="007A4C9E" w:rsidRPr="00B435A8" w14:paraId="2B4A98E7" w14:textId="77777777" w:rsidTr="00142E45">
        <w:trPr>
          <w:trHeight w:val="20"/>
        </w:trPr>
        <w:tc>
          <w:tcPr>
            <w:tcW w:w="1170" w:type="dxa"/>
            <w:tcBorders>
              <w:left w:val="single" w:sz="4" w:space="0" w:color="000000"/>
            </w:tcBorders>
            <w:shd w:val="clear" w:color="auto" w:fill="FFFFFF"/>
          </w:tcPr>
          <w:p w14:paraId="3F598A92" w14:textId="77777777" w:rsidR="007A4C9E" w:rsidRPr="00B435A8" w:rsidRDefault="007A4C9E" w:rsidP="00142E45">
            <w:pPr>
              <w:ind w:right="270"/>
              <w:jc w:val="center"/>
              <w:rPr>
                <w:rFonts w:eastAsia="Arial"/>
                <w:color w:val="000000"/>
              </w:rPr>
            </w:pPr>
            <w:r w:rsidRPr="00B435A8">
              <w:rPr>
                <w:rFonts w:eastAsia="Arial"/>
                <w:color w:val="000000"/>
              </w:rPr>
              <w:t>49</w:t>
            </w:r>
          </w:p>
        </w:tc>
        <w:tc>
          <w:tcPr>
            <w:tcW w:w="10080" w:type="dxa"/>
            <w:shd w:val="clear" w:color="auto" w:fill="FFFFFF"/>
          </w:tcPr>
          <w:p w14:paraId="6925D04A" w14:textId="77777777" w:rsidR="007A4C9E" w:rsidRPr="00B435A8" w:rsidRDefault="007A4C9E">
            <w:pPr>
              <w:spacing w:line="276" w:lineRule="auto"/>
              <w:ind w:right="270"/>
              <w:jc w:val="both"/>
              <w:rPr>
                <w:rFonts w:eastAsia="Arial"/>
                <w:color w:val="000000"/>
              </w:rPr>
            </w:pPr>
            <w:r w:rsidRPr="00B435A8">
              <w:rPr>
                <w:rFonts w:eastAsia="Arial"/>
              </w:rPr>
              <w:t>Multi-meter</w:t>
            </w:r>
          </w:p>
        </w:tc>
        <w:tc>
          <w:tcPr>
            <w:tcW w:w="1890" w:type="dxa"/>
            <w:shd w:val="clear" w:color="auto" w:fill="FFFFFF"/>
          </w:tcPr>
          <w:p w14:paraId="6AB48B22" w14:textId="77777777" w:rsidR="007A4C9E" w:rsidRPr="00B435A8" w:rsidRDefault="007A4C9E">
            <w:pPr>
              <w:spacing w:line="276" w:lineRule="auto"/>
              <w:ind w:right="270"/>
              <w:jc w:val="center"/>
              <w:rPr>
                <w:rFonts w:eastAsia="Arial"/>
                <w:color w:val="000000"/>
              </w:rPr>
            </w:pPr>
            <w:r w:rsidRPr="00B435A8">
              <w:rPr>
                <w:rFonts w:eastAsia="Arial"/>
              </w:rPr>
              <w:t>25</w:t>
            </w:r>
          </w:p>
        </w:tc>
      </w:tr>
      <w:tr w:rsidR="007A4C9E" w:rsidRPr="00B435A8" w14:paraId="7B43506A" w14:textId="77777777" w:rsidTr="00142E45">
        <w:trPr>
          <w:trHeight w:val="20"/>
        </w:trPr>
        <w:tc>
          <w:tcPr>
            <w:tcW w:w="1170" w:type="dxa"/>
            <w:tcBorders>
              <w:left w:val="single" w:sz="4" w:space="0" w:color="000000"/>
            </w:tcBorders>
            <w:shd w:val="clear" w:color="auto" w:fill="FFFFFF"/>
          </w:tcPr>
          <w:p w14:paraId="67D8B1EE" w14:textId="77777777" w:rsidR="007A4C9E" w:rsidRPr="00B435A8" w:rsidRDefault="007A4C9E" w:rsidP="00142E45">
            <w:pPr>
              <w:ind w:right="270"/>
              <w:jc w:val="center"/>
              <w:rPr>
                <w:rFonts w:eastAsia="Arial"/>
                <w:color w:val="000000"/>
              </w:rPr>
            </w:pPr>
            <w:r w:rsidRPr="00B435A8">
              <w:rPr>
                <w:rFonts w:eastAsia="Arial"/>
                <w:color w:val="000000"/>
              </w:rPr>
              <w:t>50</w:t>
            </w:r>
          </w:p>
        </w:tc>
        <w:tc>
          <w:tcPr>
            <w:tcW w:w="10080" w:type="dxa"/>
            <w:shd w:val="clear" w:color="auto" w:fill="FFFFFF"/>
          </w:tcPr>
          <w:p w14:paraId="7F2ED365" w14:textId="77777777" w:rsidR="007A4C9E" w:rsidRPr="00B435A8" w:rsidRDefault="007A4C9E">
            <w:pPr>
              <w:spacing w:line="276" w:lineRule="auto"/>
              <w:ind w:right="270"/>
              <w:jc w:val="both"/>
              <w:rPr>
                <w:rFonts w:eastAsia="Arial"/>
              </w:rPr>
            </w:pPr>
            <w:r w:rsidRPr="00B435A8">
              <w:rPr>
                <w:rFonts w:eastAsia="Arial"/>
              </w:rPr>
              <w:t>Signal Generator</w:t>
            </w:r>
          </w:p>
        </w:tc>
        <w:tc>
          <w:tcPr>
            <w:tcW w:w="1890" w:type="dxa"/>
            <w:shd w:val="clear" w:color="auto" w:fill="FFFFFF"/>
          </w:tcPr>
          <w:p w14:paraId="4270C506"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1A888F9D" w14:textId="77777777" w:rsidTr="00142E45">
        <w:trPr>
          <w:trHeight w:val="20"/>
        </w:trPr>
        <w:tc>
          <w:tcPr>
            <w:tcW w:w="1170" w:type="dxa"/>
            <w:tcBorders>
              <w:left w:val="single" w:sz="4" w:space="0" w:color="000000"/>
            </w:tcBorders>
            <w:shd w:val="clear" w:color="auto" w:fill="FFFFFF"/>
          </w:tcPr>
          <w:p w14:paraId="6070FF85" w14:textId="77777777" w:rsidR="007A4C9E" w:rsidRPr="00B435A8" w:rsidRDefault="007A4C9E" w:rsidP="00142E45">
            <w:pPr>
              <w:ind w:right="270"/>
              <w:jc w:val="center"/>
              <w:rPr>
                <w:rFonts w:eastAsia="Arial"/>
                <w:color w:val="000000"/>
              </w:rPr>
            </w:pPr>
            <w:r w:rsidRPr="00B435A8">
              <w:rPr>
                <w:rFonts w:eastAsia="Arial"/>
                <w:color w:val="000000"/>
              </w:rPr>
              <w:t>51</w:t>
            </w:r>
          </w:p>
        </w:tc>
        <w:tc>
          <w:tcPr>
            <w:tcW w:w="10080" w:type="dxa"/>
            <w:shd w:val="clear" w:color="auto" w:fill="FFFFFF"/>
          </w:tcPr>
          <w:p w14:paraId="6A078BD2" w14:textId="77777777" w:rsidR="007A4C9E" w:rsidRPr="00B435A8" w:rsidRDefault="007A4C9E">
            <w:pPr>
              <w:spacing w:line="276" w:lineRule="auto"/>
              <w:ind w:right="270"/>
              <w:jc w:val="both"/>
              <w:rPr>
                <w:rFonts w:eastAsia="Arial"/>
              </w:rPr>
            </w:pPr>
            <w:r w:rsidRPr="00B435A8">
              <w:rPr>
                <w:rFonts w:eastAsia="Arial"/>
              </w:rPr>
              <w:t>Frequency Counter</w:t>
            </w:r>
          </w:p>
        </w:tc>
        <w:tc>
          <w:tcPr>
            <w:tcW w:w="1890" w:type="dxa"/>
            <w:shd w:val="clear" w:color="auto" w:fill="FFFFFF"/>
          </w:tcPr>
          <w:p w14:paraId="3E8BF6D1"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38BC427F" w14:textId="77777777" w:rsidTr="00142E45">
        <w:trPr>
          <w:trHeight w:val="20"/>
        </w:trPr>
        <w:tc>
          <w:tcPr>
            <w:tcW w:w="1170" w:type="dxa"/>
            <w:tcBorders>
              <w:left w:val="single" w:sz="4" w:space="0" w:color="000000"/>
            </w:tcBorders>
            <w:shd w:val="clear" w:color="auto" w:fill="FFFFFF"/>
          </w:tcPr>
          <w:p w14:paraId="03FA2BCB" w14:textId="77777777" w:rsidR="007A4C9E" w:rsidRPr="00B435A8" w:rsidRDefault="007A4C9E" w:rsidP="00142E45">
            <w:pPr>
              <w:ind w:right="270"/>
              <w:jc w:val="center"/>
              <w:rPr>
                <w:rFonts w:eastAsia="Arial"/>
                <w:color w:val="000000"/>
              </w:rPr>
            </w:pPr>
            <w:r w:rsidRPr="00B435A8">
              <w:rPr>
                <w:rFonts w:eastAsia="Arial"/>
                <w:color w:val="000000"/>
              </w:rPr>
              <w:t>52</w:t>
            </w:r>
          </w:p>
        </w:tc>
        <w:tc>
          <w:tcPr>
            <w:tcW w:w="10080" w:type="dxa"/>
            <w:shd w:val="clear" w:color="auto" w:fill="FFFFFF"/>
          </w:tcPr>
          <w:p w14:paraId="2F6EAF3D" w14:textId="77777777" w:rsidR="007A4C9E" w:rsidRPr="00B435A8" w:rsidRDefault="007A4C9E">
            <w:pPr>
              <w:spacing w:line="276" w:lineRule="auto"/>
              <w:ind w:right="270"/>
              <w:jc w:val="both"/>
              <w:rPr>
                <w:rFonts w:eastAsia="Arial"/>
              </w:rPr>
            </w:pPr>
            <w:r w:rsidRPr="00B435A8">
              <w:rPr>
                <w:rFonts w:eastAsia="Arial"/>
              </w:rPr>
              <w:t>Current Transformer (CT)</w:t>
            </w:r>
          </w:p>
        </w:tc>
        <w:tc>
          <w:tcPr>
            <w:tcW w:w="1890" w:type="dxa"/>
            <w:shd w:val="clear" w:color="auto" w:fill="FFFFFF"/>
          </w:tcPr>
          <w:p w14:paraId="44457C3E"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5F98CD12" w14:textId="77777777" w:rsidTr="00142E45">
        <w:trPr>
          <w:trHeight w:val="20"/>
        </w:trPr>
        <w:tc>
          <w:tcPr>
            <w:tcW w:w="1170" w:type="dxa"/>
            <w:tcBorders>
              <w:left w:val="single" w:sz="4" w:space="0" w:color="000000"/>
            </w:tcBorders>
            <w:shd w:val="clear" w:color="auto" w:fill="FFFFFF"/>
          </w:tcPr>
          <w:p w14:paraId="294FD229" w14:textId="77777777" w:rsidR="007A4C9E" w:rsidRPr="00B435A8" w:rsidRDefault="007A4C9E" w:rsidP="00142E45">
            <w:pPr>
              <w:ind w:right="270"/>
              <w:jc w:val="center"/>
              <w:rPr>
                <w:rFonts w:eastAsia="Arial"/>
                <w:color w:val="000000"/>
              </w:rPr>
            </w:pPr>
            <w:r w:rsidRPr="00B435A8">
              <w:rPr>
                <w:rFonts w:eastAsia="Arial"/>
                <w:color w:val="000000"/>
              </w:rPr>
              <w:t>53</w:t>
            </w:r>
          </w:p>
        </w:tc>
        <w:tc>
          <w:tcPr>
            <w:tcW w:w="10080" w:type="dxa"/>
            <w:shd w:val="clear" w:color="auto" w:fill="FFFFFF"/>
          </w:tcPr>
          <w:p w14:paraId="763E486E" w14:textId="77777777" w:rsidR="007A4C9E" w:rsidRPr="00B435A8" w:rsidRDefault="007A4C9E">
            <w:pPr>
              <w:spacing w:line="276" w:lineRule="auto"/>
              <w:ind w:right="270"/>
              <w:jc w:val="both"/>
              <w:rPr>
                <w:rFonts w:eastAsia="Arial"/>
              </w:rPr>
            </w:pPr>
            <w:r w:rsidRPr="00B435A8">
              <w:rPr>
                <w:rFonts w:eastAsia="Arial"/>
              </w:rPr>
              <w:t>Potential Transformer (PT)</w:t>
            </w:r>
          </w:p>
        </w:tc>
        <w:tc>
          <w:tcPr>
            <w:tcW w:w="1890" w:type="dxa"/>
            <w:shd w:val="clear" w:color="auto" w:fill="FFFFFF"/>
          </w:tcPr>
          <w:p w14:paraId="4E6DA67C"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0D9B90BA" w14:textId="77777777" w:rsidTr="00142E45">
        <w:trPr>
          <w:trHeight w:val="20"/>
        </w:trPr>
        <w:tc>
          <w:tcPr>
            <w:tcW w:w="1170" w:type="dxa"/>
            <w:tcBorders>
              <w:left w:val="single" w:sz="4" w:space="0" w:color="000000"/>
            </w:tcBorders>
            <w:shd w:val="clear" w:color="auto" w:fill="FFFFFF"/>
          </w:tcPr>
          <w:p w14:paraId="04000635" w14:textId="77777777" w:rsidR="007A4C9E" w:rsidRPr="00B435A8" w:rsidRDefault="007A4C9E" w:rsidP="00142E45">
            <w:pPr>
              <w:ind w:right="270"/>
              <w:jc w:val="center"/>
              <w:rPr>
                <w:rFonts w:eastAsia="Arial"/>
                <w:color w:val="000000"/>
              </w:rPr>
            </w:pPr>
            <w:r w:rsidRPr="00B435A8">
              <w:rPr>
                <w:rFonts w:eastAsia="Arial"/>
                <w:color w:val="000000"/>
              </w:rPr>
              <w:t>54</w:t>
            </w:r>
          </w:p>
        </w:tc>
        <w:tc>
          <w:tcPr>
            <w:tcW w:w="10080" w:type="dxa"/>
            <w:shd w:val="clear" w:color="auto" w:fill="FFFFFF"/>
          </w:tcPr>
          <w:p w14:paraId="0FFACA7E" w14:textId="77777777" w:rsidR="007A4C9E" w:rsidRPr="00B435A8" w:rsidRDefault="007A4C9E">
            <w:pPr>
              <w:spacing w:line="276" w:lineRule="auto"/>
              <w:ind w:right="270"/>
              <w:jc w:val="both"/>
              <w:rPr>
                <w:rFonts w:eastAsia="Arial"/>
              </w:rPr>
            </w:pPr>
            <w:r w:rsidRPr="00B435A8">
              <w:rPr>
                <w:rFonts w:eastAsia="Arial"/>
              </w:rPr>
              <w:t>Data Acquisition System (DAQ)</w:t>
            </w:r>
          </w:p>
        </w:tc>
        <w:tc>
          <w:tcPr>
            <w:tcW w:w="1890" w:type="dxa"/>
            <w:shd w:val="clear" w:color="auto" w:fill="FFFFFF"/>
          </w:tcPr>
          <w:p w14:paraId="2336EFD5"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22C5FB85" w14:textId="77777777" w:rsidTr="00142E45">
        <w:trPr>
          <w:trHeight w:val="20"/>
        </w:trPr>
        <w:tc>
          <w:tcPr>
            <w:tcW w:w="1170" w:type="dxa"/>
            <w:tcBorders>
              <w:left w:val="single" w:sz="4" w:space="0" w:color="000000"/>
            </w:tcBorders>
            <w:shd w:val="clear" w:color="auto" w:fill="FFFFFF"/>
          </w:tcPr>
          <w:p w14:paraId="240BFAF3" w14:textId="77777777" w:rsidR="007A4C9E" w:rsidRPr="00B435A8" w:rsidRDefault="007A4C9E" w:rsidP="00142E45">
            <w:pPr>
              <w:ind w:right="270"/>
              <w:jc w:val="center"/>
              <w:rPr>
                <w:rFonts w:eastAsia="Arial"/>
                <w:color w:val="000000"/>
              </w:rPr>
            </w:pPr>
            <w:r w:rsidRPr="00B435A8">
              <w:rPr>
                <w:rFonts w:eastAsia="Arial"/>
                <w:color w:val="000000"/>
              </w:rPr>
              <w:t>55</w:t>
            </w:r>
          </w:p>
        </w:tc>
        <w:tc>
          <w:tcPr>
            <w:tcW w:w="10080" w:type="dxa"/>
            <w:shd w:val="clear" w:color="auto" w:fill="FFFFFF"/>
          </w:tcPr>
          <w:p w14:paraId="7AA70BC6" w14:textId="77777777" w:rsidR="007A4C9E" w:rsidRPr="00B435A8" w:rsidRDefault="007A4C9E">
            <w:pPr>
              <w:spacing w:line="276" w:lineRule="auto"/>
              <w:ind w:right="270"/>
              <w:jc w:val="both"/>
              <w:rPr>
                <w:rFonts w:eastAsia="Arial"/>
              </w:rPr>
            </w:pPr>
            <w:r w:rsidRPr="00B435A8">
              <w:rPr>
                <w:rFonts w:eastAsia="Arial"/>
              </w:rPr>
              <w:t>Thermocouple and Thermometer</w:t>
            </w:r>
          </w:p>
        </w:tc>
        <w:tc>
          <w:tcPr>
            <w:tcW w:w="1890" w:type="dxa"/>
            <w:shd w:val="clear" w:color="auto" w:fill="FFFFFF"/>
          </w:tcPr>
          <w:p w14:paraId="757BA06A"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77CF4C0F" w14:textId="77777777" w:rsidTr="00142E45">
        <w:trPr>
          <w:trHeight w:val="20"/>
        </w:trPr>
        <w:tc>
          <w:tcPr>
            <w:tcW w:w="1170" w:type="dxa"/>
            <w:tcBorders>
              <w:left w:val="single" w:sz="4" w:space="0" w:color="000000"/>
            </w:tcBorders>
            <w:shd w:val="clear" w:color="auto" w:fill="FFFFFF"/>
          </w:tcPr>
          <w:p w14:paraId="204EDE48" w14:textId="77777777" w:rsidR="007A4C9E" w:rsidRPr="00B435A8" w:rsidRDefault="007A4C9E" w:rsidP="00142E45">
            <w:pPr>
              <w:ind w:right="270"/>
              <w:jc w:val="center"/>
              <w:rPr>
                <w:rFonts w:eastAsia="Arial"/>
                <w:color w:val="000000"/>
              </w:rPr>
            </w:pPr>
            <w:r w:rsidRPr="00B435A8">
              <w:rPr>
                <w:rFonts w:eastAsia="Arial"/>
                <w:color w:val="000000"/>
              </w:rPr>
              <w:t>56</w:t>
            </w:r>
          </w:p>
        </w:tc>
        <w:tc>
          <w:tcPr>
            <w:tcW w:w="10080" w:type="dxa"/>
            <w:shd w:val="clear" w:color="auto" w:fill="FFFFFF"/>
          </w:tcPr>
          <w:p w14:paraId="0CB23625" w14:textId="77777777" w:rsidR="007A4C9E" w:rsidRPr="00B435A8" w:rsidRDefault="007A4C9E">
            <w:pPr>
              <w:spacing w:line="276" w:lineRule="auto"/>
              <w:ind w:right="270"/>
              <w:jc w:val="both"/>
              <w:rPr>
                <w:rFonts w:eastAsia="Arial"/>
              </w:rPr>
            </w:pPr>
            <w:r w:rsidRPr="00B435A8">
              <w:rPr>
                <w:rFonts w:eastAsia="Arial"/>
              </w:rPr>
              <w:t>Galvano meter</w:t>
            </w:r>
          </w:p>
        </w:tc>
        <w:tc>
          <w:tcPr>
            <w:tcW w:w="1890" w:type="dxa"/>
            <w:shd w:val="clear" w:color="auto" w:fill="FFFFFF"/>
          </w:tcPr>
          <w:p w14:paraId="2BD3CF95" w14:textId="77777777" w:rsidR="007A4C9E" w:rsidRPr="00B435A8" w:rsidRDefault="007A4C9E">
            <w:pPr>
              <w:spacing w:line="276" w:lineRule="auto"/>
              <w:ind w:right="270"/>
              <w:jc w:val="center"/>
              <w:rPr>
                <w:rFonts w:eastAsia="Arial"/>
                <w:color w:val="000000"/>
              </w:rPr>
            </w:pPr>
            <w:r w:rsidRPr="00B435A8">
              <w:rPr>
                <w:rFonts w:eastAsia="Arial"/>
              </w:rPr>
              <w:t>25</w:t>
            </w:r>
          </w:p>
        </w:tc>
      </w:tr>
      <w:tr w:rsidR="007A4C9E" w:rsidRPr="00B435A8" w14:paraId="70A1F31B" w14:textId="77777777" w:rsidTr="00142E45">
        <w:trPr>
          <w:trHeight w:val="20"/>
        </w:trPr>
        <w:tc>
          <w:tcPr>
            <w:tcW w:w="1170" w:type="dxa"/>
            <w:tcBorders>
              <w:left w:val="single" w:sz="4" w:space="0" w:color="000000"/>
            </w:tcBorders>
            <w:shd w:val="clear" w:color="auto" w:fill="FFFFFF"/>
          </w:tcPr>
          <w:p w14:paraId="66A5DFD8" w14:textId="77777777" w:rsidR="007A4C9E" w:rsidRPr="00B435A8" w:rsidRDefault="007A4C9E" w:rsidP="00142E45">
            <w:pPr>
              <w:ind w:right="270"/>
              <w:jc w:val="center"/>
              <w:rPr>
                <w:rFonts w:eastAsia="Arial"/>
                <w:color w:val="000000"/>
              </w:rPr>
            </w:pPr>
            <w:r w:rsidRPr="00B435A8">
              <w:rPr>
                <w:rFonts w:eastAsia="Arial"/>
                <w:color w:val="000000"/>
              </w:rPr>
              <w:lastRenderedPageBreak/>
              <w:t>57</w:t>
            </w:r>
          </w:p>
        </w:tc>
        <w:tc>
          <w:tcPr>
            <w:tcW w:w="10080" w:type="dxa"/>
            <w:shd w:val="clear" w:color="auto" w:fill="FFFFFF"/>
          </w:tcPr>
          <w:p w14:paraId="0489602D" w14:textId="77777777" w:rsidR="007A4C9E" w:rsidRPr="00B435A8" w:rsidRDefault="007A4C9E">
            <w:pPr>
              <w:spacing w:line="276" w:lineRule="auto"/>
              <w:ind w:right="270"/>
              <w:jc w:val="both"/>
              <w:rPr>
                <w:rFonts w:eastAsia="Arial"/>
              </w:rPr>
            </w:pPr>
            <w:r w:rsidRPr="00B435A8">
              <w:rPr>
                <w:rFonts w:eastAsia="Arial"/>
              </w:rPr>
              <w:t>Ammeter</w:t>
            </w:r>
          </w:p>
        </w:tc>
        <w:tc>
          <w:tcPr>
            <w:tcW w:w="1890" w:type="dxa"/>
            <w:shd w:val="clear" w:color="auto" w:fill="FFFFFF"/>
          </w:tcPr>
          <w:p w14:paraId="253B57BF"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6D564EF3" w14:textId="77777777" w:rsidTr="00142E45">
        <w:trPr>
          <w:trHeight w:val="20"/>
        </w:trPr>
        <w:tc>
          <w:tcPr>
            <w:tcW w:w="1170" w:type="dxa"/>
            <w:tcBorders>
              <w:left w:val="single" w:sz="4" w:space="0" w:color="000000"/>
            </w:tcBorders>
            <w:shd w:val="clear" w:color="auto" w:fill="FFFFFF"/>
          </w:tcPr>
          <w:p w14:paraId="0FF83FE8" w14:textId="77777777" w:rsidR="007A4C9E" w:rsidRPr="00B435A8" w:rsidRDefault="007A4C9E" w:rsidP="00142E45">
            <w:pPr>
              <w:ind w:right="270"/>
              <w:jc w:val="center"/>
              <w:rPr>
                <w:rFonts w:eastAsia="Arial"/>
                <w:color w:val="000000"/>
              </w:rPr>
            </w:pPr>
            <w:r w:rsidRPr="00B435A8">
              <w:rPr>
                <w:rFonts w:eastAsia="Arial"/>
                <w:color w:val="000000"/>
              </w:rPr>
              <w:t>58</w:t>
            </w:r>
          </w:p>
        </w:tc>
        <w:tc>
          <w:tcPr>
            <w:tcW w:w="10080" w:type="dxa"/>
            <w:shd w:val="clear" w:color="auto" w:fill="FFFFFF"/>
          </w:tcPr>
          <w:p w14:paraId="41B86CBD" w14:textId="77777777" w:rsidR="007A4C9E" w:rsidRPr="00B435A8" w:rsidRDefault="007A4C9E">
            <w:pPr>
              <w:spacing w:line="276" w:lineRule="auto"/>
              <w:ind w:right="270"/>
              <w:jc w:val="both"/>
              <w:rPr>
                <w:rFonts w:eastAsia="Arial"/>
              </w:rPr>
            </w:pPr>
            <w:r w:rsidRPr="00B435A8">
              <w:rPr>
                <w:rFonts w:eastAsia="Arial"/>
              </w:rPr>
              <w:t xml:space="preserve">Voltmeter </w:t>
            </w:r>
          </w:p>
        </w:tc>
        <w:tc>
          <w:tcPr>
            <w:tcW w:w="1890" w:type="dxa"/>
            <w:shd w:val="clear" w:color="auto" w:fill="FFFFFF"/>
          </w:tcPr>
          <w:p w14:paraId="5B30771C"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02CFAA44" w14:textId="77777777" w:rsidTr="00142E45">
        <w:trPr>
          <w:trHeight w:val="20"/>
        </w:trPr>
        <w:tc>
          <w:tcPr>
            <w:tcW w:w="1170" w:type="dxa"/>
            <w:tcBorders>
              <w:left w:val="single" w:sz="4" w:space="0" w:color="000000"/>
            </w:tcBorders>
            <w:shd w:val="clear" w:color="auto" w:fill="FFFFFF"/>
          </w:tcPr>
          <w:p w14:paraId="231FC20E" w14:textId="77777777" w:rsidR="007A4C9E" w:rsidRPr="00B435A8" w:rsidRDefault="007A4C9E" w:rsidP="00142E45">
            <w:pPr>
              <w:ind w:right="270"/>
              <w:jc w:val="center"/>
              <w:rPr>
                <w:rFonts w:eastAsia="Arial"/>
                <w:color w:val="000000"/>
              </w:rPr>
            </w:pPr>
            <w:r w:rsidRPr="00B435A8">
              <w:rPr>
                <w:rFonts w:eastAsia="Arial"/>
                <w:color w:val="000000"/>
              </w:rPr>
              <w:t>59</w:t>
            </w:r>
          </w:p>
        </w:tc>
        <w:tc>
          <w:tcPr>
            <w:tcW w:w="10080" w:type="dxa"/>
            <w:shd w:val="clear" w:color="auto" w:fill="FFFFFF"/>
          </w:tcPr>
          <w:p w14:paraId="14645DA4" w14:textId="77777777" w:rsidR="007A4C9E" w:rsidRPr="00B435A8" w:rsidRDefault="007A4C9E">
            <w:pPr>
              <w:spacing w:line="276" w:lineRule="auto"/>
              <w:ind w:right="270"/>
              <w:jc w:val="both"/>
              <w:rPr>
                <w:rFonts w:eastAsia="Arial"/>
              </w:rPr>
            </w:pPr>
            <w:r w:rsidRPr="00B435A8">
              <w:rPr>
                <w:rFonts w:eastAsia="Arial"/>
              </w:rPr>
              <w:t>Lux Meter</w:t>
            </w:r>
          </w:p>
        </w:tc>
        <w:tc>
          <w:tcPr>
            <w:tcW w:w="1890" w:type="dxa"/>
            <w:shd w:val="clear" w:color="auto" w:fill="FFFFFF"/>
          </w:tcPr>
          <w:p w14:paraId="69692C26"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242C942E" w14:textId="77777777" w:rsidTr="00142E45">
        <w:trPr>
          <w:trHeight w:val="20"/>
        </w:trPr>
        <w:tc>
          <w:tcPr>
            <w:tcW w:w="1170" w:type="dxa"/>
            <w:tcBorders>
              <w:left w:val="single" w:sz="4" w:space="0" w:color="000000"/>
            </w:tcBorders>
            <w:shd w:val="clear" w:color="auto" w:fill="FFFFFF"/>
          </w:tcPr>
          <w:p w14:paraId="73C39ADD" w14:textId="77777777" w:rsidR="007A4C9E" w:rsidRPr="00B435A8" w:rsidRDefault="007A4C9E" w:rsidP="00142E45">
            <w:pPr>
              <w:ind w:right="270"/>
              <w:jc w:val="center"/>
              <w:rPr>
                <w:rFonts w:eastAsia="Arial"/>
                <w:color w:val="000000"/>
              </w:rPr>
            </w:pPr>
            <w:r w:rsidRPr="00B435A8">
              <w:rPr>
                <w:rFonts w:eastAsia="Arial"/>
                <w:color w:val="000000"/>
              </w:rPr>
              <w:t>60</w:t>
            </w:r>
          </w:p>
        </w:tc>
        <w:tc>
          <w:tcPr>
            <w:tcW w:w="10080" w:type="dxa"/>
            <w:shd w:val="clear" w:color="auto" w:fill="FFFFFF"/>
          </w:tcPr>
          <w:p w14:paraId="3218F7EA" w14:textId="77777777" w:rsidR="007A4C9E" w:rsidRPr="00B435A8" w:rsidRDefault="007A4C9E">
            <w:pPr>
              <w:spacing w:line="276" w:lineRule="auto"/>
              <w:ind w:right="270"/>
              <w:jc w:val="both"/>
              <w:rPr>
                <w:rFonts w:eastAsia="Arial"/>
              </w:rPr>
            </w:pPr>
            <w:r w:rsidRPr="00B435A8">
              <w:rPr>
                <w:rFonts w:eastAsia="Arial"/>
              </w:rPr>
              <w:t>Tacho meter</w:t>
            </w:r>
          </w:p>
        </w:tc>
        <w:tc>
          <w:tcPr>
            <w:tcW w:w="1890" w:type="dxa"/>
            <w:shd w:val="clear" w:color="auto" w:fill="FFFFFF"/>
          </w:tcPr>
          <w:p w14:paraId="02EB9E82"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79193A80" w14:textId="77777777" w:rsidTr="00142E45">
        <w:trPr>
          <w:trHeight w:val="20"/>
        </w:trPr>
        <w:tc>
          <w:tcPr>
            <w:tcW w:w="1170" w:type="dxa"/>
            <w:tcBorders>
              <w:left w:val="single" w:sz="4" w:space="0" w:color="000000"/>
            </w:tcBorders>
            <w:shd w:val="clear" w:color="auto" w:fill="FFFFFF"/>
          </w:tcPr>
          <w:p w14:paraId="5D3D6FF8" w14:textId="77777777" w:rsidR="007A4C9E" w:rsidRPr="00B435A8" w:rsidRDefault="007A4C9E" w:rsidP="00142E45">
            <w:pPr>
              <w:ind w:right="270"/>
              <w:jc w:val="center"/>
              <w:rPr>
                <w:rFonts w:eastAsia="Arial"/>
                <w:color w:val="000000"/>
              </w:rPr>
            </w:pPr>
            <w:r w:rsidRPr="00B435A8">
              <w:rPr>
                <w:rFonts w:eastAsia="Arial"/>
                <w:color w:val="000000"/>
              </w:rPr>
              <w:t>61</w:t>
            </w:r>
          </w:p>
        </w:tc>
        <w:tc>
          <w:tcPr>
            <w:tcW w:w="10080" w:type="dxa"/>
            <w:shd w:val="clear" w:color="auto" w:fill="FFFFFF"/>
          </w:tcPr>
          <w:p w14:paraId="18FD63F9" w14:textId="77777777" w:rsidR="007A4C9E" w:rsidRPr="00B435A8" w:rsidRDefault="007A4C9E">
            <w:pPr>
              <w:spacing w:line="276" w:lineRule="auto"/>
              <w:ind w:right="270"/>
              <w:jc w:val="both"/>
              <w:rPr>
                <w:rFonts w:eastAsia="Arial"/>
              </w:rPr>
            </w:pPr>
            <w:r w:rsidRPr="00B435A8">
              <w:rPr>
                <w:rFonts w:eastAsia="Arial"/>
              </w:rPr>
              <w:t>Tangent meter</w:t>
            </w:r>
          </w:p>
        </w:tc>
        <w:tc>
          <w:tcPr>
            <w:tcW w:w="1890" w:type="dxa"/>
            <w:shd w:val="clear" w:color="auto" w:fill="FFFFFF"/>
          </w:tcPr>
          <w:p w14:paraId="4BF109FE"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1605243F" w14:textId="77777777" w:rsidTr="00142E45">
        <w:trPr>
          <w:trHeight w:val="20"/>
        </w:trPr>
        <w:tc>
          <w:tcPr>
            <w:tcW w:w="1170" w:type="dxa"/>
            <w:tcBorders>
              <w:left w:val="single" w:sz="4" w:space="0" w:color="000000"/>
            </w:tcBorders>
            <w:shd w:val="clear" w:color="auto" w:fill="FFFFFF"/>
          </w:tcPr>
          <w:p w14:paraId="57E6298C" w14:textId="77777777" w:rsidR="007A4C9E" w:rsidRPr="00B435A8" w:rsidRDefault="007A4C9E" w:rsidP="00142E45">
            <w:pPr>
              <w:ind w:right="270"/>
              <w:jc w:val="center"/>
              <w:rPr>
                <w:rFonts w:eastAsia="Arial"/>
                <w:color w:val="000000"/>
              </w:rPr>
            </w:pPr>
            <w:r w:rsidRPr="00B435A8">
              <w:rPr>
                <w:rFonts w:eastAsia="Arial"/>
                <w:color w:val="000000"/>
              </w:rPr>
              <w:t>62</w:t>
            </w:r>
          </w:p>
        </w:tc>
        <w:tc>
          <w:tcPr>
            <w:tcW w:w="10080" w:type="dxa"/>
            <w:shd w:val="clear" w:color="auto" w:fill="FFFFFF"/>
          </w:tcPr>
          <w:p w14:paraId="33D4D32D" w14:textId="77777777" w:rsidR="007A4C9E" w:rsidRPr="00B435A8" w:rsidRDefault="007A4C9E">
            <w:pPr>
              <w:spacing w:line="276" w:lineRule="auto"/>
              <w:ind w:right="270"/>
              <w:jc w:val="both"/>
              <w:rPr>
                <w:rFonts w:eastAsia="Arial"/>
              </w:rPr>
            </w:pPr>
            <w:r w:rsidRPr="00B435A8">
              <w:rPr>
                <w:rFonts w:eastAsia="Arial"/>
              </w:rPr>
              <w:t>Ohm meter</w:t>
            </w:r>
          </w:p>
        </w:tc>
        <w:tc>
          <w:tcPr>
            <w:tcW w:w="1890" w:type="dxa"/>
            <w:shd w:val="clear" w:color="auto" w:fill="FFFFFF"/>
          </w:tcPr>
          <w:p w14:paraId="06B62DBB"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2808CF3E" w14:textId="77777777" w:rsidTr="00142E45">
        <w:trPr>
          <w:trHeight w:val="20"/>
        </w:trPr>
        <w:tc>
          <w:tcPr>
            <w:tcW w:w="1170" w:type="dxa"/>
            <w:tcBorders>
              <w:left w:val="single" w:sz="4" w:space="0" w:color="000000"/>
            </w:tcBorders>
            <w:shd w:val="clear" w:color="auto" w:fill="FFFFFF"/>
          </w:tcPr>
          <w:p w14:paraId="5E4C3909" w14:textId="77777777" w:rsidR="007A4C9E" w:rsidRPr="00B435A8" w:rsidRDefault="007A4C9E" w:rsidP="00142E45">
            <w:pPr>
              <w:ind w:right="270"/>
              <w:jc w:val="center"/>
              <w:rPr>
                <w:rFonts w:eastAsia="Arial"/>
                <w:color w:val="000000"/>
              </w:rPr>
            </w:pPr>
            <w:r w:rsidRPr="00B435A8">
              <w:rPr>
                <w:rFonts w:eastAsia="Arial"/>
                <w:color w:val="000000"/>
              </w:rPr>
              <w:t>63</w:t>
            </w:r>
          </w:p>
        </w:tc>
        <w:tc>
          <w:tcPr>
            <w:tcW w:w="10080" w:type="dxa"/>
            <w:shd w:val="clear" w:color="auto" w:fill="FFFFFF"/>
          </w:tcPr>
          <w:p w14:paraId="2D34F84B" w14:textId="77777777" w:rsidR="007A4C9E" w:rsidRPr="00B435A8" w:rsidRDefault="007A4C9E">
            <w:pPr>
              <w:spacing w:line="276" w:lineRule="auto"/>
              <w:ind w:right="270"/>
              <w:jc w:val="both"/>
              <w:rPr>
                <w:rFonts w:eastAsia="Arial"/>
              </w:rPr>
            </w:pPr>
            <w:r w:rsidRPr="00B435A8">
              <w:rPr>
                <w:rFonts w:eastAsia="Arial"/>
              </w:rPr>
              <w:t xml:space="preserve">Thermocouple </w:t>
            </w:r>
          </w:p>
        </w:tc>
        <w:tc>
          <w:tcPr>
            <w:tcW w:w="1890" w:type="dxa"/>
            <w:shd w:val="clear" w:color="auto" w:fill="FFFFFF"/>
          </w:tcPr>
          <w:p w14:paraId="64262FE8"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52A57436" w14:textId="77777777" w:rsidTr="00142E45">
        <w:trPr>
          <w:trHeight w:val="20"/>
        </w:trPr>
        <w:tc>
          <w:tcPr>
            <w:tcW w:w="1170" w:type="dxa"/>
            <w:tcBorders>
              <w:left w:val="single" w:sz="4" w:space="0" w:color="000000"/>
            </w:tcBorders>
            <w:shd w:val="clear" w:color="auto" w:fill="FFFFFF"/>
          </w:tcPr>
          <w:p w14:paraId="75034FF1" w14:textId="77777777" w:rsidR="007A4C9E" w:rsidRPr="00B435A8" w:rsidRDefault="007A4C9E" w:rsidP="00142E45">
            <w:pPr>
              <w:ind w:right="270"/>
              <w:jc w:val="center"/>
              <w:rPr>
                <w:rFonts w:eastAsia="Arial"/>
                <w:color w:val="000000"/>
              </w:rPr>
            </w:pPr>
            <w:r w:rsidRPr="00B435A8">
              <w:rPr>
                <w:rFonts w:eastAsia="Arial"/>
                <w:color w:val="000000"/>
              </w:rPr>
              <w:t>64</w:t>
            </w:r>
          </w:p>
        </w:tc>
        <w:tc>
          <w:tcPr>
            <w:tcW w:w="10080" w:type="dxa"/>
            <w:shd w:val="clear" w:color="auto" w:fill="FFFFFF"/>
          </w:tcPr>
          <w:p w14:paraId="1B1EC943" w14:textId="77777777" w:rsidR="007A4C9E" w:rsidRPr="00B435A8" w:rsidRDefault="007A4C9E">
            <w:pPr>
              <w:spacing w:line="276" w:lineRule="auto"/>
              <w:ind w:right="270"/>
              <w:jc w:val="both"/>
              <w:rPr>
                <w:rFonts w:eastAsia="Arial"/>
              </w:rPr>
            </w:pPr>
            <w:r w:rsidRPr="00B435A8">
              <w:rPr>
                <w:rFonts w:eastAsia="Arial"/>
              </w:rPr>
              <w:t>Earth tester</w:t>
            </w:r>
          </w:p>
        </w:tc>
        <w:tc>
          <w:tcPr>
            <w:tcW w:w="1890" w:type="dxa"/>
            <w:shd w:val="clear" w:color="auto" w:fill="FFFFFF"/>
          </w:tcPr>
          <w:p w14:paraId="071BDACC" w14:textId="77777777" w:rsidR="007A4C9E" w:rsidRPr="00B435A8" w:rsidRDefault="007A4C9E">
            <w:pPr>
              <w:tabs>
                <w:tab w:val="left" w:pos="1060"/>
              </w:tabs>
              <w:spacing w:line="276" w:lineRule="auto"/>
              <w:ind w:right="270"/>
              <w:jc w:val="center"/>
              <w:rPr>
                <w:rFonts w:eastAsia="Arial"/>
              </w:rPr>
            </w:pPr>
            <w:r w:rsidRPr="00B435A8">
              <w:rPr>
                <w:rFonts w:eastAsia="Arial"/>
              </w:rPr>
              <w:t>25</w:t>
            </w:r>
          </w:p>
        </w:tc>
      </w:tr>
      <w:tr w:rsidR="007A4C9E" w:rsidRPr="00B435A8" w14:paraId="50026E8E" w14:textId="77777777" w:rsidTr="00142E45">
        <w:trPr>
          <w:trHeight w:val="20"/>
        </w:trPr>
        <w:tc>
          <w:tcPr>
            <w:tcW w:w="1170" w:type="dxa"/>
            <w:tcBorders>
              <w:left w:val="single" w:sz="4" w:space="0" w:color="000000"/>
            </w:tcBorders>
            <w:shd w:val="clear" w:color="auto" w:fill="FFFFFF"/>
          </w:tcPr>
          <w:p w14:paraId="30682CFC" w14:textId="77777777" w:rsidR="007A4C9E" w:rsidRPr="00B435A8" w:rsidRDefault="007A4C9E" w:rsidP="00142E45">
            <w:pPr>
              <w:ind w:right="270"/>
              <w:jc w:val="center"/>
              <w:rPr>
                <w:rFonts w:eastAsia="Arial"/>
                <w:color w:val="000000"/>
              </w:rPr>
            </w:pPr>
            <w:r w:rsidRPr="00B435A8">
              <w:rPr>
                <w:rFonts w:eastAsia="Arial"/>
                <w:color w:val="000000"/>
              </w:rPr>
              <w:t>65</w:t>
            </w:r>
          </w:p>
        </w:tc>
        <w:tc>
          <w:tcPr>
            <w:tcW w:w="10080" w:type="dxa"/>
            <w:shd w:val="clear" w:color="auto" w:fill="FFFFFF"/>
          </w:tcPr>
          <w:p w14:paraId="27929292" w14:textId="77777777" w:rsidR="007A4C9E" w:rsidRPr="00B435A8" w:rsidRDefault="007A4C9E">
            <w:pPr>
              <w:spacing w:line="276" w:lineRule="auto"/>
              <w:ind w:right="270"/>
              <w:jc w:val="both"/>
              <w:rPr>
                <w:rFonts w:eastAsia="Arial"/>
              </w:rPr>
            </w:pPr>
            <w:r w:rsidRPr="00B435A8">
              <w:rPr>
                <w:rFonts w:eastAsia="Arial"/>
              </w:rPr>
              <w:t xml:space="preserve">Wheat stone bridge </w:t>
            </w:r>
          </w:p>
        </w:tc>
        <w:tc>
          <w:tcPr>
            <w:tcW w:w="1890" w:type="dxa"/>
            <w:shd w:val="clear" w:color="auto" w:fill="FFFFFF"/>
          </w:tcPr>
          <w:p w14:paraId="3D0DA868"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79D324DB" w14:textId="77777777" w:rsidTr="00142E45">
        <w:trPr>
          <w:trHeight w:val="20"/>
        </w:trPr>
        <w:tc>
          <w:tcPr>
            <w:tcW w:w="1170" w:type="dxa"/>
            <w:tcBorders>
              <w:left w:val="single" w:sz="4" w:space="0" w:color="000000"/>
            </w:tcBorders>
            <w:shd w:val="clear" w:color="auto" w:fill="FFFFFF"/>
          </w:tcPr>
          <w:p w14:paraId="08581016" w14:textId="77777777" w:rsidR="007A4C9E" w:rsidRPr="00B435A8" w:rsidRDefault="007A4C9E" w:rsidP="00142E45">
            <w:pPr>
              <w:ind w:right="270"/>
              <w:jc w:val="center"/>
              <w:rPr>
                <w:rFonts w:eastAsia="Arial"/>
                <w:color w:val="000000"/>
              </w:rPr>
            </w:pPr>
            <w:r w:rsidRPr="00B435A8">
              <w:rPr>
                <w:rFonts w:eastAsia="Arial"/>
                <w:color w:val="000000"/>
              </w:rPr>
              <w:t>66</w:t>
            </w:r>
          </w:p>
        </w:tc>
        <w:tc>
          <w:tcPr>
            <w:tcW w:w="10080" w:type="dxa"/>
            <w:shd w:val="clear" w:color="auto" w:fill="FFFFFF"/>
          </w:tcPr>
          <w:p w14:paraId="356DCEF2" w14:textId="77777777" w:rsidR="007A4C9E" w:rsidRPr="00B435A8" w:rsidRDefault="007A4C9E">
            <w:pPr>
              <w:spacing w:line="276" w:lineRule="auto"/>
              <w:ind w:right="270"/>
              <w:jc w:val="both"/>
              <w:rPr>
                <w:rFonts w:eastAsia="Arial"/>
              </w:rPr>
            </w:pPr>
            <w:r w:rsidRPr="00B435A8">
              <w:rPr>
                <w:rFonts w:eastAsia="Arial"/>
              </w:rPr>
              <w:t>Kelvin bridge</w:t>
            </w:r>
          </w:p>
        </w:tc>
        <w:tc>
          <w:tcPr>
            <w:tcW w:w="1890" w:type="dxa"/>
            <w:shd w:val="clear" w:color="auto" w:fill="FFFFFF"/>
          </w:tcPr>
          <w:p w14:paraId="50A8E12C"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162AF3C7" w14:textId="77777777" w:rsidTr="00142E45">
        <w:trPr>
          <w:trHeight w:val="20"/>
        </w:trPr>
        <w:tc>
          <w:tcPr>
            <w:tcW w:w="1170" w:type="dxa"/>
            <w:tcBorders>
              <w:left w:val="single" w:sz="4" w:space="0" w:color="000000"/>
            </w:tcBorders>
            <w:shd w:val="clear" w:color="auto" w:fill="FFFFFF"/>
          </w:tcPr>
          <w:p w14:paraId="3439D787" w14:textId="77777777" w:rsidR="007A4C9E" w:rsidRPr="00B435A8" w:rsidRDefault="007A4C9E" w:rsidP="00142E45">
            <w:pPr>
              <w:ind w:right="270"/>
              <w:jc w:val="center"/>
              <w:rPr>
                <w:rFonts w:eastAsia="Arial"/>
                <w:color w:val="000000"/>
              </w:rPr>
            </w:pPr>
            <w:r w:rsidRPr="00B435A8">
              <w:rPr>
                <w:rFonts w:eastAsia="Arial"/>
                <w:color w:val="000000"/>
              </w:rPr>
              <w:t>67</w:t>
            </w:r>
          </w:p>
        </w:tc>
        <w:tc>
          <w:tcPr>
            <w:tcW w:w="10080" w:type="dxa"/>
            <w:shd w:val="clear" w:color="auto" w:fill="FFFFFF"/>
          </w:tcPr>
          <w:p w14:paraId="2A0E1429" w14:textId="77777777" w:rsidR="007A4C9E" w:rsidRPr="00B435A8" w:rsidRDefault="007A4C9E">
            <w:pPr>
              <w:spacing w:line="276" w:lineRule="auto"/>
              <w:ind w:right="270"/>
              <w:jc w:val="both"/>
              <w:rPr>
                <w:rFonts w:eastAsia="Arial"/>
              </w:rPr>
            </w:pPr>
            <w:r w:rsidRPr="00B435A8">
              <w:rPr>
                <w:rFonts w:eastAsia="Arial"/>
              </w:rPr>
              <w:t>Oscilloscope</w:t>
            </w:r>
          </w:p>
        </w:tc>
        <w:tc>
          <w:tcPr>
            <w:tcW w:w="1890" w:type="dxa"/>
            <w:shd w:val="clear" w:color="auto" w:fill="FFFFFF"/>
          </w:tcPr>
          <w:p w14:paraId="7928329F"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65D5EC5E" w14:textId="77777777" w:rsidTr="00142E45">
        <w:trPr>
          <w:trHeight w:val="20"/>
        </w:trPr>
        <w:tc>
          <w:tcPr>
            <w:tcW w:w="1170" w:type="dxa"/>
            <w:tcBorders>
              <w:left w:val="single" w:sz="4" w:space="0" w:color="000000"/>
            </w:tcBorders>
            <w:shd w:val="clear" w:color="auto" w:fill="FFFFFF"/>
          </w:tcPr>
          <w:p w14:paraId="08D6D012" w14:textId="77777777" w:rsidR="007A4C9E" w:rsidRPr="00B435A8" w:rsidRDefault="007A4C9E" w:rsidP="00142E45">
            <w:pPr>
              <w:ind w:right="270"/>
              <w:jc w:val="center"/>
              <w:rPr>
                <w:rFonts w:eastAsia="Arial"/>
                <w:color w:val="000000"/>
              </w:rPr>
            </w:pPr>
            <w:r w:rsidRPr="00B435A8">
              <w:rPr>
                <w:rFonts w:eastAsia="Arial"/>
                <w:color w:val="000000"/>
              </w:rPr>
              <w:t>68</w:t>
            </w:r>
          </w:p>
        </w:tc>
        <w:tc>
          <w:tcPr>
            <w:tcW w:w="10080" w:type="dxa"/>
            <w:shd w:val="clear" w:color="auto" w:fill="FFFFFF"/>
          </w:tcPr>
          <w:p w14:paraId="33F8ED8D" w14:textId="77777777" w:rsidR="007A4C9E" w:rsidRPr="00B435A8" w:rsidRDefault="007A4C9E">
            <w:pPr>
              <w:spacing w:line="276" w:lineRule="auto"/>
              <w:ind w:right="270"/>
              <w:jc w:val="both"/>
              <w:rPr>
                <w:rFonts w:eastAsia="Arial"/>
                <w:color w:val="000000"/>
              </w:rPr>
            </w:pPr>
            <w:r w:rsidRPr="00B435A8">
              <w:rPr>
                <w:rFonts w:eastAsia="Arial"/>
              </w:rPr>
              <w:t>Clamp Meter</w:t>
            </w:r>
          </w:p>
        </w:tc>
        <w:tc>
          <w:tcPr>
            <w:tcW w:w="1890" w:type="dxa"/>
            <w:shd w:val="clear" w:color="auto" w:fill="FFFFFF"/>
          </w:tcPr>
          <w:p w14:paraId="6FBDF7BC" w14:textId="77777777" w:rsidR="007A4C9E" w:rsidRPr="00B435A8" w:rsidRDefault="007A4C9E">
            <w:pPr>
              <w:spacing w:line="276" w:lineRule="auto"/>
              <w:ind w:right="270"/>
              <w:jc w:val="center"/>
              <w:rPr>
                <w:rFonts w:eastAsia="Arial"/>
                <w:color w:val="000000"/>
              </w:rPr>
            </w:pPr>
            <w:r w:rsidRPr="00B435A8">
              <w:rPr>
                <w:rFonts w:eastAsia="Arial"/>
              </w:rPr>
              <w:t>25</w:t>
            </w:r>
          </w:p>
        </w:tc>
      </w:tr>
      <w:tr w:rsidR="007A4C9E" w:rsidRPr="00B435A8" w14:paraId="32F17D42" w14:textId="77777777" w:rsidTr="00142E45">
        <w:trPr>
          <w:trHeight w:val="20"/>
        </w:trPr>
        <w:tc>
          <w:tcPr>
            <w:tcW w:w="1170" w:type="dxa"/>
            <w:tcBorders>
              <w:left w:val="single" w:sz="4" w:space="0" w:color="000000"/>
            </w:tcBorders>
            <w:shd w:val="clear" w:color="auto" w:fill="FFFFFF"/>
          </w:tcPr>
          <w:p w14:paraId="5AD9C2C4" w14:textId="77777777" w:rsidR="007A4C9E" w:rsidRPr="00B435A8" w:rsidRDefault="007A4C9E" w:rsidP="00142E45">
            <w:pPr>
              <w:ind w:right="270"/>
              <w:jc w:val="center"/>
              <w:rPr>
                <w:rFonts w:eastAsia="Arial"/>
                <w:color w:val="000000"/>
              </w:rPr>
            </w:pPr>
            <w:r w:rsidRPr="00B435A8">
              <w:rPr>
                <w:rFonts w:eastAsia="Arial"/>
                <w:color w:val="000000"/>
              </w:rPr>
              <w:t>69</w:t>
            </w:r>
          </w:p>
        </w:tc>
        <w:tc>
          <w:tcPr>
            <w:tcW w:w="10080" w:type="dxa"/>
            <w:shd w:val="clear" w:color="auto" w:fill="FFFFFF"/>
          </w:tcPr>
          <w:p w14:paraId="6F11B344" w14:textId="77777777" w:rsidR="007A4C9E" w:rsidRPr="00B435A8" w:rsidRDefault="007A4C9E">
            <w:pPr>
              <w:spacing w:line="276" w:lineRule="auto"/>
              <w:ind w:right="270"/>
              <w:jc w:val="both"/>
              <w:rPr>
                <w:rFonts w:eastAsia="Arial"/>
                <w:color w:val="000000"/>
              </w:rPr>
            </w:pPr>
            <w:r w:rsidRPr="00B435A8">
              <w:rPr>
                <w:rFonts w:eastAsia="Arial"/>
              </w:rPr>
              <w:t>Power and Energy Meter</w:t>
            </w:r>
          </w:p>
        </w:tc>
        <w:tc>
          <w:tcPr>
            <w:tcW w:w="1890" w:type="dxa"/>
            <w:shd w:val="clear" w:color="auto" w:fill="FFFFFF"/>
          </w:tcPr>
          <w:p w14:paraId="15171E48" w14:textId="77777777" w:rsidR="007A4C9E" w:rsidRPr="00B435A8" w:rsidRDefault="007A4C9E">
            <w:pPr>
              <w:spacing w:line="276" w:lineRule="auto"/>
              <w:ind w:right="270"/>
              <w:jc w:val="center"/>
              <w:rPr>
                <w:rFonts w:eastAsia="Arial"/>
                <w:color w:val="000000"/>
              </w:rPr>
            </w:pPr>
            <w:r w:rsidRPr="00B435A8">
              <w:rPr>
                <w:rFonts w:eastAsia="Arial"/>
              </w:rPr>
              <w:t>25</w:t>
            </w:r>
          </w:p>
        </w:tc>
      </w:tr>
      <w:tr w:rsidR="007A4C9E" w:rsidRPr="00B435A8" w14:paraId="269F6C06" w14:textId="77777777" w:rsidTr="00142E45">
        <w:trPr>
          <w:trHeight w:val="20"/>
        </w:trPr>
        <w:tc>
          <w:tcPr>
            <w:tcW w:w="1170" w:type="dxa"/>
            <w:tcBorders>
              <w:left w:val="single" w:sz="4" w:space="0" w:color="000000"/>
            </w:tcBorders>
            <w:shd w:val="clear" w:color="auto" w:fill="FFFFFF"/>
          </w:tcPr>
          <w:p w14:paraId="755F234B" w14:textId="77777777" w:rsidR="007A4C9E" w:rsidRPr="00B435A8" w:rsidRDefault="007A4C9E" w:rsidP="00142E45">
            <w:pPr>
              <w:ind w:right="270"/>
              <w:jc w:val="center"/>
              <w:rPr>
                <w:rFonts w:eastAsia="Arial"/>
                <w:color w:val="000000"/>
              </w:rPr>
            </w:pPr>
            <w:r w:rsidRPr="00B435A8">
              <w:rPr>
                <w:rFonts w:eastAsia="Arial"/>
                <w:color w:val="000000"/>
              </w:rPr>
              <w:t>70</w:t>
            </w:r>
          </w:p>
        </w:tc>
        <w:tc>
          <w:tcPr>
            <w:tcW w:w="10080" w:type="dxa"/>
            <w:shd w:val="clear" w:color="auto" w:fill="FFFFFF"/>
          </w:tcPr>
          <w:p w14:paraId="5DD9D7AD" w14:textId="77777777" w:rsidR="007A4C9E" w:rsidRPr="00B435A8" w:rsidRDefault="007A4C9E">
            <w:pPr>
              <w:spacing w:line="276" w:lineRule="auto"/>
              <w:ind w:right="270"/>
              <w:jc w:val="both"/>
              <w:rPr>
                <w:rFonts w:eastAsia="Arial"/>
                <w:color w:val="000000"/>
              </w:rPr>
            </w:pPr>
            <w:r w:rsidRPr="00B435A8">
              <w:rPr>
                <w:rFonts w:eastAsia="Arial"/>
              </w:rPr>
              <w:t>Power Factor Correction Device</w:t>
            </w:r>
          </w:p>
        </w:tc>
        <w:tc>
          <w:tcPr>
            <w:tcW w:w="1890" w:type="dxa"/>
            <w:shd w:val="clear" w:color="auto" w:fill="FFFFFF"/>
          </w:tcPr>
          <w:p w14:paraId="0933E330" w14:textId="77777777" w:rsidR="007A4C9E" w:rsidRPr="00B435A8" w:rsidRDefault="007A4C9E">
            <w:pPr>
              <w:spacing w:line="276" w:lineRule="auto"/>
              <w:ind w:right="270"/>
              <w:jc w:val="center"/>
              <w:rPr>
                <w:rFonts w:eastAsia="Arial"/>
                <w:color w:val="000000"/>
              </w:rPr>
            </w:pPr>
            <w:r w:rsidRPr="00B435A8">
              <w:rPr>
                <w:rFonts w:eastAsia="Arial"/>
              </w:rPr>
              <w:t>25</w:t>
            </w:r>
          </w:p>
        </w:tc>
      </w:tr>
      <w:tr w:rsidR="007A4C9E" w:rsidRPr="00B435A8" w14:paraId="39BE5F12" w14:textId="77777777" w:rsidTr="00142E45">
        <w:trPr>
          <w:trHeight w:val="20"/>
        </w:trPr>
        <w:tc>
          <w:tcPr>
            <w:tcW w:w="1170" w:type="dxa"/>
            <w:tcBorders>
              <w:left w:val="single" w:sz="4" w:space="0" w:color="000000"/>
            </w:tcBorders>
            <w:shd w:val="clear" w:color="auto" w:fill="FFFFFF"/>
          </w:tcPr>
          <w:p w14:paraId="4CFFF5E0" w14:textId="77777777" w:rsidR="007A4C9E" w:rsidRPr="00B435A8" w:rsidRDefault="007A4C9E" w:rsidP="00142E45">
            <w:pPr>
              <w:ind w:right="270"/>
              <w:jc w:val="center"/>
              <w:rPr>
                <w:rFonts w:eastAsia="Arial"/>
                <w:color w:val="000000"/>
              </w:rPr>
            </w:pPr>
            <w:r w:rsidRPr="00B435A8">
              <w:rPr>
                <w:rFonts w:eastAsia="Arial"/>
                <w:color w:val="000000"/>
              </w:rPr>
              <w:t>71</w:t>
            </w:r>
          </w:p>
        </w:tc>
        <w:tc>
          <w:tcPr>
            <w:tcW w:w="10080" w:type="dxa"/>
            <w:shd w:val="clear" w:color="auto" w:fill="FFFFFF"/>
          </w:tcPr>
          <w:p w14:paraId="12886819" w14:textId="77777777" w:rsidR="007A4C9E" w:rsidRPr="00B435A8" w:rsidRDefault="007A4C9E">
            <w:pPr>
              <w:spacing w:line="276" w:lineRule="auto"/>
              <w:ind w:right="270"/>
              <w:jc w:val="both"/>
              <w:rPr>
                <w:rFonts w:eastAsia="Arial"/>
              </w:rPr>
            </w:pPr>
            <w:r w:rsidRPr="00B435A8">
              <w:rPr>
                <w:rFonts w:eastAsia="Arial"/>
              </w:rPr>
              <w:t>LCR</w:t>
            </w:r>
          </w:p>
        </w:tc>
        <w:tc>
          <w:tcPr>
            <w:tcW w:w="1890" w:type="dxa"/>
            <w:shd w:val="clear" w:color="auto" w:fill="FFFFFF"/>
          </w:tcPr>
          <w:p w14:paraId="160E32C5"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6E30011F" w14:textId="77777777" w:rsidTr="00142E45">
        <w:trPr>
          <w:trHeight w:val="20"/>
        </w:trPr>
        <w:tc>
          <w:tcPr>
            <w:tcW w:w="1170" w:type="dxa"/>
            <w:tcBorders>
              <w:left w:val="single" w:sz="4" w:space="0" w:color="000000"/>
            </w:tcBorders>
            <w:shd w:val="clear" w:color="auto" w:fill="FFFFFF"/>
          </w:tcPr>
          <w:p w14:paraId="57521585" w14:textId="77777777" w:rsidR="007A4C9E" w:rsidRPr="00B435A8" w:rsidRDefault="007A4C9E" w:rsidP="00142E45">
            <w:pPr>
              <w:ind w:right="270"/>
              <w:jc w:val="center"/>
              <w:rPr>
                <w:rFonts w:eastAsia="Arial"/>
                <w:color w:val="000000"/>
              </w:rPr>
            </w:pPr>
            <w:r w:rsidRPr="00B435A8">
              <w:rPr>
                <w:rFonts w:eastAsia="Arial"/>
                <w:color w:val="000000"/>
              </w:rPr>
              <w:t>72</w:t>
            </w:r>
          </w:p>
        </w:tc>
        <w:tc>
          <w:tcPr>
            <w:tcW w:w="10080" w:type="dxa"/>
            <w:shd w:val="clear" w:color="auto" w:fill="FFFFFF"/>
          </w:tcPr>
          <w:p w14:paraId="0310834F" w14:textId="77777777" w:rsidR="007A4C9E" w:rsidRPr="00B435A8" w:rsidRDefault="007A4C9E">
            <w:pPr>
              <w:spacing w:line="276" w:lineRule="auto"/>
              <w:ind w:right="270"/>
              <w:jc w:val="both"/>
              <w:rPr>
                <w:rFonts w:eastAsia="Arial"/>
              </w:rPr>
            </w:pPr>
            <w:r w:rsidRPr="00B435A8">
              <w:rPr>
                <w:rFonts w:eastAsia="Arial"/>
              </w:rPr>
              <w:t>Wire Strippers</w:t>
            </w:r>
          </w:p>
        </w:tc>
        <w:tc>
          <w:tcPr>
            <w:tcW w:w="1890" w:type="dxa"/>
            <w:shd w:val="clear" w:color="auto" w:fill="FFFFFF"/>
          </w:tcPr>
          <w:p w14:paraId="2B8A2812"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0F73F14F" w14:textId="77777777" w:rsidTr="00142E45">
        <w:trPr>
          <w:trHeight w:val="20"/>
        </w:trPr>
        <w:tc>
          <w:tcPr>
            <w:tcW w:w="1170" w:type="dxa"/>
            <w:tcBorders>
              <w:left w:val="single" w:sz="4" w:space="0" w:color="000000"/>
            </w:tcBorders>
            <w:shd w:val="clear" w:color="auto" w:fill="FFFFFF"/>
          </w:tcPr>
          <w:p w14:paraId="42A7F726" w14:textId="77777777" w:rsidR="007A4C9E" w:rsidRPr="00B435A8" w:rsidRDefault="007A4C9E" w:rsidP="00142E45">
            <w:pPr>
              <w:ind w:right="270"/>
              <w:jc w:val="center"/>
              <w:rPr>
                <w:rFonts w:eastAsia="Arial"/>
                <w:color w:val="000000"/>
              </w:rPr>
            </w:pPr>
            <w:r w:rsidRPr="00B435A8">
              <w:rPr>
                <w:rFonts w:eastAsia="Arial"/>
                <w:color w:val="000000"/>
              </w:rPr>
              <w:t>73</w:t>
            </w:r>
          </w:p>
        </w:tc>
        <w:tc>
          <w:tcPr>
            <w:tcW w:w="10080" w:type="dxa"/>
            <w:shd w:val="clear" w:color="auto" w:fill="FFFFFF"/>
          </w:tcPr>
          <w:p w14:paraId="40C1546E" w14:textId="77777777" w:rsidR="007A4C9E" w:rsidRPr="00B435A8" w:rsidRDefault="007A4C9E">
            <w:pPr>
              <w:spacing w:line="276" w:lineRule="auto"/>
              <w:ind w:right="270"/>
              <w:jc w:val="both"/>
              <w:rPr>
                <w:rFonts w:eastAsia="Arial"/>
              </w:rPr>
            </w:pPr>
            <w:r w:rsidRPr="00B435A8">
              <w:rPr>
                <w:rFonts w:eastAsia="Arial"/>
              </w:rPr>
              <w:t>Screwdrivers set</w:t>
            </w:r>
          </w:p>
        </w:tc>
        <w:tc>
          <w:tcPr>
            <w:tcW w:w="1890" w:type="dxa"/>
            <w:shd w:val="clear" w:color="auto" w:fill="FFFFFF"/>
          </w:tcPr>
          <w:p w14:paraId="53D0E1D1"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2EBEFAA7" w14:textId="77777777" w:rsidTr="00142E45">
        <w:trPr>
          <w:trHeight w:val="20"/>
        </w:trPr>
        <w:tc>
          <w:tcPr>
            <w:tcW w:w="1170" w:type="dxa"/>
            <w:tcBorders>
              <w:left w:val="single" w:sz="4" w:space="0" w:color="000000"/>
            </w:tcBorders>
            <w:shd w:val="clear" w:color="auto" w:fill="FFFFFF"/>
          </w:tcPr>
          <w:p w14:paraId="6DFD2A21" w14:textId="77777777" w:rsidR="007A4C9E" w:rsidRPr="00B435A8" w:rsidRDefault="007A4C9E" w:rsidP="00142E45">
            <w:pPr>
              <w:ind w:right="270"/>
              <w:jc w:val="center"/>
              <w:rPr>
                <w:rFonts w:eastAsia="Arial"/>
                <w:color w:val="000000"/>
              </w:rPr>
            </w:pPr>
            <w:r w:rsidRPr="00B435A8">
              <w:rPr>
                <w:rFonts w:eastAsia="Arial"/>
                <w:color w:val="000000"/>
              </w:rPr>
              <w:t>74</w:t>
            </w:r>
          </w:p>
        </w:tc>
        <w:tc>
          <w:tcPr>
            <w:tcW w:w="10080" w:type="dxa"/>
            <w:shd w:val="clear" w:color="auto" w:fill="FFFFFF"/>
          </w:tcPr>
          <w:p w14:paraId="24462A4D" w14:textId="77777777" w:rsidR="007A4C9E" w:rsidRPr="00B435A8" w:rsidRDefault="007A4C9E">
            <w:pPr>
              <w:spacing w:line="276" w:lineRule="auto"/>
              <w:ind w:right="270"/>
              <w:jc w:val="both"/>
              <w:rPr>
                <w:rFonts w:eastAsia="Arial"/>
              </w:rPr>
            </w:pPr>
            <w:r w:rsidRPr="00B435A8">
              <w:rPr>
                <w:rFonts w:eastAsia="Arial"/>
              </w:rPr>
              <w:t>Pliers</w:t>
            </w:r>
          </w:p>
        </w:tc>
        <w:tc>
          <w:tcPr>
            <w:tcW w:w="1890" w:type="dxa"/>
            <w:shd w:val="clear" w:color="auto" w:fill="FFFFFF"/>
          </w:tcPr>
          <w:p w14:paraId="32D19E9F"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3C3E1F8D" w14:textId="77777777" w:rsidTr="00142E45">
        <w:trPr>
          <w:trHeight w:val="20"/>
        </w:trPr>
        <w:tc>
          <w:tcPr>
            <w:tcW w:w="1170" w:type="dxa"/>
            <w:tcBorders>
              <w:left w:val="single" w:sz="4" w:space="0" w:color="000000"/>
            </w:tcBorders>
            <w:shd w:val="clear" w:color="auto" w:fill="FFFFFF"/>
          </w:tcPr>
          <w:p w14:paraId="6FA297AE" w14:textId="77777777" w:rsidR="007A4C9E" w:rsidRPr="00B435A8" w:rsidRDefault="007A4C9E" w:rsidP="00142E45">
            <w:pPr>
              <w:ind w:right="270"/>
              <w:jc w:val="center"/>
              <w:rPr>
                <w:rFonts w:eastAsia="Arial"/>
                <w:color w:val="000000"/>
              </w:rPr>
            </w:pPr>
            <w:r w:rsidRPr="00B435A8">
              <w:rPr>
                <w:rFonts w:eastAsia="Arial"/>
                <w:color w:val="000000"/>
              </w:rPr>
              <w:t>75</w:t>
            </w:r>
          </w:p>
        </w:tc>
        <w:tc>
          <w:tcPr>
            <w:tcW w:w="10080" w:type="dxa"/>
            <w:shd w:val="clear" w:color="auto" w:fill="FFFFFF"/>
          </w:tcPr>
          <w:p w14:paraId="4BA1E532" w14:textId="77777777" w:rsidR="007A4C9E" w:rsidRPr="00B435A8" w:rsidRDefault="007A4C9E">
            <w:pPr>
              <w:spacing w:line="276" w:lineRule="auto"/>
              <w:ind w:right="270"/>
              <w:jc w:val="both"/>
              <w:rPr>
                <w:rFonts w:eastAsia="Arial"/>
              </w:rPr>
            </w:pPr>
            <w:r w:rsidRPr="00B435A8">
              <w:rPr>
                <w:rFonts w:eastAsia="Arial"/>
              </w:rPr>
              <w:t>Cable Tester</w:t>
            </w:r>
          </w:p>
        </w:tc>
        <w:tc>
          <w:tcPr>
            <w:tcW w:w="1890" w:type="dxa"/>
            <w:shd w:val="clear" w:color="auto" w:fill="FFFFFF"/>
          </w:tcPr>
          <w:p w14:paraId="1CE29A17"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52731D99" w14:textId="77777777" w:rsidTr="00142E45">
        <w:trPr>
          <w:trHeight w:val="20"/>
        </w:trPr>
        <w:tc>
          <w:tcPr>
            <w:tcW w:w="1170" w:type="dxa"/>
            <w:tcBorders>
              <w:left w:val="single" w:sz="4" w:space="0" w:color="000000"/>
            </w:tcBorders>
            <w:shd w:val="clear" w:color="auto" w:fill="FFFFFF"/>
          </w:tcPr>
          <w:p w14:paraId="364D2ABB" w14:textId="77777777" w:rsidR="007A4C9E" w:rsidRPr="00B435A8" w:rsidRDefault="007A4C9E" w:rsidP="00142E45">
            <w:pPr>
              <w:ind w:right="270"/>
              <w:jc w:val="center"/>
              <w:rPr>
                <w:rFonts w:eastAsia="Arial"/>
                <w:color w:val="000000"/>
              </w:rPr>
            </w:pPr>
            <w:r w:rsidRPr="00B435A8">
              <w:rPr>
                <w:rFonts w:eastAsia="Arial"/>
                <w:color w:val="000000"/>
              </w:rPr>
              <w:t>76</w:t>
            </w:r>
          </w:p>
        </w:tc>
        <w:tc>
          <w:tcPr>
            <w:tcW w:w="10080" w:type="dxa"/>
            <w:shd w:val="clear" w:color="auto" w:fill="FFFFFF"/>
          </w:tcPr>
          <w:p w14:paraId="496D1EDA" w14:textId="77777777" w:rsidR="007A4C9E" w:rsidRPr="00B435A8" w:rsidRDefault="007A4C9E">
            <w:pPr>
              <w:spacing w:line="276" w:lineRule="auto"/>
              <w:ind w:right="270"/>
              <w:jc w:val="both"/>
              <w:rPr>
                <w:rFonts w:eastAsia="Arial"/>
              </w:rPr>
            </w:pPr>
            <w:r w:rsidRPr="00B435A8">
              <w:rPr>
                <w:rFonts w:eastAsia="Arial"/>
              </w:rPr>
              <w:t>Insulated Gloves</w:t>
            </w:r>
          </w:p>
        </w:tc>
        <w:tc>
          <w:tcPr>
            <w:tcW w:w="1890" w:type="dxa"/>
            <w:shd w:val="clear" w:color="auto" w:fill="FFFFFF"/>
          </w:tcPr>
          <w:p w14:paraId="7A455FA4"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1D398EF7" w14:textId="77777777" w:rsidTr="00142E45">
        <w:trPr>
          <w:trHeight w:val="20"/>
        </w:trPr>
        <w:tc>
          <w:tcPr>
            <w:tcW w:w="1170" w:type="dxa"/>
            <w:tcBorders>
              <w:left w:val="single" w:sz="4" w:space="0" w:color="000000"/>
            </w:tcBorders>
            <w:shd w:val="clear" w:color="auto" w:fill="FFFFFF"/>
          </w:tcPr>
          <w:p w14:paraId="25435CB6" w14:textId="77777777" w:rsidR="007A4C9E" w:rsidRPr="00B435A8" w:rsidRDefault="007A4C9E" w:rsidP="00142E45">
            <w:pPr>
              <w:ind w:right="270"/>
              <w:jc w:val="center"/>
              <w:rPr>
                <w:rFonts w:eastAsia="Arial"/>
                <w:color w:val="000000"/>
              </w:rPr>
            </w:pPr>
            <w:r w:rsidRPr="00B435A8">
              <w:rPr>
                <w:rFonts w:eastAsia="Arial"/>
                <w:color w:val="000000"/>
              </w:rPr>
              <w:t>77</w:t>
            </w:r>
          </w:p>
        </w:tc>
        <w:tc>
          <w:tcPr>
            <w:tcW w:w="10080" w:type="dxa"/>
            <w:shd w:val="clear" w:color="auto" w:fill="FFFFFF"/>
          </w:tcPr>
          <w:p w14:paraId="24487BB3" w14:textId="77777777" w:rsidR="007A4C9E" w:rsidRPr="00B435A8" w:rsidRDefault="007A4C9E">
            <w:pPr>
              <w:spacing w:line="276" w:lineRule="auto"/>
              <w:ind w:right="270"/>
              <w:jc w:val="both"/>
              <w:rPr>
                <w:rFonts w:eastAsia="Arial"/>
              </w:rPr>
            </w:pPr>
            <w:r w:rsidRPr="00B435A8">
              <w:rPr>
                <w:rFonts w:eastAsia="Arial"/>
              </w:rPr>
              <w:t>Safety Goggles</w:t>
            </w:r>
          </w:p>
        </w:tc>
        <w:tc>
          <w:tcPr>
            <w:tcW w:w="1890" w:type="dxa"/>
            <w:shd w:val="clear" w:color="auto" w:fill="FFFFFF"/>
          </w:tcPr>
          <w:p w14:paraId="0BBE43BE" w14:textId="77777777" w:rsidR="007A4C9E" w:rsidRPr="00B435A8" w:rsidRDefault="007A4C9E">
            <w:pPr>
              <w:spacing w:line="276" w:lineRule="auto"/>
              <w:ind w:right="270"/>
              <w:jc w:val="center"/>
              <w:rPr>
                <w:rFonts w:eastAsia="Arial"/>
              </w:rPr>
            </w:pPr>
            <w:r w:rsidRPr="00B435A8">
              <w:rPr>
                <w:rFonts w:eastAsia="Arial"/>
              </w:rPr>
              <w:t>25</w:t>
            </w:r>
          </w:p>
        </w:tc>
      </w:tr>
      <w:tr w:rsidR="007A4C9E" w:rsidRPr="00B435A8" w14:paraId="4651E1A7" w14:textId="77777777" w:rsidTr="00142E45">
        <w:trPr>
          <w:trHeight w:val="20"/>
        </w:trPr>
        <w:tc>
          <w:tcPr>
            <w:tcW w:w="1170" w:type="dxa"/>
            <w:tcBorders>
              <w:left w:val="single" w:sz="4" w:space="0" w:color="000000"/>
            </w:tcBorders>
            <w:shd w:val="clear" w:color="auto" w:fill="FFFFFF"/>
          </w:tcPr>
          <w:p w14:paraId="442E6363" w14:textId="77777777" w:rsidR="007A4C9E" w:rsidRPr="00B435A8" w:rsidRDefault="007A4C9E" w:rsidP="00142E45">
            <w:pPr>
              <w:ind w:right="270"/>
              <w:jc w:val="center"/>
              <w:rPr>
                <w:rFonts w:eastAsia="Arial"/>
                <w:color w:val="000000"/>
              </w:rPr>
            </w:pPr>
            <w:r w:rsidRPr="00B435A8">
              <w:rPr>
                <w:rFonts w:eastAsia="Arial"/>
                <w:color w:val="000000"/>
              </w:rPr>
              <w:t>78</w:t>
            </w:r>
          </w:p>
        </w:tc>
        <w:tc>
          <w:tcPr>
            <w:tcW w:w="10080" w:type="dxa"/>
            <w:shd w:val="clear" w:color="auto" w:fill="FFFFFF"/>
          </w:tcPr>
          <w:p w14:paraId="42A795A5" w14:textId="77777777" w:rsidR="007A4C9E" w:rsidRPr="00B435A8" w:rsidRDefault="007A4C9E">
            <w:pPr>
              <w:spacing w:line="276" w:lineRule="auto"/>
              <w:rPr>
                <w:rFonts w:eastAsia="Arial"/>
                <w:b/>
                <w:color w:val="000000"/>
              </w:rPr>
            </w:pPr>
            <w:r w:rsidRPr="00B435A8">
              <w:rPr>
                <w:rFonts w:eastAsia="Arial"/>
                <w:color w:val="000000"/>
              </w:rPr>
              <w:t>Multi meter</w:t>
            </w:r>
          </w:p>
        </w:tc>
        <w:tc>
          <w:tcPr>
            <w:tcW w:w="1890" w:type="dxa"/>
            <w:shd w:val="clear" w:color="auto" w:fill="FFFFFF"/>
          </w:tcPr>
          <w:p w14:paraId="3224BC20" w14:textId="77777777" w:rsidR="007A4C9E" w:rsidRPr="00B435A8" w:rsidRDefault="007A4C9E">
            <w:pPr>
              <w:spacing w:line="276" w:lineRule="auto"/>
              <w:jc w:val="center"/>
              <w:rPr>
                <w:rFonts w:eastAsia="Arial"/>
                <w:color w:val="000000"/>
              </w:rPr>
            </w:pPr>
            <w:r w:rsidRPr="00B435A8">
              <w:rPr>
                <w:rFonts w:eastAsia="Arial"/>
                <w:color w:val="000000"/>
              </w:rPr>
              <w:t>25</w:t>
            </w:r>
          </w:p>
        </w:tc>
      </w:tr>
      <w:tr w:rsidR="007A4C9E" w:rsidRPr="00B435A8" w14:paraId="1D2FCEFF" w14:textId="77777777" w:rsidTr="00142E45">
        <w:trPr>
          <w:trHeight w:val="20"/>
        </w:trPr>
        <w:tc>
          <w:tcPr>
            <w:tcW w:w="1170" w:type="dxa"/>
            <w:tcBorders>
              <w:left w:val="single" w:sz="4" w:space="0" w:color="000000"/>
            </w:tcBorders>
            <w:shd w:val="clear" w:color="auto" w:fill="FFFFFF"/>
          </w:tcPr>
          <w:p w14:paraId="4E4AAF31" w14:textId="77777777" w:rsidR="007A4C9E" w:rsidRPr="00B435A8" w:rsidRDefault="007A4C9E" w:rsidP="00142E45">
            <w:pPr>
              <w:ind w:right="270"/>
              <w:jc w:val="center"/>
              <w:rPr>
                <w:rFonts w:eastAsia="Arial"/>
                <w:color w:val="000000"/>
              </w:rPr>
            </w:pPr>
            <w:r w:rsidRPr="00B435A8">
              <w:rPr>
                <w:rFonts w:eastAsia="Arial"/>
                <w:color w:val="000000"/>
              </w:rPr>
              <w:t>79</w:t>
            </w:r>
          </w:p>
        </w:tc>
        <w:tc>
          <w:tcPr>
            <w:tcW w:w="10080" w:type="dxa"/>
            <w:shd w:val="clear" w:color="auto" w:fill="FFFFFF"/>
          </w:tcPr>
          <w:p w14:paraId="222FB761" w14:textId="77777777" w:rsidR="007A4C9E" w:rsidRPr="00B435A8" w:rsidRDefault="007A4C9E">
            <w:pPr>
              <w:spacing w:line="276" w:lineRule="auto"/>
              <w:rPr>
                <w:rFonts w:eastAsia="Arial"/>
                <w:b/>
                <w:color w:val="000000"/>
              </w:rPr>
            </w:pPr>
            <w:r w:rsidRPr="00B435A8">
              <w:rPr>
                <w:rFonts w:eastAsia="Arial"/>
                <w:color w:val="000000"/>
              </w:rPr>
              <w:t>Clamp Meter</w:t>
            </w:r>
          </w:p>
        </w:tc>
        <w:tc>
          <w:tcPr>
            <w:tcW w:w="1890" w:type="dxa"/>
            <w:shd w:val="clear" w:color="auto" w:fill="FFFFFF"/>
          </w:tcPr>
          <w:p w14:paraId="1B9AD025" w14:textId="77777777" w:rsidR="007A4C9E" w:rsidRPr="00B435A8" w:rsidRDefault="007A4C9E">
            <w:pPr>
              <w:spacing w:line="276" w:lineRule="auto"/>
              <w:jc w:val="center"/>
              <w:rPr>
                <w:rFonts w:eastAsia="Arial"/>
                <w:color w:val="000000"/>
              </w:rPr>
            </w:pPr>
            <w:r w:rsidRPr="00B435A8">
              <w:rPr>
                <w:rFonts w:eastAsia="Arial"/>
                <w:color w:val="000000"/>
              </w:rPr>
              <w:t>25</w:t>
            </w:r>
          </w:p>
        </w:tc>
      </w:tr>
      <w:tr w:rsidR="007A4C9E" w:rsidRPr="00B435A8" w14:paraId="121DA100" w14:textId="77777777" w:rsidTr="00142E45">
        <w:trPr>
          <w:trHeight w:val="20"/>
        </w:trPr>
        <w:tc>
          <w:tcPr>
            <w:tcW w:w="1170" w:type="dxa"/>
            <w:tcBorders>
              <w:left w:val="single" w:sz="4" w:space="0" w:color="000000"/>
            </w:tcBorders>
            <w:shd w:val="clear" w:color="auto" w:fill="FFFFFF"/>
          </w:tcPr>
          <w:p w14:paraId="4E24BEEA" w14:textId="77777777" w:rsidR="007A4C9E" w:rsidRPr="00B435A8" w:rsidRDefault="007A4C9E" w:rsidP="00142E45">
            <w:pPr>
              <w:ind w:right="270"/>
              <w:jc w:val="center"/>
              <w:rPr>
                <w:rFonts w:eastAsia="Arial"/>
                <w:color w:val="000000"/>
              </w:rPr>
            </w:pPr>
            <w:r w:rsidRPr="00B435A8">
              <w:rPr>
                <w:rFonts w:eastAsia="Arial"/>
                <w:color w:val="000000"/>
              </w:rPr>
              <w:t>80</w:t>
            </w:r>
          </w:p>
        </w:tc>
        <w:tc>
          <w:tcPr>
            <w:tcW w:w="10080" w:type="dxa"/>
            <w:shd w:val="clear" w:color="auto" w:fill="FFFFFF"/>
          </w:tcPr>
          <w:p w14:paraId="72BCEC46" w14:textId="77777777" w:rsidR="007A4C9E" w:rsidRPr="00B435A8" w:rsidRDefault="007A4C9E">
            <w:pPr>
              <w:spacing w:line="276" w:lineRule="auto"/>
              <w:ind w:right="270"/>
              <w:rPr>
                <w:rFonts w:eastAsia="Arial"/>
                <w:b/>
                <w:color w:val="000000"/>
              </w:rPr>
            </w:pPr>
            <w:r w:rsidRPr="00B435A8">
              <w:rPr>
                <w:rFonts w:eastAsia="Arial"/>
                <w:color w:val="000000"/>
              </w:rPr>
              <w:t>Power Meter</w:t>
            </w:r>
          </w:p>
        </w:tc>
        <w:tc>
          <w:tcPr>
            <w:tcW w:w="1890" w:type="dxa"/>
            <w:shd w:val="clear" w:color="auto" w:fill="FFFFFF"/>
          </w:tcPr>
          <w:p w14:paraId="54C12E64" w14:textId="77777777" w:rsidR="007A4C9E" w:rsidRPr="00B435A8" w:rsidRDefault="007A4C9E">
            <w:pPr>
              <w:spacing w:line="276" w:lineRule="auto"/>
              <w:ind w:right="270"/>
              <w:jc w:val="center"/>
              <w:rPr>
                <w:rFonts w:eastAsia="Arial"/>
                <w:color w:val="000000"/>
              </w:rPr>
            </w:pPr>
            <w:r w:rsidRPr="00B435A8">
              <w:rPr>
                <w:rFonts w:eastAsia="Arial"/>
                <w:color w:val="000000"/>
              </w:rPr>
              <w:t>25</w:t>
            </w:r>
          </w:p>
        </w:tc>
      </w:tr>
      <w:tr w:rsidR="007A4C9E" w:rsidRPr="00B435A8" w14:paraId="2362EB63" w14:textId="77777777" w:rsidTr="00142E45">
        <w:trPr>
          <w:trHeight w:val="20"/>
        </w:trPr>
        <w:tc>
          <w:tcPr>
            <w:tcW w:w="1170" w:type="dxa"/>
            <w:tcBorders>
              <w:left w:val="single" w:sz="4" w:space="0" w:color="000000"/>
            </w:tcBorders>
            <w:shd w:val="clear" w:color="auto" w:fill="FFFFFF"/>
          </w:tcPr>
          <w:p w14:paraId="15B63B58" w14:textId="77777777" w:rsidR="007A4C9E" w:rsidRPr="00B435A8" w:rsidRDefault="007A4C9E" w:rsidP="00142E45">
            <w:pPr>
              <w:ind w:right="270"/>
              <w:jc w:val="center"/>
              <w:rPr>
                <w:rFonts w:eastAsia="Arial"/>
                <w:color w:val="000000"/>
              </w:rPr>
            </w:pPr>
            <w:r w:rsidRPr="00B435A8">
              <w:rPr>
                <w:rFonts w:eastAsia="Arial"/>
                <w:color w:val="000000"/>
              </w:rPr>
              <w:lastRenderedPageBreak/>
              <w:t>81</w:t>
            </w:r>
          </w:p>
        </w:tc>
        <w:tc>
          <w:tcPr>
            <w:tcW w:w="10080" w:type="dxa"/>
            <w:shd w:val="clear" w:color="auto" w:fill="FFFFFF"/>
          </w:tcPr>
          <w:p w14:paraId="0B0F573E" w14:textId="77777777" w:rsidR="007A4C9E" w:rsidRPr="00B435A8" w:rsidRDefault="007A4C9E">
            <w:pPr>
              <w:spacing w:line="276" w:lineRule="auto"/>
              <w:rPr>
                <w:rFonts w:eastAsia="Arial"/>
                <w:b/>
                <w:color w:val="000000"/>
              </w:rPr>
            </w:pPr>
            <w:r w:rsidRPr="00B435A8">
              <w:rPr>
                <w:rFonts w:eastAsia="Arial"/>
                <w:color w:val="000000"/>
              </w:rPr>
              <w:t>Smart Meter</w:t>
            </w:r>
          </w:p>
        </w:tc>
        <w:tc>
          <w:tcPr>
            <w:tcW w:w="1890" w:type="dxa"/>
            <w:shd w:val="clear" w:color="auto" w:fill="FFFFFF"/>
          </w:tcPr>
          <w:p w14:paraId="6692A8CF" w14:textId="77777777" w:rsidR="007A4C9E" w:rsidRPr="00B435A8" w:rsidRDefault="007A4C9E">
            <w:pPr>
              <w:spacing w:line="276" w:lineRule="auto"/>
              <w:jc w:val="center"/>
              <w:rPr>
                <w:rFonts w:eastAsia="Arial"/>
                <w:color w:val="000000"/>
              </w:rPr>
            </w:pPr>
            <w:r w:rsidRPr="00B435A8">
              <w:rPr>
                <w:rFonts w:eastAsia="Arial"/>
                <w:color w:val="000000"/>
              </w:rPr>
              <w:t>10</w:t>
            </w:r>
          </w:p>
        </w:tc>
      </w:tr>
      <w:tr w:rsidR="007A4C9E" w:rsidRPr="00B435A8" w14:paraId="25B8BF44" w14:textId="77777777" w:rsidTr="00142E45">
        <w:trPr>
          <w:trHeight w:val="20"/>
        </w:trPr>
        <w:tc>
          <w:tcPr>
            <w:tcW w:w="1170" w:type="dxa"/>
            <w:tcBorders>
              <w:left w:val="single" w:sz="4" w:space="0" w:color="000000"/>
            </w:tcBorders>
            <w:shd w:val="clear" w:color="auto" w:fill="FFFFFF"/>
          </w:tcPr>
          <w:p w14:paraId="24ECF4CE" w14:textId="77777777" w:rsidR="007A4C9E" w:rsidRPr="00B435A8" w:rsidRDefault="007A4C9E" w:rsidP="00142E45">
            <w:pPr>
              <w:ind w:right="270"/>
              <w:jc w:val="center"/>
              <w:rPr>
                <w:rFonts w:eastAsia="Arial"/>
                <w:color w:val="000000"/>
              </w:rPr>
            </w:pPr>
            <w:r w:rsidRPr="00B435A8">
              <w:rPr>
                <w:rFonts w:eastAsia="Arial"/>
                <w:color w:val="000000"/>
              </w:rPr>
              <w:t>82</w:t>
            </w:r>
          </w:p>
        </w:tc>
        <w:tc>
          <w:tcPr>
            <w:tcW w:w="10080" w:type="dxa"/>
            <w:shd w:val="clear" w:color="auto" w:fill="FFFFFF"/>
          </w:tcPr>
          <w:p w14:paraId="31785363" w14:textId="77777777" w:rsidR="007A4C9E" w:rsidRPr="00B435A8" w:rsidRDefault="007A4C9E">
            <w:pPr>
              <w:spacing w:line="276" w:lineRule="auto"/>
              <w:ind w:right="270"/>
              <w:rPr>
                <w:rFonts w:eastAsia="Arial"/>
                <w:b/>
                <w:color w:val="000000"/>
              </w:rPr>
            </w:pPr>
            <w:r w:rsidRPr="00B435A8">
              <w:rPr>
                <w:rFonts w:eastAsia="Arial"/>
                <w:color w:val="000000"/>
              </w:rPr>
              <w:t>Energy Meter</w:t>
            </w:r>
          </w:p>
        </w:tc>
        <w:tc>
          <w:tcPr>
            <w:tcW w:w="1890" w:type="dxa"/>
            <w:shd w:val="clear" w:color="auto" w:fill="FFFFFF"/>
          </w:tcPr>
          <w:p w14:paraId="7023BA8E"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3300E231" w14:textId="77777777" w:rsidTr="00142E45">
        <w:trPr>
          <w:trHeight w:val="20"/>
        </w:trPr>
        <w:tc>
          <w:tcPr>
            <w:tcW w:w="1170" w:type="dxa"/>
            <w:tcBorders>
              <w:left w:val="single" w:sz="4" w:space="0" w:color="000000"/>
            </w:tcBorders>
            <w:shd w:val="clear" w:color="auto" w:fill="FFFFFF"/>
          </w:tcPr>
          <w:p w14:paraId="3B8E59E9" w14:textId="77777777" w:rsidR="007A4C9E" w:rsidRPr="00B435A8" w:rsidRDefault="007A4C9E" w:rsidP="00142E45">
            <w:pPr>
              <w:ind w:right="270"/>
              <w:jc w:val="center"/>
              <w:rPr>
                <w:rFonts w:eastAsia="Arial"/>
                <w:color w:val="000000"/>
              </w:rPr>
            </w:pPr>
            <w:r w:rsidRPr="00B435A8">
              <w:rPr>
                <w:rFonts w:eastAsia="Arial"/>
                <w:color w:val="000000"/>
              </w:rPr>
              <w:t>83</w:t>
            </w:r>
          </w:p>
        </w:tc>
        <w:tc>
          <w:tcPr>
            <w:tcW w:w="10080" w:type="dxa"/>
            <w:shd w:val="clear" w:color="auto" w:fill="FFFFFF"/>
          </w:tcPr>
          <w:p w14:paraId="5F1C210D" w14:textId="77777777" w:rsidR="007A4C9E" w:rsidRPr="00B435A8" w:rsidRDefault="007A4C9E">
            <w:pPr>
              <w:spacing w:line="276" w:lineRule="auto"/>
              <w:rPr>
                <w:rFonts w:eastAsia="Arial"/>
                <w:b/>
                <w:color w:val="000000"/>
              </w:rPr>
            </w:pPr>
            <w:r w:rsidRPr="00B435A8">
              <w:rPr>
                <w:rFonts w:eastAsia="Arial"/>
                <w:color w:val="000000"/>
              </w:rPr>
              <w:t>Circuit Breaker</w:t>
            </w:r>
          </w:p>
        </w:tc>
        <w:tc>
          <w:tcPr>
            <w:tcW w:w="1890" w:type="dxa"/>
            <w:shd w:val="clear" w:color="auto" w:fill="FFFFFF"/>
          </w:tcPr>
          <w:p w14:paraId="552CCEA8" w14:textId="77777777" w:rsidR="007A4C9E" w:rsidRPr="00B435A8" w:rsidRDefault="007A4C9E">
            <w:pPr>
              <w:spacing w:line="276" w:lineRule="auto"/>
              <w:jc w:val="center"/>
              <w:rPr>
                <w:rFonts w:eastAsia="Arial"/>
                <w:color w:val="000000"/>
              </w:rPr>
            </w:pPr>
            <w:r w:rsidRPr="00B435A8">
              <w:rPr>
                <w:rFonts w:eastAsia="Arial"/>
                <w:color w:val="000000"/>
              </w:rPr>
              <w:t>25</w:t>
            </w:r>
          </w:p>
        </w:tc>
      </w:tr>
      <w:tr w:rsidR="007A4C9E" w:rsidRPr="00B435A8" w14:paraId="66E214F4" w14:textId="77777777" w:rsidTr="00142E45">
        <w:trPr>
          <w:trHeight w:val="20"/>
        </w:trPr>
        <w:tc>
          <w:tcPr>
            <w:tcW w:w="1170" w:type="dxa"/>
            <w:tcBorders>
              <w:left w:val="single" w:sz="4" w:space="0" w:color="000000"/>
            </w:tcBorders>
            <w:shd w:val="clear" w:color="auto" w:fill="FFFFFF"/>
          </w:tcPr>
          <w:p w14:paraId="43F23F80" w14:textId="77777777" w:rsidR="007A4C9E" w:rsidRPr="00B435A8" w:rsidRDefault="007A4C9E" w:rsidP="00142E45">
            <w:pPr>
              <w:ind w:right="270"/>
              <w:jc w:val="center"/>
              <w:rPr>
                <w:rFonts w:eastAsia="Arial"/>
                <w:color w:val="000000"/>
              </w:rPr>
            </w:pPr>
            <w:r w:rsidRPr="00B435A8">
              <w:rPr>
                <w:rFonts w:eastAsia="Arial"/>
                <w:color w:val="000000"/>
              </w:rPr>
              <w:t>84</w:t>
            </w:r>
          </w:p>
        </w:tc>
        <w:tc>
          <w:tcPr>
            <w:tcW w:w="10080" w:type="dxa"/>
            <w:shd w:val="clear" w:color="auto" w:fill="FFFFFF"/>
          </w:tcPr>
          <w:p w14:paraId="3F7AF933" w14:textId="77777777" w:rsidR="007A4C9E" w:rsidRPr="00B435A8" w:rsidRDefault="007A4C9E">
            <w:pPr>
              <w:spacing w:line="276" w:lineRule="auto"/>
              <w:rPr>
                <w:rFonts w:eastAsia="Arial"/>
                <w:b/>
                <w:color w:val="000000"/>
              </w:rPr>
            </w:pPr>
            <w:r w:rsidRPr="00B435A8">
              <w:rPr>
                <w:rFonts w:eastAsia="Arial"/>
                <w:color w:val="000000"/>
              </w:rPr>
              <w:t>Fuse</w:t>
            </w:r>
          </w:p>
        </w:tc>
        <w:tc>
          <w:tcPr>
            <w:tcW w:w="1890" w:type="dxa"/>
            <w:shd w:val="clear" w:color="auto" w:fill="FFFFFF"/>
          </w:tcPr>
          <w:p w14:paraId="6BB7025A" w14:textId="77777777" w:rsidR="007A4C9E" w:rsidRPr="00B435A8" w:rsidRDefault="007A4C9E">
            <w:pPr>
              <w:spacing w:line="276" w:lineRule="auto"/>
              <w:jc w:val="center"/>
              <w:rPr>
                <w:rFonts w:eastAsia="Arial"/>
                <w:color w:val="000000"/>
              </w:rPr>
            </w:pPr>
            <w:r w:rsidRPr="00B435A8">
              <w:rPr>
                <w:rFonts w:eastAsia="Arial"/>
                <w:color w:val="000000"/>
              </w:rPr>
              <w:t>25</w:t>
            </w:r>
          </w:p>
        </w:tc>
      </w:tr>
      <w:tr w:rsidR="007A4C9E" w:rsidRPr="00B435A8" w14:paraId="4ED530CC" w14:textId="77777777" w:rsidTr="00142E45">
        <w:trPr>
          <w:trHeight w:val="20"/>
        </w:trPr>
        <w:tc>
          <w:tcPr>
            <w:tcW w:w="1170" w:type="dxa"/>
            <w:tcBorders>
              <w:left w:val="single" w:sz="4" w:space="0" w:color="000000"/>
            </w:tcBorders>
            <w:shd w:val="clear" w:color="auto" w:fill="FFFFFF"/>
          </w:tcPr>
          <w:p w14:paraId="0A4AC1F7" w14:textId="77777777" w:rsidR="007A4C9E" w:rsidRPr="00B435A8" w:rsidRDefault="007A4C9E" w:rsidP="00142E45">
            <w:pPr>
              <w:ind w:right="270"/>
              <w:jc w:val="center"/>
              <w:rPr>
                <w:rFonts w:eastAsia="Arial"/>
                <w:color w:val="000000"/>
              </w:rPr>
            </w:pPr>
            <w:r w:rsidRPr="00B435A8">
              <w:rPr>
                <w:rFonts w:eastAsia="Arial"/>
                <w:color w:val="000000"/>
              </w:rPr>
              <w:t>85</w:t>
            </w:r>
          </w:p>
        </w:tc>
        <w:tc>
          <w:tcPr>
            <w:tcW w:w="10080" w:type="dxa"/>
            <w:shd w:val="clear" w:color="auto" w:fill="FFFFFF"/>
          </w:tcPr>
          <w:p w14:paraId="70FFD4BA" w14:textId="77777777" w:rsidR="007A4C9E" w:rsidRPr="00B435A8" w:rsidRDefault="007A4C9E">
            <w:pPr>
              <w:spacing w:line="276" w:lineRule="auto"/>
              <w:rPr>
                <w:rFonts w:eastAsia="Arial"/>
                <w:b/>
                <w:color w:val="000000"/>
              </w:rPr>
            </w:pPr>
            <w:r w:rsidRPr="00B435A8">
              <w:rPr>
                <w:rFonts w:eastAsia="Arial"/>
                <w:color w:val="000000"/>
              </w:rPr>
              <w:t>Relay</w:t>
            </w:r>
          </w:p>
        </w:tc>
        <w:tc>
          <w:tcPr>
            <w:tcW w:w="1890" w:type="dxa"/>
            <w:shd w:val="clear" w:color="auto" w:fill="FFFFFF"/>
          </w:tcPr>
          <w:p w14:paraId="2190E606" w14:textId="77777777" w:rsidR="007A4C9E" w:rsidRPr="00B435A8" w:rsidRDefault="007A4C9E">
            <w:pPr>
              <w:spacing w:line="276" w:lineRule="auto"/>
              <w:jc w:val="center"/>
              <w:rPr>
                <w:rFonts w:eastAsia="Arial"/>
                <w:color w:val="000000"/>
              </w:rPr>
            </w:pPr>
            <w:r w:rsidRPr="00B435A8">
              <w:rPr>
                <w:rFonts w:eastAsia="Arial"/>
                <w:color w:val="000000"/>
              </w:rPr>
              <w:t>25</w:t>
            </w:r>
          </w:p>
        </w:tc>
      </w:tr>
      <w:tr w:rsidR="007A4C9E" w:rsidRPr="00B435A8" w14:paraId="70F4E9DE" w14:textId="77777777" w:rsidTr="00142E45">
        <w:trPr>
          <w:trHeight w:val="20"/>
        </w:trPr>
        <w:tc>
          <w:tcPr>
            <w:tcW w:w="1170" w:type="dxa"/>
            <w:tcBorders>
              <w:left w:val="single" w:sz="4" w:space="0" w:color="000000"/>
            </w:tcBorders>
            <w:shd w:val="clear" w:color="auto" w:fill="FFFFFF"/>
          </w:tcPr>
          <w:p w14:paraId="63BDD9EC" w14:textId="77777777" w:rsidR="007A4C9E" w:rsidRPr="00B435A8" w:rsidRDefault="007A4C9E" w:rsidP="00142E45">
            <w:pPr>
              <w:ind w:right="270"/>
              <w:jc w:val="center"/>
              <w:rPr>
                <w:rFonts w:eastAsia="Arial"/>
                <w:color w:val="000000"/>
              </w:rPr>
            </w:pPr>
            <w:r w:rsidRPr="00B435A8">
              <w:rPr>
                <w:rFonts w:eastAsia="Arial"/>
                <w:color w:val="000000"/>
              </w:rPr>
              <w:t>86</w:t>
            </w:r>
          </w:p>
        </w:tc>
        <w:tc>
          <w:tcPr>
            <w:tcW w:w="10080" w:type="dxa"/>
            <w:shd w:val="clear" w:color="auto" w:fill="FFFFFF"/>
          </w:tcPr>
          <w:p w14:paraId="055E2E72" w14:textId="77777777" w:rsidR="007A4C9E" w:rsidRPr="00B435A8" w:rsidRDefault="007A4C9E">
            <w:pPr>
              <w:spacing w:line="276" w:lineRule="auto"/>
              <w:rPr>
                <w:rFonts w:eastAsia="Arial"/>
                <w:b/>
                <w:color w:val="000000"/>
              </w:rPr>
            </w:pPr>
            <w:r w:rsidRPr="00B435A8">
              <w:rPr>
                <w:rFonts w:eastAsia="Arial"/>
                <w:color w:val="000000"/>
              </w:rPr>
              <w:t>Magnetic Contactor</w:t>
            </w:r>
          </w:p>
        </w:tc>
        <w:tc>
          <w:tcPr>
            <w:tcW w:w="1890" w:type="dxa"/>
            <w:shd w:val="clear" w:color="auto" w:fill="FFFFFF"/>
          </w:tcPr>
          <w:p w14:paraId="09287A9F" w14:textId="77777777" w:rsidR="007A4C9E" w:rsidRPr="00B435A8" w:rsidRDefault="007A4C9E">
            <w:pPr>
              <w:spacing w:line="276" w:lineRule="auto"/>
              <w:jc w:val="center"/>
              <w:rPr>
                <w:rFonts w:eastAsia="Arial"/>
                <w:color w:val="000000"/>
              </w:rPr>
            </w:pPr>
            <w:r w:rsidRPr="00B435A8">
              <w:rPr>
                <w:rFonts w:eastAsia="Arial"/>
                <w:color w:val="000000"/>
              </w:rPr>
              <w:t>25</w:t>
            </w:r>
          </w:p>
        </w:tc>
      </w:tr>
      <w:tr w:rsidR="007A4C9E" w:rsidRPr="00B435A8" w14:paraId="193ED84A" w14:textId="77777777" w:rsidTr="00142E45">
        <w:trPr>
          <w:trHeight w:val="20"/>
        </w:trPr>
        <w:tc>
          <w:tcPr>
            <w:tcW w:w="1170" w:type="dxa"/>
            <w:tcBorders>
              <w:left w:val="single" w:sz="4" w:space="0" w:color="000000"/>
            </w:tcBorders>
            <w:shd w:val="clear" w:color="auto" w:fill="FFFFFF"/>
          </w:tcPr>
          <w:p w14:paraId="7EBCEE1E" w14:textId="77777777" w:rsidR="007A4C9E" w:rsidRPr="00B435A8" w:rsidRDefault="007A4C9E" w:rsidP="00142E45">
            <w:pPr>
              <w:ind w:right="270"/>
              <w:jc w:val="center"/>
              <w:rPr>
                <w:rFonts w:eastAsia="Arial"/>
                <w:color w:val="000000"/>
              </w:rPr>
            </w:pPr>
            <w:r w:rsidRPr="00B435A8">
              <w:rPr>
                <w:rFonts w:eastAsia="Arial"/>
                <w:color w:val="000000"/>
              </w:rPr>
              <w:t>87</w:t>
            </w:r>
          </w:p>
        </w:tc>
        <w:tc>
          <w:tcPr>
            <w:tcW w:w="10080" w:type="dxa"/>
            <w:shd w:val="clear" w:color="auto" w:fill="FFFFFF"/>
          </w:tcPr>
          <w:p w14:paraId="3107FA7F" w14:textId="77777777" w:rsidR="007A4C9E" w:rsidRPr="00B435A8" w:rsidRDefault="007A4C9E">
            <w:pPr>
              <w:spacing w:line="276" w:lineRule="auto"/>
              <w:rPr>
                <w:rFonts w:eastAsia="Arial"/>
              </w:rPr>
            </w:pPr>
            <w:r w:rsidRPr="00B435A8">
              <w:rPr>
                <w:rFonts w:eastAsia="Arial"/>
              </w:rPr>
              <w:t>Variable Frequency Drive</w:t>
            </w:r>
          </w:p>
        </w:tc>
        <w:tc>
          <w:tcPr>
            <w:tcW w:w="1890" w:type="dxa"/>
            <w:shd w:val="clear" w:color="auto" w:fill="FFFFFF"/>
          </w:tcPr>
          <w:p w14:paraId="1A21AEE2" w14:textId="77777777" w:rsidR="007A4C9E" w:rsidRPr="00B435A8" w:rsidRDefault="007A4C9E">
            <w:pPr>
              <w:spacing w:line="276" w:lineRule="auto"/>
              <w:jc w:val="center"/>
              <w:rPr>
                <w:rFonts w:eastAsia="Arial"/>
              </w:rPr>
            </w:pPr>
            <w:r w:rsidRPr="00B435A8">
              <w:rPr>
                <w:rFonts w:eastAsia="Arial"/>
                <w:b/>
              </w:rPr>
              <w:t>20</w:t>
            </w:r>
          </w:p>
        </w:tc>
      </w:tr>
      <w:tr w:rsidR="007A4C9E" w:rsidRPr="00B435A8" w14:paraId="617D65CF" w14:textId="77777777" w:rsidTr="00142E45">
        <w:trPr>
          <w:trHeight w:val="20"/>
        </w:trPr>
        <w:tc>
          <w:tcPr>
            <w:tcW w:w="1170" w:type="dxa"/>
            <w:tcBorders>
              <w:left w:val="single" w:sz="4" w:space="0" w:color="000000"/>
            </w:tcBorders>
            <w:shd w:val="clear" w:color="auto" w:fill="FFFFFF"/>
          </w:tcPr>
          <w:p w14:paraId="1AFC4D9A" w14:textId="77777777" w:rsidR="007A4C9E" w:rsidRPr="00B435A8" w:rsidRDefault="007A4C9E" w:rsidP="00142E45">
            <w:pPr>
              <w:ind w:right="270"/>
              <w:jc w:val="center"/>
              <w:rPr>
                <w:rFonts w:eastAsia="Arial"/>
                <w:color w:val="000000"/>
              </w:rPr>
            </w:pPr>
            <w:r w:rsidRPr="00B435A8">
              <w:rPr>
                <w:rFonts w:eastAsia="Arial"/>
                <w:color w:val="000000"/>
              </w:rPr>
              <w:t>88</w:t>
            </w:r>
          </w:p>
        </w:tc>
        <w:tc>
          <w:tcPr>
            <w:tcW w:w="10080" w:type="dxa"/>
            <w:shd w:val="clear" w:color="auto" w:fill="FFFFFF"/>
          </w:tcPr>
          <w:p w14:paraId="5C39C1B2" w14:textId="77777777" w:rsidR="007A4C9E" w:rsidRPr="00B435A8" w:rsidRDefault="007A4C9E">
            <w:pPr>
              <w:spacing w:line="276" w:lineRule="auto"/>
              <w:rPr>
                <w:rFonts w:eastAsia="Arial"/>
              </w:rPr>
            </w:pPr>
            <w:r w:rsidRPr="00B435A8">
              <w:rPr>
                <w:rFonts w:eastAsia="Arial"/>
              </w:rPr>
              <w:t>Power Factor Correction Device</w:t>
            </w:r>
          </w:p>
        </w:tc>
        <w:tc>
          <w:tcPr>
            <w:tcW w:w="1890" w:type="dxa"/>
            <w:shd w:val="clear" w:color="auto" w:fill="FFFFFF"/>
          </w:tcPr>
          <w:p w14:paraId="2EC89EB6" w14:textId="77777777" w:rsidR="007A4C9E" w:rsidRPr="00B435A8" w:rsidRDefault="007A4C9E">
            <w:pPr>
              <w:spacing w:line="276" w:lineRule="auto"/>
              <w:jc w:val="center"/>
              <w:rPr>
                <w:rFonts w:eastAsia="Arial"/>
              </w:rPr>
            </w:pPr>
            <w:r w:rsidRPr="00B435A8">
              <w:rPr>
                <w:rFonts w:eastAsia="Arial"/>
              </w:rPr>
              <w:t>10</w:t>
            </w:r>
          </w:p>
        </w:tc>
      </w:tr>
      <w:tr w:rsidR="007A4C9E" w:rsidRPr="00B435A8" w14:paraId="4E4B557E" w14:textId="77777777" w:rsidTr="00142E45">
        <w:trPr>
          <w:trHeight w:val="20"/>
        </w:trPr>
        <w:tc>
          <w:tcPr>
            <w:tcW w:w="1170" w:type="dxa"/>
            <w:tcBorders>
              <w:left w:val="single" w:sz="4" w:space="0" w:color="000000"/>
            </w:tcBorders>
            <w:shd w:val="clear" w:color="auto" w:fill="FFFFFF"/>
          </w:tcPr>
          <w:p w14:paraId="22B7B129" w14:textId="77777777" w:rsidR="007A4C9E" w:rsidRPr="00B435A8" w:rsidRDefault="007A4C9E" w:rsidP="00142E45">
            <w:pPr>
              <w:ind w:right="270"/>
              <w:jc w:val="center"/>
              <w:rPr>
                <w:rFonts w:eastAsia="Arial"/>
                <w:color w:val="000000"/>
              </w:rPr>
            </w:pPr>
            <w:r w:rsidRPr="00B435A8">
              <w:rPr>
                <w:rFonts w:eastAsia="Arial"/>
                <w:color w:val="000000"/>
              </w:rPr>
              <w:t>89</w:t>
            </w:r>
          </w:p>
        </w:tc>
        <w:tc>
          <w:tcPr>
            <w:tcW w:w="10080" w:type="dxa"/>
            <w:shd w:val="clear" w:color="auto" w:fill="FFFFFF"/>
          </w:tcPr>
          <w:p w14:paraId="7C142824" w14:textId="77777777" w:rsidR="007A4C9E" w:rsidRPr="00B435A8" w:rsidRDefault="007A4C9E">
            <w:pPr>
              <w:spacing w:line="276" w:lineRule="auto"/>
              <w:rPr>
                <w:rFonts w:eastAsia="Arial"/>
              </w:rPr>
            </w:pPr>
            <w:r w:rsidRPr="00B435A8">
              <w:rPr>
                <w:rFonts w:eastAsia="Arial"/>
              </w:rPr>
              <w:t>Wire Strippers</w:t>
            </w:r>
          </w:p>
        </w:tc>
        <w:tc>
          <w:tcPr>
            <w:tcW w:w="1890" w:type="dxa"/>
            <w:shd w:val="clear" w:color="auto" w:fill="FFFFFF"/>
          </w:tcPr>
          <w:p w14:paraId="2C54DA66" w14:textId="77777777" w:rsidR="007A4C9E" w:rsidRPr="00B435A8" w:rsidRDefault="007A4C9E">
            <w:pPr>
              <w:spacing w:line="276" w:lineRule="auto"/>
              <w:jc w:val="center"/>
              <w:rPr>
                <w:rFonts w:eastAsia="Arial"/>
              </w:rPr>
            </w:pPr>
            <w:r w:rsidRPr="00B435A8">
              <w:rPr>
                <w:rFonts w:eastAsia="Arial"/>
              </w:rPr>
              <w:t>25</w:t>
            </w:r>
          </w:p>
        </w:tc>
      </w:tr>
      <w:tr w:rsidR="007A4C9E" w:rsidRPr="00B435A8" w14:paraId="17237B9C" w14:textId="77777777" w:rsidTr="00142E45">
        <w:trPr>
          <w:trHeight w:val="20"/>
        </w:trPr>
        <w:tc>
          <w:tcPr>
            <w:tcW w:w="1170" w:type="dxa"/>
            <w:tcBorders>
              <w:left w:val="single" w:sz="4" w:space="0" w:color="000000"/>
            </w:tcBorders>
            <w:shd w:val="clear" w:color="auto" w:fill="FFFFFF"/>
          </w:tcPr>
          <w:p w14:paraId="3B1BA5D4" w14:textId="77777777" w:rsidR="007A4C9E" w:rsidRPr="00B435A8" w:rsidRDefault="007A4C9E" w:rsidP="00142E45">
            <w:pPr>
              <w:ind w:right="270"/>
              <w:jc w:val="center"/>
              <w:rPr>
                <w:rFonts w:eastAsia="Arial"/>
                <w:color w:val="000000"/>
              </w:rPr>
            </w:pPr>
            <w:r w:rsidRPr="00B435A8">
              <w:rPr>
                <w:rFonts w:eastAsia="Arial"/>
                <w:color w:val="000000"/>
              </w:rPr>
              <w:t>90</w:t>
            </w:r>
          </w:p>
        </w:tc>
        <w:tc>
          <w:tcPr>
            <w:tcW w:w="10080" w:type="dxa"/>
            <w:shd w:val="clear" w:color="auto" w:fill="FFFFFF"/>
          </w:tcPr>
          <w:p w14:paraId="2EB594CD" w14:textId="77777777" w:rsidR="007A4C9E" w:rsidRPr="00B435A8" w:rsidRDefault="007A4C9E">
            <w:pPr>
              <w:spacing w:line="276" w:lineRule="auto"/>
              <w:rPr>
                <w:rFonts w:eastAsia="Arial"/>
              </w:rPr>
            </w:pPr>
            <w:r w:rsidRPr="00B435A8">
              <w:rPr>
                <w:rFonts w:eastAsia="Arial"/>
              </w:rPr>
              <w:t>Screwdrivers</w:t>
            </w:r>
          </w:p>
        </w:tc>
        <w:tc>
          <w:tcPr>
            <w:tcW w:w="1890" w:type="dxa"/>
            <w:shd w:val="clear" w:color="auto" w:fill="FFFFFF"/>
          </w:tcPr>
          <w:p w14:paraId="071A4DB3" w14:textId="77777777" w:rsidR="007A4C9E" w:rsidRPr="00B435A8" w:rsidRDefault="007A4C9E">
            <w:pPr>
              <w:spacing w:line="276" w:lineRule="auto"/>
              <w:jc w:val="center"/>
              <w:rPr>
                <w:rFonts w:eastAsia="Arial"/>
              </w:rPr>
            </w:pPr>
            <w:r w:rsidRPr="00B435A8">
              <w:rPr>
                <w:rFonts w:eastAsia="Arial"/>
              </w:rPr>
              <w:t>25</w:t>
            </w:r>
          </w:p>
        </w:tc>
      </w:tr>
      <w:tr w:rsidR="007A4C9E" w:rsidRPr="00B435A8" w14:paraId="3C908ED4" w14:textId="77777777" w:rsidTr="00142E45">
        <w:trPr>
          <w:trHeight w:val="20"/>
        </w:trPr>
        <w:tc>
          <w:tcPr>
            <w:tcW w:w="1170" w:type="dxa"/>
            <w:tcBorders>
              <w:left w:val="single" w:sz="4" w:space="0" w:color="000000"/>
            </w:tcBorders>
            <w:shd w:val="clear" w:color="auto" w:fill="FFFFFF"/>
          </w:tcPr>
          <w:p w14:paraId="4749D043" w14:textId="77777777" w:rsidR="007A4C9E" w:rsidRPr="00B435A8" w:rsidRDefault="007A4C9E" w:rsidP="00142E45">
            <w:pPr>
              <w:ind w:right="270"/>
              <w:jc w:val="center"/>
              <w:rPr>
                <w:rFonts w:eastAsia="Arial"/>
                <w:color w:val="000000"/>
              </w:rPr>
            </w:pPr>
            <w:r w:rsidRPr="00B435A8">
              <w:rPr>
                <w:rFonts w:eastAsia="Arial"/>
                <w:color w:val="000000"/>
              </w:rPr>
              <w:t>91</w:t>
            </w:r>
          </w:p>
        </w:tc>
        <w:tc>
          <w:tcPr>
            <w:tcW w:w="10080" w:type="dxa"/>
            <w:shd w:val="clear" w:color="auto" w:fill="FFFFFF"/>
          </w:tcPr>
          <w:p w14:paraId="75C763D7" w14:textId="77777777" w:rsidR="007A4C9E" w:rsidRPr="00B435A8" w:rsidRDefault="007A4C9E">
            <w:pPr>
              <w:spacing w:line="276" w:lineRule="auto"/>
              <w:rPr>
                <w:rFonts w:eastAsia="Arial"/>
              </w:rPr>
            </w:pPr>
            <w:r w:rsidRPr="00B435A8">
              <w:rPr>
                <w:rFonts w:eastAsia="Arial"/>
              </w:rPr>
              <w:t>Pliers</w:t>
            </w:r>
          </w:p>
        </w:tc>
        <w:tc>
          <w:tcPr>
            <w:tcW w:w="1890" w:type="dxa"/>
            <w:shd w:val="clear" w:color="auto" w:fill="FFFFFF"/>
          </w:tcPr>
          <w:p w14:paraId="7D4E3693" w14:textId="77777777" w:rsidR="007A4C9E" w:rsidRPr="00B435A8" w:rsidRDefault="007A4C9E">
            <w:pPr>
              <w:spacing w:line="276" w:lineRule="auto"/>
              <w:jc w:val="center"/>
              <w:rPr>
                <w:rFonts w:eastAsia="Arial"/>
              </w:rPr>
            </w:pPr>
            <w:r w:rsidRPr="00B435A8">
              <w:rPr>
                <w:rFonts w:eastAsia="Arial"/>
              </w:rPr>
              <w:t>25</w:t>
            </w:r>
          </w:p>
        </w:tc>
      </w:tr>
      <w:tr w:rsidR="007A4C9E" w:rsidRPr="00B435A8" w14:paraId="72396F44" w14:textId="77777777" w:rsidTr="00142E45">
        <w:trPr>
          <w:trHeight w:val="20"/>
        </w:trPr>
        <w:tc>
          <w:tcPr>
            <w:tcW w:w="1170" w:type="dxa"/>
            <w:tcBorders>
              <w:left w:val="single" w:sz="4" w:space="0" w:color="000000"/>
            </w:tcBorders>
            <w:shd w:val="clear" w:color="auto" w:fill="FFFFFF"/>
          </w:tcPr>
          <w:p w14:paraId="10C42460" w14:textId="77777777" w:rsidR="007A4C9E" w:rsidRPr="00B435A8" w:rsidRDefault="007A4C9E" w:rsidP="00142E45">
            <w:pPr>
              <w:ind w:right="270"/>
              <w:jc w:val="center"/>
              <w:rPr>
                <w:rFonts w:eastAsia="Arial"/>
                <w:color w:val="000000"/>
              </w:rPr>
            </w:pPr>
            <w:r w:rsidRPr="00B435A8">
              <w:rPr>
                <w:rFonts w:eastAsia="Arial"/>
                <w:color w:val="000000"/>
              </w:rPr>
              <w:t>92</w:t>
            </w:r>
          </w:p>
        </w:tc>
        <w:tc>
          <w:tcPr>
            <w:tcW w:w="10080" w:type="dxa"/>
            <w:shd w:val="clear" w:color="auto" w:fill="FFFFFF"/>
          </w:tcPr>
          <w:p w14:paraId="4FB423AE" w14:textId="77777777" w:rsidR="007A4C9E" w:rsidRPr="00B435A8" w:rsidRDefault="007A4C9E">
            <w:pPr>
              <w:spacing w:line="276" w:lineRule="auto"/>
              <w:rPr>
                <w:rFonts w:eastAsia="Arial"/>
              </w:rPr>
            </w:pPr>
            <w:r w:rsidRPr="00B435A8">
              <w:rPr>
                <w:rFonts w:eastAsia="Arial"/>
              </w:rPr>
              <w:t>Cable Tester</w:t>
            </w:r>
          </w:p>
        </w:tc>
        <w:tc>
          <w:tcPr>
            <w:tcW w:w="1890" w:type="dxa"/>
            <w:shd w:val="clear" w:color="auto" w:fill="FFFFFF"/>
          </w:tcPr>
          <w:p w14:paraId="4CC9BBE0" w14:textId="77777777" w:rsidR="007A4C9E" w:rsidRPr="00B435A8" w:rsidRDefault="007A4C9E">
            <w:pPr>
              <w:spacing w:line="276" w:lineRule="auto"/>
              <w:jc w:val="center"/>
              <w:rPr>
                <w:rFonts w:eastAsia="Arial"/>
              </w:rPr>
            </w:pPr>
            <w:r w:rsidRPr="00B435A8">
              <w:rPr>
                <w:rFonts w:eastAsia="Arial"/>
              </w:rPr>
              <w:t>25</w:t>
            </w:r>
          </w:p>
        </w:tc>
      </w:tr>
      <w:tr w:rsidR="007A4C9E" w:rsidRPr="00B435A8" w14:paraId="33A5E72E" w14:textId="77777777" w:rsidTr="00142E45">
        <w:trPr>
          <w:trHeight w:val="20"/>
        </w:trPr>
        <w:tc>
          <w:tcPr>
            <w:tcW w:w="1170" w:type="dxa"/>
            <w:tcBorders>
              <w:left w:val="single" w:sz="4" w:space="0" w:color="000000"/>
            </w:tcBorders>
            <w:shd w:val="clear" w:color="auto" w:fill="FFFFFF"/>
          </w:tcPr>
          <w:p w14:paraId="206E7D50" w14:textId="77777777" w:rsidR="007A4C9E" w:rsidRPr="00B435A8" w:rsidRDefault="007A4C9E" w:rsidP="00142E45">
            <w:pPr>
              <w:ind w:right="270"/>
              <w:jc w:val="center"/>
              <w:rPr>
                <w:rFonts w:eastAsia="Arial"/>
                <w:color w:val="000000"/>
              </w:rPr>
            </w:pPr>
            <w:r w:rsidRPr="00B435A8">
              <w:rPr>
                <w:rFonts w:eastAsia="Arial"/>
                <w:color w:val="000000"/>
              </w:rPr>
              <w:t>93</w:t>
            </w:r>
          </w:p>
        </w:tc>
        <w:tc>
          <w:tcPr>
            <w:tcW w:w="10080" w:type="dxa"/>
            <w:shd w:val="clear" w:color="auto" w:fill="FFFFFF"/>
          </w:tcPr>
          <w:p w14:paraId="49CA3869" w14:textId="77777777" w:rsidR="007A4C9E" w:rsidRPr="00B435A8" w:rsidRDefault="007A4C9E">
            <w:pPr>
              <w:spacing w:line="276" w:lineRule="auto"/>
              <w:rPr>
                <w:rFonts w:eastAsia="Arial"/>
              </w:rPr>
            </w:pPr>
            <w:r w:rsidRPr="00B435A8">
              <w:rPr>
                <w:rFonts w:eastAsia="Arial"/>
              </w:rPr>
              <w:t>Safety Goggles</w:t>
            </w:r>
          </w:p>
        </w:tc>
        <w:tc>
          <w:tcPr>
            <w:tcW w:w="1890" w:type="dxa"/>
            <w:shd w:val="clear" w:color="auto" w:fill="FFFFFF"/>
          </w:tcPr>
          <w:p w14:paraId="6DE2DF85" w14:textId="77777777" w:rsidR="007A4C9E" w:rsidRPr="00B435A8" w:rsidRDefault="007A4C9E">
            <w:pPr>
              <w:spacing w:line="276" w:lineRule="auto"/>
              <w:jc w:val="center"/>
              <w:rPr>
                <w:rFonts w:eastAsia="Arial"/>
              </w:rPr>
            </w:pPr>
            <w:r w:rsidRPr="00B435A8">
              <w:rPr>
                <w:rFonts w:eastAsia="Arial"/>
              </w:rPr>
              <w:t>50</w:t>
            </w:r>
          </w:p>
        </w:tc>
      </w:tr>
      <w:tr w:rsidR="007A4C9E" w:rsidRPr="00B435A8" w14:paraId="6AB3368F" w14:textId="77777777" w:rsidTr="00142E45">
        <w:trPr>
          <w:trHeight w:val="20"/>
        </w:trPr>
        <w:tc>
          <w:tcPr>
            <w:tcW w:w="1170" w:type="dxa"/>
            <w:tcBorders>
              <w:left w:val="single" w:sz="4" w:space="0" w:color="000000"/>
            </w:tcBorders>
            <w:shd w:val="clear" w:color="auto" w:fill="FFFFFF"/>
          </w:tcPr>
          <w:p w14:paraId="7EA29EE8" w14:textId="77777777" w:rsidR="007A4C9E" w:rsidRPr="00B435A8" w:rsidRDefault="007A4C9E" w:rsidP="00142E45">
            <w:pPr>
              <w:ind w:right="270"/>
              <w:jc w:val="center"/>
              <w:rPr>
                <w:rFonts w:eastAsia="Arial"/>
                <w:color w:val="000000"/>
              </w:rPr>
            </w:pPr>
            <w:r w:rsidRPr="00B435A8">
              <w:rPr>
                <w:rFonts w:eastAsia="Arial"/>
                <w:color w:val="000000"/>
              </w:rPr>
              <w:t>94</w:t>
            </w:r>
          </w:p>
        </w:tc>
        <w:tc>
          <w:tcPr>
            <w:tcW w:w="10080" w:type="dxa"/>
            <w:shd w:val="clear" w:color="auto" w:fill="FFFFFF"/>
          </w:tcPr>
          <w:p w14:paraId="3FB72A42" w14:textId="77777777" w:rsidR="007A4C9E" w:rsidRPr="00B435A8" w:rsidRDefault="007A4C9E">
            <w:pPr>
              <w:spacing w:line="276" w:lineRule="auto"/>
              <w:ind w:right="270"/>
              <w:jc w:val="both"/>
              <w:rPr>
                <w:rFonts w:eastAsia="Arial"/>
                <w:color w:val="000000"/>
              </w:rPr>
            </w:pPr>
            <w:r w:rsidRPr="00B435A8">
              <w:rPr>
                <w:rFonts w:eastAsia="Arial"/>
                <w:color w:val="000000"/>
              </w:rPr>
              <w:t>Multi-meter</w:t>
            </w:r>
          </w:p>
        </w:tc>
        <w:tc>
          <w:tcPr>
            <w:tcW w:w="1890" w:type="dxa"/>
            <w:shd w:val="clear" w:color="auto" w:fill="FFFFFF"/>
            <w:vAlign w:val="center"/>
          </w:tcPr>
          <w:p w14:paraId="70DD091B"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2F070E1D" w14:textId="77777777" w:rsidTr="00142E45">
        <w:trPr>
          <w:trHeight w:val="20"/>
        </w:trPr>
        <w:tc>
          <w:tcPr>
            <w:tcW w:w="1170" w:type="dxa"/>
            <w:tcBorders>
              <w:left w:val="single" w:sz="4" w:space="0" w:color="000000"/>
            </w:tcBorders>
            <w:shd w:val="clear" w:color="auto" w:fill="FFFFFF"/>
          </w:tcPr>
          <w:p w14:paraId="7840FF8F" w14:textId="77777777" w:rsidR="007A4C9E" w:rsidRPr="00B435A8" w:rsidRDefault="007A4C9E" w:rsidP="00142E45">
            <w:pPr>
              <w:ind w:right="270"/>
              <w:jc w:val="center"/>
              <w:rPr>
                <w:rFonts w:eastAsia="Arial"/>
                <w:color w:val="000000"/>
              </w:rPr>
            </w:pPr>
            <w:r w:rsidRPr="00B435A8">
              <w:rPr>
                <w:rFonts w:eastAsia="Arial"/>
                <w:color w:val="000000"/>
              </w:rPr>
              <w:t>95</w:t>
            </w:r>
          </w:p>
        </w:tc>
        <w:tc>
          <w:tcPr>
            <w:tcW w:w="10080" w:type="dxa"/>
            <w:shd w:val="clear" w:color="auto" w:fill="FFFFFF"/>
          </w:tcPr>
          <w:p w14:paraId="70991B90" w14:textId="77777777" w:rsidR="007A4C9E" w:rsidRPr="00B435A8" w:rsidRDefault="007A4C9E">
            <w:pPr>
              <w:spacing w:line="276" w:lineRule="auto"/>
              <w:ind w:right="270"/>
              <w:jc w:val="both"/>
              <w:rPr>
                <w:rFonts w:eastAsia="Arial"/>
                <w:color w:val="000000"/>
              </w:rPr>
            </w:pPr>
            <w:r w:rsidRPr="00B435A8">
              <w:rPr>
                <w:rFonts w:eastAsia="Arial"/>
                <w:color w:val="000000"/>
              </w:rPr>
              <w:t>Oscilloscope</w:t>
            </w:r>
          </w:p>
        </w:tc>
        <w:tc>
          <w:tcPr>
            <w:tcW w:w="1890" w:type="dxa"/>
            <w:shd w:val="clear" w:color="auto" w:fill="FFFFFF"/>
            <w:vAlign w:val="center"/>
          </w:tcPr>
          <w:p w14:paraId="3CC36504"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71AA17B4" w14:textId="77777777" w:rsidTr="00142E45">
        <w:trPr>
          <w:trHeight w:val="20"/>
        </w:trPr>
        <w:tc>
          <w:tcPr>
            <w:tcW w:w="1170" w:type="dxa"/>
            <w:tcBorders>
              <w:left w:val="single" w:sz="4" w:space="0" w:color="000000"/>
            </w:tcBorders>
            <w:shd w:val="clear" w:color="auto" w:fill="FFFFFF"/>
          </w:tcPr>
          <w:p w14:paraId="3CB54933" w14:textId="77777777" w:rsidR="007A4C9E" w:rsidRPr="00B435A8" w:rsidRDefault="007A4C9E" w:rsidP="00142E45">
            <w:pPr>
              <w:ind w:right="270"/>
              <w:jc w:val="center"/>
              <w:rPr>
                <w:rFonts w:eastAsia="Arial"/>
                <w:color w:val="000000"/>
              </w:rPr>
            </w:pPr>
            <w:r w:rsidRPr="00B435A8">
              <w:rPr>
                <w:rFonts w:eastAsia="Arial"/>
                <w:color w:val="000000"/>
              </w:rPr>
              <w:t>96</w:t>
            </w:r>
          </w:p>
        </w:tc>
        <w:tc>
          <w:tcPr>
            <w:tcW w:w="10080" w:type="dxa"/>
            <w:shd w:val="clear" w:color="auto" w:fill="FFFFFF"/>
          </w:tcPr>
          <w:p w14:paraId="11C5FB21" w14:textId="77777777" w:rsidR="007A4C9E" w:rsidRPr="00B435A8" w:rsidRDefault="007A4C9E">
            <w:pPr>
              <w:spacing w:line="276" w:lineRule="auto"/>
              <w:ind w:right="270"/>
              <w:jc w:val="both"/>
              <w:rPr>
                <w:rFonts w:eastAsia="Arial"/>
                <w:color w:val="000000"/>
              </w:rPr>
            </w:pPr>
            <w:r w:rsidRPr="00B435A8">
              <w:rPr>
                <w:rFonts w:eastAsia="Arial"/>
                <w:color w:val="000000"/>
              </w:rPr>
              <w:t>Power Supply</w:t>
            </w:r>
          </w:p>
        </w:tc>
        <w:tc>
          <w:tcPr>
            <w:tcW w:w="1890" w:type="dxa"/>
            <w:shd w:val="clear" w:color="auto" w:fill="FFFFFF"/>
            <w:vAlign w:val="center"/>
          </w:tcPr>
          <w:p w14:paraId="733FCD0B"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0163E588" w14:textId="77777777" w:rsidTr="00142E45">
        <w:trPr>
          <w:trHeight w:val="20"/>
        </w:trPr>
        <w:tc>
          <w:tcPr>
            <w:tcW w:w="1170" w:type="dxa"/>
            <w:tcBorders>
              <w:left w:val="single" w:sz="4" w:space="0" w:color="000000"/>
            </w:tcBorders>
            <w:shd w:val="clear" w:color="auto" w:fill="FFFFFF"/>
          </w:tcPr>
          <w:p w14:paraId="255C4635" w14:textId="77777777" w:rsidR="007A4C9E" w:rsidRPr="00B435A8" w:rsidRDefault="007A4C9E" w:rsidP="00142E45">
            <w:pPr>
              <w:ind w:right="270"/>
              <w:jc w:val="center"/>
              <w:rPr>
                <w:rFonts w:eastAsia="Arial"/>
                <w:color w:val="000000"/>
              </w:rPr>
            </w:pPr>
            <w:r w:rsidRPr="00B435A8">
              <w:rPr>
                <w:rFonts w:eastAsia="Arial"/>
                <w:color w:val="000000"/>
              </w:rPr>
              <w:t>9</w:t>
            </w:r>
          </w:p>
        </w:tc>
        <w:tc>
          <w:tcPr>
            <w:tcW w:w="10080" w:type="dxa"/>
            <w:shd w:val="clear" w:color="auto" w:fill="FFFFFF"/>
          </w:tcPr>
          <w:p w14:paraId="5FFE35CB" w14:textId="77777777" w:rsidR="007A4C9E" w:rsidRPr="00B435A8" w:rsidRDefault="007A4C9E">
            <w:pPr>
              <w:spacing w:line="276" w:lineRule="auto"/>
              <w:ind w:right="270"/>
              <w:jc w:val="both"/>
              <w:rPr>
                <w:rFonts w:eastAsia="Arial"/>
                <w:color w:val="000000"/>
              </w:rPr>
            </w:pPr>
            <w:r w:rsidRPr="00B435A8">
              <w:rPr>
                <w:rFonts w:eastAsia="Arial"/>
                <w:color w:val="000000"/>
              </w:rPr>
              <w:t>Transformer Test Set</w:t>
            </w:r>
          </w:p>
        </w:tc>
        <w:tc>
          <w:tcPr>
            <w:tcW w:w="1890" w:type="dxa"/>
            <w:shd w:val="clear" w:color="auto" w:fill="FFFFFF"/>
            <w:vAlign w:val="center"/>
          </w:tcPr>
          <w:p w14:paraId="3662A515"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3DAEA0C0" w14:textId="77777777" w:rsidTr="00142E45">
        <w:trPr>
          <w:trHeight w:val="20"/>
        </w:trPr>
        <w:tc>
          <w:tcPr>
            <w:tcW w:w="1170" w:type="dxa"/>
            <w:tcBorders>
              <w:left w:val="single" w:sz="4" w:space="0" w:color="000000"/>
            </w:tcBorders>
            <w:shd w:val="clear" w:color="auto" w:fill="FFFFFF"/>
          </w:tcPr>
          <w:p w14:paraId="70695025" w14:textId="77777777" w:rsidR="007A4C9E" w:rsidRPr="00B435A8" w:rsidRDefault="007A4C9E" w:rsidP="00142E45">
            <w:pPr>
              <w:ind w:right="270"/>
              <w:jc w:val="center"/>
              <w:rPr>
                <w:rFonts w:eastAsia="Arial"/>
                <w:color w:val="000000"/>
              </w:rPr>
            </w:pPr>
            <w:r w:rsidRPr="00B435A8">
              <w:rPr>
                <w:rFonts w:eastAsia="Arial"/>
                <w:color w:val="000000"/>
              </w:rPr>
              <w:t>98</w:t>
            </w:r>
          </w:p>
        </w:tc>
        <w:tc>
          <w:tcPr>
            <w:tcW w:w="10080" w:type="dxa"/>
            <w:shd w:val="clear" w:color="auto" w:fill="FFFFFF"/>
          </w:tcPr>
          <w:p w14:paraId="13348F0F" w14:textId="77777777" w:rsidR="007A4C9E" w:rsidRPr="00B435A8" w:rsidRDefault="007A4C9E">
            <w:pPr>
              <w:spacing w:line="276" w:lineRule="auto"/>
              <w:ind w:right="270"/>
              <w:jc w:val="both"/>
              <w:rPr>
                <w:rFonts w:eastAsia="Arial"/>
                <w:color w:val="000000"/>
              </w:rPr>
            </w:pPr>
            <w:r w:rsidRPr="00B435A8">
              <w:rPr>
                <w:rFonts w:eastAsia="Arial"/>
                <w:color w:val="000000"/>
              </w:rPr>
              <w:t>Motor Analyzer</w:t>
            </w:r>
          </w:p>
        </w:tc>
        <w:tc>
          <w:tcPr>
            <w:tcW w:w="1890" w:type="dxa"/>
            <w:shd w:val="clear" w:color="auto" w:fill="FFFFFF"/>
            <w:vAlign w:val="center"/>
          </w:tcPr>
          <w:p w14:paraId="6260FBF4"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337773A7" w14:textId="77777777" w:rsidTr="00142E45">
        <w:trPr>
          <w:trHeight w:val="20"/>
        </w:trPr>
        <w:tc>
          <w:tcPr>
            <w:tcW w:w="1170" w:type="dxa"/>
            <w:tcBorders>
              <w:left w:val="single" w:sz="4" w:space="0" w:color="000000"/>
            </w:tcBorders>
            <w:shd w:val="clear" w:color="auto" w:fill="FFFFFF"/>
          </w:tcPr>
          <w:p w14:paraId="6F59A8CF" w14:textId="77777777" w:rsidR="007A4C9E" w:rsidRPr="00B435A8" w:rsidRDefault="007A4C9E" w:rsidP="00142E45">
            <w:pPr>
              <w:ind w:right="270"/>
              <w:jc w:val="center"/>
              <w:rPr>
                <w:rFonts w:eastAsia="Arial"/>
                <w:color w:val="000000"/>
              </w:rPr>
            </w:pPr>
            <w:r w:rsidRPr="00B435A8">
              <w:rPr>
                <w:rFonts w:eastAsia="Arial"/>
                <w:color w:val="000000"/>
              </w:rPr>
              <w:t>99</w:t>
            </w:r>
          </w:p>
        </w:tc>
        <w:tc>
          <w:tcPr>
            <w:tcW w:w="10080" w:type="dxa"/>
            <w:shd w:val="clear" w:color="auto" w:fill="FFFFFF"/>
          </w:tcPr>
          <w:p w14:paraId="5DADFCD7" w14:textId="77777777" w:rsidR="007A4C9E" w:rsidRPr="00B435A8" w:rsidRDefault="007A4C9E">
            <w:pPr>
              <w:spacing w:line="276" w:lineRule="auto"/>
              <w:ind w:right="270"/>
              <w:jc w:val="both"/>
              <w:rPr>
                <w:rFonts w:eastAsia="Arial"/>
                <w:color w:val="000000"/>
              </w:rPr>
            </w:pPr>
            <w:r w:rsidRPr="00B435A8">
              <w:rPr>
                <w:rFonts w:eastAsia="Arial"/>
                <w:color w:val="000000"/>
              </w:rPr>
              <w:t>Speed Control Devices</w:t>
            </w:r>
          </w:p>
        </w:tc>
        <w:tc>
          <w:tcPr>
            <w:tcW w:w="1890" w:type="dxa"/>
            <w:shd w:val="clear" w:color="auto" w:fill="FFFFFF"/>
            <w:vAlign w:val="center"/>
          </w:tcPr>
          <w:p w14:paraId="76C9B6D1"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1DB44B77" w14:textId="77777777" w:rsidTr="00142E45">
        <w:trPr>
          <w:trHeight w:val="20"/>
        </w:trPr>
        <w:tc>
          <w:tcPr>
            <w:tcW w:w="1170" w:type="dxa"/>
            <w:tcBorders>
              <w:left w:val="single" w:sz="4" w:space="0" w:color="000000"/>
            </w:tcBorders>
            <w:shd w:val="clear" w:color="auto" w:fill="FFFFFF"/>
          </w:tcPr>
          <w:p w14:paraId="089C8DBC" w14:textId="77777777" w:rsidR="007A4C9E" w:rsidRPr="00B435A8" w:rsidRDefault="007A4C9E" w:rsidP="00142E45">
            <w:pPr>
              <w:ind w:right="270"/>
              <w:jc w:val="center"/>
              <w:rPr>
                <w:rFonts w:eastAsia="Arial"/>
                <w:color w:val="000000"/>
              </w:rPr>
            </w:pPr>
            <w:r w:rsidRPr="00B435A8">
              <w:rPr>
                <w:rFonts w:eastAsia="Arial"/>
                <w:color w:val="000000"/>
              </w:rPr>
              <w:t>100</w:t>
            </w:r>
          </w:p>
        </w:tc>
        <w:tc>
          <w:tcPr>
            <w:tcW w:w="10080" w:type="dxa"/>
            <w:shd w:val="clear" w:color="auto" w:fill="FFFFFF"/>
          </w:tcPr>
          <w:p w14:paraId="78F62462" w14:textId="77777777" w:rsidR="007A4C9E" w:rsidRPr="00B435A8" w:rsidRDefault="007A4C9E">
            <w:pPr>
              <w:spacing w:line="276" w:lineRule="auto"/>
              <w:ind w:right="270"/>
              <w:jc w:val="both"/>
              <w:rPr>
                <w:rFonts w:eastAsia="Arial"/>
                <w:color w:val="000000"/>
              </w:rPr>
            </w:pPr>
            <w:r w:rsidRPr="00B435A8">
              <w:rPr>
                <w:rFonts w:eastAsia="Arial"/>
                <w:color w:val="000000"/>
              </w:rPr>
              <w:t>Winding and Insulation Testers</w:t>
            </w:r>
          </w:p>
        </w:tc>
        <w:tc>
          <w:tcPr>
            <w:tcW w:w="1890" w:type="dxa"/>
            <w:shd w:val="clear" w:color="auto" w:fill="FFFFFF"/>
            <w:vAlign w:val="center"/>
          </w:tcPr>
          <w:p w14:paraId="15DEC18F"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230B82E5" w14:textId="77777777" w:rsidTr="00142E45">
        <w:trPr>
          <w:trHeight w:val="20"/>
        </w:trPr>
        <w:tc>
          <w:tcPr>
            <w:tcW w:w="1170" w:type="dxa"/>
            <w:tcBorders>
              <w:left w:val="single" w:sz="4" w:space="0" w:color="000000"/>
            </w:tcBorders>
            <w:shd w:val="clear" w:color="auto" w:fill="FFFFFF"/>
          </w:tcPr>
          <w:p w14:paraId="28BFD6C5" w14:textId="77777777" w:rsidR="007A4C9E" w:rsidRPr="00B435A8" w:rsidRDefault="007A4C9E" w:rsidP="00142E45">
            <w:pPr>
              <w:ind w:right="270"/>
              <w:jc w:val="center"/>
              <w:rPr>
                <w:rFonts w:eastAsia="Arial"/>
                <w:color w:val="000000"/>
              </w:rPr>
            </w:pPr>
            <w:r w:rsidRPr="00B435A8">
              <w:rPr>
                <w:rFonts w:eastAsia="Arial"/>
                <w:color w:val="000000"/>
              </w:rPr>
              <w:t>101</w:t>
            </w:r>
          </w:p>
        </w:tc>
        <w:tc>
          <w:tcPr>
            <w:tcW w:w="10080" w:type="dxa"/>
            <w:shd w:val="clear" w:color="auto" w:fill="FFFFFF"/>
          </w:tcPr>
          <w:p w14:paraId="629F026E" w14:textId="77777777" w:rsidR="007A4C9E" w:rsidRPr="00B435A8" w:rsidRDefault="007A4C9E">
            <w:pPr>
              <w:spacing w:line="276" w:lineRule="auto"/>
              <w:ind w:right="270"/>
              <w:jc w:val="both"/>
              <w:rPr>
                <w:rFonts w:eastAsia="Arial"/>
                <w:color w:val="000000"/>
              </w:rPr>
            </w:pPr>
            <w:r w:rsidRPr="00B435A8">
              <w:rPr>
                <w:rFonts w:eastAsia="Arial"/>
                <w:color w:val="000000"/>
              </w:rPr>
              <w:t>Phase Sequence Meter</w:t>
            </w:r>
          </w:p>
        </w:tc>
        <w:tc>
          <w:tcPr>
            <w:tcW w:w="1890" w:type="dxa"/>
            <w:shd w:val="clear" w:color="auto" w:fill="FFFFFF"/>
            <w:vAlign w:val="center"/>
          </w:tcPr>
          <w:p w14:paraId="092D1F04"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271B2FF3" w14:textId="77777777" w:rsidTr="00142E45">
        <w:trPr>
          <w:trHeight w:val="20"/>
        </w:trPr>
        <w:tc>
          <w:tcPr>
            <w:tcW w:w="1170" w:type="dxa"/>
            <w:tcBorders>
              <w:left w:val="single" w:sz="4" w:space="0" w:color="000000"/>
            </w:tcBorders>
            <w:shd w:val="clear" w:color="auto" w:fill="FFFFFF"/>
          </w:tcPr>
          <w:p w14:paraId="0BA945A4" w14:textId="77777777" w:rsidR="007A4C9E" w:rsidRPr="00B435A8" w:rsidRDefault="007A4C9E" w:rsidP="00142E45">
            <w:pPr>
              <w:ind w:right="270"/>
              <w:jc w:val="center"/>
              <w:rPr>
                <w:rFonts w:eastAsia="Arial"/>
                <w:color w:val="000000"/>
              </w:rPr>
            </w:pPr>
            <w:r w:rsidRPr="00B435A8">
              <w:rPr>
                <w:rFonts w:eastAsia="Arial"/>
                <w:color w:val="000000"/>
              </w:rPr>
              <w:t>102</w:t>
            </w:r>
          </w:p>
        </w:tc>
        <w:tc>
          <w:tcPr>
            <w:tcW w:w="10080" w:type="dxa"/>
            <w:shd w:val="clear" w:color="auto" w:fill="FFFFFF"/>
          </w:tcPr>
          <w:p w14:paraId="77E14BC3" w14:textId="77777777" w:rsidR="007A4C9E" w:rsidRPr="00B435A8" w:rsidRDefault="007A4C9E">
            <w:pPr>
              <w:spacing w:line="276" w:lineRule="auto"/>
              <w:ind w:right="270"/>
              <w:jc w:val="both"/>
              <w:rPr>
                <w:rFonts w:eastAsia="Arial"/>
                <w:color w:val="000000"/>
              </w:rPr>
            </w:pPr>
            <w:r w:rsidRPr="00B435A8">
              <w:rPr>
                <w:rFonts w:eastAsia="Arial"/>
                <w:color w:val="000000"/>
              </w:rPr>
              <w:t>Current Clamp Meter</w:t>
            </w:r>
          </w:p>
        </w:tc>
        <w:tc>
          <w:tcPr>
            <w:tcW w:w="1890" w:type="dxa"/>
            <w:shd w:val="clear" w:color="auto" w:fill="FFFFFF"/>
            <w:vAlign w:val="center"/>
          </w:tcPr>
          <w:p w14:paraId="192477F8"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139C9706" w14:textId="77777777" w:rsidTr="00142E45">
        <w:trPr>
          <w:trHeight w:val="20"/>
        </w:trPr>
        <w:tc>
          <w:tcPr>
            <w:tcW w:w="1170" w:type="dxa"/>
            <w:tcBorders>
              <w:left w:val="single" w:sz="4" w:space="0" w:color="000000"/>
            </w:tcBorders>
            <w:shd w:val="clear" w:color="auto" w:fill="FFFFFF"/>
          </w:tcPr>
          <w:p w14:paraId="590B425C" w14:textId="77777777" w:rsidR="007A4C9E" w:rsidRPr="00B435A8" w:rsidRDefault="007A4C9E" w:rsidP="00142E45">
            <w:pPr>
              <w:ind w:right="270"/>
              <w:jc w:val="center"/>
              <w:rPr>
                <w:rFonts w:eastAsia="Arial"/>
                <w:color w:val="000000"/>
              </w:rPr>
            </w:pPr>
            <w:r w:rsidRPr="00B435A8">
              <w:rPr>
                <w:rFonts w:eastAsia="Arial"/>
                <w:color w:val="000000"/>
              </w:rPr>
              <w:t>103</w:t>
            </w:r>
          </w:p>
        </w:tc>
        <w:tc>
          <w:tcPr>
            <w:tcW w:w="10080" w:type="dxa"/>
            <w:shd w:val="clear" w:color="auto" w:fill="FFFFFF"/>
          </w:tcPr>
          <w:p w14:paraId="1FFDAF65" w14:textId="77777777" w:rsidR="007A4C9E" w:rsidRPr="00B435A8" w:rsidRDefault="007A4C9E">
            <w:pPr>
              <w:spacing w:line="276" w:lineRule="auto"/>
              <w:ind w:right="270"/>
              <w:jc w:val="both"/>
              <w:rPr>
                <w:rFonts w:eastAsia="Arial"/>
                <w:color w:val="000000"/>
              </w:rPr>
            </w:pPr>
            <w:r w:rsidRPr="00B435A8">
              <w:rPr>
                <w:rFonts w:eastAsia="Arial"/>
                <w:color w:val="000000"/>
              </w:rPr>
              <w:t>Drill Machine</w:t>
            </w:r>
          </w:p>
        </w:tc>
        <w:tc>
          <w:tcPr>
            <w:tcW w:w="1890" w:type="dxa"/>
            <w:shd w:val="clear" w:color="auto" w:fill="FFFFFF"/>
            <w:vAlign w:val="center"/>
          </w:tcPr>
          <w:p w14:paraId="623E85B7" w14:textId="77777777" w:rsidR="007A4C9E" w:rsidRPr="00B435A8" w:rsidRDefault="007A4C9E">
            <w:pPr>
              <w:spacing w:line="276" w:lineRule="auto"/>
              <w:ind w:right="270"/>
              <w:jc w:val="center"/>
              <w:rPr>
                <w:rFonts w:eastAsia="Arial"/>
                <w:color w:val="000000"/>
              </w:rPr>
            </w:pPr>
            <w:r w:rsidRPr="00B435A8">
              <w:rPr>
                <w:rFonts w:eastAsia="Arial"/>
                <w:color w:val="000000"/>
              </w:rPr>
              <w:t>03</w:t>
            </w:r>
          </w:p>
        </w:tc>
      </w:tr>
      <w:tr w:rsidR="007A4C9E" w:rsidRPr="00B435A8" w14:paraId="4CCD590A" w14:textId="77777777" w:rsidTr="00142E45">
        <w:trPr>
          <w:trHeight w:val="20"/>
        </w:trPr>
        <w:tc>
          <w:tcPr>
            <w:tcW w:w="1170" w:type="dxa"/>
            <w:tcBorders>
              <w:left w:val="single" w:sz="4" w:space="0" w:color="000000"/>
            </w:tcBorders>
            <w:shd w:val="clear" w:color="auto" w:fill="FFFFFF"/>
          </w:tcPr>
          <w:p w14:paraId="795A76FA" w14:textId="77777777" w:rsidR="007A4C9E" w:rsidRPr="00B435A8" w:rsidRDefault="007A4C9E" w:rsidP="00142E45">
            <w:pPr>
              <w:ind w:right="270"/>
              <w:jc w:val="center"/>
              <w:rPr>
                <w:rFonts w:eastAsia="Arial"/>
                <w:color w:val="000000"/>
              </w:rPr>
            </w:pPr>
            <w:r w:rsidRPr="00B435A8">
              <w:rPr>
                <w:rFonts w:eastAsia="Arial"/>
                <w:color w:val="000000"/>
              </w:rPr>
              <w:t>104</w:t>
            </w:r>
          </w:p>
        </w:tc>
        <w:tc>
          <w:tcPr>
            <w:tcW w:w="10080" w:type="dxa"/>
            <w:shd w:val="clear" w:color="auto" w:fill="FFFFFF"/>
          </w:tcPr>
          <w:p w14:paraId="1E933EB2" w14:textId="77777777" w:rsidR="007A4C9E" w:rsidRPr="00B435A8" w:rsidRDefault="007A4C9E">
            <w:pPr>
              <w:spacing w:line="276" w:lineRule="auto"/>
              <w:ind w:right="270"/>
              <w:rPr>
                <w:rFonts w:eastAsia="Arial"/>
                <w:color w:val="000000"/>
              </w:rPr>
            </w:pPr>
            <w:r w:rsidRPr="00B435A8">
              <w:rPr>
                <w:rFonts w:eastAsia="Arial"/>
                <w:color w:val="000000"/>
              </w:rPr>
              <w:t>Transformers (single phase, three phase, Auto)</w:t>
            </w:r>
          </w:p>
        </w:tc>
        <w:tc>
          <w:tcPr>
            <w:tcW w:w="1890" w:type="dxa"/>
            <w:shd w:val="clear" w:color="auto" w:fill="FFFFFF"/>
            <w:vAlign w:val="center"/>
          </w:tcPr>
          <w:p w14:paraId="11D8FF78" w14:textId="77777777" w:rsidR="007A4C9E" w:rsidRPr="00B435A8" w:rsidRDefault="007A4C9E">
            <w:pPr>
              <w:spacing w:line="276" w:lineRule="auto"/>
              <w:ind w:right="270"/>
              <w:jc w:val="center"/>
              <w:rPr>
                <w:rFonts w:eastAsia="Arial"/>
                <w:color w:val="000000"/>
              </w:rPr>
            </w:pPr>
            <w:r w:rsidRPr="00B435A8">
              <w:rPr>
                <w:rFonts w:eastAsia="Arial"/>
                <w:color w:val="000000"/>
              </w:rPr>
              <w:t>05</w:t>
            </w:r>
          </w:p>
        </w:tc>
      </w:tr>
      <w:tr w:rsidR="007A4C9E" w:rsidRPr="00B435A8" w14:paraId="53AD8A73" w14:textId="77777777" w:rsidTr="00142E45">
        <w:trPr>
          <w:trHeight w:val="20"/>
        </w:trPr>
        <w:tc>
          <w:tcPr>
            <w:tcW w:w="1170" w:type="dxa"/>
            <w:tcBorders>
              <w:left w:val="single" w:sz="4" w:space="0" w:color="000000"/>
            </w:tcBorders>
            <w:shd w:val="clear" w:color="auto" w:fill="FFFFFF"/>
          </w:tcPr>
          <w:p w14:paraId="7CDDA22E" w14:textId="77777777" w:rsidR="007A4C9E" w:rsidRPr="00B435A8" w:rsidRDefault="007A4C9E" w:rsidP="00142E45">
            <w:pPr>
              <w:ind w:right="270"/>
              <w:jc w:val="center"/>
              <w:rPr>
                <w:rFonts w:eastAsia="Arial"/>
                <w:color w:val="000000"/>
              </w:rPr>
            </w:pPr>
            <w:r w:rsidRPr="00B435A8">
              <w:rPr>
                <w:rFonts w:eastAsia="Arial"/>
                <w:color w:val="000000"/>
              </w:rPr>
              <w:lastRenderedPageBreak/>
              <w:t>105</w:t>
            </w:r>
          </w:p>
        </w:tc>
        <w:tc>
          <w:tcPr>
            <w:tcW w:w="10080" w:type="dxa"/>
            <w:shd w:val="clear" w:color="auto" w:fill="FFFFFF"/>
          </w:tcPr>
          <w:p w14:paraId="5DA3BED6" w14:textId="77777777" w:rsidR="007A4C9E" w:rsidRPr="00B435A8" w:rsidRDefault="007A4C9E">
            <w:pPr>
              <w:spacing w:line="276" w:lineRule="auto"/>
              <w:ind w:right="270"/>
              <w:jc w:val="both"/>
              <w:rPr>
                <w:rFonts w:eastAsia="Arial"/>
                <w:color w:val="000000"/>
              </w:rPr>
            </w:pPr>
            <w:r w:rsidRPr="00B435A8">
              <w:rPr>
                <w:rFonts w:eastAsia="Arial"/>
                <w:color w:val="000000"/>
              </w:rPr>
              <w:t>Induction Machines (single phase, three phase)</w:t>
            </w:r>
          </w:p>
        </w:tc>
        <w:tc>
          <w:tcPr>
            <w:tcW w:w="1890" w:type="dxa"/>
            <w:shd w:val="clear" w:color="auto" w:fill="FFFFFF"/>
            <w:vAlign w:val="center"/>
          </w:tcPr>
          <w:p w14:paraId="6DDD08F5" w14:textId="77777777" w:rsidR="007A4C9E" w:rsidRPr="00B435A8" w:rsidRDefault="007A4C9E">
            <w:pPr>
              <w:spacing w:line="276" w:lineRule="auto"/>
              <w:ind w:right="270"/>
              <w:jc w:val="center"/>
              <w:rPr>
                <w:rFonts w:eastAsia="Arial"/>
                <w:color w:val="000000"/>
              </w:rPr>
            </w:pPr>
            <w:r w:rsidRPr="00B435A8">
              <w:rPr>
                <w:rFonts w:eastAsia="Arial"/>
                <w:color w:val="000000"/>
              </w:rPr>
              <w:t>05</w:t>
            </w:r>
          </w:p>
        </w:tc>
      </w:tr>
      <w:tr w:rsidR="007A4C9E" w:rsidRPr="00B435A8" w14:paraId="1FD1332A" w14:textId="77777777" w:rsidTr="00142E45">
        <w:trPr>
          <w:trHeight w:val="20"/>
        </w:trPr>
        <w:tc>
          <w:tcPr>
            <w:tcW w:w="1170" w:type="dxa"/>
            <w:tcBorders>
              <w:left w:val="single" w:sz="4" w:space="0" w:color="000000"/>
            </w:tcBorders>
            <w:shd w:val="clear" w:color="auto" w:fill="FFFFFF"/>
          </w:tcPr>
          <w:p w14:paraId="43A549E6" w14:textId="77777777" w:rsidR="007A4C9E" w:rsidRPr="00B435A8" w:rsidRDefault="007A4C9E" w:rsidP="00142E45">
            <w:pPr>
              <w:ind w:right="270"/>
              <w:jc w:val="center"/>
              <w:rPr>
                <w:rFonts w:eastAsia="Arial"/>
                <w:color w:val="000000"/>
              </w:rPr>
            </w:pPr>
            <w:r w:rsidRPr="00B435A8">
              <w:rPr>
                <w:rFonts w:eastAsia="Arial"/>
                <w:color w:val="000000"/>
              </w:rPr>
              <w:t>106</w:t>
            </w:r>
          </w:p>
        </w:tc>
        <w:tc>
          <w:tcPr>
            <w:tcW w:w="10080" w:type="dxa"/>
            <w:shd w:val="clear" w:color="auto" w:fill="FFFFFF"/>
          </w:tcPr>
          <w:p w14:paraId="3710DA84" w14:textId="77777777" w:rsidR="007A4C9E" w:rsidRPr="00B31C4C" w:rsidRDefault="007A4C9E">
            <w:pPr>
              <w:spacing w:line="276" w:lineRule="auto"/>
              <w:ind w:right="270"/>
              <w:jc w:val="both"/>
              <w:rPr>
                <w:rFonts w:eastAsia="Arial"/>
                <w:color w:val="000000"/>
                <w:lang w:val="fr-FR"/>
              </w:rPr>
            </w:pPr>
            <w:proofErr w:type="spellStart"/>
            <w:r w:rsidRPr="00B31C4C">
              <w:rPr>
                <w:rFonts w:eastAsia="Arial"/>
                <w:color w:val="000000"/>
                <w:lang w:val="fr-FR"/>
              </w:rPr>
              <w:t>Current</w:t>
            </w:r>
            <w:proofErr w:type="spellEnd"/>
            <w:r w:rsidRPr="00B31C4C">
              <w:rPr>
                <w:rFonts w:eastAsia="Arial"/>
                <w:color w:val="000000"/>
                <w:lang w:val="fr-FR"/>
              </w:rPr>
              <w:t xml:space="preserve"> Transformer (CT), </w:t>
            </w:r>
            <w:proofErr w:type="spellStart"/>
            <w:r w:rsidRPr="00B31C4C">
              <w:rPr>
                <w:rFonts w:eastAsia="Arial"/>
                <w:color w:val="000000"/>
                <w:lang w:val="fr-FR"/>
              </w:rPr>
              <w:t>Potential</w:t>
            </w:r>
            <w:proofErr w:type="spellEnd"/>
            <w:r w:rsidRPr="00B31C4C">
              <w:rPr>
                <w:rFonts w:eastAsia="Arial"/>
                <w:color w:val="000000"/>
                <w:lang w:val="fr-FR"/>
              </w:rPr>
              <w:t xml:space="preserve"> Transformer (PT)</w:t>
            </w:r>
          </w:p>
        </w:tc>
        <w:tc>
          <w:tcPr>
            <w:tcW w:w="1890" w:type="dxa"/>
            <w:shd w:val="clear" w:color="auto" w:fill="FFFFFF"/>
            <w:vAlign w:val="center"/>
          </w:tcPr>
          <w:p w14:paraId="1C9BCB41" w14:textId="77777777" w:rsidR="007A4C9E" w:rsidRPr="00B435A8" w:rsidRDefault="007A4C9E">
            <w:pPr>
              <w:spacing w:line="276" w:lineRule="auto"/>
              <w:ind w:right="270"/>
              <w:jc w:val="center"/>
              <w:rPr>
                <w:rFonts w:eastAsia="Arial"/>
                <w:color w:val="000000"/>
              </w:rPr>
            </w:pPr>
            <w:r w:rsidRPr="00B435A8">
              <w:rPr>
                <w:rFonts w:eastAsia="Arial"/>
                <w:color w:val="000000"/>
              </w:rPr>
              <w:t>05</w:t>
            </w:r>
          </w:p>
        </w:tc>
      </w:tr>
      <w:tr w:rsidR="007A4C9E" w:rsidRPr="00B435A8" w14:paraId="0A98509C" w14:textId="77777777" w:rsidTr="00142E45">
        <w:trPr>
          <w:trHeight w:val="20"/>
        </w:trPr>
        <w:tc>
          <w:tcPr>
            <w:tcW w:w="1170" w:type="dxa"/>
            <w:tcBorders>
              <w:left w:val="single" w:sz="4" w:space="0" w:color="000000"/>
            </w:tcBorders>
            <w:shd w:val="clear" w:color="auto" w:fill="FFFFFF"/>
          </w:tcPr>
          <w:p w14:paraId="37A48EBA" w14:textId="77777777" w:rsidR="007A4C9E" w:rsidRPr="00B435A8" w:rsidRDefault="007A4C9E" w:rsidP="00142E45">
            <w:pPr>
              <w:ind w:right="270"/>
              <w:jc w:val="center"/>
              <w:rPr>
                <w:rFonts w:eastAsia="Arial"/>
                <w:color w:val="000000"/>
              </w:rPr>
            </w:pPr>
            <w:r w:rsidRPr="00B435A8">
              <w:rPr>
                <w:rFonts w:eastAsia="Arial"/>
                <w:color w:val="000000"/>
              </w:rPr>
              <w:t>107</w:t>
            </w:r>
          </w:p>
        </w:tc>
        <w:tc>
          <w:tcPr>
            <w:tcW w:w="10080" w:type="dxa"/>
            <w:shd w:val="clear" w:color="auto" w:fill="FFFFFF"/>
          </w:tcPr>
          <w:p w14:paraId="3F043F73" w14:textId="77777777" w:rsidR="007A4C9E" w:rsidRPr="00B435A8" w:rsidRDefault="007A4C9E">
            <w:pPr>
              <w:spacing w:line="276" w:lineRule="auto"/>
              <w:ind w:right="270"/>
              <w:jc w:val="both"/>
              <w:rPr>
                <w:rFonts w:eastAsia="Arial"/>
                <w:color w:val="000000"/>
              </w:rPr>
            </w:pPr>
            <w:r w:rsidRPr="00B435A8">
              <w:rPr>
                <w:rFonts w:eastAsia="Arial"/>
                <w:color w:val="000000"/>
              </w:rPr>
              <w:t>Generators</w:t>
            </w:r>
          </w:p>
        </w:tc>
        <w:tc>
          <w:tcPr>
            <w:tcW w:w="1890" w:type="dxa"/>
            <w:shd w:val="clear" w:color="auto" w:fill="FFFFFF"/>
            <w:vAlign w:val="center"/>
          </w:tcPr>
          <w:p w14:paraId="2102FC5D" w14:textId="77777777" w:rsidR="007A4C9E" w:rsidRPr="00B435A8" w:rsidRDefault="007A4C9E">
            <w:pPr>
              <w:spacing w:line="276" w:lineRule="auto"/>
              <w:ind w:right="270"/>
              <w:jc w:val="center"/>
              <w:rPr>
                <w:rFonts w:eastAsia="Arial"/>
                <w:color w:val="000000"/>
              </w:rPr>
            </w:pPr>
            <w:r w:rsidRPr="00B435A8">
              <w:rPr>
                <w:rFonts w:eastAsia="Arial"/>
                <w:color w:val="000000"/>
              </w:rPr>
              <w:t>02</w:t>
            </w:r>
          </w:p>
        </w:tc>
      </w:tr>
      <w:tr w:rsidR="007A4C9E" w:rsidRPr="00B435A8" w14:paraId="590D3899" w14:textId="77777777" w:rsidTr="00142E45">
        <w:trPr>
          <w:trHeight w:val="20"/>
        </w:trPr>
        <w:tc>
          <w:tcPr>
            <w:tcW w:w="1170" w:type="dxa"/>
            <w:tcBorders>
              <w:left w:val="single" w:sz="4" w:space="0" w:color="000000"/>
            </w:tcBorders>
            <w:shd w:val="clear" w:color="auto" w:fill="FFFFFF"/>
          </w:tcPr>
          <w:p w14:paraId="10591577" w14:textId="77777777" w:rsidR="007A4C9E" w:rsidRPr="00B435A8" w:rsidRDefault="007A4C9E" w:rsidP="00142E45">
            <w:pPr>
              <w:ind w:right="270"/>
              <w:jc w:val="center"/>
              <w:rPr>
                <w:rFonts w:eastAsia="Arial"/>
                <w:color w:val="000000"/>
              </w:rPr>
            </w:pPr>
            <w:r w:rsidRPr="00B435A8">
              <w:rPr>
                <w:rFonts w:eastAsia="Arial"/>
                <w:color w:val="000000"/>
              </w:rPr>
              <w:t>108</w:t>
            </w:r>
          </w:p>
        </w:tc>
        <w:tc>
          <w:tcPr>
            <w:tcW w:w="10080" w:type="dxa"/>
            <w:shd w:val="clear" w:color="auto" w:fill="FFFFFF"/>
          </w:tcPr>
          <w:p w14:paraId="449930D3" w14:textId="77777777" w:rsidR="007A4C9E" w:rsidRPr="00B435A8" w:rsidRDefault="007A4C9E">
            <w:pPr>
              <w:spacing w:line="276" w:lineRule="auto"/>
              <w:ind w:right="270"/>
              <w:jc w:val="both"/>
              <w:rPr>
                <w:rFonts w:eastAsia="Arial"/>
                <w:color w:val="000000"/>
              </w:rPr>
            </w:pPr>
            <w:r w:rsidRPr="00B435A8">
              <w:rPr>
                <w:rFonts w:eastAsia="Arial"/>
                <w:color w:val="000000"/>
              </w:rPr>
              <w:t>Magnetic Contractor</w:t>
            </w:r>
          </w:p>
        </w:tc>
        <w:tc>
          <w:tcPr>
            <w:tcW w:w="1890" w:type="dxa"/>
            <w:shd w:val="clear" w:color="auto" w:fill="FFFFFF"/>
            <w:vAlign w:val="center"/>
          </w:tcPr>
          <w:p w14:paraId="43F2EA24" w14:textId="77777777" w:rsidR="007A4C9E" w:rsidRPr="00B435A8" w:rsidRDefault="007A4C9E">
            <w:pPr>
              <w:spacing w:line="276" w:lineRule="auto"/>
              <w:ind w:right="270"/>
              <w:jc w:val="center"/>
              <w:rPr>
                <w:rFonts w:eastAsia="Arial"/>
                <w:color w:val="000000"/>
              </w:rPr>
            </w:pPr>
            <w:r w:rsidRPr="00B435A8">
              <w:rPr>
                <w:rFonts w:eastAsia="Arial"/>
                <w:color w:val="000000"/>
              </w:rPr>
              <w:t>05</w:t>
            </w:r>
          </w:p>
        </w:tc>
      </w:tr>
      <w:tr w:rsidR="007A4C9E" w:rsidRPr="00B435A8" w14:paraId="646D3956" w14:textId="77777777" w:rsidTr="00142E45">
        <w:trPr>
          <w:trHeight w:val="20"/>
        </w:trPr>
        <w:tc>
          <w:tcPr>
            <w:tcW w:w="1170" w:type="dxa"/>
            <w:tcBorders>
              <w:left w:val="single" w:sz="4" w:space="0" w:color="000000"/>
            </w:tcBorders>
            <w:shd w:val="clear" w:color="auto" w:fill="FFFFFF"/>
          </w:tcPr>
          <w:p w14:paraId="6B413765" w14:textId="77777777" w:rsidR="007A4C9E" w:rsidRPr="00B435A8" w:rsidRDefault="007A4C9E" w:rsidP="00142E45">
            <w:pPr>
              <w:ind w:right="270"/>
              <w:jc w:val="center"/>
              <w:rPr>
                <w:rFonts w:eastAsia="Arial"/>
                <w:color w:val="000000"/>
              </w:rPr>
            </w:pPr>
            <w:r w:rsidRPr="00B435A8">
              <w:rPr>
                <w:rFonts w:eastAsia="Arial"/>
                <w:color w:val="000000"/>
              </w:rPr>
              <w:t>109</w:t>
            </w:r>
          </w:p>
        </w:tc>
        <w:tc>
          <w:tcPr>
            <w:tcW w:w="10080" w:type="dxa"/>
            <w:shd w:val="clear" w:color="auto" w:fill="FFFFFF"/>
          </w:tcPr>
          <w:p w14:paraId="3FF71A86" w14:textId="77777777" w:rsidR="007A4C9E" w:rsidRPr="00B435A8" w:rsidRDefault="007A4C9E">
            <w:pPr>
              <w:spacing w:line="276" w:lineRule="auto"/>
              <w:ind w:right="270"/>
              <w:jc w:val="both"/>
              <w:rPr>
                <w:rFonts w:eastAsia="Arial"/>
                <w:color w:val="000000"/>
              </w:rPr>
            </w:pPr>
            <w:r w:rsidRPr="00B435A8">
              <w:rPr>
                <w:rFonts w:eastAsia="Arial"/>
                <w:color w:val="000000"/>
              </w:rPr>
              <w:t>Timers</w:t>
            </w:r>
          </w:p>
        </w:tc>
        <w:tc>
          <w:tcPr>
            <w:tcW w:w="1890" w:type="dxa"/>
            <w:shd w:val="clear" w:color="auto" w:fill="FFFFFF"/>
            <w:vAlign w:val="center"/>
          </w:tcPr>
          <w:p w14:paraId="05C151D6" w14:textId="77777777" w:rsidR="007A4C9E" w:rsidRPr="00B435A8" w:rsidRDefault="007A4C9E">
            <w:pPr>
              <w:spacing w:line="276" w:lineRule="auto"/>
              <w:ind w:right="270"/>
              <w:jc w:val="center"/>
              <w:rPr>
                <w:rFonts w:eastAsia="Arial"/>
                <w:color w:val="000000"/>
              </w:rPr>
            </w:pPr>
            <w:r w:rsidRPr="00B435A8">
              <w:rPr>
                <w:rFonts w:eastAsia="Arial"/>
                <w:color w:val="000000"/>
              </w:rPr>
              <w:t>05</w:t>
            </w:r>
          </w:p>
        </w:tc>
      </w:tr>
      <w:tr w:rsidR="007A4C9E" w:rsidRPr="00B435A8" w14:paraId="255EC279" w14:textId="77777777" w:rsidTr="00142E45">
        <w:trPr>
          <w:trHeight w:val="20"/>
        </w:trPr>
        <w:tc>
          <w:tcPr>
            <w:tcW w:w="1170" w:type="dxa"/>
            <w:tcBorders>
              <w:left w:val="single" w:sz="4" w:space="0" w:color="000000"/>
            </w:tcBorders>
            <w:shd w:val="clear" w:color="auto" w:fill="FFFFFF"/>
          </w:tcPr>
          <w:p w14:paraId="4D3D73BB" w14:textId="77777777" w:rsidR="007A4C9E" w:rsidRPr="00B435A8" w:rsidRDefault="007A4C9E" w:rsidP="00142E45">
            <w:pPr>
              <w:ind w:right="270"/>
              <w:jc w:val="center"/>
              <w:rPr>
                <w:rFonts w:eastAsia="Arial"/>
                <w:color w:val="000000"/>
              </w:rPr>
            </w:pPr>
            <w:r w:rsidRPr="00B435A8">
              <w:rPr>
                <w:rFonts w:eastAsia="Arial"/>
                <w:color w:val="000000"/>
              </w:rPr>
              <w:t>110</w:t>
            </w:r>
          </w:p>
        </w:tc>
        <w:tc>
          <w:tcPr>
            <w:tcW w:w="10080" w:type="dxa"/>
            <w:shd w:val="clear" w:color="auto" w:fill="FFFFFF"/>
          </w:tcPr>
          <w:p w14:paraId="498D9E75" w14:textId="77777777" w:rsidR="007A4C9E" w:rsidRPr="00B435A8" w:rsidRDefault="007A4C9E">
            <w:pPr>
              <w:spacing w:line="276" w:lineRule="auto"/>
              <w:ind w:right="270"/>
              <w:jc w:val="both"/>
              <w:rPr>
                <w:rFonts w:eastAsia="Arial"/>
                <w:color w:val="000000"/>
              </w:rPr>
            </w:pPr>
            <w:r w:rsidRPr="00B435A8">
              <w:rPr>
                <w:rFonts w:eastAsia="Arial"/>
                <w:color w:val="000000"/>
              </w:rPr>
              <w:t>Relays</w:t>
            </w:r>
          </w:p>
        </w:tc>
        <w:tc>
          <w:tcPr>
            <w:tcW w:w="1890" w:type="dxa"/>
            <w:shd w:val="clear" w:color="auto" w:fill="FFFFFF"/>
            <w:vAlign w:val="center"/>
          </w:tcPr>
          <w:p w14:paraId="5904B9F5"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0107E071" w14:textId="77777777" w:rsidTr="00142E45">
        <w:trPr>
          <w:trHeight w:val="20"/>
        </w:trPr>
        <w:tc>
          <w:tcPr>
            <w:tcW w:w="1170" w:type="dxa"/>
            <w:tcBorders>
              <w:left w:val="single" w:sz="4" w:space="0" w:color="000000"/>
            </w:tcBorders>
            <w:shd w:val="clear" w:color="auto" w:fill="FFFFFF"/>
          </w:tcPr>
          <w:p w14:paraId="3F5766F6" w14:textId="77777777" w:rsidR="007A4C9E" w:rsidRPr="00B435A8" w:rsidRDefault="007A4C9E" w:rsidP="00142E45">
            <w:pPr>
              <w:ind w:right="270"/>
              <w:jc w:val="center"/>
              <w:rPr>
                <w:rFonts w:eastAsia="Arial"/>
                <w:color w:val="000000"/>
              </w:rPr>
            </w:pPr>
            <w:r w:rsidRPr="00B435A8">
              <w:rPr>
                <w:rFonts w:eastAsia="Arial"/>
                <w:color w:val="000000"/>
              </w:rPr>
              <w:t>111</w:t>
            </w:r>
          </w:p>
        </w:tc>
        <w:tc>
          <w:tcPr>
            <w:tcW w:w="10080" w:type="dxa"/>
            <w:shd w:val="clear" w:color="auto" w:fill="FFFFFF"/>
          </w:tcPr>
          <w:p w14:paraId="1715BE64" w14:textId="77777777" w:rsidR="007A4C9E" w:rsidRPr="00B435A8" w:rsidRDefault="007A4C9E">
            <w:pPr>
              <w:spacing w:line="276" w:lineRule="auto"/>
              <w:ind w:right="270"/>
              <w:jc w:val="both"/>
              <w:rPr>
                <w:rFonts w:eastAsia="Arial"/>
                <w:color w:val="000000"/>
              </w:rPr>
            </w:pPr>
            <w:r w:rsidRPr="00B435A8">
              <w:rPr>
                <w:rFonts w:eastAsia="Arial"/>
                <w:color w:val="000000"/>
              </w:rPr>
              <w:t>Three phase breakers</w:t>
            </w:r>
          </w:p>
        </w:tc>
        <w:tc>
          <w:tcPr>
            <w:tcW w:w="1890" w:type="dxa"/>
            <w:shd w:val="clear" w:color="auto" w:fill="FFFFFF"/>
            <w:vAlign w:val="center"/>
          </w:tcPr>
          <w:p w14:paraId="3835BFB2"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0F104884" w14:textId="77777777" w:rsidTr="00142E45">
        <w:trPr>
          <w:trHeight w:val="20"/>
        </w:trPr>
        <w:tc>
          <w:tcPr>
            <w:tcW w:w="1170" w:type="dxa"/>
            <w:tcBorders>
              <w:left w:val="single" w:sz="4" w:space="0" w:color="000000"/>
            </w:tcBorders>
            <w:shd w:val="clear" w:color="auto" w:fill="FFFFFF"/>
          </w:tcPr>
          <w:p w14:paraId="2639FB2F" w14:textId="77777777" w:rsidR="007A4C9E" w:rsidRPr="00B435A8" w:rsidRDefault="007A4C9E" w:rsidP="00142E45">
            <w:pPr>
              <w:ind w:right="270"/>
              <w:jc w:val="center"/>
              <w:rPr>
                <w:rFonts w:eastAsia="Arial"/>
                <w:color w:val="000000"/>
              </w:rPr>
            </w:pPr>
            <w:r w:rsidRPr="00B435A8">
              <w:rPr>
                <w:rFonts w:eastAsia="Arial"/>
                <w:color w:val="000000"/>
              </w:rPr>
              <w:t>112</w:t>
            </w:r>
          </w:p>
        </w:tc>
        <w:tc>
          <w:tcPr>
            <w:tcW w:w="10080" w:type="dxa"/>
            <w:shd w:val="clear" w:color="auto" w:fill="FFFFFF"/>
          </w:tcPr>
          <w:p w14:paraId="19661365" w14:textId="77777777" w:rsidR="007A4C9E" w:rsidRPr="00B435A8" w:rsidRDefault="007A4C9E">
            <w:pPr>
              <w:spacing w:line="276" w:lineRule="auto"/>
              <w:ind w:right="270"/>
              <w:jc w:val="both"/>
              <w:rPr>
                <w:rFonts w:eastAsia="Arial"/>
                <w:color w:val="000000"/>
              </w:rPr>
            </w:pPr>
            <w:r w:rsidRPr="00B435A8">
              <w:rPr>
                <w:rFonts w:eastAsia="Arial"/>
                <w:color w:val="000000"/>
              </w:rPr>
              <w:t>Power Plant Simulators</w:t>
            </w:r>
          </w:p>
        </w:tc>
        <w:tc>
          <w:tcPr>
            <w:tcW w:w="1890" w:type="dxa"/>
            <w:shd w:val="clear" w:color="auto" w:fill="FFFFFF"/>
          </w:tcPr>
          <w:p w14:paraId="7C02B615"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34F6DF00" w14:textId="77777777" w:rsidTr="00142E45">
        <w:trPr>
          <w:trHeight w:val="20"/>
        </w:trPr>
        <w:tc>
          <w:tcPr>
            <w:tcW w:w="1170" w:type="dxa"/>
            <w:tcBorders>
              <w:left w:val="single" w:sz="4" w:space="0" w:color="000000"/>
            </w:tcBorders>
            <w:shd w:val="clear" w:color="auto" w:fill="FFFFFF"/>
          </w:tcPr>
          <w:p w14:paraId="7EBABC00" w14:textId="77777777" w:rsidR="007A4C9E" w:rsidRPr="00B435A8" w:rsidRDefault="007A4C9E" w:rsidP="00142E45">
            <w:pPr>
              <w:ind w:right="270"/>
              <w:jc w:val="center"/>
              <w:rPr>
                <w:rFonts w:eastAsia="Arial"/>
                <w:color w:val="000000"/>
              </w:rPr>
            </w:pPr>
            <w:r w:rsidRPr="00B435A8">
              <w:rPr>
                <w:rFonts w:eastAsia="Arial"/>
                <w:color w:val="000000"/>
              </w:rPr>
              <w:t>113</w:t>
            </w:r>
          </w:p>
        </w:tc>
        <w:tc>
          <w:tcPr>
            <w:tcW w:w="10080" w:type="dxa"/>
            <w:shd w:val="clear" w:color="auto" w:fill="FFFFFF"/>
          </w:tcPr>
          <w:p w14:paraId="5CCB5A36" w14:textId="77777777" w:rsidR="007A4C9E" w:rsidRPr="00B435A8" w:rsidRDefault="007A4C9E">
            <w:pPr>
              <w:spacing w:line="276" w:lineRule="auto"/>
              <w:ind w:right="270"/>
              <w:jc w:val="both"/>
              <w:rPr>
                <w:rFonts w:eastAsia="Arial"/>
                <w:color w:val="000000"/>
              </w:rPr>
            </w:pPr>
            <w:r w:rsidRPr="00B435A8">
              <w:rPr>
                <w:rFonts w:eastAsia="Arial"/>
                <w:color w:val="000000"/>
              </w:rPr>
              <w:t>Energy Meters</w:t>
            </w:r>
          </w:p>
        </w:tc>
        <w:tc>
          <w:tcPr>
            <w:tcW w:w="1890" w:type="dxa"/>
            <w:shd w:val="clear" w:color="auto" w:fill="FFFFFF"/>
          </w:tcPr>
          <w:p w14:paraId="0050C088"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1E600708" w14:textId="77777777" w:rsidTr="00142E45">
        <w:trPr>
          <w:trHeight w:val="20"/>
        </w:trPr>
        <w:tc>
          <w:tcPr>
            <w:tcW w:w="1170" w:type="dxa"/>
            <w:tcBorders>
              <w:left w:val="single" w:sz="4" w:space="0" w:color="000000"/>
            </w:tcBorders>
            <w:shd w:val="clear" w:color="auto" w:fill="FFFFFF"/>
          </w:tcPr>
          <w:p w14:paraId="7DD5C250" w14:textId="77777777" w:rsidR="007A4C9E" w:rsidRPr="00B435A8" w:rsidRDefault="007A4C9E" w:rsidP="00142E45">
            <w:pPr>
              <w:ind w:right="270"/>
              <w:jc w:val="center"/>
              <w:rPr>
                <w:rFonts w:eastAsia="Arial"/>
                <w:color w:val="000000"/>
              </w:rPr>
            </w:pPr>
            <w:r w:rsidRPr="00B435A8">
              <w:rPr>
                <w:rFonts w:eastAsia="Arial"/>
                <w:color w:val="000000"/>
              </w:rPr>
              <w:t>114</w:t>
            </w:r>
          </w:p>
        </w:tc>
        <w:tc>
          <w:tcPr>
            <w:tcW w:w="10080" w:type="dxa"/>
            <w:shd w:val="clear" w:color="auto" w:fill="FFFFFF"/>
          </w:tcPr>
          <w:p w14:paraId="0C8C71F3" w14:textId="77777777" w:rsidR="007A4C9E" w:rsidRPr="00B435A8" w:rsidRDefault="007A4C9E">
            <w:pPr>
              <w:spacing w:line="276" w:lineRule="auto"/>
              <w:ind w:right="270"/>
              <w:jc w:val="both"/>
              <w:rPr>
                <w:rFonts w:eastAsia="Arial"/>
                <w:color w:val="000000"/>
              </w:rPr>
            </w:pPr>
            <w:r w:rsidRPr="00B435A8">
              <w:rPr>
                <w:rFonts w:eastAsia="Arial"/>
                <w:color w:val="000000"/>
              </w:rPr>
              <w:t>Thermal Cameras</w:t>
            </w:r>
          </w:p>
        </w:tc>
        <w:tc>
          <w:tcPr>
            <w:tcW w:w="1890" w:type="dxa"/>
            <w:shd w:val="clear" w:color="auto" w:fill="FFFFFF"/>
          </w:tcPr>
          <w:p w14:paraId="02FC2690"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48759F81" w14:textId="77777777" w:rsidTr="00142E45">
        <w:trPr>
          <w:trHeight w:val="20"/>
        </w:trPr>
        <w:tc>
          <w:tcPr>
            <w:tcW w:w="1170" w:type="dxa"/>
            <w:tcBorders>
              <w:left w:val="single" w:sz="4" w:space="0" w:color="000000"/>
            </w:tcBorders>
            <w:shd w:val="clear" w:color="auto" w:fill="FFFFFF"/>
          </w:tcPr>
          <w:p w14:paraId="64FA7188" w14:textId="77777777" w:rsidR="007A4C9E" w:rsidRPr="00B435A8" w:rsidRDefault="007A4C9E" w:rsidP="00142E45">
            <w:pPr>
              <w:ind w:right="270"/>
              <w:jc w:val="center"/>
              <w:rPr>
                <w:rFonts w:eastAsia="Arial"/>
                <w:color w:val="000000"/>
              </w:rPr>
            </w:pPr>
            <w:r w:rsidRPr="00B435A8">
              <w:rPr>
                <w:rFonts w:eastAsia="Arial"/>
                <w:color w:val="000000"/>
              </w:rPr>
              <w:t>115</w:t>
            </w:r>
          </w:p>
        </w:tc>
        <w:tc>
          <w:tcPr>
            <w:tcW w:w="10080" w:type="dxa"/>
            <w:shd w:val="clear" w:color="auto" w:fill="FFFFFF"/>
          </w:tcPr>
          <w:p w14:paraId="76E26504" w14:textId="77777777" w:rsidR="007A4C9E" w:rsidRPr="00B435A8" w:rsidRDefault="007A4C9E">
            <w:pPr>
              <w:spacing w:line="276" w:lineRule="auto"/>
              <w:ind w:right="270"/>
              <w:jc w:val="both"/>
              <w:rPr>
                <w:rFonts w:eastAsia="Arial"/>
                <w:color w:val="000000"/>
              </w:rPr>
            </w:pPr>
            <w:r w:rsidRPr="00B435A8">
              <w:rPr>
                <w:rFonts w:eastAsia="Arial"/>
                <w:color w:val="000000"/>
              </w:rPr>
              <w:t>Flow Meters</w:t>
            </w:r>
          </w:p>
        </w:tc>
        <w:tc>
          <w:tcPr>
            <w:tcW w:w="1890" w:type="dxa"/>
            <w:shd w:val="clear" w:color="auto" w:fill="FFFFFF"/>
          </w:tcPr>
          <w:p w14:paraId="664A38E5"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0BBC3073" w14:textId="77777777" w:rsidTr="00142E45">
        <w:trPr>
          <w:trHeight w:val="20"/>
        </w:trPr>
        <w:tc>
          <w:tcPr>
            <w:tcW w:w="1170" w:type="dxa"/>
            <w:tcBorders>
              <w:left w:val="single" w:sz="4" w:space="0" w:color="000000"/>
            </w:tcBorders>
            <w:shd w:val="clear" w:color="auto" w:fill="FFFFFF"/>
          </w:tcPr>
          <w:p w14:paraId="6374EA6F" w14:textId="77777777" w:rsidR="007A4C9E" w:rsidRPr="00B435A8" w:rsidRDefault="007A4C9E" w:rsidP="00142E45">
            <w:pPr>
              <w:ind w:right="270"/>
              <w:jc w:val="center"/>
              <w:rPr>
                <w:rFonts w:eastAsia="Arial"/>
                <w:color w:val="000000"/>
              </w:rPr>
            </w:pPr>
            <w:r w:rsidRPr="00B435A8">
              <w:rPr>
                <w:rFonts w:eastAsia="Arial"/>
                <w:color w:val="000000"/>
              </w:rPr>
              <w:t>116</w:t>
            </w:r>
          </w:p>
        </w:tc>
        <w:tc>
          <w:tcPr>
            <w:tcW w:w="10080" w:type="dxa"/>
            <w:shd w:val="clear" w:color="auto" w:fill="FFFFFF"/>
          </w:tcPr>
          <w:p w14:paraId="1752849C" w14:textId="77777777" w:rsidR="007A4C9E" w:rsidRPr="00B435A8" w:rsidRDefault="007A4C9E">
            <w:pPr>
              <w:spacing w:line="276" w:lineRule="auto"/>
              <w:ind w:right="270"/>
              <w:jc w:val="both"/>
              <w:rPr>
                <w:rFonts w:eastAsia="Arial"/>
                <w:color w:val="000000"/>
              </w:rPr>
            </w:pPr>
            <w:r w:rsidRPr="00B435A8">
              <w:rPr>
                <w:rFonts w:eastAsia="Arial"/>
                <w:color w:val="000000"/>
              </w:rPr>
              <w:t>Pressure Gauges</w:t>
            </w:r>
          </w:p>
        </w:tc>
        <w:tc>
          <w:tcPr>
            <w:tcW w:w="1890" w:type="dxa"/>
            <w:shd w:val="clear" w:color="auto" w:fill="FFFFFF"/>
          </w:tcPr>
          <w:p w14:paraId="53B617CF"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562E07A1" w14:textId="77777777" w:rsidTr="00142E45">
        <w:trPr>
          <w:trHeight w:val="20"/>
        </w:trPr>
        <w:tc>
          <w:tcPr>
            <w:tcW w:w="1170" w:type="dxa"/>
            <w:tcBorders>
              <w:left w:val="single" w:sz="4" w:space="0" w:color="000000"/>
            </w:tcBorders>
            <w:shd w:val="clear" w:color="auto" w:fill="FFFFFF"/>
          </w:tcPr>
          <w:p w14:paraId="4D9B73DC" w14:textId="77777777" w:rsidR="007A4C9E" w:rsidRPr="00B435A8" w:rsidRDefault="007A4C9E" w:rsidP="00142E45">
            <w:pPr>
              <w:ind w:right="270"/>
              <w:jc w:val="center"/>
              <w:rPr>
                <w:rFonts w:eastAsia="Arial"/>
                <w:color w:val="000000"/>
              </w:rPr>
            </w:pPr>
            <w:r w:rsidRPr="00B435A8">
              <w:rPr>
                <w:rFonts w:eastAsia="Arial"/>
                <w:color w:val="000000"/>
              </w:rPr>
              <w:t>117</w:t>
            </w:r>
          </w:p>
        </w:tc>
        <w:tc>
          <w:tcPr>
            <w:tcW w:w="10080" w:type="dxa"/>
            <w:shd w:val="clear" w:color="auto" w:fill="FFFFFF"/>
          </w:tcPr>
          <w:p w14:paraId="5FB88EB8" w14:textId="77777777" w:rsidR="007A4C9E" w:rsidRPr="00B435A8" w:rsidRDefault="007A4C9E">
            <w:pPr>
              <w:spacing w:line="276" w:lineRule="auto"/>
              <w:ind w:right="270"/>
              <w:jc w:val="both"/>
              <w:rPr>
                <w:rFonts w:eastAsia="Arial"/>
                <w:color w:val="000000"/>
              </w:rPr>
            </w:pPr>
            <w:r w:rsidRPr="00B435A8">
              <w:rPr>
                <w:rFonts w:eastAsia="Arial"/>
                <w:color w:val="000000"/>
              </w:rPr>
              <w:t>Multi-meters</w:t>
            </w:r>
          </w:p>
        </w:tc>
        <w:tc>
          <w:tcPr>
            <w:tcW w:w="1890" w:type="dxa"/>
            <w:shd w:val="clear" w:color="auto" w:fill="FFFFFF"/>
          </w:tcPr>
          <w:p w14:paraId="464813D7" w14:textId="77777777" w:rsidR="007A4C9E" w:rsidRPr="00B435A8" w:rsidRDefault="007A4C9E">
            <w:pPr>
              <w:spacing w:line="276" w:lineRule="auto"/>
              <w:ind w:right="270"/>
              <w:jc w:val="center"/>
              <w:rPr>
                <w:rFonts w:eastAsia="Arial"/>
                <w:color w:val="000000"/>
              </w:rPr>
            </w:pPr>
            <w:r w:rsidRPr="00B435A8">
              <w:rPr>
                <w:rFonts w:eastAsia="Arial"/>
                <w:color w:val="000000"/>
              </w:rPr>
              <w:t>15</w:t>
            </w:r>
          </w:p>
        </w:tc>
      </w:tr>
      <w:tr w:rsidR="007A4C9E" w:rsidRPr="00B435A8" w14:paraId="556ACE97" w14:textId="77777777" w:rsidTr="00142E45">
        <w:trPr>
          <w:trHeight w:val="20"/>
        </w:trPr>
        <w:tc>
          <w:tcPr>
            <w:tcW w:w="1170" w:type="dxa"/>
            <w:tcBorders>
              <w:left w:val="single" w:sz="4" w:space="0" w:color="000000"/>
            </w:tcBorders>
            <w:shd w:val="clear" w:color="auto" w:fill="FFFFFF"/>
          </w:tcPr>
          <w:p w14:paraId="3EE7943D" w14:textId="77777777" w:rsidR="007A4C9E" w:rsidRPr="00B435A8" w:rsidRDefault="007A4C9E" w:rsidP="00142E45">
            <w:pPr>
              <w:ind w:right="270"/>
              <w:jc w:val="center"/>
              <w:rPr>
                <w:rFonts w:eastAsia="Arial"/>
                <w:color w:val="000000"/>
              </w:rPr>
            </w:pPr>
            <w:r w:rsidRPr="00B435A8">
              <w:rPr>
                <w:rFonts w:eastAsia="Arial"/>
                <w:color w:val="000000"/>
              </w:rPr>
              <w:t>118</w:t>
            </w:r>
          </w:p>
        </w:tc>
        <w:tc>
          <w:tcPr>
            <w:tcW w:w="10080" w:type="dxa"/>
            <w:shd w:val="clear" w:color="auto" w:fill="FFFFFF"/>
          </w:tcPr>
          <w:p w14:paraId="552EBF73" w14:textId="77777777" w:rsidR="007A4C9E" w:rsidRPr="00B435A8" w:rsidRDefault="007A4C9E">
            <w:pPr>
              <w:spacing w:line="276" w:lineRule="auto"/>
              <w:ind w:right="270"/>
              <w:jc w:val="both"/>
              <w:rPr>
                <w:rFonts w:eastAsia="Arial"/>
                <w:color w:val="000000"/>
              </w:rPr>
            </w:pPr>
            <w:r w:rsidRPr="00B435A8">
              <w:rPr>
                <w:rFonts w:eastAsia="Arial"/>
                <w:color w:val="000000"/>
              </w:rPr>
              <w:t xml:space="preserve">Data Loggers </w:t>
            </w:r>
          </w:p>
        </w:tc>
        <w:tc>
          <w:tcPr>
            <w:tcW w:w="1890" w:type="dxa"/>
            <w:shd w:val="clear" w:color="auto" w:fill="FFFFFF"/>
          </w:tcPr>
          <w:p w14:paraId="7D739011"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6F9484F0" w14:textId="77777777" w:rsidTr="00142E45">
        <w:trPr>
          <w:trHeight w:val="20"/>
        </w:trPr>
        <w:tc>
          <w:tcPr>
            <w:tcW w:w="1170" w:type="dxa"/>
            <w:tcBorders>
              <w:left w:val="single" w:sz="4" w:space="0" w:color="000000"/>
            </w:tcBorders>
            <w:shd w:val="clear" w:color="auto" w:fill="FFFFFF"/>
          </w:tcPr>
          <w:p w14:paraId="7D845EC7" w14:textId="77777777" w:rsidR="007A4C9E" w:rsidRPr="00B435A8" w:rsidRDefault="007A4C9E" w:rsidP="00142E45">
            <w:pPr>
              <w:ind w:right="270"/>
              <w:jc w:val="center"/>
              <w:rPr>
                <w:rFonts w:eastAsia="Arial"/>
                <w:color w:val="000000"/>
              </w:rPr>
            </w:pPr>
            <w:r w:rsidRPr="00B435A8">
              <w:rPr>
                <w:rFonts w:eastAsia="Arial"/>
                <w:color w:val="000000"/>
              </w:rPr>
              <w:t>119</w:t>
            </w:r>
          </w:p>
        </w:tc>
        <w:tc>
          <w:tcPr>
            <w:tcW w:w="10080" w:type="dxa"/>
            <w:shd w:val="clear" w:color="auto" w:fill="FFFFFF"/>
          </w:tcPr>
          <w:p w14:paraId="5A34F605" w14:textId="77777777" w:rsidR="007A4C9E" w:rsidRPr="00B435A8" w:rsidRDefault="007A4C9E">
            <w:pPr>
              <w:spacing w:line="276" w:lineRule="auto"/>
              <w:ind w:right="270"/>
              <w:jc w:val="both"/>
              <w:rPr>
                <w:rFonts w:eastAsia="Arial"/>
                <w:color w:val="000000"/>
              </w:rPr>
            </w:pPr>
            <w:r w:rsidRPr="00B435A8">
              <w:rPr>
                <w:rFonts w:eastAsia="Arial"/>
                <w:color w:val="000000"/>
              </w:rPr>
              <w:t xml:space="preserve">Emission Analyzers </w:t>
            </w:r>
          </w:p>
        </w:tc>
        <w:tc>
          <w:tcPr>
            <w:tcW w:w="1890" w:type="dxa"/>
            <w:shd w:val="clear" w:color="auto" w:fill="FFFFFF"/>
          </w:tcPr>
          <w:p w14:paraId="3CCF163A"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7447A740" w14:textId="77777777" w:rsidTr="00142E45">
        <w:trPr>
          <w:trHeight w:val="20"/>
        </w:trPr>
        <w:tc>
          <w:tcPr>
            <w:tcW w:w="1170" w:type="dxa"/>
            <w:tcBorders>
              <w:left w:val="single" w:sz="4" w:space="0" w:color="000000"/>
            </w:tcBorders>
            <w:shd w:val="clear" w:color="auto" w:fill="FFFFFF"/>
          </w:tcPr>
          <w:p w14:paraId="2FBCCB2C" w14:textId="77777777" w:rsidR="007A4C9E" w:rsidRPr="00B435A8" w:rsidRDefault="007A4C9E" w:rsidP="00142E45">
            <w:pPr>
              <w:ind w:right="270"/>
              <w:jc w:val="center"/>
              <w:rPr>
                <w:rFonts w:eastAsia="Arial"/>
                <w:color w:val="000000"/>
              </w:rPr>
            </w:pPr>
            <w:r w:rsidRPr="00B435A8">
              <w:rPr>
                <w:rFonts w:eastAsia="Arial"/>
                <w:color w:val="000000"/>
              </w:rPr>
              <w:t>120</w:t>
            </w:r>
          </w:p>
        </w:tc>
        <w:tc>
          <w:tcPr>
            <w:tcW w:w="10080" w:type="dxa"/>
            <w:shd w:val="clear" w:color="auto" w:fill="FFFFFF"/>
          </w:tcPr>
          <w:p w14:paraId="78CB24AF" w14:textId="77777777" w:rsidR="007A4C9E" w:rsidRPr="00B435A8" w:rsidRDefault="007A4C9E">
            <w:pPr>
              <w:spacing w:line="276" w:lineRule="auto"/>
              <w:ind w:right="270"/>
              <w:jc w:val="both"/>
              <w:rPr>
                <w:rFonts w:eastAsia="Arial"/>
                <w:color w:val="000000"/>
              </w:rPr>
            </w:pPr>
            <w:r w:rsidRPr="00B435A8">
              <w:rPr>
                <w:rFonts w:eastAsia="Arial"/>
                <w:color w:val="000000"/>
              </w:rPr>
              <w:t xml:space="preserve">Heat Exchangers </w:t>
            </w:r>
          </w:p>
        </w:tc>
        <w:tc>
          <w:tcPr>
            <w:tcW w:w="1890" w:type="dxa"/>
            <w:shd w:val="clear" w:color="auto" w:fill="FFFFFF"/>
          </w:tcPr>
          <w:p w14:paraId="244B3547" w14:textId="77777777" w:rsidR="007A4C9E" w:rsidRPr="00B435A8" w:rsidRDefault="007A4C9E">
            <w:pPr>
              <w:spacing w:line="276" w:lineRule="auto"/>
              <w:ind w:right="270"/>
              <w:jc w:val="center"/>
              <w:rPr>
                <w:rFonts w:eastAsia="Arial"/>
                <w:color w:val="000000"/>
              </w:rPr>
            </w:pPr>
            <w:r w:rsidRPr="00B435A8">
              <w:rPr>
                <w:rFonts w:eastAsia="Arial"/>
                <w:color w:val="000000"/>
              </w:rPr>
              <w:t>3</w:t>
            </w:r>
          </w:p>
        </w:tc>
      </w:tr>
      <w:tr w:rsidR="007A4C9E" w:rsidRPr="00B435A8" w14:paraId="0A63577C" w14:textId="77777777" w:rsidTr="00142E45">
        <w:trPr>
          <w:trHeight w:val="20"/>
        </w:trPr>
        <w:tc>
          <w:tcPr>
            <w:tcW w:w="1170" w:type="dxa"/>
            <w:tcBorders>
              <w:left w:val="single" w:sz="4" w:space="0" w:color="000000"/>
            </w:tcBorders>
            <w:shd w:val="clear" w:color="auto" w:fill="FFFFFF"/>
          </w:tcPr>
          <w:p w14:paraId="7BE846DF" w14:textId="77777777" w:rsidR="007A4C9E" w:rsidRPr="00B435A8" w:rsidRDefault="007A4C9E" w:rsidP="00142E45">
            <w:pPr>
              <w:ind w:right="270"/>
              <w:jc w:val="center"/>
              <w:rPr>
                <w:rFonts w:eastAsia="Arial"/>
                <w:color w:val="000000"/>
              </w:rPr>
            </w:pPr>
            <w:r w:rsidRPr="00B435A8">
              <w:rPr>
                <w:rFonts w:eastAsia="Arial"/>
                <w:color w:val="000000"/>
              </w:rPr>
              <w:t>121</w:t>
            </w:r>
          </w:p>
        </w:tc>
        <w:tc>
          <w:tcPr>
            <w:tcW w:w="10080" w:type="dxa"/>
            <w:shd w:val="clear" w:color="auto" w:fill="FFFFFF"/>
          </w:tcPr>
          <w:p w14:paraId="18F3C656" w14:textId="77777777" w:rsidR="007A4C9E" w:rsidRPr="00B435A8" w:rsidRDefault="007A4C9E">
            <w:pPr>
              <w:spacing w:line="276" w:lineRule="auto"/>
              <w:ind w:right="270"/>
              <w:jc w:val="both"/>
              <w:rPr>
                <w:rFonts w:eastAsia="Arial"/>
                <w:color w:val="000000"/>
              </w:rPr>
            </w:pPr>
            <w:r w:rsidRPr="00B435A8">
              <w:rPr>
                <w:rFonts w:eastAsia="Arial"/>
                <w:color w:val="000000"/>
              </w:rPr>
              <w:t xml:space="preserve">Model of hydro-electric power plant </w:t>
            </w:r>
          </w:p>
        </w:tc>
        <w:tc>
          <w:tcPr>
            <w:tcW w:w="1890" w:type="dxa"/>
            <w:shd w:val="clear" w:color="auto" w:fill="FFFFFF"/>
          </w:tcPr>
          <w:p w14:paraId="5B0C8551" w14:textId="77777777" w:rsidR="007A4C9E" w:rsidRPr="00B435A8" w:rsidRDefault="007A4C9E">
            <w:pPr>
              <w:spacing w:line="276" w:lineRule="auto"/>
              <w:ind w:right="270"/>
              <w:jc w:val="center"/>
              <w:rPr>
                <w:rFonts w:eastAsia="Arial"/>
                <w:color w:val="000000"/>
              </w:rPr>
            </w:pPr>
            <w:r w:rsidRPr="00B435A8">
              <w:rPr>
                <w:rFonts w:eastAsia="Arial"/>
                <w:color w:val="000000"/>
              </w:rPr>
              <w:t>01</w:t>
            </w:r>
          </w:p>
        </w:tc>
      </w:tr>
      <w:tr w:rsidR="007A4C9E" w:rsidRPr="00B435A8" w14:paraId="09AC0A9B" w14:textId="77777777" w:rsidTr="00142E45">
        <w:trPr>
          <w:trHeight w:val="20"/>
        </w:trPr>
        <w:tc>
          <w:tcPr>
            <w:tcW w:w="1170" w:type="dxa"/>
            <w:tcBorders>
              <w:left w:val="single" w:sz="4" w:space="0" w:color="000000"/>
            </w:tcBorders>
            <w:shd w:val="clear" w:color="auto" w:fill="FFFFFF"/>
          </w:tcPr>
          <w:p w14:paraId="201FE878" w14:textId="77777777" w:rsidR="007A4C9E" w:rsidRPr="00B435A8" w:rsidRDefault="007A4C9E" w:rsidP="00142E45">
            <w:pPr>
              <w:ind w:right="270"/>
              <w:jc w:val="center"/>
              <w:rPr>
                <w:rFonts w:eastAsia="Arial"/>
                <w:color w:val="000000"/>
              </w:rPr>
            </w:pPr>
            <w:r w:rsidRPr="00B435A8">
              <w:rPr>
                <w:rFonts w:eastAsia="Arial"/>
                <w:color w:val="000000"/>
              </w:rPr>
              <w:t>122</w:t>
            </w:r>
          </w:p>
        </w:tc>
        <w:tc>
          <w:tcPr>
            <w:tcW w:w="10080" w:type="dxa"/>
            <w:shd w:val="clear" w:color="auto" w:fill="FFFFFF"/>
          </w:tcPr>
          <w:p w14:paraId="032614D2" w14:textId="77777777" w:rsidR="007A4C9E" w:rsidRPr="00B435A8" w:rsidRDefault="007A4C9E">
            <w:pPr>
              <w:spacing w:line="276" w:lineRule="auto"/>
              <w:ind w:right="270"/>
              <w:jc w:val="both"/>
              <w:rPr>
                <w:rFonts w:eastAsia="Arial"/>
                <w:color w:val="000000"/>
              </w:rPr>
            </w:pPr>
            <w:r w:rsidRPr="00B435A8">
              <w:rPr>
                <w:rFonts w:eastAsia="Arial"/>
                <w:color w:val="000000"/>
              </w:rPr>
              <w:t>Model of Thermal power plant</w:t>
            </w:r>
          </w:p>
        </w:tc>
        <w:tc>
          <w:tcPr>
            <w:tcW w:w="1890" w:type="dxa"/>
            <w:shd w:val="clear" w:color="auto" w:fill="FFFFFF"/>
          </w:tcPr>
          <w:p w14:paraId="66F96BDE" w14:textId="77777777" w:rsidR="007A4C9E" w:rsidRPr="00B435A8" w:rsidRDefault="007A4C9E">
            <w:pPr>
              <w:spacing w:line="276" w:lineRule="auto"/>
              <w:ind w:right="270"/>
              <w:jc w:val="center"/>
              <w:rPr>
                <w:rFonts w:eastAsia="Arial"/>
                <w:color w:val="000000"/>
              </w:rPr>
            </w:pPr>
            <w:r w:rsidRPr="00B435A8">
              <w:rPr>
                <w:rFonts w:eastAsia="Arial"/>
                <w:color w:val="000000"/>
              </w:rPr>
              <w:t>01</w:t>
            </w:r>
          </w:p>
        </w:tc>
      </w:tr>
      <w:tr w:rsidR="007A4C9E" w:rsidRPr="00B435A8" w14:paraId="5B52F492" w14:textId="77777777" w:rsidTr="00142E45">
        <w:trPr>
          <w:trHeight w:val="20"/>
        </w:trPr>
        <w:tc>
          <w:tcPr>
            <w:tcW w:w="1170" w:type="dxa"/>
            <w:tcBorders>
              <w:left w:val="single" w:sz="4" w:space="0" w:color="000000"/>
            </w:tcBorders>
            <w:shd w:val="clear" w:color="auto" w:fill="FFFFFF"/>
          </w:tcPr>
          <w:p w14:paraId="281F9674" w14:textId="77777777" w:rsidR="007A4C9E" w:rsidRPr="00B435A8" w:rsidRDefault="007A4C9E" w:rsidP="00142E45">
            <w:pPr>
              <w:ind w:right="270"/>
              <w:jc w:val="center"/>
              <w:rPr>
                <w:rFonts w:eastAsia="Arial"/>
                <w:color w:val="000000"/>
              </w:rPr>
            </w:pPr>
            <w:r w:rsidRPr="00B435A8">
              <w:rPr>
                <w:rFonts w:eastAsia="Arial"/>
                <w:color w:val="000000"/>
              </w:rPr>
              <w:t>123</w:t>
            </w:r>
          </w:p>
        </w:tc>
        <w:tc>
          <w:tcPr>
            <w:tcW w:w="10080" w:type="dxa"/>
            <w:shd w:val="clear" w:color="auto" w:fill="FFFFFF"/>
          </w:tcPr>
          <w:p w14:paraId="5EDBB82E" w14:textId="77777777" w:rsidR="007A4C9E" w:rsidRPr="00B435A8" w:rsidRDefault="007A4C9E">
            <w:pPr>
              <w:spacing w:line="276" w:lineRule="auto"/>
              <w:ind w:right="270"/>
              <w:jc w:val="both"/>
              <w:rPr>
                <w:rFonts w:eastAsia="Arial"/>
                <w:color w:val="000000"/>
              </w:rPr>
            </w:pPr>
            <w:r w:rsidRPr="00B435A8">
              <w:rPr>
                <w:rFonts w:eastAsia="Arial"/>
                <w:color w:val="000000"/>
              </w:rPr>
              <w:t>Model of gas power plant</w:t>
            </w:r>
          </w:p>
        </w:tc>
        <w:tc>
          <w:tcPr>
            <w:tcW w:w="1890" w:type="dxa"/>
            <w:shd w:val="clear" w:color="auto" w:fill="FFFFFF"/>
          </w:tcPr>
          <w:p w14:paraId="2E35A6F6" w14:textId="77777777" w:rsidR="007A4C9E" w:rsidRPr="00B435A8" w:rsidRDefault="007A4C9E">
            <w:pPr>
              <w:spacing w:line="276" w:lineRule="auto"/>
              <w:ind w:right="270"/>
              <w:jc w:val="center"/>
              <w:rPr>
                <w:rFonts w:eastAsia="Arial"/>
                <w:color w:val="000000"/>
              </w:rPr>
            </w:pPr>
            <w:r w:rsidRPr="00B435A8">
              <w:rPr>
                <w:rFonts w:eastAsia="Arial"/>
                <w:color w:val="000000"/>
              </w:rPr>
              <w:t>01</w:t>
            </w:r>
          </w:p>
        </w:tc>
      </w:tr>
      <w:tr w:rsidR="007A4C9E" w:rsidRPr="00B435A8" w14:paraId="0FD91E0E" w14:textId="77777777" w:rsidTr="00142E45">
        <w:trPr>
          <w:trHeight w:val="20"/>
        </w:trPr>
        <w:tc>
          <w:tcPr>
            <w:tcW w:w="1170" w:type="dxa"/>
            <w:tcBorders>
              <w:left w:val="single" w:sz="4" w:space="0" w:color="000000"/>
            </w:tcBorders>
            <w:shd w:val="clear" w:color="auto" w:fill="FFFFFF"/>
          </w:tcPr>
          <w:p w14:paraId="187D70A4" w14:textId="77777777" w:rsidR="007A4C9E" w:rsidRPr="00B435A8" w:rsidRDefault="007A4C9E" w:rsidP="00142E45">
            <w:pPr>
              <w:ind w:right="270"/>
              <w:jc w:val="center"/>
              <w:rPr>
                <w:rFonts w:eastAsia="Arial"/>
                <w:color w:val="000000"/>
              </w:rPr>
            </w:pPr>
            <w:r w:rsidRPr="00B435A8">
              <w:rPr>
                <w:rFonts w:eastAsia="Arial"/>
                <w:color w:val="000000"/>
              </w:rPr>
              <w:t>124</w:t>
            </w:r>
          </w:p>
        </w:tc>
        <w:tc>
          <w:tcPr>
            <w:tcW w:w="10080" w:type="dxa"/>
            <w:shd w:val="clear" w:color="auto" w:fill="FFFFFF"/>
          </w:tcPr>
          <w:p w14:paraId="1F56F0C3" w14:textId="77777777" w:rsidR="007A4C9E" w:rsidRPr="00B435A8" w:rsidRDefault="007A4C9E">
            <w:pPr>
              <w:spacing w:line="276" w:lineRule="auto"/>
              <w:ind w:right="270"/>
              <w:jc w:val="both"/>
              <w:rPr>
                <w:rFonts w:eastAsia="Arial"/>
                <w:color w:val="000000"/>
              </w:rPr>
            </w:pPr>
            <w:r w:rsidRPr="00B435A8">
              <w:rPr>
                <w:rFonts w:eastAsia="Arial"/>
                <w:color w:val="000000"/>
              </w:rPr>
              <w:t>Model of solar power plant</w:t>
            </w:r>
          </w:p>
        </w:tc>
        <w:tc>
          <w:tcPr>
            <w:tcW w:w="1890" w:type="dxa"/>
            <w:shd w:val="clear" w:color="auto" w:fill="FFFFFF"/>
          </w:tcPr>
          <w:p w14:paraId="655F309F" w14:textId="77777777" w:rsidR="007A4C9E" w:rsidRPr="00B435A8" w:rsidRDefault="007A4C9E">
            <w:pPr>
              <w:spacing w:line="276" w:lineRule="auto"/>
              <w:ind w:right="270"/>
              <w:jc w:val="center"/>
              <w:rPr>
                <w:rFonts w:eastAsia="Arial"/>
                <w:color w:val="000000"/>
              </w:rPr>
            </w:pPr>
            <w:r w:rsidRPr="00B435A8">
              <w:rPr>
                <w:rFonts w:eastAsia="Arial"/>
                <w:color w:val="000000"/>
              </w:rPr>
              <w:t>01</w:t>
            </w:r>
          </w:p>
        </w:tc>
      </w:tr>
      <w:tr w:rsidR="007A4C9E" w:rsidRPr="00B435A8" w14:paraId="03837BA4" w14:textId="77777777" w:rsidTr="00142E45">
        <w:trPr>
          <w:trHeight w:val="20"/>
        </w:trPr>
        <w:tc>
          <w:tcPr>
            <w:tcW w:w="1170" w:type="dxa"/>
            <w:tcBorders>
              <w:left w:val="single" w:sz="4" w:space="0" w:color="000000"/>
            </w:tcBorders>
            <w:shd w:val="clear" w:color="auto" w:fill="FFFFFF"/>
          </w:tcPr>
          <w:p w14:paraId="1762ADD8" w14:textId="77777777" w:rsidR="007A4C9E" w:rsidRPr="00B435A8" w:rsidRDefault="007A4C9E" w:rsidP="00142E45">
            <w:pPr>
              <w:ind w:right="270"/>
              <w:jc w:val="center"/>
              <w:rPr>
                <w:rFonts w:eastAsia="Arial"/>
                <w:color w:val="000000"/>
              </w:rPr>
            </w:pPr>
            <w:r w:rsidRPr="00B435A8">
              <w:rPr>
                <w:rFonts w:eastAsia="Arial"/>
                <w:color w:val="000000"/>
              </w:rPr>
              <w:t>125</w:t>
            </w:r>
          </w:p>
        </w:tc>
        <w:tc>
          <w:tcPr>
            <w:tcW w:w="10080" w:type="dxa"/>
            <w:shd w:val="clear" w:color="auto" w:fill="FFFFFF"/>
          </w:tcPr>
          <w:p w14:paraId="3FB3F822" w14:textId="77777777" w:rsidR="007A4C9E" w:rsidRPr="00B435A8" w:rsidRDefault="007A4C9E">
            <w:pPr>
              <w:spacing w:line="276" w:lineRule="auto"/>
              <w:ind w:right="270"/>
              <w:jc w:val="both"/>
              <w:rPr>
                <w:rFonts w:eastAsia="Arial"/>
                <w:color w:val="000000"/>
              </w:rPr>
            </w:pPr>
            <w:r w:rsidRPr="00B435A8">
              <w:rPr>
                <w:rFonts w:eastAsia="Arial"/>
                <w:color w:val="000000"/>
              </w:rPr>
              <w:t>Model of wind power plant</w:t>
            </w:r>
          </w:p>
        </w:tc>
        <w:tc>
          <w:tcPr>
            <w:tcW w:w="1890" w:type="dxa"/>
            <w:shd w:val="clear" w:color="auto" w:fill="FFFFFF"/>
          </w:tcPr>
          <w:p w14:paraId="764300D2" w14:textId="77777777" w:rsidR="007A4C9E" w:rsidRPr="00B435A8" w:rsidRDefault="007A4C9E">
            <w:pPr>
              <w:spacing w:line="276" w:lineRule="auto"/>
              <w:ind w:right="270"/>
              <w:jc w:val="center"/>
              <w:rPr>
                <w:rFonts w:eastAsia="Arial"/>
                <w:color w:val="000000"/>
              </w:rPr>
            </w:pPr>
            <w:r w:rsidRPr="00B435A8">
              <w:rPr>
                <w:rFonts w:eastAsia="Arial"/>
                <w:color w:val="000000"/>
              </w:rPr>
              <w:t>01</w:t>
            </w:r>
          </w:p>
        </w:tc>
      </w:tr>
      <w:tr w:rsidR="007A4C9E" w:rsidRPr="00B435A8" w14:paraId="1C940545" w14:textId="77777777" w:rsidTr="00142E45">
        <w:trPr>
          <w:trHeight w:val="20"/>
        </w:trPr>
        <w:tc>
          <w:tcPr>
            <w:tcW w:w="1170" w:type="dxa"/>
            <w:tcBorders>
              <w:left w:val="single" w:sz="4" w:space="0" w:color="000000"/>
            </w:tcBorders>
            <w:shd w:val="clear" w:color="auto" w:fill="FFFFFF"/>
          </w:tcPr>
          <w:p w14:paraId="662B0616" w14:textId="77777777" w:rsidR="007A4C9E" w:rsidRPr="00B435A8" w:rsidRDefault="007A4C9E" w:rsidP="00142E45">
            <w:pPr>
              <w:ind w:right="270"/>
              <w:jc w:val="center"/>
              <w:rPr>
                <w:rFonts w:eastAsia="Arial"/>
                <w:color w:val="000000"/>
              </w:rPr>
            </w:pPr>
            <w:r w:rsidRPr="00B435A8">
              <w:rPr>
                <w:rFonts w:eastAsia="Arial"/>
                <w:color w:val="000000"/>
              </w:rPr>
              <w:t>126</w:t>
            </w:r>
          </w:p>
        </w:tc>
        <w:tc>
          <w:tcPr>
            <w:tcW w:w="10080" w:type="dxa"/>
            <w:shd w:val="clear" w:color="auto" w:fill="FFFFFF"/>
          </w:tcPr>
          <w:p w14:paraId="1B956D16" w14:textId="77777777" w:rsidR="007A4C9E" w:rsidRPr="00B435A8" w:rsidRDefault="007A4C9E">
            <w:pPr>
              <w:spacing w:line="276" w:lineRule="auto"/>
              <w:ind w:right="270"/>
              <w:jc w:val="both"/>
              <w:rPr>
                <w:rFonts w:eastAsia="Arial"/>
                <w:color w:val="000000"/>
              </w:rPr>
            </w:pPr>
            <w:r w:rsidRPr="00B435A8">
              <w:rPr>
                <w:rFonts w:eastAsia="Arial"/>
                <w:color w:val="000000"/>
              </w:rPr>
              <w:t>Insulation Resistance Tester</w:t>
            </w:r>
          </w:p>
        </w:tc>
        <w:tc>
          <w:tcPr>
            <w:tcW w:w="1890" w:type="dxa"/>
            <w:shd w:val="clear" w:color="auto" w:fill="FFFFFF"/>
          </w:tcPr>
          <w:p w14:paraId="4E869878" w14:textId="77777777" w:rsidR="007A4C9E" w:rsidRPr="00B435A8" w:rsidRDefault="007A4C9E">
            <w:pPr>
              <w:spacing w:line="276" w:lineRule="auto"/>
              <w:ind w:right="270"/>
              <w:jc w:val="center"/>
              <w:rPr>
                <w:rFonts w:eastAsia="Arial"/>
                <w:color w:val="000000"/>
              </w:rPr>
            </w:pPr>
            <w:r w:rsidRPr="00B435A8">
              <w:rPr>
                <w:rFonts w:eastAsia="Arial"/>
                <w:color w:val="000000"/>
              </w:rPr>
              <w:t>15</w:t>
            </w:r>
          </w:p>
        </w:tc>
      </w:tr>
      <w:tr w:rsidR="007A4C9E" w:rsidRPr="00B435A8" w14:paraId="017F3C1A" w14:textId="77777777" w:rsidTr="00142E45">
        <w:trPr>
          <w:trHeight w:val="20"/>
        </w:trPr>
        <w:tc>
          <w:tcPr>
            <w:tcW w:w="1170" w:type="dxa"/>
            <w:tcBorders>
              <w:left w:val="single" w:sz="4" w:space="0" w:color="000000"/>
            </w:tcBorders>
            <w:shd w:val="clear" w:color="auto" w:fill="FFFFFF"/>
          </w:tcPr>
          <w:p w14:paraId="759ADB17" w14:textId="77777777" w:rsidR="007A4C9E" w:rsidRPr="00B435A8" w:rsidRDefault="007A4C9E" w:rsidP="00142E45">
            <w:pPr>
              <w:ind w:right="270"/>
              <w:jc w:val="center"/>
              <w:rPr>
                <w:rFonts w:eastAsia="Arial"/>
                <w:color w:val="000000"/>
              </w:rPr>
            </w:pPr>
            <w:r w:rsidRPr="00B435A8">
              <w:rPr>
                <w:rFonts w:eastAsia="Arial"/>
                <w:color w:val="000000"/>
              </w:rPr>
              <w:t>127</w:t>
            </w:r>
          </w:p>
        </w:tc>
        <w:tc>
          <w:tcPr>
            <w:tcW w:w="10080" w:type="dxa"/>
            <w:shd w:val="clear" w:color="auto" w:fill="FFFFFF"/>
          </w:tcPr>
          <w:p w14:paraId="50D3F5F1" w14:textId="77777777" w:rsidR="007A4C9E" w:rsidRPr="00B435A8" w:rsidRDefault="007A4C9E">
            <w:pPr>
              <w:spacing w:line="276" w:lineRule="auto"/>
              <w:ind w:right="270"/>
              <w:jc w:val="both"/>
              <w:rPr>
                <w:rFonts w:eastAsia="Arial"/>
                <w:color w:val="000000"/>
              </w:rPr>
            </w:pPr>
            <w:r w:rsidRPr="00B435A8">
              <w:rPr>
                <w:rFonts w:eastAsia="Arial"/>
                <w:color w:val="000000"/>
              </w:rPr>
              <w:t>Circuit Breaker Analyzer</w:t>
            </w:r>
          </w:p>
        </w:tc>
        <w:tc>
          <w:tcPr>
            <w:tcW w:w="1890" w:type="dxa"/>
            <w:shd w:val="clear" w:color="auto" w:fill="FFFFFF"/>
          </w:tcPr>
          <w:p w14:paraId="6E8F10AA" w14:textId="77777777" w:rsidR="007A4C9E" w:rsidRPr="00B435A8" w:rsidRDefault="007A4C9E">
            <w:pPr>
              <w:spacing w:line="276" w:lineRule="auto"/>
              <w:ind w:right="270"/>
              <w:jc w:val="center"/>
              <w:rPr>
                <w:rFonts w:eastAsia="Arial"/>
                <w:color w:val="000000"/>
              </w:rPr>
            </w:pPr>
            <w:r w:rsidRPr="00B435A8">
              <w:rPr>
                <w:rFonts w:eastAsia="Arial"/>
                <w:color w:val="000000"/>
              </w:rPr>
              <w:t>25</w:t>
            </w:r>
          </w:p>
        </w:tc>
      </w:tr>
      <w:tr w:rsidR="007A4C9E" w:rsidRPr="00B435A8" w14:paraId="17D7E3DD" w14:textId="77777777" w:rsidTr="00142E45">
        <w:trPr>
          <w:trHeight w:val="20"/>
        </w:trPr>
        <w:tc>
          <w:tcPr>
            <w:tcW w:w="1170" w:type="dxa"/>
            <w:tcBorders>
              <w:left w:val="single" w:sz="4" w:space="0" w:color="000000"/>
            </w:tcBorders>
            <w:shd w:val="clear" w:color="auto" w:fill="FFFFFF"/>
          </w:tcPr>
          <w:p w14:paraId="09316C1E" w14:textId="77777777" w:rsidR="007A4C9E" w:rsidRPr="00B435A8" w:rsidRDefault="007A4C9E" w:rsidP="00142E45">
            <w:pPr>
              <w:ind w:right="270"/>
              <w:jc w:val="center"/>
              <w:rPr>
                <w:rFonts w:eastAsia="Arial"/>
                <w:color w:val="000000"/>
              </w:rPr>
            </w:pPr>
            <w:r w:rsidRPr="00B435A8">
              <w:rPr>
                <w:rFonts w:eastAsia="Arial"/>
                <w:color w:val="000000"/>
              </w:rPr>
              <w:t>128</w:t>
            </w:r>
          </w:p>
        </w:tc>
        <w:tc>
          <w:tcPr>
            <w:tcW w:w="10080" w:type="dxa"/>
            <w:shd w:val="clear" w:color="auto" w:fill="FFFFFF"/>
          </w:tcPr>
          <w:p w14:paraId="480D76FE" w14:textId="77777777" w:rsidR="007A4C9E" w:rsidRPr="00B435A8" w:rsidRDefault="007A4C9E">
            <w:pPr>
              <w:spacing w:line="276" w:lineRule="auto"/>
              <w:ind w:right="270"/>
              <w:jc w:val="both"/>
              <w:rPr>
                <w:rFonts w:eastAsia="Arial"/>
                <w:color w:val="000000"/>
              </w:rPr>
            </w:pPr>
            <w:r w:rsidRPr="00B435A8">
              <w:rPr>
                <w:rFonts w:eastAsia="Arial"/>
                <w:color w:val="000000"/>
              </w:rPr>
              <w:t>Protective Relay Test Set</w:t>
            </w:r>
          </w:p>
        </w:tc>
        <w:tc>
          <w:tcPr>
            <w:tcW w:w="1890" w:type="dxa"/>
            <w:shd w:val="clear" w:color="auto" w:fill="FFFFFF"/>
          </w:tcPr>
          <w:p w14:paraId="479AC72D" w14:textId="77777777" w:rsidR="007A4C9E" w:rsidRPr="00B435A8" w:rsidRDefault="007A4C9E">
            <w:pPr>
              <w:spacing w:line="276" w:lineRule="auto"/>
              <w:ind w:right="270"/>
              <w:jc w:val="center"/>
              <w:rPr>
                <w:rFonts w:eastAsia="Arial"/>
                <w:color w:val="000000"/>
              </w:rPr>
            </w:pPr>
            <w:r w:rsidRPr="00B435A8">
              <w:rPr>
                <w:rFonts w:eastAsia="Arial"/>
                <w:color w:val="000000"/>
              </w:rPr>
              <w:t>25</w:t>
            </w:r>
          </w:p>
        </w:tc>
      </w:tr>
      <w:tr w:rsidR="007A4C9E" w:rsidRPr="00B435A8" w14:paraId="2DA4AB35" w14:textId="77777777" w:rsidTr="00142E45">
        <w:trPr>
          <w:trHeight w:val="20"/>
        </w:trPr>
        <w:tc>
          <w:tcPr>
            <w:tcW w:w="1170" w:type="dxa"/>
            <w:tcBorders>
              <w:left w:val="single" w:sz="4" w:space="0" w:color="000000"/>
            </w:tcBorders>
            <w:shd w:val="clear" w:color="auto" w:fill="FFFFFF"/>
          </w:tcPr>
          <w:p w14:paraId="504D58F2" w14:textId="77777777" w:rsidR="007A4C9E" w:rsidRPr="00B435A8" w:rsidRDefault="007A4C9E" w:rsidP="00142E45">
            <w:pPr>
              <w:ind w:right="270"/>
              <w:jc w:val="center"/>
              <w:rPr>
                <w:rFonts w:eastAsia="Arial"/>
                <w:color w:val="000000"/>
              </w:rPr>
            </w:pPr>
            <w:r w:rsidRPr="00B435A8">
              <w:rPr>
                <w:rFonts w:eastAsia="Arial"/>
                <w:color w:val="000000"/>
              </w:rPr>
              <w:lastRenderedPageBreak/>
              <w:t>129</w:t>
            </w:r>
          </w:p>
        </w:tc>
        <w:tc>
          <w:tcPr>
            <w:tcW w:w="10080" w:type="dxa"/>
            <w:shd w:val="clear" w:color="auto" w:fill="FFFFFF"/>
          </w:tcPr>
          <w:p w14:paraId="425A1694" w14:textId="77777777" w:rsidR="007A4C9E" w:rsidRPr="00B435A8" w:rsidRDefault="007A4C9E">
            <w:pPr>
              <w:spacing w:line="276" w:lineRule="auto"/>
              <w:ind w:right="270"/>
              <w:jc w:val="both"/>
              <w:rPr>
                <w:rFonts w:eastAsia="Arial"/>
                <w:color w:val="000000"/>
              </w:rPr>
            </w:pPr>
            <w:r w:rsidRPr="00B435A8">
              <w:rPr>
                <w:rFonts w:eastAsia="Arial"/>
                <w:color w:val="000000"/>
              </w:rPr>
              <w:t>Power Quality Analyzer</w:t>
            </w:r>
          </w:p>
        </w:tc>
        <w:tc>
          <w:tcPr>
            <w:tcW w:w="1890" w:type="dxa"/>
            <w:shd w:val="clear" w:color="auto" w:fill="FFFFFF"/>
          </w:tcPr>
          <w:p w14:paraId="1520FD5E"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3B7539CB" w14:textId="77777777" w:rsidTr="00142E45">
        <w:trPr>
          <w:trHeight w:val="20"/>
        </w:trPr>
        <w:tc>
          <w:tcPr>
            <w:tcW w:w="1170" w:type="dxa"/>
            <w:tcBorders>
              <w:left w:val="single" w:sz="4" w:space="0" w:color="000000"/>
            </w:tcBorders>
            <w:shd w:val="clear" w:color="auto" w:fill="FFFFFF"/>
          </w:tcPr>
          <w:p w14:paraId="2148E29A" w14:textId="77777777" w:rsidR="007A4C9E" w:rsidRPr="00B435A8" w:rsidRDefault="007A4C9E" w:rsidP="00142E45">
            <w:pPr>
              <w:ind w:right="270"/>
              <w:jc w:val="center"/>
              <w:rPr>
                <w:rFonts w:eastAsia="Arial"/>
                <w:color w:val="000000"/>
              </w:rPr>
            </w:pPr>
            <w:r w:rsidRPr="00B435A8">
              <w:rPr>
                <w:rFonts w:eastAsia="Arial"/>
                <w:color w:val="000000"/>
              </w:rPr>
              <w:t>130</w:t>
            </w:r>
          </w:p>
        </w:tc>
        <w:tc>
          <w:tcPr>
            <w:tcW w:w="10080" w:type="dxa"/>
            <w:shd w:val="clear" w:color="auto" w:fill="FFFFFF"/>
          </w:tcPr>
          <w:p w14:paraId="0429F954" w14:textId="77777777" w:rsidR="007A4C9E" w:rsidRPr="00B435A8" w:rsidRDefault="007A4C9E">
            <w:pPr>
              <w:spacing w:line="276" w:lineRule="auto"/>
              <w:ind w:right="270"/>
              <w:jc w:val="both"/>
              <w:rPr>
                <w:rFonts w:eastAsia="Arial"/>
                <w:color w:val="000000"/>
              </w:rPr>
            </w:pPr>
            <w:r w:rsidRPr="00B435A8">
              <w:rPr>
                <w:rFonts w:eastAsia="Arial"/>
                <w:color w:val="000000"/>
              </w:rPr>
              <w:t>Voltage and Current Meters</w:t>
            </w:r>
          </w:p>
        </w:tc>
        <w:tc>
          <w:tcPr>
            <w:tcW w:w="1890" w:type="dxa"/>
            <w:shd w:val="clear" w:color="auto" w:fill="FFFFFF"/>
          </w:tcPr>
          <w:p w14:paraId="594EB4A6"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27093D11" w14:textId="77777777" w:rsidTr="00142E45">
        <w:trPr>
          <w:trHeight w:val="20"/>
        </w:trPr>
        <w:tc>
          <w:tcPr>
            <w:tcW w:w="1170" w:type="dxa"/>
            <w:tcBorders>
              <w:left w:val="single" w:sz="4" w:space="0" w:color="000000"/>
            </w:tcBorders>
            <w:shd w:val="clear" w:color="auto" w:fill="FFFFFF"/>
          </w:tcPr>
          <w:p w14:paraId="1B36F365" w14:textId="77777777" w:rsidR="007A4C9E" w:rsidRPr="00B435A8" w:rsidRDefault="007A4C9E" w:rsidP="00142E45">
            <w:pPr>
              <w:ind w:right="270"/>
              <w:jc w:val="center"/>
              <w:rPr>
                <w:rFonts w:eastAsia="Arial"/>
                <w:color w:val="000000"/>
              </w:rPr>
            </w:pPr>
            <w:r w:rsidRPr="00B435A8">
              <w:rPr>
                <w:rFonts w:eastAsia="Arial"/>
                <w:color w:val="000000"/>
              </w:rPr>
              <w:t>131</w:t>
            </w:r>
          </w:p>
        </w:tc>
        <w:tc>
          <w:tcPr>
            <w:tcW w:w="10080" w:type="dxa"/>
            <w:shd w:val="clear" w:color="auto" w:fill="FFFFFF"/>
          </w:tcPr>
          <w:p w14:paraId="26242A95" w14:textId="77777777" w:rsidR="007A4C9E" w:rsidRPr="00B435A8" w:rsidRDefault="007A4C9E">
            <w:pPr>
              <w:spacing w:line="276" w:lineRule="auto"/>
              <w:ind w:right="270"/>
              <w:jc w:val="both"/>
              <w:rPr>
                <w:rFonts w:eastAsia="Arial"/>
                <w:color w:val="000000"/>
              </w:rPr>
            </w:pPr>
            <w:r w:rsidRPr="00B435A8">
              <w:rPr>
                <w:rFonts w:eastAsia="Arial"/>
                <w:color w:val="000000"/>
              </w:rPr>
              <w:t>Clamp Meter</w:t>
            </w:r>
          </w:p>
        </w:tc>
        <w:tc>
          <w:tcPr>
            <w:tcW w:w="1890" w:type="dxa"/>
            <w:shd w:val="clear" w:color="auto" w:fill="FFFFFF"/>
          </w:tcPr>
          <w:p w14:paraId="54825525"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37E62D18" w14:textId="77777777" w:rsidTr="00142E45">
        <w:trPr>
          <w:trHeight w:val="20"/>
        </w:trPr>
        <w:tc>
          <w:tcPr>
            <w:tcW w:w="1170" w:type="dxa"/>
            <w:tcBorders>
              <w:left w:val="single" w:sz="4" w:space="0" w:color="000000"/>
            </w:tcBorders>
            <w:shd w:val="clear" w:color="auto" w:fill="FFFFFF"/>
          </w:tcPr>
          <w:p w14:paraId="287879BD" w14:textId="77777777" w:rsidR="007A4C9E" w:rsidRPr="00B435A8" w:rsidRDefault="007A4C9E" w:rsidP="00142E45">
            <w:pPr>
              <w:ind w:right="270"/>
              <w:jc w:val="center"/>
              <w:rPr>
                <w:rFonts w:eastAsia="Arial"/>
                <w:color w:val="000000"/>
              </w:rPr>
            </w:pPr>
            <w:r w:rsidRPr="00B435A8">
              <w:rPr>
                <w:rFonts w:eastAsia="Arial"/>
                <w:color w:val="000000"/>
              </w:rPr>
              <w:t>132</w:t>
            </w:r>
          </w:p>
        </w:tc>
        <w:tc>
          <w:tcPr>
            <w:tcW w:w="10080" w:type="dxa"/>
            <w:shd w:val="clear" w:color="auto" w:fill="FFFFFF"/>
          </w:tcPr>
          <w:p w14:paraId="30E302DB" w14:textId="77777777" w:rsidR="007A4C9E" w:rsidRPr="00B435A8" w:rsidRDefault="007A4C9E">
            <w:pPr>
              <w:spacing w:line="276" w:lineRule="auto"/>
              <w:ind w:right="270"/>
              <w:jc w:val="both"/>
              <w:rPr>
                <w:rFonts w:eastAsia="Arial"/>
                <w:color w:val="000000"/>
              </w:rPr>
            </w:pPr>
            <w:r w:rsidRPr="00B435A8">
              <w:rPr>
                <w:rFonts w:eastAsia="Arial"/>
                <w:color w:val="000000"/>
              </w:rPr>
              <w:t>Power Transformer Test Equipment</w:t>
            </w:r>
          </w:p>
        </w:tc>
        <w:tc>
          <w:tcPr>
            <w:tcW w:w="1890" w:type="dxa"/>
            <w:shd w:val="clear" w:color="auto" w:fill="FFFFFF"/>
          </w:tcPr>
          <w:p w14:paraId="0FF15212" w14:textId="77777777" w:rsidR="007A4C9E" w:rsidRPr="00B435A8" w:rsidRDefault="007A4C9E">
            <w:pPr>
              <w:spacing w:line="276" w:lineRule="auto"/>
              <w:ind w:right="270"/>
              <w:jc w:val="center"/>
              <w:rPr>
                <w:rFonts w:eastAsia="Arial"/>
                <w:color w:val="000000"/>
              </w:rPr>
            </w:pPr>
            <w:r w:rsidRPr="00B435A8">
              <w:rPr>
                <w:rFonts w:eastAsia="Arial"/>
                <w:color w:val="000000"/>
              </w:rPr>
              <w:t>5</w:t>
            </w:r>
          </w:p>
        </w:tc>
      </w:tr>
      <w:tr w:rsidR="007A4C9E" w:rsidRPr="00B435A8" w14:paraId="40924E93" w14:textId="77777777" w:rsidTr="00142E45">
        <w:trPr>
          <w:trHeight w:val="20"/>
        </w:trPr>
        <w:tc>
          <w:tcPr>
            <w:tcW w:w="1170" w:type="dxa"/>
            <w:tcBorders>
              <w:left w:val="single" w:sz="4" w:space="0" w:color="000000"/>
            </w:tcBorders>
            <w:shd w:val="clear" w:color="auto" w:fill="FFFFFF"/>
          </w:tcPr>
          <w:p w14:paraId="145CC02C" w14:textId="77777777" w:rsidR="007A4C9E" w:rsidRPr="00B435A8" w:rsidRDefault="007A4C9E" w:rsidP="00142E45">
            <w:pPr>
              <w:ind w:right="270"/>
              <w:jc w:val="center"/>
              <w:rPr>
                <w:rFonts w:eastAsia="Arial"/>
                <w:color w:val="000000"/>
              </w:rPr>
            </w:pPr>
            <w:r w:rsidRPr="00B435A8">
              <w:rPr>
                <w:rFonts w:eastAsia="Arial"/>
                <w:color w:val="000000"/>
              </w:rPr>
              <w:t>133</w:t>
            </w:r>
          </w:p>
        </w:tc>
        <w:tc>
          <w:tcPr>
            <w:tcW w:w="10080" w:type="dxa"/>
            <w:shd w:val="clear" w:color="auto" w:fill="FFFFFF"/>
          </w:tcPr>
          <w:p w14:paraId="45451247" w14:textId="77777777" w:rsidR="007A4C9E" w:rsidRPr="00B435A8" w:rsidRDefault="007A4C9E">
            <w:pPr>
              <w:spacing w:line="276" w:lineRule="auto"/>
              <w:ind w:right="270"/>
              <w:jc w:val="both"/>
              <w:rPr>
                <w:rFonts w:eastAsia="Arial"/>
                <w:color w:val="000000"/>
              </w:rPr>
            </w:pPr>
            <w:r w:rsidRPr="00B435A8">
              <w:rPr>
                <w:rFonts w:eastAsia="Arial"/>
                <w:color w:val="000000"/>
              </w:rPr>
              <w:t>Cable Insulation Tester</w:t>
            </w:r>
          </w:p>
        </w:tc>
        <w:tc>
          <w:tcPr>
            <w:tcW w:w="1890" w:type="dxa"/>
            <w:shd w:val="clear" w:color="auto" w:fill="FFFFFF"/>
          </w:tcPr>
          <w:p w14:paraId="05DB13C6"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458F54D3" w14:textId="77777777" w:rsidTr="00142E45">
        <w:trPr>
          <w:trHeight w:val="20"/>
        </w:trPr>
        <w:tc>
          <w:tcPr>
            <w:tcW w:w="1170" w:type="dxa"/>
            <w:tcBorders>
              <w:left w:val="single" w:sz="4" w:space="0" w:color="000000"/>
            </w:tcBorders>
            <w:shd w:val="clear" w:color="auto" w:fill="FFFFFF"/>
          </w:tcPr>
          <w:p w14:paraId="47DD275B" w14:textId="77777777" w:rsidR="007A4C9E" w:rsidRPr="00B435A8" w:rsidRDefault="007A4C9E" w:rsidP="00142E45">
            <w:pPr>
              <w:ind w:right="270"/>
              <w:jc w:val="center"/>
              <w:rPr>
                <w:rFonts w:eastAsia="Arial"/>
                <w:color w:val="000000"/>
              </w:rPr>
            </w:pPr>
            <w:r w:rsidRPr="00B435A8">
              <w:rPr>
                <w:rFonts w:eastAsia="Arial"/>
                <w:color w:val="000000"/>
              </w:rPr>
              <w:t>134</w:t>
            </w:r>
          </w:p>
        </w:tc>
        <w:tc>
          <w:tcPr>
            <w:tcW w:w="10080" w:type="dxa"/>
            <w:shd w:val="clear" w:color="auto" w:fill="FFFFFF"/>
          </w:tcPr>
          <w:p w14:paraId="0A3BB29E" w14:textId="77777777" w:rsidR="007A4C9E" w:rsidRPr="00B435A8" w:rsidRDefault="007A4C9E">
            <w:pPr>
              <w:spacing w:line="276" w:lineRule="auto"/>
              <w:ind w:right="270"/>
              <w:jc w:val="both"/>
              <w:rPr>
                <w:rFonts w:eastAsia="Arial"/>
                <w:color w:val="000000"/>
              </w:rPr>
            </w:pPr>
            <w:r w:rsidRPr="00B435A8">
              <w:rPr>
                <w:rFonts w:eastAsia="Arial"/>
                <w:color w:val="000000"/>
              </w:rPr>
              <w:t>Transmission Line Simulation</w:t>
            </w:r>
          </w:p>
        </w:tc>
        <w:tc>
          <w:tcPr>
            <w:tcW w:w="1890" w:type="dxa"/>
            <w:shd w:val="clear" w:color="auto" w:fill="FFFFFF"/>
          </w:tcPr>
          <w:p w14:paraId="2F4001BC" w14:textId="77777777" w:rsidR="007A4C9E" w:rsidRPr="00B435A8" w:rsidRDefault="007A4C9E">
            <w:pPr>
              <w:spacing w:line="276" w:lineRule="auto"/>
              <w:ind w:right="270"/>
              <w:jc w:val="center"/>
              <w:rPr>
                <w:rFonts w:eastAsia="Arial"/>
                <w:color w:val="000000"/>
              </w:rPr>
            </w:pPr>
            <w:r w:rsidRPr="00B435A8">
              <w:rPr>
                <w:rFonts w:eastAsia="Arial"/>
                <w:color w:val="000000"/>
              </w:rPr>
              <w:t>5</w:t>
            </w:r>
          </w:p>
        </w:tc>
      </w:tr>
      <w:tr w:rsidR="007A4C9E" w:rsidRPr="00B435A8" w14:paraId="6726A3CB" w14:textId="77777777" w:rsidTr="00142E45">
        <w:trPr>
          <w:trHeight w:val="20"/>
        </w:trPr>
        <w:tc>
          <w:tcPr>
            <w:tcW w:w="1170" w:type="dxa"/>
            <w:tcBorders>
              <w:left w:val="single" w:sz="4" w:space="0" w:color="000000"/>
            </w:tcBorders>
            <w:shd w:val="clear" w:color="auto" w:fill="FFFFFF"/>
          </w:tcPr>
          <w:p w14:paraId="26B60017" w14:textId="77777777" w:rsidR="007A4C9E" w:rsidRPr="00B435A8" w:rsidRDefault="007A4C9E" w:rsidP="00142E45">
            <w:pPr>
              <w:ind w:right="270"/>
              <w:jc w:val="center"/>
              <w:rPr>
                <w:rFonts w:eastAsia="Arial"/>
                <w:color w:val="000000"/>
              </w:rPr>
            </w:pPr>
            <w:r w:rsidRPr="00B435A8">
              <w:rPr>
                <w:rFonts w:eastAsia="Arial"/>
                <w:color w:val="000000"/>
              </w:rPr>
              <w:t>135</w:t>
            </w:r>
          </w:p>
        </w:tc>
        <w:tc>
          <w:tcPr>
            <w:tcW w:w="10080" w:type="dxa"/>
            <w:shd w:val="clear" w:color="auto" w:fill="FFFFFF"/>
          </w:tcPr>
          <w:p w14:paraId="2F2E393D" w14:textId="77777777" w:rsidR="007A4C9E" w:rsidRPr="00B435A8" w:rsidRDefault="007A4C9E">
            <w:pPr>
              <w:spacing w:line="276" w:lineRule="auto"/>
              <w:ind w:right="270"/>
              <w:jc w:val="both"/>
              <w:rPr>
                <w:rFonts w:eastAsia="Arial"/>
                <w:b/>
                <w:color w:val="000000"/>
              </w:rPr>
            </w:pPr>
            <w:r w:rsidRPr="00B435A8">
              <w:rPr>
                <w:rFonts w:eastAsia="Arial"/>
                <w:color w:val="000000"/>
              </w:rPr>
              <w:t>Protection Scheme Demonstration Kit</w:t>
            </w:r>
          </w:p>
        </w:tc>
        <w:tc>
          <w:tcPr>
            <w:tcW w:w="1890" w:type="dxa"/>
            <w:shd w:val="clear" w:color="auto" w:fill="FFFFFF"/>
          </w:tcPr>
          <w:p w14:paraId="1B56AC8F"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2FB9320D" w14:textId="77777777" w:rsidTr="00142E45">
        <w:trPr>
          <w:trHeight w:val="20"/>
        </w:trPr>
        <w:tc>
          <w:tcPr>
            <w:tcW w:w="1170" w:type="dxa"/>
            <w:tcBorders>
              <w:left w:val="single" w:sz="4" w:space="0" w:color="000000"/>
            </w:tcBorders>
            <w:shd w:val="clear" w:color="auto" w:fill="FFFFFF"/>
          </w:tcPr>
          <w:p w14:paraId="50668547" w14:textId="77777777" w:rsidR="007A4C9E" w:rsidRPr="00B435A8" w:rsidRDefault="007A4C9E" w:rsidP="00142E45">
            <w:pPr>
              <w:ind w:right="270"/>
              <w:jc w:val="center"/>
              <w:rPr>
                <w:rFonts w:eastAsia="Arial"/>
                <w:color w:val="000000"/>
              </w:rPr>
            </w:pPr>
            <w:r w:rsidRPr="00B435A8">
              <w:rPr>
                <w:rFonts w:eastAsia="Arial"/>
                <w:color w:val="000000"/>
              </w:rPr>
              <w:t>136</w:t>
            </w:r>
          </w:p>
        </w:tc>
        <w:tc>
          <w:tcPr>
            <w:tcW w:w="10080" w:type="dxa"/>
            <w:shd w:val="clear" w:color="auto" w:fill="FFFFFF"/>
          </w:tcPr>
          <w:p w14:paraId="0813C92A" w14:textId="77777777" w:rsidR="007A4C9E" w:rsidRPr="00B435A8" w:rsidRDefault="007A4C9E">
            <w:pPr>
              <w:spacing w:line="276" w:lineRule="auto"/>
              <w:ind w:right="270"/>
              <w:jc w:val="both"/>
              <w:rPr>
                <w:rFonts w:eastAsia="Arial"/>
                <w:color w:val="000000"/>
                <w:highlight w:val="yellow"/>
              </w:rPr>
            </w:pPr>
            <w:r w:rsidRPr="00B435A8">
              <w:rPr>
                <w:rFonts w:eastAsia="Arial"/>
              </w:rPr>
              <w:t>Multi-meter</w:t>
            </w:r>
          </w:p>
        </w:tc>
        <w:tc>
          <w:tcPr>
            <w:tcW w:w="1890" w:type="dxa"/>
            <w:shd w:val="clear" w:color="auto" w:fill="FFFFFF"/>
          </w:tcPr>
          <w:p w14:paraId="7A1917F6" w14:textId="77777777" w:rsidR="007A4C9E" w:rsidRPr="00B435A8" w:rsidRDefault="007A4C9E">
            <w:pPr>
              <w:spacing w:line="276" w:lineRule="auto"/>
              <w:ind w:right="270"/>
              <w:jc w:val="center"/>
              <w:rPr>
                <w:rFonts w:eastAsia="Arial"/>
                <w:color w:val="000000"/>
              </w:rPr>
            </w:pPr>
            <w:r w:rsidRPr="00B435A8">
              <w:rPr>
                <w:rFonts w:eastAsia="Arial"/>
                <w:color w:val="000000"/>
              </w:rPr>
              <w:t>25</w:t>
            </w:r>
          </w:p>
        </w:tc>
      </w:tr>
      <w:tr w:rsidR="007A4C9E" w:rsidRPr="00B435A8" w14:paraId="66EACA88" w14:textId="77777777" w:rsidTr="00142E45">
        <w:trPr>
          <w:trHeight w:val="20"/>
        </w:trPr>
        <w:tc>
          <w:tcPr>
            <w:tcW w:w="1170" w:type="dxa"/>
            <w:tcBorders>
              <w:left w:val="single" w:sz="4" w:space="0" w:color="000000"/>
            </w:tcBorders>
            <w:shd w:val="clear" w:color="auto" w:fill="FFFFFF"/>
          </w:tcPr>
          <w:p w14:paraId="6EC1F5F6" w14:textId="77777777" w:rsidR="007A4C9E" w:rsidRPr="00B435A8" w:rsidRDefault="007A4C9E" w:rsidP="00142E45">
            <w:pPr>
              <w:ind w:right="270"/>
              <w:jc w:val="center"/>
              <w:rPr>
                <w:rFonts w:eastAsia="Arial"/>
                <w:color w:val="000000"/>
              </w:rPr>
            </w:pPr>
            <w:r w:rsidRPr="00B435A8">
              <w:rPr>
                <w:rFonts w:eastAsia="Arial"/>
                <w:color w:val="000000"/>
              </w:rPr>
              <w:t>137</w:t>
            </w:r>
          </w:p>
        </w:tc>
        <w:tc>
          <w:tcPr>
            <w:tcW w:w="10080" w:type="dxa"/>
            <w:shd w:val="clear" w:color="auto" w:fill="FFFFFF"/>
          </w:tcPr>
          <w:p w14:paraId="2205C505" w14:textId="77777777" w:rsidR="007A4C9E" w:rsidRPr="00B435A8" w:rsidRDefault="007A4C9E">
            <w:pPr>
              <w:spacing w:line="276" w:lineRule="auto"/>
              <w:ind w:right="270"/>
              <w:jc w:val="both"/>
              <w:rPr>
                <w:rFonts w:eastAsia="Arial"/>
                <w:color w:val="000000"/>
                <w:highlight w:val="yellow"/>
              </w:rPr>
            </w:pPr>
            <w:r w:rsidRPr="00B435A8">
              <w:rPr>
                <w:rFonts w:eastAsia="Arial"/>
              </w:rPr>
              <w:t>Insulation Tester</w:t>
            </w:r>
          </w:p>
        </w:tc>
        <w:tc>
          <w:tcPr>
            <w:tcW w:w="1890" w:type="dxa"/>
            <w:shd w:val="clear" w:color="auto" w:fill="FFFFFF"/>
          </w:tcPr>
          <w:p w14:paraId="526424F6" w14:textId="77777777" w:rsidR="007A4C9E" w:rsidRPr="00B435A8" w:rsidRDefault="007A4C9E">
            <w:pPr>
              <w:spacing w:line="276" w:lineRule="auto"/>
              <w:ind w:right="270"/>
              <w:jc w:val="center"/>
              <w:rPr>
                <w:rFonts w:eastAsia="Arial"/>
                <w:color w:val="000000"/>
              </w:rPr>
            </w:pPr>
            <w:r w:rsidRPr="00B435A8">
              <w:rPr>
                <w:rFonts w:eastAsia="Arial"/>
                <w:color w:val="000000"/>
              </w:rPr>
              <w:t>25</w:t>
            </w:r>
          </w:p>
        </w:tc>
      </w:tr>
      <w:tr w:rsidR="007A4C9E" w:rsidRPr="00B435A8" w14:paraId="5B3EF5A5" w14:textId="77777777" w:rsidTr="00142E45">
        <w:trPr>
          <w:trHeight w:val="20"/>
        </w:trPr>
        <w:tc>
          <w:tcPr>
            <w:tcW w:w="1170" w:type="dxa"/>
            <w:tcBorders>
              <w:left w:val="single" w:sz="4" w:space="0" w:color="000000"/>
            </w:tcBorders>
            <w:shd w:val="clear" w:color="auto" w:fill="FFFFFF"/>
          </w:tcPr>
          <w:p w14:paraId="5868A317" w14:textId="77777777" w:rsidR="007A4C9E" w:rsidRPr="00B435A8" w:rsidRDefault="007A4C9E" w:rsidP="00142E45">
            <w:pPr>
              <w:ind w:right="270"/>
              <w:jc w:val="center"/>
              <w:rPr>
                <w:rFonts w:eastAsia="Arial"/>
                <w:color w:val="000000"/>
              </w:rPr>
            </w:pPr>
            <w:r w:rsidRPr="00B435A8">
              <w:rPr>
                <w:rFonts w:eastAsia="Arial"/>
                <w:color w:val="000000"/>
              </w:rPr>
              <w:t>139</w:t>
            </w:r>
          </w:p>
        </w:tc>
        <w:tc>
          <w:tcPr>
            <w:tcW w:w="10080" w:type="dxa"/>
            <w:shd w:val="clear" w:color="auto" w:fill="FFFFFF"/>
          </w:tcPr>
          <w:p w14:paraId="41458179" w14:textId="77777777" w:rsidR="007A4C9E" w:rsidRPr="00B435A8" w:rsidRDefault="007A4C9E">
            <w:pPr>
              <w:spacing w:line="276" w:lineRule="auto"/>
              <w:ind w:right="270"/>
              <w:jc w:val="both"/>
              <w:rPr>
                <w:rFonts w:eastAsia="Arial"/>
                <w:color w:val="000000"/>
                <w:highlight w:val="yellow"/>
              </w:rPr>
            </w:pPr>
            <w:r w:rsidRPr="00B435A8">
              <w:rPr>
                <w:rFonts w:eastAsia="Arial"/>
              </w:rPr>
              <w:t xml:space="preserve">Clamp Meter </w:t>
            </w:r>
          </w:p>
        </w:tc>
        <w:tc>
          <w:tcPr>
            <w:tcW w:w="1890" w:type="dxa"/>
            <w:shd w:val="clear" w:color="auto" w:fill="FFFFFF"/>
          </w:tcPr>
          <w:p w14:paraId="2284C9D0" w14:textId="77777777" w:rsidR="007A4C9E" w:rsidRPr="00B435A8" w:rsidRDefault="007A4C9E">
            <w:pPr>
              <w:spacing w:line="276" w:lineRule="auto"/>
              <w:ind w:right="270"/>
              <w:jc w:val="center"/>
              <w:rPr>
                <w:rFonts w:eastAsia="Arial"/>
                <w:color w:val="000000"/>
              </w:rPr>
            </w:pPr>
            <w:r w:rsidRPr="00B435A8">
              <w:rPr>
                <w:rFonts w:eastAsia="Arial"/>
                <w:color w:val="000000"/>
              </w:rPr>
              <w:t>25</w:t>
            </w:r>
          </w:p>
        </w:tc>
      </w:tr>
      <w:tr w:rsidR="007A4C9E" w:rsidRPr="00B435A8" w14:paraId="785234A6" w14:textId="77777777" w:rsidTr="00142E45">
        <w:trPr>
          <w:trHeight w:val="20"/>
        </w:trPr>
        <w:tc>
          <w:tcPr>
            <w:tcW w:w="1170" w:type="dxa"/>
            <w:tcBorders>
              <w:left w:val="single" w:sz="4" w:space="0" w:color="000000"/>
            </w:tcBorders>
            <w:shd w:val="clear" w:color="auto" w:fill="FFFFFF"/>
          </w:tcPr>
          <w:p w14:paraId="1962A6EA" w14:textId="77777777" w:rsidR="007A4C9E" w:rsidRPr="00B435A8" w:rsidRDefault="007A4C9E" w:rsidP="00142E45">
            <w:pPr>
              <w:ind w:right="270"/>
              <w:jc w:val="center"/>
              <w:rPr>
                <w:rFonts w:eastAsia="Arial"/>
                <w:color w:val="000000"/>
              </w:rPr>
            </w:pPr>
            <w:r w:rsidRPr="00B435A8">
              <w:rPr>
                <w:rFonts w:eastAsia="Arial"/>
                <w:color w:val="000000"/>
              </w:rPr>
              <w:t>140</w:t>
            </w:r>
          </w:p>
        </w:tc>
        <w:tc>
          <w:tcPr>
            <w:tcW w:w="10080" w:type="dxa"/>
            <w:shd w:val="clear" w:color="auto" w:fill="FFFFFF"/>
          </w:tcPr>
          <w:p w14:paraId="78AA2F07" w14:textId="77777777" w:rsidR="007A4C9E" w:rsidRPr="00B435A8" w:rsidRDefault="007A4C9E">
            <w:pPr>
              <w:spacing w:line="276" w:lineRule="auto"/>
              <w:ind w:right="270"/>
              <w:jc w:val="both"/>
              <w:rPr>
                <w:rFonts w:eastAsia="Arial"/>
                <w:color w:val="000000"/>
                <w:highlight w:val="yellow"/>
              </w:rPr>
            </w:pPr>
            <w:r w:rsidRPr="00B435A8">
              <w:rPr>
                <w:rFonts w:eastAsia="Arial"/>
              </w:rPr>
              <w:t xml:space="preserve">Oscilloscope </w:t>
            </w:r>
          </w:p>
        </w:tc>
        <w:tc>
          <w:tcPr>
            <w:tcW w:w="1890" w:type="dxa"/>
            <w:shd w:val="clear" w:color="auto" w:fill="FFFFFF"/>
          </w:tcPr>
          <w:p w14:paraId="33DB1F72"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1EEF3C5B" w14:textId="77777777" w:rsidTr="00142E45">
        <w:trPr>
          <w:trHeight w:val="20"/>
        </w:trPr>
        <w:tc>
          <w:tcPr>
            <w:tcW w:w="1170" w:type="dxa"/>
            <w:tcBorders>
              <w:left w:val="single" w:sz="4" w:space="0" w:color="000000"/>
            </w:tcBorders>
            <w:shd w:val="clear" w:color="auto" w:fill="FFFFFF"/>
          </w:tcPr>
          <w:p w14:paraId="04BAB527" w14:textId="77777777" w:rsidR="007A4C9E" w:rsidRPr="00B435A8" w:rsidRDefault="007A4C9E" w:rsidP="00142E45">
            <w:pPr>
              <w:ind w:right="270"/>
              <w:jc w:val="center"/>
              <w:rPr>
                <w:rFonts w:eastAsia="Arial"/>
                <w:color w:val="000000"/>
              </w:rPr>
            </w:pPr>
            <w:r w:rsidRPr="00B435A8">
              <w:rPr>
                <w:rFonts w:eastAsia="Arial"/>
                <w:color w:val="000000"/>
              </w:rPr>
              <w:t>141</w:t>
            </w:r>
          </w:p>
        </w:tc>
        <w:tc>
          <w:tcPr>
            <w:tcW w:w="10080" w:type="dxa"/>
            <w:shd w:val="clear" w:color="auto" w:fill="FFFFFF"/>
          </w:tcPr>
          <w:p w14:paraId="09C43B90" w14:textId="77777777" w:rsidR="007A4C9E" w:rsidRPr="00B435A8" w:rsidRDefault="007A4C9E">
            <w:pPr>
              <w:spacing w:line="276" w:lineRule="auto"/>
              <w:ind w:right="270"/>
              <w:jc w:val="both"/>
              <w:rPr>
                <w:rFonts w:eastAsia="Arial"/>
                <w:color w:val="000000"/>
                <w:highlight w:val="yellow"/>
              </w:rPr>
            </w:pPr>
            <w:r w:rsidRPr="00B435A8">
              <w:rPr>
                <w:rFonts w:eastAsia="Arial"/>
              </w:rPr>
              <w:t xml:space="preserve">Circuit Tester </w:t>
            </w:r>
          </w:p>
        </w:tc>
        <w:tc>
          <w:tcPr>
            <w:tcW w:w="1890" w:type="dxa"/>
            <w:shd w:val="clear" w:color="auto" w:fill="FFFFFF"/>
          </w:tcPr>
          <w:p w14:paraId="482DC519" w14:textId="77777777" w:rsidR="007A4C9E" w:rsidRPr="00B435A8" w:rsidRDefault="007A4C9E">
            <w:pPr>
              <w:spacing w:line="276" w:lineRule="auto"/>
              <w:ind w:right="270"/>
              <w:jc w:val="center"/>
              <w:rPr>
                <w:rFonts w:eastAsia="Arial"/>
                <w:color w:val="000000"/>
              </w:rPr>
            </w:pPr>
            <w:r w:rsidRPr="00B435A8">
              <w:rPr>
                <w:rFonts w:eastAsia="Arial"/>
                <w:color w:val="000000"/>
              </w:rPr>
              <w:t>20</w:t>
            </w:r>
          </w:p>
        </w:tc>
      </w:tr>
      <w:tr w:rsidR="007A4C9E" w:rsidRPr="00B435A8" w14:paraId="4D827124" w14:textId="77777777" w:rsidTr="00142E45">
        <w:trPr>
          <w:trHeight w:val="20"/>
        </w:trPr>
        <w:tc>
          <w:tcPr>
            <w:tcW w:w="1170" w:type="dxa"/>
            <w:tcBorders>
              <w:left w:val="single" w:sz="4" w:space="0" w:color="000000"/>
            </w:tcBorders>
            <w:shd w:val="clear" w:color="auto" w:fill="FFFFFF"/>
          </w:tcPr>
          <w:p w14:paraId="5AEB3497" w14:textId="77777777" w:rsidR="007A4C9E" w:rsidRPr="00B435A8" w:rsidRDefault="007A4C9E" w:rsidP="00142E45">
            <w:pPr>
              <w:ind w:right="270"/>
              <w:jc w:val="center"/>
              <w:rPr>
                <w:rFonts w:eastAsia="Arial"/>
                <w:color w:val="000000"/>
              </w:rPr>
            </w:pPr>
            <w:r w:rsidRPr="00B435A8">
              <w:rPr>
                <w:rFonts w:eastAsia="Arial"/>
                <w:color w:val="000000"/>
              </w:rPr>
              <w:t>142</w:t>
            </w:r>
          </w:p>
        </w:tc>
        <w:tc>
          <w:tcPr>
            <w:tcW w:w="10080" w:type="dxa"/>
            <w:shd w:val="clear" w:color="auto" w:fill="FFFFFF"/>
          </w:tcPr>
          <w:p w14:paraId="0C4D7447" w14:textId="77777777" w:rsidR="007A4C9E" w:rsidRPr="00B435A8" w:rsidRDefault="007A4C9E">
            <w:pPr>
              <w:spacing w:line="276" w:lineRule="auto"/>
              <w:ind w:right="270"/>
              <w:jc w:val="both"/>
              <w:rPr>
                <w:rFonts w:eastAsia="Arial"/>
                <w:color w:val="000000"/>
                <w:highlight w:val="yellow"/>
              </w:rPr>
            </w:pPr>
            <w:r w:rsidRPr="00B435A8">
              <w:rPr>
                <w:rFonts w:eastAsia="Arial"/>
              </w:rPr>
              <w:t xml:space="preserve">Power Analyzer </w:t>
            </w:r>
          </w:p>
        </w:tc>
        <w:tc>
          <w:tcPr>
            <w:tcW w:w="1890" w:type="dxa"/>
            <w:shd w:val="clear" w:color="auto" w:fill="FFFFFF"/>
          </w:tcPr>
          <w:p w14:paraId="12727F18" w14:textId="77777777" w:rsidR="007A4C9E" w:rsidRPr="00B435A8" w:rsidRDefault="007A4C9E">
            <w:pPr>
              <w:spacing w:line="276" w:lineRule="auto"/>
              <w:ind w:right="270"/>
              <w:jc w:val="center"/>
              <w:rPr>
                <w:rFonts w:eastAsia="Arial"/>
                <w:color w:val="000000"/>
              </w:rPr>
            </w:pPr>
            <w:r w:rsidRPr="00B435A8">
              <w:rPr>
                <w:rFonts w:eastAsia="Arial"/>
                <w:color w:val="000000"/>
              </w:rPr>
              <w:t>10</w:t>
            </w:r>
          </w:p>
        </w:tc>
      </w:tr>
      <w:tr w:rsidR="007A4C9E" w:rsidRPr="00B435A8" w14:paraId="3E24141D" w14:textId="77777777" w:rsidTr="00142E45">
        <w:trPr>
          <w:trHeight w:val="20"/>
        </w:trPr>
        <w:tc>
          <w:tcPr>
            <w:tcW w:w="1170" w:type="dxa"/>
            <w:tcBorders>
              <w:left w:val="single" w:sz="4" w:space="0" w:color="000000"/>
            </w:tcBorders>
            <w:shd w:val="clear" w:color="auto" w:fill="FFFFFF"/>
          </w:tcPr>
          <w:p w14:paraId="203B5F7A" w14:textId="77777777" w:rsidR="007A4C9E" w:rsidRPr="00B435A8" w:rsidRDefault="007A4C9E" w:rsidP="00142E45">
            <w:pPr>
              <w:ind w:right="270"/>
              <w:jc w:val="center"/>
              <w:rPr>
                <w:rFonts w:eastAsia="Arial"/>
                <w:color w:val="000000"/>
              </w:rPr>
            </w:pPr>
            <w:r w:rsidRPr="00B435A8">
              <w:rPr>
                <w:rFonts w:eastAsia="Arial"/>
                <w:color w:val="000000"/>
              </w:rPr>
              <w:t>143</w:t>
            </w:r>
          </w:p>
        </w:tc>
        <w:tc>
          <w:tcPr>
            <w:tcW w:w="10080" w:type="dxa"/>
            <w:shd w:val="clear" w:color="auto" w:fill="FFFFFF"/>
          </w:tcPr>
          <w:p w14:paraId="20CA864B" w14:textId="77777777" w:rsidR="007A4C9E" w:rsidRPr="00B435A8" w:rsidRDefault="007A4C9E">
            <w:pPr>
              <w:spacing w:line="276" w:lineRule="auto"/>
              <w:ind w:right="270"/>
              <w:jc w:val="both"/>
              <w:rPr>
                <w:rFonts w:eastAsia="Arial"/>
                <w:color w:val="000000"/>
                <w:highlight w:val="yellow"/>
              </w:rPr>
            </w:pPr>
            <w:r w:rsidRPr="00B435A8">
              <w:rPr>
                <w:rFonts w:eastAsia="Arial"/>
              </w:rPr>
              <w:t>Soldering Iron</w:t>
            </w:r>
          </w:p>
        </w:tc>
        <w:tc>
          <w:tcPr>
            <w:tcW w:w="1890" w:type="dxa"/>
            <w:shd w:val="clear" w:color="auto" w:fill="FFFFFF"/>
          </w:tcPr>
          <w:p w14:paraId="148E9CDA" w14:textId="77777777" w:rsidR="007A4C9E" w:rsidRPr="00B435A8" w:rsidRDefault="007A4C9E">
            <w:pPr>
              <w:spacing w:line="276" w:lineRule="auto"/>
              <w:ind w:right="270"/>
              <w:jc w:val="center"/>
              <w:rPr>
                <w:rFonts w:eastAsia="Arial"/>
                <w:color w:val="000000"/>
              </w:rPr>
            </w:pPr>
            <w:r w:rsidRPr="00B435A8">
              <w:rPr>
                <w:rFonts w:eastAsia="Arial"/>
                <w:color w:val="000000"/>
              </w:rPr>
              <w:t>25</w:t>
            </w:r>
          </w:p>
        </w:tc>
      </w:tr>
      <w:tr w:rsidR="007A4C9E" w:rsidRPr="00B435A8" w14:paraId="6AB6399C" w14:textId="77777777" w:rsidTr="00142E45">
        <w:trPr>
          <w:trHeight w:val="20"/>
        </w:trPr>
        <w:tc>
          <w:tcPr>
            <w:tcW w:w="1170" w:type="dxa"/>
            <w:tcBorders>
              <w:left w:val="single" w:sz="4" w:space="0" w:color="000000"/>
            </w:tcBorders>
            <w:shd w:val="clear" w:color="auto" w:fill="FFFFFF"/>
          </w:tcPr>
          <w:p w14:paraId="092469DD" w14:textId="77777777" w:rsidR="007A4C9E" w:rsidRPr="00B435A8" w:rsidRDefault="007A4C9E" w:rsidP="00142E45">
            <w:pPr>
              <w:ind w:right="270"/>
              <w:jc w:val="center"/>
              <w:rPr>
                <w:rFonts w:eastAsia="Arial"/>
                <w:color w:val="000000"/>
              </w:rPr>
            </w:pPr>
            <w:r w:rsidRPr="00B435A8">
              <w:rPr>
                <w:rFonts w:eastAsia="Arial"/>
                <w:color w:val="000000"/>
              </w:rPr>
              <w:t>144</w:t>
            </w:r>
          </w:p>
        </w:tc>
        <w:tc>
          <w:tcPr>
            <w:tcW w:w="10080" w:type="dxa"/>
            <w:shd w:val="clear" w:color="auto" w:fill="FFFFFF"/>
          </w:tcPr>
          <w:p w14:paraId="54FE0825" w14:textId="77777777" w:rsidR="007A4C9E" w:rsidRPr="00B435A8" w:rsidRDefault="007A4C9E">
            <w:pPr>
              <w:spacing w:line="276" w:lineRule="auto"/>
              <w:ind w:right="270"/>
              <w:jc w:val="both"/>
              <w:rPr>
                <w:rFonts w:eastAsia="Arial"/>
                <w:color w:val="000000"/>
                <w:highlight w:val="yellow"/>
              </w:rPr>
            </w:pPr>
            <w:r w:rsidRPr="00B435A8">
              <w:rPr>
                <w:rFonts w:eastAsia="Arial"/>
              </w:rPr>
              <w:t>Wire Strippers</w:t>
            </w:r>
          </w:p>
        </w:tc>
        <w:tc>
          <w:tcPr>
            <w:tcW w:w="1890" w:type="dxa"/>
            <w:shd w:val="clear" w:color="auto" w:fill="FFFFFF"/>
          </w:tcPr>
          <w:p w14:paraId="308B4A82" w14:textId="77777777" w:rsidR="007A4C9E" w:rsidRPr="00B435A8" w:rsidRDefault="007A4C9E">
            <w:pPr>
              <w:spacing w:line="276" w:lineRule="auto"/>
              <w:ind w:right="270"/>
              <w:jc w:val="center"/>
              <w:rPr>
                <w:rFonts w:eastAsia="Arial"/>
                <w:color w:val="000000"/>
              </w:rPr>
            </w:pPr>
            <w:r w:rsidRPr="00B435A8">
              <w:rPr>
                <w:rFonts w:eastAsia="Arial"/>
                <w:color w:val="000000"/>
              </w:rPr>
              <w:t>25</w:t>
            </w:r>
          </w:p>
        </w:tc>
      </w:tr>
      <w:tr w:rsidR="007A4C9E" w:rsidRPr="00B435A8" w14:paraId="733E94FE" w14:textId="77777777" w:rsidTr="00142E45">
        <w:trPr>
          <w:trHeight w:val="20"/>
        </w:trPr>
        <w:tc>
          <w:tcPr>
            <w:tcW w:w="1170" w:type="dxa"/>
            <w:tcBorders>
              <w:left w:val="single" w:sz="4" w:space="0" w:color="000000"/>
            </w:tcBorders>
            <w:shd w:val="clear" w:color="auto" w:fill="FFFFFF"/>
          </w:tcPr>
          <w:p w14:paraId="6BCD1473" w14:textId="77777777" w:rsidR="007A4C9E" w:rsidRPr="00B435A8" w:rsidRDefault="007A4C9E" w:rsidP="00142E45">
            <w:pPr>
              <w:ind w:right="270"/>
              <w:jc w:val="center"/>
              <w:rPr>
                <w:rFonts w:eastAsia="Arial"/>
                <w:color w:val="000000"/>
              </w:rPr>
            </w:pPr>
            <w:r w:rsidRPr="00B435A8">
              <w:rPr>
                <w:rFonts w:eastAsia="Arial"/>
                <w:color w:val="000000"/>
              </w:rPr>
              <w:t>145</w:t>
            </w:r>
          </w:p>
        </w:tc>
        <w:tc>
          <w:tcPr>
            <w:tcW w:w="10080" w:type="dxa"/>
            <w:shd w:val="clear" w:color="auto" w:fill="FFFFFF"/>
          </w:tcPr>
          <w:p w14:paraId="35966681" w14:textId="77777777" w:rsidR="007A4C9E" w:rsidRPr="00B435A8" w:rsidRDefault="007A4C9E">
            <w:pPr>
              <w:spacing w:line="276" w:lineRule="auto"/>
              <w:ind w:right="270"/>
              <w:jc w:val="both"/>
              <w:rPr>
                <w:rFonts w:eastAsia="Arial"/>
                <w:color w:val="000000"/>
                <w:highlight w:val="yellow"/>
              </w:rPr>
            </w:pPr>
            <w:r w:rsidRPr="00B435A8">
              <w:rPr>
                <w:rFonts w:eastAsia="Arial"/>
              </w:rPr>
              <w:t>Crimping Tool</w:t>
            </w:r>
          </w:p>
        </w:tc>
        <w:tc>
          <w:tcPr>
            <w:tcW w:w="1890" w:type="dxa"/>
            <w:shd w:val="clear" w:color="auto" w:fill="FFFFFF"/>
          </w:tcPr>
          <w:p w14:paraId="65E73DE6" w14:textId="77777777" w:rsidR="007A4C9E" w:rsidRPr="00B435A8" w:rsidRDefault="007A4C9E">
            <w:pPr>
              <w:spacing w:line="276" w:lineRule="auto"/>
              <w:ind w:right="270"/>
              <w:jc w:val="center"/>
              <w:rPr>
                <w:rFonts w:eastAsia="Arial"/>
                <w:color w:val="000000"/>
              </w:rPr>
            </w:pPr>
            <w:r w:rsidRPr="00B435A8">
              <w:rPr>
                <w:rFonts w:eastAsia="Arial"/>
                <w:color w:val="000000"/>
              </w:rPr>
              <w:t>25</w:t>
            </w:r>
          </w:p>
        </w:tc>
      </w:tr>
      <w:tr w:rsidR="007A4C9E" w:rsidRPr="00B435A8" w14:paraId="7005F009" w14:textId="77777777" w:rsidTr="00142E45">
        <w:trPr>
          <w:trHeight w:val="20"/>
        </w:trPr>
        <w:tc>
          <w:tcPr>
            <w:tcW w:w="1170" w:type="dxa"/>
            <w:tcBorders>
              <w:left w:val="single" w:sz="4" w:space="0" w:color="000000"/>
            </w:tcBorders>
            <w:shd w:val="clear" w:color="auto" w:fill="FFFFFF"/>
          </w:tcPr>
          <w:p w14:paraId="42E6B874" w14:textId="77777777" w:rsidR="007A4C9E" w:rsidRPr="00B435A8" w:rsidRDefault="007A4C9E" w:rsidP="00142E45">
            <w:pPr>
              <w:ind w:right="270"/>
              <w:jc w:val="center"/>
              <w:rPr>
                <w:rFonts w:eastAsia="Arial"/>
                <w:color w:val="000000"/>
              </w:rPr>
            </w:pPr>
            <w:r w:rsidRPr="00B435A8">
              <w:rPr>
                <w:rFonts w:eastAsia="Arial"/>
                <w:color w:val="000000"/>
              </w:rPr>
              <w:t>146</w:t>
            </w:r>
          </w:p>
        </w:tc>
        <w:tc>
          <w:tcPr>
            <w:tcW w:w="10080" w:type="dxa"/>
            <w:shd w:val="clear" w:color="auto" w:fill="FFFFFF"/>
          </w:tcPr>
          <w:p w14:paraId="283F0E70" w14:textId="77777777" w:rsidR="007A4C9E" w:rsidRPr="00B435A8" w:rsidRDefault="007A4C9E">
            <w:pPr>
              <w:spacing w:line="276" w:lineRule="auto"/>
              <w:ind w:right="270"/>
              <w:jc w:val="both"/>
              <w:rPr>
                <w:rFonts w:eastAsia="Arial"/>
                <w:color w:val="000000"/>
                <w:highlight w:val="yellow"/>
              </w:rPr>
            </w:pPr>
            <w:r w:rsidRPr="00B435A8">
              <w:rPr>
                <w:rFonts w:eastAsia="Arial"/>
              </w:rPr>
              <w:t>Thermal Camera</w:t>
            </w:r>
          </w:p>
        </w:tc>
        <w:tc>
          <w:tcPr>
            <w:tcW w:w="1890" w:type="dxa"/>
            <w:shd w:val="clear" w:color="auto" w:fill="FFFFFF"/>
          </w:tcPr>
          <w:p w14:paraId="16199F6E" w14:textId="77777777" w:rsidR="007A4C9E" w:rsidRPr="00B435A8" w:rsidRDefault="007A4C9E">
            <w:pPr>
              <w:spacing w:line="276" w:lineRule="auto"/>
              <w:ind w:right="270"/>
              <w:jc w:val="center"/>
              <w:rPr>
                <w:rFonts w:eastAsia="Arial"/>
                <w:color w:val="000000"/>
              </w:rPr>
            </w:pPr>
            <w:r w:rsidRPr="00B435A8">
              <w:rPr>
                <w:rFonts w:eastAsia="Arial"/>
                <w:color w:val="000000"/>
              </w:rPr>
              <w:t>5</w:t>
            </w:r>
          </w:p>
        </w:tc>
      </w:tr>
      <w:tr w:rsidR="007A4C9E" w:rsidRPr="00B435A8" w14:paraId="082C3443" w14:textId="77777777" w:rsidTr="00142E45">
        <w:trPr>
          <w:trHeight w:val="20"/>
        </w:trPr>
        <w:tc>
          <w:tcPr>
            <w:tcW w:w="1170" w:type="dxa"/>
            <w:tcBorders>
              <w:left w:val="single" w:sz="4" w:space="0" w:color="000000"/>
            </w:tcBorders>
            <w:shd w:val="clear" w:color="auto" w:fill="FFFFFF"/>
          </w:tcPr>
          <w:p w14:paraId="2ED68880" w14:textId="77777777" w:rsidR="007A4C9E" w:rsidRPr="00B435A8" w:rsidRDefault="007A4C9E" w:rsidP="00142E45">
            <w:pPr>
              <w:ind w:right="270"/>
              <w:jc w:val="center"/>
              <w:rPr>
                <w:rFonts w:eastAsia="Arial"/>
                <w:color w:val="000000"/>
              </w:rPr>
            </w:pPr>
            <w:r w:rsidRPr="00B435A8">
              <w:rPr>
                <w:rFonts w:eastAsia="Arial"/>
                <w:color w:val="000000"/>
              </w:rPr>
              <w:t>147</w:t>
            </w:r>
          </w:p>
        </w:tc>
        <w:tc>
          <w:tcPr>
            <w:tcW w:w="10080" w:type="dxa"/>
            <w:shd w:val="clear" w:color="auto" w:fill="FFFFFF"/>
          </w:tcPr>
          <w:p w14:paraId="773F5A75" w14:textId="77777777" w:rsidR="007A4C9E" w:rsidRPr="00B435A8" w:rsidRDefault="007A4C9E">
            <w:pPr>
              <w:spacing w:line="276" w:lineRule="auto"/>
              <w:ind w:right="270"/>
              <w:jc w:val="both"/>
              <w:rPr>
                <w:rFonts w:eastAsia="Arial"/>
                <w:b/>
                <w:color w:val="000000"/>
                <w:highlight w:val="yellow"/>
              </w:rPr>
            </w:pPr>
            <w:r w:rsidRPr="00B435A8">
              <w:rPr>
                <w:rFonts w:eastAsia="Arial"/>
              </w:rPr>
              <w:t>Voltage Tester</w:t>
            </w:r>
          </w:p>
        </w:tc>
        <w:tc>
          <w:tcPr>
            <w:tcW w:w="1890" w:type="dxa"/>
            <w:shd w:val="clear" w:color="auto" w:fill="FFFFFF"/>
          </w:tcPr>
          <w:p w14:paraId="547E310A" w14:textId="77777777" w:rsidR="007A4C9E" w:rsidRPr="00B435A8" w:rsidRDefault="007A4C9E">
            <w:pPr>
              <w:spacing w:line="276" w:lineRule="auto"/>
              <w:ind w:right="270"/>
              <w:jc w:val="center"/>
              <w:rPr>
                <w:rFonts w:eastAsia="Arial"/>
                <w:color w:val="000000"/>
              </w:rPr>
            </w:pPr>
            <w:r w:rsidRPr="00B435A8">
              <w:rPr>
                <w:rFonts w:eastAsia="Arial"/>
                <w:color w:val="000000"/>
              </w:rPr>
              <w:t>15</w:t>
            </w:r>
          </w:p>
        </w:tc>
      </w:tr>
      <w:tr w:rsidR="007A4C9E" w:rsidRPr="00B435A8" w14:paraId="37153261" w14:textId="77777777" w:rsidTr="00142E45">
        <w:trPr>
          <w:trHeight w:val="20"/>
        </w:trPr>
        <w:tc>
          <w:tcPr>
            <w:tcW w:w="1170" w:type="dxa"/>
            <w:tcBorders>
              <w:left w:val="single" w:sz="4" w:space="0" w:color="000000"/>
            </w:tcBorders>
            <w:shd w:val="clear" w:color="auto" w:fill="FFFFFF"/>
          </w:tcPr>
          <w:p w14:paraId="22DDA9D6" w14:textId="77777777" w:rsidR="007A4C9E" w:rsidRPr="00B435A8" w:rsidRDefault="007A4C9E" w:rsidP="00142E45">
            <w:pPr>
              <w:ind w:right="270"/>
              <w:jc w:val="center"/>
              <w:rPr>
                <w:rFonts w:eastAsia="Arial"/>
                <w:color w:val="000000"/>
              </w:rPr>
            </w:pPr>
            <w:r w:rsidRPr="00B435A8">
              <w:rPr>
                <w:rFonts w:eastAsia="Arial"/>
                <w:color w:val="000000"/>
              </w:rPr>
              <w:t>148</w:t>
            </w:r>
          </w:p>
        </w:tc>
        <w:tc>
          <w:tcPr>
            <w:tcW w:w="10080" w:type="dxa"/>
            <w:shd w:val="clear" w:color="auto" w:fill="FFFFFF"/>
          </w:tcPr>
          <w:p w14:paraId="2CC932C3" w14:textId="77777777" w:rsidR="007A4C9E" w:rsidRPr="00B435A8" w:rsidRDefault="007A4C9E">
            <w:pPr>
              <w:spacing w:line="276" w:lineRule="auto"/>
              <w:ind w:right="270"/>
              <w:jc w:val="both"/>
              <w:rPr>
                <w:rFonts w:eastAsia="Arial"/>
                <w:b/>
                <w:color w:val="000000"/>
                <w:highlight w:val="yellow"/>
              </w:rPr>
            </w:pPr>
            <w:r w:rsidRPr="00B435A8">
              <w:rPr>
                <w:rFonts w:eastAsia="Arial"/>
              </w:rPr>
              <w:t>Tool Kit</w:t>
            </w:r>
          </w:p>
        </w:tc>
        <w:tc>
          <w:tcPr>
            <w:tcW w:w="1890" w:type="dxa"/>
            <w:shd w:val="clear" w:color="auto" w:fill="FFFFFF"/>
          </w:tcPr>
          <w:p w14:paraId="3DAD2946" w14:textId="77777777" w:rsidR="007A4C9E" w:rsidRPr="00B435A8" w:rsidRDefault="007A4C9E">
            <w:pPr>
              <w:spacing w:line="276" w:lineRule="auto"/>
              <w:ind w:right="270"/>
              <w:jc w:val="center"/>
              <w:rPr>
                <w:rFonts w:eastAsia="Arial"/>
                <w:color w:val="000000"/>
              </w:rPr>
            </w:pPr>
            <w:r w:rsidRPr="00B435A8">
              <w:rPr>
                <w:rFonts w:eastAsia="Arial"/>
                <w:color w:val="000000"/>
              </w:rPr>
              <w:t>25</w:t>
            </w:r>
          </w:p>
        </w:tc>
      </w:tr>
      <w:tr w:rsidR="007A4C9E" w:rsidRPr="00B435A8" w14:paraId="5C1B3952" w14:textId="77777777" w:rsidTr="00142E45">
        <w:trPr>
          <w:trHeight w:val="20"/>
        </w:trPr>
        <w:tc>
          <w:tcPr>
            <w:tcW w:w="1170" w:type="dxa"/>
            <w:tcBorders>
              <w:left w:val="single" w:sz="4" w:space="0" w:color="000000"/>
            </w:tcBorders>
            <w:shd w:val="clear" w:color="auto" w:fill="FFFFFF"/>
          </w:tcPr>
          <w:p w14:paraId="433A85CF" w14:textId="77777777" w:rsidR="007A4C9E" w:rsidRPr="00B435A8" w:rsidRDefault="007A4C9E" w:rsidP="00142E45">
            <w:pPr>
              <w:ind w:right="270"/>
              <w:jc w:val="center"/>
              <w:rPr>
                <w:rFonts w:eastAsia="Arial"/>
                <w:color w:val="000000"/>
              </w:rPr>
            </w:pPr>
            <w:r w:rsidRPr="00B435A8">
              <w:rPr>
                <w:rFonts w:eastAsia="Arial"/>
                <w:color w:val="000000"/>
              </w:rPr>
              <w:t>149</w:t>
            </w:r>
          </w:p>
        </w:tc>
        <w:tc>
          <w:tcPr>
            <w:tcW w:w="10080" w:type="dxa"/>
            <w:shd w:val="clear" w:color="auto" w:fill="FFFFFF"/>
          </w:tcPr>
          <w:p w14:paraId="372C367C" w14:textId="77777777" w:rsidR="007A4C9E" w:rsidRPr="00B435A8" w:rsidRDefault="007A4C9E">
            <w:pPr>
              <w:spacing w:line="276" w:lineRule="auto"/>
              <w:ind w:right="270"/>
              <w:jc w:val="both"/>
              <w:rPr>
                <w:rFonts w:eastAsia="Arial"/>
                <w:b/>
              </w:rPr>
            </w:pPr>
            <w:r w:rsidRPr="00B435A8">
              <w:rPr>
                <w:rFonts w:eastAsia="Arial"/>
              </w:rPr>
              <w:t>Insulated Hand Tools</w:t>
            </w:r>
          </w:p>
        </w:tc>
        <w:tc>
          <w:tcPr>
            <w:tcW w:w="1890" w:type="dxa"/>
            <w:shd w:val="clear" w:color="auto" w:fill="FFFFFF"/>
          </w:tcPr>
          <w:p w14:paraId="3632F62F" w14:textId="77777777" w:rsidR="007A4C9E" w:rsidRPr="00B435A8" w:rsidRDefault="007A4C9E">
            <w:pPr>
              <w:spacing w:line="276" w:lineRule="auto"/>
              <w:ind w:right="270"/>
              <w:jc w:val="center"/>
              <w:rPr>
                <w:rFonts w:eastAsia="Arial"/>
                <w:color w:val="000000"/>
              </w:rPr>
            </w:pPr>
            <w:r w:rsidRPr="00B435A8">
              <w:rPr>
                <w:rFonts w:eastAsia="Arial"/>
                <w:color w:val="000000"/>
              </w:rPr>
              <w:t>25</w:t>
            </w:r>
          </w:p>
        </w:tc>
      </w:tr>
      <w:tr w:rsidR="007A4C9E" w:rsidRPr="00B435A8" w14:paraId="3C566682" w14:textId="77777777" w:rsidTr="00142E45">
        <w:trPr>
          <w:trHeight w:val="20"/>
        </w:trPr>
        <w:tc>
          <w:tcPr>
            <w:tcW w:w="1170" w:type="dxa"/>
            <w:tcBorders>
              <w:left w:val="single" w:sz="4" w:space="0" w:color="000000"/>
            </w:tcBorders>
            <w:shd w:val="clear" w:color="auto" w:fill="FFFFFF"/>
          </w:tcPr>
          <w:p w14:paraId="1B72ED3C" w14:textId="77777777" w:rsidR="007A4C9E" w:rsidRPr="00B435A8" w:rsidRDefault="007A4C9E" w:rsidP="00142E45">
            <w:pPr>
              <w:ind w:right="270"/>
              <w:jc w:val="center"/>
              <w:rPr>
                <w:rFonts w:eastAsia="Arial"/>
                <w:color w:val="000000"/>
              </w:rPr>
            </w:pPr>
            <w:r w:rsidRPr="00B435A8">
              <w:rPr>
                <w:rFonts w:eastAsia="Arial"/>
                <w:color w:val="000000"/>
              </w:rPr>
              <w:t>150</w:t>
            </w:r>
          </w:p>
        </w:tc>
        <w:tc>
          <w:tcPr>
            <w:tcW w:w="10080" w:type="dxa"/>
            <w:shd w:val="clear" w:color="auto" w:fill="FFFFFF"/>
          </w:tcPr>
          <w:p w14:paraId="2303E699" w14:textId="77777777" w:rsidR="007A4C9E" w:rsidRPr="00B435A8" w:rsidRDefault="007A4C9E">
            <w:pPr>
              <w:spacing w:line="276" w:lineRule="auto"/>
              <w:ind w:right="270"/>
              <w:jc w:val="both"/>
              <w:rPr>
                <w:rFonts w:eastAsia="Arial"/>
                <w:b/>
              </w:rPr>
            </w:pPr>
            <w:r w:rsidRPr="00B435A8">
              <w:rPr>
                <w:rFonts w:eastAsia="Arial"/>
              </w:rPr>
              <w:t>Safety Equipment (PPEs)</w:t>
            </w:r>
          </w:p>
        </w:tc>
        <w:tc>
          <w:tcPr>
            <w:tcW w:w="1890" w:type="dxa"/>
            <w:shd w:val="clear" w:color="auto" w:fill="FFFFFF"/>
          </w:tcPr>
          <w:p w14:paraId="67B24037" w14:textId="77777777" w:rsidR="007A4C9E" w:rsidRPr="00B435A8" w:rsidRDefault="007A4C9E">
            <w:pPr>
              <w:spacing w:line="276" w:lineRule="auto"/>
              <w:ind w:right="270"/>
              <w:jc w:val="center"/>
              <w:rPr>
                <w:rFonts w:eastAsia="Arial"/>
                <w:color w:val="000000"/>
              </w:rPr>
            </w:pPr>
            <w:r w:rsidRPr="00B435A8">
              <w:rPr>
                <w:rFonts w:eastAsia="Arial"/>
                <w:color w:val="000000"/>
              </w:rPr>
              <w:t>50 each</w:t>
            </w:r>
          </w:p>
        </w:tc>
      </w:tr>
    </w:tbl>
    <w:p w14:paraId="12D0CB16" w14:textId="77777777" w:rsidR="007A4C9E" w:rsidRPr="00B435A8" w:rsidRDefault="007A4C9E">
      <w:pPr>
        <w:rPr>
          <w:rFonts w:eastAsia="Arial"/>
          <w:b/>
        </w:rPr>
      </w:pPr>
    </w:p>
    <w:p w14:paraId="6F0BD252" w14:textId="5EB3E8B9" w:rsidR="007A4C9E" w:rsidRPr="00B435A8" w:rsidRDefault="00142E45">
      <w:pPr>
        <w:rPr>
          <w:rFonts w:eastAsia="Arial"/>
          <w:b/>
        </w:rPr>
      </w:pPr>
      <w:r w:rsidRPr="00B435A8">
        <w:rPr>
          <w:rFonts w:eastAsia="Arial"/>
          <w:b/>
        </w:rPr>
        <w:t xml:space="preserve">     </w:t>
      </w:r>
      <w:r w:rsidR="007A4C9E" w:rsidRPr="00B435A8">
        <w:rPr>
          <w:rFonts w:eastAsia="Arial"/>
          <w:b/>
        </w:rPr>
        <w:t>Consumable</w:t>
      </w:r>
      <w:r w:rsidR="007A4C9E" w:rsidRPr="00B435A8">
        <w:rPr>
          <w:rFonts w:eastAsia="Arial"/>
          <w:b/>
          <w:color w:val="000000"/>
        </w:rPr>
        <w:t xml:space="preserve"> Materials required </w:t>
      </w:r>
    </w:p>
    <w:tbl>
      <w:tblPr>
        <w:tblW w:w="13140" w:type="dxa"/>
        <w:tblInd w:w="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70"/>
        <w:gridCol w:w="9270"/>
        <w:gridCol w:w="2700"/>
      </w:tblGrid>
      <w:tr w:rsidR="007A4C9E" w:rsidRPr="00B435A8" w14:paraId="18527158" w14:textId="77777777" w:rsidTr="00142E45">
        <w:trPr>
          <w:trHeight w:val="20"/>
        </w:trPr>
        <w:tc>
          <w:tcPr>
            <w:tcW w:w="1170" w:type="dxa"/>
            <w:tcBorders>
              <w:top w:val="single" w:sz="4" w:space="0" w:color="auto"/>
              <w:left w:val="single" w:sz="4" w:space="0" w:color="auto"/>
              <w:bottom w:val="single" w:sz="4" w:space="0" w:color="auto"/>
              <w:right w:val="single" w:sz="4" w:space="0" w:color="auto"/>
            </w:tcBorders>
            <w:shd w:val="clear" w:color="auto" w:fill="FFFFFF"/>
          </w:tcPr>
          <w:p w14:paraId="339090FF"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top w:val="single" w:sz="4" w:space="0" w:color="auto"/>
              <w:left w:val="single" w:sz="4" w:space="0" w:color="auto"/>
              <w:bottom w:val="single" w:sz="4" w:space="0" w:color="auto"/>
              <w:right w:val="single" w:sz="4" w:space="0" w:color="auto"/>
            </w:tcBorders>
            <w:shd w:val="clear" w:color="auto" w:fill="FFFFFF"/>
          </w:tcPr>
          <w:p w14:paraId="4C174E31" w14:textId="77777777" w:rsidR="007A4C9E" w:rsidRPr="00B435A8" w:rsidRDefault="007A4C9E">
            <w:pPr>
              <w:spacing w:line="276" w:lineRule="auto"/>
              <w:ind w:right="270"/>
              <w:rPr>
                <w:rFonts w:eastAsia="Arial"/>
                <w:color w:val="000000"/>
              </w:rPr>
            </w:pPr>
            <w:r w:rsidRPr="00B435A8">
              <w:rPr>
                <w:rFonts w:eastAsia="Arial"/>
                <w:color w:val="000000"/>
              </w:rPr>
              <w:t>Resistors of different values.</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14:paraId="351F998C"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100 each</w:t>
            </w:r>
          </w:p>
        </w:tc>
      </w:tr>
      <w:tr w:rsidR="007A4C9E" w:rsidRPr="00B435A8" w14:paraId="20196E79" w14:textId="77777777" w:rsidTr="00142E45">
        <w:trPr>
          <w:trHeight w:val="20"/>
        </w:trPr>
        <w:tc>
          <w:tcPr>
            <w:tcW w:w="1170" w:type="dxa"/>
            <w:tcBorders>
              <w:top w:val="single" w:sz="4" w:space="0" w:color="auto"/>
              <w:left w:val="single" w:sz="4" w:space="0" w:color="auto"/>
              <w:bottom w:val="single" w:sz="4" w:space="0" w:color="auto"/>
              <w:right w:val="single" w:sz="4" w:space="0" w:color="auto"/>
            </w:tcBorders>
            <w:shd w:val="clear" w:color="auto" w:fill="FFFFFF"/>
          </w:tcPr>
          <w:p w14:paraId="2DD2FC82"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top w:val="single" w:sz="4" w:space="0" w:color="auto"/>
              <w:left w:val="single" w:sz="4" w:space="0" w:color="auto"/>
            </w:tcBorders>
            <w:shd w:val="clear" w:color="auto" w:fill="FFFFFF"/>
          </w:tcPr>
          <w:p w14:paraId="122DE244" w14:textId="77777777" w:rsidR="007A4C9E" w:rsidRPr="00B435A8" w:rsidRDefault="007A4C9E">
            <w:pPr>
              <w:spacing w:line="276" w:lineRule="auto"/>
              <w:ind w:right="270"/>
              <w:rPr>
                <w:rFonts w:eastAsia="Arial"/>
                <w:color w:val="000000"/>
              </w:rPr>
            </w:pPr>
            <w:r w:rsidRPr="00B435A8">
              <w:rPr>
                <w:rFonts w:eastAsia="Arial"/>
                <w:color w:val="000000"/>
              </w:rPr>
              <w:t>DC battery</w:t>
            </w:r>
          </w:p>
        </w:tc>
        <w:tc>
          <w:tcPr>
            <w:tcW w:w="2700" w:type="dxa"/>
            <w:tcBorders>
              <w:top w:val="single" w:sz="4" w:space="0" w:color="auto"/>
            </w:tcBorders>
            <w:shd w:val="clear" w:color="auto" w:fill="FFFFFF"/>
          </w:tcPr>
          <w:p w14:paraId="054E18C8" w14:textId="77777777" w:rsidR="007A4C9E" w:rsidRPr="00B435A8" w:rsidRDefault="007A4C9E" w:rsidP="00142E45">
            <w:pPr>
              <w:spacing w:line="276" w:lineRule="auto"/>
              <w:ind w:right="270"/>
              <w:jc w:val="center"/>
              <w:rPr>
                <w:rFonts w:eastAsia="Arial"/>
              </w:rPr>
            </w:pPr>
            <w:r w:rsidRPr="00B435A8">
              <w:rPr>
                <w:rFonts w:eastAsia="Arial"/>
              </w:rPr>
              <w:t>50</w:t>
            </w:r>
          </w:p>
        </w:tc>
      </w:tr>
      <w:tr w:rsidR="007A4C9E" w:rsidRPr="00B435A8" w14:paraId="644CD560" w14:textId="77777777" w:rsidTr="00142E45">
        <w:trPr>
          <w:trHeight w:val="20"/>
        </w:trPr>
        <w:tc>
          <w:tcPr>
            <w:tcW w:w="1170" w:type="dxa"/>
            <w:tcBorders>
              <w:top w:val="single" w:sz="4" w:space="0" w:color="auto"/>
              <w:left w:val="single" w:sz="4" w:space="0" w:color="auto"/>
              <w:bottom w:val="single" w:sz="4" w:space="0" w:color="auto"/>
              <w:right w:val="single" w:sz="4" w:space="0" w:color="auto"/>
            </w:tcBorders>
            <w:shd w:val="clear" w:color="auto" w:fill="FFFFFF"/>
          </w:tcPr>
          <w:p w14:paraId="0AAFEC2E"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left w:val="single" w:sz="4" w:space="0" w:color="auto"/>
            </w:tcBorders>
            <w:shd w:val="clear" w:color="auto" w:fill="FFFFFF"/>
          </w:tcPr>
          <w:p w14:paraId="1A045A7C" w14:textId="77777777" w:rsidR="007A4C9E" w:rsidRPr="00B435A8" w:rsidRDefault="007A4C9E">
            <w:pPr>
              <w:spacing w:line="276" w:lineRule="auto"/>
              <w:ind w:right="270"/>
              <w:rPr>
                <w:rFonts w:eastAsia="Arial"/>
                <w:color w:val="000000"/>
              </w:rPr>
            </w:pPr>
            <w:r w:rsidRPr="00B435A8">
              <w:rPr>
                <w:rFonts w:eastAsia="Arial"/>
                <w:color w:val="000000"/>
              </w:rPr>
              <w:t>Small pieces of copper wire.</w:t>
            </w:r>
          </w:p>
        </w:tc>
        <w:tc>
          <w:tcPr>
            <w:tcW w:w="2700" w:type="dxa"/>
            <w:shd w:val="clear" w:color="auto" w:fill="FFFFFF"/>
          </w:tcPr>
          <w:p w14:paraId="340FFC3F" w14:textId="234F8E37" w:rsidR="007A4C9E" w:rsidRPr="00B435A8" w:rsidRDefault="00142E45" w:rsidP="00142E45">
            <w:pPr>
              <w:spacing w:line="276" w:lineRule="auto"/>
              <w:ind w:right="270"/>
              <w:jc w:val="center"/>
              <w:rPr>
                <w:rFonts w:eastAsia="Arial"/>
              </w:rPr>
            </w:pPr>
            <w:r w:rsidRPr="00B435A8">
              <w:rPr>
                <w:rFonts w:eastAsia="Arial"/>
              </w:rPr>
              <w:t>5 kg</w:t>
            </w:r>
          </w:p>
        </w:tc>
      </w:tr>
      <w:tr w:rsidR="007A4C9E" w:rsidRPr="00B435A8" w14:paraId="1A682DC8" w14:textId="77777777" w:rsidTr="00142E45">
        <w:trPr>
          <w:trHeight w:val="20"/>
        </w:trPr>
        <w:tc>
          <w:tcPr>
            <w:tcW w:w="1170" w:type="dxa"/>
            <w:tcBorders>
              <w:top w:val="single" w:sz="4" w:space="0" w:color="auto"/>
              <w:left w:val="single" w:sz="4" w:space="0" w:color="auto"/>
              <w:bottom w:val="single" w:sz="4" w:space="0" w:color="auto"/>
              <w:right w:val="single" w:sz="4" w:space="0" w:color="auto"/>
            </w:tcBorders>
            <w:shd w:val="clear" w:color="auto" w:fill="FFFFFF"/>
          </w:tcPr>
          <w:p w14:paraId="72A2B191" w14:textId="77777777" w:rsidR="007A4C9E" w:rsidRPr="00B435A8" w:rsidRDefault="007A4C9E" w:rsidP="0083364E">
            <w:pPr>
              <w:numPr>
                <w:ilvl w:val="0"/>
                <w:numId w:val="307"/>
              </w:numPr>
              <w:pBdr>
                <w:top w:val="nil"/>
                <w:left w:val="nil"/>
                <w:bottom w:val="nil"/>
                <w:right w:val="nil"/>
                <w:between w:val="nil"/>
              </w:pBdr>
              <w:spacing w:after="200" w:line="276" w:lineRule="auto"/>
              <w:ind w:right="270"/>
              <w:jc w:val="both"/>
              <w:rPr>
                <w:rFonts w:eastAsia="Arial"/>
                <w:color w:val="000000"/>
              </w:rPr>
            </w:pPr>
          </w:p>
        </w:tc>
        <w:tc>
          <w:tcPr>
            <w:tcW w:w="9270" w:type="dxa"/>
            <w:tcBorders>
              <w:left w:val="single" w:sz="4" w:space="0" w:color="auto"/>
            </w:tcBorders>
            <w:shd w:val="clear" w:color="auto" w:fill="FFFFFF"/>
          </w:tcPr>
          <w:p w14:paraId="668304E1" w14:textId="77777777" w:rsidR="007A4C9E" w:rsidRPr="00B435A8" w:rsidRDefault="007A4C9E">
            <w:pPr>
              <w:spacing w:line="276" w:lineRule="auto"/>
              <w:ind w:right="270"/>
              <w:jc w:val="both"/>
              <w:rPr>
                <w:rFonts w:eastAsia="Arial"/>
                <w:color w:val="000000"/>
              </w:rPr>
            </w:pPr>
            <w:r w:rsidRPr="00B435A8">
              <w:rPr>
                <w:rFonts w:eastAsia="Arial"/>
                <w:color w:val="000000"/>
              </w:rPr>
              <w:t>Iron nail as core</w:t>
            </w:r>
          </w:p>
        </w:tc>
        <w:tc>
          <w:tcPr>
            <w:tcW w:w="2700" w:type="dxa"/>
            <w:shd w:val="clear" w:color="auto" w:fill="FFFFFF"/>
          </w:tcPr>
          <w:p w14:paraId="4B5F19A8" w14:textId="77777777" w:rsidR="007A4C9E" w:rsidRPr="00B435A8" w:rsidRDefault="007A4C9E" w:rsidP="00142E45">
            <w:pPr>
              <w:spacing w:line="276" w:lineRule="auto"/>
              <w:ind w:right="270"/>
              <w:jc w:val="center"/>
              <w:rPr>
                <w:rFonts w:eastAsia="Arial"/>
              </w:rPr>
            </w:pPr>
            <w:r w:rsidRPr="00B435A8">
              <w:rPr>
                <w:rFonts w:eastAsia="Arial"/>
              </w:rPr>
              <w:t>50</w:t>
            </w:r>
          </w:p>
        </w:tc>
      </w:tr>
      <w:tr w:rsidR="007A4C9E" w:rsidRPr="00B435A8" w14:paraId="1612D9F3" w14:textId="77777777" w:rsidTr="00142E45">
        <w:trPr>
          <w:trHeight w:val="20"/>
        </w:trPr>
        <w:tc>
          <w:tcPr>
            <w:tcW w:w="1170" w:type="dxa"/>
            <w:tcBorders>
              <w:top w:val="single" w:sz="4" w:space="0" w:color="auto"/>
              <w:left w:val="single" w:sz="4" w:space="0" w:color="auto"/>
              <w:bottom w:val="single" w:sz="4" w:space="0" w:color="auto"/>
              <w:right w:val="single" w:sz="4" w:space="0" w:color="auto"/>
            </w:tcBorders>
            <w:shd w:val="clear" w:color="auto" w:fill="FFFFFF"/>
          </w:tcPr>
          <w:p w14:paraId="29B10CC7"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left w:val="single" w:sz="4" w:space="0" w:color="auto"/>
            </w:tcBorders>
            <w:shd w:val="clear" w:color="auto" w:fill="FFFFFF"/>
          </w:tcPr>
          <w:p w14:paraId="0843EDD6" w14:textId="77777777" w:rsidR="007A4C9E" w:rsidRPr="00B435A8" w:rsidRDefault="007A4C9E">
            <w:pPr>
              <w:spacing w:line="276" w:lineRule="auto"/>
              <w:ind w:right="270"/>
              <w:rPr>
                <w:rFonts w:eastAsia="Arial"/>
                <w:color w:val="000000"/>
              </w:rPr>
            </w:pPr>
            <w:r w:rsidRPr="00B435A8">
              <w:rPr>
                <w:rFonts w:eastAsia="Arial"/>
                <w:color w:val="000000"/>
              </w:rPr>
              <w:t>Thin coated copper wire</w:t>
            </w:r>
          </w:p>
        </w:tc>
        <w:tc>
          <w:tcPr>
            <w:tcW w:w="2700" w:type="dxa"/>
            <w:shd w:val="clear" w:color="auto" w:fill="FFFFFF"/>
          </w:tcPr>
          <w:p w14:paraId="3107DF6B" w14:textId="77777777" w:rsidR="007A4C9E" w:rsidRPr="00B435A8" w:rsidRDefault="007A4C9E" w:rsidP="00142E45">
            <w:pPr>
              <w:spacing w:line="276" w:lineRule="auto"/>
              <w:ind w:right="270"/>
              <w:jc w:val="center"/>
              <w:rPr>
                <w:rFonts w:eastAsia="Arial"/>
              </w:rPr>
            </w:pPr>
            <w:r w:rsidRPr="00B435A8">
              <w:rPr>
                <w:rFonts w:eastAsia="Arial"/>
              </w:rPr>
              <w:t>10 kg</w:t>
            </w:r>
          </w:p>
        </w:tc>
      </w:tr>
      <w:tr w:rsidR="007A4C9E" w:rsidRPr="00B435A8" w14:paraId="5149FD6D" w14:textId="77777777" w:rsidTr="00142E45">
        <w:trPr>
          <w:trHeight w:val="20"/>
        </w:trPr>
        <w:tc>
          <w:tcPr>
            <w:tcW w:w="1170" w:type="dxa"/>
            <w:tcBorders>
              <w:top w:val="single" w:sz="4" w:space="0" w:color="auto"/>
              <w:left w:val="single" w:sz="4" w:space="0" w:color="auto"/>
              <w:bottom w:val="single" w:sz="4" w:space="0" w:color="auto"/>
              <w:right w:val="single" w:sz="4" w:space="0" w:color="auto"/>
            </w:tcBorders>
            <w:shd w:val="clear" w:color="auto" w:fill="FFFFFF"/>
          </w:tcPr>
          <w:p w14:paraId="6C3FFD17"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left w:val="single" w:sz="4" w:space="0" w:color="auto"/>
            </w:tcBorders>
            <w:shd w:val="clear" w:color="auto" w:fill="FFFFFF"/>
          </w:tcPr>
          <w:p w14:paraId="6DDD55F0" w14:textId="77777777" w:rsidR="007A4C9E" w:rsidRPr="00B435A8" w:rsidRDefault="007A4C9E">
            <w:pPr>
              <w:spacing w:line="276" w:lineRule="auto"/>
              <w:ind w:right="270"/>
              <w:rPr>
                <w:rFonts w:eastAsia="Arial"/>
                <w:color w:val="000000"/>
              </w:rPr>
            </w:pPr>
            <w:r w:rsidRPr="00B435A8">
              <w:rPr>
                <w:rFonts w:eastAsia="Arial"/>
                <w:color w:val="000000"/>
              </w:rPr>
              <w:t>Current carrying conductor</w:t>
            </w:r>
          </w:p>
        </w:tc>
        <w:tc>
          <w:tcPr>
            <w:tcW w:w="2700" w:type="dxa"/>
            <w:shd w:val="clear" w:color="auto" w:fill="FFFFFF"/>
          </w:tcPr>
          <w:p w14:paraId="5F36B852" w14:textId="43A13F4D" w:rsidR="007A4C9E" w:rsidRPr="00B435A8" w:rsidRDefault="00142E45" w:rsidP="00142E45">
            <w:pPr>
              <w:spacing w:line="276" w:lineRule="auto"/>
              <w:ind w:right="270"/>
              <w:jc w:val="center"/>
              <w:rPr>
                <w:rFonts w:eastAsia="Arial"/>
              </w:rPr>
            </w:pPr>
            <w:r w:rsidRPr="00B435A8">
              <w:rPr>
                <w:rFonts w:eastAsia="Arial"/>
              </w:rPr>
              <w:t>5 kg</w:t>
            </w:r>
          </w:p>
        </w:tc>
      </w:tr>
      <w:tr w:rsidR="007A4C9E" w:rsidRPr="00B435A8" w14:paraId="3DACB4FF" w14:textId="77777777" w:rsidTr="00142E45">
        <w:trPr>
          <w:trHeight w:val="20"/>
        </w:trPr>
        <w:tc>
          <w:tcPr>
            <w:tcW w:w="1170" w:type="dxa"/>
            <w:tcBorders>
              <w:top w:val="single" w:sz="4" w:space="0" w:color="auto"/>
              <w:left w:val="single" w:sz="4" w:space="0" w:color="auto"/>
              <w:bottom w:val="single" w:sz="4" w:space="0" w:color="auto"/>
              <w:right w:val="single" w:sz="4" w:space="0" w:color="auto"/>
            </w:tcBorders>
            <w:shd w:val="clear" w:color="auto" w:fill="FFFFFF"/>
          </w:tcPr>
          <w:p w14:paraId="1E8C1E0F"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left w:val="single" w:sz="4" w:space="0" w:color="auto"/>
            </w:tcBorders>
            <w:shd w:val="clear" w:color="auto" w:fill="FFFFFF"/>
          </w:tcPr>
          <w:p w14:paraId="0069E8AA" w14:textId="77777777" w:rsidR="007A4C9E" w:rsidRPr="00B435A8" w:rsidRDefault="007A4C9E">
            <w:pPr>
              <w:spacing w:line="276" w:lineRule="auto"/>
              <w:ind w:right="270"/>
              <w:rPr>
                <w:rFonts w:eastAsia="Arial"/>
                <w:color w:val="000000"/>
              </w:rPr>
            </w:pPr>
            <w:r w:rsidRPr="00B435A8">
              <w:rPr>
                <w:rFonts w:eastAsia="Arial"/>
                <w:color w:val="000000"/>
              </w:rPr>
              <w:t>Horse shoe magnet</w:t>
            </w:r>
          </w:p>
        </w:tc>
        <w:tc>
          <w:tcPr>
            <w:tcW w:w="2700" w:type="dxa"/>
            <w:shd w:val="clear" w:color="auto" w:fill="FFFFFF"/>
          </w:tcPr>
          <w:p w14:paraId="7A0F729C" w14:textId="77777777" w:rsidR="007A4C9E" w:rsidRPr="00B435A8" w:rsidRDefault="007A4C9E" w:rsidP="00142E45">
            <w:pPr>
              <w:spacing w:line="276" w:lineRule="auto"/>
              <w:ind w:right="270"/>
              <w:jc w:val="center"/>
              <w:rPr>
                <w:rFonts w:eastAsia="Arial"/>
              </w:rPr>
            </w:pPr>
            <w:r w:rsidRPr="00B435A8">
              <w:rPr>
                <w:rFonts w:eastAsia="Arial"/>
              </w:rPr>
              <w:t>50</w:t>
            </w:r>
          </w:p>
        </w:tc>
      </w:tr>
      <w:tr w:rsidR="007A4C9E" w:rsidRPr="00B435A8" w14:paraId="3918DEF6" w14:textId="77777777" w:rsidTr="00142E45">
        <w:trPr>
          <w:trHeight w:val="20"/>
        </w:trPr>
        <w:tc>
          <w:tcPr>
            <w:tcW w:w="1170" w:type="dxa"/>
            <w:tcBorders>
              <w:top w:val="single" w:sz="4" w:space="0" w:color="auto"/>
              <w:left w:val="single" w:sz="4" w:space="0" w:color="auto"/>
              <w:bottom w:val="single" w:sz="4" w:space="0" w:color="auto"/>
              <w:right w:val="single" w:sz="4" w:space="0" w:color="auto"/>
            </w:tcBorders>
            <w:shd w:val="clear" w:color="auto" w:fill="FFFFFF"/>
          </w:tcPr>
          <w:p w14:paraId="25A87946"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left w:val="single" w:sz="4" w:space="0" w:color="auto"/>
            </w:tcBorders>
            <w:shd w:val="clear" w:color="auto" w:fill="FFFFFF"/>
          </w:tcPr>
          <w:p w14:paraId="4B4135B7" w14:textId="77777777" w:rsidR="007A4C9E" w:rsidRPr="00B435A8" w:rsidRDefault="007A4C9E">
            <w:pPr>
              <w:spacing w:line="276" w:lineRule="auto"/>
              <w:ind w:right="270"/>
              <w:rPr>
                <w:rFonts w:eastAsia="Arial"/>
                <w:color w:val="000000"/>
              </w:rPr>
            </w:pPr>
            <w:r w:rsidRPr="00B435A8">
              <w:rPr>
                <w:rFonts w:eastAsia="Arial"/>
                <w:color w:val="000000"/>
              </w:rPr>
              <w:t>Dry cell battery</w:t>
            </w:r>
          </w:p>
        </w:tc>
        <w:tc>
          <w:tcPr>
            <w:tcW w:w="2700" w:type="dxa"/>
            <w:shd w:val="clear" w:color="auto" w:fill="FFFFFF"/>
          </w:tcPr>
          <w:p w14:paraId="1FB68BAB" w14:textId="77777777" w:rsidR="007A4C9E" w:rsidRPr="00B435A8" w:rsidRDefault="007A4C9E" w:rsidP="00142E45">
            <w:pPr>
              <w:spacing w:line="276" w:lineRule="auto"/>
              <w:ind w:right="270"/>
              <w:jc w:val="center"/>
              <w:rPr>
                <w:rFonts w:eastAsia="Arial"/>
              </w:rPr>
            </w:pPr>
            <w:r w:rsidRPr="00B435A8">
              <w:rPr>
                <w:rFonts w:eastAsia="Arial"/>
              </w:rPr>
              <w:t>50</w:t>
            </w:r>
          </w:p>
        </w:tc>
      </w:tr>
      <w:tr w:rsidR="007A4C9E" w:rsidRPr="00B435A8" w14:paraId="779E9C7D" w14:textId="77777777" w:rsidTr="00142E45">
        <w:trPr>
          <w:trHeight w:val="20"/>
        </w:trPr>
        <w:tc>
          <w:tcPr>
            <w:tcW w:w="1170" w:type="dxa"/>
            <w:tcBorders>
              <w:top w:val="single" w:sz="4" w:space="0" w:color="auto"/>
              <w:left w:val="single" w:sz="4" w:space="0" w:color="auto"/>
              <w:bottom w:val="single" w:sz="4" w:space="0" w:color="auto"/>
              <w:right w:val="single" w:sz="4" w:space="0" w:color="auto"/>
            </w:tcBorders>
            <w:shd w:val="clear" w:color="auto" w:fill="FFFFFF"/>
          </w:tcPr>
          <w:p w14:paraId="0A2E53EB"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left w:val="single" w:sz="4" w:space="0" w:color="auto"/>
            </w:tcBorders>
            <w:shd w:val="clear" w:color="auto" w:fill="FFFFFF"/>
          </w:tcPr>
          <w:p w14:paraId="2E561BF7" w14:textId="77777777" w:rsidR="007A4C9E" w:rsidRPr="00B435A8" w:rsidRDefault="007A4C9E">
            <w:pPr>
              <w:shd w:val="clear" w:color="auto" w:fill="FFFFFF"/>
              <w:spacing w:line="276" w:lineRule="auto"/>
              <w:ind w:right="270"/>
              <w:jc w:val="both"/>
              <w:rPr>
                <w:rFonts w:eastAsia="Arial"/>
                <w:color w:val="000000"/>
              </w:rPr>
            </w:pPr>
            <w:r w:rsidRPr="00B435A8">
              <w:rPr>
                <w:rFonts w:eastAsia="Arial"/>
                <w:color w:val="000000"/>
              </w:rPr>
              <w:t>Bar Magnet</w:t>
            </w:r>
          </w:p>
        </w:tc>
        <w:tc>
          <w:tcPr>
            <w:tcW w:w="2700" w:type="dxa"/>
            <w:shd w:val="clear" w:color="auto" w:fill="FFFFFF"/>
          </w:tcPr>
          <w:p w14:paraId="387B920C" w14:textId="77777777" w:rsidR="007A4C9E" w:rsidRPr="00B435A8" w:rsidRDefault="007A4C9E" w:rsidP="00142E45">
            <w:pPr>
              <w:spacing w:line="276" w:lineRule="auto"/>
              <w:ind w:right="270"/>
              <w:jc w:val="center"/>
              <w:rPr>
                <w:rFonts w:eastAsia="Arial"/>
              </w:rPr>
            </w:pPr>
            <w:r w:rsidRPr="00B435A8">
              <w:rPr>
                <w:rFonts w:eastAsia="Arial"/>
              </w:rPr>
              <w:t>100</w:t>
            </w:r>
          </w:p>
        </w:tc>
      </w:tr>
      <w:tr w:rsidR="007A4C9E" w:rsidRPr="00B435A8" w14:paraId="28AFD52E" w14:textId="77777777" w:rsidTr="00142E45">
        <w:trPr>
          <w:trHeight w:val="20"/>
        </w:trPr>
        <w:tc>
          <w:tcPr>
            <w:tcW w:w="1170" w:type="dxa"/>
            <w:tcBorders>
              <w:top w:val="single" w:sz="4" w:space="0" w:color="auto"/>
              <w:left w:val="single" w:sz="4" w:space="0" w:color="auto"/>
              <w:bottom w:val="single" w:sz="4" w:space="0" w:color="auto"/>
              <w:right w:val="single" w:sz="4" w:space="0" w:color="auto"/>
            </w:tcBorders>
            <w:shd w:val="clear" w:color="auto" w:fill="FFFFFF"/>
          </w:tcPr>
          <w:p w14:paraId="1AE66837"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left w:val="single" w:sz="4" w:space="0" w:color="auto"/>
            </w:tcBorders>
            <w:shd w:val="clear" w:color="auto" w:fill="FFFFFF"/>
          </w:tcPr>
          <w:p w14:paraId="1438C2C0" w14:textId="77777777" w:rsidR="007A4C9E" w:rsidRPr="00B435A8" w:rsidRDefault="007A4C9E">
            <w:pPr>
              <w:shd w:val="clear" w:color="auto" w:fill="FFFFFF"/>
              <w:spacing w:line="276" w:lineRule="auto"/>
              <w:ind w:right="270"/>
              <w:jc w:val="both"/>
              <w:rPr>
                <w:rFonts w:eastAsia="Arial"/>
                <w:color w:val="000000"/>
              </w:rPr>
            </w:pPr>
            <w:r w:rsidRPr="00B435A8">
              <w:rPr>
                <w:rFonts w:eastAsia="Arial"/>
                <w:color w:val="000000"/>
              </w:rPr>
              <w:t>Connecting leads</w:t>
            </w:r>
          </w:p>
        </w:tc>
        <w:tc>
          <w:tcPr>
            <w:tcW w:w="2700" w:type="dxa"/>
            <w:shd w:val="clear" w:color="auto" w:fill="FFFFFF"/>
          </w:tcPr>
          <w:p w14:paraId="6093FF23" w14:textId="77777777" w:rsidR="007A4C9E" w:rsidRPr="00B435A8" w:rsidRDefault="007A4C9E" w:rsidP="00142E45">
            <w:pPr>
              <w:spacing w:line="276" w:lineRule="auto"/>
              <w:ind w:right="270"/>
              <w:jc w:val="center"/>
              <w:rPr>
                <w:rFonts w:eastAsia="Arial"/>
              </w:rPr>
            </w:pPr>
            <w:r w:rsidRPr="00B435A8">
              <w:rPr>
                <w:rFonts w:eastAsia="Arial"/>
              </w:rPr>
              <w:t>100</w:t>
            </w:r>
          </w:p>
        </w:tc>
      </w:tr>
      <w:tr w:rsidR="007A4C9E" w:rsidRPr="00B435A8" w14:paraId="6FE527B1" w14:textId="77777777" w:rsidTr="00142E45">
        <w:trPr>
          <w:trHeight w:val="20"/>
        </w:trPr>
        <w:tc>
          <w:tcPr>
            <w:tcW w:w="1170" w:type="dxa"/>
            <w:tcBorders>
              <w:top w:val="single" w:sz="4" w:space="0" w:color="auto"/>
              <w:left w:val="single" w:sz="4" w:space="0" w:color="auto"/>
              <w:bottom w:val="single" w:sz="4" w:space="0" w:color="auto"/>
              <w:right w:val="single" w:sz="4" w:space="0" w:color="auto"/>
            </w:tcBorders>
            <w:shd w:val="clear" w:color="auto" w:fill="FFFFFF"/>
          </w:tcPr>
          <w:p w14:paraId="7C921C06"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left w:val="single" w:sz="4" w:space="0" w:color="auto"/>
            </w:tcBorders>
            <w:shd w:val="clear" w:color="auto" w:fill="FFFFFF"/>
          </w:tcPr>
          <w:p w14:paraId="0C4A1BFA" w14:textId="77777777" w:rsidR="007A4C9E" w:rsidRPr="00B435A8" w:rsidRDefault="007A4C9E">
            <w:pPr>
              <w:spacing w:line="276" w:lineRule="auto"/>
              <w:ind w:right="270"/>
              <w:rPr>
                <w:rFonts w:eastAsia="Arial"/>
              </w:rPr>
            </w:pPr>
            <w:r w:rsidRPr="00B435A8">
              <w:rPr>
                <w:rFonts w:eastAsia="Arial"/>
                <w:color w:val="000000"/>
              </w:rPr>
              <w:t>Coil</w:t>
            </w:r>
          </w:p>
        </w:tc>
        <w:tc>
          <w:tcPr>
            <w:tcW w:w="2700" w:type="dxa"/>
            <w:shd w:val="clear" w:color="auto" w:fill="FFFFFF"/>
          </w:tcPr>
          <w:p w14:paraId="121FFACC" w14:textId="77777777" w:rsidR="007A4C9E" w:rsidRPr="00B435A8" w:rsidRDefault="007A4C9E" w:rsidP="00142E45">
            <w:pPr>
              <w:spacing w:line="276" w:lineRule="auto"/>
              <w:ind w:right="270"/>
              <w:jc w:val="center"/>
              <w:rPr>
                <w:rFonts w:eastAsia="Arial"/>
              </w:rPr>
            </w:pPr>
            <w:r w:rsidRPr="00B435A8">
              <w:rPr>
                <w:rFonts w:eastAsia="Arial"/>
              </w:rPr>
              <w:t>50</w:t>
            </w:r>
          </w:p>
        </w:tc>
      </w:tr>
      <w:tr w:rsidR="007A4C9E" w:rsidRPr="00B435A8" w14:paraId="73F53461" w14:textId="77777777" w:rsidTr="00142E45">
        <w:trPr>
          <w:trHeight w:val="20"/>
        </w:trPr>
        <w:tc>
          <w:tcPr>
            <w:tcW w:w="1170" w:type="dxa"/>
            <w:tcBorders>
              <w:top w:val="single" w:sz="4" w:space="0" w:color="auto"/>
              <w:left w:val="single" w:sz="4" w:space="0" w:color="auto"/>
              <w:bottom w:val="single" w:sz="4" w:space="0" w:color="auto"/>
              <w:right w:val="single" w:sz="4" w:space="0" w:color="auto"/>
            </w:tcBorders>
            <w:shd w:val="clear" w:color="auto" w:fill="FFFFFF"/>
          </w:tcPr>
          <w:p w14:paraId="4530AB5C"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left w:val="single" w:sz="4" w:space="0" w:color="auto"/>
            </w:tcBorders>
            <w:shd w:val="clear" w:color="auto" w:fill="FFFFFF"/>
          </w:tcPr>
          <w:p w14:paraId="772ABE36" w14:textId="77777777" w:rsidR="007A4C9E" w:rsidRPr="00B435A8" w:rsidRDefault="007A4C9E">
            <w:pPr>
              <w:spacing w:line="276" w:lineRule="auto"/>
              <w:ind w:right="270"/>
              <w:rPr>
                <w:rFonts w:eastAsia="Arial"/>
              </w:rPr>
            </w:pPr>
            <w:r w:rsidRPr="00B435A8">
              <w:rPr>
                <w:rFonts w:eastAsia="Arial"/>
                <w:color w:val="000000"/>
              </w:rPr>
              <w:t>Paper</w:t>
            </w:r>
          </w:p>
        </w:tc>
        <w:tc>
          <w:tcPr>
            <w:tcW w:w="2700" w:type="dxa"/>
            <w:shd w:val="clear" w:color="auto" w:fill="FFFFFF"/>
          </w:tcPr>
          <w:p w14:paraId="3DD01CFF" w14:textId="77777777" w:rsidR="007A4C9E" w:rsidRPr="00B435A8" w:rsidRDefault="007A4C9E" w:rsidP="00142E45">
            <w:pPr>
              <w:spacing w:line="276" w:lineRule="auto"/>
              <w:ind w:right="270"/>
              <w:jc w:val="center"/>
              <w:rPr>
                <w:rFonts w:eastAsia="Arial"/>
              </w:rPr>
            </w:pPr>
            <w:r w:rsidRPr="00B435A8">
              <w:rPr>
                <w:rFonts w:eastAsia="Arial"/>
              </w:rPr>
              <w:t>50</w:t>
            </w:r>
          </w:p>
        </w:tc>
      </w:tr>
      <w:tr w:rsidR="007A4C9E" w:rsidRPr="00B435A8" w14:paraId="43D1BC3B" w14:textId="77777777" w:rsidTr="00142E45">
        <w:trPr>
          <w:trHeight w:val="20"/>
        </w:trPr>
        <w:tc>
          <w:tcPr>
            <w:tcW w:w="1170" w:type="dxa"/>
            <w:tcBorders>
              <w:top w:val="single" w:sz="4" w:space="0" w:color="auto"/>
              <w:left w:val="single" w:sz="4" w:space="0" w:color="auto"/>
              <w:bottom w:val="single" w:sz="4" w:space="0" w:color="auto"/>
              <w:right w:val="single" w:sz="4" w:space="0" w:color="auto"/>
            </w:tcBorders>
            <w:shd w:val="clear" w:color="auto" w:fill="FFFFFF"/>
          </w:tcPr>
          <w:p w14:paraId="20E773F6"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left w:val="single" w:sz="4" w:space="0" w:color="auto"/>
              <w:bottom w:val="single" w:sz="4" w:space="0" w:color="000000"/>
            </w:tcBorders>
            <w:shd w:val="clear" w:color="auto" w:fill="FFFFFF"/>
          </w:tcPr>
          <w:p w14:paraId="6A586E9E" w14:textId="77777777" w:rsidR="007A4C9E" w:rsidRPr="00B435A8" w:rsidRDefault="007A4C9E">
            <w:pPr>
              <w:spacing w:line="276" w:lineRule="auto"/>
              <w:ind w:right="270"/>
              <w:rPr>
                <w:rFonts w:eastAsia="Arial"/>
              </w:rPr>
            </w:pPr>
            <w:r w:rsidRPr="00B435A8">
              <w:rPr>
                <w:rFonts w:eastAsia="Arial"/>
                <w:color w:val="000000"/>
              </w:rPr>
              <w:t>Lead pencil</w:t>
            </w:r>
          </w:p>
        </w:tc>
        <w:tc>
          <w:tcPr>
            <w:tcW w:w="2700" w:type="dxa"/>
            <w:tcBorders>
              <w:bottom w:val="single" w:sz="4" w:space="0" w:color="000000"/>
            </w:tcBorders>
            <w:shd w:val="clear" w:color="auto" w:fill="FFFFFF"/>
          </w:tcPr>
          <w:p w14:paraId="5D98A3D3" w14:textId="77777777" w:rsidR="007A4C9E" w:rsidRPr="00B435A8" w:rsidRDefault="007A4C9E" w:rsidP="00142E45">
            <w:pPr>
              <w:spacing w:line="276" w:lineRule="auto"/>
              <w:ind w:right="270"/>
              <w:jc w:val="center"/>
              <w:rPr>
                <w:rFonts w:eastAsia="Arial"/>
              </w:rPr>
            </w:pPr>
            <w:r w:rsidRPr="00B435A8">
              <w:rPr>
                <w:rFonts w:eastAsia="Arial"/>
              </w:rPr>
              <w:t>50</w:t>
            </w:r>
          </w:p>
        </w:tc>
      </w:tr>
      <w:tr w:rsidR="007A4C9E" w:rsidRPr="00B435A8" w14:paraId="41AF4B4B" w14:textId="77777777" w:rsidTr="00142E45">
        <w:trPr>
          <w:trHeight w:val="20"/>
        </w:trPr>
        <w:tc>
          <w:tcPr>
            <w:tcW w:w="1170" w:type="dxa"/>
            <w:tcBorders>
              <w:top w:val="single" w:sz="4" w:space="0" w:color="auto"/>
              <w:left w:val="single" w:sz="4" w:space="0" w:color="000000"/>
            </w:tcBorders>
            <w:shd w:val="clear" w:color="auto" w:fill="FFFFFF"/>
          </w:tcPr>
          <w:p w14:paraId="602EF075"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03CBAE38" w14:textId="77777777" w:rsidR="007A4C9E" w:rsidRPr="00B435A8" w:rsidRDefault="007A4C9E">
            <w:pPr>
              <w:spacing w:line="276" w:lineRule="auto"/>
              <w:ind w:right="270"/>
              <w:jc w:val="both"/>
              <w:rPr>
                <w:rFonts w:eastAsia="Arial"/>
                <w:color w:val="000000"/>
              </w:rPr>
            </w:pPr>
            <w:r w:rsidRPr="00B435A8">
              <w:rPr>
                <w:rFonts w:eastAsia="Arial"/>
                <w:color w:val="000000"/>
              </w:rPr>
              <w:t>Insulation tape</w:t>
            </w:r>
          </w:p>
        </w:tc>
        <w:tc>
          <w:tcPr>
            <w:tcW w:w="2700" w:type="dxa"/>
            <w:shd w:val="clear" w:color="auto" w:fill="FFFFFF"/>
          </w:tcPr>
          <w:p w14:paraId="37E75B88"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6 Roll</w:t>
            </w:r>
          </w:p>
        </w:tc>
      </w:tr>
      <w:tr w:rsidR="007A4C9E" w:rsidRPr="00B435A8" w14:paraId="737DEC3D" w14:textId="77777777" w:rsidTr="00142E45">
        <w:trPr>
          <w:trHeight w:val="20"/>
        </w:trPr>
        <w:tc>
          <w:tcPr>
            <w:tcW w:w="1170" w:type="dxa"/>
            <w:tcBorders>
              <w:left w:val="single" w:sz="4" w:space="0" w:color="000000"/>
            </w:tcBorders>
            <w:shd w:val="clear" w:color="auto" w:fill="FFFFFF"/>
          </w:tcPr>
          <w:p w14:paraId="7CE862BF"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7A2125CE" w14:textId="77777777" w:rsidR="007A4C9E" w:rsidRPr="00B435A8" w:rsidRDefault="007A4C9E">
            <w:pPr>
              <w:spacing w:line="276" w:lineRule="auto"/>
              <w:ind w:right="270"/>
              <w:jc w:val="both"/>
              <w:rPr>
                <w:rFonts w:eastAsia="Arial"/>
                <w:color w:val="000000"/>
              </w:rPr>
            </w:pPr>
            <w:r w:rsidRPr="00B435A8">
              <w:rPr>
                <w:rFonts w:eastAsia="Arial"/>
                <w:color w:val="000000"/>
              </w:rPr>
              <w:t>Fuses (various ratings)</w:t>
            </w:r>
          </w:p>
        </w:tc>
        <w:tc>
          <w:tcPr>
            <w:tcW w:w="2700" w:type="dxa"/>
            <w:shd w:val="clear" w:color="auto" w:fill="FFFFFF"/>
          </w:tcPr>
          <w:p w14:paraId="64B449BE"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4 Dozen</w:t>
            </w:r>
          </w:p>
        </w:tc>
      </w:tr>
      <w:tr w:rsidR="007A4C9E" w:rsidRPr="00B435A8" w14:paraId="157D1D6D" w14:textId="77777777" w:rsidTr="00142E45">
        <w:trPr>
          <w:trHeight w:val="20"/>
        </w:trPr>
        <w:tc>
          <w:tcPr>
            <w:tcW w:w="1170" w:type="dxa"/>
            <w:tcBorders>
              <w:left w:val="single" w:sz="4" w:space="0" w:color="000000"/>
            </w:tcBorders>
            <w:shd w:val="clear" w:color="auto" w:fill="FFFFFF"/>
          </w:tcPr>
          <w:p w14:paraId="40DCE7C8"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75B4B4CD" w14:textId="77777777" w:rsidR="007A4C9E" w:rsidRPr="00B435A8" w:rsidRDefault="007A4C9E">
            <w:pPr>
              <w:spacing w:line="276" w:lineRule="auto"/>
              <w:ind w:right="270"/>
              <w:jc w:val="both"/>
              <w:rPr>
                <w:rFonts w:eastAsia="Arial"/>
                <w:color w:val="000000"/>
              </w:rPr>
            </w:pPr>
            <w:r w:rsidRPr="00B435A8">
              <w:rPr>
                <w:rFonts w:eastAsia="Arial"/>
                <w:color w:val="000000"/>
              </w:rPr>
              <w:t>Miniature circuit breakers</w:t>
            </w:r>
          </w:p>
        </w:tc>
        <w:tc>
          <w:tcPr>
            <w:tcW w:w="2700" w:type="dxa"/>
            <w:shd w:val="clear" w:color="auto" w:fill="FFFFFF"/>
          </w:tcPr>
          <w:p w14:paraId="308911D0"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3 Dozen</w:t>
            </w:r>
          </w:p>
        </w:tc>
      </w:tr>
      <w:tr w:rsidR="007A4C9E" w:rsidRPr="00B435A8" w14:paraId="73493656" w14:textId="77777777" w:rsidTr="00142E45">
        <w:trPr>
          <w:trHeight w:val="20"/>
        </w:trPr>
        <w:tc>
          <w:tcPr>
            <w:tcW w:w="1170" w:type="dxa"/>
            <w:tcBorders>
              <w:left w:val="single" w:sz="4" w:space="0" w:color="000000"/>
            </w:tcBorders>
            <w:shd w:val="clear" w:color="auto" w:fill="FFFFFF"/>
          </w:tcPr>
          <w:p w14:paraId="7BDE8F4C"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242C595C" w14:textId="77777777" w:rsidR="007A4C9E" w:rsidRPr="00B435A8" w:rsidRDefault="007A4C9E">
            <w:pPr>
              <w:spacing w:line="276" w:lineRule="auto"/>
              <w:ind w:right="270"/>
              <w:jc w:val="both"/>
              <w:rPr>
                <w:rFonts w:eastAsia="Arial"/>
                <w:color w:val="000000"/>
              </w:rPr>
            </w:pPr>
            <w:r w:rsidRPr="00B435A8">
              <w:rPr>
                <w:rFonts w:eastAsia="Arial"/>
                <w:color w:val="000000"/>
              </w:rPr>
              <w:t>Copper wires (various gauges)</w:t>
            </w:r>
          </w:p>
        </w:tc>
        <w:tc>
          <w:tcPr>
            <w:tcW w:w="2700" w:type="dxa"/>
            <w:shd w:val="clear" w:color="auto" w:fill="FFFFFF"/>
          </w:tcPr>
          <w:p w14:paraId="546CF6E9"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4 Kg</w:t>
            </w:r>
          </w:p>
        </w:tc>
      </w:tr>
      <w:tr w:rsidR="007A4C9E" w:rsidRPr="00B435A8" w14:paraId="242EB49C" w14:textId="77777777" w:rsidTr="00142E45">
        <w:trPr>
          <w:trHeight w:val="20"/>
        </w:trPr>
        <w:tc>
          <w:tcPr>
            <w:tcW w:w="1170" w:type="dxa"/>
            <w:tcBorders>
              <w:left w:val="single" w:sz="4" w:space="0" w:color="000000"/>
            </w:tcBorders>
            <w:shd w:val="clear" w:color="auto" w:fill="FFFFFF"/>
          </w:tcPr>
          <w:p w14:paraId="5AB67E72"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261DC956" w14:textId="77777777" w:rsidR="007A4C9E" w:rsidRPr="00B435A8" w:rsidRDefault="007A4C9E">
            <w:pPr>
              <w:spacing w:line="276" w:lineRule="auto"/>
              <w:ind w:right="270"/>
              <w:jc w:val="both"/>
              <w:rPr>
                <w:rFonts w:eastAsia="Arial"/>
                <w:color w:val="000000"/>
              </w:rPr>
            </w:pPr>
            <w:r w:rsidRPr="00B435A8">
              <w:rPr>
                <w:rFonts w:eastAsia="Arial"/>
                <w:color w:val="000000"/>
              </w:rPr>
              <w:t>Lugs and terminals</w:t>
            </w:r>
          </w:p>
        </w:tc>
        <w:tc>
          <w:tcPr>
            <w:tcW w:w="2700" w:type="dxa"/>
            <w:shd w:val="clear" w:color="auto" w:fill="FFFFFF"/>
          </w:tcPr>
          <w:p w14:paraId="5FC1ADA0"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4 Dozen</w:t>
            </w:r>
          </w:p>
        </w:tc>
      </w:tr>
      <w:tr w:rsidR="007A4C9E" w:rsidRPr="00B435A8" w14:paraId="587CB4FD" w14:textId="77777777" w:rsidTr="00142E45">
        <w:trPr>
          <w:trHeight w:val="20"/>
        </w:trPr>
        <w:tc>
          <w:tcPr>
            <w:tcW w:w="1170" w:type="dxa"/>
            <w:tcBorders>
              <w:left w:val="single" w:sz="4" w:space="0" w:color="000000"/>
            </w:tcBorders>
            <w:shd w:val="clear" w:color="auto" w:fill="FFFFFF"/>
          </w:tcPr>
          <w:p w14:paraId="2ED38436"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0383E6A9" w14:textId="77777777" w:rsidR="007A4C9E" w:rsidRPr="00B435A8" w:rsidRDefault="007A4C9E">
            <w:pPr>
              <w:spacing w:line="276" w:lineRule="auto"/>
              <w:ind w:right="270"/>
              <w:jc w:val="both"/>
              <w:rPr>
                <w:rFonts w:eastAsia="Arial"/>
                <w:color w:val="000000"/>
              </w:rPr>
            </w:pPr>
            <w:r w:rsidRPr="00B435A8">
              <w:rPr>
                <w:rFonts w:eastAsia="Arial"/>
                <w:color w:val="000000"/>
              </w:rPr>
              <w:t xml:space="preserve">Banana plugs </w:t>
            </w:r>
          </w:p>
        </w:tc>
        <w:tc>
          <w:tcPr>
            <w:tcW w:w="2700" w:type="dxa"/>
            <w:shd w:val="clear" w:color="auto" w:fill="FFFFFF"/>
          </w:tcPr>
          <w:p w14:paraId="7634891B"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4 Dozen</w:t>
            </w:r>
          </w:p>
        </w:tc>
      </w:tr>
      <w:tr w:rsidR="007A4C9E" w:rsidRPr="00B435A8" w14:paraId="5484D358" w14:textId="77777777" w:rsidTr="00142E45">
        <w:trPr>
          <w:trHeight w:val="20"/>
        </w:trPr>
        <w:tc>
          <w:tcPr>
            <w:tcW w:w="1170" w:type="dxa"/>
            <w:tcBorders>
              <w:left w:val="single" w:sz="4" w:space="0" w:color="000000"/>
            </w:tcBorders>
            <w:shd w:val="clear" w:color="auto" w:fill="FFFFFF"/>
          </w:tcPr>
          <w:p w14:paraId="43382234"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5B850BFE"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Solder wire</w:t>
            </w:r>
          </w:p>
        </w:tc>
        <w:tc>
          <w:tcPr>
            <w:tcW w:w="2700" w:type="dxa"/>
            <w:shd w:val="clear" w:color="auto" w:fill="FFFFFF"/>
          </w:tcPr>
          <w:p w14:paraId="1A29E6B8"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8 Roll</w:t>
            </w:r>
          </w:p>
        </w:tc>
      </w:tr>
      <w:tr w:rsidR="007A4C9E" w:rsidRPr="00B435A8" w14:paraId="1F47B3D9" w14:textId="77777777" w:rsidTr="00142E45">
        <w:trPr>
          <w:trHeight w:val="20"/>
        </w:trPr>
        <w:tc>
          <w:tcPr>
            <w:tcW w:w="1170" w:type="dxa"/>
            <w:tcBorders>
              <w:left w:val="single" w:sz="4" w:space="0" w:color="000000"/>
            </w:tcBorders>
            <w:shd w:val="clear" w:color="auto" w:fill="FFFFFF"/>
          </w:tcPr>
          <w:p w14:paraId="06ACC125"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2C7A6AAE"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Soldering flux</w:t>
            </w:r>
          </w:p>
        </w:tc>
        <w:tc>
          <w:tcPr>
            <w:tcW w:w="2700" w:type="dxa"/>
            <w:shd w:val="clear" w:color="auto" w:fill="FFFFFF"/>
          </w:tcPr>
          <w:p w14:paraId="6F5B5E90"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8 Box</w:t>
            </w:r>
          </w:p>
        </w:tc>
      </w:tr>
      <w:tr w:rsidR="007A4C9E" w:rsidRPr="00B435A8" w14:paraId="311C7108" w14:textId="77777777" w:rsidTr="00142E45">
        <w:trPr>
          <w:trHeight w:val="20"/>
        </w:trPr>
        <w:tc>
          <w:tcPr>
            <w:tcW w:w="1170" w:type="dxa"/>
            <w:tcBorders>
              <w:left w:val="single" w:sz="4" w:space="0" w:color="000000"/>
            </w:tcBorders>
            <w:shd w:val="clear" w:color="auto" w:fill="FFFFFF"/>
          </w:tcPr>
          <w:p w14:paraId="1CCB574A"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3FE061FD"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Batteries</w:t>
            </w:r>
          </w:p>
        </w:tc>
        <w:tc>
          <w:tcPr>
            <w:tcW w:w="2700" w:type="dxa"/>
            <w:shd w:val="clear" w:color="auto" w:fill="FFFFFF"/>
          </w:tcPr>
          <w:p w14:paraId="1E1BF1EA"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4 Nos.</w:t>
            </w:r>
          </w:p>
        </w:tc>
      </w:tr>
      <w:tr w:rsidR="007A4C9E" w:rsidRPr="00B435A8" w14:paraId="113DE748" w14:textId="77777777" w:rsidTr="00142E45">
        <w:trPr>
          <w:trHeight w:val="20"/>
        </w:trPr>
        <w:tc>
          <w:tcPr>
            <w:tcW w:w="1170" w:type="dxa"/>
            <w:tcBorders>
              <w:left w:val="single" w:sz="4" w:space="0" w:color="000000"/>
            </w:tcBorders>
            <w:shd w:val="clear" w:color="auto" w:fill="FFFFFF"/>
          </w:tcPr>
          <w:p w14:paraId="2B28FD46"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5E893733" w14:textId="77777777" w:rsidR="007A4C9E" w:rsidRPr="00B435A8" w:rsidRDefault="007A4C9E">
            <w:pPr>
              <w:spacing w:line="276" w:lineRule="auto"/>
              <w:ind w:right="270"/>
              <w:jc w:val="both"/>
              <w:rPr>
                <w:rFonts w:eastAsia="Arial"/>
                <w:color w:val="000000"/>
              </w:rPr>
            </w:pPr>
            <w:r w:rsidRPr="00B435A8">
              <w:rPr>
                <w:rFonts w:eastAsia="Arial"/>
                <w:color w:val="000000"/>
              </w:rPr>
              <w:t>Carbon Brushes</w:t>
            </w:r>
          </w:p>
        </w:tc>
        <w:tc>
          <w:tcPr>
            <w:tcW w:w="2700" w:type="dxa"/>
            <w:shd w:val="clear" w:color="auto" w:fill="FFFFFF"/>
          </w:tcPr>
          <w:p w14:paraId="51179863"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 Dozen</w:t>
            </w:r>
          </w:p>
        </w:tc>
      </w:tr>
      <w:tr w:rsidR="007A4C9E" w:rsidRPr="00B435A8" w14:paraId="1E7C8C4C" w14:textId="77777777" w:rsidTr="00142E45">
        <w:trPr>
          <w:trHeight w:val="20"/>
        </w:trPr>
        <w:tc>
          <w:tcPr>
            <w:tcW w:w="1170" w:type="dxa"/>
            <w:tcBorders>
              <w:left w:val="single" w:sz="4" w:space="0" w:color="000000"/>
            </w:tcBorders>
            <w:shd w:val="clear" w:color="auto" w:fill="FFFFFF"/>
          </w:tcPr>
          <w:p w14:paraId="0EDE7C6B"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0857BE63" w14:textId="77777777" w:rsidR="007A4C9E" w:rsidRPr="00B435A8" w:rsidRDefault="007A4C9E">
            <w:pPr>
              <w:spacing w:line="276" w:lineRule="auto"/>
              <w:ind w:right="270"/>
              <w:jc w:val="both"/>
              <w:rPr>
                <w:rFonts w:eastAsia="Arial"/>
                <w:color w:val="000000"/>
              </w:rPr>
            </w:pPr>
            <w:r w:rsidRPr="00B435A8">
              <w:rPr>
                <w:rFonts w:eastAsia="Arial"/>
                <w:color w:val="000000"/>
              </w:rPr>
              <w:t>Cells</w:t>
            </w:r>
          </w:p>
        </w:tc>
        <w:tc>
          <w:tcPr>
            <w:tcW w:w="2700" w:type="dxa"/>
            <w:shd w:val="clear" w:color="auto" w:fill="FFFFFF"/>
          </w:tcPr>
          <w:p w14:paraId="292F8135" w14:textId="77777777" w:rsidR="007A4C9E" w:rsidRPr="00B435A8" w:rsidRDefault="007A4C9E" w:rsidP="00142E45">
            <w:pPr>
              <w:spacing w:line="276" w:lineRule="auto"/>
              <w:ind w:right="270"/>
              <w:jc w:val="center"/>
              <w:rPr>
                <w:rFonts w:eastAsia="Arial"/>
                <w:color w:val="000000"/>
              </w:rPr>
            </w:pPr>
            <w:r w:rsidRPr="00B435A8">
              <w:rPr>
                <w:rFonts w:eastAsia="Arial"/>
                <w:color w:val="000000"/>
              </w:rPr>
              <w:t>4 Dozen</w:t>
            </w:r>
          </w:p>
        </w:tc>
      </w:tr>
      <w:tr w:rsidR="007A4C9E" w:rsidRPr="00B435A8" w14:paraId="5FA31464" w14:textId="77777777" w:rsidTr="00142E45">
        <w:trPr>
          <w:trHeight w:val="20"/>
        </w:trPr>
        <w:tc>
          <w:tcPr>
            <w:tcW w:w="1170" w:type="dxa"/>
            <w:tcBorders>
              <w:left w:val="single" w:sz="4" w:space="0" w:color="000000"/>
            </w:tcBorders>
            <w:shd w:val="clear" w:color="auto" w:fill="FFFFFF"/>
          </w:tcPr>
          <w:p w14:paraId="2B1F025F"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5FAACA48"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Battery Electrolyte</w:t>
            </w:r>
          </w:p>
        </w:tc>
        <w:tc>
          <w:tcPr>
            <w:tcW w:w="2700" w:type="dxa"/>
            <w:shd w:val="clear" w:color="auto" w:fill="FFFFFF"/>
          </w:tcPr>
          <w:p w14:paraId="361F08D8"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10 Litter</w:t>
            </w:r>
          </w:p>
        </w:tc>
      </w:tr>
      <w:tr w:rsidR="007A4C9E" w:rsidRPr="00B435A8" w14:paraId="51FBB486" w14:textId="77777777" w:rsidTr="00142E45">
        <w:trPr>
          <w:trHeight w:val="20"/>
        </w:trPr>
        <w:tc>
          <w:tcPr>
            <w:tcW w:w="1170" w:type="dxa"/>
            <w:tcBorders>
              <w:left w:val="single" w:sz="4" w:space="0" w:color="000000"/>
            </w:tcBorders>
            <w:shd w:val="clear" w:color="auto" w:fill="FFFFFF"/>
          </w:tcPr>
          <w:p w14:paraId="0E523CF0"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03F8794A" w14:textId="77777777" w:rsidR="007A4C9E" w:rsidRPr="00B435A8" w:rsidRDefault="007A4C9E">
            <w:pPr>
              <w:spacing w:line="276" w:lineRule="auto"/>
              <w:ind w:right="270"/>
              <w:rPr>
                <w:rFonts w:eastAsia="Arial"/>
                <w:color w:val="000000"/>
              </w:rPr>
            </w:pPr>
            <w:r w:rsidRPr="00B435A8">
              <w:rPr>
                <w:rFonts w:eastAsia="Arial"/>
                <w:color w:val="000000"/>
              </w:rPr>
              <w:t>Distilled water</w:t>
            </w:r>
          </w:p>
        </w:tc>
        <w:tc>
          <w:tcPr>
            <w:tcW w:w="2700" w:type="dxa"/>
            <w:shd w:val="clear" w:color="auto" w:fill="FFFFFF"/>
          </w:tcPr>
          <w:p w14:paraId="6E51C4E7"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10 Bottles</w:t>
            </w:r>
          </w:p>
        </w:tc>
      </w:tr>
      <w:tr w:rsidR="007A4C9E" w:rsidRPr="00B435A8" w14:paraId="61A90440" w14:textId="77777777" w:rsidTr="00142E45">
        <w:trPr>
          <w:trHeight w:val="20"/>
        </w:trPr>
        <w:tc>
          <w:tcPr>
            <w:tcW w:w="1170" w:type="dxa"/>
            <w:tcBorders>
              <w:left w:val="single" w:sz="4" w:space="0" w:color="000000"/>
            </w:tcBorders>
            <w:shd w:val="clear" w:color="auto" w:fill="FFFFFF"/>
          </w:tcPr>
          <w:p w14:paraId="40495405"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58290767" w14:textId="77777777" w:rsidR="007A4C9E" w:rsidRPr="00B435A8" w:rsidRDefault="007A4C9E">
            <w:pPr>
              <w:spacing w:line="276" w:lineRule="auto"/>
              <w:ind w:right="270"/>
              <w:rPr>
                <w:rFonts w:eastAsia="Arial"/>
                <w:color w:val="000000"/>
              </w:rPr>
            </w:pPr>
            <w:r w:rsidRPr="00B435A8">
              <w:rPr>
                <w:rFonts w:eastAsia="Arial"/>
                <w:color w:val="000000"/>
              </w:rPr>
              <w:t>Variable and fixed resistors</w:t>
            </w:r>
          </w:p>
        </w:tc>
        <w:tc>
          <w:tcPr>
            <w:tcW w:w="2700" w:type="dxa"/>
            <w:shd w:val="clear" w:color="auto" w:fill="FFFFFF"/>
          </w:tcPr>
          <w:p w14:paraId="390DCE1D"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6 Packets</w:t>
            </w:r>
          </w:p>
        </w:tc>
      </w:tr>
      <w:tr w:rsidR="007A4C9E" w:rsidRPr="00B435A8" w14:paraId="2D247FC8" w14:textId="77777777" w:rsidTr="00142E45">
        <w:trPr>
          <w:trHeight w:val="20"/>
        </w:trPr>
        <w:tc>
          <w:tcPr>
            <w:tcW w:w="1170" w:type="dxa"/>
            <w:tcBorders>
              <w:left w:val="single" w:sz="4" w:space="0" w:color="000000"/>
            </w:tcBorders>
            <w:shd w:val="clear" w:color="auto" w:fill="FFFFFF"/>
          </w:tcPr>
          <w:p w14:paraId="2C1503A9"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3D3A4043" w14:textId="77777777" w:rsidR="007A4C9E" w:rsidRPr="00B435A8" w:rsidRDefault="007A4C9E">
            <w:pPr>
              <w:spacing w:line="276" w:lineRule="auto"/>
              <w:ind w:right="270"/>
              <w:rPr>
                <w:rFonts w:eastAsia="Arial"/>
                <w:color w:val="000000"/>
              </w:rPr>
            </w:pPr>
            <w:r w:rsidRPr="00B435A8">
              <w:rPr>
                <w:rFonts w:eastAsia="Arial"/>
                <w:color w:val="000000"/>
              </w:rPr>
              <w:t>Test Lamps and Bulbs</w:t>
            </w:r>
          </w:p>
        </w:tc>
        <w:tc>
          <w:tcPr>
            <w:tcW w:w="2700" w:type="dxa"/>
            <w:shd w:val="clear" w:color="auto" w:fill="FFFFFF"/>
          </w:tcPr>
          <w:p w14:paraId="7EC02A52"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 Dozen</w:t>
            </w:r>
          </w:p>
        </w:tc>
      </w:tr>
      <w:tr w:rsidR="007A4C9E" w:rsidRPr="00B435A8" w14:paraId="45DA69BC" w14:textId="77777777" w:rsidTr="00142E45">
        <w:trPr>
          <w:trHeight w:val="20"/>
        </w:trPr>
        <w:tc>
          <w:tcPr>
            <w:tcW w:w="1170" w:type="dxa"/>
            <w:tcBorders>
              <w:left w:val="single" w:sz="4" w:space="0" w:color="000000"/>
            </w:tcBorders>
            <w:shd w:val="clear" w:color="auto" w:fill="FFFFFF"/>
          </w:tcPr>
          <w:p w14:paraId="6C46D606"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748D911F" w14:textId="77777777" w:rsidR="007A4C9E" w:rsidRPr="00B435A8" w:rsidRDefault="007A4C9E">
            <w:pPr>
              <w:spacing w:line="276" w:lineRule="auto"/>
              <w:ind w:right="270"/>
              <w:rPr>
                <w:rFonts w:eastAsia="Arial"/>
                <w:color w:val="000000"/>
              </w:rPr>
            </w:pPr>
            <w:r w:rsidRPr="00B435A8">
              <w:rPr>
                <w:rFonts w:eastAsia="Arial"/>
                <w:color w:val="000000"/>
              </w:rPr>
              <w:t>Screws, nuts, bolts, washers</w:t>
            </w:r>
          </w:p>
        </w:tc>
        <w:tc>
          <w:tcPr>
            <w:tcW w:w="2700" w:type="dxa"/>
            <w:shd w:val="clear" w:color="auto" w:fill="FFFFFF"/>
          </w:tcPr>
          <w:p w14:paraId="760556A8"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As per requirement</w:t>
            </w:r>
          </w:p>
        </w:tc>
      </w:tr>
      <w:tr w:rsidR="007A4C9E" w:rsidRPr="00B435A8" w14:paraId="2D067B95" w14:textId="77777777" w:rsidTr="00142E45">
        <w:trPr>
          <w:trHeight w:val="20"/>
        </w:trPr>
        <w:tc>
          <w:tcPr>
            <w:tcW w:w="1170" w:type="dxa"/>
            <w:tcBorders>
              <w:left w:val="single" w:sz="4" w:space="0" w:color="000000"/>
            </w:tcBorders>
            <w:shd w:val="clear" w:color="auto" w:fill="FFFFFF"/>
          </w:tcPr>
          <w:p w14:paraId="67173121"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7FC4A509" w14:textId="77777777" w:rsidR="007A4C9E" w:rsidRPr="00B435A8" w:rsidRDefault="007A4C9E">
            <w:pPr>
              <w:spacing w:line="276" w:lineRule="auto"/>
              <w:ind w:right="270"/>
              <w:rPr>
                <w:rFonts w:eastAsia="Arial"/>
                <w:color w:val="000000"/>
              </w:rPr>
            </w:pPr>
            <w:r w:rsidRPr="00B435A8">
              <w:rPr>
                <w:rFonts w:eastAsia="Arial"/>
                <w:color w:val="000000"/>
              </w:rPr>
              <w:t>Graph paper</w:t>
            </w:r>
          </w:p>
        </w:tc>
        <w:tc>
          <w:tcPr>
            <w:tcW w:w="2700" w:type="dxa"/>
            <w:shd w:val="clear" w:color="auto" w:fill="FFFFFF"/>
          </w:tcPr>
          <w:p w14:paraId="35FC599C"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As per requirement</w:t>
            </w:r>
          </w:p>
        </w:tc>
      </w:tr>
      <w:tr w:rsidR="007A4C9E" w:rsidRPr="00B435A8" w14:paraId="1D30455E" w14:textId="77777777" w:rsidTr="00142E45">
        <w:trPr>
          <w:trHeight w:val="20"/>
        </w:trPr>
        <w:tc>
          <w:tcPr>
            <w:tcW w:w="1170" w:type="dxa"/>
            <w:tcBorders>
              <w:left w:val="single" w:sz="4" w:space="0" w:color="000000"/>
            </w:tcBorders>
            <w:shd w:val="clear" w:color="auto" w:fill="FFFFFF"/>
          </w:tcPr>
          <w:p w14:paraId="6CBFC8A9"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1481EAD1" w14:textId="77777777" w:rsidR="007A4C9E" w:rsidRPr="00B435A8" w:rsidRDefault="007A4C9E">
            <w:pPr>
              <w:spacing w:line="276" w:lineRule="auto"/>
              <w:ind w:right="270"/>
              <w:rPr>
                <w:rFonts w:eastAsia="Arial"/>
                <w:color w:val="000000"/>
              </w:rPr>
            </w:pPr>
            <w:r w:rsidRPr="00B435A8">
              <w:rPr>
                <w:rFonts w:eastAsia="Arial"/>
                <w:color w:val="000000"/>
              </w:rPr>
              <w:t>A4 Rim</w:t>
            </w:r>
          </w:p>
        </w:tc>
        <w:tc>
          <w:tcPr>
            <w:tcW w:w="2700" w:type="dxa"/>
            <w:shd w:val="clear" w:color="auto" w:fill="FFFFFF"/>
          </w:tcPr>
          <w:p w14:paraId="571A0B4C"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5 Nos.</w:t>
            </w:r>
          </w:p>
        </w:tc>
      </w:tr>
      <w:tr w:rsidR="007A4C9E" w:rsidRPr="00B435A8" w14:paraId="01AC0A93" w14:textId="77777777" w:rsidTr="00142E45">
        <w:trPr>
          <w:trHeight w:val="20"/>
        </w:trPr>
        <w:tc>
          <w:tcPr>
            <w:tcW w:w="1170" w:type="dxa"/>
            <w:tcBorders>
              <w:left w:val="single" w:sz="4" w:space="0" w:color="000000"/>
            </w:tcBorders>
            <w:shd w:val="clear" w:color="auto" w:fill="FFFFFF"/>
          </w:tcPr>
          <w:p w14:paraId="5FE1EA0F"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78DD2327"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Wires and Cables</w:t>
            </w:r>
          </w:p>
        </w:tc>
        <w:tc>
          <w:tcPr>
            <w:tcW w:w="2700" w:type="dxa"/>
            <w:shd w:val="clear" w:color="auto" w:fill="FFFFFF"/>
          </w:tcPr>
          <w:p w14:paraId="569A89F9"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4 Rolls</w:t>
            </w:r>
          </w:p>
        </w:tc>
      </w:tr>
      <w:tr w:rsidR="007A4C9E" w:rsidRPr="00B435A8" w14:paraId="4A9EF25B" w14:textId="77777777" w:rsidTr="00142E45">
        <w:trPr>
          <w:trHeight w:val="20"/>
        </w:trPr>
        <w:tc>
          <w:tcPr>
            <w:tcW w:w="1170" w:type="dxa"/>
            <w:tcBorders>
              <w:left w:val="single" w:sz="4" w:space="0" w:color="000000"/>
            </w:tcBorders>
            <w:shd w:val="clear" w:color="auto" w:fill="FFFFFF"/>
          </w:tcPr>
          <w:p w14:paraId="401E5935"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67511BBF"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Insulation Materials (plastic, rubber, and ceramics)</w:t>
            </w:r>
          </w:p>
        </w:tc>
        <w:tc>
          <w:tcPr>
            <w:tcW w:w="2700" w:type="dxa"/>
            <w:shd w:val="clear" w:color="auto" w:fill="FFFFFF"/>
          </w:tcPr>
          <w:p w14:paraId="2DA268E5"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 Rolls</w:t>
            </w:r>
          </w:p>
        </w:tc>
      </w:tr>
      <w:tr w:rsidR="007A4C9E" w:rsidRPr="00B435A8" w14:paraId="69395DE8" w14:textId="77777777" w:rsidTr="00142E45">
        <w:trPr>
          <w:trHeight w:val="20"/>
        </w:trPr>
        <w:tc>
          <w:tcPr>
            <w:tcW w:w="1170" w:type="dxa"/>
            <w:tcBorders>
              <w:left w:val="single" w:sz="4" w:space="0" w:color="000000"/>
            </w:tcBorders>
            <w:shd w:val="clear" w:color="auto" w:fill="FFFFFF"/>
          </w:tcPr>
          <w:p w14:paraId="4EC46CBE"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608C8D23"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Batteries</w:t>
            </w:r>
          </w:p>
        </w:tc>
        <w:tc>
          <w:tcPr>
            <w:tcW w:w="2700" w:type="dxa"/>
            <w:shd w:val="clear" w:color="auto" w:fill="FFFFFF"/>
          </w:tcPr>
          <w:p w14:paraId="0B0F68EF"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 dozen</w:t>
            </w:r>
          </w:p>
        </w:tc>
      </w:tr>
      <w:tr w:rsidR="007A4C9E" w:rsidRPr="00B435A8" w14:paraId="13944847" w14:textId="77777777" w:rsidTr="00142E45">
        <w:trPr>
          <w:trHeight w:val="20"/>
        </w:trPr>
        <w:tc>
          <w:tcPr>
            <w:tcW w:w="1170" w:type="dxa"/>
            <w:tcBorders>
              <w:left w:val="single" w:sz="4" w:space="0" w:color="000000"/>
            </w:tcBorders>
            <w:shd w:val="clear" w:color="auto" w:fill="FFFFFF"/>
          </w:tcPr>
          <w:p w14:paraId="58D47940"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6A3C82A2"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Cells</w:t>
            </w:r>
          </w:p>
        </w:tc>
        <w:tc>
          <w:tcPr>
            <w:tcW w:w="2700" w:type="dxa"/>
            <w:shd w:val="clear" w:color="auto" w:fill="FFFFFF"/>
          </w:tcPr>
          <w:p w14:paraId="2E6C80C1"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 dozen</w:t>
            </w:r>
          </w:p>
        </w:tc>
      </w:tr>
      <w:tr w:rsidR="007A4C9E" w:rsidRPr="00B435A8" w14:paraId="2A80AB6B" w14:textId="77777777" w:rsidTr="00142E45">
        <w:trPr>
          <w:trHeight w:val="20"/>
        </w:trPr>
        <w:tc>
          <w:tcPr>
            <w:tcW w:w="1170" w:type="dxa"/>
            <w:tcBorders>
              <w:left w:val="single" w:sz="4" w:space="0" w:color="000000"/>
            </w:tcBorders>
            <w:shd w:val="clear" w:color="auto" w:fill="FFFFFF"/>
          </w:tcPr>
          <w:p w14:paraId="3AA58F4E"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shd w:val="clear" w:color="auto" w:fill="FFFFFF"/>
          </w:tcPr>
          <w:p w14:paraId="7C77700F"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 xml:space="preserve">Fuses </w:t>
            </w:r>
          </w:p>
        </w:tc>
        <w:tc>
          <w:tcPr>
            <w:tcW w:w="2700" w:type="dxa"/>
            <w:shd w:val="clear" w:color="auto" w:fill="FFFFFF"/>
          </w:tcPr>
          <w:p w14:paraId="0D12EFA8"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 dozen</w:t>
            </w:r>
          </w:p>
        </w:tc>
      </w:tr>
      <w:tr w:rsidR="007A4C9E" w:rsidRPr="00B435A8" w14:paraId="31054DFB" w14:textId="77777777" w:rsidTr="00142E45">
        <w:trPr>
          <w:trHeight w:val="20"/>
        </w:trPr>
        <w:tc>
          <w:tcPr>
            <w:tcW w:w="1170" w:type="dxa"/>
            <w:tcBorders>
              <w:left w:val="single" w:sz="4" w:space="0" w:color="000000"/>
              <w:bottom w:val="single" w:sz="4" w:space="0" w:color="000000"/>
            </w:tcBorders>
            <w:shd w:val="clear" w:color="auto" w:fill="FFFFFF"/>
          </w:tcPr>
          <w:p w14:paraId="253CE1DE"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bottom w:val="single" w:sz="4" w:space="0" w:color="000000"/>
            </w:tcBorders>
            <w:shd w:val="clear" w:color="auto" w:fill="FFFFFF"/>
          </w:tcPr>
          <w:p w14:paraId="2BB1CBC1"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Fire extinguisher</w:t>
            </w:r>
          </w:p>
        </w:tc>
        <w:tc>
          <w:tcPr>
            <w:tcW w:w="2700" w:type="dxa"/>
            <w:tcBorders>
              <w:bottom w:val="single" w:sz="4" w:space="0" w:color="000000"/>
            </w:tcBorders>
            <w:shd w:val="clear" w:color="auto" w:fill="FFFFFF"/>
          </w:tcPr>
          <w:p w14:paraId="5EE2773D"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3 No</w:t>
            </w:r>
          </w:p>
        </w:tc>
      </w:tr>
      <w:tr w:rsidR="007A4C9E" w:rsidRPr="00B435A8" w14:paraId="1F726705" w14:textId="77777777" w:rsidTr="00142E45">
        <w:trPr>
          <w:trHeight w:val="332"/>
        </w:trPr>
        <w:tc>
          <w:tcPr>
            <w:tcW w:w="1170" w:type="dxa"/>
            <w:tcBorders>
              <w:top w:val="single" w:sz="4" w:space="0" w:color="000000"/>
              <w:left w:val="single" w:sz="4" w:space="0" w:color="000000"/>
              <w:bottom w:val="single" w:sz="4" w:space="0" w:color="000000"/>
              <w:right w:val="single" w:sz="4" w:space="0" w:color="000000"/>
            </w:tcBorders>
            <w:shd w:val="clear" w:color="auto" w:fill="FFFFFF"/>
          </w:tcPr>
          <w:p w14:paraId="338D6276"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top w:val="single" w:sz="4" w:space="0" w:color="000000"/>
              <w:left w:val="single" w:sz="4" w:space="0" w:color="000000"/>
              <w:bottom w:val="single" w:sz="4" w:space="0" w:color="000000"/>
              <w:right w:val="single" w:sz="4" w:space="0" w:color="000000"/>
            </w:tcBorders>
            <w:shd w:val="clear" w:color="auto" w:fill="FFFFFF"/>
          </w:tcPr>
          <w:p w14:paraId="52071F42" w14:textId="77777777" w:rsidR="007A4C9E" w:rsidRPr="00B435A8" w:rsidRDefault="007A4C9E">
            <w:pPr>
              <w:pBdr>
                <w:top w:val="nil"/>
                <w:left w:val="nil"/>
                <w:bottom w:val="nil"/>
                <w:right w:val="nil"/>
                <w:between w:val="nil"/>
              </w:pBdr>
              <w:spacing w:after="200" w:line="276" w:lineRule="auto"/>
              <w:ind w:right="270"/>
              <w:rPr>
                <w:rFonts w:eastAsia="Arial"/>
                <w:color w:val="000000"/>
              </w:rPr>
            </w:pPr>
            <w:r w:rsidRPr="00B435A8">
              <w:rPr>
                <w:rFonts w:eastAsia="Arial"/>
                <w:color w:val="000000"/>
              </w:rPr>
              <w:t>Circuit Breakers</w:t>
            </w:r>
          </w:p>
        </w:tc>
        <w:tc>
          <w:tcPr>
            <w:tcW w:w="2700" w:type="dxa"/>
            <w:tcBorders>
              <w:top w:val="single" w:sz="4" w:space="0" w:color="000000"/>
              <w:left w:val="single" w:sz="4" w:space="0" w:color="000000"/>
              <w:bottom w:val="single" w:sz="4" w:space="0" w:color="000000"/>
              <w:right w:val="single" w:sz="4" w:space="0" w:color="000000"/>
            </w:tcBorders>
            <w:shd w:val="clear" w:color="auto" w:fill="FFFFFF"/>
          </w:tcPr>
          <w:p w14:paraId="7647115F"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1 dozen</w:t>
            </w:r>
          </w:p>
        </w:tc>
      </w:tr>
      <w:tr w:rsidR="007A4C9E" w:rsidRPr="00B435A8" w14:paraId="24535C06" w14:textId="77777777" w:rsidTr="00142E45">
        <w:trPr>
          <w:trHeight w:val="332"/>
        </w:trPr>
        <w:tc>
          <w:tcPr>
            <w:tcW w:w="1170" w:type="dxa"/>
            <w:tcBorders>
              <w:top w:val="single" w:sz="4" w:space="0" w:color="000000"/>
              <w:left w:val="single" w:sz="4" w:space="0" w:color="000000"/>
              <w:bottom w:val="single" w:sz="4" w:space="0" w:color="000000"/>
              <w:right w:val="single" w:sz="4" w:space="0" w:color="000000"/>
            </w:tcBorders>
            <w:shd w:val="clear" w:color="auto" w:fill="FFFFFF"/>
          </w:tcPr>
          <w:p w14:paraId="02E6E7E3"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top w:val="single" w:sz="4" w:space="0" w:color="000000"/>
              <w:left w:val="single" w:sz="4" w:space="0" w:color="000000"/>
              <w:bottom w:val="single" w:sz="4" w:space="0" w:color="000000"/>
              <w:right w:val="single" w:sz="4" w:space="0" w:color="000000"/>
            </w:tcBorders>
            <w:shd w:val="clear" w:color="auto" w:fill="FFFFFF"/>
          </w:tcPr>
          <w:p w14:paraId="6F5AA45D" w14:textId="77777777" w:rsidR="007A4C9E" w:rsidRPr="00B435A8" w:rsidRDefault="007A4C9E">
            <w:pPr>
              <w:spacing w:line="276" w:lineRule="auto"/>
              <w:ind w:right="270"/>
              <w:rPr>
                <w:rFonts w:eastAsia="Arial"/>
                <w:color w:val="000000"/>
              </w:rPr>
            </w:pPr>
            <w:r w:rsidRPr="00B435A8">
              <w:rPr>
                <w:rFonts w:eastAsia="Arial"/>
                <w:color w:val="000000"/>
              </w:rPr>
              <w:t>Bridging plugs</w:t>
            </w:r>
          </w:p>
        </w:tc>
        <w:tc>
          <w:tcPr>
            <w:tcW w:w="2700" w:type="dxa"/>
            <w:tcBorders>
              <w:top w:val="single" w:sz="4" w:space="0" w:color="000000"/>
              <w:left w:val="single" w:sz="4" w:space="0" w:color="000000"/>
              <w:bottom w:val="single" w:sz="4" w:space="0" w:color="000000"/>
              <w:right w:val="single" w:sz="4" w:space="0" w:color="000000"/>
            </w:tcBorders>
            <w:shd w:val="clear" w:color="auto" w:fill="FFFFFF"/>
          </w:tcPr>
          <w:p w14:paraId="036066C6" w14:textId="710EB3FA" w:rsidR="007A4C9E" w:rsidRPr="00B435A8" w:rsidRDefault="00142E45"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100</w:t>
            </w:r>
          </w:p>
        </w:tc>
      </w:tr>
      <w:tr w:rsidR="007A4C9E" w:rsidRPr="00B435A8" w14:paraId="78B24AFE" w14:textId="77777777" w:rsidTr="00142E45">
        <w:trPr>
          <w:trHeight w:val="332"/>
        </w:trPr>
        <w:tc>
          <w:tcPr>
            <w:tcW w:w="1170" w:type="dxa"/>
            <w:tcBorders>
              <w:top w:val="single" w:sz="4" w:space="0" w:color="000000"/>
              <w:left w:val="single" w:sz="4" w:space="0" w:color="000000"/>
              <w:bottom w:val="single" w:sz="4" w:space="0" w:color="000000"/>
              <w:right w:val="single" w:sz="4" w:space="0" w:color="000000"/>
            </w:tcBorders>
            <w:shd w:val="clear" w:color="auto" w:fill="FFFFFF"/>
          </w:tcPr>
          <w:p w14:paraId="2CFE1E75"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top w:val="single" w:sz="4" w:space="0" w:color="000000"/>
              <w:left w:val="single" w:sz="4" w:space="0" w:color="000000"/>
              <w:bottom w:val="single" w:sz="4" w:space="0" w:color="000000"/>
              <w:right w:val="single" w:sz="4" w:space="0" w:color="000000"/>
            </w:tcBorders>
            <w:shd w:val="clear" w:color="auto" w:fill="FFFFFF"/>
          </w:tcPr>
          <w:p w14:paraId="2BE344E6" w14:textId="77777777" w:rsidR="007A4C9E" w:rsidRPr="00B435A8" w:rsidRDefault="007A4C9E">
            <w:pPr>
              <w:spacing w:line="276" w:lineRule="auto"/>
              <w:ind w:right="270"/>
              <w:rPr>
                <w:rFonts w:eastAsia="Arial"/>
              </w:rPr>
            </w:pPr>
            <w:r w:rsidRPr="00B435A8">
              <w:rPr>
                <w:rFonts w:eastAsia="Arial"/>
                <w:color w:val="000000"/>
              </w:rPr>
              <w:t>Capacitor (Sanyo Operated Volts 6.3 V, SE 30)</w:t>
            </w:r>
          </w:p>
        </w:tc>
        <w:tc>
          <w:tcPr>
            <w:tcW w:w="2700" w:type="dxa"/>
            <w:tcBorders>
              <w:top w:val="single" w:sz="4" w:space="0" w:color="000000"/>
              <w:left w:val="single" w:sz="4" w:space="0" w:color="000000"/>
              <w:bottom w:val="single" w:sz="4" w:space="0" w:color="000000"/>
              <w:right w:val="single" w:sz="4" w:space="0" w:color="000000"/>
            </w:tcBorders>
            <w:shd w:val="clear" w:color="auto" w:fill="FFFFFF"/>
          </w:tcPr>
          <w:p w14:paraId="48D6EF97"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50 each</w:t>
            </w:r>
          </w:p>
        </w:tc>
      </w:tr>
      <w:tr w:rsidR="007A4C9E" w:rsidRPr="00B435A8" w14:paraId="1459C564" w14:textId="77777777" w:rsidTr="00142E45">
        <w:trPr>
          <w:trHeight w:val="332"/>
        </w:trPr>
        <w:tc>
          <w:tcPr>
            <w:tcW w:w="1170" w:type="dxa"/>
            <w:tcBorders>
              <w:top w:val="single" w:sz="4" w:space="0" w:color="000000"/>
              <w:left w:val="single" w:sz="4" w:space="0" w:color="000000"/>
              <w:bottom w:val="single" w:sz="4" w:space="0" w:color="000000"/>
              <w:right w:val="single" w:sz="4" w:space="0" w:color="000000"/>
            </w:tcBorders>
            <w:shd w:val="clear" w:color="auto" w:fill="FFFFFF"/>
          </w:tcPr>
          <w:p w14:paraId="6AF3FBFD"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top w:val="single" w:sz="4" w:space="0" w:color="000000"/>
              <w:left w:val="single" w:sz="4" w:space="0" w:color="000000"/>
              <w:bottom w:val="single" w:sz="4" w:space="0" w:color="000000"/>
              <w:right w:val="single" w:sz="4" w:space="0" w:color="000000"/>
            </w:tcBorders>
            <w:shd w:val="clear" w:color="auto" w:fill="FFFFFF"/>
          </w:tcPr>
          <w:p w14:paraId="2D1713B8" w14:textId="77777777" w:rsidR="007A4C9E" w:rsidRPr="00B435A8" w:rsidRDefault="007A4C9E">
            <w:pPr>
              <w:spacing w:line="276" w:lineRule="auto"/>
              <w:ind w:right="270"/>
              <w:rPr>
                <w:rFonts w:eastAsia="Arial"/>
              </w:rPr>
            </w:pPr>
            <w:r w:rsidRPr="00B435A8">
              <w:rPr>
                <w:rFonts w:eastAsia="Arial"/>
                <w:color w:val="000000"/>
              </w:rPr>
              <w:t>L.E.D (3 to 9 V)</w:t>
            </w:r>
          </w:p>
        </w:tc>
        <w:tc>
          <w:tcPr>
            <w:tcW w:w="2700" w:type="dxa"/>
            <w:tcBorders>
              <w:top w:val="single" w:sz="4" w:space="0" w:color="000000"/>
              <w:left w:val="single" w:sz="4" w:space="0" w:color="000000"/>
              <w:bottom w:val="single" w:sz="4" w:space="0" w:color="000000"/>
              <w:right w:val="single" w:sz="4" w:space="0" w:color="000000"/>
            </w:tcBorders>
            <w:shd w:val="clear" w:color="auto" w:fill="FFFFFF"/>
          </w:tcPr>
          <w:p w14:paraId="695C4897"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50 each</w:t>
            </w:r>
          </w:p>
        </w:tc>
      </w:tr>
      <w:tr w:rsidR="007A4C9E" w:rsidRPr="00B435A8" w14:paraId="2A1D43DD" w14:textId="77777777" w:rsidTr="00142E45">
        <w:trPr>
          <w:trHeight w:val="332"/>
        </w:trPr>
        <w:tc>
          <w:tcPr>
            <w:tcW w:w="1170" w:type="dxa"/>
            <w:tcBorders>
              <w:top w:val="single" w:sz="4" w:space="0" w:color="000000"/>
              <w:left w:val="single" w:sz="4" w:space="0" w:color="000000"/>
              <w:bottom w:val="single" w:sz="4" w:space="0" w:color="000000"/>
              <w:right w:val="single" w:sz="4" w:space="0" w:color="000000"/>
            </w:tcBorders>
            <w:shd w:val="clear" w:color="auto" w:fill="FFFFFF"/>
          </w:tcPr>
          <w:p w14:paraId="52F63C75"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top w:val="single" w:sz="4" w:space="0" w:color="000000"/>
              <w:left w:val="single" w:sz="4" w:space="0" w:color="000000"/>
              <w:bottom w:val="single" w:sz="4" w:space="0" w:color="000000"/>
              <w:right w:val="single" w:sz="4" w:space="0" w:color="000000"/>
            </w:tcBorders>
            <w:shd w:val="clear" w:color="auto" w:fill="FFFFFF"/>
          </w:tcPr>
          <w:p w14:paraId="4B7A3802" w14:textId="77777777" w:rsidR="007A4C9E" w:rsidRPr="00B435A8" w:rsidRDefault="007A4C9E">
            <w:pPr>
              <w:spacing w:line="276" w:lineRule="auto"/>
              <w:ind w:right="270"/>
              <w:jc w:val="both"/>
              <w:rPr>
                <w:rFonts w:eastAsia="Arial"/>
              </w:rPr>
            </w:pPr>
            <w:r w:rsidRPr="00B435A8">
              <w:rPr>
                <w:rFonts w:eastAsia="Arial"/>
                <w:color w:val="000000"/>
              </w:rPr>
              <w:t>Single Phase Load or 100 watt lamp</w:t>
            </w:r>
          </w:p>
        </w:tc>
        <w:tc>
          <w:tcPr>
            <w:tcW w:w="2700" w:type="dxa"/>
            <w:tcBorders>
              <w:top w:val="single" w:sz="4" w:space="0" w:color="000000"/>
              <w:left w:val="single" w:sz="4" w:space="0" w:color="000000"/>
              <w:bottom w:val="single" w:sz="4" w:space="0" w:color="000000"/>
              <w:right w:val="single" w:sz="4" w:space="0" w:color="000000"/>
            </w:tcBorders>
            <w:shd w:val="clear" w:color="auto" w:fill="FFFFFF"/>
          </w:tcPr>
          <w:p w14:paraId="2AC386F6"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50</w:t>
            </w:r>
          </w:p>
        </w:tc>
      </w:tr>
      <w:tr w:rsidR="007A4C9E" w:rsidRPr="00B435A8" w14:paraId="0995E2D8" w14:textId="77777777" w:rsidTr="00142E45">
        <w:trPr>
          <w:trHeight w:val="332"/>
        </w:trPr>
        <w:tc>
          <w:tcPr>
            <w:tcW w:w="1170" w:type="dxa"/>
            <w:tcBorders>
              <w:top w:val="single" w:sz="4" w:space="0" w:color="000000"/>
              <w:left w:val="single" w:sz="4" w:space="0" w:color="000000"/>
              <w:bottom w:val="single" w:sz="4" w:space="0" w:color="000000"/>
              <w:right w:val="single" w:sz="4" w:space="0" w:color="000000"/>
            </w:tcBorders>
            <w:shd w:val="clear" w:color="auto" w:fill="FFFFFF"/>
          </w:tcPr>
          <w:p w14:paraId="3FC14D7A"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top w:val="single" w:sz="4" w:space="0" w:color="000000"/>
              <w:left w:val="single" w:sz="4" w:space="0" w:color="000000"/>
              <w:bottom w:val="single" w:sz="4" w:space="0" w:color="000000"/>
              <w:right w:val="single" w:sz="4" w:space="0" w:color="000000"/>
            </w:tcBorders>
            <w:shd w:val="clear" w:color="auto" w:fill="FFFFFF"/>
          </w:tcPr>
          <w:p w14:paraId="75C61324" w14:textId="77777777" w:rsidR="007A4C9E" w:rsidRPr="00B435A8" w:rsidRDefault="007A4C9E">
            <w:pPr>
              <w:spacing w:line="276" w:lineRule="auto"/>
              <w:ind w:right="270"/>
              <w:rPr>
                <w:rFonts w:eastAsia="Arial"/>
              </w:rPr>
            </w:pPr>
            <w:r w:rsidRPr="00B435A8">
              <w:rPr>
                <w:rFonts w:eastAsia="Arial"/>
                <w:color w:val="000000"/>
              </w:rPr>
              <w:t xml:space="preserve">Single phase Energy Meter </w:t>
            </w:r>
          </w:p>
        </w:tc>
        <w:tc>
          <w:tcPr>
            <w:tcW w:w="2700" w:type="dxa"/>
            <w:tcBorders>
              <w:top w:val="single" w:sz="4" w:space="0" w:color="000000"/>
              <w:left w:val="single" w:sz="4" w:space="0" w:color="000000"/>
              <w:bottom w:val="single" w:sz="4" w:space="0" w:color="000000"/>
              <w:right w:val="single" w:sz="4" w:space="0" w:color="000000"/>
            </w:tcBorders>
            <w:shd w:val="clear" w:color="auto" w:fill="FFFFFF"/>
          </w:tcPr>
          <w:p w14:paraId="4AD93367"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10</w:t>
            </w:r>
          </w:p>
        </w:tc>
      </w:tr>
      <w:tr w:rsidR="007A4C9E" w:rsidRPr="00B435A8" w14:paraId="7F7E8617" w14:textId="77777777" w:rsidTr="00142E45">
        <w:trPr>
          <w:trHeight w:val="332"/>
        </w:trPr>
        <w:tc>
          <w:tcPr>
            <w:tcW w:w="1170" w:type="dxa"/>
            <w:tcBorders>
              <w:top w:val="single" w:sz="4" w:space="0" w:color="000000"/>
              <w:left w:val="single" w:sz="4" w:space="0" w:color="000000"/>
              <w:bottom w:val="single" w:sz="4" w:space="0" w:color="000000"/>
              <w:right w:val="single" w:sz="4" w:space="0" w:color="000000"/>
            </w:tcBorders>
            <w:shd w:val="clear" w:color="auto" w:fill="FFFFFF"/>
          </w:tcPr>
          <w:p w14:paraId="562C2593"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top w:val="single" w:sz="4" w:space="0" w:color="000000"/>
              <w:left w:val="single" w:sz="4" w:space="0" w:color="000000"/>
              <w:bottom w:val="single" w:sz="4" w:space="0" w:color="000000"/>
              <w:right w:val="single" w:sz="4" w:space="0" w:color="000000"/>
            </w:tcBorders>
            <w:shd w:val="clear" w:color="auto" w:fill="FFFFFF"/>
          </w:tcPr>
          <w:p w14:paraId="76AA5F93" w14:textId="77777777" w:rsidR="007A4C9E" w:rsidRPr="00B435A8" w:rsidRDefault="007A4C9E">
            <w:pPr>
              <w:spacing w:line="276" w:lineRule="auto"/>
              <w:ind w:right="270"/>
              <w:rPr>
                <w:rFonts w:eastAsia="Arial"/>
              </w:rPr>
            </w:pPr>
            <w:r w:rsidRPr="00B435A8">
              <w:rPr>
                <w:rFonts w:eastAsia="Arial"/>
                <w:color w:val="000000"/>
              </w:rPr>
              <w:t>Rheostat load 2 Kw. 220/230 volts A.C.</w:t>
            </w:r>
          </w:p>
        </w:tc>
        <w:tc>
          <w:tcPr>
            <w:tcW w:w="2700" w:type="dxa"/>
            <w:tcBorders>
              <w:top w:val="single" w:sz="4" w:space="0" w:color="000000"/>
              <w:left w:val="single" w:sz="4" w:space="0" w:color="000000"/>
              <w:bottom w:val="single" w:sz="4" w:space="0" w:color="000000"/>
              <w:right w:val="single" w:sz="4" w:space="0" w:color="000000"/>
            </w:tcBorders>
            <w:shd w:val="clear" w:color="auto" w:fill="FFFFFF"/>
          </w:tcPr>
          <w:p w14:paraId="01218F2E"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50</w:t>
            </w:r>
          </w:p>
        </w:tc>
      </w:tr>
      <w:tr w:rsidR="007A4C9E" w:rsidRPr="00B435A8" w14:paraId="3246BEF5" w14:textId="77777777" w:rsidTr="00142E45">
        <w:trPr>
          <w:trHeight w:val="332"/>
        </w:trPr>
        <w:tc>
          <w:tcPr>
            <w:tcW w:w="1170" w:type="dxa"/>
            <w:tcBorders>
              <w:top w:val="single" w:sz="4" w:space="0" w:color="000000"/>
              <w:left w:val="single" w:sz="4" w:space="0" w:color="000000"/>
              <w:bottom w:val="single" w:sz="4" w:space="0" w:color="000000"/>
              <w:right w:val="single" w:sz="4" w:space="0" w:color="000000"/>
            </w:tcBorders>
            <w:shd w:val="clear" w:color="auto" w:fill="FFFFFF"/>
          </w:tcPr>
          <w:p w14:paraId="33EB0AE8"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top w:val="single" w:sz="4" w:space="0" w:color="000000"/>
              <w:left w:val="single" w:sz="4" w:space="0" w:color="000000"/>
              <w:bottom w:val="single" w:sz="4" w:space="0" w:color="000000"/>
              <w:right w:val="single" w:sz="4" w:space="0" w:color="000000"/>
            </w:tcBorders>
            <w:shd w:val="clear" w:color="auto" w:fill="FFFFFF"/>
          </w:tcPr>
          <w:p w14:paraId="5B0E3089" w14:textId="77777777" w:rsidR="007A4C9E" w:rsidRPr="00B435A8" w:rsidRDefault="007A4C9E">
            <w:pPr>
              <w:spacing w:line="276" w:lineRule="auto"/>
              <w:ind w:right="270"/>
              <w:rPr>
                <w:rFonts w:eastAsia="Arial"/>
              </w:rPr>
            </w:pPr>
            <w:r w:rsidRPr="00B435A8">
              <w:rPr>
                <w:rFonts w:eastAsia="Arial"/>
                <w:color w:val="000000"/>
              </w:rPr>
              <w:t>Single phase inductive load. Any available load at your lab (up to 100 watt)</w:t>
            </w:r>
          </w:p>
        </w:tc>
        <w:tc>
          <w:tcPr>
            <w:tcW w:w="2700" w:type="dxa"/>
            <w:tcBorders>
              <w:top w:val="single" w:sz="4" w:space="0" w:color="000000"/>
              <w:left w:val="single" w:sz="4" w:space="0" w:color="000000"/>
              <w:bottom w:val="single" w:sz="4" w:space="0" w:color="000000"/>
              <w:right w:val="single" w:sz="4" w:space="0" w:color="000000"/>
            </w:tcBorders>
            <w:shd w:val="clear" w:color="auto" w:fill="FFFFFF"/>
          </w:tcPr>
          <w:p w14:paraId="4A68D1D5"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20</w:t>
            </w:r>
          </w:p>
        </w:tc>
      </w:tr>
      <w:tr w:rsidR="007A4C9E" w:rsidRPr="00B435A8" w14:paraId="278F5B26" w14:textId="77777777" w:rsidTr="00142E45">
        <w:trPr>
          <w:trHeight w:val="332"/>
        </w:trPr>
        <w:tc>
          <w:tcPr>
            <w:tcW w:w="1170" w:type="dxa"/>
            <w:tcBorders>
              <w:top w:val="single" w:sz="4" w:space="0" w:color="000000"/>
              <w:left w:val="single" w:sz="4" w:space="0" w:color="000000"/>
              <w:bottom w:val="single" w:sz="4" w:space="0" w:color="000000"/>
              <w:right w:val="single" w:sz="4" w:space="0" w:color="000000"/>
            </w:tcBorders>
            <w:shd w:val="clear" w:color="auto" w:fill="FFFFFF"/>
          </w:tcPr>
          <w:p w14:paraId="5F188A07"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top w:val="single" w:sz="4" w:space="0" w:color="000000"/>
              <w:left w:val="single" w:sz="4" w:space="0" w:color="000000"/>
              <w:bottom w:val="single" w:sz="4" w:space="0" w:color="000000"/>
              <w:right w:val="single" w:sz="4" w:space="0" w:color="000000"/>
            </w:tcBorders>
            <w:shd w:val="clear" w:color="auto" w:fill="FFFFFF"/>
          </w:tcPr>
          <w:p w14:paraId="4B742441" w14:textId="77777777" w:rsidR="007A4C9E" w:rsidRPr="00B435A8" w:rsidRDefault="007A4C9E">
            <w:pPr>
              <w:spacing w:line="276" w:lineRule="auto"/>
              <w:ind w:right="270"/>
              <w:rPr>
                <w:rFonts w:eastAsia="Arial"/>
              </w:rPr>
            </w:pPr>
            <w:r w:rsidRPr="00B435A8">
              <w:rPr>
                <w:rFonts w:eastAsia="Arial"/>
                <w:color w:val="000000"/>
              </w:rPr>
              <w:t>Capacitor bank</w:t>
            </w:r>
          </w:p>
        </w:tc>
        <w:tc>
          <w:tcPr>
            <w:tcW w:w="2700" w:type="dxa"/>
            <w:tcBorders>
              <w:top w:val="single" w:sz="4" w:space="0" w:color="000000"/>
              <w:left w:val="single" w:sz="4" w:space="0" w:color="000000"/>
              <w:bottom w:val="single" w:sz="4" w:space="0" w:color="000000"/>
              <w:right w:val="single" w:sz="4" w:space="0" w:color="000000"/>
            </w:tcBorders>
            <w:shd w:val="clear" w:color="auto" w:fill="FFFFFF"/>
          </w:tcPr>
          <w:p w14:paraId="419FB92A"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20</w:t>
            </w:r>
          </w:p>
        </w:tc>
      </w:tr>
      <w:tr w:rsidR="007A4C9E" w:rsidRPr="00B435A8" w14:paraId="1E08B36D" w14:textId="77777777" w:rsidTr="00142E45">
        <w:trPr>
          <w:trHeight w:val="332"/>
        </w:trPr>
        <w:tc>
          <w:tcPr>
            <w:tcW w:w="1170" w:type="dxa"/>
            <w:tcBorders>
              <w:top w:val="single" w:sz="4" w:space="0" w:color="000000"/>
              <w:left w:val="single" w:sz="4" w:space="0" w:color="000000"/>
              <w:bottom w:val="single" w:sz="4" w:space="0" w:color="000000"/>
              <w:right w:val="single" w:sz="4" w:space="0" w:color="000000"/>
            </w:tcBorders>
            <w:shd w:val="clear" w:color="auto" w:fill="FFFFFF"/>
          </w:tcPr>
          <w:p w14:paraId="41A880F2"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top w:val="single" w:sz="4" w:space="0" w:color="000000"/>
              <w:left w:val="single" w:sz="4" w:space="0" w:color="000000"/>
              <w:bottom w:val="single" w:sz="4" w:space="0" w:color="000000"/>
              <w:right w:val="single" w:sz="4" w:space="0" w:color="000000"/>
            </w:tcBorders>
            <w:shd w:val="clear" w:color="auto" w:fill="FFFFFF"/>
          </w:tcPr>
          <w:p w14:paraId="786789F8" w14:textId="77777777" w:rsidR="007A4C9E" w:rsidRPr="00B435A8" w:rsidRDefault="007A4C9E">
            <w:pPr>
              <w:spacing w:line="276" w:lineRule="auto"/>
              <w:ind w:right="270"/>
              <w:rPr>
                <w:rFonts w:eastAsia="Arial"/>
              </w:rPr>
            </w:pPr>
            <w:r w:rsidRPr="00B435A8">
              <w:rPr>
                <w:rFonts w:eastAsia="Arial"/>
                <w:color w:val="000000"/>
              </w:rPr>
              <w:t>Safety switch</w:t>
            </w:r>
          </w:p>
        </w:tc>
        <w:tc>
          <w:tcPr>
            <w:tcW w:w="2700" w:type="dxa"/>
            <w:tcBorders>
              <w:top w:val="single" w:sz="4" w:space="0" w:color="000000"/>
              <w:left w:val="single" w:sz="4" w:space="0" w:color="000000"/>
              <w:bottom w:val="single" w:sz="4" w:space="0" w:color="000000"/>
              <w:right w:val="single" w:sz="4" w:space="0" w:color="000000"/>
            </w:tcBorders>
            <w:shd w:val="clear" w:color="auto" w:fill="FFFFFF"/>
          </w:tcPr>
          <w:p w14:paraId="3724E8EE"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100</w:t>
            </w:r>
          </w:p>
        </w:tc>
      </w:tr>
      <w:tr w:rsidR="007A4C9E" w:rsidRPr="00B435A8" w14:paraId="7F3EC60D" w14:textId="77777777" w:rsidTr="00142E45">
        <w:trPr>
          <w:trHeight w:val="332"/>
        </w:trPr>
        <w:tc>
          <w:tcPr>
            <w:tcW w:w="1170" w:type="dxa"/>
            <w:tcBorders>
              <w:top w:val="single" w:sz="4" w:space="0" w:color="000000"/>
              <w:left w:val="single" w:sz="4" w:space="0" w:color="000000"/>
              <w:bottom w:val="single" w:sz="4" w:space="0" w:color="000000"/>
              <w:right w:val="single" w:sz="4" w:space="0" w:color="000000"/>
            </w:tcBorders>
            <w:shd w:val="clear" w:color="auto" w:fill="FFFFFF"/>
          </w:tcPr>
          <w:p w14:paraId="4ED82295"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top w:val="single" w:sz="4" w:space="0" w:color="000000"/>
              <w:left w:val="single" w:sz="4" w:space="0" w:color="000000"/>
              <w:bottom w:val="single" w:sz="4" w:space="0" w:color="000000"/>
              <w:right w:val="single" w:sz="4" w:space="0" w:color="000000"/>
            </w:tcBorders>
            <w:shd w:val="clear" w:color="auto" w:fill="FFFFFF"/>
          </w:tcPr>
          <w:p w14:paraId="54B37AA1" w14:textId="77777777" w:rsidR="007A4C9E" w:rsidRPr="00B435A8" w:rsidRDefault="007A4C9E">
            <w:pPr>
              <w:spacing w:line="276" w:lineRule="auto"/>
              <w:ind w:right="270"/>
              <w:rPr>
                <w:rFonts w:eastAsia="Arial"/>
              </w:rPr>
            </w:pPr>
            <w:r w:rsidRPr="00B435A8">
              <w:rPr>
                <w:rFonts w:eastAsia="Arial"/>
                <w:color w:val="000000"/>
              </w:rPr>
              <w:t>Change over switch</w:t>
            </w:r>
          </w:p>
        </w:tc>
        <w:tc>
          <w:tcPr>
            <w:tcW w:w="2700" w:type="dxa"/>
            <w:tcBorders>
              <w:top w:val="single" w:sz="4" w:space="0" w:color="000000"/>
              <w:left w:val="single" w:sz="4" w:space="0" w:color="000000"/>
              <w:bottom w:val="single" w:sz="4" w:space="0" w:color="000000"/>
              <w:right w:val="single" w:sz="4" w:space="0" w:color="000000"/>
            </w:tcBorders>
            <w:shd w:val="clear" w:color="auto" w:fill="FFFFFF"/>
          </w:tcPr>
          <w:p w14:paraId="04745DCA" w14:textId="77777777" w:rsidR="007A4C9E" w:rsidRPr="00B435A8" w:rsidRDefault="007A4C9E" w:rsidP="00142E45">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20</w:t>
            </w:r>
          </w:p>
        </w:tc>
      </w:tr>
      <w:tr w:rsidR="007A4C9E" w:rsidRPr="00B435A8" w14:paraId="5BCC07C0" w14:textId="77777777" w:rsidTr="00142E45">
        <w:trPr>
          <w:trHeight w:val="332"/>
        </w:trPr>
        <w:tc>
          <w:tcPr>
            <w:tcW w:w="1170" w:type="dxa"/>
            <w:tcBorders>
              <w:top w:val="single" w:sz="4" w:space="0" w:color="000000"/>
              <w:left w:val="single" w:sz="4" w:space="0" w:color="000000"/>
              <w:bottom w:val="single" w:sz="4" w:space="0" w:color="000000"/>
              <w:right w:val="single" w:sz="4" w:space="0" w:color="000000"/>
            </w:tcBorders>
            <w:shd w:val="clear" w:color="auto" w:fill="FFFFFF"/>
          </w:tcPr>
          <w:p w14:paraId="2640DF5A"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9270" w:type="dxa"/>
            <w:tcBorders>
              <w:top w:val="single" w:sz="4" w:space="0" w:color="000000"/>
              <w:left w:val="single" w:sz="4" w:space="0" w:color="000000"/>
              <w:bottom w:val="single" w:sz="4" w:space="0" w:color="000000"/>
              <w:right w:val="single" w:sz="4" w:space="0" w:color="000000"/>
            </w:tcBorders>
            <w:shd w:val="clear" w:color="auto" w:fill="FFFFFF"/>
          </w:tcPr>
          <w:p w14:paraId="21C558A3" w14:textId="77777777" w:rsidR="007A4C9E" w:rsidRPr="00B435A8" w:rsidRDefault="007A4C9E">
            <w:pPr>
              <w:spacing w:line="276" w:lineRule="auto"/>
              <w:ind w:right="270"/>
              <w:rPr>
                <w:rFonts w:eastAsia="Arial"/>
              </w:rPr>
            </w:pPr>
            <w:r w:rsidRPr="00B435A8">
              <w:rPr>
                <w:rFonts w:eastAsia="Arial"/>
                <w:color w:val="000000"/>
              </w:rPr>
              <w:t>Capacitors, 4.7μF, 10μF, 100μF &amp; 8.2μF</w:t>
            </w:r>
          </w:p>
        </w:tc>
        <w:tc>
          <w:tcPr>
            <w:tcW w:w="2700" w:type="dxa"/>
            <w:tcBorders>
              <w:top w:val="single" w:sz="4" w:space="0" w:color="000000"/>
              <w:left w:val="single" w:sz="4" w:space="0" w:color="000000"/>
              <w:bottom w:val="single" w:sz="4" w:space="0" w:color="000000"/>
              <w:right w:val="single" w:sz="4" w:space="0" w:color="000000"/>
            </w:tcBorders>
            <w:shd w:val="clear" w:color="auto" w:fill="FFFFFF"/>
          </w:tcPr>
          <w:p w14:paraId="2AE62FFF" w14:textId="77777777" w:rsidR="007A4C9E" w:rsidRPr="00B435A8" w:rsidRDefault="007A4C9E">
            <w:pPr>
              <w:pBdr>
                <w:top w:val="nil"/>
                <w:left w:val="nil"/>
                <w:bottom w:val="nil"/>
                <w:right w:val="nil"/>
                <w:between w:val="nil"/>
              </w:pBdr>
              <w:spacing w:after="200" w:line="276" w:lineRule="auto"/>
              <w:ind w:right="270"/>
              <w:jc w:val="center"/>
              <w:rPr>
                <w:rFonts w:eastAsia="Arial"/>
                <w:color w:val="000000"/>
              </w:rPr>
            </w:pPr>
            <w:r w:rsidRPr="00B435A8">
              <w:rPr>
                <w:rFonts w:eastAsia="Arial"/>
                <w:color w:val="000000"/>
              </w:rPr>
              <w:t>50 each</w:t>
            </w:r>
          </w:p>
        </w:tc>
      </w:tr>
    </w:tbl>
    <w:p w14:paraId="3D5240D8" w14:textId="77777777" w:rsidR="007A4C9E" w:rsidRPr="00B435A8" w:rsidRDefault="007A4C9E">
      <w:pPr>
        <w:rPr>
          <w:b/>
        </w:rPr>
      </w:pPr>
    </w:p>
    <w:tbl>
      <w:tblPr>
        <w:tblW w:w="14040" w:type="dxa"/>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00" w:firstRow="0" w:lastRow="0" w:firstColumn="0" w:lastColumn="0" w:noHBand="0" w:noVBand="1"/>
      </w:tblPr>
      <w:tblGrid>
        <w:gridCol w:w="720"/>
        <w:gridCol w:w="4770"/>
        <w:gridCol w:w="6840"/>
        <w:gridCol w:w="1710"/>
      </w:tblGrid>
      <w:tr w:rsidR="007A4C9E" w:rsidRPr="00B435A8" w14:paraId="41F9E603" w14:textId="77777777" w:rsidTr="00121066">
        <w:trPr>
          <w:trHeight w:val="255"/>
        </w:trPr>
        <w:tc>
          <w:tcPr>
            <w:tcW w:w="720" w:type="dxa"/>
            <w:vMerge w:val="restart"/>
            <w:shd w:val="clear" w:color="auto" w:fill="FFFFFF" w:themeFill="background1"/>
          </w:tcPr>
          <w:p w14:paraId="178E6E1F"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vAlign w:val="center"/>
          </w:tcPr>
          <w:p w14:paraId="4E2351F5" w14:textId="77777777" w:rsidR="007A4C9E" w:rsidRPr="00B435A8" w:rsidRDefault="007A4C9E" w:rsidP="00142E45">
            <w:pPr>
              <w:spacing w:line="276" w:lineRule="auto"/>
              <w:ind w:left="-374" w:right="270" w:firstLine="374"/>
              <w:rPr>
                <w:rFonts w:eastAsia="Arial"/>
                <w:color w:val="000000"/>
              </w:rPr>
            </w:pPr>
            <w:r w:rsidRPr="00B435A8">
              <w:rPr>
                <w:rFonts w:eastAsia="Arial"/>
                <w:color w:val="000000"/>
              </w:rPr>
              <w:t>Wires and Cables</w:t>
            </w:r>
          </w:p>
        </w:tc>
        <w:tc>
          <w:tcPr>
            <w:tcW w:w="6840" w:type="dxa"/>
            <w:shd w:val="clear" w:color="auto" w:fill="FFFFFF" w:themeFill="background1"/>
            <w:vAlign w:val="center"/>
          </w:tcPr>
          <w:p w14:paraId="3C0C14C6" w14:textId="77777777" w:rsidR="007A4C9E" w:rsidRPr="00B435A8" w:rsidRDefault="007A4C9E">
            <w:pPr>
              <w:spacing w:line="276" w:lineRule="auto"/>
              <w:ind w:right="270"/>
              <w:jc w:val="both"/>
              <w:rPr>
                <w:rFonts w:eastAsia="Arial"/>
                <w:color w:val="000000"/>
              </w:rPr>
            </w:pPr>
            <w:r w:rsidRPr="00B435A8">
              <w:rPr>
                <w:rFonts w:eastAsia="Arial"/>
                <w:color w:val="000000"/>
              </w:rPr>
              <w:t>Various lengths and gauges of insulated copper wire</w:t>
            </w:r>
          </w:p>
        </w:tc>
        <w:tc>
          <w:tcPr>
            <w:tcW w:w="1710" w:type="dxa"/>
            <w:shd w:val="clear" w:color="auto" w:fill="FFFFFF" w:themeFill="background1"/>
          </w:tcPr>
          <w:p w14:paraId="3685B191" w14:textId="77777777" w:rsidR="007A4C9E" w:rsidRPr="00B435A8" w:rsidRDefault="007A4C9E">
            <w:pPr>
              <w:spacing w:line="276" w:lineRule="auto"/>
              <w:ind w:right="270"/>
              <w:jc w:val="both"/>
              <w:rPr>
                <w:rFonts w:eastAsia="Arial"/>
                <w:color w:val="000000"/>
              </w:rPr>
            </w:pPr>
            <w:r w:rsidRPr="00B435A8">
              <w:rPr>
                <w:rFonts w:eastAsia="Arial"/>
                <w:color w:val="000000"/>
              </w:rPr>
              <w:t>180 meters</w:t>
            </w:r>
          </w:p>
        </w:tc>
      </w:tr>
      <w:tr w:rsidR="007A4C9E" w:rsidRPr="00B435A8" w14:paraId="36FE5A98" w14:textId="77777777" w:rsidTr="00121066">
        <w:trPr>
          <w:trHeight w:val="255"/>
        </w:trPr>
        <w:tc>
          <w:tcPr>
            <w:tcW w:w="720" w:type="dxa"/>
            <w:vMerge/>
            <w:shd w:val="clear" w:color="auto" w:fill="FFFFFF" w:themeFill="background1"/>
          </w:tcPr>
          <w:p w14:paraId="2AF9CEDE"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vAlign w:val="center"/>
          </w:tcPr>
          <w:p w14:paraId="4C81E2F4"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vAlign w:val="center"/>
          </w:tcPr>
          <w:p w14:paraId="2DEC8F58" w14:textId="77777777" w:rsidR="007A4C9E" w:rsidRPr="00B435A8" w:rsidRDefault="007A4C9E">
            <w:pPr>
              <w:spacing w:line="276" w:lineRule="auto"/>
              <w:ind w:right="270"/>
              <w:jc w:val="both"/>
              <w:rPr>
                <w:rFonts w:eastAsia="Arial"/>
                <w:color w:val="000000"/>
              </w:rPr>
            </w:pPr>
            <w:r w:rsidRPr="00B435A8">
              <w:rPr>
                <w:rFonts w:eastAsia="Arial"/>
                <w:color w:val="000000"/>
              </w:rPr>
              <w:t>Power cables for connecting machines to power sources</w:t>
            </w:r>
          </w:p>
        </w:tc>
        <w:tc>
          <w:tcPr>
            <w:tcW w:w="1710" w:type="dxa"/>
            <w:shd w:val="clear" w:color="auto" w:fill="FFFFFF" w:themeFill="background1"/>
          </w:tcPr>
          <w:p w14:paraId="6744019A" w14:textId="77777777" w:rsidR="007A4C9E" w:rsidRPr="00B435A8" w:rsidRDefault="007A4C9E">
            <w:pPr>
              <w:spacing w:line="276" w:lineRule="auto"/>
              <w:ind w:right="270"/>
              <w:jc w:val="both"/>
              <w:rPr>
                <w:rFonts w:eastAsia="Arial"/>
                <w:color w:val="000000"/>
              </w:rPr>
            </w:pPr>
            <w:r w:rsidRPr="00B435A8">
              <w:rPr>
                <w:rFonts w:eastAsia="Arial"/>
                <w:color w:val="000000"/>
              </w:rPr>
              <w:t>50 meters</w:t>
            </w:r>
          </w:p>
        </w:tc>
      </w:tr>
      <w:tr w:rsidR="007A4C9E" w:rsidRPr="00B435A8" w14:paraId="0F99F259" w14:textId="77777777" w:rsidTr="00121066">
        <w:trPr>
          <w:trHeight w:val="287"/>
        </w:trPr>
        <w:tc>
          <w:tcPr>
            <w:tcW w:w="720" w:type="dxa"/>
            <w:vMerge w:val="restart"/>
            <w:shd w:val="clear" w:color="auto" w:fill="FFFFFF" w:themeFill="background1"/>
          </w:tcPr>
          <w:p w14:paraId="56E65767"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vAlign w:val="center"/>
          </w:tcPr>
          <w:p w14:paraId="5DB3F09E" w14:textId="77777777" w:rsidR="007A4C9E" w:rsidRPr="00B435A8" w:rsidRDefault="007A4C9E">
            <w:pPr>
              <w:spacing w:line="276" w:lineRule="auto"/>
              <w:ind w:right="270"/>
              <w:rPr>
                <w:rFonts w:eastAsia="Arial"/>
                <w:color w:val="000000"/>
              </w:rPr>
            </w:pPr>
            <w:r w:rsidRPr="00B435A8">
              <w:rPr>
                <w:rFonts w:eastAsia="Arial"/>
                <w:color w:val="000000"/>
              </w:rPr>
              <w:t>Connectors and Terminals</w:t>
            </w:r>
          </w:p>
        </w:tc>
        <w:tc>
          <w:tcPr>
            <w:tcW w:w="6840" w:type="dxa"/>
            <w:shd w:val="clear" w:color="auto" w:fill="FFFFFF" w:themeFill="background1"/>
            <w:vAlign w:val="center"/>
          </w:tcPr>
          <w:p w14:paraId="5B22D44F" w14:textId="77777777" w:rsidR="007A4C9E" w:rsidRPr="00B435A8" w:rsidRDefault="007A4C9E">
            <w:pPr>
              <w:spacing w:line="276" w:lineRule="auto"/>
              <w:ind w:right="270"/>
              <w:jc w:val="both"/>
              <w:rPr>
                <w:rFonts w:eastAsia="Arial"/>
                <w:color w:val="000000"/>
              </w:rPr>
            </w:pPr>
            <w:r w:rsidRPr="00B435A8">
              <w:rPr>
                <w:rFonts w:eastAsia="Arial"/>
                <w:color w:val="000000"/>
              </w:rPr>
              <w:t>Assorted electrical connectors and terminal blocks</w:t>
            </w:r>
          </w:p>
        </w:tc>
        <w:tc>
          <w:tcPr>
            <w:tcW w:w="1710" w:type="dxa"/>
            <w:shd w:val="clear" w:color="auto" w:fill="FFFFFF" w:themeFill="background1"/>
          </w:tcPr>
          <w:p w14:paraId="6237BEA7" w14:textId="77777777" w:rsidR="007A4C9E" w:rsidRPr="00B435A8" w:rsidRDefault="007A4C9E">
            <w:pPr>
              <w:spacing w:line="276" w:lineRule="auto"/>
              <w:ind w:right="270"/>
              <w:jc w:val="both"/>
              <w:rPr>
                <w:rFonts w:eastAsia="Arial"/>
                <w:color w:val="000000"/>
              </w:rPr>
            </w:pPr>
            <w:r w:rsidRPr="00B435A8">
              <w:rPr>
                <w:rFonts w:eastAsia="Arial"/>
                <w:color w:val="000000"/>
              </w:rPr>
              <w:t>48</w:t>
            </w:r>
          </w:p>
        </w:tc>
      </w:tr>
      <w:tr w:rsidR="007A4C9E" w:rsidRPr="00B435A8" w14:paraId="31971EA6" w14:textId="77777777" w:rsidTr="00121066">
        <w:trPr>
          <w:trHeight w:val="70"/>
        </w:trPr>
        <w:tc>
          <w:tcPr>
            <w:tcW w:w="720" w:type="dxa"/>
            <w:vMerge/>
            <w:shd w:val="clear" w:color="auto" w:fill="FFFFFF" w:themeFill="background1"/>
          </w:tcPr>
          <w:p w14:paraId="1FF30678"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vAlign w:val="center"/>
          </w:tcPr>
          <w:p w14:paraId="494BDDAB"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vAlign w:val="center"/>
          </w:tcPr>
          <w:p w14:paraId="7E83CC2C" w14:textId="77777777" w:rsidR="007A4C9E" w:rsidRPr="00B435A8" w:rsidRDefault="007A4C9E">
            <w:pPr>
              <w:spacing w:line="276" w:lineRule="auto"/>
              <w:ind w:right="270"/>
              <w:jc w:val="both"/>
              <w:rPr>
                <w:rFonts w:eastAsia="Arial"/>
                <w:color w:val="000000"/>
              </w:rPr>
            </w:pPr>
            <w:r w:rsidRPr="00B435A8">
              <w:rPr>
                <w:rFonts w:eastAsia="Arial"/>
                <w:color w:val="000000"/>
              </w:rPr>
              <w:t>Solder and soldering flux for secure connections</w:t>
            </w:r>
          </w:p>
        </w:tc>
        <w:tc>
          <w:tcPr>
            <w:tcW w:w="1710" w:type="dxa"/>
            <w:shd w:val="clear" w:color="auto" w:fill="FFFFFF" w:themeFill="background1"/>
          </w:tcPr>
          <w:p w14:paraId="213CB922" w14:textId="77777777" w:rsidR="007A4C9E" w:rsidRPr="00B435A8" w:rsidRDefault="007A4C9E">
            <w:pPr>
              <w:spacing w:line="276" w:lineRule="auto"/>
              <w:ind w:right="270"/>
              <w:jc w:val="both"/>
              <w:rPr>
                <w:rFonts w:eastAsia="Arial"/>
                <w:color w:val="000000"/>
              </w:rPr>
            </w:pPr>
            <w:r w:rsidRPr="00B435A8">
              <w:rPr>
                <w:rFonts w:eastAsia="Arial"/>
                <w:color w:val="000000"/>
              </w:rPr>
              <w:t xml:space="preserve">25 </w:t>
            </w:r>
          </w:p>
        </w:tc>
      </w:tr>
      <w:tr w:rsidR="007A4C9E" w:rsidRPr="00B435A8" w14:paraId="1DDD2DC7" w14:textId="77777777" w:rsidTr="00121066">
        <w:trPr>
          <w:trHeight w:val="143"/>
        </w:trPr>
        <w:tc>
          <w:tcPr>
            <w:tcW w:w="720" w:type="dxa"/>
            <w:vMerge w:val="restart"/>
            <w:shd w:val="clear" w:color="auto" w:fill="FFFFFF" w:themeFill="background1"/>
          </w:tcPr>
          <w:p w14:paraId="0D7FA338"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vAlign w:val="center"/>
          </w:tcPr>
          <w:p w14:paraId="74A557CF" w14:textId="77777777" w:rsidR="007A4C9E" w:rsidRPr="00B435A8" w:rsidRDefault="007A4C9E">
            <w:pPr>
              <w:spacing w:line="276" w:lineRule="auto"/>
              <w:ind w:right="270"/>
              <w:rPr>
                <w:rFonts w:eastAsia="Arial"/>
                <w:color w:val="000000"/>
              </w:rPr>
            </w:pPr>
            <w:r w:rsidRPr="00B435A8">
              <w:rPr>
                <w:rFonts w:eastAsia="Arial"/>
                <w:color w:val="000000"/>
              </w:rPr>
              <w:t>Fuses and Circuit Breakers</w:t>
            </w:r>
          </w:p>
        </w:tc>
        <w:tc>
          <w:tcPr>
            <w:tcW w:w="6840" w:type="dxa"/>
            <w:shd w:val="clear" w:color="auto" w:fill="FFFFFF" w:themeFill="background1"/>
            <w:vAlign w:val="center"/>
          </w:tcPr>
          <w:p w14:paraId="06269072" w14:textId="77777777" w:rsidR="007A4C9E" w:rsidRPr="00B435A8" w:rsidRDefault="007A4C9E">
            <w:pPr>
              <w:spacing w:line="276" w:lineRule="auto"/>
              <w:ind w:right="270"/>
              <w:jc w:val="both"/>
              <w:rPr>
                <w:rFonts w:eastAsia="Arial"/>
                <w:color w:val="000000"/>
              </w:rPr>
            </w:pPr>
            <w:r w:rsidRPr="00B435A8">
              <w:rPr>
                <w:rFonts w:eastAsia="Arial"/>
                <w:color w:val="000000"/>
              </w:rPr>
              <w:t>Replacement fuses of various ratings</w:t>
            </w:r>
          </w:p>
        </w:tc>
        <w:tc>
          <w:tcPr>
            <w:tcW w:w="1710" w:type="dxa"/>
            <w:shd w:val="clear" w:color="auto" w:fill="FFFFFF" w:themeFill="background1"/>
          </w:tcPr>
          <w:p w14:paraId="10801CCA" w14:textId="77777777" w:rsidR="007A4C9E" w:rsidRPr="00B435A8" w:rsidRDefault="007A4C9E">
            <w:pPr>
              <w:spacing w:line="276" w:lineRule="auto"/>
              <w:ind w:right="270"/>
              <w:jc w:val="both"/>
              <w:rPr>
                <w:rFonts w:eastAsia="Arial"/>
                <w:color w:val="000000"/>
              </w:rPr>
            </w:pPr>
            <w:r w:rsidRPr="00B435A8">
              <w:rPr>
                <w:rFonts w:eastAsia="Arial"/>
                <w:color w:val="000000"/>
              </w:rPr>
              <w:t>48 each</w:t>
            </w:r>
          </w:p>
        </w:tc>
      </w:tr>
      <w:tr w:rsidR="007A4C9E" w:rsidRPr="00B435A8" w14:paraId="714FB41C" w14:textId="77777777" w:rsidTr="00121066">
        <w:trPr>
          <w:trHeight w:val="142"/>
        </w:trPr>
        <w:tc>
          <w:tcPr>
            <w:tcW w:w="720" w:type="dxa"/>
            <w:vMerge/>
            <w:shd w:val="clear" w:color="auto" w:fill="FFFFFF" w:themeFill="background1"/>
          </w:tcPr>
          <w:p w14:paraId="4931EE34"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vAlign w:val="center"/>
          </w:tcPr>
          <w:p w14:paraId="1B8C229A"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vAlign w:val="center"/>
          </w:tcPr>
          <w:p w14:paraId="6A181C06" w14:textId="77777777" w:rsidR="007A4C9E" w:rsidRPr="00B435A8" w:rsidRDefault="007A4C9E">
            <w:pPr>
              <w:spacing w:line="276" w:lineRule="auto"/>
              <w:ind w:right="270"/>
              <w:jc w:val="both"/>
              <w:rPr>
                <w:rFonts w:eastAsia="Arial"/>
                <w:color w:val="000000"/>
              </w:rPr>
            </w:pPr>
            <w:r w:rsidRPr="00B435A8">
              <w:rPr>
                <w:rFonts w:eastAsia="Arial"/>
                <w:color w:val="000000"/>
              </w:rPr>
              <w:t>Miniature circuit breakers (MCBs) for circuit protection</w:t>
            </w:r>
          </w:p>
        </w:tc>
        <w:tc>
          <w:tcPr>
            <w:tcW w:w="1710" w:type="dxa"/>
            <w:shd w:val="clear" w:color="auto" w:fill="FFFFFF" w:themeFill="background1"/>
          </w:tcPr>
          <w:p w14:paraId="39F80738" w14:textId="77777777" w:rsidR="007A4C9E" w:rsidRPr="00B435A8" w:rsidRDefault="007A4C9E">
            <w:pPr>
              <w:spacing w:line="276" w:lineRule="auto"/>
              <w:ind w:right="270"/>
              <w:jc w:val="both"/>
              <w:rPr>
                <w:rFonts w:eastAsia="Arial"/>
                <w:color w:val="000000"/>
              </w:rPr>
            </w:pPr>
            <w:r w:rsidRPr="00B435A8">
              <w:rPr>
                <w:rFonts w:eastAsia="Arial"/>
                <w:color w:val="000000"/>
              </w:rPr>
              <w:t>16</w:t>
            </w:r>
          </w:p>
          <w:p w14:paraId="7B39BE8A" w14:textId="77777777" w:rsidR="007A4C9E" w:rsidRPr="00B435A8" w:rsidRDefault="007A4C9E">
            <w:pPr>
              <w:spacing w:line="276" w:lineRule="auto"/>
              <w:ind w:right="270"/>
              <w:jc w:val="both"/>
              <w:rPr>
                <w:rFonts w:eastAsia="Arial"/>
                <w:color w:val="000000"/>
              </w:rPr>
            </w:pPr>
          </w:p>
        </w:tc>
      </w:tr>
      <w:tr w:rsidR="007A4C9E" w:rsidRPr="00B435A8" w14:paraId="5F22982E" w14:textId="77777777" w:rsidTr="00121066">
        <w:trPr>
          <w:trHeight w:val="143"/>
        </w:trPr>
        <w:tc>
          <w:tcPr>
            <w:tcW w:w="720" w:type="dxa"/>
            <w:vMerge w:val="restart"/>
            <w:shd w:val="clear" w:color="auto" w:fill="FFFFFF" w:themeFill="background1"/>
          </w:tcPr>
          <w:p w14:paraId="19BD794E"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vAlign w:val="center"/>
          </w:tcPr>
          <w:p w14:paraId="14E364CE" w14:textId="77777777" w:rsidR="007A4C9E" w:rsidRPr="00B435A8" w:rsidRDefault="007A4C9E">
            <w:pPr>
              <w:spacing w:line="276" w:lineRule="auto"/>
              <w:ind w:right="270"/>
              <w:rPr>
                <w:rFonts w:eastAsia="Arial"/>
                <w:color w:val="000000"/>
              </w:rPr>
            </w:pPr>
            <w:r w:rsidRPr="00B435A8">
              <w:rPr>
                <w:rFonts w:eastAsia="Arial"/>
                <w:color w:val="000000"/>
              </w:rPr>
              <w:t>Insulation Materials</w:t>
            </w:r>
          </w:p>
        </w:tc>
        <w:tc>
          <w:tcPr>
            <w:tcW w:w="6840" w:type="dxa"/>
            <w:shd w:val="clear" w:color="auto" w:fill="FFFFFF" w:themeFill="background1"/>
            <w:vAlign w:val="center"/>
          </w:tcPr>
          <w:p w14:paraId="729EE08A" w14:textId="77777777" w:rsidR="007A4C9E" w:rsidRPr="00B435A8" w:rsidRDefault="007A4C9E">
            <w:pPr>
              <w:spacing w:line="276" w:lineRule="auto"/>
              <w:ind w:right="270"/>
              <w:jc w:val="both"/>
              <w:rPr>
                <w:rFonts w:eastAsia="Arial"/>
                <w:color w:val="000000"/>
              </w:rPr>
            </w:pPr>
            <w:r w:rsidRPr="00B435A8">
              <w:rPr>
                <w:rFonts w:eastAsia="Arial"/>
                <w:color w:val="000000"/>
              </w:rPr>
              <w:t>Insulating tape and heat shrink tubing</w:t>
            </w:r>
          </w:p>
        </w:tc>
        <w:tc>
          <w:tcPr>
            <w:tcW w:w="1710" w:type="dxa"/>
            <w:shd w:val="clear" w:color="auto" w:fill="FFFFFF" w:themeFill="background1"/>
          </w:tcPr>
          <w:p w14:paraId="541906B1" w14:textId="77777777" w:rsidR="007A4C9E" w:rsidRPr="00B435A8" w:rsidRDefault="007A4C9E">
            <w:pPr>
              <w:spacing w:line="276" w:lineRule="auto"/>
              <w:ind w:right="270"/>
              <w:jc w:val="both"/>
              <w:rPr>
                <w:rFonts w:eastAsia="Arial"/>
                <w:color w:val="000000"/>
              </w:rPr>
            </w:pPr>
            <w:r w:rsidRPr="00B435A8">
              <w:rPr>
                <w:rFonts w:eastAsia="Arial"/>
                <w:color w:val="000000"/>
              </w:rPr>
              <w:t>24</w:t>
            </w:r>
          </w:p>
        </w:tc>
      </w:tr>
      <w:tr w:rsidR="007A4C9E" w:rsidRPr="00B435A8" w14:paraId="76BB01CB" w14:textId="77777777" w:rsidTr="00121066">
        <w:trPr>
          <w:trHeight w:val="142"/>
        </w:trPr>
        <w:tc>
          <w:tcPr>
            <w:tcW w:w="720" w:type="dxa"/>
            <w:vMerge/>
            <w:shd w:val="clear" w:color="auto" w:fill="FFFFFF" w:themeFill="background1"/>
          </w:tcPr>
          <w:p w14:paraId="4D34FB6B"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vAlign w:val="center"/>
          </w:tcPr>
          <w:p w14:paraId="049E287E"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vAlign w:val="center"/>
          </w:tcPr>
          <w:p w14:paraId="42841D79" w14:textId="77777777" w:rsidR="007A4C9E" w:rsidRPr="00B435A8" w:rsidRDefault="007A4C9E">
            <w:pPr>
              <w:spacing w:line="276" w:lineRule="auto"/>
              <w:ind w:right="270"/>
              <w:jc w:val="both"/>
              <w:rPr>
                <w:rFonts w:eastAsia="Arial"/>
                <w:color w:val="000000"/>
              </w:rPr>
            </w:pPr>
            <w:r w:rsidRPr="00B435A8">
              <w:rPr>
                <w:rFonts w:eastAsia="Arial"/>
                <w:color w:val="000000"/>
              </w:rPr>
              <w:t>Insulating varnish and epoxy resin</w:t>
            </w:r>
          </w:p>
        </w:tc>
        <w:tc>
          <w:tcPr>
            <w:tcW w:w="1710" w:type="dxa"/>
            <w:shd w:val="clear" w:color="auto" w:fill="FFFFFF" w:themeFill="background1"/>
          </w:tcPr>
          <w:p w14:paraId="616B9188" w14:textId="77777777" w:rsidR="007A4C9E" w:rsidRPr="00B435A8" w:rsidRDefault="007A4C9E">
            <w:pPr>
              <w:spacing w:line="276" w:lineRule="auto"/>
              <w:ind w:right="270"/>
              <w:jc w:val="both"/>
              <w:rPr>
                <w:rFonts w:eastAsia="Arial"/>
                <w:color w:val="000000"/>
              </w:rPr>
            </w:pPr>
            <w:r w:rsidRPr="00B435A8">
              <w:rPr>
                <w:rFonts w:eastAsia="Arial"/>
                <w:color w:val="000000"/>
              </w:rPr>
              <w:t>As per req.</w:t>
            </w:r>
          </w:p>
        </w:tc>
      </w:tr>
      <w:tr w:rsidR="007A4C9E" w:rsidRPr="00B435A8" w14:paraId="4691F477" w14:textId="77777777" w:rsidTr="00121066">
        <w:trPr>
          <w:trHeight w:val="143"/>
        </w:trPr>
        <w:tc>
          <w:tcPr>
            <w:tcW w:w="720" w:type="dxa"/>
            <w:vMerge w:val="restart"/>
            <w:shd w:val="clear" w:color="auto" w:fill="FFFFFF" w:themeFill="background1"/>
          </w:tcPr>
          <w:p w14:paraId="7F40BE74"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vAlign w:val="center"/>
          </w:tcPr>
          <w:p w14:paraId="71D77621" w14:textId="77777777" w:rsidR="007A4C9E" w:rsidRPr="00B435A8" w:rsidRDefault="007A4C9E">
            <w:pPr>
              <w:spacing w:line="276" w:lineRule="auto"/>
              <w:ind w:right="270"/>
              <w:rPr>
                <w:rFonts w:eastAsia="Arial"/>
                <w:color w:val="000000"/>
              </w:rPr>
            </w:pPr>
            <w:r w:rsidRPr="00B435A8">
              <w:rPr>
                <w:rFonts w:eastAsia="Arial"/>
                <w:color w:val="000000"/>
              </w:rPr>
              <w:t>Protective Components</w:t>
            </w:r>
          </w:p>
        </w:tc>
        <w:tc>
          <w:tcPr>
            <w:tcW w:w="6840" w:type="dxa"/>
            <w:shd w:val="clear" w:color="auto" w:fill="FFFFFF" w:themeFill="background1"/>
            <w:vAlign w:val="center"/>
          </w:tcPr>
          <w:p w14:paraId="71DBB1EB" w14:textId="77777777" w:rsidR="007A4C9E" w:rsidRPr="00B435A8" w:rsidRDefault="007A4C9E">
            <w:pPr>
              <w:spacing w:line="276" w:lineRule="auto"/>
              <w:ind w:right="270"/>
              <w:jc w:val="both"/>
              <w:rPr>
                <w:rFonts w:eastAsia="Arial"/>
                <w:color w:val="000000"/>
              </w:rPr>
            </w:pPr>
            <w:r w:rsidRPr="00B435A8">
              <w:rPr>
                <w:rFonts w:eastAsia="Arial"/>
                <w:color w:val="000000"/>
              </w:rPr>
              <w:t>Surge protectors and arrestors</w:t>
            </w:r>
          </w:p>
        </w:tc>
        <w:tc>
          <w:tcPr>
            <w:tcW w:w="1710" w:type="dxa"/>
            <w:shd w:val="clear" w:color="auto" w:fill="FFFFFF" w:themeFill="background1"/>
          </w:tcPr>
          <w:p w14:paraId="14456DCC" w14:textId="77777777" w:rsidR="007A4C9E" w:rsidRPr="00B435A8" w:rsidRDefault="007A4C9E">
            <w:pPr>
              <w:spacing w:line="276" w:lineRule="auto"/>
              <w:ind w:right="270"/>
              <w:jc w:val="both"/>
              <w:rPr>
                <w:rFonts w:eastAsia="Arial"/>
                <w:color w:val="000000"/>
              </w:rPr>
            </w:pPr>
            <w:r w:rsidRPr="00B435A8">
              <w:rPr>
                <w:rFonts w:eastAsia="Arial"/>
                <w:color w:val="000000"/>
              </w:rPr>
              <w:t>10</w:t>
            </w:r>
          </w:p>
        </w:tc>
      </w:tr>
      <w:tr w:rsidR="007A4C9E" w:rsidRPr="00B435A8" w14:paraId="46757EA1" w14:textId="77777777" w:rsidTr="00121066">
        <w:trPr>
          <w:trHeight w:val="142"/>
        </w:trPr>
        <w:tc>
          <w:tcPr>
            <w:tcW w:w="720" w:type="dxa"/>
            <w:vMerge/>
            <w:shd w:val="clear" w:color="auto" w:fill="FFFFFF" w:themeFill="background1"/>
          </w:tcPr>
          <w:p w14:paraId="685C4C66"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vAlign w:val="center"/>
          </w:tcPr>
          <w:p w14:paraId="37EBD6B9"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vAlign w:val="center"/>
          </w:tcPr>
          <w:p w14:paraId="6D993FBC" w14:textId="77777777" w:rsidR="007A4C9E" w:rsidRPr="00B435A8" w:rsidRDefault="007A4C9E">
            <w:pPr>
              <w:spacing w:line="276" w:lineRule="auto"/>
              <w:ind w:right="270"/>
              <w:jc w:val="both"/>
              <w:rPr>
                <w:rFonts w:eastAsia="Arial"/>
                <w:color w:val="000000"/>
              </w:rPr>
            </w:pPr>
            <w:r w:rsidRPr="00B435A8">
              <w:rPr>
                <w:rFonts w:eastAsia="Arial"/>
                <w:color w:val="000000"/>
              </w:rPr>
              <w:t>Overload relays and thermal cutoffs</w:t>
            </w:r>
          </w:p>
        </w:tc>
        <w:tc>
          <w:tcPr>
            <w:tcW w:w="1710" w:type="dxa"/>
            <w:shd w:val="clear" w:color="auto" w:fill="FFFFFF" w:themeFill="background1"/>
          </w:tcPr>
          <w:p w14:paraId="2B2F08E8" w14:textId="77777777" w:rsidR="007A4C9E" w:rsidRPr="00B435A8" w:rsidRDefault="007A4C9E">
            <w:pPr>
              <w:spacing w:line="276" w:lineRule="auto"/>
              <w:ind w:right="270"/>
              <w:jc w:val="both"/>
              <w:rPr>
                <w:rFonts w:eastAsia="Arial"/>
                <w:color w:val="000000"/>
              </w:rPr>
            </w:pPr>
            <w:r w:rsidRPr="00B435A8">
              <w:rPr>
                <w:rFonts w:eastAsia="Arial"/>
                <w:color w:val="000000"/>
              </w:rPr>
              <w:t>20</w:t>
            </w:r>
          </w:p>
        </w:tc>
      </w:tr>
      <w:tr w:rsidR="007A4C9E" w:rsidRPr="00B435A8" w14:paraId="26C7C110" w14:textId="77777777" w:rsidTr="00121066">
        <w:trPr>
          <w:trHeight w:val="293"/>
        </w:trPr>
        <w:tc>
          <w:tcPr>
            <w:tcW w:w="720" w:type="dxa"/>
            <w:vMerge w:val="restart"/>
            <w:shd w:val="clear" w:color="auto" w:fill="FFFFFF" w:themeFill="background1"/>
          </w:tcPr>
          <w:p w14:paraId="2487B1DE"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vAlign w:val="center"/>
          </w:tcPr>
          <w:p w14:paraId="04BF6127" w14:textId="77777777" w:rsidR="007A4C9E" w:rsidRPr="00B435A8" w:rsidRDefault="007A4C9E">
            <w:pPr>
              <w:spacing w:line="276" w:lineRule="auto"/>
              <w:ind w:right="270"/>
              <w:rPr>
                <w:rFonts w:eastAsia="Arial"/>
                <w:color w:val="000000"/>
              </w:rPr>
            </w:pPr>
            <w:r w:rsidRPr="00B435A8">
              <w:rPr>
                <w:rFonts w:eastAsia="Arial"/>
                <w:color w:val="000000"/>
              </w:rPr>
              <w:t>Measurement and Testing Accessories</w:t>
            </w:r>
          </w:p>
        </w:tc>
        <w:tc>
          <w:tcPr>
            <w:tcW w:w="6840" w:type="dxa"/>
            <w:shd w:val="clear" w:color="auto" w:fill="FFFFFF" w:themeFill="background1"/>
            <w:vAlign w:val="center"/>
          </w:tcPr>
          <w:p w14:paraId="3CFEBDEE" w14:textId="77777777" w:rsidR="007A4C9E" w:rsidRPr="00B435A8" w:rsidRDefault="007A4C9E">
            <w:pPr>
              <w:spacing w:line="276" w:lineRule="auto"/>
              <w:ind w:right="270"/>
              <w:rPr>
                <w:rFonts w:eastAsia="Arial"/>
                <w:color w:val="000000"/>
              </w:rPr>
            </w:pPr>
            <w:r w:rsidRPr="00B435A8">
              <w:rPr>
                <w:rFonts w:eastAsia="Arial"/>
                <w:color w:val="000000"/>
              </w:rPr>
              <w:t>Test leads and probes for multi-meters and oscilloscopes</w:t>
            </w:r>
          </w:p>
        </w:tc>
        <w:tc>
          <w:tcPr>
            <w:tcW w:w="1710" w:type="dxa"/>
            <w:shd w:val="clear" w:color="auto" w:fill="FFFFFF" w:themeFill="background1"/>
          </w:tcPr>
          <w:p w14:paraId="13C9261C" w14:textId="77777777" w:rsidR="007A4C9E" w:rsidRPr="00B435A8" w:rsidRDefault="007A4C9E">
            <w:pPr>
              <w:spacing w:line="276" w:lineRule="auto"/>
              <w:ind w:right="270"/>
              <w:jc w:val="both"/>
              <w:rPr>
                <w:rFonts w:eastAsia="Arial"/>
                <w:color w:val="000000"/>
              </w:rPr>
            </w:pPr>
            <w:r w:rsidRPr="00B435A8">
              <w:rPr>
                <w:rFonts w:eastAsia="Arial"/>
                <w:color w:val="000000"/>
              </w:rPr>
              <w:t>100</w:t>
            </w:r>
          </w:p>
        </w:tc>
      </w:tr>
      <w:tr w:rsidR="007A4C9E" w:rsidRPr="00B435A8" w14:paraId="4C7FF5F0" w14:textId="77777777" w:rsidTr="00121066">
        <w:trPr>
          <w:trHeight w:val="292"/>
        </w:trPr>
        <w:tc>
          <w:tcPr>
            <w:tcW w:w="720" w:type="dxa"/>
            <w:vMerge/>
            <w:shd w:val="clear" w:color="auto" w:fill="FFFFFF" w:themeFill="background1"/>
          </w:tcPr>
          <w:p w14:paraId="584641D3"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vAlign w:val="center"/>
          </w:tcPr>
          <w:p w14:paraId="1A5832A4"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vAlign w:val="center"/>
          </w:tcPr>
          <w:p w14:paraId="449B8223" w14:textId="77777777" w:rsidR="007A4C9E" w:rsidRPr="00B435A8" w:rsidRDefault="007A4C9E">
            <w:pPr>
              <w:spacing w:line="276" w:lineRule="auto"/>
              <w:ind w:right="270"/>
              <w:jc w:val="both"/>
              <w:rPr>
                <w:rFonts w:eastAsia="Arial"/>
                <w:color w:val="000000"/>
              </w:rPr>
            </w:pPr>
            <w:r w:rsidRPr="00B435A8">
              <w:rPr>
                <w:rFonts w:eastAsia="Arial"/>
                <w:color w:val="000000"/>
              </w:rPr>
              <w:t>Calibration kits for instruments</w:t>
            </w:r>
          </w:p>
        </w:tc>
        <w:tc>
          <w:tcPr>
            <w:tcW w:w="1710" w:type="dxa"/>
            <w:shd w:val="clear" w:color="auto" w:fill="FFFFFF" w:themeFill="background1"/>
          </w:tcPr>
          <w:p w14:paraId="1CDC5A46" w14:textId="77777777" w:rsidR="007A4C9E" w:rsidRPr="00B435A8" w:rsidRDefault="007A4C9E">
            <w:pPr>
              <w:spacing w:line="276" w:lineRule="auto"/>
              <w:ind w:right="270"/>
              <w:jc w:val="both"/>
              <w:rPr>
                <w:rFonts w:eastAsia="Arial"/>
                <w:color w:val="000000"/>
              </w:rPr>
            </w:pPr>
            <w:r w:rsidRPr="00B435A8">
              <w:rPr>
                <w:rFonts w:eastAsia="Arial"/>
                <w:color w:val="000000"/>
              </w:rPr>
              <w:t>10</w:t>
            </w:r>
          </w:p>
        </w:tc>
      </w:tr>
      <w:tr w:rsidR="007A4C9E" w:rsidRPr="00B435A8" w14:paraId="1189C806" w14:textId="77777777" w:rsidTr="00121066">
        <w:trPr>
          <w:trHeight w:val="143"/>
        </w:trPr>
        <w:tc>
          <w:tcPr>
            <w:tcW w:w="720" w:type="dxa"/>
            <w:vMerge w:val="restart"/>
            <w:shd w:val="clear" w:color="auto" w:fill="FFFFFF" w:themeFill="background1"/>
          </w:tcPr>
          <w:p w14:paraId="640ACF1A"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vAlign w:val="center"/>
          </w:tcPr>
          <w:p w14:paraId="0DB80D43" w14:textId="77777777" w:rsidR="007A4C9E" w:rsidRPr="00B435A8" w:rsidRDefault="007A4C9E">
            <w:pPr>
              <w:spacing w:line="276" w:lineRule="auto"/>
              <w:ind w:right="270"/>
              <w:rPr>
                <w:rFonts w:eastAsia="Arial"/>
                <w:color w:val="000000"/>
              </w:rPr>
            </w:pPr>
            <w:r w:rsidRPr="00B435A8">
              <w:rPr>
                <w:rFonts w:eastAsia="Arial"/>
                <w:color w:val="000000"/>
              </w:rPr>
              <w:t>Lubricants and Cleaning Supplies</w:t>
            </w:r>
          </w:p>
        </w:tc>
        <w:tc>
          <w:tcPr>
            <w:tcW w:w="6840" w:type="dxa"/>
            <w:shd w:val="clear" w:color="auto" w:fill="FFFFFF" w:themeFill="background1"/>
            <w:vAlign w:val="center"/>
          </w:tcPr>
          <w:p w14:paraId="68E17DA2" w14:textId="77777777" w:rsidR="007A4C9E" w:rsidRPr="00B435A8" w:rsidRDefault="007A4C9E">
            <w:pPr>
              <w:spacing w:line="276" w:lineRule="auto"/>
              <w:ind w:right="270"/>
              <w:jc w:val="both"/>
              <w:rPr>
                <w:rFonts w:eastAsia="Arial"/>
                <w:color w:val="000000"/>
              </w:rPr>
            </w:pPr>
            <w:r w:rsidRPr="00B435A8">
              <w:rPr>
                <w:rFonts w:eastAsia="Arial"/>
                <w:color w:val="000000"/>
              </w:rPr>
              <w:t>Electrical contact cleaner</w:t>
            </w:r>
          </w:p>
        </w:tc>
        <w:tc>
          <w:tcPr>
            <w:tcW w:w="1710" w:type="dxa"/>
            <w:shd w:val="clear" w:color="auto" w:fill="FFFFFF" w:themeFill="background1"/>
          </w:tcPr>
          <w:p w14:paraId="2D9D95D5" w14:textId="77777777" w:rsidR="007A4C9E" w:rsidRPr="00B435A8" w:rsidRDefault="007A4C9E">
            <w:pPr>
              <w:spacing w:line="276" w:lineRule="auto"/>
              <w:ind w:right="270"/>
              <w:jc w:val="both"/>
              <w:rPr>
                <w:rFonts w:eastAsia="Arial"/>
                <w:color w:val="000000"/>
              </w:rPr>
            </w:pPr>
            <w:r w:rsidRPr="00B435A8">
              <w:rPr>
                <w:rFonts w:eastAsia="Arial"/>
                <w:color w:val="000000"/>
              </w:rPr>
              <w:t>10</w:t>
            </w:r>
          </w:p>
        </w:tc>
      </w:tr>
      <w:tr w:rsidR="007A4C9E" w:rsidRPr="00B435A8" w14:paraId="74B8B755" w14:textId="77777777" w:rsidTr="00121066">
        <w:trPr>
          <w:trHeight w:val="142"/>
        </w:trPr>
        <w:tc>
          <w:tcPr>
            <w:tcW w:w="720" w:type="dxa"/>
            <w:vMerge/>
            <w:shd w:val="clear" w:color="auto" w:fill="FFFFFF" w:themeFill="background1"/>
          </w:tcPr>
          <w:p w14:paraId="6DCB5822"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vAlign w:val="center"/>
          </w:tcPr>
          <w:p w14:paraId="2D00F4E8"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vAlign w:val="center"/>
          </w:tcPr>
          <w:p w14:paraId="18C03922" w14:textId="77777777" w:rsidR="007A4C9E" w:rsidRPr="00B435A8" w:rsidRDefault="007A4C9E">
            <w:pPr>
              <w:spacing w:line="276" w:lineRule="auto"/>
              <w:ind w:right="270"/>
              <w:jc w:val="both"/>
              <w:rPr>
                <w:rFonts w:eastAsia="Arial"/>
                <w:color w:val="000000"/>
              </w:rPr>
            </w:pPr>
            <w:r w:rsidRPr="00B435A8">
              <w:rPr>
                <w:rFonts w:eastAsia="Arial"/>
                <w:color w:val="000000"/>
              </w:rPr>
              <w:t>Lubricating oil and grease for motor bearings</w:t>
            </w:r>
          </w:p>
        </w:tc>
        <w:tc>
          <w:tcPr>
            <w:tcW w:w="1710" w:type="dxa"/>
            <w:shd w:val="clear" w:color="auto" w:fill="FFFFFF" w:themeFill="background1"/>
          </w:tcPr>
          <w:p w14:paraId="215C8074" w14:textId="77777777" w:rsidR="007A4C9E" w:rsidRPr="00B435A8" w:rsidRDefault="007A4C9E">
            <w:pPr>
              <w:spacing w:line="276" w:lineRule="auto"/>
              <w:ind w:right="270"/>
              <w:jc w:val="both"/>
              <w:rPr>
                <w:rFonts w:eastAsia="Arial"/>
                <w:color w:val="000000"/>
              </w:rPr>
            </w:pPr>
            <w:r w:rsidRPr="00B435A8">
              <w:rPr>
                <w:rFonts w:eastAsia="Arial"/>
                <w:color w:val="000000"/>
              </w:rPr>
              <w:t>5</w:t>
            </w:r>
          </w:p>
        </w:tc>
      </w:tr>
      <w:tr w:rsidR="007A4C9E" w:rsidRPr="00B435A8" w14:paraId="7B8A8610" w14:textId="77777777" w:rsidTr="00121066">
        <w:trPr>
          <w:trHeight w:val="143"/>
        </w:trPr>
        <w:tc>
          <w:tcPr>
            <w:tcW w:w="720" w:type="dxa"/>
            <w:vMerge w:val="restart"/>
            <w:shd w:val="clear" w:color="auto" w:fill="FFFFFF" w:themeFill="background1"/>
          </w:tcPr>
          <w:p w14:paraId="6D5E25DF"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vAlign w:val="center"/>
          </w:tcPr>
          <w:p w14:paraId="4FDFCEBA" w14:textId="77777777" w:rsidR="007A4C9E" w:rsidRPr="00B435A8" w:rsidRDefault="007A4C9E">
            <w:pPr>
              <w:spacing w:line="276" w:lineRule="auto"/>
              <w:ind w:right="270"/>
              <w:rPr>
                <w:rFonts w:eastAsia="Arial"/>
                <w:color w:val="000000"/>
              </w:rPr>
            </w:pPr>
            <w:r w:rsidRPr="00B435A8">
              <w:rPr>
                <w:rFonts w:eastAsia="Arial"/>
                <w:color w:val="000000"/>
              </w:rPr>
              <w:t>Hardware and Fasteners</w:t>
            </w:r>
          </w:p>
        </w:tc>
        <w:tc>
          <w:tcPr>
            <w:tcW w:w="6840" w:type="dxa"/>
            <w:shd w:val="clear" w:color="auto" w:fill="FFFFFF" w:themeFill="background1"/>
            <w:vAlign w:val="center"/>
          </w:tcPr>
          <w:p w14:paraId="580A9301" w14:textId="77777777" w:rsidR="007A4C9E" w:rsidRPr="00B435A8" w:rsidRDefault="007A4C9E">
            <w:pPr>
              <w:spacing w:line="276" w:lineRule="auto"/>
              <w:rPr>
                <w:rFonts w:eastAsia="Arial"/>
              </w:rPr>
            </w:pPr>
            <w:r w:rsidRPr="00B435A8">
              <w:rPr>
                <w:rFonts w:eastAsia="Arial"/>
              </w:rPr>
              <w:t>Screws, nuts, bolts, and washers</w:t>
            </w:r>
          </w:p>
        </w:tc>
        <w:tc>
          <w:tcPr>
            <w:tcW w:w="1710" w:type="dxa"/>
            <w:shd w:val="clear" w:color="auto" w:fill="FFFFFF" w:themeFill="background1"/>
          </w:tcPr>
          <w:p w14:paraId="28B67A9C" w14:textId="77777777" w:rsidR="007A4C9E" w:rsidRPr="00B435A8" w:rsidRDefault="007A4C9E">
            <w:pPr>
              <w:spacing w:line="276" w:lineRule="auto"/>
              <w:rPr>
                <w:rFonts w:eastAsia="Arial"/>
              </w:rPr>
            </w:pPr>
            <w:r w:rsidRPr="00B435A8">
              <w:rPr>
                <w:rFonts w:eastAsia="Arial"/>
              </w:rPr>
              <w:t>10 pkt</w:t>
            </w:r>
          </w:p>
        </w:tc>
      </w:tr>
      <w:tr w:rsidR="007A4C9E" w:rsidRPr="00B435A8" w14:paraId="6D858411" w14:textId="77777777" w:rsidTr="00121066">
        <w:trPr>
          <w:trHeight w:val="142"/>
        </w:trPr>
        <w:tc>
          <w:tcPr>
            <w:tcW w:w="720" w:type="dxa"/>
            <w:vMerge/>
            <w:shd w:val="clear" w:color="auto" w:fill="FFFFFF" w:themeFill="background1"/>
          </w:tcPr>
          <w:p w14:paraId="0C461A63" w14:textId="77777777" w:rsidR="007A4C9E" w:rsidRPr="00B435A8" w:rsidRDefault="007A4C9E">
            <w:pPr>
              <w:widowControl w:val="0"/>
              <w:pBdr>
                <w:top w:val="nil"/>
                <w:left w:val="nil"/>
                <w:bottom w:val="nil"/>
                <w:right w:val="nil"/>
                <w:between w:val="nil"/>
              </w:pBdr>
              <w:spacing w:line="276" w:lineRule="auto"/>
              <w:rPr>
                <w:rFonts w:eastAsia="Arial"/>
              </w:rPr>
            </w:pPr>
          </w:p>
        </w:tc>
        <w:tc>
          <w:tcPr>
            <w:tcW w:w="4770" w:type="dxa"/>
            <w:vMerge/>
            <w:shd w:val="clear" w:color="auto" w:fill="FFFFFF" w:themeFill="background1"/>
            <w:vAlign w:val="center"/>
          </w:tcPr>
          <w:p w14:paraId="786F0421" w14:textId="77777777" w:rsidR="007A4C9E" w:rsidRPr="00B435A8" w:rsidRDefault="007A4C9E">
            <w:pPr>
              <w:widowControl w:val="0"/>
              <w:pBdr>
                <w:top w:val="nil"/>
                <w:left w:val="nil"/>
                <w:bottom w:val="nil"/>
                <w:right w:val="nil"/>
                <w:between w:val="nil"/>
              </w:pBdr>
              <w:spacing w:line="276" w:lineRule="auto"/>
              <w:rPr>
                <w:rFonts w:eastAsia="Arial"/>
              </w:rPr>
            </w:pPr>
          </w:p>
        </w:tc>
        <w:tc>
          <w:tcPr>
            <w:tcW w:w="6840" w:type="dxa"/>
            <w:shd w:val="clear" w:color="auto" w:fill="FFFFFF" w:themeFill="background1"/>
            <w:vAlign w:val="center"/>
          </w:tcPr>
          <w:p w14:paraId="55FE60B8" w14:textId="77777777" w:rsidR="007A4C9E" w:rsidRPr="00B435A8" w:rsidRDefault="007A4C9E">
            <w:pPr>
              <w:spacing w:line="276" w:lineRule="auto"/>
              <w:rPr>
                <w:rFonts w:eastAsia="Arial"/>
              </w:rPr>
            </w:pPr>
            <w:r w:rsidRPr="00B435A8">
              <w:rPr>
                <w:rFonts w:eastAsia="Arial"/>
              </w:rPr>
              <w:t>Mounting brackets and clamps</w:t>
            </w:r>
          </w:p>
        </w:tc>
        <w:tc>
          <w:tcPr>
            <w:tcW w:w="1710" w:type="dxa"/>
            <w:shd w:val="clear" w:color="auto" w:fill="FFFFFF" w:themeFill="background1"/>
          </w:tcPr>
          <w:p w14:paraId="1AD16111" w14:textId="77777777" w:rsidR="007A4C9E" w:rsidRPr="00B435A8" w:rsidRDefault="007A4C9E">
            <w:pPr>
              <w:spacing w:line="276" w:lineRule="auto"/>
              <w:rPr>
                <w:rFonts w:eastAsia="Arial"/>
              </w:rPr>
            </w:pPr>
            <w:r w:rsidRPr="00B435A8">
              <w:rPr>
                <w:rFonts w:eastAsia="Arial"/>
              </w:rPr>
              <w:t>10</w:t>
            </w:r>
          </w:p>
        </w:tc>
      </w:tr>
      <w:tr w:rsidR="007A4C9E" w:rsidRPr="00B435A8" w14:paraId="6CD52F8C" w14:textId="77777777" w:rsidTr="00121066">
        <w:trPr>
          <w:trHeight w:val="143"/>
        </w:trPr>
        <w:tc>
          <w:tcPr>
            <w:tcW w:w="720" w:type="dxa"/>
            <w:vMerge w:val="restart"/>
            <w:shd w:val="clear" w:color="auto" w:fill="FFFFFF" w:themeFill="background1"/>
          </w:tcPr>
          <w:p w14:paraId="3628778A"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vAlign w:val="center"/>
          </w:tcPr>
          <w:p w14:paraId="497EAA3F" w14:textId="77777777" w:rsidR="007A4C9E" w:rsidRPr="00B435A8" w:rsidRDefault="007A4C9E">
            <w:pPr>
              <w:spacing w:line="276" w:lineRule="auto"/>
              <w:ind w:right="270"/>
              <w:rPr>
                <w:rFonts w:eastAsia="Arial"/>
                <w:color w:val="000000"/>
              </w:rPr>
            </w:pPr>
            <w:r w:rsidRPr="00B435A8">
              <w:rPr>
                <w:rFonts w:eastAsia="Arial"/>
                <w:color w:val="000000"/>
              </w:rPr>
              <w:t>Replacement Parts</w:t>
            </w:r>
          </w:p>
        </w:tc>
        <w:tc>
          <w:tcPr>
            <w:tcW w:w="6840" w:type="dxa"/>
            <w:shd w:val="clear" w:color="auto" w:fill="FFFFFF" w:themeFill="background1"/>
            <w:vAlign w:val="center"/>
          </w:tcPr>
          <w:p w14:paraId="1B5606CF" w14:textId="77777777" w:rsidR="007A4C9E" w:rsidRPr="00B435A8" w:rsidRDefault="007A4C9E">
            <w:pPr>
              <w:spacing w:line="276" w:lineRule="auto"/>
              <w:rPr>
                <w:rFonts w:eastAsia="Arial"/>
              </w:rPr>
            </w:pPr>
            <w:r w:rsidRPr="00B435A8">
              <w:rPr>
                <w:rFonts w:eastAsia="Arial"/>
              </w:rPr>
              <w:t>Brushes and brush holders for motors</w:t>
            </w:r>
          </w:p>
        </w:tc>
        <w:tc>
          <w:tcPr>
            <w:tcW w:w="1710" w:type="dxa"/>
            <w:shd w:val="clear" w:color="auto" w:fill="FFFFFF" w:themeFill="background1"/>
          </w:tcPr>
          <w:p w14:paraId="4E4FF775" w14:textId="77777777" w:rsidR="007A4C9E" w:rsidRPr="00B435A8" w:rsidRDefault="007A4C9E">
            <w:pPr>
              <w:spacing w:line="276" w:lineRule="auto"/>
              <w:rPr>
                <w:rFonts w:eastAsia="Arial"/>
              </w:rPr>
            </w:pPr>
            <w:r w:rsidRPr="00B435A8">
              <w:rPr>
                <w:rFonts w:eastAsia="Arial"/>
              </w:rPr>
              <w:t>10</w:t>
            </w:r>
          </w:p>
        </w:tc>
      </w:tr>
      <w:tr w:rsidR="007A4C9E" w:rsidRPr="00B435A8" w14:paraId="266291F1" w14:textId="77777777" w:rsidTr="00121066">
        <w:trPr>
          <w:trHeight w:val="142"/>
        </w:trPr>
        <w:tc>
          <w:tcPr>
            <w:tcW w:w="720" w:type="dxa"/>
            <w:vMerge/>
            <w:shd w:val="clear" w:color="auto" w:fill="FFFFFF" w:themeFill="background1"/>
          </w:tcPr>
          <w:p w14:paraId="498E0B37" w14:textId="77777777" w:rsidR="007A4C9E" w:rsidRPr="00B435A8" w:rsidRDefault="007A4C9E">
            <w:pPr>
              <w:widowControl w:val="0"/>
              <w:pBdr>
                <w:top w:val="nil"/>
                <w:left w:val="nil"/>
                <w:bottom w:val="nil"/>
                <w:right w:val="nil"/>
                <w:between w:val="nil"/>
              </w:pBdr>
              <w:spacing w:line="276" w:lineRule="auto"/>
              <w:rPr>
                <w:rFonts w:eastAsia="Arial"/>
              </w:rPr>
            </w:pPr>
          </w:p>
        </w:tc>
        <w:tc>
          <w:tcPr>
            <w:tcW w:w="4770" w:type="dxa"/>
            <w:vMerge/>
            <w:shd w:val="clear" w:color="auto" w:fill="FFFFFF" w:themeFill="background1"/>
            <w:vAlign w:val="center"/>
          </w:tcPr>
          <w:p w14:paraId="69511279" w14:textId="77777777" w:rsidR="007A4C9E" w:rsidRPr="00B435A8" w:rsidRDefault="007A4C9E">
            <w:pPr>
              <w:widowControl w:val="0"/>
              <w:pBdr>
                <w:top w:val="nil"/>
                <w:left w:val="nil"/>
                <w:bottom w:val="nil"/>
                <w:right w:val="nil"/>
                <w:between w:val="nil"/>
              </w:pBdr>
              <w:spacing w:line="276" w:lineRule="auto"/>
              <w:rPr>
                <w:rFonts w:eastAsia="Arial"/>
              </w:rPr>
            </w:pPr>
          </w:p>
        </w:tc>
        <w:tc>
          <w:tcPr>
            <w:tcW w:w="6840" w:type="dxa"/>
            <w:shd w:val="clear" w:color="auto" w:fill="FFFFFF" w:themeFill="background1"/>
            <w:vAlign w:val="center"/>
          </w:tcPr>
          <w:p w14:paraId="663E8F76" w14:textId="77777777" w:rsidR="007A4C9E" w:rsidRPr="00B435A8" w:rsidRDefault="007A4C9E">
            <w:pPr>
              <w:spacing w:line="276" w:lineRule="auto"/>
              <w:rPr>
                <w:rFonts w:eastAsia="Arial"/>
              </w:rPr>
            </w:pPr>
            <w:r w:rsidRPr="00B435A8">
              <w:rPr>
                <w:rFonts w:eastAsia="Arial"/>
              </w:rPr>
              <w:t>Bearings and seals for maintenance</w:t>
            </w:r>
          </w:p>
        </w:tc>
        <w:tc>
          <w:tcPr>
            <w:tcW w:w="1710" w:type="dxa"/>
            <w:shd w:val="clear" w:color="auto" w:fill="FFFFFF" w:themeFill="background1"/>
          </w:tcPr>
          <w:p w14:paraId="0912841A" w14:textId="77777777" w:rsidR="007A4C9E" w:rsidRPr="00B435A8" w:rsidRDefault="007A4C9E">
            <w:pPr>
              <w:spacing w:line="276" w:lineRule="auto"/>
              <w:rPr>
                <w:rFonts w:eastAsia="Arial"/>
              </w:rPr>
            </w:pPr>
            <w:r w:rsidRPr="00B435A8">
              <w:rPr>
                <w:rFonts w:eastAsia="Arial"/>
              </w:rPr>
              <w:t>25</w:t>
            </w:r>
          </w:p>
        </w:tc>
      </w:tr>
      <w:tr w:rsidR="007A4C9E" w:rsidRPr="00B435A8" w14:paraId="6D413E38" w14:textId="77777777" w:rsidTr="00121066">
        <w:trPr>
          <w:trHeight w:val="293"/>
        </w:trPr>
        <w:tc>
          <w:tcPr>
            <w:tcW w:w="720" w:type="dxa"/>
            <w:vMerge w:val="restart"/>
            <w:shd w:val="clear" w:color="auto" w:fill="FFFFFF" w:themeFill="background1"/>
          </w:tcPr>
          <w:p w14:paraId="2E85A2BE"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vAlign w:val="center"/>
          </w:tcPr>
          <w:p w14:paraId="57C124D8" w14:textId="77777777" w:rsidR="007A4C9E" w:rsidRPr="00B435A8" w:rsidRDefault="007A4C9E">
            <w:pPr>
              <w:spacing w:line="276" w:lineRule="auto"/>
              <w:ind w:right="270"/>
              <w:rPr>
                <w:rFonts w:eastAsia="Arial"/>
                <w:color w:val="000000"/>
              </w:rPr>
            </w:pPr>
            <w:r w:rsidRPr="00B435A8">
              <w:rPr>
                <w:rFonts w:eastAsia="Arial"/>
                <w:color w:val="000000"/>
              </w:rPr>
              <w:t>Documentation and Record-Keeping Supplies</w:t>
            </w:r>
          </w:p>
        </w:tc>
        <w:tc>
          <w:tcPr>
            <w:tcW w:w="6840" w:type="dxa"/>
            <w:shd w:val="clear" w:color="auto" w:fill="FFFFFF" w:themeFill="background1"/>
            <w:vAlign w:val="center"/>
          </w:tcPr>
          <w:p w14:paraId="27AF59CC" w14:textId="77777777" w:rsidR="007A4C9E" w:rsidRPr="00B435A8" w:rsidRDefault="007A4C9E">
            <w:pPr>
              <w:spacing w:line="276" w:lineRule="auto"/>
              <w:rPr>
                <w:rFonts w:eastAsia="Arial"/>
              </w:rPr>
            </w:pPr>
            <w:r w:rsidRPr="00B435A8">
              <w:rPr>
                <w:rFonts w:eastAsia="Arial"/>
              </w:rPr>
              <w:t>Lab notebooks and data sheets</w:t>
            </w:r>
          </w:p>
        </w:tc>
        <w:tc>
          <w:tcPr>
            <w:tcW w:w="1710" w:type="dxa"/>
            <w:shd w:val="clear" w:color="auto" w:fill="FFFFFF" w:themeFill="background1"/>
          </w:tcPr>
          <w:p w14:paraId="0D14AD19" w14:textId="77777777" w:rsidR="007A4C9E" w:rsidRPr="00B435A8" w:rsidRDefault="007A4C9E">
            <w:pPr>
              <w:spacing w:line="276" w:lineRule="auto"/>
              <w:rPr>
                <w:rFonts w:eastAsia="Arial"/>
              </w:rPr>
            </w:pPr>
            <w:r w:rsidRPr="00B435A8">
              <w:rPr>
                <w:rFonts w:eastAsia="Arial"/>
              </w:rPr>
              <w:t>50</w:t>
            </w:r>
          </w:p>
        </w:tc>
      </w:tr>
      <w:tr w:rsidR="007A4C9E" w:rsidRPr="00B435A8" w14:paraId="37A9D0F0" w14:textId="77777777" w:rsidTr="00121066">
        <w:trPr>
          <w:trHeight w:val="292"/>
        </w:trPr>
        <w:tc>
          <w:tcPr>
            <w:tcW w:w="720" w:type="dxa"/>
            <w:vMerge/>
            <w:shd w:val="clear" w:color="auto" w:fill="FFFFFF" w:themeFill="background1"/>
          </w:tcPr>
          <w:p w14:paraId="7AFCD5A3" w14:textId="77777777" w:rsidR="007A4C9E" w:rsidRPr="00B435A8" w:rsidRDefault="007A4C9E">
            <w:pPr>
              <w:widowControl w:val="0"/>
              <w:pBdr>
                <w:top w:val="nil"/>
                <w:left w:val="nil"/>
                <w:bottom w:val="nil"/>
                <w:right w:val="nil"/>
                <w:between w:val="nil"/>
              </w:pBdr>
              <w:spacing w:line="276" w:lineRule="auto"/>
              <w:rPr>
                <w:rFonts w:eastAsia="Arial"/>
              </w:rPr>
            </w:pPr>
          </w:p>
        </w:tc>
        <w:tc>
          <w:tcPr>
            <w:tcW w:w="4770" w:type="dxa"/>
            <w:vMerge/>
            <w:shd w:val="clear" w:color="auto" w:fill="FFFFFF" w:themeFill="background1"/>
            <w:vAlign w:val="center"/>
          </w:tcPr>
          <w:p w14:paraId="509CD29D" w14:textId="77777777" w:rsidR="007A4C9E" w:rsidRPr="00B435A8" w:rsidRDefault="007A4C9E">
            <w:pPr>
              <w:widowControl w:val="0"/>
              <w:pBdr>
                <w:top w:val="nil"/>
                <w:left w:val="nil"/>
                <w:bottom w:val="nil"/>
                <w:right w:val="nil"/>
                <w:between w:val="nil"/>
              </w:pBdr>
              <w:spacing w:line="276" w:lineRule="auto"/>
              <w:rPr>
                <w:rFonts w:eastAsia="Arial"/>
              </w:rPr>
            </w:pPr>
          </w:p>
        </w:tc>
        <w:tc>
          <w:tcPr>
            <w:tcW w:w="6840" w:type="dxa"/>
            <w:shd w:val="clear" w:color="auto" w:fill="FFFFFF" w:themeFill="background1"/>
            <w:vAlign w:val="center"/>
          </w:tcPr>
          <w:p w14:paraId="2B48A961" w14:textId="77777777" w:rsidR="007A4C9E" w:rsidRPr="00B435A8" w:rsidRDefault="007A4C9E">
            <w:pPr>
              <w:spacing w:line="276" w:lineRule="auto"/>
              <w:rPr>
                <w:rFonts w:eastAsia="Arial"/>
              </w:rPr>
            </w:pPr>
            <w:r w:rsidRPr="00B435A8">
              <w:rPr>
                <w:rFonts w:eastAsia="Arial"/>
              </w:rPr>
              <w:t>Labeling tape and markers for identification</w:t>
            </w:r>
          </w:p>
        </w:tc>
        <w:tc>
          <w:tcPr>
            <w:tcW w:w="1710" w:type="dxa"/>
            <w:shd w:val="clear" w:color="auto" w:fill="FFFFFF" w:themeFill="background1"/>
          </w:tcPr>
          <w:p w14:paraId="1D96A7A3" w14:textId="77777777" w:rsidR="007A4C9E" w:rsidRPr="00B435A8" w:rsidRDefault="007A4C9E">
            <w:pPr>
              <w:spacing w:line="276" w:lineRule="auto"/>
              <w:rPr>
                <w:rFonts w:eastAsia="Arial"/>
              </w:rPr>
            </w:pPr>
            <w:r w:rsidRPr="00B435A8">
              <w:rPr>
                <w:rFonts w:eastAsia="Arial"/>
              </w:rPr>
              <w:t>50</w:t>
            </w:r>
          </w:p>
        </w:tc>
      </w:tr>
      <w:tr w:rsidR="007A4C9E" w:rsidRPr="00B435A8" w14:paraId="466D8F0F" w14:textId="77777777" w:rsidTr="00121066">
        <w:trPr>
          <w:trHeight w:val="135"/>
        </w:trPr>
        <w:tc>
          <w:tcPr>
            <w:tcW w:w="720" w:type="dxa"/>
            <w:vMerge w:val="restart"/>
            <w:shd w:val="clear" w:color="auto" w:fill="FFFFFF" w:themeFill="background1"/>
          </w:tcPr>
          <w:p w14:paraId="08C14DEC"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vAlign w:val="center"/>
          </w:tcPr>
          <w:p w14:paraId="7AD71C31" w14:textId="77777777" w:rsidR="007A4C9E" w:rsidRPr="00B435A8" w:rsidRDefault="007A4C9E">
            <w:pPr>
              <w:spacing w:line="276" w:lineRule="auto"/>
              <w:ind w:right="270"/>
              <w:rPr>
                <w:rFonts w:eastAsia="Arial"/>
                <w:color w:val="000000"/>
              </w:rPr>
            </w:pPr>
            <w:r w:rsidRPr="00B435A8">
              <w:rPr>
                <w:rFonts w:eastAsia="Arial"/>
                <w:color w:val="000000"/>
              </w:rPr>
              <w:t>Cables and Conductors</w:t>
            </w:r>
          </w:p>
        </w:tc>
        <w:tc>
          <w:tcPr>
            <w:tcW w:w="6840" w:type="dxa"/>
            <w:shd w:val="clear" w:color="auto" w:fill="FFFFFF" w:themeFill="background1"/>
            <w:vAlign w:val="center"/>
          </w:tcPr>
          <w:p w14:paraId="29616C41"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Power cables (low, medium, and high voltage)</w:t>
            </w:r>
          </w:p>
        </w:tc>
        <w:tc>
          <w:tcPr>
            <w:tcW w:w="1710" w:type="dxa"/>
            <w:shd w:val="clear" w:color="auto" w:fill="FFFFFF" w:themeFill="background1"/>
          </w:tcPr>
          <w:p w14:paraId="1982B52F" w14:textId="77777777" w:rsidR="007A4C9E" w:rsidRPr="00B435A8" w:rsidRDefault="007A4C9E">
            <w:pPr>
              <w:spacing w:line="276" w:lineRule="auto"/>
              <w:ind w:right="270"/>
              <w:rPr>
                <w:rFonts w:eastAsia="Arial"/>
                <w:color w:val="000000"/>
              </w:rPr>
            </w:pPr>
            <w:r w:rsidRPr="00B435A8">
              <w:rPr>
                <w:rFonts w:eastAsia="Arial"/>
                <w:color w:val="000000"/>
              </w:rPr>
              <w:t>30 meter each</w:t>
            </w:r>
          </w:p>
        </w:tc>
      </w:tr>
      <w:tr w:rsidR="007A4C9E" w:rsidRPr="00B435A8" w14:paraId="03ECB02D" w14:textId="77777777" w:rsidTr="00121066">
        <w:trPr>
          <w:trHeight w:val="150"/>
        </w:trPr>
        <w:tc>
          <w:tcPr>
            <w:tcW w:w="720" w:type="dxa"/>
            <w:vMerge/>
            <w:shd w:val="clear" w:color="auto" w:fill="FFFFFF" w:themeFill="background1"/>
          </w:tcPr>
          <w:p w14:paraId="74161B1F"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vAlign w:val="center"/>
          </w:tcPr>
          <w:p w14:paraId="0F1B6AF4"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vAlign w:val="center"/>
          </w:tcPr>
          <w:p w14:paraId="29E2BB54"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Overhead conductors (ACSR, AAAC, copper)</w:t>
            </w:r>
          </w:p>
        </w:tc>
        <w:tc>
          <w:tcPr>
            <w:tcW w:w="1710" w:type="dxa"/>
            <w:shd w:val="clear" w:color="auto" w:fill="FFFFFF" w:themeFill="background1"/>
          </w:tcPr>
          <w:p w14:paraId="7A395131" w14:textId="77777777" w:rsidR="007A4C9E" w:rsidRPr="00B435A8" w:rsidRDefault="007A4C9E">
            <w:pPr>
              <w:spacing w:line="276" w:lineRule="auto"/>
              <w:ind w:right="270"/>
              <w:rPr>
                <w:rFonts w:eastAsia="Arial"/>
                <w:color w:val="000000"/>
              </w:rPr>
            </w:pPr>
            <w:r w:rsidRPr="00B435A8">
              <w:rPr>
                <w:rFonts w:eastAsia="Arial"/>
                <w:color w:val="000000"/>
              </w:rPr>
              <w:t>30 meter each</w:t>
            </w:r>
          </w:p>
        </w:tc>
      </w:tr>
      <w:tr w:rsidR="007A4C9E" w:rsidRPr="00B435A8" w14:paraId="6F80222D" w14:textId="77777777" w:rsidTr="00121066">
        <w:trPr>
          <w:trHeight w:val="104"/>
        </w:trPr>
        <w:tc>
          <w:tcPr>
            <w:tcW w:w="720" w:type="dxa"/>
            <w:vMerge w:val="restart"/>
            <w:shd w:val="clear" w:color="auto" w:fill="FFFFFF" w:themeFill="background1"/>
          </w:tcPr>
          <w:p w14:paraId="2A2F6D10"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vAlign w:val="center"/>
          </w:tcPr>
          <w:p w14:paraId="7877D9EC" w14:textId="77777777" w:rsidR="007A4C9E" w:rsidRPr="00B435A8" w:rsidRDefault="007A4C9E">
            <w:pPr>
              <w:spacing w:line="276" w:lineRule="auto"/>
              <w:ind w:right="270"/>
              <w:rPr>
                <w:rFonts w:eastAsia="Arial"/>
                <w:color w:val="000000"/>
              </w:rPr>
            </w:pPr>
            <w:r w:rsidRPr="00B435A8">
              <w:rPr>
                <w:rFonts w:eastAsia="Arial"/>
                <w:color w:val="000000"/>
              </w:rPr>
              <w:t>Connectors and Accessories</w:t>
            </w:r>
          </w:p>
        </w:tc>
        <w:tc>
          <w:tcPr>
            <w:tcW w:w="6840" w:type="dxa"/>
            <w:shd w:val="clear" w:color="auto" w:fill="FFFFFF" w:themeFill="background1"/>
            <w:vAlign w:val="center"/>
          </w:tcPr>
          <w:p w14:paraId="28F02E25"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Cable lugs and connectors </w:t>
            </w:r>
          </w:p>
        </w:tc>
        <w:tc>
          <w:tcPr>
            <w:tcW w:w="1710" w:type="dxa"/>
            <w:shd w:val="clear" w:color="auto" w:fill="FFFFFF" w:themeFill="background1"/>
          </w:tcPr>
          <w:p w14:paraId="2126FB37" w14:textId="77777777" w:rsidR="007A4C9E" w:rsidRPr="00B435A8" w:rsidRDefault="007A4C9E">
            <w:pPr>
              <w:spacing w:line="276" w:lineRule="auto"/>
              <w:ind w:right="270"/>
              <w:rPr>
                <w:rFonts w:eastAsia="Arial"/>
                <w:color w:val="000000"/>
              </w:rPr>
            </w:pPr>
            <w:r w:rsidRPr="00B435A8">
              <w:rPr>
                <w:rFonts w:eastAsia="Arial"/>
                <w:color w:val="000000"/>
              </w:rPr>
              <w:t>50</w:t>
            </w:r>
          </w:p>
        </w:tc>
      </w:tr>
      <w:tr w:rsidR="007A4C9E" w:rsidRPr="00B435A8" w14:paraId="77D2405E" w14:textId="77777777" w:rsidTr="00121066">
        <w:trPr>
          <w:trHeight w:val="180"/>
        </w:trPr>
        <w:tc>
          <w:tcPr>
            <w:tcW w:w="720" w:type="dxa"/>
            <w:vMerge/>
            <w:shd w:val="clear" w:color="auto" w:fill="FFFFFF" w:themeFill="background1"/>
          </w:tcPr>
          <w:p w14:paraId="21AC1734"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vAlign w:val="center"/>
          </w:tcPr>
          <w:p w14:paraId="6202ED4C"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vAlign w:val="center"/>
          </w:tcPr>
          <w:p w14:paraId="25565A6C"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 Splicing kits </w:t>
            </w:r>
          </w:p>
        </w:tc>
        <w:tc>
          <w:tcPr>
            <w:tcW w:w="1710" w:type="dxa"/>
            <w:shd w:val="clear" w:color="auto" w:fill="FFFFFF" w:themeFill="background1"/>
          </w:tcPr>
          <w:p w14:paraId="7CD7A497" w14:textId="77777777" w:rsidR="007A4C9E" w:rsidRPr="00B435A8" w:rsidRDefault="007A4C9E">
            <w:pPr>
              <w:spacing w:line="276" w:lineRule="auto"/>
              <w:ind w:right="270"/>
              <w:rPr>
                <w:rFonts w:eastAsia="Arial"/>
                <w:color w:val="000000"/>
              </w:rPr>
            </w:pPr>
            <w:r w:rsidRPr="00B435A8">
              <w:rPr>
                <w:rFonts w:eastAsia="Arial"/>
                <w:color w:val="000000"/>
              </w:rPr>
              <w:t>50</w:t>
            </w:r>
          </w:p>
        </w:tc>
      </w:tr>
      <w:tr w:rsidR="007A4C9E" w:rsidRPr="00B435A8" w14:paraId="4DFF8DB4" w14:textId="77777777" w:rsidTr="00121066">
        <w:trPr>
          <w:trHeight w:val="75"/>
        </w:trPr>
        <w:tc>
          <w:tcPr>
            <w:tcW w:w="720" w:type="dxa"/>
            <w:vMerge/>
            <w:shd w:val="clear" w:color="auto" w:fill="FFFFFF" w:themeFill="background1"/>
          </w:tcPr>
          <w:p w14:paraId="57FC5EBE"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vAlign w:val="center"/>
          </w:tcPr>
          <w:p w14:paraId="07CB7DF6"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vAlign w:val="center"/>
          </w:tcPr>
          <w:p w14:paraId="24ABFF2A"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Termination kits </w:t>
            </w:r>
          </w:p>
        </w:tc>
        <w:tc>
          <w:tcPr>
            <w:tcW w:w="1710" w:type="dxa"/>
            <w:shd w:val="clear" w:color="auto" w:fill="FFFFFF" w:themeFill="background1"/>
          </w:tcPr>
          <w:p w14:paraId="7568BBF5" w14:textId="77777777" w:rsidR="007A4C9E" w:rsidRPr="00B435A8" w:rsidRDefault="007A4C9E">
            <w:pPr>
              <w:spacing w:line="276" w:lineRule="auto"/>
              <w:ind w:right="270"/>
              <w:rPr>
                <w:rFonts w:eastAsia="Arial"/>
                <w:color w:val="000000"/>
              </w:rPr>
            </w:pPr>
            <w:r w:rsidRPr="00B435A8">
              <w:rPr>
                <w:rFonts w:eastAsia="Arial"/>
                <w:color w:val="000000"/>
              </w:rPr>
              <w:t>50</w:t>
            </w:r>
          </w:p>
        </w:tc>
      </w:tr>
      <w:tr w:rsidR="007A4C9E" w:rsidRPr="00B435A8" w14:paraId="43812989" w14:textId="77777777" w:rsidTr="00121066">
        <w:trPr>
          <w:trHeight w:val="105"/>
        </w:trPr>
        <w:tc>
          <w:tcPr>
            <w:tcW w:w="720" w:type="dxa"/>
            <w:vMerge/>
            <w:shd w:val="clear" w:color="auto" w:fill="FFFFFF" w:themeFill="background1"/>
          </w:tcPr>
          <w:p w14:paraId="5FEC1B37"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vAlign w:val="center"/>
          </w:tcPr>
          <w:p w14:paraId="7FDCEB3D"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vAlign w:val="center"/>
          </w:tcPr>
          <w:p w14:paraId="59397054"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Insulators (porcelain, glass, polymer) </w:t>
            </w:r>
          </w:p>
        </w:tc>
        <w:tc>
          <w:tcPr>
            <w:tcW w:w="1710" w:type="dxa"/>
            <w:shd w:val="clear" w:color="auto" w:fill="FFFFFF" w:themeFill="background1"/>
          </w:tcPr>
          <w:p w14:paraId="0B973962" w14:textId="77777777" w:rsidR="007A4C9E" w:rsidRPr="00B435A8" w:rsidRDefault="007A4C9E">
            <w:pPr>
              <w:spacing w:line="276" w:lineRule="auto"/>
              <w:ind w:right="270"/>
              <w:rPr>
                <w:rFonts w:eastAsia="Arial"/>
                <w:color w:val="000000"/>
              </w:rPr>
            </w:pPr>
            <w:r w:rsidRPr="00B435A8">
              <w:rPr>
                <w:rFonts w:eastAsia="Arial"/>
                <w:color w:val="000000"/>
              </w:rPr>
              <w:t>50</w:t>
            </w:r>
          </w:p>
        </w:tc>
      </w:tr>
      <w:tr w:rsidR="007A4C9E" w:rsidRPr="00B435A8" w14:paraId="0038D4BA" w14:textId="77777777" w:rsidTr="00121066">
        <w:trPr>
          <w:trHeight w:val="120"/>
        </w:trPr>
        <w:tc>
          <w:tcPr>
            <w:tcW w:w="720" w:type="dxa"/>
            <w:vMerge w:val="restart"/>
            <w:shd w:val="clear" w:color="auto" w:fill="FFFFFF" w:themeFill="background1"/>
          </w:tcPr>
          <w:p w14:paraId="4D234ACE"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tcPr>
          <w:p w14:paraId="5DF9991A" w14:textId="77777777" w:rsidR="007A4C9E" w:rsidRPr="00B435A8" w:rsidRDefault="007A4C9E">
            <w:pPr>
              <w:spacing w:line="276" w:lineRule="auto"/>
              <w:ind w:right="270"/>
              <w:rPr>
                <w:rFonts w:eastAsia="Arial"/>
                <w:color w:val="000000"/>
              </w:rPr>
            </w:pPr>
            <w:r w:rsidRPr="00B435A8">
              <w:rPr>
                <w:rFonts w:eastAsia="Arial"/>
                <w:color w:val="000000"/>
              </w:rPr>
              <w:t>Protective Devices</w:t>
            </w:r>
          </w:p>
        </w:tc>
        <w:tc>
          <w:tcPr>
            <w:tcW w:w="6840" w:type="dxa"/>
            <w:shd w:val="clear" w:color="auto" w:fill="FFFFFF" w:themeFill="background1"/>
          </w:tcPr>
          <w:p w14:paraId="4B73533C"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Fuses and fuse links </w:t>
            </w:r>
          </w:p>
        </w:tc>
        <w:tc>
          <w:tcPr>
            <w:tcW w:w="1710" w:type="dxa"/>
            <w:shd w:val="clear" w:color="auto" w:fill="FFFFFF" w:themeFill="background1"/>
          </w:tcPr>
          <w:p w14:paraId="224D0801" w14:textId="77777777" w:rsidR="007A4C9E" w:rsidRPr="00B435A8" w:rsidRDefault="007A4C9E">
            <w:pPr>
              <w:spacing w:line="276" w:lineRule="auto"/>
              <w:ind w:right="270"/>
              <w:rPr>
                <w:rFonts w:eastAsia="Arial"/>
                <w:color w:val="000000"/>
              </w:rPr>
            </w:pPr>
            <w:r w:rsidRPr="00B435A8">
              <w:rPr>
                <w:rFonts w:eastAsia="Arial"/>
                <w:color w:val="000000"/>
              </w:rPr>
              <w:t>50</w:t>
            </w:r>
          </w:p>
        </w:tc>
      </w:tr>
      <w:tr w:rsidR="007A4C9E" w:rsidRPr="00B435A8" w14:paraId="10DC947B" w14:textId="77777777" w:rsidTr="00121066">
        <w:trPr>
          <w:trHeight w:val="134"/>
        </w:trPr>
        <w:tc>
          <w:tcPr>
            <w:tcW w:w="720" w:type="dxa"/>
            <w:vMerge/>
            <w:shd w:val="clear" w:color="auto" w:fill="FFFFFF" w:themeFill="background1"/>
          </w:tcPr>
          <w:p w14:paraId="1F458631"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4939B621"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460CFE48"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Surge arresters </w:t>
            </w:r>
          </w:p>
        </w:tc>
        <w:tc>
          <w:tcPr>
            <w:tcW w:w="1710" w:type="dxa"/>
            <w:shd w:val="clear" w:color="auto" w:fill="FFFFFF" w:themeFill="background1"/>
          </w:tcPr>
          <w:p w14:paraId="7B83F861" w14:textId="77777777" w:rsidR="007A4C9E" w:rsidRPr="00B435A8" w:rsidRDefault="007A4C9E">
            <w:pPr>
              <w:spacing w:line="276" w:lineRule="auto"/>
              <w:ind w:right="270"/>
              <w:rPr>
                <w:rFonts w:eastAsia="Arial"/>
                <w:color w:val="000000"/>
              </w:rPr>
            </w:pPr>
            <w:r w:rsidRPr="00B435A8">
              <w:rPr>
                <w:rFonts w:eastAsia="Arial"/>
                <w:color w:val="000000"/>
              </w:rPr>
              <w:t>10</w:t>
            </w:r>
          </w:p>
        </w:tc>
      </w:tr>
      <w:tr w:rsidR="007A4C9E" w:rsidRPr="00B435A8" w14:paraId="68ADB252" w14:textId="77777777" w:rsidTr="00121066">
        <w:trPr>
          <w:trHeight w:val="89"/>
        </w:trPr>
        <w:tc>
          <w:tcPr>
            <w:tcW w:w="720" w:type="dxa"/>
            <w:vMerge/>
            <w:shd w:val="clear" w:color="auto" w:fill="FFFFFF" w:themeFill="background1"/>
          </w:tcPr>
          <w:p w14:paraId="7938F43E"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18FEEC41"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06BA4BAA"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Circuit breakers (oil, SF6, vacuum, air) </w:t>
            </w:r>
          </w:p>
        </w:tc>
        <w:tc>
          <w:tcPr>
            <w:tcW w:w="1710" w:type="dxa"/>
            <w:shd w:val="clear" w:color="auto" w:fill="FFFFFF" w:themeFill="background1"/>
          </w:tcPr>
          <w:p w14:paraId="33F56843" w14:textId="77777777" w:rsidR="007A4C9E" w:rsidRPr="00B435A8" w:rsidRDefault="007A4C9E">
            <w:pPr>
              <w:spacing w:line="276" w:lineRule="auto"/>
              <w:ind w:right="270"/>
              <w:rPr>
                <w:rFonts w:eastAsia="Arial"/>
                <w:color w:val="000000"/>
              </w:rPr>
            </w:pPr>
            <w:r w:rsidRPr="00B435A8">
              <w:rPr>
                <w:rFonts w:eastAsia="Arial"/>
                <w:color w:val="000000"/>
              </w:rPr>
              <w:t>15</w:t>
            </w:r>
          </w:p>
        </w:tc>
      </w:tr>
      <w:tr w:rsidR="007A4C9E" w:rsidRPr="00B435A8" w14:paraId="36A151A9" w14:textId="77777777" w:rsidTr="00121066">
        <w:trPr>
          <w:trHeight w:val="165"/>
        </w:trPr>
        <w:tc>
          <w:tcPr>
            <w:tcW w:w="720" w:type="dxa"/>
            <w:vMerge/>
            <w:shd w:val="clear" w:color="auto" w:fill="FFFFFF" w:themeFill="background1"/>
          </w:tcPr>
          <w:p w14:paraId="6A9EE7C7"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6D2E9E06"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30713920"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Reclosers </w:t>
            </w:r>
          </w:p>
        </w:tc>
        <w:tc>
          <w:tcPr>
            <w:tcW w:w="1710" w:type="dxa"/>
            <w:shd w:val="clear" w:color="auto" w:fill="FFFFFF" w:themeFill="background1"/>
          </w:tcPr>
          <w:p w14:paraId="02A95EAA" w14:textId="77777777" w:rsidR="007A4C9E" w:rsidRPr="00B435A8" w:rsidRDefault="007A4C9E">
            <w:pPr>
              <w:spacing w:line="276" w:lineRule="auto"/>
              <w:ind w:right="270"/>
              <w:rPr>
                <w:rFonts w:eastAsia="Arial"/>
                <w:color w:val="000000"/>
              </w:rPr>
            </w:pPr>
            <w:r w:rsidRPr="00B435A8">
              <w:rPr>
                <w:rFonts w:eastAsia="Arial"/>
                <w:color w:val="000000"/>
              </w:rPr>
              <w:t>15</w:t>
            </w:r>
          </w:p>
        </w:tc>
      </w:tr>
      <w:tr w:rsidR="007A4C9E" w:rsidRPr="00B435A8" w14:paraId="3CBEC4C4" w14:textId="77777777" w:rsidTr="00121066">
        <w:trPr>
          <w:trHeight w:val="120"/>
        </w:trPr>
        <w:tc>
          <w:tcPr>
            <w:tcW w:w="720" w:type="dxa"/>
            <w:vMerge w:val="restart"/>
            <w:shd w:val="clear" w:color="auto" w:fill="FFFFFF" w:themeFill="background1"/>
          </w:tcPr>
          <w:p w14:paraId="65C6992F"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tcPr>
          <w:p w14:paraId="0EEF9A49" w14:textId="77777777" w:rsidR="007A4C9E" w:rsidRPr="00B435A8" w:rsidRDefault="007A4C9E">
            <w:pPr>
              <w:spacing w:line="276" w:lineRule="auto"/>
              <w:ind w:right="270"/>
              <w:rPr>
                <w:rFonts w:eastAsia="Arial"/>
                <w:color w:val="000000"/>
              </w:rPr>
            </w:pPr>
            <w:r w:rsidRPr="00B435A8">
              <w:rPr>
                <w:rFonts w:eastAsia="Arial"/>
                <w:color w:val="000000"/>
              </w:rPr>
              <w:t>Transformers</w:t>
            </w:r>
          </w:p>
        </w:tc>
        <w:tc>
          <w:tcPr>
            <w:tcW w:w="6840" w:type="dxa"/>
            <w:shd w:val="clear" w:color="auto" w:fill="FFFFFF" w:themeFill="background1"/>
          </w:tcPr>
          <w:p w14:paraId="18FE9FD0"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Transformer oil </w:t>
            </w:r>
          </w:p>
        </w:tc>
        <w:tc>
          <w:tcPr>
            <w:tcW w:w="1710" w:type="dxa"/>
            <w:shd w:val="clear" w:color="auto" w:fill="FFFFFF" w:themeFill="background1"/>
          </w:tcPr>
          <w:p w14:paraId="7B45B85D" w14:textId="77777777" w:rsidR="007A4C9E" w:rsidRPr="00B435A8" w:rsidRDefault="007A4C9E">
            <w:pPr>
              <w:spacing w:line="276" w:lineRule="auto"/>
              <w:ind w:right="270"/>
              <w:rPr>
                <w:rFonts w:eastAsia="Arial"/>
                <w:color w:val="000000"/>
              </w:rPr>
            </w:pPr>
            <w:r w:rsidRPr="00B435A8">
              <w:rPr>
                <w:rFonts w:eastAsia="Arial"/>
                <w:color w:val="000000"/>
              </w:rPr>
              <w:t xml:space="preserve">10 </w:t>
            </w:r>
            <w:proofErr w:type="spellStart"/>
            <w:r w:rsidRPr="00B435A8">
              <w:rPr>
                <w:rFonts w:eastAsia="Arial"/>
                <w:color w:val="000000"/>
              </w:rPr>
              <w:t>lts</w:t>
            </w:r>
            <w:proofErr w:type="spellEnd"/>
          </w:p>
        </w:tc>
      </w:tr>
      <w:tr w:rsidR="007A4C9E" w:rsidRPr="00B435A8" w14:paraId="132E940A" w14:textId="77777777" w:rsidTr="00121066">
        <w:trPr>
          <w:trHeight w:val="135"/>
        </w:trPr>
        <w:tc>
          <w:tcPr>
            <w:tcW w:w="720" w:type="dxa"/>
            <w:vMerge/>
            <w:shd w:val="clear" w:color="auto" w:fill="FFFFFF" w:themeFill="background1"/>
          </w:tcPr>
          <w:p w14:paraId="7D8F6C24"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02349239"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35DA52F9"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Bushings </w:t>
            </w:r>
          </w:p>
        </w:tc>
        <w:tc>
          <w:tcPr>
            <w:tcW w:w="1710" w:type="dxa"/>
            <w:shd w:val="clear" w:color="auto" w:fill="FFFFFF" w:themeFill="background1"/>
          </w:tcPr>
          <w:p w14:paraId="13ADF221" w14:textId="77777777" w:rsidR="007A4C9E" w:rsidRPr="00B435A8" w:rsidRDefault="007A4C9E">
            <w:pPr>
              <w:spacing w:line="276" w:lineRule="auto"/>
              <w:ind w:right="270"/>
              <w:rPr>
                <w:rFonts w:eastAsia="Arial"/>
                <w:color w:val="000000"/>
              </w:rPr>
            </w:pPr>
            <w:r w:rsidRPr="00B435A8">
              <w:rPr>
                <w:rFonts w:eastAsia="Arial"/>
                <w:color w:val="000000"/>
              </w:rPr>
              <w:t>30</w:t>
            </w:r>
          </w:p>
        </w:tc>
      </w:tr>
      <w:tr w:rsidR="007A4C9E" w:rsidRPr="00B435A8" w14:paraId="279EEF40" w14:textId="77777777" w:rsidTr="00121066">
        <w:trPr>
          <w:trHeight w:val="105"/>
        </w:trPr>
        <w:tc>
          <w:tcPr>
            <w:tcW w:w="720" w:type="dxa"/>
            <w:vMerge/>
            <w:shd w:val="clear" w:color="auto" w:fill="FFFFFF" w:themeFill="background1"/>
          </w:tcPr>
          <w:p w14:paraId="7CF1F203"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68DE47A3"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326F1D72"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Tap changers </w:t>
            </w:r>
          </w:p>
        </w:tc>
        <w:tc>
          <w:tcPr>
            <w:tcW w:w="1710" w:type="dxa"/>
            <w:shd w:val="clear" w:color="auto" w:fill="FFFFFF" w:themeFill="background1"/>
          </w:tcPr>
          <w:p w14:paraId="6BC96119" w14:textId="77777777" w:rsidR="007A4C9E" w:rsidRPr="00B435A8" w:rsidRDefault="007A4C9E">
            <w:pPr>
              <w:spacing w:line="276" w:lineRule="auto"/>
              <w:ind w:right="270"/>
              <w:rPr>
                <w:rFonts w:eastAsia="Arial"/>
                <w:color w:val="000000"/>
              </w:rPr>
            </w:pPr>
            <w:r w:rsidRPr="00B435A8">
              <w:rPr>
                <w:rFonts w:eastAsia="Arial"/>
                <w:color w:val="000000"/>
              </w:rPr>
              <w:t>10</w:t>
            </w:r>
          </w:p>
        </w:tc>
      </w:tr>
      <w:tr w:rsidR="007A4C9E" w:rsidRPr="00B435A8" w14:paraId="208E7E3D" w14:textId="77777777" w:rsidTr="00121066">
        <w:trPr>
          <w:trHeight w:val="105"/>
        </w:trPr>
        <w:tc>
          <w:tcPr>
            <w:tcW w:w="720" w:type="dxa"/>
            <w:vMerge w:val="restart"/>
            <w:shd w:val="clear" w:color="auto" w:fill="FFFFFF" w:themeFill="background1"/>
          </w:tcPr>
          <w:p w14:paraId="174D24C6"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tcPr>
          <w:p w14:paraId="05886E17" w14:textId="77777777" w:rsidR="007A4C9E" w:rsidRPr="00B435A8" w:rsidRDefault="007A4C9E">
            <w:pPr>
              <w:spacing w:line="276" w:lineRule="auto"/>
              <w:ind w:right="270"/>
              <w:rPr>
                <w:rFonts w:eastAsia="Arial"/>
                <w:color w:val="000000"/>
              </w:rPr>
            </w:pPr>
            <w:r w:rsidRPr="00B435A8">
              <w:rPr>
                <w:rFonts w:eastAsia="Arial"/>
                <w:color w:val="000000"/>
              </w:rPr>
              <w:t>Grounding Materials</w:t>
            </w:r>
          </w:p>
        </w:tc>
        <w:tc>
          <w:tcPr>
            <w:tcW w:w="6840" w:type="dxa"/>
            <w:shd w:val="clear" w:color="auto" w:fill="FFFFFF" w:themeFill="background1"/>
          </w:tcPr>
          <w:p w14:paraId="5DF417A2"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Ground rods </w:t>
            </w:r>
          </w:p>
        </w:tc>
        <w:tc>
          <w:tcPr>
            <w:tcW w:w="1710" w:type="dxa"/>
            <w:shd w:val="clear" w:color="auto" w:fill="FFFFFF" w:themeFill="background1"/>
          </w:tcPr>
          <w:p w14:paraId="783B934A" w14:textId="77777777" w:rsidR="007A4C9E" w:rsidRPr="00B435A8" w:rsidRDefault="007A4C9E">
            <w:pPr>
              <w:spacing w:line="276" w:lineRule="auto"/>
              <w:ind w:right="270"/>
              <w:rPr>
                <w:rFonts w:eastAsia="Arial"/>
                <w:color w:val="000000"/>
              </w:rPr>
            </w:pPr>
            <w:r w:rsidRPr="00B435A8">
              <w:rPr>
                <w:rFonts w:eastAsia="Arial"/>
                <w:color w:val="000000"/>
              </w:rPr>
              <w:t>10</w:t>
            </w:r>
          </w:p>
        </w:tc>
      </w:tr>
      <w:tr w:rsidR="007A4C9E" w:rsidRPr="00B435A8" w14:paraId="0643146E" w14:textId="77777777" w:rsidTr="00121066">
        <w:trPr>
          <w:trHeight w:val="150"/>
        </w:trPr>
        <w:tc>
          <w:tcPr>
            <w:tcW w:w="720" w:type="dxa"/>
            <w:vMerge/>
            <w:shd w:val="clear" w:color="auto" w:fill="FFFFFF" w:themeFill="background1"/>
          </w:tcPr>
          <w:p w14:paraId="158DA37C"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75C57DCC"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3477EC54"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Ground wires </w:t>
            </w:r>
          </w:p>
        </w:tc>
        <w:tc>
          <w:tcPr>
            <w:tcW w:w="1710" w:type="dxa"/>
            <w:shd w:val="clear" w:color="auto" w:fill="FFFFFF" w:themeFill="background1"/>
          </w:tcPr>
          <w:p w14:paraId="77B217AC" w14:textId="77777777" w:rsidR="007A4C9E" w:rsidRPr="00B435A8" w:rsidRDefault="007A4C9E">
            <w:pPr>
              <w:spacing w:line="276" w:lineRule="auto"/>
              <w:ind w:right="270"/>
              <w:rPr>
                <w:rFonts w:eastAsia="Arial"/>
                <w:color w:val="000000"/>
              </w:rPr>
            </w:pPr>
            <w:r w:rsidRPr="00B435A8">
              <w:rPr>
                <w:rFonts w:eastAsia="Arial"/>
                <w:color w:val="000000"/>
              </w:rPr>
              <w:t>30 meters</w:t>
            </w:r>
          </w:p>
        </w:tc>
      </w:tr>
      <w:tr w:rsidR="007A4C9E" w:rsidRPr="00B435A8" w14:paraId="0A6CD13F" w14:textId="77777777" w:rsidTr="00121066">
        <w:trPr>
          <w:trHeight w:val="98"/>
        </w:trPr>
        <w:tc>
          <w:tcPr>
            <w:tcW w:w="720" w:type="dxa"/>
            <w:vMerge/>
            <w:shd w:val="clear" w:color="auto" w:fill="FFFFFF" w:themeFill="background1"/>
          </w:tcPr>
          <w:p w14:paraId="567365A6"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240F7928"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00A7C3EF"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Grounding clamps </w:t>
            </w:r>
          </w:p>
        </w:tc>
        <w:tc>
          <w:tcPr>
            <w:tcW w:w="1710" w:type="dxa"/>
            <w:shd w:val="clear" w:color="auto" w:fill="FFFFFF" w:themeFill="background1"/>
          </w:tcPr>
          <w:p w14:paraId="3F14577B" w14:textId="77777777" w:rsidR="007A4C9E" w:rsidRPr="00B435A8" w:rsidRDefault="007A4C9E">
            <w:pPr>
              <w:spacing w:line="276" w:lineRule="auto"/>
              <w:ind w:right="270"/>
              <w:rPr>
                <w:rFonts w:eastAsia="Arial"/>
                <w:color w:val="000000"/>
              </w:rPr>
            </w:pPr>
            <w:r w:rsidRPr="00B435A8">
              <w:rPr>
                <w:rFonts w:eastAsia="Arial"/>
                <w:color w:val="000000"/>
              </w:rPr>
              <w:t>15</w:t>
            </w:r>
          </w:p>
        </w:tc>
      </w:tr>
      <w:tr w:rsidR="007A4C9E" w:rsidRPr="00B435A8" w14:paraId="1AFDF259" w14:textId="77777777" w:rsidTr="00121066">
        <w:trPr>
          <w:trHeight w:val="104"/>
        </w:trPr>
        <w:tc>
          <w:tcPr>
            <w:tcW w:w="720" w:type="dxa"/>
            <w:vMerge w:val="restart"/>
            <w:shd w:val="clear" w:color="auto" w:fill="FFFFFF" w:themeFill="background1"/>
          </w:tcPr>
          <w:p w14:paraId="0BA40860"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tcPr>
          <w:p w14:paraId="2EE1FDFA" w14:textId="77777777" w:rsidR="007A4C9E" w:rsidRPr="00B435A8" w:rsidRDefault="007A4C9E">
            <w:pPr>
              <w:spacing w:line="276" w:lineRule="auto"/>
              <w:ind w:right="270"/>
              <w:rPr>
                <w:rFonts w:eastAsia="Arial"/>
                <w:color w:val="000000"/>
              </w:rPr>
            </w:pPr>
            <w:r w:rsidRPr="00B435A8">
              <w:rPr>
                <w:rFonts w:eastAsia="Arial"/>
                <w:color w:val="000000"/>
              </w:rPr>
              <w:t>Accessories</w:t>
            </w:r>
          </w:p>
        </w:tc>
        <w:tc>
          <w:tcPr>
            <w:tcW w:w="6840" w:type="dxa"/>
            <w:shd w:val="clear" w:color="auto" w:fill="FFFFFF" w:themeFill="background1"/>
          </w:tcPr>
          <w:p w14:paraId="2ED93504"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Insulation tapes </w:t>
            </w:r>
          </w:p>
        </w:tc>
        <w:tc>
          <w:tcPr>
            <w:tcW w:w="1710" w:type="dxa"/>
            <w:shd w:val="clear" w:color="auto" w:fill="FFFFFF" w:themeFill="background1"/>
          </w:tcPr>
          <w:p w14:paraId="5DD3A215" w14:textId="77777777" w:rsidR="007A4C9E" w:rsidRPr="00B435A8" w:rsidRDefault="007A4C9E">
            <w:pPr>
              <w:spacing w:line="276" w:lineRule="auto"/>
              <w:ind w:right="270"/>
              <w:rPr>
                <w:rFonts w:eastAsia="Arial"/>
                <w:color w:val="000000"/>
              </w:rPr>
            </w:pPr>
            <w:r w:rsidRPr="00B435A8">
              <w:rPr>
                <w:rFonts w:eastAsia="Arial"/>
                <w:color w:val="000000"/>
              </w:rPr>
              <w:t>25</w:t>
            </w:r>
          </w:p>
        </w:tc>
      </w:tr>
      <w:tr w:rsidR="007A4C9E" w:rsidRPr="00B435A8" w14:paraId="72412E09" w14:textId="77777777" w:rsidTr="00121066">
        <w:trPr>
          <w:trHeight w:val="135"/>
        </w:trPr>
        <w:tc>
          <w:tcPr>
            <w:tcW w:w="720" w:type="dxa"/>
            <w:vMerge/>
            <w:shd w:val="clear" w:color="auto" w:fill="FFFFFF" w:themeFill="background1"/>
          </w:tcPr>
          <w:p w14:paraId="1B46F755"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0C8B37CC"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53E83E43"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Heat shrink tubes </w:t>
            </w:r>
          </w:p>
        </w:tc>
        <w:tc>
          <w:tcPr>
            <w:tcW w:w="1710" w:type="dxa"/>
            <w:shd w:val="clear" w:color="auto" w:fill="FFFFFF" w:themeFill="background1"/>
          </w:tcPr>
          <w:p w14:paraId="0FA9702D" w14:textId="77777777" w:rsidR="007A4C9E" w:rsidRPr="00B435A8" w:rsidRDefault="007A4C9E">
            <w:pPr>
              <w:spacing w:line="276" w:lineRule="auto"/>
              <w:ind w:right="270"/>
              <w:rPr>
                <w:rFonts w:eastAsia="Arial"/>
                <w:color w:val="000000"/>
              </w:rPr>
            </w:pPr>
            <w:r w:rsidRPr="00B435A8">
              <w:rPr>
                <w:rFonts w:eastAsia="Arial"/>
                <w:color w:val="000000"/>
              </w:rPr>
              <w:t>10 rolls</w:t>
            </w:r>
          </w:p>
        </w:tc>
      </w:tr>
      <w:tr w:rsidR="007A4C9E" w:rsidRPr="00B435A8" w14:paraId="2552234D" w14:textId="77777777" w:rsidTr="00121066">
        <w:trPr>
          <w:trHeight w:val="120"/>
        </w:trPr>
        <w:tc>
          <w:tcPr>
            <w:tcW w:w="720" w:type="dxa"/>
            <w:vMerge/>
            <w:shd w:val="clear" w:color="auto" w:fill="FFFFFF" w:themeFill="background1"/>
          </w:tcPr>
          <w:p w14:paraId="498FF83E"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33334ECC"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5262ADA4"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Cable ties </w:t>
            </w:r>
          </w:p>
        </w:tc>
        <w:tc>
          <w:tcPr>
            <w:tcW w:w="1710" w:type="dxa"/>
            <w:shd w:val="clear" w:color="auto" w:fill="FFFFFF" w:themeFill="background1"/>
          </w:tcPr>
          <w:p w14:paraId="2EAC5BFF" w14:textId="77777777" w:rsidR="007A4C9E" w:rsidRPr="00B435A8" w:rsidRDefault="007A4C9E">
            <w:pPr>
              <w:spacing w:line="276" w:lineRule="auto"/>
              <w:ind w:right="270"/>
              <w:rPr>
                <w:rFonts w:eastAsia="Arial"/>
                <w:color w:val="000000"/>
              </w:rPr>
            </w:pPr>
            <w:r w:rsidRPr="00B435A8">
              <w:rPr>
                <w:rFonts w:eastAsia="Arial"/>
                <w:color w:val="000000"/>
              </w:rPr>
              <w:t>10 pks</w:t>
            </w:r>
          </w:p>
        </w:tc>
      </w:tr>
      <w:tr w:rsidR="007A4C9E" w:rsidRPr="00B435A8" w14:paraId="04CC052F" w14:textId="77777777" w:rsidTr="00121066">
        <w:trPr>
          <w:trHeight w:val="70"/>
        </w:trPr>
        <w:tc>
          <w:tcPr>
            <w:tcW w:w="720" w:type="dxa"/>
            <w:vMerge/>
            <w:shd w:val="clear" w:color="auto" w:fill="FFFFFF" w:themeFill="background1"/>
          </w:tcPr>
          <w:p w14:paraId="5B20F665"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1A996E17"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0B212354"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Markers and labels </w:t>
            </w:r>
          </w:p>
        </w:tc>
        <w:tc>
          <w:tcPr>
            <w:tcW w:w="1710" w:type="dxa"/>
            <w:shd w:val="clear" w:color="auto" w:fill="FFFFFF" w:themeFill="background1"/>
          </w:tcPr>
          <w:p w14:paraId="1154FF1F" w14:textId="77777777" w:rsidR="007A4C9E" w:rsidRPr="00B435A8" w:rsidRDefault="007A4C9E">
            <w:pPr>
              <w:spacing w:line="276" w:lineRule="auto"/>
              <w:ind w:right="270"/>
              <w:rPr>
                <w:rFonts w:eastAsia="Arial"/>
                <w:color w:val="000000"/>
              </w:rPr>
            </w:pPr>
            <w:r w:rsidRPr="00B435A8">
              <w:rPr>
                <w:rFonts w:eastAsia="Arial"/>
                <w:color w:val="000000"/>
              </w:rPr>
              <w:t xml:space="preserve">25 </w:t>
            </w:r>
          </w:p>
        </w:tc>
      </w:tr>
      <w:tr w:rsidR="007A4C9E" w:rsidRPr="00B435A8" w14:paraId="54E37CEE" w14:textId="77777777" w:rsidTr="00121066">
        <w:trPr>
          <w:trHeight w:val="120"/>
        </w:trPr>
        <w:tc>
          <w:tcPr>
            <w:tcW w:w="720" w:type="dxa"/>
            <w:vMerge w:val="restart"/>
            <w:shd w:val="clear" w:color="auto" w:fill="FFFFFF" w:themeFill="background1"/>
          </w:tcPr>
          <w:p w14:paraId="21EF830A"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tcPr>
          <w:p w14:paraId="7C82DB7D" w14:textId="77777777" w:rsidR="007A4C9E" w:rsidRPr="00B435A8" w:rsidRDefault="007A4C9E">
            <w:pPr>
              <w:spacing w:line="276" w:lineRule="auto"/>
              <w:ind w:right="270"/>
              <w:rPr>
                <w:rFonts w:eastAsia="Arial"/>
                <w:color w:val="000000"/>
              </w:rPr>
            </w:pPr>
            <w:r w:rsidRPr="00B435A8">
              <w:rPr>
                <w:rFonts w:eastAsia="Arial"/>
                <w:color w:val="000000"/>
              </w:rPr>
              <w:t>Sensors and Measurement Devices</w:t>
            </w:r>
          </w:p>
        </w:tc>
        <w:tc>
          <w:tcPr>
            <w:tcW w:w="6840" w:type="dxa"/>
            <w:shd w:val="clear" w:color="auto" w:fill="FFFFFF" w:themeFill="background1"/>
          </w:tcPr>
          <w:p w14:paraId="432B47D7"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Current transformers (CTs) </w:t>
            </w:r>
          </w:p>
        </w:tc>
        <w:tc>
          <w:tcPr>
            <w:tcW w:w="1710" w:type="dxa"/>
            <w:shd w:val="clear" w:color="auto" w:fill="FFFFFF" w:themeFill="background1"/>
          </w:tcPr>
          <w:p w14:paraId="6E6FDFA4" w14:textId="77777777" w:rsidR="007A4C9E" w:rsidRPr="00B435A8" w:rsidRDefault="007A4C9E">
            <w:pPr>
              <w:spacing w:line="276" w:lineRule="auto"/>
              <w:ind w:right="270"/>
              <w:rPr>
                <w:rFonts w:eastAsia="Arial"/>
                <w:color w:val="000000"/>
              </w:rPr>
            </w:pPr>
            <w:r w:rsidRPr="00B435A8">
              <w:rPr>
                <w:rFonts w:eastAsia="Arial"/>
                <w:color w:val="000000"/>
              </w:rPr>
              <w:t xml:space="preserve">5 </w:t>
            </w:r>
          </w:p>
        </w:tc>
      </w:tr>
      <w:tr w:rsidR="007A4C9E" w:rsidRPr="00B435A8" w14:paraId="562AF02D" w14:textId="77777777" w:rsidTr="00121066">
        <w:trPr>
          <w:trHeight w:val="135"/>
        </w:trPr>
        <w:tc>
          <w:tcPr>
            <w:tcW w:w="720" w:type="dxa"/>
            <w:vMerge/>
            <w:shd w:val="clear" w:color="auto" w:fill="FFFFFF" w:themeFill="background1"/>
          </w:tcPr>
          <w:p w14:paraId="363C9519"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4D30A35E"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5DF82B55"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Potential transformers (PTs) </w:t>
            </w:r>
          </w:p>
        </w:tc>
        <w:tc>
          <w:tcPr>
            <w:tcW w:w="1710" w:type="dxa"/>
            <w:shd w:val="clear" w:color="auto" w:fill="FFFFFF" w:themeFill="background1"/>
          </w:tcPr>
          <w:p w14:paraId="14A34216" w14:textId="77777777" w:rsidR="007A4C9E" w:rsidRPr="00B435A8" w:rsidRDefault="007A4C9E">
            <w:pPr>
              <w:spacing w:line="276" w:lineRule="auto"/>
              <w:ind w:right="270"/>
              <w:rPr>
                <w:rFonts w:eastAsia="Arial"/>
                <w:color w:val="000000"/>
              </w:rPr>
            </w:pPr>
            <w:r w:rsidRPr="00B435A8">
              <w:rPr>
                <w:rFonts w:eastAsia="Arial"/>
                <w:color w:val="000000"/>
              </w:rPr>
              <w:t>5</w:t>
            </w:r>
          </w:p>
        </w:tc>
      </w:tr>
      <w:tr w:rsidR="007A4C9E" w:rsidRPr="00B435A8" w14:paraId="2860A0B4" w14:textId="77777777" w:rsidTr="00121066">
        <w:trPr>
          <w:trHeight w:val="150"/>
        </w:trPr>
        <w:tc>
          <w:tcPr>
            <w:tcW w:w="720" w:type="dxa"/>
            <w:vMerge/>
            <w:shd w:val="clear" w:color="auto" w:fill="FFFFFF" w:themeFill="background1"/>
          </w:tcPr>
          <w:p w14:paraId="484CD24D"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462CB9A6"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3CDB01CD"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Voltage sensors </w:t>
            </w:r>
          </w:p>
        </w:tc>
        <w:tc>
          <w:tcPr>
            <w:tcW w:w="1710" w:type="dxa"/>
            <w:shd w:val="clear" w:color="auto" w:fill="FFFFFF" w:themeFill="background1"/>
          </w:tcPr>
          <w:p w14:paraId="38E0EFE9" w14:textId="77777777" w:rsidR="007A4C9E" w:rsidRPr="00B435A8" w:rsidRDefault="007A4C9E">
            <w:pPr>
              <w:spacing w:line="276" w:lineRule="auto"/>
              <w:ind w:right="270"/>
              <w:rPr>
                <w:rFonts w:eastAsia="Arial"/>
                <w:color w:val="000000"/>
              </w:rPr>
            </w:pPr>
            <w:r w:rsidRPr="00B435A8">
              <w:rPr>
                <w:rFonts w:eastAsia="Arial"/>
                <w:color w:val="000000"/>
              </w:rPr>
              <w:t>15</w:t>
            </w:r>
          </w:p>
        </w:tc>
      </w:tr>
      <w:tr w:rsidR="007A4C9E" w:rsidRPr="00B435A8" w14:paraId="6971684B" w14:textId="77777777" w:rsidTr="00121066">
        <w:trPr>
          <w:trHeight w:val="135"/>
        </w:trPr>
        <w:tc>
          <w:tcPr>
            <w:tcW w:w="720" w:type="dxa"/>
            <w:vMerge/>
            <w:shd w:val="clear" w:color="auto" w:fill="FFFFFF" w:themeFill="background1"/>
          </w:tcPr>
          <w:p w14:paraId="1E01D1D0"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46DAE9C9"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574799F6"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Current sensors </w:t>
            </w:r>
          </w:p>
        </w:tc>
        <w:tc>
          <w:tcPr>
            <w:tcW w:w="1710" w:type="dxa"/>
            <w:shd w:val="clear" w:color="auto" w:fill="FFFFFF" w:themeFill="background1"/>
          </w:tcPr>
          <w:p w14:paraId="70EA5951" w14:textId="77777777" w:rsidR="007A4C9E" w:rsidRPr="00B435A8" w:rsidRDefault="007A4C9E">
            <w:pPr>
              <w:spacing w:line="276" w:lineRule="auto"/>
              <w:ind w:right="270"/>
              <w:rPr>
                <w:rFonts w:eastAsia="Arial"/>
                <w:color w:val="000000"/>
              </w:rPr>
            </w:pPr>
            <w:r w:rsidRPr="00B435A8">
              <w:rPr>
                <w:rFonts w:eastAsia="Arial"/>
                <w:color w:val="000000"/>
              </w:rPr>
              <w:t>15</w:t>
            </w:r>
          </w:p>
        </w:tc>
      </w:tr>
      <w:tr w:rsidR="007A4C9E" w:rsidRPr="00B435A8" w14:paraId="0DF8BBD3" w14:textId="77777777" w:rsidTr="00121066">
        <w:trPr>
          <w:trHeight w:val="96"/>
        </w:trPr>
        <w:tc>
          <w:tcPr>
            <w:tcW w:w="720" w:type="dxa"/>
            <w:vMerge w:val="restart"/>
            <w:shd w:val="clear" w:color="auto" w:fill="FFFFFF" w:themeFill="background1"/>
          </w:tcPr>
          <w:p w14:paraId="3EBAE66E"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vAlign w:val="center"/>
          </w:tcPr>
          <w:p w14:paraId="2326D3FE" w14:textId="77777777" w:rsidR="007A4C9E" w:rsidRPr="00B435A8" w:rsidRDefault="007A4C9E">
            <w:pPr>
              <w:ind w:right="270"/>
              <w:rPr>
                <w:rFonts w:eastAsia="Arial"/>
                <w:color w:val="000000"/>
              </w:rPr>
            </w:pPr>
            <w:r w:rsidRPr="00B435A8">
              <w:rPr>
                <w:rFonts w:eastAsia="Arial"/>
                <w:color w:val="000000"/>
              </w:rPr>
              <w:t>Testing and Monitoring Devices</w:t>
            </w:r>
          </w:p>
        </w:tc>
        <w:tc>
          <w:tcPr>
            <w:tcW w:w="6840" w:type="dxa"/>
            <w:shd w:val="clear" w:color="auto" w:fill="FFFFFF" w:themeFill="background1"/>
          </w:tcPr>
          <w:p w14:paraId="239F7C6F"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Multi-meters </w:t>
            </w:r>
          </w:p>
        </w:tc>
        <w:tc>
          <w:tcPr>
            <w:tcW w:w="1710" w:type="dxa"/>
            <w:shd w:val="clear" w:color="auto" w:fill="FFFFFF" w:themeFill="background1"/>
          </w:tcPr>
          <w:p w14:paraId="38757AE7" w14:textId="77777777" w:rsidR="007A4C9E" w:rsidRPr="00B435A8" w:rsidRDefault="007A4C9E">
            <w:pPr>
              <w:spacing w:line="276" w:lineRule="auto"/>
              <w:ind w:right="270"/>
              <w:rPr>
                <w:rFonts w:eastAsia="Arial"/>
                <w:color w:val="000000"/>
              </w:rPr>
            </w:pPr>
            <w:r w:rsidRPr="00B435A8">
              <w:rPr>
                <w:rFonts w:eastAsia="Arial"/>
                <w:color w:val="000000"/>
              </w:rPr>
              <w:t>25</w:t>
            </w:r>
          </w:p>
        </w:tc>
      </w:tr>
      <w:tr w:rsidR="007A4C9E" w:rsidRPr="00B435A8" w14:paraId="4A689915" w14:textId="77777777" w:rsidTr="00121066">
        <w:trPr>
          <w:trHeight w:val="180"/>
        </w:trPr>
        <w:tc>
          <w:tcPr>
            <w:tcW w:w="720" w:type="dxa"/>
            <w:vMerge/>
            <w:shd w:val="clear" w:color="auto" w:fill="FFFFFF" w:themeFill="background1"/>
          </w:tcPr>
          <w:p w14:paraId="1A4A4135"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vAlign w:val="center"/>
          </w:tcPr>
          <w:p w14:paraId="2DB44088"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771C76AC"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Insulation testers </w:t>
            </w:r>
          </w:p>
        </w:tc>
        <w:tc>
          <w:tcPr>
            <w:tcW w:w="1710" w:type="dxa"/>
            <w:shd w:val="clear" w:color="auto" w:fill="FFFFFF" w:themeFill="background1"/>
          </w:tcPr>
          <w:p w14:paraId="1A019973" w14:textId="77777777" w:rsidR="007A4C9E" w:rsidRPr="00B435A8" w:rsidRDefault="007A4C9E">
            <w:pPr>
              <w:spacing w:line="276" w:lineRule="auto"/>
              <w:ind w:right="270"/>
              <w:rPr>
                <w:rFonts w:eastAsia="Arial"/>
                <w:color w:val="000000"/>
              </w:rPr>
            </w:pPr>
            <w:r w:rsidRPr="00B435A8">
              <w:rPr>
                <w:rFonts w:eastAsia="Arial"/>
                <w:color w:val="000000"/>
              </w:rPr>
              <w:t>25</w:t>
            </w:r>
          </w:p>
        </w:tc>
      </w:tr>
      <w:tr w:rsidR="007A4C9E" w:rsidRPr="00B435A8" w14:paraId="0578C92D" w14:textId="77777777" w:rsidTr="00121066">
        <w:trPr>
          <w:trHeight w:val="142"/>
        </w:trPr>
        <w:tc>
          <w:tcPr>
            <w:tcW w:w="720" w:type="dxa"/>
            <w:vMerge/>
            <w:shd w:val="clear" w:color="auto" w:fill="FFFFFF" w:themeFill="background1"/>
          </w:tcPr>
          <w:p w14:paraId="29C59F56"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vAlign w:val="center"/>
          </w:tcPr>
          <w:p w14:paraId="1D7E5E84"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13FCB13E"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Power quality analyzers </w:t>
            </w:r>
          </w:p>
        </w:tc>
        <w:tc>
          <w:tcPr>
            <w:tcW w:w="1710" w:type="dxa"/>
            <w:shd w:val="clear" w:color="auto" w:fill="FFFFFF" w:themeFill="background1"/>
          </w:tcPr>
          <w:p w14:paraId="60284F58" w14:textId="77777777" w:rsidR="007A4C9E" w:rsidRPr="00B435A8" w:rsidRDefault="007A4C9E">
            <w:pPr>
              <w:spacing w:line="276" w:lineRule="auto"/>
              <w:ind w:right="270"/>
              <w:rPr>
                <w:rFonts w:eastAsia="Arial"/>
                <w:color w:val="000000"/>
              </w:rPr>
            </w:pPr>
            <w:r w:rsidRPr="00B435A8">
              <w:rPr>
                <w:rFonts w:eastAsia="Arial"/>
                <w:color w:val="000000"/>
              </w:rPr>
              <w:t>2</w:t>
            </w:r>
          </w:p>
        </w:tc>
      </w:tr>
      <w:tr w:rsidR="007A4C9E" w:rsidRPr="00B435A8" w14:paraId="2665E435" w14:textId="77777777" w:rsidTr="00121066">
        <w:trPr>
          <w:trHeight w:val="90"/>
        </w:trPr>
        <w:tc>
          <w:tcPr>
            <w:tcW w:w="720" w:type="dxa"/>
            <w:vMerge w:val="restart"/>
            <w:shd w:val="clear" w:color="auto" w:fill="FFFFFF" w:themeFill="background1"/>
          </w:tcPr>
          <w:p w14:paraId="05CA6D89"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tcPr>
          <w:p w14:paraId="41D8DE5C" w14:textId="77777777" w:rsidR="007A4C9E" w:rsidRPr="00B435A8" w:rsidRDefault="007A4C9E">
            <w:pPr>
              <w:spacing w:line="276" w:lineRule="auto"/>
              <w:ind w:right="270"/>
              <w:rPr>
                <w:rFonts w:eastAsia="Arial"/>
                <w:color w:val="000000"/>
              </w:rPr>
            </w:pPr>
            <w:r w:rsidRPr="00B435A8">
              <w:rPr>
                <w:rFonts w:eastAsia="Arial"/>
                <w:color w:val="000000"/>
              </w:rPr>
              <w:t>Fuses and Circuit Breakers</w:t>
            </w:r>
          </w:p>
        </w:tc>
        <w:tc>
          <w:tcPr>
            <w:tcW w:w="6840" w:type="dxa"/>
            <w:shd w:val="clear" w:color="auto" w:fill="FFFFFF" w:themeFill="background1"/>
          </w:tcPr>
          <w:p w14:paraId="37D7551A"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Glass fuses, ceramic fuses, automotive fuses, thermal fuses </w:t>
            </w:r>
          </w:p>
        </w:tc>
        <w:tc>
          <w:tcPr>
            <w:tcW w:w="1710" w:type="dxa"/>
            <w:shd w:val="clear" w:color="auto" w:fill="FFFFFF" w:themeFill="background1"/>
          </w:tcPr>
          <w:p w14:paraId="5AE88C94" w14:textId="77777777" w:rsidR="007A4C9E" w:rsidRPr="00B435A8" w:rsidRDefault="007A4C9E">
            <w:pPr>
              <w:spacing w:line="276" w:lineRule="auto"/>
              <w:ind w:right="270"/>
              <w:rPr>
                <w:rFonts w:eastAsia="Arial"/>
                <w:color w:val="000000"/>
              </w:rPr>
            </w:pPr>
            <w:r w:rsidRPr="00B435A8">
              <w:rPr>
                <w:rFonts w:eastAsia="Arial"/>
                <w:color w:val="000000"/>
              </w:rPr>
              <w:t>25</w:t>
            </w:r>
          </w:p>
        </w:tc>
      </w:tr>
      <w:tr w:rsidR="007A4C9E" w:rsidRPr="00B435A8" w14:paraId="0E6196C1" w14:textId="77777777" w:rsidTr="00121066">
        <w:trPr>
          <w:trHeight w:val="195"/>
        </w:trPr>
        <w:tc>
          <w:tcPr>
            <w:tcW w:w="720" w:type="dxa"/>
            <w:vMerge/>
            <w:shd w:val="clear" w:color="auto" w:fill="FFFFFF" w:themeFill="background1"/>
          </w:tcPr>
          <w:p w14:paraId="2DF081F2"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7EB5FFB2"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271F4740"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Miniature circuit breakers (MCBs), residual current devices (RCDs) </w:t>
            </w:r>
          </w:p>
        </w:tc>
        <w:tc>
          <w:tcPr>
            <w:tcW w:w="1710" w:type="dxa"/>
            <w:shd w:val="clear" w:color="auto" w:fill="FFFFFF" w:themeFill="background1"/>
          </w:tcPr>
          <w:p w14:paraId="75FD3831" w14:textId="77777777" w:rsidR="007A4C9E" w:rsidRPr="00B435A8" w:rsidRDefault="007A4C9E">
            <w:pPr>
              <w:spacing w:line="276" w:lineRule="auto"/>
              <w:ind w:right="270"/>
              <w:rPr>
                <w:rFonts w:eastAsia="Arial"/>
                <w:color w:val="000000"/>
              </w:rPr>
            </w:pPr>
            <w:r w:rsidRPr="00B435A8">
              <w:rPr>
                <w:rFonts w:eastAsia="Arial"/>
                <w:color w:val="000000"/>
              </w:rPr>
              <w:t>25</w:t>
            </w:r>
          </w:p>
        </w:tc>
      </w:tr>
      <w:tr w:rsidR="007A4C9E" w:rsidRPr="00B435A8" w14:paraId="0B5E3D34" w14:textId="77777777" w:rsidTr="00121066">
        <w:trPr>
          <w:trHeight w:val="180"/>
        </w:trPr>
        <w:tc>
          <w:tcPr>
            <w:tcW w:w="720" w:type="dxa"/>
            <w:vMerge w:val="restart"/>
            <w:shd w:val="clear" w:color="auto" w:fill="FFFFFF" w:themeFill="background1"/>
          </w:tcPr>
          <w:p w14:paraId="50E133C4"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tcPr>
          <w:p w14:paraId="6A8BD53F" w14:textId="77777777" w:rsidR="007A4C9E" w:rsidRPr="00B435A8" w:rsidRDefault="007A4C9E">
            <w:pPr>
              <w:spacing w:line="276" w:lineRule="auto"/>
              <w:ind w:right="270"/>
              <w:rPr>
                <w:rFonts w:eastAsia="Arial"/>
                <w:color w:val="000000"/>
              </w:rPr>
            </w:pPr>
            <w:r w:rsidRPr="00B435A8">
              <w:rPr>
                <w:rFonts w:eastAsia="Arial"/>
                <w:color w:val="000000"/>
              </w:rPr>
              <w:t>Connectors and Terminals</w:t>
            </w:r>
          </w:p>
        </w:tc>
        <w:tc>
          <w:tcPr>
            <w:tcW w:w="6840" w:type="dxa"/>
            <w:shd w:val="clear" w:color="auto" w:fill="FFFFFF" w:themeFill="background1"/>
          </w:tcPr>
          <w:p w14:paraId="1180B312"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Spade connectors, ring terminals, butt connectors </w:t>
            </w:r>
          </w:p>
        </w:tc>
        <w:tc>
          <w:tcPr>
            <w:tcW w:w="1710" w:type="dxa"/>
            <w:shd w:val="clear" w:color="auto" w:fill="FFFFFF" w:themeFill="background1"/>
          </w:tcPr>
          <w:p w14:paraId="11628392" w14:textId="77777777" w:rsidR="007A4C9E" w:rsidRPr="00B435A8" w:rsidRDefault="007A4C9E">
            <w:pPr>
              <w:spacing w:line="276" w:lineRule="auto"/>
              <w:ind w:right="270"/>
              <w:rPr>
                <w:rFonts w:eastAsia="Arial"/>
                <w:color w:val="000000"/>
              </w:rPr>
            </w:pPr>
            <w:r w:rsidRPr="00B435A8">
              <w:rPr>
                <w:rFonts w:eastAsia="Arial"/>
                <w:color w:val="000000"/>
              </w:rPr>
              <w:t>50</w:t>
            </w:r>
          </w:p>
        </w:tc>
      </w:tr>
      <w:tr w:rsidR="007A4C9E" w:rsidRPr="00B435A8" w14:paraId="617CDC20" w14:textId="77777777" w:rsidTr="00121066">
        <w:trPr>
          <w:trHeight w:val="105"/>
        </w:trPr>
        <w:tc>
          <w:tcPr>
            <w:tcW w:w="720" w:type="dxa"/>
            <w:vMerge/>
            <w:shd w:val="clear" w:color="auto" w:fill="FFFFFF" w:themeFill="background1"/>
          </w:tcPr>
          <w:p w14:paraId="395E9A1B"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7D4AC9B5"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39292508"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Quick disconnects, wire nuts, terminal blocks, crimp terminals </w:t>
            </w:r>
          </w:p>
        </w:tc>
        <w:tc>
          <w:tcPr>
            <w:tcW w:w="1710" w:type="dxa"/>
            <w:shd w:val="clear" w:color="auto" w:fill="FFFFFF" w:themeFill="background1"/>
          </w:tcPr>
          <w:p w14:paraId="7A7E7C8B" w14:textId="77777777" w:rsidR="007A4C9E" w:rsidRPr="00B435A8" w:rsidRDefault="007A4C9E">
            <w:pPr>
              <w:spacing w:line="276" w:lineRule="auto"/>
              <w:ind w:right="270"/>
              <w:rPr>
                <w:rFonts w:eastAsia="Arial"/>
                <w:color w:val="000000"/>
              </w:rPr>
            </w:pPr>
            <w:r w:rsidRPr="00B435A8">
              <w:rPr>
                <w:rFonts w:eastAsia="Arial"/>
                <w:color w:val="000000"/>
              </w:rPr>
              <w:t>50</w:t>
            </w:r>
          </w:p>
        </w:tc>
      </w:tr>
      <w:tr w:rsidR="007A4C9E" w:rsidRPr="00B435A8" w14:paraId="4C8C0C1C" w14:textId="77777777" w:rsidTr="00121066">
        <w:trPr>
          <w:trHeight w:val="287"/>
        </w:trPr>
        <w:tc>
          <w:tcPr>
            <w:tcW w:w="720" w:type="dxa"/>
            <w:vMerge w:val="restart"/>
            <w:shd w:val="clear" w:color="auto" w:fill="FFFFFF" w:themeFill="background1"/>
          </w:tcPr>
          <w:p w14:paraId="0E15ACBE"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tcPr>
          <w:p w14:paraId="7090A4D3" w14:textId="77777777" w:rsidR="007A4C9E" w:rsidRPr="00B435A8" w:rsidRDefault="007A4C9E">
            <w:pPr>
              <w:spacing w:line="276" w:lineRule="auto"/>
              <w:ind w:right="270"/>
              <w:rPr>
                <w:rFonts w:eastAsia="Arial"/>
                <w:color w:val="000000"/>
              </w:rPr>
            </w:pPr>
            <w:r w:rsidRPr="00B435A8">
              <w:rPr>
                <w:rFonts w:eastAsia="Arial"/>
                <w:color w:val="000000"/>
              </w:rPr>
              <w:t>Wires and Cables</w:t>
            </w:r>
          </w:p>
        </w:tc>
        <w:tc>
          <w:tcPr>
            <w:tcW w:w="6840" w:type="dxa"/>
            <w:shd w:val="clear" w:color="auto" w:fill="FFFFFF" w:themeFill="background1"/>
          </w:tcPr>
          <w:p w14:paraId="78102E81"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Multi-strand wires, single-core wires </w:t>
            </w:r>
          </w:p>
        </w:tc>
        <w:tc>
          <w:tcPr>
            <w:tcW w:w="1710" w:type="dxa"/>
            <w:shd w:val="clear" w:color="auto" w:fill="FFFFFF" w:themeFill="background1"/>
          </w:tcPr>
          <w:p w14:paraId="1FD514CF" w14:textId="77777777" w:rsidR="007A4C9E" w:rsidRPr="00B435A8" w:rsidRDefault="007A4C9E">
            <w:pPr>
              <w:spacing w:line="276" w:lineRule="auto"/>
              <w:ind w:right="270"/>
              <w:rPr>
                <w:rFonts w:eastAsia="Arial"/>
                <w:color w:val="000000"/>
              </w:rPr>
            </w:pPr>
            <w:r w:rsidRPr="00B435A8">
              <w:rPr>
                <w:rFonts w:eastAsia="Arial"/>
                <w:color w:val="000000"/>
              </w:rPr>
              <w:t>200 meters</w:t>
            </w:r>
          </w:p>
        </w:tc>
      </w:tr>
      <w:tr w:rsidR="007A4C9E" w:rsidRPr="00B435A8" w14:paraId="756983A1" w14:textId="77777777" w:rsidTr="00121066">
        <w:trPr>
          <w:trHeight w:val="90"/>
        </w:trPr>
        <w:tc>
          <w:tcPr>
            <w:tcW w:w="720" w:type="dxa"/>
            <w:vMerge/>
            <w:shd w:val="clear" w:color="auto" w:fill="FFFFFF" w:themeFill="background1"/>
          </w:tcPr>
          <w:p w14:paraId="33B96FE1"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6C05DF2E"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384FDCC0"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Insulated copper wires, silicone wires, heat-resistant wires </w:t>
            </w:r>
          </w:p>
        </w:tc>
        <w:tc>
          <w:tcPr>
            <w:tcW w:w="1710" w:type="dxa"/>
            <w:shd w:val="clear" w:color="auto" w:fill="FFFFFF" w:themeFill="background1"/>
          </w:tcPr>
          <w:p w14:paraId="6AD48119" w14:textId="77777777" w:rsidR="007A4C9E" w:rsidRPr="00B435A8" w:rsidRDefault="007A4C9E">
            <w:pPr>
              <w:spacing w:line="276" w:lineRule="auto"/>
              <w:ind w:right="270"/>
              <w:rPr>
                <w:rFonts w:eastAsia="Arial"/>
                <w:color w:val="000000"/>
              </w:rPr>
            </w:pPr>
            <w:r w:rsidRPr="00B435A8">
              <w:rPr>
                <w:rFonts w:eastAsia="Arial"/>
                <w:color w:val="000000"/>
              </w:rPr>
              <w:t>200 meters</w:t>
            </w:r>
          </w:p>
        </w:tc>
      </w:tr>
      <w:tr w:rsidR="007A4C9E" w:rsidRPr="00B435A8" w14:paraId="54EDAD59" w14:textId="77777777" w:rsidTr="00121066">
        <w:trPr>
          <w:trHeight w:val="165"/>
        </w:trPr>
        <w:tc>
          <w:tcPr>
            <w:tcW w:w="720" w:type="dxa"/>
            <w:vMerge w:val="restart"/>
            <w:shd w:val="clear" w:color="auto" w:fill="FFFFFF" w:themeFill="background1"/>
          </w:tcPr>
          <w:p w14:paraId="6BEBB8E3"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tcPr>
          <w:p w14:paraId="4D20D0FA" w14:textId="77777777" w:rsidR="007A4C9E" w:rsidRPr="00B435A8" w:rsidRDefault="007A4C9E">
            <w:pPr>
              <w:spacing w:line="276" w:lineRule="auto"/>
              <w:ind w:right="270"/>
              <w:rPr>
                <w:rFonts w:eastAsia="Arial"/>
                <w:color w:val="000000"/>
              </w:rPr>
            </w:pPr>
            <w:r w:rsidRPr="00B435A8">
              <w:rPr>
                <w:rFonts w:eastAsia="Arial"/>
                <w:color w:val="000000"/>
              </w:rPr>
              <w:t>Heat Shrink Tubing</w:t>
            </w:r>
          </w:p>
        </w:tc>
        <w:tc>
          <w:tcPr>
            <w:tcW w:w="6840" w:type="dxa"/>
            <w:shd w:val="clear" w:color="auto" w:fill="FFFFFF" w:themeFill="background1"/>
          </w:tcPr>
          <w:p w14:paraId="7EFDF20A"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Different diameters, lengths, and colors </w:t>
            </w:r>
          </w:p>
        </w:tc>
        <w:tc>
          <w:tcPr>
            <w:tcW w:w="1710" w:type="dxa"/>
            <w:shd w:val="clear" w:color="auto" w:fill="FFFFFF" w:themeFill="background1"/>
          </w:tcPr>
          <w:p w14:paraId="6F3B670F" w14:textId="77777777" w:rsidR="007A4C9E" w:rsidRPr="00B435A8" w:rsidRDefault="007A4C9E">
            <w:pPr>
              <w:spacing w:line="276" w:lineRule="auto"/>
              <w:ind w:right="270"/>
              <w:rPr>
                <w:rFonts w:eastAsia="Arial"/>
                <w:color w:val="000000"/>
              </w:rPr>
            </w:pPr>
            <w:r w:rsidRPr="00B435A8">
              <w:rPr>
                <w:rFonts w:eastAsia="Arial"/>
                <w:color w:val="000000"/>
              </w:rPr>
              <w:t>15</w:t>
            </w:r>
          </w:p>
        </w:tc>
      </w:tr>
      <w:tr w:rsidR="007A4C9E" w:rsidRPr="00B435A8" w14:paraId="2039D59D" w14:textId="77777777" w:rsidTr="00121066">
        <w:trPr>
          <w:trHeight w:val="120"/>
        </w:trPr>
        <w:tc>
          <w:tcPr>
            <w:tcW w:w="720" w:type="dxa"/>
            <w:vMerge/>
            <w:shd w:val="clear" w:color="auto" w:fill="FFFFFF" w:themeFill="background1"/>
          </w:tcPr>
          <w:p w14:paraId="3D2015C2"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12EF98EF"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0CCABA0E"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Dual-wall heat shrink tubing with adhesive </w:t>
            </w:r>
          </w:p>
        </w:tc>
        <w:tc>
          <w:tcPr>
            <w:tcW w:w="1710" w:type="dxa"/>
            <w:shd w:val="clear" w:color="auto" w:fill="FFFFFF" w:themeFill="background1"/>
          </w:tcPr>
          <w:p w14:paraId="58506B86" w14:textId="77777777" w:rsidR="007A4C9E" w:rsidRPr="00B435A8" w:rsidRDefault="007A4C9E">
            <w:pPr>
              <w:spacing w:line="276" w:lineRule="auto"/>
              <w:ind w:right="270"/>
              <w:rPr>
                <w:rFonts w:eastAsia="Arial"/>
                <w:color w:val="000000"/>
              </w:rPr>
            </w:pPr>
            <w:r w:rsidRPr="00B435A8">
              <w:rPr>
                <w:rFonts w:eastAsia="Arial"/>
                <w:color w:val="000000"/>
              </w:rPr>
              <w:t>15</w:t>
            </w:r>
          </w:p>
        </w:tc>
      </w:tr>
      <w:tr w:rsidR="007A4C9E" w:rsidRPr="00B435A8" w14:paraId="26571F08" w14:textId="77777777" w:rsidTr="00121066">
        <w:trPr>
          <w:trHeight w:val="150"/>
        </w:trPr>
        <w:tc>
          <w:tcPr>
            <w:tcW w:w="720" w:type="dxa"/>
            <w:vMerge w:val="restart"/>
            <w:shd w:val="clear" w:color="auto" w:fill="FFFFFF" w:themeFill="background1"/>
          </w:tcPr>
          <w:p w14:paraId="65C4AB05"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tcPr>
          <w:p w14:paraId="44E1C77E" w14:textId="77777777" w:rsidR="007A4C9E" w:rsidRPr="00B435A8" w:rsidRDefault="007A4C9E">
            <w:pPr>
              <w:spacing w:line="276" w:lineRule="auto"/>
              <w:ind w:right="270"/>
              <w:rPr>
                <w:rFonts w:eastAsia="Arial"/>
                <w:color w:val="000000"/>
              </w:rPr>
            </w:pPr>
            <w:r w:rsidRPr="00B435A8">
              <w:rPr>
                <w:rFonts w:eastAsia="Arial"/>
                <w:color w:val="000000"/>
              </w:rPr>
              <w:t>Electrical Tape</w:t>
            </w:r>
          </w:p>
        </w:tc>
        <w:tc>
          <w:tcPr>
            <w:tcW w:w="6840" w:type="dxa"/>
            <w:shd w:val="clear" w:color="auto" w:fill="FFFFFF" w:themeFill="background1"/>
          </w:tcPr>
          <w:p w14:paraId="24AEFD19"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PVC insulating tape, self-fusing silicone tape </w:t>
            </w:r>
          </w:p>
        </w:tc>
        <w:tc>
          <w:tcPr>
            <w:tcW w:w="1710" w:type="dxa"/>
            <w:shd w:val="clear" w:color="auto" w:fill="FFFFFF" w:themeFill="background1"/>
          </w:tcPr>
          <w:p w14:paraId="68307721" w14:textId="77777777" w:rsidR="007A4C9E" w:rsidRPr="00B435A8" w:rsidRDefault="007A4C9E">
            <w:pPr>
              <w:spacing w:line="276" w:lineRule="auto"/>
              <w:ind w:right="270"/>
              <w:rPr>
                <w:rFonts w:eastAsia="Arial"/>
                <w:color w:val="000000"/>
              </w:rPr>
            </w:pPr>
            <w:r w:rsidRPr="00B435A8">
              <w:rPr>
                <w:rFonts w:eastAsia="Arial"/>
                <w:color w:val="000000"/>
              </w:rPr>
              <w:t>25</w:t>
            </w:r>
          </w:p>
        </w:tc>
      </w:tr>
      <w:tr w:rsidR="007A4C9E" w:rsidRPr="00B435A8" w14:paraId="160F620E" w14:textId="77777777" w:rsidTr="00121066">
        <w:trPr>
          <w:trHeight w:val="135"/>
        </w:trPr>
        <w:tc>
          <w:tcPr>
            <w:tcW w:w="720" w:type="dxa"/>
            <w:vMerge/>
            <w:shd w:val="clear" w:color="auto" w:fill="FFFFFF" w:themeFill="background1"/>
          </w:tcPr>
          <w:p w14:paraId="774E3AEA"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0F370804"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4D3B2F3C"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High-temperature electrical tape, flame-retardant tape </w:t>
            </w:r>
          </w:p>
        </w:tc>
        <w:tc>
          <w:tcPr>
            <w:tcW w:w="1710" w:type="dxa"/>
            <w:shd w:val="clear" w:color="auto" w:fill="FFFFFF" w:themeFill="background1"/>
          </w:tcPr>
          <w:p w14:paraId="728FE9F5" w14:textId="77777777" w:rsidR="007A4C9E" w:rsidRPr="00B435A8" w:rsidRDefault="007A4C9E">
            <w:pPr>
              <w:spacing w:line="276" w:lineRule="auto"/>
              <w:ind w:right="270"/>
              <w:rPr>
                <w:rFonts w:eastAsia="Arial"/>
                <w:color w:val="000000"/>
              </w:rPr>
            </w:pPr>
            <w:r w:rsidRPr="00B435A8">
              <w:rPr>
                <w:rFonts w:eastAsia="Arial"/>
                <w:color w:val="000000"/>
              </w:rPr>
              <w:t>25</w:t>
            </w:r>
          </w:p>
        </w:tc>
      </w:tr>
      <w:tr w:rsidR="007A4C9E" w:rsidRPr="00B435A8" w14:paraId="481D5803" w14:textId="77777777" w:rsidTr="00121066">
        <w:trPr>
          <w:trHeight w:val="255"/>
        </w:trPr>
        <w:tc>
          <w:tcPr>
            <w:tcW w:w="720" w:type="dxa"/>
            <w:vMerge w:val="restart"/>
            <w:shd w:val="clear" w:color="auto" w:fill="FFFFFF" w:themeFill="background1"/>
          </w:tcPr>
          <w:p w14:paraId="673164E9"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tcPr>
          <w:p w14:paraId="6CF936D4" w14:textId="77777777" w:rsidR="007A4C9E" w:rsidRPr="00B435A8" w:rsidRDefault="007A4C9E">
            <w:pPr>
              <w:spacing w:line="276" w:lineRule="auto"/>
              <w:ind w:right="270"/>
              <w:rPr>
                <w:rFonts w:eastAsia="Arial"/>
                <w:color w:val="000000"/>
              </w:rPr>
            </w:pPr>
            <w:r w:rsidRPr="00B435A8">
              <w:rPr>
                <w:rFonts w:eastAsia="Arial"/>
                <w:color w:val="000000"/>
              </w:rPr>
              <w:t>Solder and Soldering Supplies</w:t>
            </w:r>
          </w:p>
        </w:tc>
        <w:tc>
          <w:tcPr>
            <w:tcW w:w="6840" w:type="dxa"/>
            <w:shd w:val="clear" w:color="auto" w:fill="FFFFFF" w:themeFill="background1"/>
          </w:tcPr>
          <w:p w14:paraId="2FB94A58"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Lead-free solder wire, flux-cored solder wire </w:t>
            </w:r>
          </w:p>
        </w:tc>
        <w:tc>
          <w:tcPr>
            <w:tcW w:w="1710" w:type="dxa"/>
            <w:shd w:val="clear" w:color="auto" w:fill="FFFFFF" w:themeFill="background1"/>
          </w:tcPr>
          <w:p w14:paraId="7265D806" w14:textId="77777777" w:rsidR="007A4C9E" w:rsidRPr="00B435A8" w:rsidRDefault="007A4C9E">
            <w:pPr>
              <w:spacing w:line="276" w:lineRule="auto"/>
              <w:ind w:right="270"/>
              <w:rPr>
                <w:rFonts w:eastAsia="Arial"/>
                <w:color w:val="000000"/>
              </w:rPr>
            </w:pPr>
            <w:r w:rsidRPr="00B435A8">
              <w:rPr>
                <w:rFonts w:eastAsia="Arial"/>
                <w:color w:val="000000"/>
              </w:rPr>
              <w:t>15</w:t>
            </w:r>
          </w:p>
        </w:tc>
      </w:tr>
      <w:tr w:rsidR="007A4C9E" w:rsidRPr="00B435A8" w14:paraId="3DC5C56C" w14:textId="77777777" w:rsidTr="00121066">
        <w:trPr>
          <w:trHeight w:val="315"/>
        </w:trPr>
        <w:tc>
          <w:tcPr>
            <w:tcW w:w="720" w:type="dxa"/>
            <w:vMerge/>
            <w:shd w:val="clear" w:color="auto" w:fill="FFFFFF" w:themeFill="background1"/>
          </w:tcPr>
          <w:p w14:paraId="28C6526B"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5B5498DA"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5778D60F"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Solder paste, liquid flux, de soldering braid, soldering iron tips </w:t>
            </w:r>
          </w:p>
        </w:tc>
        <w:tc>
          <w:tcPr>
            <w:tcW w:w="1710" w:type="dxa"/>
            <w:shd w:val="clear" w:color="auto" w:fill="FFFFFF" w:themeFill="background1"/>
          </w:tcPr>
          <w:p w14:paraId="51B8E8BF" w14:textId="77777777" w:rsidR="007A4C9E" w:rsidRPr="00B435A8" w:rsidRDefault="007A4C9E">
            <w:pPr>
              <w:spacing w:line="276" w:lineRule="auto"/>
              <w:ind w:right="270"/>
              <w:rPr>
                <w:rFonts w:eastAsia="Arial"/>
                <w:color w:val="000000"/>
              </w:rPr>
            </w:pPr>
            <w:r w:rsidRPr="00B435A8">
              <w:rPr>
                <w:rFonts w:eastAsia="Arial"/>
                <w:color w:val="000000"/>
              </w:rPr>
              <w:t>20</w:t>
            </w:r>
          </w:p>
        </w:tc>
      </w:tr>
      <w:tr w:rsidR="007A4C9E" w:rsidRPr="00B435A8" w14:paraId="2D211276" w14:textId="77777777" w:rsidTr="00121066">
        <w:trPr>
          <w:trHeight w:val="120"/>
        </w:trPr>
        <w:tc>
          <w:tcPr>
            <w:tcW w:w="720" w:type="dxa"/>
            <w:vMerge w:val="restart"/>
            <w:shd w:val="clear" w:color="auto" w:fill="FFFFFF" w:themeFill="background1"/>
          </w:tcPr>
          <w:p w14:paraId="6733987F"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tcPr>
          <w:p w14:paraId="416E3F4A" w14:textId="77777777" w:rsidR="007A4C9E" w:rsidRPr="00B435A8" w:rsidRDefault="007A4C9E">
            <w:pPr>
              <w:spacing w:line="276" w:lineRule="auto"/>
              <w:ind w:right="270"/>
              <w:rPr>
                <w:rFonts w:eastAsia="Arial"/>
                <w:color w:val="000000"/>
              </w:rPr>
            </w:pPr>
            <w:r w:rsidRPr="00B435A8">
              <w:rPr>
                <w:rFonts w:eastAsia="Arial"/>
                <w:color w:val="000000"/>
              </w:rPr>
              <w:t>Switches and Relays</w:t>
            </w:r>
          </w:p>
        </w:tc>
        <w:tc>
          <w:tcPr>
            <w:tcW w:w="6840" w:type="dxa"/>
            <w:shd w:val="clear" w:color="auto" w:fill="FFFFFF" w:themeFill="background1"/>
          </w:tcPr>
          <w:p w14:paraId="3D7EDD17"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Toggle switches, rocker switches, push-button switches </w:t>
            </w:r>
          </w:p>
        </w:tc>
        <w:tc>
          <w:tcPr>
            <w:tcW w:w="1710" w:type="dxa"/>
            <w:shd w:val="clear" w:color="auto" w:fill="FFFFFF" w:themeFill="background1"/>
          </w:tcPr>
          <w:p w14:paraId="46F481B7" w14:textId="77777777" w:rsidR="007A4C9E" w:rsidRPr="00B435A8" w:rsidRDefault="007A4C9E">
            <w:pPr>
              <w:spacing w:line="276" w:lineRule="auto"/>
              <w:ind w:right="270"/>
              <w:rPr>
                <w:rFonts w:eastAsia="Arial"/>
                <w:color w:val="000000"/>
              </w:rPr>
            </w:pPr>
            <w:r w:rsidRPr="00B435A8">
              <w:rPr>
                <w:rFonts w:eastAsia="Arial"/>
                <w:color w:val="000000"/>
              </w:rPr>
              <w:t>25</w:t>
            </w:r>
          </w:p>
        </w:tc>
      </w:tr>
      <w:tr w:rsidR="007A4C9E" w:rsidRPr="00B435A8" w14:paraId="2CD511F9" w14:textId="77777777" w:rsidTr="00121066">
        <w:trPr>
          <w:trHeight w:val="165"/>
        </w:trPr>
        <w:tc>
          <w:tcPr>
            <w:tcW w:w="720" w:type="dxa"/>
            <w:vMerge/>
            <w:shd w:val="clear" w:color="auto" w:fill="FFFFFF" w:themeFill="background1"/>
          </w:tcPr>
          <w:p w14:paraId="68CE0F8F"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4437C0DC"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29EE7E95"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Automotive relays, solid-state relays, electromagnetic relays </w:t>
            </w:r>
          </w:p>
        </w:tc>
        <w:tc>
          <w:tcPr>
            <w:tcW w:w="1710" w:type="dxa"/>
            <w:shd w:val="clear" w:color="auto" w:fill="FFFFFF" w:themeFill="background1"/>
          </w:tcPr>
          <w:p w14:paraId="3D7AD89F" w14:textId="77777777" w:rsidR="007A4C9E" w:rsidRPr="00B435A8" w:rsidRDefault="007A4C9E">
            <w:pPr>
              <w:spacing w:line="276" w:lineRule="auto"/>
              <w:ind w:right="270"/>
              <w:rPr>
                <w:rFonts w:eastAsia="Arial"/>
                <w:color w:val="000000"/>
              </w:rPr>
            </w:pPr>
            <w:r w:rsidRPr="00B435A8">
              <w:rPr>
                <w:rFonts w:eastAsia="Arial"/>
                <w:color w:val="000000"/>
              </w:rPr>
              <w:t>25</w:t>
            </w:r>
          </w:p>
        </w:tc>
      </w:tr>
      <w:tr w:rsidR="007A4C9E" w:rsidRPr="00B435A8" w14:paraId="76506316" w14:textId="77777777" w:rsidTr="00121066">
        <w:trPr>
          <w:trHeight w:val="120"/>
        </w:trPr>
        <w:tc>
          <w:tcPr>
            <w:tcW w:w="720" w:type="dxa"/>
            <w:vMerge w:val="restart"/>
            <w:shd w:val="clear" w:color="auto" w:fill="FFFFFF" w:themeFill="background1"/>
          </w:tcPr>
          <w:p w14:paraId="051F3881"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tcPr>
          <w:p w14:paraId="19C76570" w14:textId="77777777" w:rsidR="007A4C9E" w:rsidRPr="00B435A8" w:rsidRDefault="007A4C9E">
            <w:pPr>
              <w:spacing w:line="276" w:lineRule="auto"/>
              <w:ind w:right="270"/>
              <w:rPr>
                <w:rFonts w:eastAsia="Arial"/>
                <w:color w:val="000000"/>
              </w:rPr>
            </w:pPr>
            <w:r w:rsidRPr="00B435A8">
              <w:rPr>
                <w:rFonts w:eastAsia="Arial"/>
                <w:color w:val="000000"/>
              </w:rPr>
              <w:t>Light Bulbs and LEDs</w:t>
            </w:r>
          </w:p>
        </w:tc>
        <w:tc>
          <w:tcPr>
            <w:tcW w:w="6840" w:type="dxa"/>
            <w:shd w:val="clear" w:color="auto" w:fill="FFFFFF" w:themeFill="background1"/>
          </w:tcPr>
          <w:p w14:paraId="118B327C" w14:textId="77777777" w:rsidR="007A4C9E" w:rsidRPr="00B31C4C" w:rsidRDefault="007A4C9E">
            <w:pPr>
              <w:pBdr>
                <w:top w:val="nil"/>
                <w:left w:val="nil"/>
                <w:bottom w:val="nil"/>
                <w:right w:val="nil"/>
                <w:between w:val="nil"/>
              </w:pBdr>
              <w:spacing w:line="276" w:lineRule="auto"/>
              <w:rPr>
                <w:rFonts w:eastAsia="Arial"/>
                <w:color w:val="000000"/>
                <w:lang w:val="fr-FR"/>
              </w:rPr>
            </w:pPr>
            <w:r w:rsidRPr="00B31C4C">
              <w:rPr>
                <w:rFonts w:eastAsia="Arial"/>
                <w:color w:val="000000"/>
                <w:lang w:val="fr-FR"/>
              </w:rPr>
              <w:t xml:space="preserve">Incandescent bulbs, compact fluorescent </w:t>
            </w:r>
            <w:proofErr w:type="spellStart"/>
            <w:r w:rsidRPr="00B31C4C">
              <w:rPr>
                <w:rFonts w:eastAsia="Arial"/>
                <w:color w:val="000000"/>
                <w:lang w:val="fr-FR"/>
              </w:rPr>
              <w:t>lamps</w:t>
            </w:r>
            <w:proofErr w:type="spellEnd"/>
            <w:r w:rsidRPr="00B31C4C">
              <w:rPr>
                <w:rFonts w:eastAsia="Arial"/>
                <w:color w:val="000000"/>
                <w:lang w:val="fr-FR"/>
              </w:rPr>
              <w:t xml:space="preserve"> (</w:t>
            </w:r>
            <w:proofErr w:type="spellStart"/>
            <w:r w:rsidRPr="00B31C4C">
              <w:rPr>
                <w:rFonts w:eastAsia="Arial"/>
                <w:color w:val="000000"/>
                <w:lang w:val="fr-FR"/>
              </w:rPr>
              <w:t>CFLs</w:t>
            </w:r>
            <w:proofErr w:type="spellEnd"/>
            <w:r w:rsidRPr="00B31C4C">
              <w:rPr>
                <w:rFonts w:eastAsia="Arial"/>
                <w:color w:val="000000"/>
                <w:lang w:val="fr-FR"/>
              </w:rPr>
              <w:t>) </w:t>
            </w:r>
          </w:p>
        </w:tc>
        <w:tc>
          <w:tcPr>
            <w:tcW w:w="1710" w:type="dxa"/>
            <w:shd w:val="clear" w:color="auto" w:fill="FFFFFF" w:themeFill="background1"/>
          </w:tcPr>
          <w:p w14:paraId="241C8CC0" w14:textId="77777777" w:rsidR="007A4C9E" w:rsidRPr="00B435A8" w:rsidRDefault="007A4C9E">
            <w:pPr>
              <w:spacing w:line="276" w:lineRule="auto"/>
              <w:ind w:right="270"/>
              <w:rPr>
                <w:rFonts w:eastAsia="Arial"/>
                <w:color w:val="000000"/>
              </w:rPr>
            </w:pPr>
            <w:r w:rsidRPr="00B435A8">
              <w:rPr>
                <w:rFonts w:eastAsia="Arial"/>
                <w:color w:val="000000"/>
              </w:rPr>
              <w:t>48</w:t>
            </w:r>
          </w:p>
        </w:tc>
      </w:tr>
      <w:tr w:rsidR="007A4C9E" w:rsidRPr="00B435A8" w14:paraId="60F5DD55" w14:textId="77777777" w:rsidTr="00121066">
        <w:trPr>
          <w:trHeight w:val="165"/>
        </w:trPr>
        <w:tc>
          <w:tcPr>
            <w:tcW w:w="720" w:type="dxa"/>
            <w:vMerge/>
            <w:shd w:val="clear" w:color="auto" w:fill="FFFFFF" w:themeFill="background1"/>
          </w:tcPr>
          <w:p w14:paraId="04F62BD2"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72FBCF42"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414B0B1E"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Light-emitting diodes (LEDs), LED strips </w:t>
            </w:r>
          </w:p>
        </w:tc>
        <w:tc>
          <w:tcPr>
            <w:tcW w:w="1710" w:type="dxa"/>
            <w:shd w:val="clear" w:color="auto" w:fill="FFFFFF" w:themeFill="background1"/>
          </w:tcPr>
          <w:p w14:paraId="76F6465A" w14:textId="77777777" w:rsidR="007A4C9E" w:rsidRPr="00B435A8" w:rsidRDefault="007A4C9E">
            <w:pPr>
              <w:spacing w:line="276" w:lineRule="auto"/>
              <w:ind w:right="270"/>
              <w:rPr>
                <w:rFonts w:eastAsia="Arial"/>
                <w:color w:val="000000"/>
              </w:rPr>
            </w:pPr>
            <w:r w:rsidRPr="00B435A8">
              <w:rPr>
                <w:rFonts w:eastAsia="Arial"/>
                <w:color w:val="000000"/>
              </w:rPr>
              <w:t xml:space="preserve">48 </w:t>
            </w:r>
          </w:p>
        </w:tc>
      </w:tr>
      <w:tr w:rsidR="007A4C9E" w:rsidRPr="00B435A8" w14:paraId="24CFB49C" w14:textId="77777777" w:rsidTr="00121066">
        <w:trPr>
          <w:trHeight w:val="135"/>
        </w:trPr>
        <w:tc>
          <w:tcPr>
            <w:tcW w:w="720" w:type="dxa"/>
            <w:vMerge w:val="restart"/>
            <w:shd w:val="clear" w:color="auto" w:fill="FFFFFF" w:themeFill="background1"/>
          </w:tcPr>
          <w:p w14:paraId="533902C9" w14:textId="77777777" w:rsidR="007A4C9E" w:rsidRPr="00B435A8" w:rsidRDefault="007A4C9E" w:rsidP="0083364E">
            <w:pPr>
              <w:numPr>
                <w:ilvl w:val="0"/>
                <w:numId w:val="307"/>
              </w:numPr>
              <w:pBdr>
                <w:top w:val="nil"/>
                <w:left w:val="nil"/>
                <w:bottom w:val="nil"/>
                <w:right w:val="nil"/>
                <w:between w:val="nil"/>
              </w:pBdr>
              <w:spacing w:after="200" w:line="276" w:lineRule="auto"/>
              <w:ind w:right="270"/>
              <w:rPr>
                <w:rFonts w:eastAsia="Arial"/>
                <w:color w:val="000000"/>
              </w:rPr>
            </w:pPr>
          </w:p>
        </w:tc>
        <w:tc>
          <w:tcPr>
            <w:tcW w:w="4770" w:type="dxa"/>
            <w:vMerge w:val="restart"/>
            <w:shd w:val="clear" w:color="auto" w:fill="FFFFFF" w:themeFill="background1"/>
          </w:tcPr>
          <w:p w14:paraId="4D2CAAFE" w14:textId="77777777" w:rsidR="007A4C9E" w:rsidRPr="00B435A8" w:rsidRDefault="007A4C9E">
            <w:pPr>
              <w:spacing w:line="276" w:lineRule="auto"/>
              <w:ind w:right="270"/>
              <w:rPr>
                <w:rFonts w:eastAsia="Arial"/>
                <w:color w:val="000000"/>
              </w:rPr>
            </w:pPr>
            <w:r w:rsidRPr="00B435A8">
              <w:rPr>
                <w:rFonts w:eastAsia="Arial"/>
                <w:color w:val="000000"/>
              </w:rPr>
              <w:t>Cleaning Supplies</w:t>
            </w:r>
          </w:p>
        </w:tc>
        <w:tc>
          <w:tcPr>
            <w:tcW w:w="6840" w:type="dxa"/>
            <w:shd w:val="clear" w:color="auto" w:fill="FFFFFF" w:themeFill="background1"/>
          </w:tcPr>
          <w:p w14:paraId="45A8A12C"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Contact cleaner spray, isopropyl alcohol (IPA) </w:t>
            </w:r>
          </w:p>
        </w:tc>
        <w:tc>
          <w:tcPr>
            <w:tcW w:w="1710" w:type="dxa"/>
            <w:shd w:val="clear" w:color="auto" w:fill="FFFFFF" w:themeFill="background1"/>
          </w:tcPr>
          <w:p w14:paraId="713BF916" w14:textId="77777777" w:rsidR="007A4C9E" w:rsidRPr="00B435A8" w:rsidRDefault="007A4C9E">
            <w:pPr>
              <w:spacing w:line="276" w:lineRule="auto"/>
              <w:ind w:right="270"/>
              <w:rPr>
                <w:rFonts w:eastAsia="Arial"/>
                <w:color w:val="000000"/>
              </w:rPr>
            </w:pPr>
            <w:r w:rsidRPr="00B435A8">
              <w:rPr>
                <w:rFonts w:eastAsia="Arial"/>
                <w:color w:val="000000"/>
              </w:rPr>
              <w:t>10</w:t>
            </w:r>
          </w:p>
        </w:tc>
      </w:tr>
      <w:tr w:rsidR="007A4C9E" w:rsidRPr="00B435A8" w14:paraId="09137762" w14:textId="77777777" w:rsidTr="00121066">
        <w:trPr>
          <w:trHeight w:val="150"/>
        </w:trPr>
        <w:tc>
          <w:tcPr>
            <w:tcW w:w="720" w:type="dxa"/>
            <w:vMerge/>
            <w:shd w:val="clear" w:color="auto" w:fill="FFFFFF" w:themeFill="background1"/>
          </w:tcPr>
          <w:p w14:paraId="4F5082A3"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vMerge/>
            <w:shd w:val="clear" w:color="auto" w:fill="FFFFFF" w:themeFill="background1"/>
          </w:tcPr>
          <w:p w14:paraId="5EB0895F"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6840" w:type="dxa"/>
            <w:shd w:val="clear" w:color="auto" w:fill="FFFFFF" w:themeFill="background1"/>
          </w:tcPr>
          <w:p w14:paraId="3592D967"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Compressed air cans, anti-static brushes </w:t>
            </w:r>
          </w:p>
        </w:tc>
        <w:tc>
          <w:tcPr>
            <w:tcW w:w="1710" w:type="dxa"/>
            <w:shd w:val="clear" w:color="auto" w:fill="FFFFFF" w:themeFill="background1"/>
          </w:tcPr>
          <w:p w14:paraId="5DAB20BA" w14:textId="77777777" w:rsidR="007A4C9E" w:rsidRPr="00B435A8" w:rsidRDefault="007A4C9E">
            <w:pPr>
              <w:spacing w:line="276" w:lineRule="auto"/>
              <w:ind w:right="270"/>
              <w:rPr>
                <w:rFonts w:eastAsia="Arial"/>
                <w:color w:val="000000"/>
              </w:rPr>
            </w:pPr>
            <w:r w:rsidRPr="00B435A8">
              <w:rPr>
                <w:rFonts w:eastAsia="Arial"/>
                <w:color w:val="000000"/>
              </w:rPr>
              <w:t>10</w:t>
            </w:r>
          </w:p>
        </w:tc>
      </w:tr>
    </w:tbl>
    <w:p w14:paraId="4AD7AF16" w14:textId="77777777" w:rsidR="007A4C9E" w:rsidRPr="00B435A8" w:rsidRDefault="007A4C9E"/>
    <w:p w14:paraId="4F64B994" w14:textId="77777777" w:rsidR="007A4C9E" w:rsidRPr="00B435A8" w:rsidRDefault="007A4C9E"/>
    <w:p w14:paraId="2A565D1C" w14:textId="77777777" w:rsidR="003E7D52" w:rsidRPr="00B435A8" w:rsidRDefault="003E7D52">
      <w:pPr>
        <w:rPr>
          <w:b/>
        </w:rPr>
      </w:pPr>
      <w:r w:rsidRPr="00B435A8">
        <w:rPr>
          <w:b/>
        </w:rPr>
        <w:t xml:space="preserve">   </w:t>
      </w:r>
    </w:p>
    <w:p w14:paraId="663053C1" w14:textId="01FB8CD4" w:rsidR="007A4C9E" w:rsidRPr="00B435A8" w:rsidRDefault="007A4C9E">
      <w:pPr>
        <w:rPr>
          <w:b/>
        </w:rPr>
      </w:pPr>
      <w:r w:rsidRPr="00B435A8">
        <w:rPr>
          <w:b/>
        </w:rPr>
        <w:t>Lab 04: Electronics/Telecommunication LAB</w:t>
      </w:r>
    </w:p>
    <w:p w14:paraId="59A1923B" w14:textId="77777777" w:rsidR="003E7D52" w:rsidRPr="00B435A8" w:rsidRDefault="003E7D52">
      <w:pPr>
        <w:rPr>
          <w:rFonts w:eastAsia="Arial"/>
          <w:b/>
          <w:color w:val="000000"/>
        </w:rPr>
      </w:pPr>
    </w:p>
    <w:p w14:paraId="670A1004" w14:textId="4E3EC893" w:rsidR="007A4C9E" w:rsidRPr="00B435A8" w:rsidRDefault="007A4C9E">
      <w:pPr>
        <w:rPr>
          <w:rFonts w:eastAsia="Arial"/>
          <w:color w:val="000000"/>
        </w:rPr>
      </w:pPr>
      <w:r w:rsidRPr="00B435A8">
        <w:rPr>
          <w:rFonts w:eastAsia="Arial"/>
          <w:b/>
          <w:color w:val="000000"/>
        </w:rPr>
        <w:t>TOOLS AND EQUIPMENTS</w:t>
      </w:r>
    </w:p>
    <w:p w14:paraId="081561CB" w14:textId="77777777" w:rsidR="007A4C9E" w:rsidRPr="00B435A8" w:rsidRDefault="007A4C9E">
      <w:pPr>
        <w:ind w:right="270"/>
        <w:rPr>
          <w:rFonts w:eastAsia="Arial"/>
          <w:color w:val="000000"/>
        </w:rPr>
      </w:pPr>
    </w:p>
    <w:tbl>
      <w:tblPr>
        <w:tblW w:w="13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5"/>
        <w:gridCol w:w="10800"/>
        <w:gridCol w:w="1800"/>
      </w:tblGrid>
      <w:tr w:rsidR="007A4C9E" w:rsidRPr="00B435A8" w14:paraId="6859D31B" w14:textId="77777777" w:rsidTr="003E7D52">
        <w:trPr>
          <w:trHeight w:val="350"/>
        </w:trPr>
        <w:tc>
          <w:tcPr>
            <w:tcW w:w="895" w:type="dxa"/>
            <w:shd w:val="clear" w:color="auto" w:fill="FFFFFF"/>
          </w:tcPr>
          <w:p w14:paraId="37555148" w14:textId="2673D1AE" w:rsidR="007A4C9E" w:rsidRPr="00B435A8" w:rsidRDefault="007A4C9E">
            <w:pPr>
              <w:ind w:right="270"/>
              <w:rPr>
                <w:rFonts w:eastAsia="Arial"/>
                <w:b/>
                <w:color w:val="000000"/>
              </w:rPr>
            </w:pPr>
            <w:r w:rsidRPr="00B435A8">
              <w:rPr>
                <w:rFonts w:eastAsia="Arial"/>
                <w:b/>
                <w:color w:val="000000"/>
              </w:rPr>
              <w:t>S</w:t>
            </w:r>
            <w:r w:rsidR="003E7D52" w:rsidRPr="00B435A8">
              <w:rPr>
                <w:rFonts w:eastAsia="Arial"/>
                <w:b/>
                <w:color w:val="000000"/>
              </w:rPr>
              <w:t>.</w:t>
            </w:r>
            <w:r w:rsidRPr="00B435A8">
              <w:rPr>
                <w:rFonts w:eastAsia="Arial"/>
                <w:b/>
                <w:color w:val="000000"/>
              </w:rPr>
              <w:t>N</w:t>
            </w:r>
          </w:p>
        </w:tc>
        <w:tc>
          <w:tcPr>
            <w:tcW w:w="10800" w:type="dxa"/>
            <w:shd w:val="clear" w:color="auto" w:fill="FFFFFF"/>
          </w:tcPr>
          <w:p w14:paraId="5F1C1B42" w14:textId="77777777" w:rsidR="007A4C9E" w:rsidRPr="00B435A8" w:rsidRDefault="007A4C9E">
            <w:pPr>
              <w:ind w:right="270"/>
              <w:rPr>
                <w:rFonts w:eastAsia="Arial"/>
                <w:b/>
                <w:color w:val="000000"/>
              </w:rPr>
            </w:pPr>
            <w:r w:rsidRPr="00B435A8">
              <w:rPr>
                <w:rFonts w:eastAsia="Arial"/>
                <w:b/>
                <w:color w:val="000000"/>
              </w:rPr>
              <w:t>Description</w:t>
            </w:r>
          </w:p>
        </w:tc>
        <w:tc>
          <w:tcPr>
            <w:tcW w:w="1800" w:type="dxa"/>
            <w:shd w:val="clear" w:color="auto" w:fill="FFFFFF"/>
          </w:tcPr>
          <w:p w14:paraId="544EA697" w14:textId="7EB6E3CB" w:rsidR="007A4C9E" w:rsidRPr="00B435A8" w:rsidRDefault="003E7D52">
            <w:pPr>
              <w:ind w:right="270"/>
              <w:rPr>
                <w:rFonts w:eastAsia="Arial"/>
                <w:b/>
                <w:color w:val="000000"/>
              </w:rPr>
            </w:pPr>
            <w:r w:rsidRPr="00B435A8">
              <w:rPr>
                <w:rFonts w:eastAsia="Arial"/>
                <w:b/>
                <w:color w:val="000000"/>
              </w:rPr>
              <w:t xml:space="preserve">Quantity </w:t>
            </w:r>
          </w:p>
        </w:tc>
      </w:tr>
      <w:tr w:rsidR="007A4C9E" w:rsidRPr="00B435A8" w14:paraId="29F5B64F" w14:textId="77777777" w:rsidTr="003E7D52">
        <w:tc>
          <w:tcPr>
            <w:tcW w:w="895" w:type="dxa"/>
            <w:shd w:val="clear" w:color="auto" w:fill="FFFFFF"/>
          </w:tcPr>
          <w:p w14:paraId="5904B45C"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24880970" w14:textId="77777777" w:rsidR="007A4C9E" w:rsidRPr="00B435A8" w:rsidRDefault="007A4C9E">
            <w:pPr>
              <w:ind w:right="270"/>
              <w:rPr>
                <w:rFonts w:eastAsia="Arial"/>
                <w:color w:val="000000"/>
              </w:rPr>
            </w:pPr>
            <w:r w:rsidRPr="00B435A8">
              <w:rPr>
                <w:rFonts w:eastAsia="Arial"/>
                <w:color w:val="000000"/>
              </w:rPr>
              <w:t>Digital Multi-meter</w:t>
            </w:r>
          </w:p>
        </w:tc>
        <w:tc>
          <w:tcPr>
            <w:tcW w:w="1800" w:type="dxa"/>
            <w:shd w:val="clear" w:color="auto" w:fill="FFFFFF"/>
          </w:tcPr>
          <w:p w14:paraId="11DEC344" w14:textId="49E34EA6" w:rsidR="007A4C9E" w:rsidRPr="00B435A8" w:rsidRDefault="003E7D52">
            <w:pPr>
              <w:ind w:right="270"/>
              <w:jc w:val="center"/>
              <w:rPr>
                <w:rFonts w:eastAsia="Arial"/>
                <w:color w:val="000000"/>
              </w:rPr>
            </w:pPr>
            <w:r w:rsidRPr="00B435A8">
              <w:rPr>
                <w:rFonts w:eastAsia="Arial"/>
                <w:color w:val="000000"/>
              </w:rPr>
              <w:t>10 Nos</w:t>
            </w:r>
            <w:r w:rsidR="007A4C9E" w:rsidRPr="00B435A8">
              <w:rPr>
                <w:rFonts w:eastAsia="Arial"/>
                <w:color w:val="000000"/>
              </w:rPr>
              <w:t xml:space="preserve"> </w:t>
            </w:r>
          </w:p>
        </w:tc>
      </w:tr>
      <w:tr w:rsidR="007A4C9E" w:rsidRPr="00B435A8" w14:paraId="5E2AF244" w14:textId="77777777" w:rsidTr="003E7D52">
        <w:tc>
          <w:tcPr>
            <w:tcW w:w="895" w:type="dxa"/>
            <w:shd w:val="clear" w:color="auto" w:fill="FFFFFF"/>
          </w:tcPr>
          <w:p w14:paraId="525FCDCA"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40669719" w14:textId="77777777" w:rsidR="007A4C9E" w:rsidRPr="00B435A8" w:rsidRDefault="007A4C9E">
            <w:pPr>
              <w:ind w:right="270"/>
              <w:rPr>
                <w:rFonts w:eastAsia="Arial"/>
                <w:color w:val="000000"/>
              </w:rPr>
            </w:pPr>
            <w:r w:rsidRPr="00B435A8">
              <w:rPr>
                <w:rFonts w:eastAsia="Arial"/>
                <w:color w:val="000000"/>
              </w:rPr>
              <w:t>Fixed DC Power supply</w:t>
            </w:r>
          </w:p>
        </w:tc>
        <w:tc>
          <w:tcPr>
            <w:tcW w:w="1800" w:type="dxa"/>
            <w:shd w:val="clear" w:color="auto" w:fill="FFFFFF"/>
          </w:tcPr>
          <w:p w14:paraId="3ABF7652" w14:textId="77777777" w:rsidR="007A4C9E" w:rsidRPr="00B435A8" w:rsidRDefault="007A4C9E">
            <w:pPr>
              <w:ind w:right="270"/>
              <w:jc w:val="center"/>
              <w:rPr>
                <w:rFonts w:eastAsia="Arial"/>
                <w:color w:val="000000"/>
              </w:rPr>
            </w:pPr>
            <w:r w:rsidRPr="00B435A8">
              <w:rPr>
                <w:rFonts w:eastAsia="Arial"/>
                <w:color w:val="000000"/>
              </w:rPr>
              <w:t>10 Nos</w:t>
            </w:r>
          </w:p>
        </w:tc>
      </w:tr>
      <w:tr w:rsidR="007A4C9E" w:rsidRPr="00B435A8" w14:paraId="1CEBF37F" w14:textId="77777777" w:rsidTr="003E7D52">
        <w:tc>
          <w:tcPr>
            <w:tcW w:w="895" w:type="dxa"/>
            <w:shd w:val="clear" w:color="auto" w:fill="FFFFFF"/>
          </w:tcPr>
          <w:p w14:paraId="309D09AC"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1388E5B3" w14:textId="77777777" w:rsidR="007A4C9E" w:rsidRPr="00B435A8" w:rsidRDefault="007A4C9E">
            <w:pPr>
              <w:ind w:right="270"/>
              <w:rPr>
                <w:rFonts w:eastAsia="Arial"/>
                <w:color w:val="000000"/>
              </w:rPr>
            </w:pPr>
            <w:r w:rsidRPr="00B435A8">
              <w:rPr>
                <w:rFonts w:eastAsia="Arial"/>
                <w:color w:val="000000"/>
              </w:rPr>
              <w:t xml:space="preserve">Basic electronics Trainer </w:t>
            </w:r>
          </w:p>
        </w:tc>
        <w:tc>
          <w:tcPr>
            <w:tcW w:w="1800" w:type="dxa"/>
            <w:shd w:val="clear" w:color="auto" w:fill="FFFFFF"/>
          </w:tcPr>
          <w:p w14:paraId="05E0D22E" w14:textId="77777777" w:rsidR="007A4C9E" w:rsidRPr="00B435A8" w:rsidRDefault="007A4C9E">
            <w:pPr>
              <w:ind w:right="270"/>
              <w:jc w:val="center"/>
              <w:rPr>
                <w:rFonts w:eastAsia="Arial"/>
                <w:color w:val="000000"/>
              </w:rPr>
            </w:pPr>
            <w:r w:rsidRPr="00B435A8">
              <w:rPr>
                <w:rFonts w:eastAsia="Arial"/>
                <w:color w:val="000000"/>
              </w:rPr>
              <w:t>10 Nos</w:t>
            </w:r>
          </w:p>
        </w:tc>
      </w:tr>
      <w:tr w:rsidR="007A4C9E" w:rsidRPr="00B435A8" w14:paraId="7E0B9E1F" w14:textId="77777777" w:rsidTr="003E7D52">
        <w:tc>
          <w:tcPr>
            <w:tcW w:w="895" w:type="dxa"/>
            <w:shd w:val="clear" w:color="auto" w:fill="FFFFFF"/>
          </w:tcPr>
          <w:p w14:paraId="22E91F3D"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6460214D" w14:textId="77777777" w:rsidR="007A4C9E" w:rsidRPr="00B435A8" w:rsidRDefault="007A4C9E">
            <w:pPr>
              <w:ind w:right="270"/>
              <w:rPr>
                <w:rFonts w:eastAsia="Arial"/>
                <w:color w:val="000000"/>
              </w:rPr>
            </w:pPr>
            <w:r w:rsidRPr="00B435A8">
              <w:rPr>
                <w:rFonts w:eastAsia="Arial"/>
                <w:color w:val="000000"/>
              </w:rPr>
              <w:t>Digital Oscilloscope</w:t>
            </w:r>
          </w:p>
        </w:tc>
        <w:tc>
          <w:tcPr>
            <w:tcW w:w="1800" w:type="dxa"/>
            <w:shd w:val="clear" w:color="auto" w:fill="FFFFFF"/>
          </w:tcPr>
          <w:p w14:paraId="56EA8560" w14:textId="77777777" w:rsidR="007A4C9E" w:rsidRPr="00B435A8" w:rsidRDefault="007A4C9E">
            <w:pPr>
              <w:ind w:right="270"/>
              <w:jc w:val="center"/>
              <w:rPr>
                <w:rFonts w:eastAsia="Arial"/>
                <w:color w:val="000000"/>
              </w:rPr>
            </w:pPr>
            <w:r w:rsidRPr="00B435A8">
              <w:rPr>
                <w:rFonts w:eastAsia="Arial"/>
                <w:color w:val="000000"/>
              </w:rPr>
              <w:t>10 Nos</w:t>
            </w:r>
          </w:p>
        </w:tc>
      </w:tr>
      <w:tr w:rsidR="007A4C9E" w:rsidRPr="00B435A8" w14:paraId="020649CE" w14:textId="77777777" w:rsidTr="003E7D52">
        <w:tc>
          <w:tcPr>
            <w:tcW w:w="895" w:type="dxa"/>
            <w:shd w:val="clear" w:color="auto" w:fill="FFFFFF"/>
          </w:tcPr>
          <w:p w14:paraId="1EBDFAD5"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794C82AF" w14:textId="77777777" w:rsidR="007A4C9E" w:rsidRPr="00B435A8" w:rsidRDefault="007A4C9E">
            <w:pPr>
              <w:ind w:right="270"/>
              <w:rPr>
                <w:rFonts w:eastAsia="Arial"/>
                <w:color w:val="000000"/>
              </w:rPr>
            </w:pPr>
            <w:r w:rsidRPr="00B435A8">
              <w:rPr>
                <w:rFonts w:eastAsia="Arial"/>
                <w:color w:val="000000"/>
              </w:rPr>
              <w:t>Variable DC power supply</w:t>
            </w:r>
          </w:p>
        </w:tc>
        <w:tc>
          <w:tcPr>
            <w:tcW w:w="1800" w:type="dxa"/>
            <w:shd w:val="clear" w:color="auto" w:fill="FFFFFF"/>
          </w:tcPr>
          <w:p w14:paraId="073E7474" w14:textId="77777777" w:rsidR="007A4C9E" w:rsidRPr="00B435A8" w:rsidRDefault="007A4C9E">
            <w:pPr>
              <w:ind w:right="270"/>
              <w:jc w:val="center"/>
              <w:rPr>
                <w:rFonts w:eastAsia="Arial"/>
                <w:color w:val="000000"/>
              </w:rPr>
            </w:pPr>
            <w:r w:rsidRPr="00B435A8">
              <w:rPr>
                <w:rFonts w:eastAsia="Arial"/>
                <w:color w:val="000000"/>
              </w:rPr>
              <w:t>10 Nos</w:t>
            </w:r>
          </w:p>
        </w:tc>
      </w:tr>
      <w:tr w:rsidR="007A4C9E" w:rsidRPr="00B435A8" w14:paraId="36801AB1" w14:textId="77777777" w:rsidTr="003E7D52">
        <w:tc>
          <w:tcPr>
            <w:tcW w:w="895" w:type="dxa"/>
            <w:shd w:val="clear" w:color="auto" w:fill="FFFFFF"/>
          </w:tcPr>
          <w:p w14:paraId="464A1823"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238CC851" w14:textId="77777777" w:rsidR="007A4C9E" w:rsidRPr="00B435A8" w:rsidRDefault="007A4C9E">
            <w:pPr>
              <w:ind w:right="270"/>
              <w:rPr>
                <w:rFonts w:eastAsia="Arial"/>
                <w:color w:val="000000"/>
              </w:rPr>
            </w:pPr>
            <w:r w:rsidRPr="00B435A8">
              <w:rPr>
                <w:rFonts w:eastAsia="Arial"/>
                <w:color w:val="000000"/>
              </w:rPr>
              <w:t>Soldering iron</w:t>
            </w:r>
          </w:p>
        </w:tc>
        <w:tc>
          <w:tcPr>
            <w:tcW w:w="1800" w:type="dxa"/>
            <w:shd w:val="clear" w:color="auto" w:fill="FFFFFF"/>
          </w:tcPr>
          <w:p w14:paraId="6AED8E7C" w14:textId="77777777" w:rsidR="007A4C9E" w:rsidRPr="00B435A8" w:rsidRDefault="007A4C9E">
            <w:pPr>
              <w:ind w:right="270"/>
              <w:jc w:val="center"/>
              <w:rPr>
                <w:rFonts w:eastAsia="Arial"/>
                <w:color w:val="000000"/>
              </w:rPr>
            </w:pPr>
            <w:r w:rsidRPr="00B435A8">
              <w:rPr>
                <w:rFonts w:eastAsia="Arial"/>
                <w:color w:val="000000"/>
              </w:rPr>
              <w:t>20  Nos</w:t>
            </w:r>
          </w:p>
        </w:tc>
      </w:tr>
      <w:tr w:rsidR="007A4C9E" w:rsidRPr="00B435A8" w14:paraId="0622D18D" w14:textId="77777777" w:rsidTr="003E7D52">
        <w:tc>
          <w:tcPr>
            <w:tcW w:w="895" w:type="dxa"/>
            <w:shd w:val="clear" w:color="auto" w:fill="FFFFFF"/>
          </w:tcPr>
          <w:p w14:paraId="6B8CC4A6"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12611808" w14:textId="77777777" w:rsidR="007A4C9E" w:rsidRPr="00B435A8" w:rsidRDefault="007A4C9E">
            <w:pPr>
              <w:ind w:right="270"/>
              <w:rPr>
                <w:rFonts w:eastAsia="Arial"/>
                <w:color w:val="000000"/>
              </w:rPr>
            </w:pPr>
            <w:r w:rsidRPr="00B435A8">
              <w:rPr>
                <w:rFonts w:eastAsia="Arial"/>
                <w:color w:val="000000"/>
              </w:rPr>
              <w:t>Voltmeter</w:t>
            </w:r>
          </w:p>
        </w:tc>
        <w:tc>
          <w:tcPr>
            <w:tcW w:w="1800" w:type="dxa"/>
            <w:shd w:val="clear" w:color="auto" w:fill="FFFFFF"/>
          </w:tcPr>
          <w:p w14:paraId="31E3AAF9" w14:textId="77777777" w:rsidR="007A4C9E" w:rsidRPr="00B435A8" w:rsidRDefault="007A4C9E">
            <w:pPr>
              <w:ind w:right="270"/>
              <w:jc w:val="center"/>
              <w:rPr>
                <w:rFonts w:eastAsia="Arial"/>
                <w:color w:val="000000"/>
              </w:rPr>
            </w:pPr>
            <w:r w:rsidRPr="00B435A8">
              <w:rPr>
                <w:rFonts w:eastAsia="Arial"/>
                <w:color w:val="000000"/>
              </w:rPr>
              <w:t>15 Nos</w:t>
            </w:r>
          </w:p>
        </w:tc>
      </w:tr>
      <w:tr w:rsidR="007A4C9E" w:rsidRPr="00B435A8" w14:paraId="411D81A1" w14:textId="77777777" w:rsidTr="003E7D52">
        <w:tc>
          <w:tcPr>
            <w:tcW w:w="895" w:type="dxa"/>
            <w:shd w:val="clear" w:color="auto" w:fill="FFFFFF"/>
          </w:tcPr>
          <w:p w14:paraId="00CDBF74"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70368594" w14:textId="77777777" w:rsidR="007A4C9E" w:rsidRPr="00B435A8" w:rsidRDefault="007A4C9E">
            <w:pPr>
              <w:ind w:right="270"/>
              <w:rPr>
                <w:rFonts w:eastAsia="Arial"/>
                <w:color w:val="000000"/>
                <w:highlight w:val="white"/>
              </w:rPr>
            </w:pPr>
            <w:r w:rsidRPr="00B435A8">
              <w:rPr>
                <w:rFonts w:eastAsia="Arial"/>
                <w:color w:val="000000"/>
              </w:rPr>
              <w:t>Breadboard</w:t>
            </w:r>
          </w:p>
        </w:tc>
        <w:tc>
          <w:tcPr>
            <w:tcW w:w="1800" w:type="dxa"/>
            <w:shd w:val="clear" w:color="auto" w:fill="FFFFFF"/>
          </w:tcPr>
          <w:p w14:paraId="76AF60B2" w14:textId="77777777" w:rsidR="007A4C9E" w:rsidRPr="00B435A8" w:rsidRDefault="007A4C9E">
            <w:pPr>
              <w:ind w:right="270"/>
              <w:jc w:val="center"/>
              <w:rPr>
                <w:rFonts w:eastAsia="Arial"/>
                <w:color w:val="000000"/>
              </w:rPr>
            </w:pPr>
            <w:r w:rsidRPr="00B435A8">
              <w:rPr>
                <w:rFonts w:eastAsia="Arial"/>
                <w:color w:val="000000"/>
              </w:rPr>
              <w:t>50  Nos</w:t>
            </w:r>
          </w:p>
        </w:tc>
      </w:tr>
      <w:tr w:rsidR="007A4C9E" w:rsidRPr="00B435A8" w14:paraId="28EFC0CC" w14:textId="77777777" w:rsidTr="003E7D52">
        <w:tc>
          <w:tcPr>
            <w:tcW w:w="895" w:type="dxa"/>
            <w:shd w:val="clear" w:color="auto" w:fill="FFFFFF"/>
          </w:tcPr>
          <w:p w14:paraId="2402C5CC"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196AE174" w14:textId="77777777" w:rsidR="007A4C9E" w:rsidRPr="00B435A8" w:rsidRDefault="007A4C9E">
            <w:pPr>
              <w:ind w:right="270"/>
              <w:rPr>
                <w:rFonts w:eastAsia="Arial"/>
                <w:color w:val="000000"/>
              </w:rPr>
            </w:pPr>
            <w:r w:rsidRPr="00B435A8">
              <w:rPr>
                <w:rFonts w:eastAsia="Arial"/>
                <w:color w:val="000000"/>
              </w:rPr>
              <w:t>Functions Generator</w:t>
            </w:r>
          </w:p>
        </w:tc>
        <w:tc>
          <w:tcPr>
            <w:tcW w:w="1800" w:type="dxa"/>
            <w:shd w:val="clear" w:color="auto" w:fill="FFFFFF"/>
          </w:tcPr>
          <w:p w14:paraId="3457D76A" w14:textId="77777777" w:rsidR="007A4C9E" w:rsidRPr="00B435A8" w:rsidRDefault="007A4C9E">
            <w:pPr>
              <w:ind w:right="270"/>
              <w:jc w:val="center"/>
              <w:rPr>
                <w:rFonts w:eastAsia="Arial"/>
                <w:color w:val="000000"/>
              </w:rPr>
            </w:pPr>
            <w:r w:rsidRPr="00B435A8">
              <w:rPr>
                <w:rFonts w:eastAsia="Arial"/>
                <w:color w:val="000000"/>
              </w:rPr>
              <w:t>10  Nos</w:t>
            </w:r>
          </w:p>
        </w:tc>
      </w:tr>
      <w:tr w:rsidR="007A4C9E" w:rsidRPr="00B435A8" w14:paraId="304AB34B" w14:textId="77777777" w:rsidTr="003E7D52">
        <w:tc>
          <w:tcPr>
            <w:tcW w:w="895" w:type="dxa"/>
            <w:shd w:val="clear" w:color="auto" w:fill="FFFFFF"/>
          </w:tcPr>
          <w:p w14:paraId="10C409EF"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4BBDD5AA" w14:textId="77777777" w:rsidR="007A4C9E" w:rsidRPr="00B435A8" w:rsidRDefault="007A4C9E">
            <w:pPr>
              <w:ind w:right="270"/>
              <w:rPr>
                <w:rFonts w:eastAsia="Arial"/>
                <w:color w:val="000000"/>
              </w:rPr>
            </w:pPr>
            <w:r w:rsidRPr="00B435A8">
              <w:rPr>
                <w:rFonts w:eastAsia="Arial"/>
                <w:color w:val="000000"/>
              </w:rPr>
              <w:t>Plier</w:t>
            </w:r>
          </w:p>
        </w:tc>
        <w:tc>
          <w:tcPr>
            <w:tcW w:w="1800" w:type="dxa"/>
            <w:shd w:val="clear" w:color="auto" w:fill="FFFFFF"/>
          </w:tcPr>
          <w:p w14:paraId="4CBAAB4E" w14:textId="77777777" w:rsidR="007A4C9E" w:rsidRPr="00B435A8" w:rsidRDefault="007A4C9E">
            <w:pPr>
              <w:ind w:right="270"/>
              <w:jc w:val="center"/>
              <w:rPr>
                <w:rFonts w:eastAsia="Arial"/>
                <w:color w:val="000000"/>
              </w:rPr>
            </w:pPr>
            <w:r w:rsidRPr="00B435A8">
              <w:rPr>
                <w:rFonts w:eastAsia="Arial"/>
                <w:color w:val="000000"/>
              </w:rPr>
              <w:t>50 Nos</w:t>
            </w:r>
          </w:p>
        </w:tc>
      </w:tr>
      <w:tr w:rsidR="007A4C9E" w:rsidRPr="00B435A8" w14:paraId="0A4B1A41" w14:textId="77777777" w:rsidTr="003E7D52">
        <w:tc>
          <w:tcPr>
            <w:tcW w:w="895" w:type="dxa"/>
            <w:shd w:val="clear" w:color="auto" w:fill="FFFFFF"/>
          </w:tcPr>
          <w:p w14:paraId="3CCD0390"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200E7173" w14:textId="77777777" w:rsidR="007A4C9E" w:rsidRPr="00B435A8" w:rsidRDefault="007A4C9E">
            <w:pPr>
              <w:ind w:right="270"/>
              <w:rPr>
                <w:rFonts w:eastAsia="Arial"/>
                <w:color w:val="000000"/>
              </w:rPr>
            </w:pPr>
            <w:r w:rsidRPr="00B435A8">
              <w:rPr>
                <w:rFonts w:eastAsia="Arial"/>
                <w:color w:val="000000"/>
              </w:rPr>
              <w:t>Side cutter</w:t>
            </w:r>
          </w:p>
        </w:tc>
        <w:tc>
          <w:tcPr>
            <w:tcW w:w="1800" w:type="dxa"/>
            <w:shd w:val="clear" w:color="auto" w:fill="FFFFFF"/>
          </w:tcPr>
          <w:p w14:paraId="6522FCDA" w14:textId="77777777" w:rsidR="007A4C9E" w:rsidRPr="00B435A8" w:rsidRDefault="007A4C9E">
            <w:pPr>
              <w:ind w:right="270"/>
              <w:jc w:val="center"/>
              <w:rPr>
                <w:rFonts w:eastAsia="Arial"/>
                <w:color w:val="000000"/>
              </w:rPr>
            </w:pPr>
            <w:r w:rsidRPr="00B435A8">
              <w:rPr>
                <w:rFonts w:eastAsia="Arial"/>
                <w:color w:val="000000"/>
              </w:rPr>
              <w:t>50 Nos</w:t>
            </w:r>
          </w:p>
        </w:tc>
      </w:tr>
      <w:tr w:rsidR="007A4C9E" w:rsidRPr="00B435A8" w14:paraId="685F506E" w14:textId="77777777" w:rsidTr="003E7D52">
        <w:tc>
          <w:tcPr>
            <w:tcW w:w="895" w:type="dxa"/>
            <w:shd w:val="clear" w:color="auto" w:fill="FFFFFF"/>
          </w:tcPr>
          <w:p w14:paraId="7E3AE808"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34E4727E" w14:textId="77777777" w:rsidR="007A4C9E" w:rsidRPr="00B435A8" w:rsidRDefault="007A4C9E">
            <w:pPr>
              <w:ind w:right="270"/>
              <w:rPr>
                <w:rFonts w:eastAsia="Arial"/>
                <w:color w:val="000000"/>
              </w:rPr>
            </w:pPr>
            <w:r w:rsidRPr="00B435A8">
              <w:rPr>
                <w:rFonts w:eastAsia="Arial"/>
                <w:color w:val="000000"/>
              </w:rPr>
              <w:t>Wire stripper</w:t>
            </w:r>
          </w:p>
        </w:tc>
        <w:tc>
          <w:tcPr>
            <w:tcW w:w="1800" w:type="dxa"/>
            <w:shd w:val="clear" w:color="auto" w:fill="FFFFFF"/>
          </w:tcPr>
          <w:p w14:paraId="3B0921B8" w14:textId="77777777" w:rsidR="007A4C9E" w:rsidRPr="00B435A8" w:rsidRDefault="007A4C9E">
            <w:pPr>
              <w:ind w:right="270"/>
              <w:jc w:val="center"/>
              <w:rPr>
                <w:rFonts w:eastAsia="Arial"/>
                <w:color w:val="000000"/>
              </w:rPr>
            </w:pPr>
            <w:r w:rsidRPr="00B435A8">
              <w:rPr>
                <w:rFonts w:eastAsia="Arial"/>
                <w:color w:val="000000"/>
              </w:rPr>
              <w:t>50 Nos</w:t>
            </w:r>
          </w:p>
        </w:tc>
      </w:tr>
      <w:tr w:rsidR="007A4C9E" w:rsidRPr="00B435A8" w14:paraId="75637C37" w14:textId="77777777" w:rsidTr="003E7D52">
        <w:tc>
          <w:tcPr>
            <w:tcW w:w="895" w:type="dxa"/>
            <w:shd w:val="clear" w:color="auto" w:fill="FFFFFF"/>
          </w:tcPr>
          <w:p w14:paraId="2B9D7BD5"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53A4551F" w14:textId="77777777" w:rsidR="007A4C9E" w:rsidRPr="00B435A8" w:rsidRDefault="007A4C9E">
            <w:pPr>
              <w:ind w:right="270"/>
              <w:rPr>
                <w:rFonts w:eastAsia="Arial"/>
                <w:color w:val="000000"/>
              </w:rPr>
            </w:pPr>
            <w:r w:rsidRPr="00B435A8">
              <w:rPr>
                <w:rFonts w:eastAsia="Arial"/>
                <w:color w:val="000000"/>
              </w:rPr>
              <w:t>Clamp Meter</w:t>
            </w:r>
          </w:p>
        </w:tc>
        <w:tc>
          <w:tcPr>
            <w:tcW w:w="1800" w:type="dxa"/>
            <w:shd w:val="clear" w:color="auto" w:fill="FFFFFF"/>
          </w:tcPr>
          <w:p w14:paraId="62626FAF" w14:textId="77777777" w:rsidR="007A4C9E" w:rsidRPr="00B435A8" w:rsidRDefault="007A4C9E">
            <w:pPr>
              <w:ind w:right="270"/>
              <w:jc w:val="center"/>
              <w:rPr>
                <w:rFonts w:eastAsia="Arial"/>
                <w:color w:val="000000"/>
              </w:rPr>
            </w:pPr>
            <w:r w:rsidRPr="00B435A8">
              <w:rPr>
                <w:rFonts w:eastAsia="Arial"/>
                <w:color w:val="000000"/>
              </w:rPr>
              <w:t>10 Nos</w:t>
            </w:r>
          </w:p>
        </w:tc>
      </w:tr>
      <w:tr w:rsidR="007A4C9E" w:rsidRPr="00B435A8" w14:paraId="5E0ACB81" w14:textId="77777777" w:rsidTr="003E7D52">
        <w:tc>
          <w:tcPr>
            <w:tcW w:w="895" w:type="dxa"/>
            <w:shd w:val="clear" w:color="auto" w:fill="FFFFFF"/>
          </w:tcPr>
          <w:p w14:paraId="04A13C8D"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389C965C" w14:textId="77777777" w:rsidR="007A4C9E" w:rsidRPr="00B435A8" w:rsidRDefault="007A4C9E">
            <w:pPr>
              <w:ind w:right="270"/>
              <w:rPr>
                <w:rFonts w:eastAsia="Arial"/>
                <w:color w:val="000000"/>
              </w:rPr>
            </w:pPr>
            <w:r w:rsidRPr="00B435A8">
              <w:rPr>
                <w:rFonts w:eastAsia="Arial"/>
                <w:color w:val="000000"/>
              </w:rPr>
              <w:t>ICs tester</w:t>
            </w:r>
          </w:p>
        </w:tc>
        <w:tc>
          <w:tcPr>
            <w:tcW w:w="1800" w:type="dxa"/>
            <w:shd w:val="clear" w:color="auto" w:fill="FFFFFF"/>
          </w:tcPr>
          <w:p w14:paraId="6A41168B" w14:textId="77777777" w:rsidR="007A4C9E" w:rsidRPr="00B435A8" w:rsidRDefault="007A4C9E">
            <w:pPr>
              <w:ind w:right="270"/>
              <w:jc w:val="center"/>
              <w:rPr>
                <w:rFonts w:eastAsia="Arial"/>
                <w:color w:val="000000"/>
              </w:rPr>
            </w:pPr>
            <w:r w:rsidRPr="00B435A8">
              <w:rPr>
                <w:rFonts w:eastAsia="Arial"/>
                <w:color w:val="000000"/>
              </w:rPr>
              <w:t>20 Nos</w:t>
            </w:r>
          </w:p>
        </w:tc>
      </w:tr>
      <w:tr w:rsidR="007A4C9E" w:rsidRPr="00B435A8" w14:paraId="3D7F946A" w14:textId="77777777" w:rsidTr="003E7D52">
        <w:tc>
          <w:tcPr>
            <w:tcW w:w="895" w:type="dxa"/>
            <w:shd w:val="clear" w:color="auto" w:fill="FFFFFF"/>
          </w:tcPr>
          <w:p w14:paraId="5F2DFB1D"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02076CEB" w14:textId="77777777" w:rsidR="007A4C9E" w:rsidRPr="00B435A8" w:rsidRDefault="007A4C9E">
            <w:pPr>
              <w:ind w:right="270"/>
              <w:rPr>
                <w:rFonts w:eastAsia="Arial"/>
                <w:color w:val="000000"/>
              </w:rPr>
            </w:pPr>
            <w:r w:rsidRPr="00B435A8">
              <w:rPr>
                <w:rFonts w:eastAsia="Arial"/>
                <w:color w:val="000000"/>
              </w:rPr>
              <w:t>Transistor tester</w:t>
            </w:r>
          </w:p>
        </w:tc>
        <w:tc>
          <w:tcPr>
            <w:tcW w:w="1800" w:type="dxa"/>
            <w:shd w:val="clear" w:color="auto" w:fill="FFFFFF"/>
          </w:tcPr>
          <w:p w14:paraId="71EA1DA1" w14:textId="77777777" w:rsidR="007A4C9E" w:rsidRPr="00B435A8" w:rsidRDefault="007A4C9E">
            <w:pPr>
              <w:ind w:right="270"/>
              <w:jc w:val="center"/>
              <w:rPr>
                <w:rFonts w:eastAsia="Arial"/>
                <w:color w:val="000000"/>
              </w:rPr>
            </w:pPr>
            <w:r w:rsidRPr="00B435A8">
              <w:rPr>
                <w:rFonts w:eastAsia="Arial"/>
                <w:color w:val="000000"/>
              </w:rPr>
              <w:t>20 Nos</w:t>
            </w:r>
          </w:p>
        </w:tc>
      </w:tr>
      <w:tr w:rsidR="007A4C9E" w:rsidRPr="00B435A8" w14:paraId="738950A7" w14:textId="77777777" w:rsidTr="003E7D52">
        <w:tc>
          <w:tcPr>
            <w:tcW w:w="895" w:type="dxa"/>
            <w:shd w:val="clear" w:color="auto" w:fill="FFFFFF"/>
          </w:tcPr>
          <w:p w14:paraId="626D78B4"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1CBC7533" w14:textId="77777777" w:rsidR="007A4C9E" w:rsidRPr="00B435A8" w:rsidRDefault="007A4C9E">
            <w:pPr>
              <w:ind w:right="270"/>
              <w:jc w:val="both"/>
              <w:rPr>
                <w:rFonts w:eastAsia="Arial"/>
                <w:color w:val="000000"/>
              </w:rPr>
            </w:pPr>
            <w:r w:rsidRPr="00B435A8">
              <w:rPr>
                <w:rFonts w:eastAsia="Arial"/>
                <w:color w:val="000000"/>
              </w:rPr>
              <w:t>Bread boards</w:t>
            </w:r>
          </w:p>
        </w:tc>
        <w:tc>
          <w:tcPr>
            <w:tcW w:w="1800" w:type="dxa"/>
            <w:shd w:val="clear" w:color="auto" w:fill="FFFFFF"/>
          </w:tcPr>
          <w:p w14:paraId="04E8D6E9" w14:textId="77777777" w:rsidR="007A4C9E" w:rsidRPr="00B435A8" w:rsidRDefault="007A4C9E">
            <w:pPr>
              <w:ind w:right="270"/>
              <w:jc w:val="center"/>
              <w:rPr>
                <w:rFonts w:eastAsia="Arial"/>
                <w:color w:val="000000"/>
              </w:rPr>
            </w:pPr>
            <w:r w:rsidRPr="00B435A8">
              <w:rPr>
                <w:rFonts w:eastAsia="Arial"/>
                <w:color w:val="000000"/>
              </w:rPr>
              <w:t>50</w:t>
            </w:r>
          </w:p>
        </w:tc>
      </w:tr>
      <w:tr w:rsidR="007A4C9E" w:rsidRPr="00B435A8" w14:paraId="2B118F50" w14:textId="77777777" w:rsidTr="003E7D52">
        <w:tc>
          <w:tcPr>
            <w:tcW w:w="895" w:type="dxa"/>
            <w:shd w:val="clear" w:color="auto" w:fill="FFFFFF"/>
          </w:tcPr>
          <w:p w14:paraId="75E816B8"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63BC7B04" w14:textId="77777777" w:rsidR="007A4C9E" w:rsidRPr="00B435A8" w:rsidRDefault="007A4C9E">
            <w:pPr>
              <w:ind w:right="270"/>
              <w:rPr>
                <w:rFonts w:eastAsia="Arial"/>
              </w:rPr>
            </w:pPr>
            <w:r w:rsidRPr="00B435A8">
              <w:rPr>
                <w:rFonts w:eastAsia="Arial"/>
              </w:rPr>
              <w:t>PCB boards</w:t>
            </w:r>
          </w:p>
        </w:tc>
        <w:tc>
          <w:tcPr>
            <w:tcW w:w="1800" w:type="dxa"/>
            <w:shd w:val="clear" w:color="auto" w:fill="FFFFFF"/>
          </w:tcPr>
          <w:p w14:paraId="50C83121" w14:textId="77777777" w:rsidR="007A4C9E" w:rsidRPr="00B435A8" w:rsidRDefault="007A4C9E">
            <w:pPr>
              <w:ind w:right="270"/>
              <w:jc w:val="center"/>
              <w:rPr>
                <w:rFonts w:eastAsia="Arial"/>
                <w:color w:val="000000"/>
              </w:rPr>
            </w:pPr>
            <w:r w:rsidRPr="00B435A8">
              <w:rPr>
                <w:rFonts w:eastAsia="Arial"/>
                <w:color w:val="000000"/>
              </w:rPr>
              <w:t>10</w:t>
            </w:r>
          </w:p>
        </w:tc>
      </w:tr>
      <w:tr w:rsidR="007A4C9E" w:rsidRPr="00B435A8" w14:paraId="78E487E9" w14:textId="77777777" w:rsidTr="003E7D52">
        <w:tc>
          <w:tcPr>
            <w:tcW w:w="895" w:type="dxa"/>
            <w:shd w:val="clear" w:color="auto" w:fill="FFFFFF"/>
          </w:tcPr>
          <w:p w14:paraId="5BB3BF1C"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19B78737" w14:textId="77777777" w:rsidR="007A4C9E" w:rsidRPr="00B435A8" w:rsidRDefault="007A4C9E">
            <w:pPr>
              <w:ind w:right="270"/>
              <w:jc w:val="both"/>
              <w:rPr>
                <w:rFonts w:eastAsia="Arial"/>
                <w:color w:val="000000"/>
              </w:rPr>
            </w:pPr>
            <w:r w:rsidRPr="00B435A8">
              <w:rPr>
                <w:rFonts w:eastAsia="Arial"/>
                <w:color w:val="000000"/>
              </w:rPr>
              <w:t xml:space="preserve">Adjustable DC supply </w:t>
            </w:r>
          </w:p>
        </w:tc>
        <w:tc>
          <w:tcPr>
            <w:tcW w:w="1800" w:type="dxa"/>
            <w:shd w:val="clear" w:color="auto" w:fill="FFFFFF"/>
          </w:tcPr>
          <w:p w14:paraId="30CB0DFE" w14:textId="77777777" w:rsidR="007A4C9E" w:rsidRPr="00B435A8" w:rsidRDefault="007A4C9E">
            <w:pPr>
              <w:ind w:right="270"/>
              <w:jc w:val="center"/>
              <w:rPr>
                <w:rFonts w:eastAsia="Arial"/>
                <w:color w:val="000000"/>
              </w:rPr>
            </w:pPr>
            <w:r w:rsidRPr="00B435A8">
              <w:rPr>
                <w:rFonts w:eastAsia="Arial"/>
                <w:color w:val="000000"/>
              </w:rPr>
              <w:t>10</w:t>
            </w:r>
          </w:p>
        </w:tc>
      </w:tr>
      <w:tr w:rsidR="007A4C9E" w:rsidRPr="00B435A8" w14:paraId="02F60B45" w14:textId="77777777" w:rsidTr="003E7D52">
        <w:tc>
          <w:tcPr>
            <w:tcW w:w="895" w:type="dxa"/>
            <w:shd w:val="clear" w:color="auto" w:fill="FFFFFF"/>
          </w:tcPr>
          <w:p w14:paraId="723EF026"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738FE168" w14:textId="77777777" w:rsidR="007A4C9E" w:rsidRPr="00B435A8" w:rsidRDefault="007A4C9E">
            <w:pPr>
              <w:ind w:right="270"/>
              <w:rPr>
                <w:rFonts w:eastAsia="Arial"/>
                <w:color w:val="000000"/>
              </w:rPr>
            </w:pPr>
            <w:r w:rsidRPr="00B435A8">
              <w:rPr>
                <w:rFonts w:eastAsia="Arial"/>
                <w:color w:val="000000"/>
              </w:rPr>
              <w:t>Digital clock</w:t>
            </w:r>
          </w:p>
        </w:tc>
        <w:tc>
          <w:tcPr>
            <w:tcW w:w="1800" w:type="dxa"/>
            <w:shd w:val="clear" w:color="auto" w:fill="FFFFFF"/>
          </w:tcPr>
          <w:p w14:paraId="71C73981" w14:textId="77777777" w:rsidR="007A4C9E" w:rsidRPr="00B435A8" w:rsidRDefault="007A4C9E">
            <w:pPr>
              <w:ind w:right="270"/>
              <w:jc w:val="center"/>
              <w:rPr>
                <w:rFonts w:eastAsia="Arial"/>
                <w:color w:val="000000"/>
              </w:rPr>
            </w:pPr>
            <w:r w:rsidRPr="00B435A8">
              <w:rPr>
                <w:rFonts w:eastAsia="Arial"/>
                <w:color w:val="000000"/>
              </w:rPr>
              <w:t>25</w:t>
            </w:r>
          </w:p>
        </w:tc>
      </w:tr>
      <w:tr w:rsidR="007A4C9E" w:rsidRPr="00B435A8" w14:paraId="5CAB9BFB" w14:textId="77777777" w:rsidTr="003E7D52">
        <w:tc>
          <w:tcPr>
            <w:tcW w:w="895" w:type="dxa"/>
            <w:shd w:val="clear" w:color="auto" w:fill="FFFFFF"/>
          </w:tcPr>
          <w:p w14:paraId="341AFDDB"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0A897F59" w14:textId="77777777" w:rsidR="007A4C9E" w:rsidRPr="00B435A8" w:rsidRDefault="007A4C9E">
            <w:pPr>
              <w:ind w:right="270"/>
              <w:rPr>
                <w:rFonts w:eastAsia="Arial"/>
                <w:color w:val="000000"/>
              </w:rPr>
            </w:pPr>
            <w:r w:rsidRPr="00B435A8">
              <w:rPr>
                <w:rFonts w:eastAsia="Arial"/>
                <w:color w:val="000000"/>
              </w:rPr>
              <w:t>dual trace Oscilloscope 0-20MHZ</w:t>
            </w:r>
          </w:p>
        </w:tc>
        <w:tc>
          <w:tcPr>
            <w:tcW w:w="1800" w:type="dxa"/>
            <w:shd w:val="clear" w:color="auto" w:fill="FFFFFF"/>
          </w:tcPr>
          <w:p w14:paraId="57E73A12" w14:textId="77777777" w:rsidR="007A4C9E" w:rsidRPr="00B435A8" w:rsidRDefault="007A4C9E">
            <w:pPr>
              <w:ind w:right="270"/>
              <w:jc w:val="center"/>
              <w:rPr>
                <w:rFonts w:eastAsia="Arial"/>
                <w:color w:val="000000"/>
              </w:rPr>
            </w:pPr>
            <w:r w:rsidRPr="00B435A8">
              <w:rPr>
                <w:rFonts w:eastAsia="Arial"/>
                <w:color w:val="000000"/>
              </w:rPr>
              <w:t>5</w:t>
            </w:r>
          </w:p>
        </w:tc>
      </w:tr>
      <w:tr w:rsidR="007A4C9E" w:rsidRPr="00B435A8" w14:paraId="15AEB716" w14:textId="77777777" w:rsidTr="003E7D52">
        <w:tc>
          <w:tcPr>
            <w:tcW w:w="895" w:type="dxa"/>
            <w:shd w:val="clear" w:color="auto" w:fill="FFFFFF"/>
          </w:tcPr>
          <w:p w14:paraId="3E8BC50D"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13134789" w14:textId="77777777" w:rsidR="007A4C9E" w:rsidRPr="00B435A8" w:rsidRDefault="007A4C9E">
            <w:pPr>
              <w:ind w:right="270"/>
              <w:rPr>
                <w:rFonts w:eastAsia="Arial"/>
                <w:color w:val="000000"/>
              </w:rPr>
            </w:pPr>
            <w:r w:rsidRPr="00B435A8">
              <w:rPr>
                <w:rFonts w:eastAsia="Arial"/>
                <w:color w:val="000000"/>
              </w:rPr>
              <w:t>Simulator Software’s(</w:t>
            </w:r>
            <w:r w:rsidRPr="00B435A8">
              <w:rPr>
                <w:rFonts w:eastAsia="Arial"/>
              </w:rPr>
              <w:t>Multisim)</w:t>
            </w:r>
          </w:p>
        </w:tc>
        <w:tc>
          <w:tcPr>
            <w:tcW w:w="1800" w:type="dxa"/>
            <w:shd w:val="clear" w:color="auto" w:fill="FFFFFF"/>
          </w:tcPr>
          <w:p w14:paraId="65AC1501" w14:textId="77777777" w:rsidR="007A4C9E" w:rsidRPr="00B435A8" w:rsidRDefault="007A4C9E">
            <w:pPr>
              <w:ind w:right="270"/>
              <w:jc w:val="center"/>
              <w:rPr>
                <w:rFonts w:eastAsia="Arial"/>
                <w:color w:val="000000"/>
              </w:rPr>
            </w:pPr>
            <w:r w:rsidRPr="00B435A8">
              <w:rPr>
                <w:rFonts w:eastAsia="Arial"/>
                <w:color w:val="000000"/>
              </w:rPr>
              <w:t>10</w:t>
            </w:r>
          </w:p>
        </w:tc>
      </w:tr>
      <w:tr w:rsidR="007A4C9E" w:rsidRPr="00B435A8" w14:paraId="46B77DE6" w14:textId="77777777" w:rsidTr="003E7D52">
        <w:tc>
          <w:tcPr>
            <w:tcW w:w="895" w:type="dxa"/>
            <w:shd w:val="clear" w:color="auto" w:fill="FFFFFF"/>
          </w:tcPr>
          <w:p w14:paraId="6AB273CC"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5B114AC6" w14:textId="77777777" w:rsidR="007A4C9E" w:rsidRPr="00B435A8" w:rsidRDefault="007A4C9E">
            <w:pPr>
              <w:ind w:right="270"/>
              <w:rPr>
                <w:rFonts w:eastAsia="Arial"/>
                <w:color w:val="000000"/>
              </w:rPr>
            </w:pPr>
            <w:r w:rsidRPr="00B435A8">
              <w:rPr>
                <w:rFonts w:eastAsia="Arial"/>
              </w:rPr>
              <w:t>Digital Logic Trainer Kits</w:t>
            </w:r>
          </w:p>
        </w:tc>
        <w:tc>
          <w:tcPr>
            <w:tcW w:w="1800" w:type="dxa"/>
            <w:shd w:val="clear" w:color="auto" w:fill="FFFFFF"/>
          </w:tcPr>
          <w:p w14:paraId="416E7CD3" w14:textId="77777777" w:rsidR="007A4C9E" w:rsidRPr="00B435A8" w:rsidRDefault="007A4C9E">
            <w:pPr>
              <w:ind w:right="270"/>
              <w:jc w:val="center"/>
              <w:rPr>
                <w:rFonts w:eastAsia="Arial"/>
                <w:color w:val="000000"/>
              </w:rPr>
            </w:pPr>
            <w:r w:rsidRPr="00B435A8">
              <w:rPr>
                <w:rFonts w:eastAsia="Arial"/>
                <w:color w:val="000000"/>
              </w:rPr>
              <w:t>5</w:t>
            </w:r>
          </w:p>
        </w:tc>
      </w:tr>
      <w:tr w:rsidR="007A4C9E" w:rsidRPr="00B435A8" w14:paraId="09EC2319" w14:textId="77777777" w:rsidTr="003E7D52">
        <w:tc>
          <w:tcPr>
            <w:tcW w:w="895" w:type="dxa"/>
            <w:shd w:val="clear" w:color="auto" w:fill="FFFFFF"/>
          </w:tcPr>
          <w:p w14:paraId="0865B2D4"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408A336D" w14:textId="77777777" w:rsidR="007A4C9E" w:rsidRPr="00B435A8" w:rsidRDefault="007A4C9E">
            <w:pPr>
              <w:ind w:right="270"/>
              <w:rPr>
                <w:rFonts w:eastAsia="Arial"/>
                <w:color w:val="000000"/>
              </w:rPr>
            </w:pPr>
            <w:r w:rsidRPr="00B435A8">
              <w:rPr>
                <w:rFonts w:eastAsia="Arial"/>
                <w:color w:val="000000"/>
              </w:rPr>
              <w:t>Multi-meter</w:t>
            </w:r>
          </w:p>
        </w:tc>
        <w:tc>
          <w:tcPr>
            <w:tcW w:w="1800" w:type="dxa"/>
            <w:shd w:val="clear" w:color="auto" w:fill="FFFFFF"/>
          </w:tcPr>
          <w:p w14:paraId="10E3B039" w14:textId="77777777" w:rsidR="007A4C9E" w:rsidRPr="00B435A8" w:rsidRDefault="007A4C9E">
            <w:pPr>
              <w:ind w:right="270"/>
              <w:jc w:val="center"/>
              <w:rPr>
                <w:rFonts w:eastAsia="Arial"/>
                <w:color w:val="000000"/>
              </w:rPr>
            </w:pPr>
            <w:r w:rsidRPr="00B435A8">
              <w:rPr>
                <w:rFonts w:eastAsia="Arial"/>
                <w:color w:val="000000"/>
              </w:rPr>
              <w:t>10</w:t>
            </w:r>
          </w:p>
        </w:tc>
      </w:tr>
      <w:tr w:rsidR="007A4C9E" w:rsidRPr="00B435A8" w14:paraId="311E6975" w14:textId="77777777" w:rsidTr="003E7D52">
        <w:tc>
          <w:tcPr>
            <w:tcW w:w="895" w:type="dxa"/>
            <w:shd w:val="clear" w:color="auto" w:fill="FFFFFF"/>
          </w:tcPr>
          <w:p w14:paraId="430B25E3"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1DB94AF6" w14:textId="77777777" w:rsidR="007A4C9E" w:rsidRPr="00B435A8" w:rsidRDefault="007A4C9E">
            <w:pPr>
              <w:ind w:right="270"/>
              <w:rPr>
                <w:rFonts w:eastAsia="Arial"/>
                <w:color w:val="000000"/>
              </w:rPr>
            </w:pPr>
            <w:r w:rsidRPr="00B435A8">
              <w:rPr>
                <w:rFonts w:eastAsia="Arial"/>
                <w:color w:val="000000"/>
              </w:rPr>
              <w:t>Logic tester</w:t>
            </w:r>
          </w:p>
        </w:tc>
        <w:tc>
          <w:tcPr>
            <w:tcW w:w="1800" w:type="dxa"/>
            <w:shd w:val="clear" w:color="auto" w:fill="FFFFFF"/>
          </w:tcPr>
          <w:p w14:paraId="687D7C82" w14:textId="77777777" w:rsidR="007A4C9E" w:rsidRPr="00B435A8" w:rsidRDefault="007A4C9E">
            <w:pPr>
              <w:ind w:right="270"/>
              <w:jc w:val="center"/>
              <w:rPr>
                <w:rFonts w:eastAsia="Arial"/>
                <w:color w:val="000000"/>
              </w:rPr>
            </w:pPr>
            <w:r w:rsidRPr="00B435A8">
              <w:rPr>
                <w:rFonts w:eastAsia="Arial"/>
                <w:color w:val="000000"/>
              </w:rPr>
              <w:t>10</w:t>
            </w:r>
          </w:p>
        </w:tc>
      </w:tr>
      <w:tr w:rsidR="007A4C9E" w:rsidRPr="00B435A8" w14:paraId="1C307DC7" w14:textId="77777777" w:rsidTr="003E7D52">
        <w:tc>
          <w:tcPr>
            <w:tcW w:w="895" w:type="dxa"/>
            <w:shd w:val="clear" w:color="auto" w:fill="FFFFFF"/>
          </w:tcPr>
          <w:p w14:paraId="76C08C5C"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53D5A3FA" w14:textId="77777777" w:rsidR="007A4C9E" w:rsidRPr="00B435A8" w:rsidRDefault="007A4C9E">
            <w:pPr>
              <w:ind w:right="270"/>
              <w:rPr>
                <w:rFonts w:eastAsia="Arial"/>
                <w:color w:val="000000"/>
              </w:rPr>
            </w:pPr>
            <w:r w:rsidRPr="00B435A8">
              <w:rPr>
                <w:rFonts w:eastAsia="Arial"/>
              </w:rPr>
              <w:t>Soldering iron</w:t>
            </w:r>
          </w:p>
        </w:tc>
        <w:tc>
          <w:tcPr>
            <w:tcW w:w="1800" w:type="dxa"/>
            <w:shd w:val="clear" w:color="auto" w:fill="FFFFFF"/>
          </w:tcPr>
          <w:p w14:paraId="46007FB8" w14:textId="77777777" w:rsidR="007A4C9E" w:rsidRPr="00B435A8" w:rsidRDefault="007A4C9E">
            <w:pPr>
              <w:ind w:right="270"/>
              <w:jc w:val="center"/>
              <w:rPr>
                <w:rFonts w:eastAsia="Arial"/>
                <w:color w:val="000000"/>
              </w:rPr>
            </w:pPr>
            <w:r w:rsidRPr="00B435A8">
              <w:rPr>
                <w:rFonts w:eastAsia="Arial"/>
                <w:color w:val="000000"/>
              </w:rPr>
              <w:t>25</w:t>
            </w:r>
          </w:p>
        </w:tc>
      </w:tr>
      <w:tr w:rsidR="007A4C9E" w:rsidRPr="00B435A8" w14:paraId="32FFF474" w14:textId="77777777" w:rsidTr="003E7D52">
        <w:tc>
          <w:tcPr>
            <w:tcW w:w="895" w:type="dxa"/>
            <w:shd w:val="clear" w:color="auto" w:fill="FFFFFF"/>
          </w:tcPr>
          <w:p w14:paraId="0B55FD29"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7CDDB467" w14:textId="77777777" w:rsidR="007A4C9E" w:rsidRPr="00B435A8" w:rsidRDefault="007A4C9E">
            <w:pPr>
              <w:ind w:right="270"/>
              <w:rPr>
                <w:rFonts w:eastAsia="Arial"/>
              </w:rPr>
            </w:pPr>
            <w:r w:rsidRPr="00B435A8">
              <w:rPr>
                <w:rFonts w:eastAsia="Arial"/>
              </w:rPr>
              <w:t>IC Testers</w:t>
            </w:r>
          </w:p>
        </w:tc>
        <w:tc>
          <w:tcPr>
            <w:tcW w:w="1800" w:type="dxa"/>
            <w:shd w:val="clear" w:color="auto" w:fill="FFFFFF"/>
          </w:tcPr>
          <w:p w14:paraId="605EE18E" w14:textId="77777777" w:rsidR="007A4C9E" w:rsidRPr="00B435A8" w:rsidRDefault="007A4C9E">
            <w:pPr>
              <w:ind w:right="270"/>
              <w:jc w:val="center"/>
              <w:rPr>
                <w:rFonts w:eastAsia="Arial"/>
                <w:color w:val="000000"/>
              </w:rPr>
            </w:pPr>
            <w:r w:rsidRPr="00B435A8">
              <w:rPr>
                <w:rFonts w:eastAsia="Arial"/>
                <w:color w:val="000000"/>
              </w:rPr>
              <w:t>5o</w:t>
            </w:r>
          </w:p>
        </w:tc>
      </w:tr>
      <w:tr w:rsidR="007A4C9E" w:rsidRPr="00B435A8" w14:paraId="0E8E172D" w14:textId="77777777" w:rsidTr="003E7D52">
        <w:tc>
          <w:tcPr>
            <w:tcW w:w="895" w:type="dxa"/>
            <w:shd w:val="clear" w:color="auto" w:fill="FFFFFF"/>
          </w:tcPr>
          <w:p w14:paraId="2051E740"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01214551" w14:textId="77777777" w:rsidR="007A4C9E" w:rsidRPr="00B435A8" w:rsidRDefault="007A4C9E">
            <w:pPr>
              <w:ind w:right="270"/>
              <w:rPr>
                <w:rFonts w:eastAsia="Arial"/>
              </w:rPr>
            </w:pPr>
            <w:r w:rsidRPr="00B435A8">
              <w:rPr>
                <w:rFonts w:eastAsia="Arial"/>
              </w:rPr>
              <w:t>Function Generators</w:t>
            </w:r>
          </w:p>
        </w:tc>
        <w:tc>
          <w:tcPr>
            <w:tcW w:w="1800" w:type="dxa"/>
            <w:shd w:val="clear" w:color="auto" w:fill="FFFFFF"/>
          </w:tcPr>
          <w:p w14:paraId="746CD757" w14:textId="77777777" w:rsidR="007A4C9E" w:rsidRPr="00B435A8" w:rsidRDefault="007A4C9E">
            <w:pPr>
              <w:ind w:right="270"/>
              <w:jc w:val="center"/>
              <w:rPr>
                <w:rFonts w:eastAsia="Arial"/>
                <w:color w:val="000000"/>
              </w:rPr>
            </w:pPr>
            <w:r w:rsidRPr="00B435A8">
              <w:rPr>
                <w:rFonts w:eastAsia="Arial"/>
                <w:color w:val="000000"/>
              </w:rPr>
              <w:t>5</w:t>
            </w:r>
          </w:p>
        </w:tc>
      </w:tr>
      <w:tr w:rsidR="007A4C9E" w:rsidRPr="00B435A8" w14:paraId="6570D6B4" w14:textId="77777777" w:rsidTr="003E7D52">
        <w:tc>
          <w:tcPr>
            <w:tcW w:w="895" w:type="dxa"/>
            <w:shd w:val="clear" w:color="auto" w:fill="FFFFFF"/>
          </w:tcPr>
          <w:p w14:paraId="7C1BCE05"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51BB8A41" w14:textId="77777777" w:rsidR="007A4C9E" w:rsidRPr="00B435A8" w:rsidRDefault="007A4C9E">
            <w:pPr>
              <w:ind w:right="270"/>
              <w:rPr>
                <w:rFonts w:eastAsia="Arial"/>
                <w:color w:val="000000"/>
              </w:rPr>
            </w:pPr>
            <w:r w:rsidRPr="00B435A8">
              <w:rPr>
                <w:rFonts w:eastAsia="Arial"/>
                <w:color w:val="000000"/>
              </w:rPr>
              <w:t>Desktop Computer(Core i7)</w:t>
            </w:r>
          </w:p>
        </w:tc>
        <w:tc>
          <w:tcPr>
            <w:tcW w:w="1800" w:type="dxa"/>
            <w:shd w:val="clear" w:color="auto" w:fill="FFFFFF"/>
          </w:tcPr>
          <w:p w14:paraId="22B3C3F2" w14:textId="77777777" w:rsidR="007A4C9E" w:rsidRPr="00B435A8" w:rsidRDefault="007A4C9E">
            <w:pPr>
              <w:ind w:right="270"/>
              <w:jc w:val="center"/>
              <w:rPr>
                <w:rFonts w:eastAsia="Arial"/>
                <w:color w:val="000000"/>
              </w:rPr>
            </w:pPr>
            <w:r w:rsidRPr="00B435A8">
              <w:rPr>
                <w:rFonts w:eastAsia="Arial"/>
                <w:color w:val="000000"/>
              </w:rPr>
              <w:t>10</w:t>
            </w:r>
          </w:p>
        </w:tc>
      </w:tr>
      <w:tr w:rsidR="007A4C9E" w:rsidRPr="00B435A8" w14:paraId="12B46C4D" w14:textId="77777777" w:rsidTr="003E7D52">
        <w:tc>
          <w:tcPr>
            <w:tcW w:w="895" w:type="dxa"/>
            <w:shd w:val="clear" w:color="auto" w:fill="FFFFFF"/>
          </w:tcPr>
          <w:p w14:paraId="34E9B5A5"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04EA5742" w14:textId="77777777" w:rsidR="007A4C9E" w:rsidRPr="00B435A8" w:rsidRDefault="007A4C9E">
            <w:pPr>
              <w:ind w:right="270"/>
              <w:rPr>
                <w:rFonts w:eastAsia="Arial"/>
                <w:color w:val="000000"/>
              </w:rPr>
            </w:pPr>
            <w:r w:rsidRPr="00B435A8">
              <w:rPr>
                <w:rFonts w:eastAsia="Arial"/>
                <w:color w:val="000000"/>
              </w:rPr>
              <w:t>Printer</w:t>
            </w:r>
          </w:p>
        </w:tc>
        <w:tc>
          <w:tcPr>
            <w:tcW w:w="1800" w:type="dxa"/>
            <w:shd w:val="clear" w:color="auto" w:fill="FFFFFF"/>
          </w:tcPr>
          <w:p w14:paraId="2D222A10" w14:textId="77777777" w:rsidR="007A4C9E" w:rsidRPr="00B435A8" w:rsidRDefault="007A4C9E">
            <w:pPr>
              <w:ind w:right="270"/>
              <w:jc w:val="center"/>
              <w:rPr>
                <w:rFonts w:eastAsia="Arial"/>
                <w:color w:val="000000"/>
              </w:rPr>
            </w:pPr>
            <w:r w:rsidRPr="00B435A8">
              <w:rPr>
                <w:rFonts w:eastAsia="Arial"/>
                <w:color w:val="000000"/>
              </w:rPr>
              <w:t>2</w:t>
            </w:r>
          </w:p>
        </w:tc>
      </w:tr>
      <w:tr w:rsidR="007A4C9E" w:rsidRPr="00B435A8" w14:paraId="552C94DF" w14:textId="77777777" w:rsidTr="003E7D52">
        <w:tc>
          <w:tcPr>
            <w:tcW w:w="895" w:type="dxa"/>
            <w:shd w:val="clear" w:color="auto" w:fill="FFFFFF"/>
          </w:tcPr>
          <w:p w14:paraId="2EAB7A33"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037BC129" w14:textId="77777777" w:rsidR="007A4C9E" w:rsidRPr="00B435A8" w:rsidRDefault="007A4C9E">
            <w:pPr>
              <w:ind w:right="270"/>
              <w:rPr>
                <w:rFonts w:eastAsia="Arial"/>
                <w:color w:val="000000"/>
              </w:rPr>
            </w:pPr>
            <w:r w:rsidRPr="00B435A8">
              <w:rPr>
                <w:rFonts w:eastAsia="Arial"/>
                <w:color w:val="000000"/>
              </w:rPr>
              <w:t>Multimedia projector</w:t>
            </w:r>
          </w:p>
        </w:tc>
        <w:tc>
          <w:tcPr>
            <w:tcW w:w="1800" w:type="dxa"/>
            <w:shd w:val="clear" w:color="auto" w:fill="FFFFFF"/>
          </w:tcPr>
          <w:p w14:paraId="3DADF213" w14:textId="77777777" w:rsidR="007A4C9E" w:rsidRPr="00B435A8" w:rsidRDefault="007A4C9E">
            <w:pPr>
              <w:ind w:right="270"/>
              <w:jc w:val="center"/>
              <w:rPr>
                <w:rFonts w:eastAsia="Arial"/>
                <w:color w:val="000000"/>
              </w:rPr>
            </w:pPr>
            <w:r w:rsidRPr="00B435A8">
              <w:rPr>
                <w:rFonts w:eastAsia="Arial"/>
                <w:color w:val="000000"/>
              </w:rPr>
              <w:t>1</w:t>
            </w:r>
          </w:p>
        </w:tc>
      </w:tr>
      <w:tr w:rsidR="007A4C9E" w:rsidRPr="00B435A8" w14:paraId="2B986212" w14:textId="77777777" w:rsidTr="003E7D52">
        <w:tc>
          <w:tcPr>
            <w:tcW w:w="895" w:type="dxa"/>
            <w:shd w:val="clear" w:color="auto" w:fill="FFFFFF"/>
          </w:tcPr>
          <w:p w14:paraId="2A582447"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12747589" w14:textId="77777777" w:rsidR="007A4C9E" w:rsidRPr="00B435A8" w:rsidRDefault="007A4C9E">
            <w:pPr>
              <w:ind w:right="270"/>
              <w:rPr>
                <w:rFonts w:eastAsia="Arial"/>
                <w:color w:val="000000"/>
              </w:rPr>
            </w:pPr>
            <w:r w:rsidRPr="00B435A8">
              <w:rPr>
                <w:rFonts w:eastAsia="Arial"/>
                <w:color w:val="000000"/>
              </w:rPr>
              <w:t>Projector Screen</w:t>
            </w:r>
          </w:p>
        </w:tc>
        <w:tc>
          <w:tcPr>
            <w:tcW w:w="1800" w:type="dxa"/>
            <w:shd w:val="clear" w:color="auto" w:fill="FFFFFF"/>
          </w:tcPr>
          <w:p w14:paraId="18CDD606" w14:textId="77777777" w:rsidR="007A4C9E" w:rsidRPr="00B435A8" w:rsidRDefault="007A4C9E">
            <w:pPr>
              <w:ind w:right="270"/>
              <w:jc w:val="center"/>
              <w:rPr>
                <w:rFonts w:eastAsia="Arial"/>
                <w:color w:val="000000"/>
              </w:rPr>
            </w:pPr>
            <w:r w:rsidRPr="00B435A8">
              <w:rPr>
                <w:rFonts w:eastAsia="Arial"/>
                <w:color w:val="000000"/>
              </w:rPr>
              <w:t>1</w:t>
            </w:r>
          </w:p>
        </w:tc>
      </w:tr>
      <w:tr w:rsidR="007A4C9E" w:rsidRPr="00B435A8" w14:paraId="254D6725" w14:textId="77777777" w:rsidTr="003E7D52">
        <w:tc>
          <w:tcPr>
            <w:tcW w:w="895" w:type="dxa"/>
            <w:shd w:val="clear" w:color="auto" w:fill="FFFFFF"/>
          </w:tcPr>
          <w:p w14:paraId="0FF727BB"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17BBE696" w14:textId="77777777" w:rsidR="007A4C9E" w:rsidRPr="00B435A8" w:rsidRDefault="007A4C9E">
            <w:pPr>
              <w:ind w:right="270"/>
              <w:rPr>
                <w:rFonts w:eastAsia="Arial"/>
                <w:color w:val="000000"/>
              </w:rPr>
            </w:pPr>
            <w:r w:rsidRPr="00B435A8">
              <w:rPr>
                <w:rFonts w:eastAsia="Arial"/>
                <w:color w:val="000000"/>
              </w:rPr>
              <w:t>Crimping tool</w:t>
            </w:r>
          </w:p>
        </w:tc>
        <w:tc>
          <w:tcPr>
            <w:tcW w:w="1800" w:type="dxa"/>
            <w:shd w:val="clear" w:color="auto" w:fill="FFFFFF"/>
          </w:tcPr>
          <w:p w14:paraId="1E89BE11" w14:textId="77777777" w:rsidR="007A4C9E" w:rsidRPr="00B435A8" w:rsidRDefault="007A4C9E">
            <w:pPr>
              <w:ind w:right="270"/>
              <w:jc w:val="center"/>
              <w:rPr>
                <w:rFonts w:eastAsia="Arial"/>
                <w:color w:val="000000"/>
              </w:rPr>
            </w:pPr>
            <w:r w:rsidRPr="00B435A8">
              <w:rPr>
                <w:rFonts w:eastAsia="Arial"/>
                <w:color w:val="000000"/>
              </w:rPr>
              <w:t>10</w:t>
            </w:r>
          </w:p>
        </w:tc>
      </w:tr>
      <w:tr w:rsidR="007A4C9E" w:rsidRPr="00B435A8" w14:paraId="6EA86B0D" w14:textId="77777777" w:rsidTr="003E7D52">
        <w:tc>
          <w:tcPr>
            <w:tcW w:w="895" w:type="dxa"/>
            <w:shd w:val="clear" w:color="auto" w:fill="FFFFFF"/>
          </w:tcPr>
          <w:p w14:paraId="257ACF88"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73786D1E" w14:textId="77777777" w:rsidR="007A4C9E" w:rsidRPr="00B435A8" w:rsidRDefault="007A4C9E">
            <w:pPr>
              <w:ind w:right="270"/>
              <w:rPr>
                <w:rFonts w:eastAsia="Arial"/>
                <w:color w:val="000000"/>
              </w:rPr>
            </w:pPr>
            <w:r w:rsidRPr="00B435A8">
              <w:rPr>
                <w:rFonts w:eastAsia="Arial"/>
                <w:color w:val="000000"/>
              </w:rPr>
              <w:t>Wire stripper</w:t>
            </w:r>
          </w:p>
        </w:tc>
        <w:tc>
          <w:tcPr>
            <w:tcW w:w="1800" w:type="dxa"/>
            <w:shd w:val="clear" w:color="auto" w:fill="FFFFFF"/>
          </w:tcPr>
          <w:p w14:paraId="6DFF1A7F" w14:textId="77777777" w:rsidR="007A4C9E" w:rsidRPr="00B435A8" w:rsidRDefault="007A4C9E">
            <w:pPr>
              <w:ind w:right="270"/>
              <w:jc w:val="center"/>
              <w:rPr>
                <w:rFonts w:eastAsia="Arial"/>
                <w:color w:val="000000"/>
              </w:rPr>
            </w:pPr>
            <w:r w:rsidRPr="00B435A8">
              <w:rPr>
                <w:rFonts w:eastAsia="Arial"/>
                <w:color w:val="000000"/>
              </w:rPr>
              <w:t>25</w:t>
            </w:r>
          </w:p>
        </w:tc>
      </w:tr>
      <w:tr w:rsidR="007A4C9E" w:rsidRPr="00B435A8" w14:paraId="08E04B8C" w14:textId="77777777" w:rsidTr="003E7D52">
        <w:tc>
          <w:tcPr>
            <w:tcW w:w="895" w:type="dxa"/>
            <w:shd w:val="clear" w:color="auto" w:fill="FFFFFF"/>
          </w:tcPr>
          <w:p w14:paraId="4E1FC7BC"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343E546F" w14:textId="77777777" w:rsidR="007A4C9E" w:rsidRPr="00B435A8" w:rsidRDefault="007A4C9E">
            <w:pPr>
              <w:ind w:right="270"/>
              <w:rPr>
                <w:rFonts w:eastAsia="Arial"/>
                <w:color w:val="000000"/>
              </w:rPr>
            </w:pPr>
            <w:r w:rsidRPr="00B435A8">
              <w:rPr>
                <w:rFonts w:eastAsia="Arial"/>
              </w:rPr>
              <w:t>heat gun</w:t>
            </w:r>
          </w:p>
        </w:tc>
        <w:tc>
          <w:tcPr>
            <w:tcW w:w="1800" w:type="dxa"/>
            <w:shd w:val="clear" w:color="auto" w:fill="FFFFFF"/>
          </w:tcPr>
          <w:p w14:paraId="5639F7B2" w14:textId="77777777" w:rsidR="007A4C9E" w:rsidRPr="00B435A8" w:rsidRDefault="007A4C9E">
            <w:pPr>
              <w:ind w:right="270"/>
              <w:jc w:val="center"/>
              <w:rPr>
                <w:rFonts w:eastAsia="Arial"/>
                <w:color w:val="000000"/>
              </w:rPr>
            </w:pPr>
            <w:r w:rsidRPr="00B435A8">
              <w:rPr>
                <w:rFonts w:eastAsia="Arial"/>
                <w:color w:val="000000"/>
              </w:rPr>
              <w:t>15</w:t>
            </w:r>
          </w:p>
        </w:tc>
      </w:tr>
      <w:tr w:rsidR="007A4C9E" w:rsidRPr="00B435A8" w14:paraId="1A956B9D" w14:textId="77777777" w:rsidTr="003E7D52">
        <w:tc>
          <w:tcPr>
            <w:tcW w:w="895" w:type="dxa"/>
            <w:shd w:val="clear" w:color="auto" w:fill="FFFFFF"/>
          </w:tcPr>
          <w:p w14:paraId="1FBEF235"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7B5EA581" w14:textId="77777777" w:rsidR="007A4C9E" w:rsidRPr="00B435A8" w:rsidRDefault="007A4C9E">
            <w:pPr>
              <w:ind w:right="270"/>
              <w:rPr>
                <w:rFonts w:eastAsia="Arial"/>
                <w:color w:val="000000"/>
              </w:rPr>
            </w:pPr>
            <w:r w:rsidRPr="00B435A8">
              <w:rPr>
                <w:rFonts w:eastAsia="Arial"/>
              </w:rPr>
              <w:t>Magnifying glass</w:t>
            </w:r>
          </w:p>
        </w:tc>
        <w:tc>
          <w:tcPr>
            <w:tcW w:w="1800" w:type="dxa"/>
            <w:shd w:val="clear" w:color="auto" w:fill="FFFFFF"/>
          </w:tcPr>
          <w:p w14:paraId="7900464A" w14:textId="77777777" w:rsidR="007A4C9E" w:rsidRPr="00B435A8" w:rsidRDefault="007A4C9E">
            <w:pPr>
              <w:ind w:right="270"/>
              <w:jc w:val="center"/>
              <w:rPr>
                <w:rFonts w:eastAsia="Arial"/>
                <w:color w:val="000000"/>
              </w:rPr>
            </w:pPr>
            <w:r w:rsidRPr="00B435A8">
              <w:rPr>
                <w:rFonts w:eastAsia="Arial"/>
                <w:color w:val="000000"/>
              </w:rPr>
              <w:t>10</w:t>
            </w:r>
          </w:p>
        </w:tc>
      </w:tr>
      <w:tr w:rsidR="007A4C9E" w:rsidRPr="00B435A8" w14:paraId="7065D624" w14:textId="77777777" w:rsidTr="003E7D52">
        <w:tc>
          <w:tcPr>
            <w:tcW w:w="895" w:type="dxa"/>
            <w:shd w:val="clear" w:color="auto" w:fill="FFFFFF"/>
          </w:tcPr>
          <w:p w14:paraId="714E1AB5"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5C638631" w14:textId="77777777" w:rsidR="007A4C9E" w:rsidRPr="00B435A8" w:rsidRDefault="007A4C9E">
            <w:pPr>
              <w:ind w:right="270"/>
              <w:rPr>
                <w:rFonts w:eastAsia="Arial"/>
                <w:color w:val="000000"/>
              </w:rPr>
            </w:pPr>
            <w:r w:rsidRPr="00B435A8">
              <w:rPr>
                <w:rFonts w:eastAsia="Arial"/>
              </w:rPr>
              <w:t>Communication Modules(Bluetooth, Wi-Fi)</w:t>
            </w:r>
          </w:p>
        </w:tc>
        <w:tc>
          <w:tcPr>
            <w:tcW w:w="1800" w:type="dxa"/>
            <w:shd w:val="clear" w:color="auto" w:fill="FFFFFF"/>
          </w:tcPr>
          <w:p w14:paraId="711FEA21" w14:textId="77777777" w:rsidR="007A4C9E" w:rsidRPr="00B435A8" w:rsidRDefault="007A4C9E">
            <w:pPr>
              <w:ind w:right="270"/>
              <w:jc w:val="center"/>
              <w:rPr>
                <w:rFonts w:eastAsia="Arial"/>
                <w:color w:val="000000"/>
              </w:rPr>
            </w:pPr>
            <w:r w:rsidRPr="00B435A8">
              <w:rPr>
                <w:rFonts w:eastAsia="Arial"/>
                <w:color w:val="000000"/>
              </w:rPr>
              <w:t>5 each</w:t>
            </w:r>
          </w:p>
        </w:tc>
      </w:tr>
      <w:tr w:rsidR="007A4C9E" w:rsidRPr="00B435A8" w14:paraId="325E1108" w14:textId="77777777" w:rsidTr="003E7D52">
        <w:tc>
          <w:tcPr>
            <w:tcW w:w="895" w:type="dxa"/>
            <w:shd w:val="clear" w:color="auto" w:fill="FFFFFF"/>
          </w:tcPr>
          <w:p w14:paraId="0DD5217C"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44725602" w14:textId="77777777" w:rsidR="007A4C9E" w:rsidRPr="00B435A8" w:rsidRDefault="007A4C9E">
            <w:pPr>
              <w:ind w:right="270"/>
              <w:rPr>
                <w:rFonts w:eastAsia="Arial"/>
                <w:color w:val="000000"/>
              </w:rPr>
            </w:pPr>
            <w:r w:rsidRPr="00B435A8">
              <w:rPr>
                <w:rFonts w:eastAsia="Arial"/>
              </w:rPr>
              <w:t>De-soldering pumps</w:t>
            </w:r>
          </w:p>
        </w:tc>
        <w:tc>
          <w:tcPr>
            <w:tcW w:w="1800" w:type="dxa"/>
            <w:shd w:val="clear" w:color="auto" w:fill="FFFFFF"/>
          </w:tcPr>
          <w:p w14:paraId="715A5AE6" w14:textId="77777777" w:rsidR="007A4C9E" w:rsidRPr="00B435A8" w:rsidRDefault="007A4C9E">
            <w:pPr>
              <w:ind w:right="270"/>
              <w:jc w:val="center"/>
              <w:rPr>
                <w:rFonts w:eastAsia="Arial"/>
                <w:color w:val="000000"/>
              </w:rPr>
            </w:pPr>
            <w:r w:rsidRPr="00B435A8">
              <w:rPr>
                <w:rFonts w:eastAsia="Arial"/>
                <w:color w:val="000000"/>
              </w:rPr>
              <w:t>10</w:t>
            </w:r>
          </w:p>
        </w:tc>
      </w:tr>
      <w:tr w:rsidR="007A4C9E" w:rsidRPr="00B435A8" w14:paraId="63382483" w14:textId="77777777" w:rsidTr="003E7D52">
        <w:tc>
          <w:tcPr>
            <w:tcW w:w="895" w:type="dxa"/>
            <w:shd w:val="clear" w:color="auto" w:fill="FFFFFF"/>
          </w:tcPr>
          <w:p w14:paraId="5DC033E6"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3193F026" w14:textId="77777777" w:rsidR="007A4C9E" w:rsidRPr="00B435A8" w:rsidRDefault="007A4C9E">
            <w:pPr>
              <w:ind w:right="270"/>
              <w:rPr>
                <w:rFonts w:eastAsia="Arial"/>
              </w:rPr>
            </w:pPr>
            <w:r w:rsidRPr="00B435A8">
              <w:rPr>
                <w:rFonts w:eastAsia="Arial"/>
              </w:rPr>
              <w:t>Logic analyzers</w:t>
            </w:r>
          </w:p>
        </w:tc>
        <w:tc>
          <w:tcPr>
            <w:tcW w:w="1800" w:type="dxa"/>
            <w:shd w:val="clear" w:color="auto" w:fill="FFFFFF"/>
          </w:tcPr>
          <w:p w14:paraId="1370A35F" w14:textId="77777777" w:rsidR="007A4C9E" w:rsidRPr="00B435A8" w:rsidRDefault="007A4C9E">
            <w:pPr>
              <w:ind w:right="270"/>
              <w:jc w:val="center"/>
              <w:rPr>
                <w:rFonts w:eastAsia="Arial"/>
                <w:color w:val="000000"/>
              </w:rPr>
            </w:pPr>
            <w:r w:rsidRPr="00B435A8">
              <w:rPr>
                <w:rFonts w:eastAsia="Arial"/>
                <w:color w:val="000000"/>
              </w:rPr>
              <w:t>2</w:t>
            </w:r>
          </w:p>
        </w:tc>
      </w:tr>
      <w:tr w:rsidR="007A4C9E" w:rsidRPr="00B435A8" w14:paraId="74402B12" w14:textId="77777777" w:rsidTr="003E7D52">
        <w:tc>
          <w:tcPr>
            <w:tcW w:w="895" w:type="dxa"/>
            <w:shd w:val="clear" w:color="auto" w:fill="FFFFFF"/>
          </w:tcPr>
          <w:p w14:paraId="7BDDADD9"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02634C21" w14:textId="77777777" w:rsidR="007A4C9E" w:rsidRPr="00B435A8" w:rsidRDefault="007A4C9E">
            <w:pPr>
              <w:ind w:right="270"/>
              <w:rPr>
                <w:rFonts w:eastAsia="Arial"/>
              </w:rPr>
            </w:pPr>
            <w:r w:rsidRPr="00B435A8">
              <w:rPr>
                <w:rFonts w:eastAsia="Arial"/>
              </w:rPr>
              <w:t>Different type sensors</w:t>
            </w:r>
          </w:p>
        </w:tc>
        <w:tc>
          <w:tcPr>
            <w:tcW w:w="1800" w:type="dxa"/>
            <w:shd w:val="clear" w:color="auto" w:fill="FFFFFF"/>
          </w:tcPr>
          <w:p w14:paraId="366C4FDA" w14:textId="77777777" w:rsidR="007A4C9E" w:rsidRPr="00B435A8" w:rsidRDefault="007A4C9E">
            <w:pPr>
              <w:ind w:right="270"/>
              <w:jc w:val="center"/>
              <w:rPr>
                <w:rFonts w:eastAsia="Arial"/>
                <w:color w:val="000000"/>
              </w:rPr>
            </w:pPr>
            <w:r w:rsidRPr="00B435A8">
              <w:rPr>
                <w:rFonts w:eastAsia="Arial"/>
                <w:color w:val="000000"/>
              </w:rPr>
              <w:t>5 each</w:t>
            </w:r>
          </w:p>
        </w:tc>
      </w:tr>
      <w:tr w:rsidR="007A4C9E" w:rsidRPr="00B435A8" w14:paraId="36C0509C" w14:textId="77777777" w:rsidTr="003E7D52">
        <w:tc>
          <w:tcPr>
            <w:tcW w:w="895" w:type="dxa"/>
            <w:shd w:val="clear" w:color="auto" w:fill="FFFFFF"/>
          </w:tcPr>
          <w:p w14:paraId="5CC15051"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7F331A26" w14:textId="77777777" w:rsidR="007A4C9E" w:rsidRPr="00B435A8" w:rsidRDefault="007A4C9E">
            <w:pPr>
              <w:ind w:right="270"/>
              <w:rPr>
                <w:rFonts w:eastAsia="Arial"/>
              </w:rPr>
            </w:pPr>
            <w:r w:rsidRPr="00B435A8">
              <w:rPr>
                <w:rFonts w:eastAsia="Arial"/>
              </w:rPr>
              <w:t>Potentiometer</w:t>
            </w:r>
          </w:p>
        </w:tc>
        <w:tc>
          <w:tcPr>
            <w:tcW w:w="1800" w:type="dxa"/>
            <w:shd w:val="clear" w:color="auto" w:fill="FFFFFF"/>
          </w:tcPr>
          <w:p w14:paraId="667F2521" w14:textId="77777777" w:rsidR="007A4C9E" w:rsidRPr="00B435A8" w:rsidRDefault="007A4C9E">
            <w:pPr>
              <w:ind w:right="270"/>
              <w:jc w:val="center"/>
              <w:rPr>
                <w:rFonts w:eastAsia="Arial"/>
                <w:color w:val="000000"/>
              </w:rPr>
            </w:pPr>
            <w:r w:rsidRPr="00B435A8">
              <w:rPr>
                <w:rFonts w:eastAsia="Arial"/>
                <w:color w:val="000000"/>
              </w:rPr>
              <w:t>5</w:t>
            </w:r>
          </w:p>
        </w:tc>
      </w:tr>
      <w:tr w:rsidR="007A4C9E" w:rsidRPr="00B435A8" w14:paraId="661D5D30" w14:textId="77777777" w:rsidTr="003E7D52">
        <w:tc>
          <w:tcPr>
            <w:tcW w:w="895" w:type="dxa"/>
            <w:shd w:val="clear" w:color="auto" w:fill="FFFFFF"/>
          </w:tcPr>
          <w:p w14:paraId="0AE1408D"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7E760675" w14:textId="77777777" w:rsidR="007A4C9E" w:rsidRPr="00B435A8" w:rsidRDefault="007A4C9E">
            <w:pPr>
              <w:ind w:right="270"/>
              <w:rPr>
                <w:rFonts w:eastAsia="Arial"/>
              </w:rPr>
            </w:pPr>
            <w:r w:rsidRPr="00B435A8">
              <w:rPr>
                <w:rFonts w:eastAsia="Arial"/>
              </w:rPr>
              <w:t>Analog to Digital Converters (ADC)</w:t>
            </w:r>
          </w:p>
        </w:tc>
        <w:tc>
          <w:tcPr>
            <w:tcW w:w="1800" w:type="dxa"/>
            <w:shd w:val="clear" w:color="auto" w:fill="FFFFFF"/>
          </w:tcPr>
          <w:p w14:paraId="10E2C146" w14:textId="77777777" w:rsidR="007A4C9E" w:rsidRPr="00B435A8" w:rsidRDefault="007A4C9E">
            <w:pPr>
              <w:ind w:right="270"/>
              <w:jc w:val="center"/>
              <w:rPr>
                <w:rFonts w:eastAsia="Arial"/>
                <w:color w:val="000000"/>
              </w:rPr>
            </w:pPr>
            <w:r w:rsidRPr="00B435A8">
              <w:rPr>
                <w:rFonts w:eastAsia="Arial"/>
                <w:color w:val="000000"/>
              </w:rPr>
              <w:t>5</w:t>
            </w:r>
          </w:p>
        </w:tc>
      </w:tr>
      <w:tr w:rsidR="007A4C9E" w:rsidRPr="00B435A8" w14:paraId="01C4E062" w14:textId="77777777" w:rsidTr="003E7D52">
        <w:tc>
          <w:tcPr>
            <w:tcW w:w="895" w:type="dxa"/>
            <w:shd w:val="clear" w:color="auto" w:fill="FFFFFF"/>
          </w:tcPr>
          <w:p w14:paraId="0F8CF493"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2D8F61BA" w14:textId="77777777" w:rsidR="007A4C9E" w:rsidRPr="00B435A8" w:rsidRDefault="007A4C9E">
            <w:pPr>
              <w:ind w:right="270"/>
              <w:rPr>
                <w:rFonts w:eastAsia="Arial"/>
              </w:rPr>
            </w:pPr>
            <w:r w:rsidRPr="00B435A8">
              <w:rPr>
                <w:rFonts w:eastAsia="Arial"/>
              </w:rPr>
              <w:t>Digital to Analog Converters (DAC)</w:t>
            </w:r>
          </w:p>
        </w:tc>
        <w:tc>
          <w:tcPr>
            <w:tcW w:w="1800" w:type="dxa"/>
            <w:shd w:val="clear" w:color="auto" w:fill="FFFFFF"/>
          </w:tcPr>
          <w:p w14:paraId="70A4EA7E" w14:textId="77777777" w:rsidR="007A4C9E" w:rsidRPr="00B435A8" w:rsidRDefault="007A4C9E">
            <w:pPr>
              <w:ind w:right="270"/>
              <w:jc w:val="center"/>
              <w:rPr>
                <w:rFonts w:eastAsia="Arial"/>
                <w:color w:val="000000"/>
              </w:rPr>
            </w:pPr>
            <w:r w:rsidRPr="00B435A8">
              <w:rPr>
                <w:rFonts w:eastAsia="Arial"/>
                <w:color w:val="000000"/>
              </w:rPr>
              <w:t>5</w:t>
            </w:r>
          </w:p>
        </w:tc>
      </w:tr>
      <w:tr w:rsidR="007A4C9E" w:rsidRPr="00B435A8" w14:paraId="7EA54A74" w14:textId="77777777" w:rsidTr="003E7D52">
        <w:tc>
          <w:tcPr>
            <w:tcW w:w="895" w:type="dxa"/>
            <w:shd w:val="clear" w:color="auto" w:fill="FFFFFF"/>
          </w:tcPr>
          <w:p w14:paraId="78E0C5C6"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62102348" w14:textId="77777777" w:rsidR="007A4C9E" w:rsidRPr="00B435A8" w:rsidRDefault="007A4C9E">
            <w:pPr>
              <w:ind w:right="270"/>
              <w:rPr>
                <w:rFonts w:eastAsia="Arial"/>
              </w:rPr>
            </w:pPr>
            <w:r w:rsidRPr="00B435A8">
              <w:rPr>
                <w:rFonts w:eastAsia="Arial"/>
              </w:rPr>
              <w:t>Memory chips (RAM, ROM, EEPROM)</w:t>
            </w:r>
          </w:p>
        </w:tc>
        <w:tc>
          <w:tcPr>
            <w:tcW w:w="1800" w:type="dxa"/>
            <w:shd w:val="clear" w:color="auto" w:fill="FFFFFF"/>
          </w:tcPr>
          <w:p w14:paraId="202676B9" w14:textId="77777777" w:rsidR="007A4C9E" w:rsidRPr="00B435A8" w:rsidRDefault="007A4C9E">
            <w:pPr>
              <w:ind w:right="270"/>
              <w:jc w:val="center"/>
              <w:rPr>
                <w:rFonts w:eastAsia="Arial"/>
                <w:color w:val="000000"/>
              </w:rPr>
            </w:pPr>
            <w:r w:rsidRPr="00B435A8">
              <w:rPr>
                <w:rFonts w:eastAsia="Arial"/>
                <w:color w:val="000000"/>
              </w:rPr>
              <w:t>2 each</w:t>
            </w:r>
          </w:p>
        </w:tc>
      </w:tr>
      <w:tr w:rsidR="007A4C9E" w:rsidRPr="00B435A8" w14:paraId="7616945A" w14:textId="77777777" w:rsidTr="003E7D52">
        <w:tc>
          <w:tcPr>
            <w:tcW w:w="895" w:type="dxa"/>
            <w:shd w:val="clear" w:color="auto" w:fill="FFFFFF"/>
          </w:tcPr>
          <w:p w14:paraId="26264DA3"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267D25AE" w14:textId="77777777" w:rsidR="007A4C9E" w:rsidRPr="00B435A8" w:rsidRDefault="007A4C9E">
            <w:pPr>
              <w:ind w:right="270"/>
              <w:rPr>
                <w:rFonts w:eastAsia="Arial"/>
              </w:rPr>
            </w:pPr>
            <w:r w:rsidRPr="00B435A8">
              <w:rPr>
                <w:rFonts w:eastAsia="Arial"/>
              </w:rPr>
              <w:t xml:space="preserve"> Adapters</w:t>
            </w:r>
          </w:p>
        </w:tc>
        <w:tc>
          <w:tcPr>
            <w:tcW w:w="1800" w:type="dxa"/>
            <w:shd w:val="clear" w:color="auto" w:fill="FFFFFF"/>
          </w:tcPr>
          <w:p w14:paraId="2A1B5848" w14:textId="77777777" w:rsidR="007A4C9E" w:rsidRPr="00B435A8" w:rsidRDefault="007A4C9E">
            <w:pPr>
              <w:ind w:right="270"/>
              <w:jc w:val="center"/>
              <w:rPr>
                <w:rFonts w:eastAsia="Arial"/>
                <w:color w:val="000000"/>
              </w:rPr>
            </w:pPr>
            <w:r w:rsidRPr="00B435A8">
              <w:rPr>
                <w:rFonts w:eastAsia="Arial"/>
                <w:color w:val="000000"/>
              </w:rPr>
              <w:t>5</w:t>
            </w:r>
          </w:p>
        </w:tc>
      </w:tr>
      <w:tr w:rsidR="007A4C9E" w:rsidRPr="00B435A8" w14:paraId="64D7733E" w14:textId="77777777" w:rsidTr="003E7D52">
        <w:tc>
          <w:tcPr>
            <w:tcW w:w="895" w:type="dxa"/>
            <w:shd w:val="clear" w:color="auto" w:fill="FFFFFF"/>
          </w:tcPr>
          <w:p w14:paraId="5B462480"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2CF31A3E" w14:textId="77777777" w:rsidR="007A4C9E" w:rsidRPr="00B435A8" w:rsidRDefault="007A4C9E">
            <w:pPr>
              <w:ind w:right="270"/>
              <w:rPr>
                <w:rFonts w:eastAsia="Arial"/>
              </w:rPr>
            </w:pPr>
            <w:r w:rsidRPr="00B435A8">
              <w:rPr>
                <w:rFonts w:eastAsia="Arial"/>
              </w:rPr>
              <w:t>Pliers</w:t>
            </w:r>
          </w:p>
        </w:tc>
        <w:tc>
          <w:tcPr>
            <w:tcW w:w="1800" w:type="dxa"/>
            <w:shd w:val="clear" w:color="auto" w:fill="FFFFFF"/>
          </w:tcPr>
          <w:p w14:paraId="05428AE7" w14:textId="77777777" w:rsidR="007A4C9E" w:rsidRPr="00B435A8" w:rsidRDefault="007A4C9E">
            <w:pPr>
              <w:ind w:right="270"/>
              <w:jc w:val="center"/>
              <w:rPr>
                <w:rFonts w:eastAsia="Arial"/>
                <w:color w:val="000000"/>
              </w:rPr>
            </w:pPr>
            <w:r w:rsidRPr="00B435A8">
              <w:rPr>
                <w:rFonts w:eastAsia="Arial"/>
                <w:color w:val="000000"/>
              </w:rPr>
              <w:t>50</w:t>
            </w:r>
          </w:p>
        </w:tc>
      </w:tr>
      <w:tr w:rsidR="007A4C9E" w:rsidRPr="00B435A8" w14:paraId="2D85786B" w14:textId="77777777" w:rsidTr="003E7D52">
        <w:tc>
          <w:tcPr>
            <w:tcW w:w="895" w:type="dxa"/>
            <w:shd w:val="clear" w:color="auto" w:fill="FFFFFF"/>
          </w:tcPr>
          <w:p w14:paraId="386CFB9F"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47FDE465" w14:textId="77777777" w:rsidR="007A4C9E" w:rsidRPr="00B435A8" w:rsidRDefault="007A4C9E">
            <w:pPr>
              <w:ind w:right="270"/>
              <w:jc w:val="both"/>
              <w:rPr>
                <w:rFonts w:eastAsia="Arial"/>
                <w:color w:val="000000"/>
              </w:rPr>
            </w:pPr>
            <w:r w:rsidRPr="00B435A8">
              <w:rPr>
                <w:rFonts w:eastAsia="Arial"/>
              </w:rPr>
              <w:t>Network Analyzer</w:t>
            </w:r>
          </w:p>
        </w:tc>
        <w:tc>
          <w:tcPr>
            <w:tcW w:w="1800" w:type="dxa"/>
            <w:shd w:val="clear" w:color="auto" w:fill="FFFFFF"/>
          </w:tcPr>
          <w:p w14:paraId="722FC42A" w14:textId="77777777" w:rsidR="007A4C9E" w:rsidRPr="00B435A8" w:rsidRDefault="007A4C9E">
            <w:pPr>
              <w:ind w:right="270"/>
              <w:jc w:val="center"/>
              <w:rPr>
                <w:rFonts w:eastAsia="Arial"/>
              </w:rPr>
            </w:pPr>
            <w:r w:rsidRPr="00B435A8">
              <w:rPr>
                <w:rFonts w:eastAsia="Arial"/>
              </w:rPr>
              <w:t>10</w:t>
            </w:r>
          </w:p>
        </w:tc>
      </w:tr>
      <w:tr w:rsidR="007A4C9E" w:rsidRPr="00B435A8" w14:paraId="4E97138D" w14:textId="77777777" w:rsidTr="003E7D52">
        <w:tc>
          <w:tcPr>
            <w:tcW w:w="895" w:type="dxa"/>
            <w:shd w:val="clear" w:color="auto" w:fill="FFFFFF"/>
          </w:tcPr>
          <w:p w14:paraId="74696FC5"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0BF1BCAD" w14:textId="77777777" w:rsidR="007A4C9E" w:rsidRPr="00B435A8" w:rsidRDefault="007A4C9E">
            <w:pPr>
              <w:ind w:right="270"/>
              <w:jc w:val="both"/>
              <w:rPr>
                <w:rFonts w:eastAsia="Arial"/>
                <w:color w:val="000000"/>
              </w:rPr>
            </w:pPr>
            <w:r w:rsidRPr="00B435A8">
              <w:rPr>
                <w:rFonts w:eastAsia="Arial"/>
              </w:rPr>
              <w:t>Signal Generator</w:t>
            </w:r>
          </w:p>
        </w:tc>
        <w:tc>
          <w:tcPr>
            <w:tcW w:w="1800" w:type="dxa"/>
            <w:shd w:val="clear" w:color="auto" w:fill="FFFFFF"/>
          </w:tcPr>
          <w:p w14:paraId="53DFDFBC" w14:textId="77777777" w:rsidR="007A4C9E" w:rsidRPr="00B435A8" w:rsidRDefault="007A4C9E">
            <w:pPr>
              <w:ind w:right="270"/>
              <w:jc w:val="center"/>
              <w:rPr>
                <w:rFonts w:eastAsia="Arial"/>
              </w:rPr>
            </w:pPr>
            <w:r w:rsidRPr="00B435A8">
              <w:rPr>
                <w:rFonts w:eastAsia="Arial"/>
              </w:rPr>
              <w:t>10</w:t>
            </w:r>
          </w:p>
        </w:tc>
      </w:tr>
      <w:tr w:rsidR="007A4C9E" w:rsidRPr="00B435A8" w14:paraId="2584C9A4" w14:textId="77777777" w:rsidTr="003E7D52">
        <w:tc>
          <w:tcPr>
            <w:tcW w:w="895" w:type="dxa"/>
            <w:shd w:val="clear" w:color="auto" w:fill="FFFFFF"/>
          </w:tcPr>
          <w:p w14:paraId="14D5E36A"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6C820F27" w14:textId="77777777" w:rsidR="007A4C9E" w:rsidRPr="00B435A8" w:rsidRDefault="007A4C9E">
            <w:pPr>
              <w:ind w:right="270"/>
              <w:rPr>
                <w:rFonts w:eastAsia="Arial"/>
                <w:color w:val="000000"/>
              </w:rPr>
            </w:pPr>
            <w:r w:rsidRPr="00B435A8">
              <w:rPr>
                <w:rFonts w:eastAsia="Arial"/>
              </w:rPr>
              <w:t>Spectrum Analyzer</w:t>
            </w:r>
          </w:p>
        </w:tc>
        <w:tc>
          <w:tcPr>
            <w:tcW w:w="1800" w:type="dxa"/>
            <w:shd w:val="clear" w:color="auto" w:fill="FFFFFF"/>
          </w:tcPr>
          <w:p w14:paraId="548C4D78" w14:textId="77777777" w:rsidR="007A4C9E" w:rsidRPr="00B435A8" w:rsidRDefault="007A4C9E">
            <w:pPr>
              <w:ind w:right="270"/>
              <w:jc w:val="center"/>
              <w:rPr>
                <w:rFonts w:eastAsia="Arial"/>
              </w:rPr>
            </w:pPr>
            <w:r w:rsidRPr="00B435A8">
              <w:rPr>
                <w:rFonts w:eastAsia="Arial"/>
              </w:rPr>
              <w:t>5</w:t>
            </w:r>
          </w:p>
        </w:tc>
      </w:tr>
      <w:tr w:rsidR="007A4C9E" w:rsidRPr="00B435A8" w14:paraId="75FC88A5" w14:textId="77777777" w:rsidTr="003E7D52">
        <w:tc>
          <w:tcPr>
            <w:tcW w:w="895" w:type="dxa"/>
            <w:shd w:val="clear" w:color="auto" w:fill="FFFFFF"/>
          </w:tcPr>
          <w:p w14:paraId="72385245"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75B91C05" w14:textId="77777777" w:rsidR="007A4C9E" w:rsidRPr="00B435A8" w:rsidRDefault="007A4C9E">
            <w:pPr>
              <w:ind w:right="270"/>
              <w:jc w:val="both"/>
              <w:rPr>
                <w:rFonts w:eastAsia="Arial"/>
                <w:color w:val="000000"/>
              </w:rPr>
            </w:pPr>
            <w:r w:rsidRPr="00B435A8">
              <w:rPr>
                <w:rFonts w:eastAsia="Arial"/>
              </w:rPr>
              <w:t>Cable Tester</w:t>
            </w:r>
          </w:p>
        </w:tc>
        <w:tc>
          <w:tcPr>
            <w:tcW w:w="1800" w:type="dxa"/>
            <w:shd w:val="clear" w:color="auto" w:fill="FFFFFF"/>
          </w:tcPr>
          <w:p w14:paraId="5974EEDD" w14:textId="77777777" w:rsidR="007A4C9E" w:rsidRPr="00B435A8" w:rsidRDefault="007A4C9E">
            <w:pPr>
              <w:ind w:right="270"/>
              <w:jc w:val="center"/>
              <w:rPr>
                <w:rFonts w:eastAsia="Arial"/>
              </w:rPr>
            </w:pPr>
            <w:r w:rsidRPr="00B435A8">
              <w:rPr>
                <w:rFonts w:eastAsia="Arial"/>
              </w:rPr>
              <w:t>25</w:t>
            </w:r>
          </w:p>
        </w:tc>
      </w:tr>
      <w:tr w:rsidR="007A4C9E" w:rsidRPr="00B435A8" w14:paraId="0225C752" w14:textId="77777777" w:rsidTr="003E7D52">
        <w:tc>
          <w:tcPr>
            <w:tcW w:w="895" w:type="dxa"/>
            <w:shd w:val="clear" w:color="auto" w:fill="FFFFFF"/>
          </w:tcPr>
          <w:p w14:paraId="74132583"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1D93114C" w14:textId="77777777" w:rsidR="007A4C9E" w:rsidRPr="00B435A8" w:rsidRDefault="007A4C9E">
            <w:pPr>
              <w:ind w:right="270"/>
              <w:jc w:val="both"/>
              <w:rPr>
                <w:rFonts w:eastAsia="Arial"/>
                <w:color w:val="000000"/>
              </w:rPr>
            </w:pPr>
            <w:r w:rsidRPr="00B435A8">
              <w:rPr>
                <w:rFonts w:eastAsia="Arial"/>
              </w:rPr>
              <w:t>Oscilloscope</w:t>
            </w:r>
          </w:p>
        </w:tc>
        <w:tc>
          <w:tcPr>
            <w:tcW w:w="1800" w:type="dxa"/>
            <w:shd w:val="clear" w:color="auto" w:fill="FFFFFF"/>
          </w:tcPr>
          <w:p w14:paraId="2E0B4A15" w14:textId="77777777" w:rsidR="007A4C9E" w:rsidRPr="00B435A8" w:rsidRDefault="007A4C9E">
            <w:pPr>
              <w:ind w:right="270"/>
              <w:jc w:val="center"/>
              <w:rPr>
                <w:rFonts w:eastAsia="Arial"/>
              </w:rPr>
            </w:pPr>
            <w:r w:rsidRPr="00B435A8">
              <w:rPr>
                <w:rFonts w:eastAsia="Arial"/>
              </w:rPr>
              <w:t>10</w:t>
            </w:r>
          </w:p>
        </w:tc>
      </w:tr>
      <w:tr w:rsidR="007A4C9E" w:rsidRPr="00B435A8" w14:paraId="4428660E" w14:textId="77777777" w:rsidTr="003E7D52">
        <w:tc>
          <w:tcPr>
            <w:tcW w:w="895" w:type="dxa"/>
            <w:shd w:val="clear" w:color="auto" w:fill="FFFFFF"/>
          </w:tcPr>
          <w:p w14:paraId="7E5C5766"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3791D041" w14:textId="77777777" w:rsidR="007A4C9E" w:rsidRPr="00B435A8" w:rsidRDefault="007A4C9E">
            <w:pPr>
              <w:ind w:right="270"/>
              <w:jc w:val="both"/>
              <w:rPr>
                <w:rFonts w:eastAsia="Arial"/>
                <w:color w:val="000000"/>
              </w:rPr>
            </w:pPr>
            <w:r w:rsidRPr="00B435A8">
              <w:rPr>
                <w:rFonts w:eastAsia="Arial"/>
              </w:rPr>
              <w:t>Network Simulator</w:t>
            </w:r>
          </w:p>
        </w:tc>
        <w:tc>
          <w:tcPr>
            <w:tcW w:w="1800" w:type="dxa"/>
            <w:shd w:val="clear" w:color="auto" w:fill="FFFFFF"/>
          </w:tcPr>
          <w:p w14:paraId="6FEF2341" w14:textId="77777777" w:rsidR="007A4C9E" w:rsidRPr="00B435A8" w:rsidRDefault="007A4C9E">
            <w:pPr>
              <w:ind w:right="270"/>
              <w:jc w:val="center"/>
              <w:rPr>
                <w:rFonts w:eastAsia="Arial"/>
              </w:rPr>
            </w:pPr>
            <w:r w:rsidRPr="00B435A8">
              <w:rPr>
                <w:rFonts w:eastAsia="Arial"/>
              </w:rPr>
              <w:t>5</w:t>
            </w:r>
          </w:p>
        </w:tc>
      </w:tr>
      <w:tr w:rsidR="007A4C9E" w:rsidRPr="00B435A8" w14:paraId="13CEA90B" w14:textId="77777777" w:rsidTr="003E7D52">
        <w:tc>
          <w:tcPr>
            <w:tcW w:w="895" w:type="dxa"/>
            <w:shd w:val="clear" w:color="auto" w:fill="FFFFFF"/>
          </w:tcPr>
          <w:p w14:paraId="5CE00139"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189BD541" w14:textId="77777777" w:rsidR="007A4C9E" w:rsidRPr="00B435A8" w:rsidRDefault="007A4C9E">
            <w:pPr>
              <w:ind w:right="270"/>
              <w:jc w:val="both"/>
              <w:rPr>
                <w:rFonts w:eastAsia="Arial"/>
                <w:color w:val="000000"/>
              </w:rPr>
            </w:pPr>
            <w:r w:rsidRPr="00B435A8">
              <w:rPr>
                <w:rFonts w:eastAsia="Arial"/>
              </w:rPr>
              <w:t>RF Meter</w:t>
            </w:r>
          </w:p>
        </w:tc>
        <w:tc>
          <w:tcPr>
            <w:tcW w:w="1800" w:type="dxa"/>
            <w:shd w:val="clear" w:color="auto" w:fill="FFFFFF"/>
          </w:tcPr>
          <w:p w14:paraId="2D50E785" w14:textId="77777777" w:rsidR="007A4C9E" w:rsidRPr="00B435A8" w:rsidRDefault="007A4C9E">
            <w:pPr>
              <w:ind w:right="270"/>
              <w:jc w:val="center"/>
              <w:rPr>
                <w:rFonts w:eastAsia="Arial"/>
              </w:rPr>
            </w:pPr>
            <w:r w:rsidRPr="00B435A8">
              <w:rPr>
                <w:rFonts w:eastAsia="Arial"/>
              </w:rPr>
              <w:t>10</w:t>
            </w:r>
          </w:p>
        </w:tc>
      </w:tr>
      <w:tr w:rsidR="007A4C9E" w:rsidRPr="00B435A8" w14:paraId="305DD748" w14:textId="77777777" w:rsidTr="003E7D52">
        <w:tc>
          <w:tcPr>
            <w:tcW w:w="895" w:type="dxa"/>
            <w:shd w:val="clear" w:color="auto" w:fill="FFFFFF"/>
          </w:tcPr>
          <w:p w14:paraId="7A37C8A9"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4919E80A" w14:textId="77777777" w:rsidR="007A4C9E" w:rsidRPr="00B435A8" w:rsidRDefault="007A4C9E">
            <w:pPr>
              <w:ind w:right="270"/>
              <w:jc w:val="both"/>
              <w:rPr>
                <w:rFonts w:eastAsia="Arial"/>
                <w:color w:val="000000"/>
              </w:rPr>
            </w:pPr>
            <w:r w:rsidRPr="00B435A8">
              <w:rPr>
                <w:rFonts w:eastAsia="Arial"/>
              </w:rPr>
              <w:t>Patch Panel</w:t>
            </w:r>
          </w:p>
        </w:tc>
        <w:tc>
          <w:tcPr>
            <w:tcW w:w="1800" w:type="dxa"/>
            <w:shd w:val="clear" w:color="auto" w:fill="FFFFFF"/>
          </w:tcPr>
          <w:p w14:paraId="01E7B029" w14:textId="77777777" w:rsidR="007A4C9E" w:rsidRPr="00B435A8" w:rsidRDefault="007A4C9E">
            <w:pPr>
              <w:ind w:right="270"/>
              <w:jc w:val="center"/>
              <w:rPr>
                <w:rFonts w:eastAsia="Arial"/>
              </w:rPr>
            </w:pPr>
            <w:r w:rsidRPr="00B435A8">
              <w:rPr>
                <w:rFonts w:eastAsia="Arial"/>
              </w:rPr>
              <w:t>15</w:t>
            </w:r>
          </w:p>
        </w:tc>
      </w:tr>
      <w:tr w:rsidR="007A4C9E" w:rsidRPr="00B435A8" w14:paraId="615B841E" w14:textId="77777777" w:rsidTr="003E7D52">
        <w:tc>
          <w:tcPr>
            <w:tcW w:w="895" w:type="dxa"/>
            <w:shd w:val="clear" w:color="auto" w:fill="FFFFFF"/>
          </w:tcPr>
          <w:p w14:paraId="1B18BC74"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1F0269B6" w14:textId="77777777" w:rsidR="007A4C9E" w:rsidRPr="00B435A8" w:rsidRDefault="007A4C9E">
            <w:pPr>
              <w:ind w:right="270"/>
              <w:jc w:val="both"/>
              <w:rPr>
                <w:rFonts w:eastAsia="Arial"/>
                <w:color w:val="000000"/>
              </w:rPr>
            </w:pPr>
            <w:r w:rsidRPr="00B435A8">
              <w:rPr>
                <w:rFonts w:eastAsia="Arial"/>
              </w:rPr>
              <w:t>Network Protocol Analyzer (Sniffer)</w:t>
            </w:r>
          </w:p>
        </w:tc>
        <w:tc>
          <w:tcPr>
            <w:tcW w:w="1800" w:type="dxa"/>
            <w:shd w:val="clear" w:color="auto" w:fill="FFFFFF"/>
          </w:tcPr>
          <w:p w14:paraId="3A9E2E1B" w14:textId="77777777" w:rsidR="007A4C9E" w:rsidRPr="00B435A8" w:rsidRDefault="007A4C9E">
            <w:pPr>
              <w:ind w:right="270"/>
              <w:jc w:val="center"/>
              <w:rPr>
                <w:rFonts w:eastAsia="Arial"/>
              </w:rPr>
            </w:pPr>
            <w:r w:rsidRPr="00B435A8">
              <w:rPr>
                <w:rFonts w:eastAsia="Arial"/>
              </w:rPr>
              <w:t>15</w:t>
            </w:r>
          </w:p>
        </w:tc>
      </w:tr>
      <w:tr w:rsidR="007A4C9E" w:rsidRPr="00B435A8" w14:paraId="2E36015C" w14:textId="77777777" w:rsidTr="003E7D52">
        <w:tc>
          <w:tcPr>
            <w:tcW w:w="895" w:type="dxa"/>
            <w:shd w:val="clear" w:color="auto" w:fill="FFFFFF"/>
          </w:tcPr>
          <w:p w14:paraId="0EE86997"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05276E8C" w14:textId="77777777" w:rsidR="007A4C9E" w:rsidRPr="00B435A8" w:rsidRDefault="007A4C9E">
            <w:pPr>
              <w:ind w:right="270"/>
              <w:jc w:val="both"/>
              <w:rPr>
                <w:rFonts w:eastAsia="Arial"/>
                <w:color w:val="000000"/>
              </w:rPr>
            </w:pPr>
            <w:r w:rsidRPr="00B435A8">
              <w:rPr>
                <w:rFonts w:eastAsia="Arial"/>
              </w:rPr>
              <w:t>VoIP Tester</w:t>
            </w:r>
          </w:p>
        </w:tc>
        <w:tc>
          <w:tcPr>
            <w:tcW w:w="1800" w:type="dxa"/>
            <w:shd w:val="clear" w:color="auto" w:fill="FFFFFF"/>
          </w:tcPr>
          <w:p w14:paraId="54C8962C" w14:textId="77777777" w:rsidR="007A4C9E" w:rsidRPr="00B435A8" w:rsidRDefault="007A4C9E">
            <w:pPr>
              <w:ind w:right="270"/>
              <w:jc w:val="center"/>
              <w:rPr>
                <w:rFonts w:eastAsia="Arial"/>
              </w:rPr>
            </w:pPr>
            <w:r w:rsidRPr="00B435A8">
              <w:rPr>
                <w:rFonts w:eastAsia="Arial"/>
              </w:rPr>
              <w:t>15</w:t>
            </w:r>
          </w:p>
        </w:tc>
      </w:tr>
      <w:tr w:rsidR="007A4C9E" w:rsidRPr="00B435A8" w14:paraId="48BFDB4E" w14:textId="77777777" w:rsidTr="003E7D52">
        <w:tc>
          <w:tcPr>
            <w:tcW w:w="895" w:type="dxa"/>
            <w:shd w:val="clear" w:color="auto" w:fill="FFFFFF"/>
          </w:tcPr>
          <w:p w14:paraId="68DEE50F"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4A066AF5" w14:textId="77777777" w:rsidR="007A4C9E" w:rsidRPr="00B435A8" w:rsidRDefault="007A4C9E">
            <w:pPr>
              <w:ind w:right="270"/>
              <w:jc w:val="both"/>
              <w:rPr>
                <w:rFonts w:eastAsia="Arial"/>
                <w:color w:val="000000"/>
              </w:rPr>
            </w:pPr>
            <w:r w:rsidRPr="00B435A8">
              <w:rPr>
                <w:rFonts w:eastAsia="Arial"/>
              </w:rPr>
              <w:t>Fiber Optic Test Equipment</w:t>
            </w:r>
          </w:p>
        </w:tc>
        <w:tc>
          <w:tcPr>
            <w:tcW w:w="1800" w:type="dxa"/>
            <w:shd w:val="clear" w:color="auto" w:fill="FFFFFF"/>
          </w:tcPr>
          <w:p w14:paraId="7342122A" w14:textId="77777777" w:rsidR="007A4C9E" w:rsidRPr="00B435A8" w:rsidRDefault="007A4C9E">
            <w:pPr>
              <w:ind w:right="270"/>
              <w:jc w:val="center"/>
              <w:rPr>
                <w:rFonts w:eastAsia="Arial"/>
              </w:rPr>
            </w:pPr>
            <w:r w:rsidRPr="00B435A8">
              <w:rPr>
                <w:rFonts w:eastAsia="Arial"/>
              </w:rPr>
              <w:t>15</w:t>
            </w:r>
          </w:p>
        </w:tc>
      </w:tr>
      <w:tr w:rsidR="007A4C9E" w:rsidRPr="00B435A8" w14:paraId="35E21406" w14:textId="77777777" w:rsidTr="003E7D52">
        <w:tc>
          <w:tcPr>
            <w:tcW w:w="895" w:type="dxa"/>
            <w:shd w:val="clear" w:color="auto" w:fill="FFFFFF"/>
          </w:tcPr>
          <w:p w14:paraId="034D1788"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3F8C67DD" w14:textId="77777777" w:rsidR="007A4C9E" w:rsidRPr="00B435A8" w:rsidRDefault="007A4C9E">
            <w:pPr>
              <w:ind w:right="270"/>
              <w:jc w:val="both"/>
              <w:rPr>
                <w:rFonts w:eastAsia="Arial"/>
                <w:color w:val="000000"/>
              </w:rPr>
            </w:pPr>
            <w:r w:rsidRPr="00B435A8">
              <w:rPr>
                <w:rFonts w:eastAsia="Arial"/>
              </w:rPr>
              <w:t>Telephone Line Tester</w:t>
            </w:r>
          </w:p>
        </w:tc>
        <w:tc>
          <w:tcPr>
            <w:tcW w:w="1800" w:type="dxa"/>
            <w:shd w:val="clear" w:color="auto" w:fill="FFFFFF"/>
          </w:tcPr>
          <w:p w14:paraId="0879709E" w14:textId="77777777" w:rsidR="007A4C9E" w:rsidRPr="00B435A8" w:rsidRDefault="007A4C9E">
            <w:pPr>
              <w:ind w:right="270"/>
              <w:jc w:val="center"/>
              <w:rPr>
                <w:rFonts w:eastAsia="Arial"/>
              </w:rPr>
            </w:pPr>
            <w:r w:rsidRPr="00B435A8">
              <w:rPr>
                <w:rFonts w:eastAsia="Arial"/>
              </w:rPr>
              <w:t>10</w:t>
            </w:r>
          </w:p>
        </w:tc>
      </w:tr>
      <w:tr w:rsidR="007A4C9E" w:rsidRPr="00B435A8" w14:paraId="35118B12" w14:textId="77777777" w:rsidTr="003E7D52">
        <w:tc>
          <w:tcPr>
            <w:tcW w:w="895" w:type="dxa"/>
            <w:shd w:val="clear" w:color="auto" w:fill="FFFFFF"/>
          </w:tcPr>
          <w:p w14:paraId="3D26ED9E"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19768C29" w14:textId="77777777" w:rsidR="007A4C9E" w:rsidRPr="00B435A8" w:rsidRDefault="007A4C9E">
            <w:pPr>
              <w:ind w:right="270"/>
              <w:jc w:val="both"/>
              <w:rPr>
                <w:rFonts w:eastAsia="Arial"/>
              </w:rPr>
            </w:pPr>
            <w:r w:rsidRPr="00B435A8">
              <w:rPr>
                <w:rFonts w:eastAsia="Arial"/>
              </w:rPr>
              <w:t>Wireless Signal Strength Meter</w:t>
            </w:r>
          </w:p>
        </w:tc>
        <w:tc>
          <w:tcPr>
            <w:tcW w:w="1800" w:type="dxa"/>
            <w:shd w:val="clear" w:color="auto" w:fill="FFFFFF"/>
          </w:tcPr>
          <w:p w14:paraId="73EBB87D" w14:textId="77777777" w:rsidR="007A4C9E" w:rsidRPr="00B435A8" w:rsidRDefault="007A4C9E">
            <w:pPr>
              <w:ind w:right="270"/>
              <w:jc w:val="center"/>
              <w:rPr>
                <w:rFonts w:eastAsia="Arial"/>
              </w:rPr>
            </w:pPr>
            <w:r w:rsidRPr="00B435A8">
              <w:rPr>
                <w:rFonts w:eastAsia="Arial"/>
              </w:rPr>
              <w:t>15</w:t>
            </w:r>
          </w:p>
        </w:tc>
      </w:tr>
      <w:tr w:rsidR="007A4C9E" w:rsidRPr="00B435A8" w14:paraId="0FDE6504" w14:textId="77777777" w:rsidTr="003E7D52">
        <w:tc>
          <w:tcPr>
            <w:tcW w:w="895" w:type="dxa"/>
            <w:shd w:val="clear" w:color="auto" w:fill="FFFFFF"/>
          </w:tcPr>
          <w:p w14:paraId="7D110E86"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1267147B" w14:textId="77777777" w:rsidR="007A4C9E" w:rsidRPr="00B435A8" w:rsidRDefault="007A4C9E">
            <w:pPr>
              <w:ind w:right="270"/>
              <w:jc w:val="both"/>
              <w:rPr>
                <w:rFonts w:eastAsia="Arial"/>
                <w:color w:val="000000"/>
              </w:rPr>
            </w:pPr>
            <w:r w:rsidRPr="00B435A8">
              <w:rPr>
                <w:rFonts w:eastAsia="Arial"/>
                <w:color w:val="000000"/>
              </w:rPr>
              <w:t>Oscilloscope</w:t>
            </w:r>
          </w:p>
        </w:tc>
        <w:tc>
          <w:tcPr>
            <w:tcW w:w="1800" w:type="dxa"/>
            <w:shd w:val="clear" w:color="auto" w:fill="FFFFFF"/>
          </w:tcPr>
          <w:p w14:paraId="17897872" w14:textId="77777777" w:rsidR="007A4C9E" w:rsidRPr="00B435A8" w:rsidRDefault="007A4C9E">
            <w:pPr>
              <w:ind w:right="270"/>
              <w:jc w:val="center"/>
              <w:rPr>
                <w:rFonts w:eastAsia="Arial"/>
                <w:color w:val="000000"/>
              </w:rPr>
            </w:pPr>
            <w:r w:rsidRPr="00B435A8">
              <w:rPr>
                <w:rFonts w:eastAsia="Arial"/>
                <w:color w:val="000000"/>
              </w:rPr>
              <w:t>10</w:t>
            </w:r>
          </w:p>
        </w:tc>
      </w:tr>
      <w:tr w:rsidR="007A4C9E" w:rsidRPr="00B435A8" w14:paraId="68EB6A22" w14:textId="77777777" w:rsidTr="003E7D52">
        <w:tc>
          <w:tcPr>
            <w:tcW w:w="895" w:type="dxa"/>
            <w:shd w:val="clear" w:color="auto" w:fill="FFFFFF"/>
          </w:tcPr>
          <w:p w14:paraId="61D5F563"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6833B3E0" w14:textId="77777777" w:rsidR="007A4C9E" w:rsidRPr="00B435A8" w:rsidRDefault="007A4C9E">
            <w:pPr>
              <w:ind w:right="270"/>
              <w:jc w:val="both"/>
              <w:rPr>
                <w:rFonts w:eastAsia="Arial"/>
                <w:color w:val="000000"/>
              </w:rPr>
            </w:pPr>
            <w:r w:rsidRPr="00B435A8">
              <w:rPr>
                <w:rFonts w:eastAsia="Arial"/>
                <w:color w:val="000000"/>
              </w:rPr>
              <w:t>Multi-meter</w:t>
            </w:r>
          </w:p>
        </w:tc>
        <w:tc>
          <w:tcPr>
            <w:tcW w:w="1800" w:type="dxa"/>
            <w:shd w:val="clear" w:color="auto" w:fill="FFFFFF"/>
          </w:tcPr>
          <w:p w14:paraId="22887B35" w14:textId="77777777" w:rsidR="007A4C9E" w:rsidRPr="00B435A8" w:rsidRDefault="007A4C9E">
            <w:pPr>
              <w:ind w:right="270"/>
              <w:jc w:val="center"/>
              <w:rPr>
                <w:rFonts w:eastAsia="Arial"/>
                <w:color w:val="000000"/>
              </w:rPr>
            </w:pPr>
            <w:r w:rsidRPr="00B435A8">
              <w:rPr>
                <w:rFonts w:eastAsia="Arial"/>
                <w:color w:val="000000"/>
              </w:rPr>
              <w:t>15</w:t>
            </w:r>
          </w:p>
        </w:tc>
      </w:tr>
      <w:tr w:rsidR="007A4C9E" w:rsidRPr="00B435A8" w14:paraId="11DF72B3" w14:textId="77777777" w:rsidTr="003E7D52">
        <w:tc>
          <w:tcPr>
            <w:tcW w:w="895" w:type="dxa"/>
            <w:shd w:val="clear" w:color="auto" w:fill="FFFFFF"/>
          </w:tcPr>
          <w:p w14:paraId="2A5377F0"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5F2D0701" w14:textId="77777777" w:rsidR="007A4C9E" w:rsidRPr="00B435A8" w:rsidRDefault="007A4C9E">
            <w:pPr>
              <w:ind w:right="270"/>
              <w:jc w:val="both"/>
              <w:rPr>
                <w:rFonts w:eastAsia="Arial"/>
                <w:color w:val="000000"/>
              </w:rPr>
            </w:pPr>
            <w:r w:rsidRPr="00B435A8">
              <w:rPr>
                <w:rFonts w:eastAsia="Arial"/>
                <w:color w:val="000000"/>
              </w:rPr>
              <w:t>Function Generator</w:t>
            </w:r>
          </w:p>
        </w:tc>
        <w:tc>
          <w:tcPr>
            <w:tcW w:w="1800" w:type="dxa"/>
            <w:shd w:val="clear" w:color="auto" w:fill="FFFFFF"/>
          </w:tcPr>
          <w:p w14:paraId="5D72A2E1" w14:textId="77777777" w:rsidR="007A4C9E" w:rsidRPr="00B435A8" w:rsidRDefault="007A4C9E">
            <w:pPr>
              <w:ind w:right="270"/>
              <w:jc w:val="center"/>
              <w:rPr>
                <w:rFonts w:eastAsia="Arial"/>
                <w:color w:val="000000"/>
              </w:rPr>
            </w:pPr>
            <w:r w:rsidRPr="00B435A8">
              <w:rPr>
                <w:rFonts w:eastAsia="Arial"/>
                <w:color w:val="000000"/>
              </w:rPr>
              <w:t>10</w:t>
            </w:r>
          </w:p>
        </w:tc>
      </w:tr>
      <w:tr w:rsidR="007A4C9E" w:rsidRPr="00B435A8" w14:paraId="2E339A95" w14:textId="77777777" w:rsidTr="003E7D52">
        <w:tc>
          <w:tcPr>
            <w:tcW w:w="895" w:type="dxa"/>
            <w:shd w:val="clear" w:color="auto" w:fill="FFFFFF"/>
          </w:tcPr>
          <w:p w14:paraId="443FF227"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643993B0" w14:textId="77777777" w:rsidR="007A4C9E" w:rsidRPr="00B435A8" w:rsidRDefault="007A4C9E">
            <w:pPr>
              <w:ind w:right="270"/>
              <w:jc w:val="both"/>
              <w:rPr>
                <w:rFonts w:eastAsia="Arial"/>
                <w:color w:val="000000"/>
              </w:rPr>
            </w:pPr>
            <w:r w:rsidRPr="00B435A8">
              <w:rPr>
                <w:rFonts w:eastAsia="Arial"/>
                <w:color w:val="000000"/>
              </w:rPr>
              <w:t>Power Supply</w:t>
            </w:r>
          </w:p>
        </w:tc>
        <w:tc>
          <w:tcPr>
            <w:tcW w:w="1800" w:type="dxa"/>
            <w:shd w:val="clear" w:color="auto" w:fill="FFFFFF"/>
          </w:tcPr>
          <w:p w14:paraId="0FE3B8C2" w14:textId="77777777" w:rsidR="007A4C9E" w:rsidRPr="00B435A8" w:rsidRDefault="007A4C9E">
            <w:pPr>
              <w:ind w:right="270"/>
              <w:jc w:val="center"/>
              <w:rPr>
                <w:rFonts w:eastAsia="Arial"/>
                <w:color w:val="000000"/>
              </w:rPr>
            </w:pPr>
            <w:r w:rsidRPr="00B435A8">
              <w:rPr>
                <w:rFonts w:eastAsia="Arial"/>
                <w:color w:val="000000"/>
              </w:rPr>
              <w:t>10</w:t>
            </w:r>
          </w:p>
        </w:tc>
      </w:tr>
      <w:tr w:rsidR="007A4C9E" w:rsidRPr="00B435A8" w14:paraId="0B3F9360" w14:textId="77777777" w:rsidTr="003E7D52">
        <w:tc>
          <w:tcPr>
            <w:tcW w:w="895" w:type="dxa"/>
            <w:shd w:val="clear" w:color="auto" w:fill="FFFFFF"/>
          </w:tcPr>
          <w:p w14:paraId="0CBE1123"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72A4185F" w14:textId="77777777" w:rsidR="007A4C9E" w:rsidRPr="00B435A8" w:rsidRDefault="007A4C9E">
            <w:pPr>
              <w:ind w:right="270"/>
              <w:jc w:val="both"/>
              <w:rPr>
                <w:rFonts w:eastAsia="Arial"/>
                <w:color w:val="000000"/>
              </w:rPr>
            </w:pPr>
            <w:r w:rsidRPr="00B435A8">
              <w:rPr>
                <w:rFonts w:eastAsia="Arial"/>
                <w:color w:val="000000"/>
              </w:rPr>
              <w:t>Soldering Iron</w:t>
            </w:r>
          </w:p>
        </w:tc>
        <w:tc>
          <w:tcPr>
            <w:tcW w:w="1800" w:type="dxa"/>
            <w:shd w:val="clear" w:color="auto" w:fill="FFFFFF"/>
          </w:tcPr>
          <w:p w14:paraId="1C47D83E" w14:textId="77777777" w:rsidR="007A4C9E" w:rsidRPr="00B435A8" w:rsidRDefault="007A4C9E">
            <w:pPr>
              <w:ind w:right="270"/>
              <w:jc w:val="center"/>
              <w:rPr>
                <w:rFonts w:eastAsia="Arial"/>
                <w:color w:val="000000"/>
              </w:rPr>
            </w:pPr>
            <w:r w:rsidRPr="00B435A8">
              <w:rPr>
                <w:rFonts w:eastAsia="Arial"/>
                <w:color w:val="000000"/>
              </w:rPr>
              <w:t>25</w:t>
            </w:r>
          </w:p>
        </w:tc>
      </w:tr>
      <w:tr w:rsidR="007A4C9E" w:rsidRPr="00B435A8" w14:paraId="3DE76D58" w14:textId="77777777" w:rsidTr="003E7D52">
        <w:tc>
          <w:tcPr>
            <w:tcW w:w="895" w:type="dxa"/>
            <w:shd w:val="clear" w:color="auto" w:fill="FFFFFF"/>
          </w:tcPr>
          <w:p w14:paraId="21057CFA"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6A985803" w14:textId="77777777" w:rsidR="007A4C9E" w:rsidRPr="00B435A8" w:rsidRDefault="007A4C9E">
            <w:pPr>
              <w:ind w:right="270"/>
              <w:jc w:val="both"/>
              <w:rPr>
                <w:rFonts w:eastAsia="Arial"/>
                <w:color w:val="000000"/>
              </w:rPr>
            </w:pPr>
            <w:r w:rsidRPr="00B435A8">
              <w:rPr>
                <w:rFonts w:eastAsia="Arial"/>
                <w:color w:val="000000"/>
              </w:rPr>
              <w:t xml:space="preserve">Electronic Load </w:t>
            </w:r>
          </w:p>
        </w:tc>
        <w:tc>
          <w:tcPr>
            <w:tcW w:w="1800" w:type="dxa"/>
            <w:shd w:val="clear" w:color="auto" w:fill="FFFFFF"/>
          </w:tcPr>
          <w:p w14:paraId="71755915" w14:textId="77777777" w:rsidR="007A4C9E" w:rsidRPr="00B435A8" w:rsidRDefault="007A4C9E">
            <w:pPr>
              <w:ind w:right="270"/>
              <w:jc w:val="center"/>
              <w:rPr>
                <w:rFonts w:eastAsia="Arial"/>
                <w:color w:val="000000"/>
              </w:rPr>
            </w:pPr>
            <w:r w:rsidRPr="00B435A8">
              <w:rPr>
                <w:rFonts w:eastAsia="Arial"/>
                <w:color w:val="000000"/>
              </w:rPr>
              <w:t>As per req.</w:t>
            </w:r>
          </w:p>
        </w:tc>
      </w:tr>
      <w:tr w:rsidR="007A4C9E" w:rsidRPr="00B435A8" w14:paraId="6415EB1E" w14:textId="77777777" w:rsidTr="003E7D52">
        <w:tc>
          <w:tcPr>
            <w:tcW w:w="895" w:type="dxa"/>
            <w:shd w:val="clear" w:color="auto" w:fill="FFFFFF"/>
          </w:tcPr>
          <w:p w14:paraId="725AA667"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1AAEAAAB" w14:textId="77777777" w:rsidR="007A4C9E" w:rsidRPr="00B435A8" w:rsidRDefault="007A4C9E">
            <w:pPr>
              <w:ind w:right="270"/>
              <w:jc w:val="both"/>
              <w:rPr>
                <w:rFonts w:eastAsia="Arial"/>
                <w:color w:val="000000"/>
              </w:rPr>
            </w:pPr>
            <w:r w:rsidRPr="00B435A8">
              <w:rPr>
                <w:rFonts w:eastAsia="Arial"/>
                <w:color w:val="000000"/>
              </w:rPr>
              <w:t xml:space="preserve">Test Bench </w:t>
            </w:r>
          </w:p>
        </w:tc>
        <w:tc>
          <w:tcPr>
            <w:tcW w:w="1800" w:type="dxa"/>
            <w:shd w:val="clear" w:color="auto" w:fill="FFFFFF"/>
          </w:tcPr>
          <w:p w14:paraId="39D60F4E" w14:textId="77777777" w:rsidR="007A4C9E" w:rsidRPr="00B435A8" w:rsidRDefault="007A4C9E">
            <w:pPr>
              <w:ind w:right="270"/>
              <w:jc w:val="center"/>
              <w:rPr>
                <w:rFonts w:eastAsia="Arial"/>
                <w:color w:val="000000"/>
              </w:rPr>
            </w:pPr>
            <w:r w:rsidRPr="00B435A8">
              <w:rPr>
                <w:rFonts w:eastAsia="Arial"/>
                <w:color w:val="000000"/>
              </w:rPr>
              <w:t>10</w:t>
            </w:r>
          </w:p>
        </w:tc>
      </w:tr>
      <w:tr w:rsidR="007A4C9E" w:rsidRPr="00B435A8" w14:paraId="65DA5B82" w14:textId="77777777" w:rsidTr="003E7D52">
        <w:tc>
          <w:tcPr>
            <w:tcW w:w="895" w:type="dxa"/>
            <w:shd w:val="clear" w:color="auto" w:fill="FFFFFF"/>
          </w:tcPr>
          <w:p w14:paraId="37E9B830"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1C4BDE8F" w14:textId="77777777" w:rsidR="007A4C9E" w:rsidRPr="00B435A8" w:rsidRDefault="007A4C9E">
            <w:pPr>
              <w:ind w:right="270"/>
              <w:jc w:val="both"/>
              <w:rPr>
                <w:rFonts w:eastAsia="Arial"/>
                <w:color w:val="000000"/>
              </w:rPr>
            </w:pPr>
            <w:r w:rsidRPr="00B435A8">
              <w:rPr>
                <w:rFonts w:eastAsia="Arial"/>
                <w:color w:val="000000"/>
              </w:rPr>
              <w:t>PLC (Programmable Logic Controller)</w:t>
            </w:r>
          </w:p>
        </w:tc>
        <w:tc>
          <w:tcPr>
            <w:tcW w:w="1800" w:type="dxa"/>
            <w:shd w:val="clear" w:color="auto" w:fill="FFFFFF"/>
          </w:tcPr>
          <w:p w14:paraId="25A5D49D" w14:textId="77777777" w:rsidR="007A4C9E" w:rsidRPr="00B435A8" w:rsidRDefault="007A4C9E">
            <w:pPr>
              <w:ind w:right="270"/>
              <w:jc w:val="center"/>
              <w:rPr>
                <w:rFonts w:eastAsia="Arial"/>
                <w:color w:val="000000"/>
              </w:rPr>
            </w:pPr>
            <w:r w:rsidRPr="00B435A8">
              <w:rPr>
                <w:rFonts w:eastAsia="Arial"/>
                <w:color w:val="000000"/>
              </w:rPr>
              <w:t>5</w:t>
            </w:r>
          </w:p>
        </w:tc>
      </w:tr>
      <w:tr w:rsidR="007A4C9E" w:rsidRPr="00B435A8" w14:paraId="75ADA072" w14:textId="77777777" w:rsidTr="003E7D52">
        <w:tc>
          <w:tcPr>
            <w:tcW w:w="895" w:type="dxa"/>
            <w:shd w:val="clear" w:color="auto" w:fill="FFFFFF"/>
          </w:tcPr>
          <w:p w14:paraId="04F56737"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55856C6A" w14:textId="77777777" w:rsidR="007A4C9E" w:rsidRPr="00B435A8" w:rsidRDefault="007A4C9E">
            <w:pPr>
              <w:ind w:right="270"/>
              <w:jc w:val="both"/>
              <w:rPr>
                <w:rFonts w:eastAsia="Arial"/>
                <w:color w:val="000000"/>
              </w:rPr>
            </w:pPr>
            <w:r w:rsidRPr="00B435A8">
              <w:rPr>
                <w:rFonts w:eastAsia="Arial"/>
                <w:color w:val="000000"/>
              </w:rPr>
              <w:t>DC and AC Motor Controllers</w:t>
            </w:r>
          </w:p>
        </w:tc>
        <w:tc>
          <w:tcPr>
            <w:tcW w:w="1800" w:type="dxa"/>
            <w:shd w:val="clear" w:color="auto" w:fill="FFFFFF"/>
          </w:tcPr>
          <w:p w14:paraId="7A9D0AA0" w14:textId="77777777" w:rsidR="007A4C9E" w:rsidRPr="00B435A8" w:rsidRDefault="007A4C9E">
            <w:pPr>
              <w:ind w:right="270"/>
              <w:jc w:val="center"/>
              <w:rPr>
                <w:rFonts w:eastAsia="Arial"/>
                <w:color w:val="000000"/>
              </w:rPr>
            </w:pPr>
            <w:r w:rsidRPr="00B435A8">
              <w:rPr>
                <w:rFonts w:eastAsia="Arial"/>
                <w:color w:val="000000"/>
              </w:rPr>
              <w:t>5</w:t>
            </w:r>
          </w:p>
        </w:tc>
      </w:tr>
      <w:tr w:rsidR="007A4C9E" w:rsidRPr="00B435A8" w14:paraId="02E40ADF" w14:textId="77777777" w:rsidTr="003E7D52">
        <w:tc>
          <w:tcPr>
            <w:tcW w:w="895" w:type="dxa"/>
            <w:shd w:val="clear" w:color="auto" w:fill="FFFFFF"/>
          </w:tcPr>
          <w:p w14:paraId="20F12D3A"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5F60CEA1" w14:textId="77777777" w:rsidR="007A4C9E" w:rsidRPr="00B435A8" w:rsidRDefault="007A4C9E">
            <w:pPr>
              <w:ind w:right="270"/>
              <w:jc w:val="both"/>
              <w:rPr>
                <w:rFonts w:eastAsia="Arial"/>
                <w:color w:val="000000"/>
              </w:rPr>
            </w:pPr>
            <w:r w:rsidRPr="00B435A8">
              <w:rPr>
                <w:rFonts w:eastAsia="Arial"/>
                <w:color w:val="000000"/>
              </w:rPr>
              <w:t>Breadboards</w:t>
            </w:r>
          </w:p>
        </w:tc>
        <w:tc>
          <w:tcPr>
            <w:tcW w:w="1800" w:type="dxa"/>
            <w:shd w:val="clear" w:color="auto" w:fill="FFFFFF"/>
          </w:tcPr>
          <w:p w14:paraId="1FE3D80C" w14:textId="77777777" w:rsidR="007A4C9E" w:rsidRPr="00B435A8" w:rsidRDefault="007A4C9E">
            <w:pPr>
              <w:ind w:right="270"/>
              <w:jc w:val="center"/>
              <w:rPr>
                <w:rFonts w:eastAsia="Arial"/>
                <w:color w:val="000000"/>
              </w:rPr>
            </w:pPr>
            <w:r w:rsidRPr="00B435A8">
              <w:rPr>
                <w:rFonts w:eastAsia="Arial"/>
                <w:color w:val="000000"/>
              </w:rPr>
              <w:t>25</w:t>
            </w:r>
          </w:p>
        </w:tc>
      </w:tr>
      <w:tr w:rsidR="007A4C9E" w:rsidRPr="00B435A8" w14:paraId="41F0ACF6" w14:textId="77777777" w:rsidTr="003E7D52">
        <w:tc>
          <w:tcPr>
            <w:tcW w:w="895" w:type="dxa"/>
            <w:shd w:val="clear" w:color="auto" w:fill="FFFFFF"/>
          </w:tcPr>
          <w:p w14:paraId="0181BD92" w14:textId="77777777" w:rsidR="007A4C9E" w:rsidRPr="00B435A8" w:rsidRDefault="007A4C9E" w:rsidP="0083364E">
            <w:pPr>
              <w:numPr>
                <w:ilvl w:val="0"/>
                <w:numId w:val="308"/>
              </w:numPr>
              <w:spacing w:line="276" w:lineRule="auto"/>
              <w:ind w:right="270"/>
              <w:rPr>
                <w:rFonts w:eastAsia="Arial"/>
                <w:color w:val="000000"/>
              </w:rPr>
            </w:pPr>
          </w:p>
        </w:tc>
        <w:tc>
          <w:tcPr>
            <w:tcW w:w="10800" w:type="dxa"/>
            <w:shd w:val="clear" w:color="auto" w:fill="FFFFFF"/>
          </w:tcPr>
          <w:p w14:paraId="69523220" w14:textId="77777777" w:rsidR="007A4C9E" w:rsidRPr="00B435A8" w:rsidRDefault="007A4C9E">
            <w:pPr>
              <w:ind w:right="270"/>
              <w:jc w:val="both"/>
              <w:rPr>
                <w:rFonts w:eastAsia="Arial"/>
                <w:color w:val="000000"/>
              </w:rPr>
            </w:pPr>
            <w:r w:rsidRPr="00B435A8">
              <w:rPr>
                <w:rFonts w:eastAsia="Arial"/>
                <w:color w:val="000000"/>
              </w:rPr>
              <w:t>Oscilloscope</w:t>
            </w:r>
          </w:p>
        </w:tc>
        <w:tc>
          <w:tcPr>
            <w:tcW w:w="1800" w:type="dxa"/>
            <w:shd w:val="clear" w:color="auto" w:fill="FFFFFF"/>
          </w:tcPr>
          <w:p w14:paraId="1159ED48" w14:textId="77777777" w:rsidR="007A4C9E" w:rsidRPr="00B435A8" w:rsidRDefault="007A4C9E">
            <w:pPr>
              <w:ind w:right="270"/>
              <w:jc w:val="center"/>
              <w:rPr>
                <w:rFonts w:eastAsia="Arial"/>
                <w:color w:val="000000"/>
              </w:rPr>
            </w:pPr>
            <w:r w:rsidRPr="00B435A8">
              <w:rPr>
                <w:rFonts w:eastAsia="Arial"/>
                <w:color w:val="000000"/>
              </w:rPr>
              <w:t>10</w:t>
            </w:r>
          </w:p>
        </w:tc>
      </w:tr>
    </w:tbl>
    <w:p w14:paraId="49282FFC" w14:textId="77777777" w:rsidR="007A4C9E" w:rsidRPr="00B435A8" w:rsidRDefault="007A4C9E">
      <w:pPr>
        <w:ind w:right="270"/>
        <w:rPr>
          <w:rFonts w:eastAsia="Arial"/>
          <w:b/>
          <w:color w:val="000000"/>
        </w:rPr>
      </w:pPr>
    </w:p>
    <w:p w14:paraId="25C5AF7D" w14:textId="77777777" w:rsidR="007A4C9E" w:rsidRPr="00B435A8" w:rsidRDefault="007A4C9E">
      <w:pPr>
        <w:ind w:right="270"/>
        <w:rPr>
          <w:rFonts w:eastAsia="Arial"/>
          <w:b/>
          <w:color w:val="000000"/>
        </w:rPr>
      </w:pPr>
      <w:r w:rsidRPr="00B435A8">
        <w:rPr>
          <w:rFonts w:eastAsia="Arial"/>
          <w:b/>
          <w:color w:val="000000"/>
        </w:rPr>
        <w:t>Trainings Materials (Consumable) Required</w:t>
      </w:r>
    </w:p>
    <w:tbl>
      <w:tblPr>
        <w:tblW w:w="13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5"/>
        <w:gridCol w:w="10440"/>
        <w:gridCol w:w="2070"/>
      </w:tblGrid>
      <w:tr w:rsidR="007A4C9E" w:rsidRPr="00B435A8" w14:paraId="37070C18" w14:textId="77777777" w:rsidTr="003E7D52">
        <w:tc>
          <w:tcPr>
            <w:tcW w:w="985" w:type="dxa"/>
            <w:shd w:val="clear" w:color="auto" w:fill="auto"/>
          </w:tcPr>
          <w:p w14:paraId="2BEA1931" w14:textId="77777777" w:rsidR="007A4C9E" w:rsidRPr="00B435A8" w:rsidRDefault="007A4C9E">
            <w:pPr>
              <w:ind w:right="270"/>
              <w:rPr>
                <w:rFonts w:eastAsia="Arial"/>
                <w:b/>
                <w:color w:val="000000"/>
              </w:rPr>
            </w:pPr>
            <w:r w:rsidRPr="00B435A8">
              <w:rPr>
                <w:rFonts w:eastAsia="Arial"/>
                <w:b/>
                <w:color w:val="000000"/>
              </w:rPr>
              <w:t>SN</w:t>
            </w:r>
          </w:p>
        </w:tc>
        <w:tc>
          <w:tcPr>
            <w:tcW w:w="10440" w:type="dxa"/>
            <w:shd w:val="clear" w:color="auto" w:fill="auto"/>
          </w:tcPr>
          <w:p w14:paraId="4ED52AEA" w14:textId="77777777" w:rsidR="007A4C9E" w:rsidRPr="00B435A8" w:rsidRDefault="007A4C9E">
            <w:pPr>
              <w:ind w:right="270"/>
              <w:rPr>
                <w:rFonts w:eastAsia="Arial"/>
                <w:b/>
                <w:color w:val="000000"/>
              </w:rPr>
            </w:pPr>
            <w:r w:rsidRPr="00B435A8">
              <w:rPr>
                <w:rFonts w:eastAsia="Arial"/>
                <w:b/>
                <w:color w:val="000000"/>
              </w:rPr>
              <w:t>Description</w:t>
            </w:r>
          </w:p>
        </w:tc>
        <w:tc>
          <w:tcPr>
            <w:tcW w:w="2070" w:type="dxa"/>
            <w:shd w:val="clear" w:color="auto" w:fill="auto"/>
          </w:tcPr>
          <w:p w14:paraId="62DC4319" w14:textId="4A93BE05" w:rsidR="007A4C9E" w:rsidRPr="00B435A8" w:rsidRDefault="003E7D52">
            <w:pPr>
              <w:ind w:right="270"/>
              <w:rPr>
                <w:rFonts w:eastAsia="Arial"/>
                <w:b/>
                <w:color w:val="000000"/>
              </w:rPr>
            </w:pPr>
            <w:r w:rsidRPr="00B435A8">
              <w:rPr>
                <w:rFonts w:eastAsia="Arial"/>
                <w:b/>
                <w:color w:val="000000"/>
              </w:rPr>
              <w:t>Quantity</w:t>
            </w:r>
          </w:p>
        </w:tc>
      </w:tr>
      <w:tr w:rsidR="007A4C9E" w:rsidRPr="00B435A8" w14:paraId="2742751D" w14:textId="77777777" w:rsidTr="003E7D52">
        <w:tc>
          <w:tcPr>
            <w:tcW w:w="985" w:type="dxa"/>
            <w:shd w:val="clear" w:color="auto" w:fill="auto"/>
          </w:tcPr>
          <w:p w14:paraId="2467D1C8"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DE7B00F" w14:textId="77777777" w:rsidR="007A4C9E" w:rsidRPr="00B435A8" w:rsidRDefault="007A4C9E">
            <w:pPr>
              <w:ind w:right="270"/>
              <w:rPr>
                <w:rFonts w:eastAsia="Arial"/>
                <w:color w:val="000000"/>
              </w:rPr>
            </w:pPr>
            <w:r w:rsidRPr="00B435A8">
              <w:rPr>
                <w:rFonts w:eastAsia="Arial"/>
                <w:color w:val="000000"/>
              </w:rPr>
              <w:t>Op-Amp IC</w:t>
            </w:r>
          </w:p>
        </w:tc>
        <w:tc>
          <w:tcPr>
            <w:tcW w:w="2070" w:type="dxa"/>
            <w:shd w:val="clear" w:color="auto" w:fill="auto"/>
          </w:tcPr>
          <w:p w14:paraId="7C5A1772" w14:textId="77777777" w:rsidR="007A4C9E" w:rsidRPr="00B435A8" w:rsidRDefault="007A4C9E">
            <w:pPr>
              <w:ind w:right="270"/>
              <w:rPr>
                <w:rFonts w:eastAsia="Arial"/>
                <w:color w:val="000000"/>
              </w:rPr>
            </w:pPr>
            <w:r w:rsidRPr="00B435A8">
              <w:rPr>
                <w:rFonts w:eastAsia="Arial"/>
                <w:color w:val="000000"/>
              </w:rPr>
              <w:t>100 Nos</w:t>
            </w:r>
          </w:p>
        </w:tc>
      </w:tr>
      <w:tr w:rsidR="007A4C9E" w:rsidRPr="00B435A8" w14:paraId="2CA09C09" w14:textId="77777777" w:rsidTr="003E7D52">
        <w:tc>
          <w:tcPr>
            <w:tcW w:w="985" w:type="dxa"/>
            <w:shd w:val="clear" w:color="auto" w:fill="auto"/>
          </w:tcPr>
          <w:p w14:paraId="3B93A763"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2A89503E" w14:textId="77777777" w:rsidR="007A4C9E" w:rsidRPr="00B435A8" w:rsidRDefault="007A4C9E">
            <w:pPr>
              <w:ind w:right="270"/>
              <w:rPr>
                <w:rFonts w:eastAsia="Arial"/>
                <w:color w:val="000000"/>
              </w:rPr>
            </w:pPr>
            <w:r w:rsidRPr="00B435A8">
              <w:rPr>
                <w:rFonts w:eastAsia="Arial"/>
                <w:color w:val="000000"/>
              </w:rPr>
              <w:t>Resistor different values</w:t>
            </w:r>
          </w:p>
        </w:tc>
        <w:tc>
          <w:tcPr>
            <w:tcW w:w="2070" w:type="dxa"/>
            <w:shd w:val="clear" w:color="auto" w:fill="auto"/>
          </w:tcPr>
          <w:p w14:paraId="70D814BD" w14:textId="77777777" w:rsidR="007A4C9E" w:rsidRPr="00B435A8" w:rsidRDefault="007A4C9E">
            <w:pPr>
              <w:ind w:right="270"/>
              <w:rPr>
                <w:rFonts w:eastAsia="Arial"/>
                <w:color w:val="000000"/>
              </w:rPr>
            </w:pPr>
            <w:r w:rsidRPr="00B435A8">
              <w:rPr>
                <w:rFonts w:eastAsia="Arial"/>
                <w:color w:val="000000"/>
              </w:rPr>
              <w:t>100 Nos each</w:t>
            </w:r>
          </w:p>
        </w:tc>
      </w:tr>
      <w:tr w:rsidR="007A4C9E" w:rsidRPr="00B435A8" w14:paraId="779C7095" w14:textId="77777777" w:rsidTr="003E7D52">
        <w:tc>
          <w:tcPr>
            <w:tcW w:w="985" w:type="dxa"/>
            <w:shd w:val="clear" w:color="auto" w:fill="auto"/>
          </w:tcPr>
          <w:p w14:paraId="288EC509"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0829B3DA" w14:textId="77777777" w:rsidR="007A4C9E" w:rsidRPr="00B435A8" w:rsidRDefault="007A4C9E">
            <w:pPr>
              <w:ind w:right="270"/>
              <w:rPr>
                <w:rFonts w:eastAsia="Arial"/>
                <w:color w:val="000000"/>
              </w:rPr>
            </w:pPr>
            <w:r w:rsidRPr="00B435A8">
              <w:rPr>
                <w:rFonts w:eastAsia="Arial"/>
                <w:color w:val="000000"/>
              </w:rPr>
              <w:t>Inductor different values</w:t>
            </w:r>
          </w:p>
        </w:tc>
        <w:tc>
          <w:tcPr>
            <w:tcW w:w="2070" w:type="dxa"/>
            <w:shd w:val="clear" w:color="auto" w:fill="auto"/>
          </w:tcPr>
          <w:p w14:paraId="42E573E8" w14:textId="77777777" w:rsidR="007A4C9E" w:rsidRPr="00B435A8" w:rsidRDefault="007A4C9E">
            <w:pPr>
              <w:ind w:right="270"/>
              <w:rPr>
                <w:rFonts w:eastAsia="Arial"/>
                <w:color w:val="000000"/>
              </w:rPr>
            </w:pPr>
            <w:r w:rsidRPr="00B435A8">
              <w:rPr>
                <w:rFonts w:eastAsia="Arial"/>
                <w:color w:val="000000"/>
              </w:rPr>
              <w:t>100 Nos each</w:t>
            </w:r>
          </w:p>
        </w:tc>
      </w:tr>
      <w:tr w:rsidR="007A4C9E" w:rsidRPr="00B435A8" w14:paraId="3379775B" w14:textId="77777777" w:rsidTr="003E7D52">
        <w:tc>
          <w:tcPr>
            <w:tcW w:w="985" w:type="dxa"/>
            <w:shd w:val="clear" w:color="auto" w:fill="auto"/>
          </w:tcPr>
          <w:p w14:paraId="4797F426"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2B7E1E90" w14:textId="77777777" w:rsidR="007A4C9E" w:rsidRPr="00B435A8" w:rsidRDefault="007A4C9E">
            <w:pPr>
              <w:ind w:right="270"/>
              <w:rPr>
                <w:rFonts w:eastAsia="Arial"/>
                <w:color w:val="000000"/>
              </w:rPr>
            </w:pPr>
            <w:r w:rsidRPr="00B435A8">
              <w:rPr>
                <w:rFonts w:eastAsia="Arial"/>
                <w:color w:val="000000"/>
              </w:rPr>
              <w:t xml:space="preserve">Transistor (PNP,NPN) ICs  </w:t>
            </w:r>
          </w:p>
        </w:tc>
        <w:tc>
          <w:tcPr>
            <w:tcW w:w="2070" w:type="dxa"/>
            <w:shd w:val="clear" w:color="auto" w:fill="auto"/>
          </w:tcPr>
          <w:p w14:paraId="20673C1A" w14:textId="77777777" w:rsidR="007A4C9E" w:rsidRPr="00B435A8" w:rsidRDefault="007A4C9E">
            <w:pPr>
              <w:ind w:right="270"/>
              <w:rPr>
                <w:rFonts w:eastAsia="Arial"/>
                <w:color w:val="000000"/>
              </w:rPr>
            </w:pPr>
            <w:r w:rsidRPr="00B435A8">
              <w:rPr>
                <w:rFonts w:eastAsia="Arial"/>
                <w:color w:val="000000"/>
              </w:rPr>
              <w:t>100  Nos each</w:t>
            </w:r>
          </w:p>
        </w:tc>
      </w:tr>
      <w:tr w:rsidR="007A4C9E" w:rsidRPr="00B435A8" w14:paraId="10199C25" w14:textId="77777777" w:rsidTr="003E7D52">
        <w:tc>
          <w:tcPr>
            <w:tcW w:w="985" w:type="dxa"/>
            <w:shd w:val="clear" w:color="auto" w:fill="auto"/>
          </w:tcPr>
          <w:p w14:paraId="55E4A397"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F64C746" w14:textId="77777777" w:rsidR="007A4C9E" w:rsidRPr="00B435A8" w:rsidRDefault="007A4C9E">
            <w:pPr>
              <w:ind w:right="270"/>
              <w:rPr>
                <w:rFonts w:eastAsia="Arial"/>
                <w:color w:val="000000"/>
              </w:rPr>
            </w:pPr>
            <w:r w:rsidRPr="00B435A8">
              <w:rPr>
                <w:rFonts w:eastAsia="Arial"/>
                <w:color w:val="000000"/>
              </w:rPr>
              <w:t xml:space="preserve">Capacitor different values </w:t>
            </w:r>
          </w:p>
        </w:tc>
        <w:tc>
          <w:tcPr>
            <w:tcW w:w="2070" w:type="dxa"/>
            <w:shd w:val="clear" w:color="auto" w:fill="auto"/>
          </w:tcPr>
          <w:p w14:paraId="183DA618" w14:textId="77777777" w:rsidR="007A4C9E" w:rsidRPr="00B435A8" w:rsidRDefault="007A4C9E">
            <w:pPr>
              <w:ind w:right="270"/>
              <w:rPr>
                <w:rFonts w:eastAsia="Arial"/>
                <w:color w:val="000000"/>
              </w:rPr>
            </w:pPr>
            <w:r w:rsidRPr="00B435A8">
              <w:rPr>
                <w:rFonts w:eastAsia="Arial"/>
                <w:color w:val="000000"/>
              </w:rPr>
              <w:t>100 Nos  each</w:t>
            </w:r>
          </w:p>
        </w:tc>
      </w:tr>
      <w:tr w:rsidR="007A4C9E" w:rsidRPr="00B435A8" w14:paraId="4DDB2F1D" w14:textId="77777777" w:rsidTr="003E7D52">
        <w:tc>
          <w:tcPr>
            <w:tcW w:w="985" w:type="dxa"/>
            <w:shd w:val="clear" w:color="auto" w:fill="auto"/>
          </w:tcPr>
          <w:p w14:paraId="4187FE79"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93A494B" w14:textId="77777777" w:rsidR="007A4C9E" w:rsidRPr="00B435A8" w:rsidRDefault="007A4C9E">
            <w:pPr>
              <w:ind w:right="270"/>
              <w:rPr>
                <w:rFonts w:eastAsia="Arial"/>
                <w:color w:val="000000"/>
              </w:rPr>
            </w:pPr>
            <w:r w:rsidRPr="00B435A8">
              <w:rPr>
                <w:rFonts w:eastAsia="Arial"/>
                <w:color w:val="000000"/>
              </w:rPr>
              <w:t>PN junction  Diodes</w:t>
            </w:r>
          </w:p>
        </w:tc>
        <w:tc>
          <w:tcPr>
            <w:tcW w:w="2070" w:type="dxa"/>
            <w:shd w:val="clear" w:color="auto" w:fill="auto"/>
          </w:tcPr>
          <w:p w14:paraId="6C1A73D9" w14:textId="77777777" w:rsidR="007A4C9E" w:rsidRPr="00B435A8" w:rsidRDefault="007A4C9E">
            <w:pPr>
              <w:ind w:right="270"/>
              <w:rPr>
                <w:rFonts w:eastAsia="Arial"/>
                <w:color w:val="000000"/>
              </w:rPr>
            </w:pPr>
            <w:r w:rsidRPr="00B435A8">
              <w:rPr>
                <w:rFonts w:eastAsia="Arial"/>
                <w:color w:val="000000"/>
              </w:rPr>
              <w:t>100  Nos</w:t>
            </w:r>
          </w:p>
        </w:tc>
      </w:tr>
      <w:tr w:rsidR="007A4C9E" w:rsidRPr="00B435A8" w14:paraId="4E5C94E4" w14:textId="77777777" w:rsidTr="003E7D52">
        <w:tc>
          <w:tcPr>
            <w:tcW w:w="985" w:type="dxa"/>
            <w:shd w:val="clear" w:color="auto" w:fill="auto"/>
          </w:tcPr>
          <w:p w14:paraId="6CAB38EF"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FB41B03" w14:textId="77777777" w:rsidR="007A4C9E" w:rsidRPr="00B435A8" w:rsidRDefault="007A4C9E">
            <w:pPr>
              <w:ind w:right="270"/>
              <w:rPr>
                <w:rFonts w:eastAsia="Arial"/>
                <w:color w:val="000000"/>
              </w:rPr>
            </w:pPr>
            <w:r w:rsidRPr="00B435A8">
              <w:rPr>
                <w:rFonts w:eastAsia="Arial"/>
                <w:color w:val="000000"/>
              </w:rPr>
              <w:t>Zener diode</w:t>
            </w:r>
          </w:p>
        </w:tc>
        <w:tc>
          <w:tcPr>
            <w:tcW w:w="2070" w:type="dxa"/>
            <w:shd w:val="clear" w:color="auto" w:fill="auto"/>
          </w:tcPr>
          <w:p w14:paraId="3B7D3B66" w14:textId="77777777" w:rsidR="007A4C9E" w:rsidRPr="00B435A8" w:rsidRDefault="007A4C9E">
            <w:pPr>
              <w:ind w:right="270"/>
              <w:rPr>
                <w:rFonts w:eastAsia="Arial"/>
                <w:color w:val="000000"/>
              </w:rPr>
            </w:pPr>
            <w:r w:rsidRPr="00B435A8">
              <w:rPr>
                <w:rFonts w:eastAsia="Arial"/>
                <w:color w:val="000000"/>
              </w:rPr>
              <w:t>100  Nos</w:t>
            </w:r>
          </w:p>
        </w:tc>
      </w:tr>
      <w:tr w:rsidR="007A4C9E" w:rsidRPr="00B435A8" w14:paraId="08DC346B" w14:textId="77777777" w:rsidTr="003E7D52">
        <w:tc>
          <w:tcPr>
            <w:tcW w:w="985" w:type="dxa"/>
            <w:shd w:val="clear" w:color="auto" w:fill="auto"/>
          </w:tcPr>
          <w:p w14:paraId="50C8CAB1"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4214B64D" w14:textId="77777777" w:rsidR="007A4C9E" w:rsidRPr="00B435A8" w:rsidRDefault="007A4C9E">
            <w:pPr>
              <w:ind w:right="270"/>
              <w:rPr>
                <w:rFonts w:eastAsia="Arial"/>
                <w:color w:val="000000"/>
              </w:rPr>
            </w:pPr>
            <w:r w:rsidRPr="00B435A8">
              <w:rPr>
                <w:rFonts w:eastAsia="Arial"/>
                <w:color w:val="000000"/>
              </w:rPr>
              <w:t>Connecting wire</w:t>
            </w:r>
          </w:p>
        </w:tc>
        <w:tc>
          <w:tcPr>
            <w:tcW w:w="2070" w:type="dxa"/>
            <w:shd w:val="clear" w:color="auto" w:fill="auto"/>
          </w:tcPr>
          <w:p w14:paraId="2FA2852F" w14:textId="77777777" w:rsidR="007A4C9E" w:rsidRPr="00B435A8" w:rsidRDefault="007A4C9E">
            <w:pPr>
              <w:ind w:right="270"/>
              <w:rPr>
                <w:rFonts w:eastAsia="Arial"/>
                <w:color w:val="000000"/>
              </w:rPr>
            </w:pPr>
            <w:r w:rsidRPr="00B435A8">
              <w:rPr>
                <w:rFonts w:eastAsia="Arial"/>
                <w:color w:val="000000"/>
              </w:rPr>
              <w:t>10 dozen</w:t>
            </w:r>
          </w:p>
        </w:tc>
      </w:tr>
      <w:tr w:rsidR="007A4C9E" w:rsidRPr="00B435A8" w14:paraId="137CBC5B" w14:textId="77777777" w:rsidTr="003E7D52">
        <w:tc>
          <w:tcPr>
            <w:tcW w:w="985" w:type="dxa"/>
            <w:shd w:val="clear" w:color="auto" w:fill="auto"/>
          </w:tcPr>
          <w:p w14:paraId="02D3A645"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0C9E5DCA" w14:textId="77777777" w:rsidR="007A4C9E" w:rsidRPr="00B435A8" w:rsidRDefault="007A4C9E">
            <w:pPr>
              <w:ind w:right="270"/>
              <w:rPr>
                <w:rFonts w:eastAsia="Arial"/>
                <w:color w:val="000000"/>
              </w:rPr>
            </w:pPr>
            <w:r w:rsidRPr="00B435A8">
              <w:rPr>
                <w:rFonts w:eastAsia="Arial"/>
                <w:color w:val="000000"/>
              </w:rPr>
              <w:t xml:space="preserve">Light Emitting diode different color </w:t>
            </w:r>
          </w:p>
        </w:tc>
        <w:tc>
          <w:tcPr>
            <w:tcW w:w="2070" w:type="dxa"/>
            <w:shd w:val="clear" w:color="auto" w:fill="auto"/>
          </w:tcPr>
          <w:p w14:paraId="3280D51E" w14:textId="77777777" w:rsidR="007A4C9E" w:rsidRPr="00B435A8" w:rsidRDefault="007A4C9E">
            <w:pPr>
              <w:ind w:right="270"/>
              <w:rPr>
                <w:rFonts w:eastAsia="Arial"/>
                <w:color w:val="000000"/>
              </w:rPr>
            </w:pPr>
            <w:r w:rsidRPr="00B435A8">
              <w:rPr>
                <w:rFonts w:eastAsia="Arial"/>
                <w:color w:val="000000"/>
              </w:rPr>
              <w:t>50 Nos each</w:t>
            </w:r>
          </w:p>
        </w:tc>
      </w:tr>
      <w:tr w:rsidR="007A4C9E" w:rsidRPr="00B435A8" w14:paraId="5D95DE05" w14:textId="77777777" w:rsidTr="003E7D52">
        <w:tc>
          <w:tcPr>
            <w:tcW w:w="985" w:type="dxa"/>
            <w:shd w:val="clear" w:color="auto" w:fill="auto"/>
          </w:tcPr>
          <w:p w14:paraId="335298D5"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02BDF431" w14:textId="77777777" w:rsidR="007A4C9E" w:rsidRPr="00B435A8" w:rsidRDefault="007A4C9E">
            <w:pPr>
              <w:ind w:right="270"/>
              <w:rPr>
                <w:rFonts w:eastAsia="Arial"/>
                <w:color w:val="000000"/>
              </w:rPr>
            </w:pPr>
            <w:r w:rsidRPr="00B435A8">
              <w:rPr>
                <w:rFonts w:eastAsia="Arial"/>
                <w:color w:val="000000"/>
              </w:rPr>
              <w:t>Connecting wire different color</w:t>
            </w:r>
          </w:p>
        </w:tc>
        <w:tc>
          <w:tcPr>
            <w:tcW w:w="2070" w:type="dxa"/>
            <w:shd w:val="clear" w:color="auto" w:fill="auto"/>
          </w:tcPr>
          <w:p w14:paraId="4C4DBE99" w14:textId="77777777" w:rsidR="007A4C9E" w:rsidRPr="00B435A8" w:rsidRDefault="007A4C9E">
            <w:pPr>
              <w:ind w:right="270"/>
              <w:rPr>
                <w:rFonts w:eastAsia="Arial"/>
                <w:color w:val="000000"/>
              </w:rPr>
            </w:pPr>
            <w:r w:rsidRPr="00B435A8">
              <w:rPr>
                <w:rFonts w:eastAsia="Arial"/>
                <w:color w:val="000000"/>
              </w:rPr>
              <w:t>20 dozen</w:t>
            </w:r>
          </w:p>
        </w:tc>
      </w:tr>
      <w:tr w:rsidR="007A4C9E" w:rsidRPr="00B435A8" w14:paraId="3FCFD640" w14:textId="77777777" w:rsidTr="003E7D52">
        <w:tc>
          <w:tcPr>
            <w:tcW w:w="985" w:type="dxa"/>
            <w:shd w:val="clear" w:color="auto" w:fill="auto"/>
          </w:tcPr>
          <w:p w14:paraId="5973443A"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60D39D1" w14:textId="77777777" w:rsidR="007A4C9E" w:rsidRPr="00B435A8" w:rsidRDefault="007A4C9E">
            <w:pPr>
              <w:ind w:right="270"/>
              <w:rPr>
                <w:rFonts w:eastAsia="Arial"/>
                <w:color w:val="000000"/>
              </w:rPr>
            </w:pPr>
            <w:r w:rsidRPr="00B435A8">
              <w:rPr>
                <w:rFonts w:eastAsia="Arial"/>
                <w:color w:val="000000"/>
              </w:rPr>
              <w:t>FET Transistors</w:t>
            </w:r>
          </w:p>
        </w:tc>
        <w:tc>
          <w:tcPr>
            <w:tcW w:w="2070" w:type="dxa"/>
            <w:shd w:val="clear" w:color="auto" w:fill="auto"/>
          </w:tcPr>
          <w:p w14:paraId="346FCB1D" w14:textId="77777777" w:rsidR="007A4C9E" w:rsidRPr="00B435A8" w:rsidRDefault="007A4C9E">
            <w:pPr>
              <w:ind w:right="270"/>
              <w:rPr>
                <w:rFonts w:eastAsia="Arial"/>
                <w:color w:val="000000"/>
              </w:rPr>
            </w:pPr>
            <w:r w:rsidRPr="00B435A8">
              <w:rPr>
                <w:rFonts w:eastAsia="Arial"/>
                <w:color w:val="000000"/>
              </w:rPr>
              <w:t>100 Nos</w:t>
            </w:r>
          </w:p>
        </w:tc>
      </w:tr>
      <w:tr w:rsidR="007A4C9E" w:rsidRPr="00B435A8" w14:paraId="5FC572A5" w14:textId="77777777" w:rsidTr="003E7D52">
        <w:tc>
          <w:tcPr>
            <w:tcW w:w="985" w:type="dxa"/>
            <w:shd w:val="clear" w:color="auto" w:fill="auto"/>
          </w:tcPr>
          <w:p w14:paraId="235B305D"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C5B34D3" w14:textId="77777777" w:rsidR="007A4C9E" w:rsidRPr="00B435A8" w:rsidRDefault="007A4C9E">
            <w:pPr>
              <w:ind w:right="270"/>
              <w:rPr>
                <w:rFonts w:eastAsia="Arial"/>
                <w:color w:val="000000"/>
              </w:rPr>
            </w:pPr>
            <w:r w:rsidRPr="00B435A8">
              <w:rPr>
                <w:rFonts w:eastAsia="Arial"/>
                <w:color w:val="000000"/>
              </w:rPr>
              <w:t>MOSFET</w:t>
            </w:r>
          </w:p>
        </w:tc>
        <w:tc>
          <w:tcPr>
            <w:tcW w:w="2070" w:type="dxa"/>
            <w:shd w:val="clear" w:color="auto" w:fill="auto"/>
          </w:tcPr>
          <w:p w14:paraId="52068913" w14:textId="77777777" w:rsidR="007A4C9E" w:rsidRPr="00B435A8" w:rsidRDefault="007A4C9E">
            <w:pPr>
              <w:ind w:right="270"/>
              <w:rPr>
                <w:rFonts w:eastAsia="Arial"/>
                <w:color w:val="000000"/>
              </w:rPr>
            </w:pPr>
            <w:r w:rsidRPr="00B435A8">
              <w:rPr>
                <w:rFonts w:eastAsia="Arial"/>
                <w:color w:val="000000"/>
              </w:rPr>
              <w:t>50  Nos</w:t>
            </w:r>
          </w:p>
        </w:tc>
      </w:tr>
      <w:tr w:rsidR="007A4C9E" w:rsidRPr="00B435A8" w14:paraId="27BF4DBA" w14:textId="77777777" w:rsidTr="003E7D52">
        <w:tc>
          <w:tcPr>
            <w:tcW w:w="985" w:type="dxa"/>
            <w:shd w:val="clear" w:color="auto" w:fill="auto"/>
          </w:tcPr>
          <w:p w14:paraId="34CC0E7E"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354B67E" w14:textId="77777777" w:rsidR="007A4C9E" w:rsidRPr="00B435A8" w:rsidRDefault="007A4C9E">
            <w:pPr>
              <w:ind w:left="517" w:right="270" w:hanging="539"/>
              <w:rPr>
                <w:rFonts w:eastAsia="Arial"/>
                <w:color w:val="000000"/>
              </w:rPr>
            </w:pPr>
            <w:r w:rsidRPr="00B435A8">
              <w:rPr>
                <w:rFonts w:eastAsia="Arial"/>
                <w:color w:val="000000"/>
              </w:rPr>
              <w:t>UJT</w:t>
            </w:r>
          </w:p>
        </w:tc>
        <w:tc>
          <w:tcPr>
            <w:tcW w:w="2070" w:type="dxa"/>
            <w:shd w:val="clear" w:color="auto" w:fill="auto"/>
          </w:tcPr>
          <w:p w14:paraId="33E9B486" w14:textId="77777777" w:rsidR="007A4C9E" w:rsidRPr="00B435A8" w:rsidRDefault="007A4C9E">
            <w:pPr>
              <w:ind w:left="517" w:right="270" w:hanging="539"/>
              <w:rPr>
                <w:rFonts w:eastAsia="Arial"/>
                <w:color w:val="000000"/>
              </w:rPr>
            </w:pPr>
            <w:r w:rsidRPr="00B435A8">
              <w:rPr>
                <w:rFonts w:eastAsia="Arial"/>
                <w:color w:val="000000"/>
              </w:rPr>
              <w:t>50 Nos</w:t>
            </w:r>
          </w:p>
        </w:tc>
      </w:tr>
      <w:tr w:rsidR="007A4C9E" w:rsidRPr="00B435A8" w14:paraId="70A73888" w14:textId="77777777" w:rsidTr="003E7D52">
        <w:tc>
          <w:tcPr>
            <w:tcW w:w="985" w:type="dxa"/>
            <w:shd w:val="clear" w:color="auto" w:fill="auto"/>
          </w:tcPr>
          <w:p w14:paraId="71159243"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63990F4C" w14:textId="77777777" w:rsidR="007A4C9E" w:rsidRPr="00B435A8" w:rsidRDefault="007A4C9E">
            <w:pPr>
              <w:ind w:right="270"/>
              <w:rPr>
                <w:rFonts w:eastAsia="Arial"/>
                <w:color w:val="000000"/>
              </w:rPr>
            </w:pPr>
            <w:r w:rsidRPr="00B435A8">
              <w:rPr>
                <w:rFonts w:eastAsia="Arial"/>
                <w:color w:val="000000"/>
              </w:rPr>
              <w:t>SCR</w:t>
            </w:r>
          </w:p>
        </w:tc>
        <w:tc>
          <w:tcPr>
            <w:tcW w:w="2070" w:type="dxa"/>
            <w:shd w:val="clear" w:color="auto" w:fill="auto"/>
          </w:tcPr>
          <w:p w14:paraId="01ECB34D" w14:textId="77777777" w:rsidR="007A4C9E" w:rsidRPr="00B435A8" w:rsidRDefault="007A4C9E">
            <w:pPr>
              <w:ind w:right="270"/>
              <w:rPr>
                <w:rFonts w:eastAsia="Arial"/>
                <w:color w:val="000000"/>
              </w:rPr>
            </w:pPr>
            <w:r w:rsidRPr="00B435A8">
              <w:rPr>
                <w:rFonts w:eastAsia="Arial"/>
                <w:color w:val="000000"/>
              </w:rPr>
              <w:t>100 Nos</w:t>
            </w:r>
          </w:p>
        </w:tc>
      </w:tr>
      <w:tr w:rsidR="007A4C9E" w:rsidRPr="00B435A8" w14:paraId="15D8AE5A" w14:textId="77777777" w:rsidTr="003E7D52">
        <w:tc>
          <w:tcPr>
            <w:tcW w:w="985" w:type="dxa"/>
            <w:shd w:val="clear" w:color="auto" w:fill="auto"/>
          </w:tcPr>
          <w:p w14:paraId="5A30B603"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9C3848F" w14:textId="77777777" w:rsidR="007A4C9E" w:rsidRPr="00B435A8" w:rsidRDefault="007A4C9E">
            <w:pPr>
              <w:ind w:right="270"/>
              <w:rPr>
                <w:rFonts w:eastAsia="Arial"/>
                <w:color w:val="000000"/>
              </w:rPr>
            </w:pPr>
            <w:r w:rsidRPr="00B435A8">
              <w:rPr>
                <w:rFonts w:eastAsia="Arial"/>
                <w:color w:val="000000"/>
              </w:rPr>
              <w:t>Step down transformers different rating</w:t>
            </w:r>
          </w:p>
        </w:tc>
        <w:tc>
          <w:tcPr>
            <w:tcW w:w="2070" w:type="dxa"/>
            <w:shd w:val="clear" w:color="auto" w:fill="auto"/>
          </w:tcPr>
          <w:p w14:paraId="7CC111E6" w14:textId="77777777" w:rsidR="007A4C9E" w:rsidRPr="00B435A8" w:rsidRDefault="007A4C9E">
            <w:pPr>
              <w:ind w:right="270"/>
              <w:rPr>
                <w:rFonts w:eastAsia="Arial"/>
                <w:color w:val="000000"/>
              </w:rPr>
            </w:pPr>
            <w:r w:rsidRPr="00B435A8">
              <w:rPr>
                <w:rFonts w:eastAsia="Arial"/>
                <w:color w:val="000000"/>
              </w:rPr>
              <w:t>25 Nos  each</w:t>
            </w:r>
          </w:p>
        </w:tc>
      </w:tr>
      <w:tr w:rsidR="007A4C9E" w:rsidRPr="00B435A8" w14:paraId="1D74DE84" w14:textId="77777777" w:rsidTr="003E7D52">
        <w:tc>
          <w:tcPr>
            <w:tcW w:w="985" w:type="dxa"/>
            <w:shd w:val="clear" w:color="auto" w:fill="auto"/>
          </w:tcPr>
          <w:p w14:paraId="34A567AC"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4886F512" w14:textId="77777777" w:rsidR="007A4C9E" w:rsidRPr="00B435A8" w:rsidRDefault="007A4C9E">
            <w:pPr>
              <w:ind w:right="270"/>
              <w:rPr>
                <w:rFonts w:eastAsia="Arial"/>
                <w:color w:val="000000"/>
              </w:rPr>
            </w:pPr>
            <w:r w:rsidRPr="00B435A8">
              <w:rPr>
                <w:rFonts w:eastAsia="Arial"/>
                <w:color w:val="000000"/>
              </w:rPr>
              <w:t>Step down transformer center tapped</w:t>
            </w:r>
          </w:p>
        </w:tc>
        <w:tc>
          <w:tcPr>
            <w:tcW w:w="2070" w:type="dxa"/>
            <w:shd w:val="clear" w:color="auto" w:fill="auto"/>
          </w:tcPr>
          <w:p w14:paraId="7C74873B" w14:textId="77777777" w:rsidR="007A4C9E" w:rsidRPr="00B435A8" w:rsidRDefault="007A4C9E">
            <w:pPr>
              <w:ind w:right="270"/>
              <w:rPr>
                <w:rFonts w:eastAsia="Arial"/>
                <w:color w:val="000000"/>
              </w:rPr>
            </w:pPr>
            <w:r w:rsidRPr="00B435A8">
              <w:rPr>
                <w:rFonts w:eastAsia="Arial"/>
                <w:color w:val="000000"/>
              </w:rPr>
              <w:t>25  Nos</w:t>
            </w:r>
          </w:p>
        </w:tc>
      </w:tr>
      <w:tr w:rsidR="007A4C9E" w:rsidRPr="00B435A8" w14:paraId="3542A57A" w14:textId="77777777" w:rsidTr="003E7D52">
        <w:tc>
          <w:tcPr>
            <w:tcW w:w="985" w:type="dxa"/>
            <w:shd w:val="clear" w:color="auto" w:fill="auto"/>
          </w:tcPr>
          <w:p w14:paraId="27894000"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576915DE" w14:textId="77777777" w:rsidR="007A4C9E" w:rsidRPr="00B435A8" w:rsidRDefault="007A4C9E">
            <w:pPr>
              <w:ind w:right="270"/>
              <w:rPr>
                <w:rFonts w:eastAsia="Arial"/>
                <w:color w:val="000000"/>
              </w:rPr>
            </w:pPr>
            <w:r w:rsidRPr="00B435A8">
              <w:rPr>
                <w:rFonts w:eastAsia="Arial"/>
                <w:color w:val="000000"/>
              </w:rPr>
              <w:t>ICs regulator(7805,7905 etc) fixed voltage positive and negative</w:t>
            </w:r>
          </w:p>
        </w:tc>
        <w:tc>
          <w:tcPr>
            <w:tcW w:w="2070" w:type="dxa"/>
            <w:shd w:val="clear" w:color="auto" w:fill="auto"/>
          </w:tcPr>
          <w:p w14:paraId="7578C5A1" w14:textId="77777777" w:rsidR="007A4C9E" w:rsidRPr="00B435A8" w:rsidRDefault="007A4C9E">
            <w:pPr>
              <w:ind w:right="270"/>
              <w:rPr>
                <w:rFonts w:eastAsia="Arial"/>
                <w:color w:val="000000"/>
              </w:rPr>
            </w:pPr>
            <w:r w:rsidRPr="00B435A8">
              <w:rPr>
                <w:rFonts w:eastAsia="Arial"/>
                <w:color w:val="000000"/>
              </w:rPr>
              <w:t>50  Nos each</w:t>
            </w:r>
          </w:p>
        </w:tc>
      </w:tr>
      <w:tr w:rsidR="007A4C9E" w:rsidRPr="00B435A8" w14:paraId="5F7C760E" w14:textId="77777777" w:rsidTr="003E7D52">
        <w:tc>
          <w:tcPr>
            <w:tcW w:w="985" w:type="dxa"/>
            <w:shd w:val="clear" w:color="auto" w:fill="auto"/>
          </w:tcPr>
          <w:p w14:paraId="58D31A0D"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59B51AB" w14:textId="77777777" w:rsidR="007A4C9E" w:rsidRPr="00B435A8" w:rsidRDefault="007A4C9E">
            <w:pPr>
              <w:ind w:right="270"/>
              <w:rPr>
                <w:rFonts w:eastAsia="Arial"/>
                <w:color w:val="000000"/>
              </w:rPr>
            </w:pPr>
            <w:r w:rsidRPr="00B435A8">
              <w:rPr>
                <w:rFonts w:eastAsia="Arial"/>
                <w:color w:val="000000"/>
              </w:rPr>
              <w:t>ICs regulator adjustable positive and negative</w:t>
            </w:r>
          </w:p>
        </w:tc>
        <w:tc>
          <w:tcPr>
            <w:tcW w:w="2070" w:type="dxa"/>
            <w:shd w:val="clear" w:color="auto" w:fill="auto"/>
          </w:tcPr>
          <w:p w14:paraId="2298EB02" w14:textId="77777777" w:rsidR="007A4C9E" w:rsidRPr="00B435A8" w:rsidRDefault="007A4C9E">
            <w:pPr>
              <w:ind w:right="270"/>
              <w:rPr>
                <w:rFonts w:eastAsia="Arial"/>
                <w:color w:val="000000"/>
              </w:rPr>
            </w:pPr>
            <w:r w:rsidRPr="00B435A8">
              <w:rPr>
                <w:rFonts w:eastAsia="Arial"/>
                <w:color w:val="000000"/>
              </w:rPr>
              <w:t>25 each</w:t>
            </w:r>
          </w:p>
        </w:tc>
      </w:tr>
      <w:tr w:rsidR="007A4C9E" w:rsidRPr="00B435A8" w14:paraId="654C8BB1" w14:textId="77777777" w:rsidTr="003E7D52">
        <w:tc>
          <w:tcPr>
            <w:tcW w:w="985" w:type="dxa"/>
            <w:shd w:val="clear" w:color="auto" w:fill="auto"/>
          </w:tcPr>
          <w:p w14:paraId="44C9D81E"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0E74D95C" w14:textId="77777777" w:rsidR="007A4C9E" w:rsidRPr="00B435A8" w:rsidRDefault="007A4C9E">
            <w:pPr>
              <w:rPr>
                <w:rFonts w:eastAsia="Arial"/>
              </w:rPr>
            </w:pPr>
            <w:r w:rsidRPr="00B435A8">
              <w:rPr>
                <w:rFonts w:eastAsia="Arial"/>
              </w:rPr>
              <w:t xml:space="preserve"> Resistors (various values)</w:t>
            </w:r>
          </w:p>
        </w:tc>
        <w:tc>
          <w:tcPr>
            <w:tcW w:w="2070" w:type="dxa"/>
            <w:shd w:val="clear" w:color="auto" w:fill="auto"/>
          </w:tcPr>
          <w:p w14:paraId="33C34576" w14:textId="77777777" w:rsidR="007A4C9E" w:rsidRPr="00B435A8" w:rsidRDefault="007A4C9E">
            <w:pPr>
              <w:ind w:right="270"/>
              <w:rPr>
                <w:rFonts w:eastAsia="Arial"/>
                <w:color w:val="000000"/>
              </w:rPr>
            </w:pPr>
            <w:r w:rsidRPr="00B435A8">
              <w:rPr>
                <w:rFonts w:eastAsia="Arial"/>
              </w:rPr>
              <w:t>20 dozen each</w:t>
            </w:r>
          </w:p>
        </w:tc>
      </w:tr>
      <w:tr w:rsidR="007A4C9E" w:rsidRPr="00B435A8" w14:paraId="57584C77" w14:textId="77777777" w:rsidTr="003E7D52">
        <w:tc>
          <w:tcPr>
            <w:tcW w:w="985" w:type="dxa"/>
            <w:shd w:val="clear" w:color="auto" w:fill="auto"/>
          </w:tcPr>
          <w:p w14:paraId="4497FE9C"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60F8370" w14:textId="77777777" w:rsidR="007A4C9E" w:rsidRPr="00B435A8" w:rsidRDefault="007A4C9E">
            <w:pPr>
              <w:rPr>
                <w:rFonts w:eastAsia="Arial"/>
              </w:rPr>
            </w:pPr>
            <w:r w:rsidRPr="00B435A8">
              <w:rPr>
                <w:rFonts w:eastAsia="Arial"/>
                <w:color w:val="000000"/>
              </w:rPr>
              <w:t>AND gate (7408 2-input Quad)</w:t>
            </w:r>
          </w:p>
        </w:tc>
        <w:tc>
          <w:tcPr>
            <w:tcW w:w="2070" w:type="dxa"/>
            <w:shd w:val="clear" w:color="auto" w:fill="auto"/>
          </w:tcPr>
          <w:p w14:paraId="6C320E37" w14:textId="77777777" w:rsidR="007A4C9E" w:rsidRPr="00B435A8" w:rsidRDefault="007A4C9E">
            <w:pPr>
              <w:ind w:right="270"/>
              <w:rPr>
                <w:rFonts w:eastAsia="Arial"/>
              </w:rPr>
            </w:pPr>
            <w:r w:rsidRPr="00B435A8">
              <w:rPr>
                <w:rFonts w:eastAsia="Arial"/>
                <w:color w:val="000000"/>
              </w:rPr>
              <w:t>200 Nos</w:t>
            </w:r>
          </w:p>
        </w:tc>
      </w:tr>
      <w:tr w:rsidR="007A4C9E" w:rsidRPr="00B435A8" w14:paraId="53FF0AE1" w14:textId="77777777" w:rsidTr="003E7D52">
        <w:tc>
          <w:tcPr>
            <w:tcW w:w="985" w:type="dxa"/>
            <w:shd w:val="clear" w:color="auto" w:fill="auto"/>
          </w:tcPr>
          <w:p w14:paraId="717A4E10"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C11BE09" w14:textId="77777777" w:rsidR="007A4C9E" w:rsidRPr="00B435A8" w:rsidRDefault="007A4C9E">
            <w:pPr>
              <w:ind w:right="270"/>
              <w:jc w:val="both"/>
              <w:rPr>
                <w:rFonts w:eastAsia="Arial"/>
                <w:color w:val="000000"/>
              </w:rPr>
            </w:pPr>
            <w:r w:rsidRPr="00B435A8">
              <w:rPr>
                <w:rFonts w:eastAsia="Arial"/>
                <w:color w:val="000000"/>
              </w:rPr>
              <w:t>OR gate (7432 2-input Quad)</w:t>
            </w:r>
          </w:p>
        </w:tc>
        <w:tc>
          <w:tcPr>
            <w:tcW w:w="2070" w:type="dxa"/>
            <w:shd w:val="clear" w:color="auto" w:fill="auto"/>
          </w:tcPr>
          <w:p w14:paraId="4FB453C8" w14:textId="77777777" w:rsidR="007A4C9E" w:rsidRPr="00B435A8" w:rsidRDefault="007A4C9E">
            <w:pPr>
              <w:ind w:right="270"/>
              <w:jc w:val="both"/>
              <w:rPr>
                <w:rFonts w:eastAsia="Arial"/>
                <w:color w:val="000000"/>
              </w:rPr>
            </w:pPr>
            <w:r w:rsidRPr="00B435A8">
              <w:rPr>
                <w:rFonts w:eastAsia="Arial"/>
                <w:color w:val="000000"/>
              </w:rPr>
              <w:t>200 Nos</w:t>
            </w:r>
          </w:p>
        </w:tc>
      </w:tr>
      <w:tr w:rsidR="007A4C9E" w:rsidRPr="00B435A8" w14:paraId="230625DC" w14:textId="77777777" w:rsidTr="003E7D52">
        <w:tc>
          <w:tcPr>
            <w:tcW w:w="985" w:type="dxa"/>
            <w:shd w:val="clear" w:color="auto" w:fill="auto"/>
          </w:tcPr>
          <w:p w14:paraId="7A5130CD"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7CA2B3A" w14:textId="77777777" w:rsidR="007A4C9E" w:rsidRPr="00B435A8" w:rsidRDefault="007A4C9E">
            <w:pPr>
              <w:ind w:right="270"/>
              <w:jc w:val="both"/>
              <w:rPr>
                <w:rFonts w:eastAsia="Arial"/>
                <w:color w:val="000000"/>
              </w:rPr>
            </w:pPr>
            <w:r w:rsidRPr="00B435A8">
              <w:rPr>
                <w:rFonts w:eastAsia="Arial"/>
                <w:color w:val="000000"/>
              </w:rPr>
              <w:t>NOR gate (7402 2-input Quad)</w:t>
            </w:r>
          </w:p>
        </w:tc>
        <w:tc>
          <w:tcPr>
            <w:tcW w:w="2070" w:type="dxa"/>
            <w:shd w:val="clear" w:color="auto" w:fill="auto"/>
          </w:tcPr>
          <w:p w14:paraId="41E90233" w14:textId="77777777" w:rsidR="007A4C9E" w:rsidRPr="00B435A8" w:rsidRDefault="007A4C9E">
            <w:pPr>
              <w:ind w:right="270"/>
              <w:jc w:val="both"/>
              <w:rPr>
                <w:rFonts w:eastAsia="Arial"/>
                <w:color w:val="000000"/>
              </w:rPr>
            </w:pPr>
            <w:r w:rsidRPr="00B435A8">
              <w:rPr>
                <w:rFonts w:eastAsia="Arial"/>
                <w:color w:val="000000"/>
              </w:rPr>
              <w:t>200 Nos</w:t>
            </w:r>
          </w:p>
        </w:tc>
      </w:tr>
      <w:tr w:rsidR="007A4C9E" w:rsidRPr="00B435A8" w14:paraId="5EA6595F" w14:textId="77777777" w:rsidTr="003E7D52">
        <w:tc>
          <w:tcPr>
            <w:tcW w:w="985" w:type="dxa"/>
            <w:shd w:val="clear" w:color="auto" w:fill="auto"/>
          </w:tcPr>
          <w:p w14:paraId="3DE73FC4"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6B8609AF" w14:textId="77777777" w:rsidR="007A4C9E" w:rsidRPr="00B435A8" w:rsidRDefault="007A4C9E">
            <w:pPr>
              <w:ind w:right="270"/>
              <w:jc w:val="both"/>
              <w:rPr>
                <w:rFonts w:eastAsia="Arial"/>
                <w:color w:val="000000"/>
              </w:rPr>
            </w:pPr>
            <w:r w:rsidRPr="00B435A8">
              <w:rPr>
                <w:rFonts w:eastAsia="Arial"/>
                <w:color w:val="000000"/>
              </w:rPr>
              <w:t>X-NOR gate (74266 2-input Quad</w:t>
            </w:r>
          </w:p>
        </w:tc>
        <w:tc>
          <w:tcPr>
            <w:tcW w:w="2070" w:type="dxa"/>
            <w:shd w:val="clear" w:color="auto" w:fill="auto"/>
          </w:tcPr>
          <w:p w14:paraId="102E635B" w14:textId="77777777" w:rsidR="007A4C9E" w:rsidRPr="00B435A8" w:rsidRDefault="007A4C9E">
            <w:pPr>
              <w:ind w:right="270"/>
              <w:rPr>
                <w:rFonts w:eastAsia="Arial"/>
                <w:color w:val="000000"/>
              </w:rPr>
            </w:pPr>
            <w:r w:rsidRPr="00B435A8">
              <w:rPr>
                <w:rFonts w:eastAsia="Arial"/>
                <w:color w:val="000000"/>
              </w:rPr>
              <w:t>200 Nos</w:t>
            </w:r>
          </w:p>
        </w:tc>
      </w:tr>
      <w:tr w:rsidR="007A4C9E" w:rsidRPr="00B435A8" w14:paraId="3430A6DA" w14:textId="77777777" w:rsidTr="003E7D52">
        <w:tc>
          <w:tcPr>
            <w:tcW w:w="985" w:type="dxa"/>
            <w:shd w:val="clear" w:color="auto" w:fill="auto"/>
          </w:tcPr>
          <w:p w14:paraId="2EBF7E02"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0351ED2B" w14:textId="77777777" w:rsidR="007A4C9E" w:rsidRPr="00B435A8" w:rsidRDefault="007A4C9E">
            <w:pPr>
              <w:ind w:right="270"/>
              <w:jc w:val="both"/>
              <w:rPr>
                <w:rFonts w:eastAsia="Arial"/>
                <w:color w:val="000000"/>
              </w:rPr>
            </w:pPr>
            <w:r w:rsidRPr="00B435A8">
              <w:rPr>
                <w:rFonts w:eastAsia="Arial"/>
                <w:color w:val="000000"/>
              </w:rPr>
              <w:t>D Flip flop IC(</w:t>
            </w:r>
            <w:r w:rsidRPr="00B435A8">
              <w:rPr>
                <w:rFonts w:eastAsia="Arial"/>
              </w:rPr>
              <w:t>74LS74)</w:t>
            </w:r>
          </w:p>
        </w:tc>
        <w:tc>
          <w:tcPr>
            <w:tcW w:w="2070" w:type="dxa"/>
            <w:shd w:val="clear" w:color="auto" w:fill="auto"/>
          </w:tcPr>
          <w:p w14:paraId="7904474F" w14:textId="77777777" w:rsidR="007A4C9E" w:rsidRPr="00B435A8" w:rsidRDefault="007A4C9E">
            <w:pPr>
              <w:ind w:right="270"/>
              <w:rPr>
                <w:rFonts w:eastAsia="Arial"/>
                <w:color w:val="000000"/>
              </w:rPr>
            </w:pPr>
            <w:r w:rsidRPr="00B435A8">
              <w:rPr>
                <w:rFonts w:eastAsia="Arial"/>
                <w:color w:val="000000"/>
              </w:rPr>
              <w:t>200 Nos</w:t>
            </w:r>
          </w:p>
        </w:tc>
      </w:tr>
      <w:tr w:rsidR="007A4C9E" w:rsidRPr="00B435A8" w14:paraId="4F8821F7" w14:textId="77777777" w:rsidTr="003E7D52">
        <w:tc>
          <w:tcPr>
            <w:tcW w:w="985" w:type="dxa"/>
            <w:shd w:val="clear" w:color="auto" w:fill="auto"/>
          </w:tcPr>
          <w:p w14:paraId="497DBB0F"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77DFB53" w14:textId="77777777" w:rsidR="007A4C9E" w:rsidRPr="00B435A8" w:rsidRDefault="007A4C9E">
            <w:pPr>
              <w:ind w:right="270"/>
              <w:jc w:val="both"/>
              <w:rPr>
                <w:rFonts w:eastAsia="Arial"/>
                <w:color w:val="000000"/>
              </w:rPr>
            </w:pPr>
            <w:r w:rsidRPr="00B435A8">
              <w:rPr>
                <w:rFonts w:eastAsia="Arial"/>
                <w:color w:val="000000"/>
              </w:rPr>
              <w:t>Seven segment display</w:t>
            </w:r>
          </w:p>
        </w:tc>
        <w:tc>
          <w:tcPr>
            <w:tcW w:w="2070" w:type="dxa"/>
            <w:shd w:val="clear" w:color="auto" w:fill="auto"/>
          </w:tcPr>
          <w:p w14:paraId="371F86EE" w14:textId="77777777" w:rsidR="007A4C9E" w:rsidRPr="00B435A8" w:rsidRDefault="007A4C9E">
            <w:pPr>
              <w:ind w:right="270"/>
              <w:rPr>
                <w:rFonts w:eastAsia="Arial"/>
                <w:color w:val="000000"/>
              </w:rPr>
            </w:pPr>
            <w:r w:rsidRPr="00B435A8">
              <w:rPr>
                <w:rFonts w:eastAsia="Arial"/>
                <w:color w:val="000000"/>
              </w:rPr>
              <w:t>200 Nos</w:t>
            </w:r>
          </w:p>
        </w:tc>
      </w:tr>
      <w:tr w:rsidR="007A4C9E" w:rsidRPr="00B435A8" w14:paraId="5DEAF445" w14:textId="77777777" w:rsidTr="003E7D52">
        <w:tc>
          <w:tcPr>
            <w:tcW w:w="985" w:type="dxa"/>
            <w:shd w:val="clear" w:color="auto" w:fill="auto"/>
          </w:tcPr>
          <w:p w14:paraId="348BE1D7"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563B82A" w14:textId="77777777" w:rsidR="007A4C9E" w:rsidRPr="00B435A8" w:rsidRDefault="007A4C9E">
            <w:pPr>
              <w:ind w:right="270"/>
              <w:rPr>
                <w:rFonts w:eastAsia="Arial"/>
                <w:color w:val="000000"/>
              </w:rPr>
            </w:pPr>
            <w:r w:rsidRPr="00B435A8">
              <w:rPr>
                <w:rFonts w:eastAsia="Arial"/>
              </w:rPr>
              <w:t>Inductors (various values)</w:t>
            </w:r>
          </w:p>
        </w:tc>
        <w:tc>
          <w:tcPr>
            <w:tcW w:w="2070" w:type="dxa"/>
            <w:shd w:val="clear" w:color="auto" w:fill="auto"/>
          </w:tcPr>
          <w:p w14:paraId="0D9D12E8" w14:textId="77777777" w:rsidR="007A4C9E" w:rsidRPr="00B435A8" w:rsidRDefault="007A4C9E">
            <w:pPr>
              <w:ind w:right="270"/>
              <w:rPr>
                <w:rFonts w:eastAsia="Arial"/>
                <w:color w:val="000000"/>
              </w:rPr>
            </w:pPr>
            <w:r w:rsidRPr="00B435A8">
              <w:rPr>
                <w:rFonts w:eastAsia="Arial"/>
                <w:color w:val="000000"/>
              </w:rPr>
              <w:t>20 dozen each</w:t>
            </w:r>
          </w:p>
        </w:tc>
      </w:tr>
      <w:tr w:rsidR="007A4C9E" w:rsidRPr="00B435A8" w14:paraId="7B0E5DA8" w14:textId="77777777" w:rsidTr="003E7D52">
        <w:tc>
          <w:tcPr>
            <w:tcW w:w="985" w:type="dxa"/>
            <w:shd w:val="clear" w:color="auto" w:fill="auto"/>
          </w:tcPr>
          <w:p w14:paraId="19A9D86E"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23E0B3E0" w14:textId="77777777" w:rsidR="007A4C9E" w:rsidRPr="00B435A8" w:rsidRDefault="007A4C9E">
            <w:pPr>
              <w:ind w:right="270"/>
              <w:rPr>
                <w:rFonts w:eastAsia="Arial"/>
                <w:color w:val="000000"/>
              </w:rPr>
            </w:pPr>
            <w:r w:rsidRPr="00B435A8">
              <w:rPr>
                <w:rFonts w:eastAsia="Arial"/>
              </w:rPr>
              <w:t>Potentiometers (various values)</w:t>
            </w:r>
          </w:p>
        </w:tc>
        <w:tc>
          <w:tcPr>
            <w:tcW w:w="2070" w:type="dxa"/>
            <w:shd w:val="clear" w:color="auto" w:fill="auto"/>
          </w:tcPr>
          <w:p w14:paraId="7E616FE3" w14:textId="77777777" w:rsidR="007A4C9E" w:rsidRPr="00B435A8" w:rsidRDefault="007A4C9E">
            <w:pPr>
              <w:ind w:right="270"/>
              <w:rPr>
                <w:rFonts w:eastAsia="Arial"/>
                <w:color w:val="000000"/>
              </w:rPr>
            </w:pPr>
            <w:r w:rsidRPr="00B435A8">
              <w:rPr>
                <w:rFonts w:eastAsia="Arial"/>
                <w:color w:val="000000"/>
              </w:rPr>
              <w:t>100 Nos</w:t>
            </w:r>
          </w:p>
        </w:tc>
      </w:tr>
      <w:tr w:rsidR="007A4C9E" w:rsidRPr="00B435A8" w14:paraId="330895CA" w14:textId="77777777" w:rsidTr="003E7D52">
        <w:tc>
          <w:tcPr>
            <w:tcW w:w="985" w:type="dxa"/>
            <w:shd w:val="clear" w:color="auto" w:fill="auto"/>
          </w:tcPr>
          <w:p w14:paraId="712C0285"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40699856" w14:textId="77777777" w:rsidR="007A4C9E" w:rsidRPr="00B435A8" w:rsidRDefault="007A4C9E">
            <w:pPr>
              <w:ind w:right="270"/>
              <w:rPr>
                <w:rFonts w:eastAsia="Arial"/>
                <w:color w:val="000000"/>
              </w:rPr>
            </w:pPr>
            <w:r w:rsidRPr="00B435A8">
              <w:rPr>
                <w:rFonts w:eastAsia="Arial"/>
              </w:rPr>
              <w:t>Switches (push-button, toggle)</w:t>
            </w:r>
          </w:p>
        </w:tc>
        <w:tc>
          <w:tcPr>
            <w:tcW w:w="2070" w:type="dxa"/>
            <w:shd w:val="clear" w:color="auto" w:fill="auto"/>
          </w:tcPr>
          <w:p w14:paraId="2E05E400" w14:textId="77777777" w:rsidR="007A4C9E" w:rsidRPr="00B435A8" w:rsidRDefault="007A4C9E">
            <w:pPr>
              <w:ind w:right="270"/>
              <w:rPr>
                <w:rFonts w:eastAsia="Arial"/>
                <w:color w:val="000000"/>
              </w:rPr>
            </w:pPr>
            <w:r w:rsidRPr="00B435A8">
              <w:rPr>
                <w:rFonts w:eastAsia="Arial"/>
                <w:color w:val="000000"/>
              </w:rPr>
              <w:t>100 Dozen</w:t>
            </w:r>
          </w:p>
        </w:tc>
      </w:tr>
      <w:tr w:rsidR="007A4C9E" w:rsidRPr="00B435A8" w14:paraId="470DAEDA" w14:textId="77777777" w:rsidTr="003E7D52">
        <w:tc>
          <w:tcPr>
            <w:tcW w:w="985" w:type="dxa"/>
            <w:shd w:val="clear" w:color="auto" w:fill="auto"/>
          </w:tcPr>
          <w:p w14:paraId="6B672C4A"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01AFEC7" w14:textId="77777777" w:rsidR="007A4C9E" w:rsidRPr="00B435A8" w:rsidRDefault="007A4C9E">
            <w:pPr>
              <w:ind w:right="270"/>
              <w:rPr>
                <w:rFonts w:eastAsia="Arial"/>
                <w:color w:val="000000"/>
              </w:rPr>
            </w:pPr>
            <w:r w:rsidRPr="00B435A8">
              <w:rPr>
                <w:rFonts w:eastAsia="Arial"/>
              </w:rPr>
              <w:t>LEDs (various colors)</w:t>
            </w:r>
          </w:p>
        </w:tc>
        <w:tc>
          <w:tcPr>
            <w:tcW w:w="2070" w:type="dxa"/>
            <w:shd w:val="clear" w:color="auto" w:fill="auto"/>
          </w:tcPr>
          <w:p w14:paraId="56AD07B6" w14:textId="77777777" w:rsidR="007A4C9E" w:rsidRPr="00B435A8" w:rsidRDefault="007A4C9E">
            <w:pPr>
              <w:ind w:right="270"/>
              <w:rPr>
                <w:rFonts w:eastAsia="Arial"/>
                <w:color w:val="000000"/>
              </w:rPr>
            </w:pPr>
            <w:r w:rsidRPr="00B435A8">
              <w:rPr>
                <w:rFonts w:eastAsia="Arial"/>
                <w:color w:val="000000"/>
              </w:rPr>
              <w:t>50 Nos each</w:t>
            </w:r>
          </w:p>
        </w:tc>
      </w:tr>
      <w:tr w:rsidR="007A4C9E" w:rsidRPr="00B435A8" w14:paraId="4C1412DA" w14:textId="77777777" w:rsidTr="003E7D52">
        <w:tc>
          <w:tcPr>
            <w:tcW w:w="985" w:type="dxa"/>
            <w:shd w:val="clear" w:color="auto" w:fill="auto"/>
          </w:tcPr>
          <w:p w14:paraId="72F9C3F3"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2DF2A8C" w14:textId="77777777" w:rsidR="007A4C9E" w:rsidRPr="00B435A8" w:rsidRDefault="007A4C9E">
            <w:pPr>
              <w:ind w:right="270"/>
              <w:rPr>
                <w:rFonts w:eastAsia="Arial"/>
                <w:color w:val="000000"/>
              </w:rPr>
            </w:pPr>
            <w:r w:rsidRPr="00B435A8">
              <w:rPr>
                <w:rFonts w:eastAsia="Arial"/>
              </w:rPr>
              <w:t>Transistors (NPN, PNP)</w:t>
            </w:r>
          </w:p>
        </w:tc>
        <w:tc>
          <w:tcPr>
            <w:tcW w:w="2070" w:type="dxa"/>
            <w:shd w:val="clear" w:color="auto" w:fill="auto"/>
          </w:tcPr>
          <w:p w14:paraId="76704500" w14:textId="77777777" w:rsidR="007A4C9E" w:rsidRPr="00B435A8" w:rsidRDefault="007A4C9E">
            <w:pPr>
              <w:ind w:right="270"/>
              <w:rPr>
                <w:rFonts w:eastAsia="Arial"/>
                <w:color w:val="000000"/>
              </w:rPr>
            </w:pPr>
            <w:r w:rsidRPr="00B435A8">
              <w:rPr>
                <w:rFonts w:eastAsia="Arial"/>
                <w:color w:val="000000"/>
              </w:rPr>
              <w:t>100 Nos each</w:t>
            </w:r>
          </w:p>
        </w:tc>
      </w:tr>
      <w:tr w:rsidR="007A4C9E" w:rsidRPr="00B435A8" w14:paraId="0541187A" w14:textId="77777777" w:rsidTr="003E7D52">
        <w:tc>
          <w:tcPr>
            <w:tcW w:w="985" w:type="dxa"/>
            <w:shd w:val="clear" w:color="auto" w:fill="auto"/>
          </w:tcPr>
          <w:p w14:paraId="392406CB"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6256C2B" w14:textId="77777777" w:rsidR="007A4C9E" w:rsidRPr="00B435A8" w:rsidRDefault="007A4C9E">
            <w:pPr>
              <w:ind w:right="270"/>
              <w:rPr>
                <w:rFonts w:eastAsia="Arial"/>
                <w:color w:val="000000"/>
              </w:rPr>
            </w:pPr>
            <w:r w:rsidRPr="00B435A8">
              <w:rPr>
                <w:rFonts w:eastAsia="Arial"/>
              </w:rPr>
              <w:t>Capacitors(Various values)</w:t>
            </w:r>
          </w:p>
        </w:tc>
        <w:tc>
          <w:tcPr>
            <w:tcW w:w="2070" w:type="dxa"/>
            <w:shd w:val="clear" w:color="auto" w:fill="auto"/>
          </w:tcPr>
          <w:p w14:paraId="54B37FF7" w14:textId="77777777" w:rsidR="007A4C9E" w:rsidRPr="00B435A8" w:rsidRDefault="007A4C9E">
            <w:pPr>
              <w:ind w:right="270"/>
              <w:rPr>
                <w:rFonts w:eastAsia="Arial"/>
                <w:color w:val="000000"/>
              </w:rPr>
            </w:pPr>
            <w:r w:rsidRPr="00B435A8">
              <w:rPr>
                <w:rFonts w:eastAsia="Arial"/>
                <w:color w:val="000000"/>
              </w:rPr>
              <w:t>200 Nos</w:t>
            </w:r>
          </w:p>
        </w:tc>
      </w:tr>
      <w:tr w:rsidR="007A4C9E" w:rsidRPr="00B435A8" w14:paraId="5F4CE29A" w14:textId="77777777" w:rsidTr="003E7D52">
        <w:tc>
          <w:tcPr>
            <w:tcW w:w="985" w:type="dxa"/>
            <w:shd w:val="clear" w:color="auto" w:fill="auto"/>
          </w:tcPr>
          <w:p w14:paraId="2D54A975"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23F5BCA1" w14:textId="77777777" w:rsidR="007A4C9E" w:rsidRPr="00B435A8" w:rsidRDefault="007A4C9E">
            <w:pPr>
              <w:rPr>
                <w:rFonts w:eastAsia="Arial"/>
                <w:color w:val="000000"/>
              </w:rPr>
            </w:pPr>
            <w:r w:rsidRPr="00B435A8">
              <w:rPr>
                <w:rFonts w:eastAsia="Arial"/>
              </w:rPr>
              <w:t>Logic ICs (TTL and CMOS, e.g., 7400 series)</w:t>
            </w:r>
          </w:p>
        </w:tc>
        <w:tc>
          <w:tcPr>
            <w:tcW w:w="2070" w:type="dxa"/>
            <w:shd w:val="clear" w:color="auto" w:fill="auto"/>
          </w:tcPr>
          <w:p w14:paraId="25523F23" w14:textId="77777777" w:rsidR="007A4C9E" w:rsidRPr="00B435A8" w:rsidRDefault="007A4C9E">
            <w:pPr>
              <w:rPr>
                <w:rFonts w:eastAsia="Arial"/>
              </w:rPr>
            </w:pPr>
            <w:r w:rsidRPr="00B435A8">
              <w:rPr>
                <w:rFonts w:eastAsia="Arial"/>
              </w:rPr>
              <w:t>50 Nos</w:t>
            </w:r>
          </w:p>
        </w:tc>
      </w:tr>
      <w:tr w:rsidR="007A4C9E" w:rsidRPr="00B435A8" w14:paraId="50EBA9C1" w14:textId="77777777" w:rsidTr="003E7D52">
        <w:tc>
          <w:tcPr>
            <w:tcW w:w="985" w:type="dxa"/>
            <w:shd w:val="clear" w:color="auto" w:fill="auto"/>
          </w:tcPr>
          <w:p w14:paraId="239E1353"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025827C7" w14:textId="77777777" w:rsidR="007A4C9E" w:rsidRPr="00B435A8" w:rsidRDefault="007A4C9E">
            <w:pPr>
              <w:ind w:right="270"/>
              <w:rPr>
                <w:rFonts w:eastAsia="Arial"/>
                <w:color w:val="000000"/>
              </w:rPr>
            </w:pPr>
            <w:r w:rsidRPr="00B435A8">
              <w:rPr>
                <w:rFonts w:eastAsia="Arial"/>
              </w:rPr>
              <w:t>Flip-flops (e.g., 7474, 7476)</w:t>
            </w:r>
          </w:p>
        </w:tc>
        <w:tc>
          <w:tcPr>
            <w:tcW w:w="2070" w:type="dxa"/>
            <w:shd w:val="clear" w:color="auto" w:fill="auto"/>
          </w:tcPr>
          <w:p w14:paraId="0AFAC1DB" w14:textId="77777777" w:rsidR="007A4C9E" w:rsidRPr="00B435A8" w:rsidRDefault="007A4C9E">
            <w:pPr>
              <w:ind w:right="270"/>
              <w:rPr>
                <w:rFonts w:eastAsia="Arial"/>
                <w:color w:val="000000"/>
              </w:rPr>
            </w:pPr>
            <w:r w:rsidRPr="00B435A8">
              <w:rPr>
                <w:rFonts w:eastAsia="Arial"/>
              </w:rPr>
              <w:t>200 Nos</w:t>
            </w:r>
          </w:p>
        </w:tc>
      </w:tr>
      <w:tr w:rsidR="007A4C9E" w:rsidRPr="00B435A8" w14:paraId="41FEFA70" w14:textId="77777777" w:rsidTr="003E7D52">
        <w:tc>
          <w:tcPr>
            <w:tcW w:w="985" w:type="dxa"/>
            <w:shd w:val="clear" w:color="auto" w:fill="auto"/>
          </w:tcPr>
          <w:p w14:paraId="7BDC2E9C"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48F521F7" w14:textId="77777777" w:rsidR="007A4C9E" w:rsidRPr="00B435A8" w:rsidRDefault="007A4C9E">
            <w:pPr>
              <w:ind w:right="270"/>
              <w:rPr>
                <w:rFonts w:eastAsia="Arial"/>
                <w:color w:val="000000"/>
              </w:rPr>
            </w:pPr>
            <w:r w:rsidRPr="00B435A8">
              <w:rPr>
                <w:rFonts w:eastAsia="Arial"/>
              </w:rPr>
              <w:t>Counters (e.g., 7490, 74160)</w:t>
            </w:r>
          </w:p>
        </w:tc>
        <w:tc>
          <w:tcPr>
            <w:tcW w:w="2070" w:type="dxa"/>
            <w:shd w:val="clear" w:color="auto" w:fill="auto"/>
          </w:tcPr>
          <w:p w14:paraId="7F24CDFA" w14:textId="77777777" w:rsidR="007A4C9E" w:rsidRPr="00B435A8" w:rsidRDefault="007A4C9E">
            <w:pPr>
              <w:rPr>
                <w:rFonts w:eastAsia="Arial"/>
              </w:rPr>
            </w:pPr>
            <w:r w:rsidRPr="00B435A8">
              <w:rPr>
                <w:rFonts w:eastAsia="Arial"/>
              </w:rPr>
              <w:t>200 Nos</w:t>
            </w:r>
          </w:p>
        </w:tc>
      </w:tr>
      <w:tr w:rsidR="007A4C9E" w:rsidRPr="00B435A8" w14:paraId="47BBFE1C" w14:textId="77777777" w:rsidTr="003E7D52">
        <w:tc>
          <w:tcPr>
            <w:tcW w:w="985" w:type="dxa"/>
            <w:shd w:val="clear" w:color="auto" w:fill="auto"/>
          </w:tcPr>
          <w:p w14:paraId="6DDA7606"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0EEAE20" w14:textId="77777777" w:rsidR="007A4C9E" w:rsidRPr="00B31C4C" w:rsidRDefault="007A4C9E">
            <w:pPr>
              <w:ind w:right="270"/>
              <w:rPr>
                <w:rFonts w:eastAsia="Arial"/>
                <w:color w:val="000000"/>
                <w:lang w:val="fr-FR"/>
              </w:rPr>
            </w:pPr>
            <w:proofErr w:type="spellStart"/>
            <w:r w:rsidRPr="00B31C4C">
              <w:rPr>
                <w:rFonts w:eastAsia="Arial"/>
                <w:lang w:val="fr-FR"/>
              </w:rPr>
              <w:t>Multiplexers</w:t>
            </w:r>
            <w:proofErr w:type="spellEnd"/>
            <w:r w:rsidRPr="00B31C4C">
              <w:rPr>
                <w:rFonts w:eastAsia="Arial"/>
                <w:lang w:val="fr-FR"/>
              </w:rPr>
              <w:t xml:space="preserve">/DE </w:t>
            </w:r>
            <w:proofErr w:type="spellStart"/>
            <w:r w:rsidRPr="00B31C4C">
              <w:rPr>
                <w:rFonts w:eastAsia="Arial"/>
                <w:lang w:val="fr-FR"/>
              </w:rPr>
              <w:t>multiplexers</w:t>
            </w:r>
            <w:proofErr w:type="spellEnd"/>
            <w:r w:rsidRPr="00B31C4C">
              <w:rPr>
                <w:rFonts w:eastAsia="Arial"/>
                <w:lang w:val="fr-FR"/>
              </w:rPr>
              <w:t xml:space="preserve"> (e.g., 74153, 74155)</w:t>
            </w:r>
          </w:p>
        </w:tc>
        <w:tc>
          <w:tcPr>
            <w:tcW w:w="2070" w:type="dxa"/>
            <w:shd w:val="clear" w:color="auto" w:fill="auto"/>
          </w:tcPr>
          <w:p w14:paraId="0F9AFBD6" w14:textId="77777777" w:rsidR="007A4C9E" w:rsidRPr="00B435A8" w:rsidRDefault="007A4C9E">
            <w:pPr>
              <w:rPr>
                <w:rFonts w:eastAsia="Arial"/>
              </w:rPr>
            </w:pPr>
            <w:r w:rsidRPr="00B435A8">
              <w:rPr>
                <w:rFonts w:eastAsia="Arial"/>
              </w:rPr>
              <w:t>200 Nos</w:t>
            </w:r>
          </w:p>
        </w:tc>
      </w:tr>
      <w:tr w:rsidR="007A4C9E" w:rsidRPr="00B435A8" w14:paraId="1DF84520" w14:textId="77777777" w:rsidTr="003E7D52">
        <w:tc>
          <w:tcPr>
            <w:tcW w:w="985" w:type="dxa"/>
            <w:shd w:val="clear" w:color="auto" w:fill="auto"/>
          </w:tcPr>
          <w:p w14:paraId="121048F3"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5CB3E6A" w14:textId="77777777" w:rsidR="007A4C9E" w:rsidRPr="00B435A8" w:rsidRDefault="007A4C9E">
            <w:pPr>
              <w:ind w:right="270"/>
              <w:rPr>
                <w:rFonts w:eastAsia="Arial"/>
                <w:color w:val="000000"/>
              </w:rPr>
            </w:pPr>
            <w:r w:rsidRPr="00B435A8">
              <w:rPr>
                <w:rFonts w:eastAsia="Arial"/>
              </w:rPr>
              <w:t>Encoders/Decoders (e.g., 74147, 74138)</w:t>
            </w:r>
          </w:p>
        </w:tc>
        <w:tc>
          <w:tcPr>
            <w:tcW w:w="2070" w:type="dxa"/>
            <w:shd w:val="clear" w:color="auto" w:fill="auto"/>
          </w:tcPr>
          <w:p w14:paraId="31261B76" w14:textId="77777777" w:rsidR="007A4C9E" w:rsidRPr="00B435A8" w:rsidRDefault="007A4C9E">
            <w:pPr>
              <w:ind w:right="270"/>
              <w:rPr>
                <w:rFonts w:eastAsia="Arial"/>
                <w:color w:val="000000"/>
              </w:rPr>
            </w:pPr>
            <w:r w:rsidRPr="00B435A8">
              <w:rPr>
                <w:rFonts w:eastAsia="Arial"/>
                <w:color w:val="000000"/>
              </w:rPr>
              <w:t>100 Nos</w:t>
            </w:r>
          </w:p>
        </w:tc>
      </w:tr>
      <w:tr w:rsidR="007A4C9E" w:rsidRPr="00B435A8" w14:paraId="60AD18F4" w14:textId="77777777" w:rsidTr="003E7D52">
        <w:tc>
          <w:tcPr>
            <w:tcW w:w="985" w:type="dxa"/>
            <w:shd w:val="clear" w:color="auto" w:fill="auto"/>
          </w:tcPr>
          <w:p w14:paraId="5880AC7F"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5B66761A" w14:textId="77777777" w:rsidR="007A4C9E" w:rsidRPr="00B435A8" w:rsidRDefault="007A4C9E">
            <w:pPr>
              <w:rPr>
                <w:rFonts w:eastAsia="Arial"/>
                <w:color w:val="000000"/>
              </w:rPr>
            </w:pPr>
            <w:r w:rsidRPr="00B435A8">
              <w:rPr>
                <w:rFonts w:eastAsia="Arial"/>
              </w:rPr>
              <w:t>Shift Registers (e.g., 74164, 74165)</w:t>
            </w:r>
          </w:p>
        </w:tc>
        <w:tc>
          <w:tcPr>
            <w:tcW w:w="2070" w:type="dxa"/>
            <w:shd w:val="clear" w:color="auto" w:fill="auto"/>
          </w:tcPr>
          <w:p w14:paraId="04CDA7DA" w14:textId="77777777" w:rsidR="007A4C9E" w:rsidRPr="00B435A8" w:rsidRDefault="007A4C9E">
            <w:pPr>
              <w:ind w:right="270"/>
              <w:rPr>
                <w:rFonts w:eastAsia="Arial"/>
                <w:color w:val="000000"/>
              </w:rPr>
            </w:pPr>
            <w:r w:rsidRPr="00B435A8">
              <w:rPr>
                <w:rFonts w:eastAsia="Arial"/>
              </w:rPr>
              <w:t>100 Nos</w:t>
            </w:r>
          </w:p>
        </w:tc>
      </w:tr>
      <w:tr w:rsidR="007A4C9E" w:rsidRPr="00B435A8" w14:paraId="202BE758" w14:textId="77777777" w:rsidTr="003E7D52">
        <w:tc>
          <w:tcPr>
            <w:tcW w:w="985" w:type="dxa"/>
            <w:shd w:val="clear" w:color="auto" w:fill="auto"/>
          </w:tcPr>
          <w:p w14:paraId="6BA342C5"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145829D" w14:textId="77777777" w:rsidR="007A4C9E" w:rsidRPr="00B435A8" w:rsidRDefault="007A4C9E">
            <w:pPr>
              <w:ind w:right="270"/>
              <w:rPr>
                <w:rFonts w:eastAsia="Arial"/>
                <w:color w:val="000000"/>
              </w:rPr>
            </w:pPr>
            <w:r w:rsidRPr="00B435A8">
              <w:rPr>
                <w:rFonts w:eastAsia="Arial"/>
              </w:rPr>
              <w:t>Comparators (e.g., LM339)</w:t>
            </w:r>
          </w:p>
        </w:tc>
        <w:tc>
          <w:tcPr>
            <w:tcW w:w="2070" w:type="dxa"/>
            <w:shd w:val="clear" w:color="auto" w:fill="auto"/>
          </w:tcPr>
          <w:p w14:paraId="12B0B567" w14:textId="77777777" w:rsidR="007A4C9E" w:rsidRPr="00B435A8" w:rsidRDefault="007A4C9E">
            <w:pPr>
              <w:ind w:right="270"/>
              <w:rPr>
                <w:rFonts w:eastAsia="Arial"/>
                <w:color w:val="000000"/>
              </w:rPr>
            </w:pPr>
            <w:r w:rsidRPr="00B435A8">
              <w:rPr>
                <w:rFonts w:eastAsia="Arial"/>
              </w:rPr>
              <w:t>100 Nos</w:t>
            </w:r>
          </w:p>
        </w:tc>
      </w:tr>
      <w:tr w:rsidR="007A4C9E" w:rsidRPr="00B435A8" w14:paraId="24E132A1" w14:textId="77777777" w:rsidTr="003E7D52">
        <w:tc>
          <w:tcPr>
            <w:tcW w:w="985" w:type="dxa"/>
            <w:shd w:val="clear" w:color="auto" w:fill="auto"/>
          </w:tcPr>
          <w:p w14:paraId="4F56D3EA"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510C93A5" w14:textId="77777777" w:rsidR="007A4C9E" w:rsidRPr="00B435A8" w:rsidRDefault="007A4C9E">
            <w:pPr>
              <w:rPr>
                <w:rFonts w:eastAsia="Arial"/>
              </w:rPr>
            </w:pPr>
            <w:r w:rsidRPr="00B435A8">
              <w:rPr>
                <w:rFonts w:eastAsia="Arial"/>
              </w:rPr>
              <w:t xml:space="preserve">  Pens and pencils</w:t>
            </w:r>
          </w:p>
        </w:tc>
        <w:tc>
          <w:tcPr>
            <w:tcW w:w="2070" w:type="dxa"/>
            <w:shd w:val="clear" w:color="auto" w:fill="auto"/>
          </w:tcPr>
          <w:p w14:paraId="6A890066" w14:textId="77777777" w:rsidR="007A4C9E" w:rsidRPr="00B435A8" w:rsidRDefault="007A4C9E">
            <w:pPr>
              <w:ind w:right="270"/>
              <w:rPr>
                <w:rFonts w:eastAsia="Arial"/>
                <w:color w:val="000000"/>
              </w:rPr>
            </w:pPr>
            <w:r w:rsidRPr="00B435A8">
              <w:rPr>
                <w:rFonts w:eastAsia="Arial"/>
              </w:rPr>
              <w:t>5 pack each</w:t>
            </w:r>
          </w:p>
        </w:tc>
      </w:tr>
      <w:tr w:rsidR="007A4C9E" w:rsidRPr="00B435A8" w14:paraId="083F7A18" w14:textId="77777777" w:rsidTr="003E7D52">
        <w:tc>
          <w:tcPr>
            <w:tcW w:w="985" w:type="dxa"/>
            <w:shd w:val="clear" w:color="auto" w:fill="auto"/>
          </w:tcPr>
          <w:p w14:paraId="6E6021B4"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8F9E0B6" w14:textId="77777777" w:rsidR="007A4C9E" w:rsidRPr="00B435A8" w:rsidRDefault="007A4C9E">
            <w:pPr>
              <w:rPr>
                <w:rFonts w:eastAsia="Arial"/>
              </w:rPr>
            </w:pPr>
            <w:r w:rsidRPr="00B435A8">
              <w:rPr>
                <w:rFonts w:eastAsia="Arial"/>
              </w:rPr>
              <w:t>Cleaning solvents (e.g., isopropyl alcohol)</w:t>
            </w:r>
          </w:p>
        </w:tc>
        <w:tc>
          <w:tcPr>
            <w:tcW w:w="2070" w:type="dxa"/>
            <w:shd w:val="clear" w:color="auto" w:fill="auto"/>
          </w:tcPr>
          <w:p w14:paraId="252E9CBB" w14:textId="77777777" w:rsidR="007A4C9E" w:rsidRPr="00B435A8" w:rsidRDefault="007A4C9E">
            <w:pPr>
              <w:ind w:right="270"/>
              <w:rPr>
                <w:rFonts w:eastAsia="Arial"/>
                <w:color w:val="000000"/>
              </w:rPr>
            </w:pPr>
            <w:r w:rsidRPr="00B435A8">
              <w:rPr>
                <w:rFonts w:eastAsia="Arial"/>
              </w:rPr>
              <w:t xml:space="preserve"> 2 L</w:t>
            </w:r>
          </w:p>
        </w:tc>
      </w:tr>
      <w:tr w:rsidR="007A4C9E" w:rsidRPr="00B435A8" w14:paraId="3CEB8A44" w14:textId="77777777" w:rsidTr="003E7D52">
        <w:tc>
          <w:tcPr>
            <w:tcW w:w="985" w:type="dxa"/>
            <w:shd w:val="clear" w:color="auto" w:fill="auto"/>
          </w:tcPr>
          <w:p w14:paraId="063B9B20"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7BADB24" w14:textId="6F985F3C" w:rsidR="007A4C9E" w:rsidRPr="00B435A8" w:rsidRDefault="007A4C9E">
            <w:pPr>
              <w:ind w:right="270"/>
              <w:rPr>
                <w:rFonts w:eastAsia="Arial"/>
                <w:color w:val="000000"/>
              </w:rPr>
            </w:pPr>
            <w:r w:rsidRPr="00B435A8">
              <w:rPr>
                <w:rFonts w:eastAsia="Arial"/>
              </w:rPr>
              <w:t>Jumper wires</w:t>
            </w:r>
            <w:r w:rsidR="003E7D52" w:rsidRPr="00B435A8">
              <w:rPr>
                <w:rFonts w:eastAsia="Arial"/>
              </w:rPr>
              <w:t xml:space="preserve"> Different</w:t>
            </w:r>
          </w:p>
        </w:tc>
        <w:tc>
          <w:tcPr>
            <w:tcW w:w="2070" w:type="dxa"/>
            <w:shd w:val="clear" w:color="auto" w:fill="auto"/>
          </w:tcPr>
          <w:p w14:paraId="1675B69E" w14:textId="18A43C11" w:rsidR="007A4C9E" w:rsidRPr="00B435A8" w:rsidRDefault="003E7D52">
            <w:pPr>
              <w:ind w:right="270"/>
              <w:rPr>
                <w:rFonts w:eastAsia="Arial"/>
              </w:rPr>
            </w:pPr>
            <w:r w:rsidRPr="00B435A8">
              <w:rPr>
                <w:rFonts w:eastAsia="Arial"/>
              </w:rPr>
              <w:t>5 dozen each</w:t>
            </w:r>
          </w:p>
        </w:tc>
      </w:tr>
      <w:tr w:rsidR="007A4C9E" w:rsidRPr="00B435A8" w14:paraId="5822E3A9" w14:textId="77777777" w:rsidTr="003E7D52">
        <w:tc>
          <w:tcPr>
            <w:tcW w:w="985" w:type="dxa"/>
            <w:shd w:val="clear" w:color="auto" w:fill="auto"/>
          </w:tcPr>
          <w:p w14:paraId="33241564"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0A556A22" w14:textId="77777777" w:rsidR="007A4C9E" w:rsidRPr="00B435A8" w:rsidRDefault="007A4C9E">
            <w:pPr>
              <w:ind w:right="270"/>
              <w:rPr>
                <w:rFonts w:eastAsia="Arial"/>
              </w:rPr>
            </w:pPr>
            <w:r w:rsidRPr="00B435A8">
              <w:rPr>
                <w:rFonts w:eastAsia="Arial"/>
                <w:color w:val="000000"/>
              </w:rPr>
              <w:t>NOT gate (7404 Hex)</w:t>
            </w:r>
          </w:p>
        </w:tc>
        <w:tc>
          <w:tcPr>
            <w:tcW w:w="2070" w:type="dxa"/>
            <w:shd w:val="clear" w:color="auto" w:fill="auto"/>
          </w:tcPr>
          <w:p w14:paraId="09D554CD" w14:textId="77777777" w:rsidR="007A4C9E" w:rsidRPr="00B435A8" w:rsidRDefault="007A4C9E">
            <w:pPr>
              <w:ind w:right="270"/>
              <w:rPr>
                <w:rFonts w:eastAsia="Arial"/>
              </w:rPr>
            </w:pPr>
            <w:r w:rsidRPr="00B435A8">
              <w:rPr>
                <w:rFonts w:eastAsia="Arial"/>
              </w:rPr>
              <w:t>200 Nos</w:t>
            </w:r>
          </w:p>
        </w:tc>
      </w:tr>
      <w:tr w:rsidR="007A4C9E" w:rsidRPr="00B435A8" w14:paraId="243B0092" w14:textId="77777777" w:rsidTr="003E7D52">
        <w:tc>
          <w:tcPr>
            <w:tcW w:w="985" w:type="dxa"/>
            <w:shd w:val="clear" w:color="auto" w:fill="auto"/>
          </w:tcPr>
          <w:p w14:paraId="4D84A428"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49A8398" w14:textId="77777777" w:rsidR="007A4C9E" w:rsidRPr="00B435A8" w:rsidRDefault="007A4C9E">
            <w:pPr>
              <w:ind w:right="270"/>
              <w:jc w:val="both"/>
              <w:rPr>
                <w:rFonts w:eastAsia="Arial"/>
                <w:color w:val="000000"/>
              </w:rPr>
            </w:pPr>
            <w:r w:rsidRPr="00B435A8">
              <w:rPr>
                <w:rFonts w:eastAsia="Arial"/>
                <w:color w:val="000000"/>
              </w:rPr>
              <w:t xml:space="preserve">NAND gate(7400 2-input Quad) </w:t>
            </w:r>
          </w:p>
        </w:tc>
        <w:tc>
          <w:tcPr>
            <w:tcW w:w="2070" w:type="dxa"/>
            <w:shd w:val="clear" w:color="auto" w:fill="auto"/>
          </w:tcPr>
          <w:p w14:paraId="66B76217" w14:textId="77777777" w:rsidR="007A4C9E" w:rsidRPr="00B435A8" w:rsidRDefault="007A4C9E">
            <w:pPr>
              <w:ind w:right="270"/>
              <w:rPr>
                <w:rFonts w:eastAsia="Arial"/>
              </w:rPr>
            </w:pPr>
            <w:r w:rsidRPr="00B435A8">
              <w:rPr>
                <w:rFonts w:eastAsia="Arial"/>
              </w:rPr>
              <w:t>200 Nos</w:t>
            </w:r>
          </w:p>
        </w:tc>
      </w:tr>
      <w:tr w:rsidR="007A4C9E" w:rsidRPr="00B435A8" w14:paraId="13707D68" w14:textId="77777777" w:rsidTr="003E7D52">
        <w:tc>
          <w:tcPr>
            <w:tcW w:w="985" w:type="dxa"/>
            <w:shd w:val="clear" w:color="auto" w:fill="auto"/>
          </w:tcPr>
          <w:p w14:paraId="0691B051"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E25CDA6" w14:textId="77777777" w:rsidR="007A4C9E" w:rsidRPr="00B435A8" w:rsidRDefault="007A4C9E">
            <w:pPr>
              <w:ind w:right="270"/>
              <w:jc w:val="both"/>
              <w:rPr>
                <w:rFonts w:eastAsia="Arial"/>
                <w:color w:val="000000"/>
              </w:rPr>
            </w:pPr>
            <w:r w:rsidRPr="00B435A8">
              <w:rPr>
                <w:rFonts w:eastAsia="Arial"/>
                <w:color w:val="000000"/>
              </w:rPr>
              <w:t>X-OR gate (7486 2-input Quad)</w:t>
            </w:r>
          </w:p>
        </w:tc>
        <w:tc>
          <w:tcPr>
            <w:tcW w:w="2070" w:type="dxa"/>
            <w:shd w:val="clear" w:color="auto" w:fill="auto"/>
          </w:tcPr>
          <w:p w14:paraId="2B4F11F4" w14:textId="77777777" w:rsidR="007A4C9E" w:rsidRPr="00B435A8" w:rsidRDefault="007A4C9E">
            <w:pPr>
              <w:ind w:right="270"/>
              <w:rPr>
                <w:rFonts w:eastAsia="Arial"/>
              </w:rPr>
            </w:pPr>
            <w:r w:rsidRPr="00B435A8">
              <w:rPr>
                <w:rFonts w:eastAsia="Arial"/>
              </w:rPr>
              <w:t>200 Nos</w:t>
            </w:r>
          </w:p>
        </w:tc>
      </w:tr>
      <w:tr w:rsidR="007A4C9E" w:rsidRPr="00B435A8" w14:paraId="7E6DB2B4" w14:textId="77777777" w:rsidTr="003E7D52">
        <w:tc>
          <w:tcPr>
            <w:tcW w:w="985" w:type="dxa"/>
            <w:shd w:val="clear" w:color="auto" w:fill="auto"/>
          </w:tcPr>
          <w:p w14:paraId="5D87C85C"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D1E597F" w14:textId="77777777" w:rsidR="007A4C9E" w:rsidRPr="00B435A8" w:rsidRDefault="007A4C9E">
            <w:pPr>
              <w:ind w:right="270"/>
              <w:rPr>
                <w:rFonts w:eastAsia="Arial"/>
                <w:color w:val="000000"/>
              </w:rPr>
            </w:pPr>
            <w:r w:rsidRPr="00B435A8">
              <w:rPr>
                <w:rFonts w:eastAsia="Arial"/>
                <w:color w:val="000000"/>
              </w:rPr>
              <w:t>JK Flip Flop (74112 Dual)</w:t>
            </w:r>
          </w:p>
        </w:tc>
        <w:tc>
          <w:tcPr>
            <w:tcW w:w="2070" w:type="dxa"/>
            <w:shd w:val="clear" w:color="auto" w:fill="auto"/>
          </w:tcPr>
          <w:p w14:paraId="505C4270" w14:textId="77777777" w:rsidR="007A4C9E" w:rsidRPr="00B435A8" w:rsidRDefault="007A4C9E">
            <w:pPr>
              <w:ind w:right="270"/>
              <w:rPr>
                <w:rFonts w:eastAsia="Arial"/>
              </w:rPr>
            </w:pPr>
            <w:r w:rsidRPr="00B435A8">
              <w:rPr>
                <w:rFonts w:eastAsia="Arial"/>
              </w:rPr>
              <w:t>100 Nos</w:t>
            </w:r>
          </w:p>
        </w:tc>
      </w:tr>
      <w:tr w:rsidR="007A4C9E" w:rsidRPr="00B435A8" w14:paraId="74B14310" w14:textId="77777777" w:rsidTr="003E7D52">
        <w:tc>
          <w:tcPr>
            <w:tcW w:w="985" w:type="dxa"/>
            <w:shd w:val="clear" w:color="auto" w:fill="auto"/>
          </w:tcPr>
          <w:p w14:paraId="516D926F"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3978DA7" w14:textId="77777777" w:rsidR="007A4C9E" w:rsidRPr="00B435A8" w:rsidRDefault="007A4C9E">
            <w:pPr>
              <w:ind w:right="270"/>
              <w:rPr>
                <w:rFonts w:eastAsia="Arial"/>
                <w:color w:val="000000"/>
              </w:rPr>
            </w:pPr>
            <w:r w:rsidRPr="00B435A8">
              <w:rPr>
                <w:rFonts w:eastAsia="Arial"/>
                <w:color w:val="000000"/>
              </w:rPr>
              <w:t>555 Timer IC</w:t>
            </w:r>
          </w:p>
        </w:tc>
        <w:tc>
          <w:tcPr>
            <w:tcW w:w="2070" w:type="dxa"/>
            <w:shd w:val="clear" w:color="auto" w:fill="auto"/>
          </w:tcPr>
          <w:p w14:paraId="18223E00" w14:textId="77777777" w:rsidR="007A4C9E" w:rsidRPr="00B435A8" w:rsidRDefault="007A4C9E">
            <w:pPr>
              <w:ind w:right="270"/>
              <w:rPr>
                <w:rFonts w:eastAsia="Arial"/>
              </w:rPr>
            </w:pPr>
            <w:r w:rsidRPr="00B435A8">
              <w:rPr>
                <w:rFonts w:eastAsia="Arial"/>
              </w:rPr>
              <w:t>100 Nos</w:t>
            </w:r>
          </w:p>
        </w:tc>
      </w:tr>
      <w:tr w:rsidR="007A4C9E" w:rsidRPr="00B435A8" w14:paraId="3C5CD450" w14:textId="77777777" w:rsidTr="003E7D52">
        <w:tc>
          <w:tcPr>
            <w:tcW w:w="985" w:type="dxa"/>
            <w:shd w:val="clear" w:color="auto" w:fill="auto"/>
          </w:tcPr>
          <w:p w14:paraId="4F66BE70"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3A4B1D2" w14:textId="77777777" w:rsidR="007A4C9E" w:rsidRPr="00B435A8" w:rsidRDefault="007A4C9E">
            <w:pPr>
              <w:ind w:right="270"/>
              <w:rPr>
                <w:rFonts w:eastAsia="Arial"/>
                <w:color w:val="000000"/>
              </w:rPr>
            </w:pPr>
            <w:r w:rsidRPr="00B435A8">
              <w:rPr>
                <w:rFonts w:eastAsia="Arial"/>
              </w:rPr>
              <w:t>Batteries (9V)</w:t>
            </w:r>
          </w:p>
        </w:tc>
        <w:tc>
          <w:tcPr>
            <w:tcW w:w="2070" w:type="dxa"/>
            <w:shd w:val="clear" w:color="auto" w:fill="auto"/>
          </w:tcPr>
          <w:p w14:paraId="504684AD" w14:textId="77777777" w:rsidR="007A4C9E" w:rsidRPr="00B435A8" w:rsidRDefault="007A4C9E">
            <w:pPr>
              <w:ind w:right="270"/>
              <w:rPr>
                <w:rFonts w:eastAsia="Arial"/>
              </w:rPr>
            </w:pPr>
            <w:r w:rsidRPr="00B435A8">
              <w:rPr>
                <w:rFonts w:eastAsia="Arial"/>
              </w:rPr>
              <w:t>10 Nos</w:t>
            </w:r>
          </w:p>
        </w:tc>
      </w:tr>
      <w:tr w:rsidR="007A4C9E" w:rsidRPr="00B435A8" w14:paraId="40054095" w14:textId="77777777" w:rsidTr="003E7D52">
        <w:tc>
          <w:tcPr>
            <w:tcW w:w="985" w:type="dxa"/>
            <w:shd w:val="clear" w:color="auto" w:fill="auto"/>
          </w:tcPr>
          <w:p w14:paraId="5049D761"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BD887AB" w14:textId="12BE84E6" w:rsidR="007A4C9E" w:rsidRPr="00B435A8" w:rsidRDefault="007A4C9E">
            <w:pPr>
              <w:ind w:right="270"/>
              <w:rPr>
                <w:rFonts w:eastAsia="Arial"/>
                <w:color w:val="000000"/>
              </w:rPr>
            </w:pPr>
            <w:r w:rsidRPr="00B435A8">
              <w:rPr>
                <w:rFonts w:eastAsia="Arial"/>
              </w:rPr>
              <w:t>Breadboard wires</w:t>
            </w:r>
            <w:r w:rsidR="003E7D52" w:rsidRPr="00B435A8">
              <w:rPr>
                <w:rFonts w:eastAsia="Arial"/>
              </w:rPr>
              <w:t xml:space="preserve"> Different Colors</w:t>
            </w:r>
          </w:p>
        </w:tc>
        <w:tc>
          <w:tcPr>
            <w:tcW w:w="2070" w:type="dxa"/>
            <w:shd w:val="clear" w:color="auto" w:fill="auto"/>
          </w:tcPr>
          <w:p w14:paraId="7CD98661" w14:textId="2E58678D" w:rsidR="007A4C9E" w:rsidRPr="00B435A8" w:rsidRDefault="003E7D52">
            <w:pPr>
              <w:ind w:right="270"/>
              <w:rPr>
                <w:rFonts w:eastAsia="Arial"/>
              </w:rPr>
            </w:pPr>
            <w:r w:rsidRPr="00B435A8">
              <w:rPr>
                <w:rFonts w:eastAsia="Arial"/>
              </w:rPr>
              <w:t xml:space="preserve"> 5 Dozen each</w:t>
            </w:r>
          </w:p>
        </w:tc>
      </w:tr>
      <w:tr w:rsidR="007A4C9E" w:rsidRPr="00B435A8" w14:paraId="6877FC2B" w14:textId="77777777" w:rsidTr="003E7D52">
        <w:tc>
          <w:tcPr>
            <w:tcW w:w="985" w:type="dxa"/>
            <w:shd w:val="clear" w:color="auto" w:fill="auto"/>
          </w:tcPr>
          <w:p w14:paraId="248B6C06"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3BBD822" w14:textId="77777777" w:rsidR="007A4C9E" w:rsidRPr="00B435A8" w:rsidRDefault="007A4C9E">
            <w:pPr>
              <w:ind w:right="270"/>
              <w:rPr>
                <w:rFonts w:eastAsia="Arial"/>
                <w:color w:val="000000"/>
              </w:rPr>
            </w:pPr>
            <w:r w:rsidRPr="00B435A8">
              <w:rPr>
                <w:rFonts w:eastAsia="Arial"/>
              </w:rPr>
              <w:t>DuPont connectors</w:t>
            </w:r>
          </w:p>
        </w:tc>
        <w:tc>
          <w:tcPr>
            <w:tcW w:w="2070" w:type="dxa"/>
            <w:shd w:val="clear" w:color="auto" w:fill="auto"/>
          </w:tcPr>
          <w:p w14:paraId="285F3B70" w14:textId="77777777" w:rsidR="007A4C9E" w:rsidRPr="00B435A8" w:rsidRDefault="007A4C9E">
            <w:pPr>
              <w:ind w:right="270"/>
              <w:rPr>
                <w:rFonts w:eastAsia="Arial"/>
              </w:rPr>
            </w:pPr>
            <w:r w:rsidRPr="00B435A8">
              <w:rPr>
                <w:rFonts w:eastAsia="Arial"/>
              </w:rPr>
              <w:t>100 Nos</w:t>
            </w:r>
          </w:p>
        </w:tc>
      </w:tr>
      <w:tr w:rsidR="007A4C9E" w:rsidRPr="00B435A8" w14:paraId="74B82AD2" w14:textId="77777777" w:rsidTr="003E7D52">
        <w:tc>
          <w:tcPr>
            <w:tcW w:w="985" w:type="dxa"/>
            <w:shd w:val="clear" w:color="auto" w:fill="auto"/>
          </w:tcPr>
          <w:p w14:paraId="5E11FE92"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3601807" w14:textId="77777777" w:rsidR="007A4C9E" w:rsidRPr="00B435A8" w:rsidRDefault="007A4C9E">
            <w:pPr>
              <w:ind w:right="270"/>
              <w:rPr>
                <w:rFonts w:eastAsia="Arial"/>
                <w:color w:val="000000"/>
              </w:rPr>
            </w:pPr>
            <w:r w:rsidRPr="00B435A8">
              <w:rPr>
                <w:rFonts w:eastAsia="Arial"/>
              </w:rPr>
              <w:t>Solder wire</w:t>
            </w:r>
          </w:p>
        </w:tc>
        <w:tc>
          <w:tcPr>
            <w:tcW w:w="2070" w:type="dxa"/>
            <w:shd w:val="clear" w:color="auto" w:fill="auto"/>
          </w:tcPr>
          <w:p w14:paraId="4886C173" w14:textId="77777777" w:rsidR="007A4C9E" w:rsidRPr="00B435A8" w:rsidRDefault="007A4C9E">
            <w:pPr>
              <w:ind w:right="270"/>
              <w:rPr>
                <w:rFonts w:eastAsia="Arial"/>
              </w:rPr>
            </w:pPr>
            <w:r w:rsidRPr="00B435A8">
              <w:rPr>
                <w:rFonts w:eastAsia="Arial"/>
              </w:rPr>
              <w:t xml:space="preserve"> 50 Coil</w:t>
            </w:r>
          </w:p>
        </w:tc>
      </w:tr>
      <w:tr w:rsidR="007A4C9E" w:rsidRPr="00B435A8" w14:paraId="25088919" w14:textId="77777777" w:rsidTr="003E7D52">
        <w:tc>
          <w:tcPr>
            <w:tcW w:w="985" w:type="dxa"/>
            <w:shd w:val="clear" w:color="auto" w:fill="auto"/>
          </w:tcPr>
          <w:p w14:paraId="584FB685"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0519EC74" w14:textId="77777777" w:rsidR="007A4C9E" w:rsidRPr="00B435A8" w:rsidRDefault="007A4C9E">
            <w:pPr>
              <w:ind w:right="270"/>
              <w:rPr>
                <w:rFonts w:eastAsia="Arial"/>
                <w:color w:val="000000"/>
              </w:rPr>
            </w:pPr>
            <w:r w:rsidRPr="00B435A8">
              <w:rPr>
                <w:rFonts w:eastAsia="Arial"/>
                <w:color w:val="000000"/>
              </w:rPr>
              <w:t>Solder wick</w:t>
            </w:r>
          </w:p>
        </w:tc>
        <w:tc>
          <w:tcPr>
            <w:tcW w:w="2070" w:type="dxa"/>
            <w:shd w:val="clear" w:color="auto" w:fill="auto"/>
          </w:tcPr>
          <w:p w14:paraId="4E90D357" w14:textId="77777777" w:rsidR="007A4C9E" w:rsidRPr="00B435A8" w:rsidRDefault="007A4C9E">
            <w:pPr>
              <w:ind w:right="270"/>
              <w:rPr>
                <w:rFonts w:eastAsia="Arial"/>
              </w:rPr>
            </w:pPr>
            <w:r w:rsidRPr="00B435A8">
              <w:rPr>
                <w:rFonts w:eastAsia="Arial"/>
              </w:rPr>
              <w:t>10 pack</w:t>
            </w:r>
          </w:p>
        </w:tc>
      </w:tr>
      <w:tr w:rsidR="007A4C9E" w:rsidRPr="00B435A8" w14:paraId="0BF20F48" w14:textId="77777777" w:rsidTr="003E7D52">
        <w:tc>
          <w:tcPr>
            <w:tcW w:w="985" w:type="dxa"/>
            <w:shd w:val="clear" w:color="auto" w:fill="auto"/>
          </w:tcPr>
          <w:p w14:paraId="53804B6A"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BD9F859" w14:textId="77777777" w:rsidR="007A4C9E" w:rsidRPr="00B435A8" w:rsidRDefault="007A4C9E">
            <w:pPr>
              <w:rPr>
                <w:rFonts w:eastAsia="Arial"/>
              </w:rPr>
            </w:pPr>
            <w:r w:rsidRPr="00B435A8">
              <w:rPr>
                <w:rFonts w:eastAsia="Arial"/>
              </w:rPr>
              <w:t>DE soldering braid</w:t>
            </w:r>
          </w:p>
        </w:tc>
        <w:tc>
          <w:tcPr>
            <w:tcW w:w="2070" w:type="dxa"/>
            <w:shd w:val="clear" w:color="auto" w:fill="auto"/>
          </w:tcPr>
          <w:p w14:paraId="74195C2D" w14:textId="77777777" w:rsidR="007A4C9E" w:rsidRPr="00B435A8" w:rsidRDefault="007A4C9E">
            <w:pPr>
              <w:ind w:right="270"/>
              <w:rPr>
                <w:rFonts w:eastAsia="Arial"/>
              </w:rPr>
            </w:pPr>
            <w:r w:rsidRPr="00B435A8">
              <w:rPr>
                <w:rFonts w:eastAsia="Arial"/>
              </w:rPr>
              <w:t>10 pack</w:t>
            </w:r>
          </w:p>
        </w:tc>
      </w:tr>
      <w:tr w:rsidR="007A4C9E" w:rsidRPr="00B435A8" w14:paraId="36E1DCB3" w14:textId="77777777" w:rsidTr="003E7D52">
        <w:tc>
          <w:tcPr>
            <w:tcW w:w="985" w:type="dxa"/>
            <w:shd w:val="clear" w:color="auto" w:fill="auto"/>
          </w:tcPr>
          <w:p w14:paraId="6040E40B"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4795E40" w14:textId="77777777" w:rsidR="007A4C9E" w:rsidRPr="00B435A8" w:rsidRDefault="007A4C9E">
            <w:pPr>
              <w:rPr>
                <w:rFonts w:eastAsia="Arial"/>
              </w:rPr>
            </w:pPr>
            <w:r w:rsidRPr="00B435A8">
              <w:rPr>
                <w:rFonts w:eastAsia="Arial"/>
              </w:rPr>
              <w:t>Fuses</w:t>
            </w:r>
          </w:p>
        </w:tc>
        <w:tc>
          <w:tcPr>
            <w:tcW w:w="2070" w:type="dxa"/>
            <w:shd w:val="clear" w:color="auto" w:fill="auto"/>
          </w:tcPr>
          <w:p w14:paraId="2F219870" w14:textId="77777777" w:rsidR="007A4C9E" w:rsidRPr="00B435A8" w:rsidRDefault="007A4C9E">
            <w:pPr>
              <w:ind w:right="270"/>
              <w:rPr>
                <w:rFonts w:eastAsia="Arial"/>
              </w:rPr>
            </w:pPr>
            <w:r w:rsidRPr="00B435A8">
              <w:rPr>
                <w:rFonts w:eastAsia="Arial"/>
              </w:rPr>
              <w:t>10 dozen</w:t>
            </w:r>
          </w:p>
        </w:tc>
      </w:tr>
      <w:tr w:rsidR="007A4C9E" w:rsidRPr="00B435A8" w14:paraId="4A3C6D9D" w14:textId="77777777" w:rsidTr="003E7D52">
        <w:tc>
          <w:tcPr>
            <w:tcW w:w="985" w:type="dxa"/>
            <w:shd w:val="clear" w:color="auto" w:fill="auto"/>
          </w:tcPr>
          <w:p w14:paraId="11DC9AF8"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5731CAB3" w14:textId="77777777" w:rsidR="007A4C9E" w:rsidRPr="00B435A8" w:rsidRDefault="007A4C9E">
            <w:pPr>
              <w:rPr>
                <w:rFonts w:eastAsia="Arial"/>
              </w:rPr>
            </w:pPr>
            <w:r w:rsidRPr="00B435A8">
              <w:rPr>
                <w:rFonts w:eastAsia="Arial"/>
              </w:rPr>
              <w:t xml:space="preserve">  Labels and markers</w:t>
            </w:r>
          </w:p>
        </w:tc>
        <w:tc>
          <w:tcPr>
            <w:tcW w:w="2070" w:type="dxa"/>
            <w:shd w:val="clear" w:color="auto" w:fill="auto"/>
          </w:tcPr>
          <w:p w14:paraId="2C3A0E1E" w14:textId="77777777" w:rsidR="007A4C9E" w:rsidRPr="00B435A8" w:rsidRDefault="007A4C9E">
            <w:pPr>
              <w:ind w:right="270"/>
              <w:rPr>
                <w:rFonts w:eastAsia="Arial"/>
              </w:rPr>
            </w:pPr>
            <w:r w:rsidRPr="00B435A8">
              <w:rPr>
                <w:rFonts w:eastAsia="Arial"/>
              </w:rPr>
              <w:t>5 dozen each</w:t>
            </w:r>
          </w:p>
        </w:tc>
      </w:tr>
      <w:tr w:rsidR="007A4C9E" w:rsidRPr="00B435A8" w14:paraId="16EC2377" w14:textId="77777777" w:rsidTr="003E7D52">
        <w:tc>
          <w:tcPr>
            <w:tcW w:w="985" w:type="dxa"/>
            <w:shd w:val="clear" w:color="auto" w:fill="auto"/>
          </w:tcPr>
          <w:p w14:paraId="0B45FC47"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6EBD3E9" w14:textId="77777777" w:rsidR="007A4C9E" w:rsidRPr="00B435A8" w:rsidRDefault="007A4C9E">
            <w:pPr>
              <w:ind w:right="270"/>
              <w:rPr>
                <w:rFonts w:eastAsia="Arial"/>
                <w:color w:val="000000"/>
              </w:rPr>
            </w:pPr>
            <w:r w:rsidRPr="00B435A8">
              <w:rPr>
                <w:rFonts w:eastAsia="Arial"/>
              </w:rPr>
              <w:t>Insulation tape</w:t>
            </w:r>
          </w:p>
        </w:tc>
        <w:tc>
          <w:tcPr>
            <w:tcW w:w="2070" w:type="dxa"/>
            <w:shd w:val="clear" w:color="auto" w:fill="auto"/>
          </w:tcPr>
          <w:p w14:paraId="702D5A3F" w14:textId="77777777" w:rsidR="007A4C9E" w:rsidRPr="00B435A8" w:rsidRDefault="007A4C9E">
            <w:pPr>
              <w:ind w:right="270"/>
              <w:rPr>
                <w:rFonts w:eastAsia="Arial"/>
              </w:rPr>
            </w:pPr>
            <w:r w:rsidRPr="00B435A8">
              <w:rPr>
                <w:rFonts w:eastAsia="Arial"/>
              </w:rPr>
              <w:t>3 Dozen</w:t>
            </w:r>
          </w:p>
        </w:tc>
      </w:tr>
      <w:tr w:rsidR="007A4C9E" w:rsidRPr="00B435A8" w14:paraId="10C52A24" w14:textId="77777777" w:rsidTr="003E7D52">
        <w:tc>
          <w:tcPr>
            <w:tcW w:w="985" w:type="dxa"/>
            <w:shd w:val="clear" w:color="auto" w:fill="auto"/>
          </w:tcPr>
          <w:p w14:paraId="7C195A61"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3AD2662" w14:textId="77777777" w:rsidR="007A4C9E" w:rsidRPr="00B435A8" w:rsidRDefault="007A4C9E">
            <w:pPr>
              <w:ind w:right="270"/>
              <w:rPr>
                <w:rFonts w:eastAsia="Arial"/>
                <w:color w:val="000000"/>
              </w:rPr>
            </w:pPr>
            <w:r w:rsidRPr="00B435A8">
              <w:rPr>
                <w:rFonts w:eastAsia="Arial"/>
              </w:rPr>
              <w:t>Cable ties</w:t>
            </w:r>
          </w:p>
        </w:tc>
        <w:tc>
          <w:tcPr>
            <w:tcW w:w="2070" w:type="dxa"/>
            <w:shd w:val="clear" w:color="auto" w:fill="auto"/>
          </w:tcPr>
          <w:p w14:paraId="54A67436" w14:textId="77777777" w:rsidR="007A4C9E" w:rsidRPr="00B435A8" w:rsidRDefault="007A4C9E">
            <w:pPr>
              <w:ind w:right="270"/>
              <w:rPr>
                <w:rFonts w:eastAsia="Arial"/>
              </w:rPr>
            </w:pPr>
            <w:r w:rsidRPr="00B435A8">
              <w:rPr>
                <w:rFonts w:eastAsia="Arial"/>
              </w:rPr>
              <w:t>10 pack</w:t>
            </w:r>
          </w:p>
        </w:tc>
      </w:tr>
      <w:tr w:rsidR="007A4C9E" w:rsidRPr="00B435A8" w14:paraId="2367F7EF" w14:textId="77777777" w:rsidTr="003E7D52">
        <w:tc>
          <w:tcPr>
            <w:tcW w:w="985" w:type="dxa"/>
            <w:shd w:val="clear" w:color="auto" w:fill="auto"/>
          </w:tcPr>
          <w:p w14:paraId="76EE577B"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09EF090" w14:textId="77777777" w:rsidR="007A4C9E" w:rsidRPr="00B435A8" w:rsidRDefault="007A4C9E">
            <w:pPr>
              <w:ind w:right="270"/>
              <w:rPr>
                <w:rFonts w:eastAsia="Arial"/>
                <w:color w:val="000000"/>
              </w:rPr>
            </w:pPr>
            <w:r w:rsidRPr="00B435A8">
              <w:rPr>
                <w:rFonts w:eastAsia="Arial"/>
              </w:rPr>
              <w:t>Graph paper</w:t>
            </w:r>
          </w:p>
        </w:tc>
        <w:tc>
          <w:tcPr>
            <w:tcW w:w="2070" w:type="dxa"/>
            <w:shd w:val="clear" w:color="auto" w:fill="auto"/>
          </w:tcPr>
          <w:p w14:paraId="5C7F86EC" w14:textId="77777777" w:rsidR="007A4C9E" w:rsidRPr="00B435A8" w:rsidRDefault="007A4C9E">
            <w:pPr>
              <w:ind w:right="270"/>
              <w:rPr>
                <w:rFonts w:eastAsia="Arial"/>
              </w:rPr>
            </w:pPr>
            <w:r w:rsidRPr="00B435A8">
              <w:rPr>
                <w:rFonts w:eastAsia="Arial"/>
              </w:rPr>
              <w:t>100 Nos</w:t>
            </w:r>
          </w:p>
        </w:tc>
      </w:tr>
      <w:tr w:rsidR="007A4C9E" w:rsidRPr="00B435A8" w14:paraId="7152FE1C" w14:textId="77777777" w:rsidTr="003E7D52">
        <w:tc>
          <w:tcPr>
            <w:tcW w:w="985" w:type="dxa"/>
            <w:shd w:val="clear" w:color="auto" w:fill="auto"/>
          </w:tcPr>
          <w:p w14:paraId="669F4A63"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07F5AB82" w14:textId="77777777" w:rsidR="007A4C9E" w:rsidRPr="00B435A8" w:rsidRDefault="007A4C9E">
            <w:pPr>
              <w:ind w:right="270"/>
              <w:rPr>
                <w:rFonts w:eastAsia="Arial"/>
                <w:color w:val="000000"/>
              </w:rPr>
            </w:pPr>
            <w:r w:rsidRPr="00B435A8">
              <w:rPr>
                <w:rFonts w:eastAsia="Arial"/>
              </w:rPr>
              <w:t>Cleaning brushes</w:t>
            </w:r>
          </w:p>
        </w:tc>
        <w:tc>
          <w:tcPr>
            <w:tcW w:w="2070" w:type="dxa"/>
            <w:shd w:val="clear" w:color="auto" w:fill="auto"/>
          </w:tcPr>
          <w:p w14:paraId="76C15125" w14:textId="77777777" w:rsidR="007A4C9E" w:rsidRPr="00B435A8" w:rsidRDefault="007A4C9E">
            <w:pPr>
              <w:ind w:right="270"/>
              <w:rPr>
                <w:rFonts w:eastAsia="Arial"/>
              </w:rPr>
            </w:pPr>
            <w:r w:rsidRPr="00B435A8">
              <w:rPr>
                <w:rFonts w:eastAsia="Arial"/>
              </w:rPr>
              <w:t>10 dozen</w:t>
            </w:r>
          </w:p>
        </w:tc>
      </w:tr>
      <w:tr w:rsidR="007A4C9E" w:rsidRPr="00B435A8" w14:paraId="385F843C" w14:textId="77777777" w:rsidTr="003E7D52">
        <w:tc>
          <w:tcPr>
            <w:tcW w:w="985" w:type="dxa"/>
            <w:shd w:val="clear" w:color="auto" w:fill="auto"/>
          </w:tcPr>
          <w:p w14:paraId="17EB7A2D"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FBAC985" w14:textId="77777777" w:rsidR="007A4C9E" w:rsidRPr="00B435A8" w:rsidRDefault="007A4C9E">
            <w:pPr>
              <w:ind w:right="270"/>
              <w:rPr>
                <w:rFonts w:eastAsia="Arial"/>
                <w:color w:val="000000"/>
              </w:rPr>
            </w:pPr>
            <w:r w:rsidRPr="00B435A8">
              <w:rPr>
                <w:rFonts w:eastAsia="Arial"/>
                <w:color w:val="000000"/>
              </w:rPr>
              <w:t>Projector Screen</w:t>
            </w:r>
          </w:p>
        </w:tc>
        <w:tc>
          <w:tcPr>
            <w:tcW w:w="2070" w:type="dxa"/>
            <w:shd w:val="clear" w:color="auto" w:fill="auto"/>
          </w:tcPr>
          <w:p w14:paraId="7BD1BD7E" w14:textId="77777777" w:rsidR="007A4C9E" w:rsidRPr="00B435A8" w:rsidRDefault="007A4C9E">
            <w:pPr>
              <w:ind w:right="270"/>
              <w:rPr>
                <w:rFonts w:eastAsia="Arial"/>
                <w:color w:val="000000"/>
              </w:rPr>
            </w:pPr>
            <w:r w:rsidRPr="00B435A8">
              <w:rPr>
                <w:rFonts w:eastAsia="Arial"/>
                <w:color w:val="000000"/>
              </w:rPr>
              <w:t>1</w:t>
            </w:r>
          </w:p>
        </w:tc>
      </w:tr>
      <w:tr w:rsidR="007A4C9E" w:rsidRPr="00B435A8" w14:paraId="123FF3DF" w14:textId="77777777" w:rsidTr="003E7D52">
        <w:tc>
          <w:tcPr>
            <w:tcW w:w="985" w:type="dxa"/>
            <w:shd w:val="clear" w:color="auto" w:fill="auto"/>
          </w:tcPr>
          <w:p w14:paraId="4360B635"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03AE2DF" w14:textId="77777777" w:rsidR="007A4C9E" w:rsidRPr="00B435A8" w:rsidRDefault="007A4C9E">
            <w:pPr>
              <w:ind w:right="270"/>
              <w:rPr>
                <w:rFonts w:eastAsia="Arial"/>
                <w:color w:val="000000"/>
              </w:rPr>
            </w:pPr>
            <w:r w:rsidRPr="00B435A8">
              <w:rPr>
                <w:rFonts w:eastAsia="Arial"/>
                <w:color w:val="000000"/>
              </w:rPr>
              <w:t>Crimping tool</w:t>
            </w:r>
          </w:p>
        </w:tc>
        <w:tc>
          <w:tcPr>
            <w:tcW w:w="2070" w:type="dxa"/>
            <w:shd w:val="clear" w:color="auto" w:fill="auto"/>
          </w:tcPr>
          <w:p w14:paraId="1E1E7A21" w14:textId="77777777" w:rsidR="007A4C9E" w:rsidRPr="00B435A8" w:rsidRDefault="007A4C9E">
            <w:pPr>
              <w:ind w:right="270"/>
              <w:rPr>
                <w:rFonts w:eastAsia="Arial"/>
                <w:color w:val="000000"/>
              </w:rPr>
            </w:pPr>
            <w:r w:rsidRPr="00B435A8">
              <w:rPr>
                <w:rFonts w:eastAsia="Arial"/>
                <w:color w:val="000000"/>
              </w:rPr>
              <w:t>10</w:t>
            </w:r>
          </w:p>
        </w:tc>
      </w:tr>
      <w:tr w:rsidR="007A4C9E" w:rsidRPr="00B435A8" w14:paraId="5755D623" w14:textId="77777777" w:rsidTr="003E7D52">
        <w:tc>
          <w:tcPr>
            <w:tcW w:w="985" w:type="dxa"/>
            <w:shd w:val="clear" w:color="auto" w:fill="auto"/>
          </w:tcPr>
          <w:p w14:paraId="3A7B681C"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2B55D98F" w14:textId="77777777" w:rsidR="007A4C9E" w:rsidRPr="00B435A8" w:rsidRDefault="007A4C9E">
            <w:pPr>
              <w:ind w:right="270"/>
              <w:rPr>
                <w:rFonts w:eastAsia="Arial"/>
                <w:color w:val="000000"/>
              </w:rPr>
            </w:pPr>
            <w:r w:rsidRPr="00B435A8">
              <w:rPr>
                <w:rFonts w:eastAsia="Arial"/>
                <w:color w:val="000000"/>
              </w:rPr>
              <w:t>Wire stripper</w:t>
            </w:r>
          </w:p>
        </w:tc>
        <w:tc>
          <w:tcPr>
            <w:tcW w:w="2070" w:type="dxa"/>
            <w:shd w:val="clear" w:color="auto" w:fill="auto"/>
          </w:tcPr>
          <w:p w14:paraId="1787FF32" w14:textId="77777777" w:rsidR="007A4C9E" w:rsidRPr="00B435A8" w:rsidRDefault="007A4C9E">
            <w:pPr>
              <w:ind w:right="270"/>
              <w:rPr>
                <w:rFonts w:eastAsia="Arial"/>
                <w:color w:val="000000"/>
              </w:rPr>
            </w:pPr>
            <w:r w:rsidRPr="00B435A8">
              <w:rPr>
                <w:rFonts w:eastAsia="Arial"/>
                <w:color w:val="000000"/>
              </w:rPr>
              <w:t>25</w:t>
            </w:r>
          </w:p>
        </w:tc>
      </w:tr>
      <w:tr w:rsidR="007A4C9E" w:rsidRPr="00B435A8" w14:paraId="4105B7F8" w14:textId="77777777" w:rsidTr="003E7D52">
        <w:tc>
          <w:tcPr>
            <w:tcW w:w="985" w:type="dxa"/>
            <w:shd w:val="clear" w:color="auto" w:fill="auto"/>
          </w:tcPr>
          <w:p w14:paraId="1304E6AB"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E11DB74" w14:textId="77777777" w:rsidR="007A4C9E" w:rsidRPr="00B435A8" w:rsidRDefault="007A4C9E">
            <w:pPr>
              <w:ind w:right="270"/>
              <w:rPr>
                <w:rFonts w:eastAsia="Arial"/>
                <w:color w:val="000000"/>
              </w:rPr>
            </w:pPr>
            <w:r w:rsidRPr="00B435A8">
              <w:rPr>
                <w:rFonts w:eastAsia="Arial"/>
              </w:rPr>
              <w:t>heat gun</w:t>
            </w:r>
          </w:p>
        </w:tc>
        <w:tc>
          <w:tcPr>
            <w:tcW w:w="2070" w:type="dxa"/>
            <w:shd w:val="clear" w:color="auto" w:fill="auto"/>
          </w:tcPr>
          <w:p w14:paraId="4E1CC6DC" w14:textId="77777777" w:rsidR="007A4C9E" w:rsidRPr="00B435A8" w:rsidRDefault="007A4C9E">
            <w:pPr>
              <w:ind w:right="270"/>
              <w:rPr>
                <w:rFonts w:eastAsia="Arial"/>
                <w:color w:val="000000"/>
              </w:rPr>
            </w:pPr>
            <w:r w:rsidRPr="00B435A8">
              <w:rPr>
                <w:rFonts w:eastAsia="Arial"/>
                <w:color w:val="000000"/>
              </w:rPr>
              <w:t>15</w:t>
            </w:r>
          </w:p>
        </w:tc>
      </w:tr>
      <w:tr w:rsidR="007A4C9E" w:rsidRPr="00B435A8" w14:paraId="76B5D385" w14:textId="77777777" w:rsidTr="003E7D52">
        <w:tc>
          <w:tcPr>
            <w:tcW w:w="985" w:type="dxa"/>
            <w:shd w:val="clear" w:color="auto" w:fill="auto"/>
          </w:tcPr>
          <w:p w14:paraId="136F7AF7"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6CD0F5A" w14:textId="77777777" w:rsidR="007A4C9E" w:rsidRPr="00B435A8" w:rsidRDefault="007A4C9E">
            <w:pPr>
              <w:ind w:right="270"/>
              <w:rPr>
                <w:rFonts w:eastAsia="Arial"/>
                <w:color w:val="000000"/>
              </w:rPr>
            </w:pPr>
            <w:r w:rsidRPr="00B435A8">
              <w:rPr>
                <w:rFonts w:eastAsia="Arial"/>
              </w:rPr>
              <w:t>Magnifying glass</w:t>
            </w:r>
          </w:p>
        </w:tc>
        <w:tc>
          <w:tcPr>
            <w:tcW w:w="2070" w:type="dxa"/>
            <w:shd w:val="clear" w:color="auto" w:fill="auto"/>
          </w:tcPr>
          <w:p w14:paraId="73D2BD51" w14:textId="77777777" w:rsidR="007A4C9E" w:rsidRPr="00B435A8" w:rsidRDefault="007A4C9E">
            <w:pPr>
              <w:ind w:right="270"/>
              <w:rPr>
                <w:rFonts w:eastAsia="Arial"/>
                <w:color w:val="000000"/>
              </w:rPr>
            </w:pPr>
            <w:r w:rsidRPr="00B435A8">
              <w:rPr>
                <w:rFonts w:eastAsia="Arial"/>
                <w:color w:val="000000"/>
              </w:rPr>
              <w:t>10</w:t>
            </w:r>
          </w:p>
        </w:tc>
      </w:tr>
      <w:tr w:rsidR="007A4C9E" w:rsidRPr="00B435A8" w14:paraId="0015452F" w14:textId="77777777" w:rsidTr="003E7D52">
        <w:tc>
          <w:tcPr>
            <w:tcW w:w="985" w:type="dxa"/>
            <w:shd w:val="clear" w:color="auto" w:fill="auto"/>
          </w:tcPr>
          <w:p w14:paraId="38808256"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515022C" w14:textId="77777777" w:rsidR="007A4C9E" w:rsidRPr="00B435A8" w:rsidRDefault="007A4C9E">
            <w:pPr>
              <w:ind w:right="270"/>
              <w:rPr>
                <w:rFonts w:eastAsia="Arial"/>
                <w:color w:val="000000"/>
              </w:rPr>
            </w:pPr>
            <w:r w:rsidRPr="00B435A8">
              <w:rPr>
                <w:rFonts w:eastAsia="Arial"/>
              </w:rPr>
              <w:t>Communication Modules(Bluetooth, Wi-Fi)</w:t>
            </w:r>
          </w:p>
        </w:tc>
        <w:tc>
          <w:tcPr>
            <w:tcW w:w="2070" w:type="dxa"/>
            <w:shd w:val="clear" w:color="auto" w:fill="auto"/>
          </w:tcPr>
          <w:p w14:paraId="02011F2A" w14:textId="77777777" w:rsidR="007A4C9E" w:rsidRPr="00B435A8" w:rsidRDefault="007A4C9E">
            <w:pPr>
              <w:ind w:right="270"/>
              <w:rPr>
                <w:rFonts w:eastAsia="Arial"/>
                <w:color w:val="000000"/>
              </w:rPr>
            </w:pPr>
            <w:r w:rsidRPr="00B435A8">
              <w:rPr>
                <w:rFonts w:eastAsia="Arial"/>
                <w:color w:val="000000"/>
              </w:rPr>
              <w:t>5 each</w:t>
            </w:r>
          </w:p>
        </w:tc>
      </w:tr>
      <w:tr w:rsidR="007A4C9E" w:rsidRPr="00B435A8" w14:paraId="5BAFEC08" w14:textId="77777777" w:rsidTr="003E7D52">
        <w:tc>
          <w:tcPr>
            <w:tcW w:w="985" w:type="dxa"/>
            <w:shd w:val="clear" w:color="auto" w:fill="auto"/>
          </w:tcPr>
          <w:p w14:paraId="4B0BD506"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FF81374" w14:textId="77777777" w:rsidR="007A4C9E" w:rsidRPr="00B435A8" w:rsidRDefault="007A4C9E">
            <w:pPr>
              <w:ind w:right="270"/>
              <w:rPr>
                <w:rFonts w:eastAsia="Arial"/>
                <w:color w:val="000000"/>
              </w:rPr>
            </w:pPr>
            <w:r w:rsidRPr="00B435A8">
              <w:rPr>
                <w:rFonts w:eastAsia="Arial"/>
              </w:rPr>
              <w:t>De-soldering pumps</w:t>
            </w:r>
          </w:p>
        </w:tc>
        <w:tc>
          <w:tcPr>
            <w:tcW w:w="2070" w:type="dxa"/>
            <w:shd w:val="clear" w:color="auto" w:fill="auto"/>
          </w:tcPr>
          <w:p w14:paraId="0B0F0E9A" w14:textId="77777777" w:rsidR="007A4C9E" w:rsidRPr="00B435A8" w:rsidRDefault="007A4C9E">
            <w:pPr>
              <w:ind w:right="270"/>
              <w:rPr>
                <w:rFonts w:eastAsia="Arial"/>
                <w:color w:val="000000"/>
              </w:rPr>
            </w:pPr>
            <w:r w:rsidRPr="00B435A8">
              <w:rPr>
                <w:rFonts w:eastAsia="Arial"/>
                <w:color w:val="000000"/>
              </w:rPr>
              <w:t>10</w:t>
            </w:r>
          </w:p>
        </w:tc>
      </w:tr>
      <w:tr w:rsidR="007A4C9E" w:rsidRPr="00B435A8" w14:paraId="4D0294E6" w14:textId="77777777" w:rsidTr="003E7D52">
        <w:tc>
          <w:tcPr>
            <w:tcW w:w="985" w:type="dxa"/>
            <w:shd w:val="clear" w:color="auto" w:fill="auto"/>
          </w:tcPr>
          <w:p w14:paraId="06FED0B1"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898CB59" w14:textId="77777777" w:rsidR="007A4C9E" w:rsidRPr="00B435A8" w:rsidRDefault="007A4C9E">
            <w:pPr>
              <w:ind w:right="270"/>
              <w:rPr>
                <w:rFonts w:eastAsia="Arial"/>
              </w:rPr>
            </w:pPr>
            <w:r w:rsidRPr="00B435A8">
              <w:rPr>
                <w:rFonts w:eastAsia="Arial"/>
              </w:rPr>
              <w:t>Logic analyzers</w:t>
            </w:r>
          </w:p>
        </w:tc>
        <w:tc>
          <w:tcPr>
            <w:tcW w:w="2070" w:type="dxa"/>
            <w:shd w:val="clear" w:color="auto" w:fill="auto"/>
          </w:tcPr>
          <w:p w14:paraId="18BE0640" w14:textId="77777777" w:rsidR="007A4C9E" w:rsidRPr="00B435A8" w:rsidRDefault="007A4C9E">
            <w:pPr>
              <w:ind w:right="270"/>
              <w:rPr>
                <w:rFonts w:eastAsia="Arial"/>
                <w:color w:val="000000"/>
              </w:rPr>
            </w:pPr>
            <w:r w:rsidRPr="00B435A8">
              <w:rPr>
                <w:rFonts w:eastAsia="Arial"/>
                <w:color w:val="000000"/>
              </w:rPr>
              <w:t>2</w:t>
            </w:r>
          </w:p>
        </w:tc>
      </w:tr>
      <w:tr w:rsidR="007A4C9E" w:rsidRPr="00B435A8" w14:paraId="1E6AE72A" w14:textId="77777777" w:rsidTr="003E7D52">
        <w:tc>
          <w:tcPr>
            <w:tcW w:w="985" w:type="dxa"/>
            <w:shd w:val="clear" w:color="auto" w:fill="auto"/>
          </w:tcPr>
          <w:p w14:paraId="7717189D"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4C182FCD" w14:textId="77777777" w:rsidR="007A4C9E" w:rsidRPr="00B435A8" w:rsidRDefault="007A4C9E">
            <w:pPr>
              <w:ind w:right="270"/>
              <w:rPr>
                <w:rFonts w:eastAsia="Arial"/>
              </w:rPr>
            </w:pPr>
            <w:r w:rsidRPr="00B435A8">
              <w:rPr>
                <w:rFonts w:eastAsia="Arial"/>
              </w:rPr>
              <w:t>Different type sensors</w:t>
            </w:r>
          </w:p>
        </w:tc>
        <w:tc>
          <w:tcPr>
            <w:tcW w:w="2070" w:type="dxa"/>
            <w:shd w:val="clear" w:color="auto" w:fill="auto"/>
          </w:tcPr>
          <w:p w14:paraId="56EEB38C" w14:textId="77777777" w:rsidR="007A4C9E" w:rsidRPr="00B435A8" w:rsidRDefault="007A4C9E">
            <w:pPr>
              <w:ind w:right="270"/>
              <w:rPr>
                <w:rFonts w:eastAsia="Arial"/>
                <w:color w:val="000000"/>
              </w:rPr>
            </w:pPr>
            <w:r w:rsidRPr="00B435A8">
              <w:rPr>
                <w:rFonts w:eastAsia="Arial"/>
                <w:color w:val="000000"/>
              </w:rPr>
              <w:t>5 each</w:t>
            </w:r>
          </w:p>
        </w:tc>
      </w:tr>
      <w:tr w:rsidR="007A4C9E" w:rsidRPr="00B435A8" w14:paraId="01F7685F" w14:textId="77777777" w:rsidTr="003E7D52">
        <w:tc>
          <w:tcPr>
            <w:tcW w:w="985" w:type="dxa"/>
            <w:shd w:val="clear" w:color="auto" w:fill="auto"/>
          </w:tcPr>
          <w:p w14:paraId="0632FFEB"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6D907CB0" w14:textId="77777777" w:rsidR="007A4C9E" w:rsidRPr="00B435A8" w:rsidRDefault="007A4C9E">
            <w:pPr>
              <w:ind w:right="270"/>
              <w:rPr>
                <w:rFonts w:eastAsia="Arial"/>
              </w:rPr>
            </w:pPr>
            <w:r w:rsidRPr="00B435A8">
              <w:rPr>
                <w:rFonts w:eastAsia="Arial"/>
              </w:rPr>
              <w:t>Potentiometer</w:t>
            </w:r>
          </w:p>
        </w:tc>
        <w:tc>
          <w:tcPr>
            <w:tcW w:w="2070" w:type="dxa"/>
            <w:shd w:val="clear" w:color="auto" w:fill="auto"/>
          </w:tcPr>
          <w:p w14:paraId="5B0C4D1E" w14:textId="77777777" w:rsidR="007A4C9E" w:rsidRPr="00B435A8" w:rsidRDefault="007A4C9E">
            <w:pPr>
              <w:ind w:right="270"/>
              <w:rPr>
                <w:rFonts w:eastAsia="Arial"/>
                <w:color w:val="000000"/>
              </w:rPr>
            </w:pPr>
            <w:r w:rsidRPr="00B435A8">
              <w:rPr>
                <w:rFonts w:eastAsia="Arial"/>
                <w:color w:val="000000"/>
              </w:rPr>
              <w:t>5</w:t>
            </w:r>
          </w:p>
        </w:tc>
      </w:tr>
      <w:tr w:rsidR="007A4C9E" w:rsidRPr="00B435A8" w14:paraId="607142B8" w14:textId="77777777" w:rsidTr="003E7D52">
        <w:tc>
          <w:tcPr>
            <w:tcW w:w="985" w:type="dxa"/>
            <w:shd w:val="clear" w:color="auto" w:fill="auto"/>
          </w:tcPr>
          <w:p w14:paraId="0B6BAA47"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C702E40" w14:textId="77777777" w:rsidR="007A4C9E" w:rsidRPr="00B435A8" w:rsidRDefault="007A4C9E">
            <w:pPr>
              <w:ind w:right="270"/>
              <w:rPr>
                <w:rFonts w:eastAsia="Arial"/>
              </w:rPr>
            </w:pPr>
            <w:r w:rsidRPr="00B435A8">
              <w:rPr>
                <w:rFonts w:eastAsia="Arial"/>
              </w:rPr>
              <w:t>Analog to Digital Converters (ADC)</w:t>
            </w:r>
          </w:p>
        </w:tc>
        <w:tc>
          <w:tcPr>
            <w:tcW w:w="2070" w:type="dxa"/>
            <w:shd w:val="clear" w:color="auto" w:fill="auto"/>
          </w:tcPr>
          <w:p w14:paraId="36AB3086" w14:textId="77777777" w:rsidR="007A4C9E" w:rsidRPr="00B435A8" w:rsidRDefault="007A4C9E">
            <w:pPr>
              <w:ind w:right="270"/>
              <w:rPr>
                <w:rFonts w:eastAsia="Arial"/>
                <w:color w:val="000000"/>
              </w:rPr>
            </w:pPr>
            <w:r w:rsidRPr="00B435A8">
              <w:rPr>
                <w:rFonts w:eastAsia="Arial"/>
                <w:color w:val="000000"/>
              </w:rPr>
              <w:t>5</w:t>
            </w:r>
          </w:p>
        </w:tc>
      </w:tr>
      <w:tr w:rsidR="007A4C9E" w:rsidRPr="00B435A8" w14:paraId="69F79E1F" w14:textId="77777777" w:rsidTr="003E7D52">
        <w:tc>
          <w:tcPr>
            <w:tcW w:w="985" w:type="dxa"/>
            <w:shd w:val="clear" w:color="auto" w:fill="auto"/>
          </w:tcPr>
          <w:p w14:paraId="741975F7"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0FCF7EDE" w14:textId="77777777" w:rsidR="007A4C9E" w:rsidRPr="00B435A8" w:rsidRDefault="007A4C9E">
            <w:pPr>
              <w:ind w:right="270"/>
              <w:rPr>
                <w:rFonts w:eastAsia="Arial"/>
              </w:rPr>
            </w:pPr>
            <w:r w:rsidRPr="00B435A8">
              <w:rPr>
                <w:rFonts w:eastAsia="Arial"/>
              </w:rPr>
              <w:t>Digital to Analog Converters (DAC)</w:t>
            </w:r>
          </w:p>
        </w:tc>
        <w:tc>
          <w:tcPr>
            <w:tcW w:w="2070" w:type="dxa"/>
            <w:shd w:val="clear" w:color="auto" w:fill="auto"/>
          </w:tcPr>
          <w:p w14:paraId="2642C120" w14:textId="77777777" w:rsidR="007A4C9E" w:rsidRPr="00B435A8" w:rsidRDefault="007A4C9E">
            <w:pPr>
              <w:ind w:right="270"/>
              <w:rPr>
                <w:rFonts w:eastAsia="Arial"/>
                <w:color w:val="000000"/>
              </w:rPr>
            </w:pPr>
            <w:r w:rsidRPr="00B435A8">
              <w:rPr>
                <w:rFonts w:eastAsia="Arial"/>
                <w:color w:val="000000"/>
              </w:rPr>
              <w:t>5</w:t>
            </w:r>
          </w:p>
        </w:tc>
      </w:tr>
      <w:tr w:rsidR="007A4C9E" w:rsidRPr="00B435A8" w14:paraId="767FECF6" w14:textId="77777777" w:rsidTr="003E7D52">
        <w:tc>
          <w:tcPr>
            <w:tcW w:w="985" w:type="dxa"/>
            <w:shd w:val="clear" w:color="auto" w:fill="auto"/>
          </w:tcPr>
          <w:p w14:paraId="5B79FFA0"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2507A55" w14:textId="77777777" w:rsidR="007A4C9E" w:rsidRPr="00B435A8" w:rsidRDefault="007A4C9E">
            <w:pPr>
              <w:ind w:right="270"/>
              <w:rPr>
                <w:rFonts w:eastAsia="Arial"/>
              </w:rPr>
            </w:pPr>
            <w:r w:rsidRPr="00B435A8">
              <w:rPr>
                <w:rFonts w:eastAsia="Arial"/>
              </w:rPr>
              <w:t>Memory chips (RAM, ROM, EEPROM)</w:t>
            </w:r>
          </w:p>
        </w:tc>
        <w:tc>
          <w:tcPr>
            <w:tcW w:w="2070" w:type="dxa"/>
            <w:shd w:val="clear" w:color="auto" w:fill="auto"/>
          </w:tcPr>
          <w:p w14:paraId="14720D96" w14:textId="77777777" w:rsidR="007A4C9E" w:rsidRPr="00B435A8" w:rsidRDefault="007A4C9E">
            <w:pPr>
              <w:ind w:right="270"/>
              <w:rPr>
                <w:rFonts w:eastAsia="Arial"/>
                <w:color w:val="000000"/>
              </w:rPr>
            </w:pPr>
            <w:r w:rsidRPr="00B435A8">
              <w:rPr>
                <w:rFonts w:eastAsia="Arial"/>
                <w:color w:val="000000"/>
              </w:rPr>
              <w:t>2 each</w:t>
            </w:r>
          </w:p>
        </w:tc>
      </w:tr>
      <w:tr w:rsidR="007A4C9E" w:rsidRPr="00B435A8" w14:paraId="5E7DC89E" w14:textId="77777777" w:rsidTr="003E7D52">
        <w:tc>
          <w:tcPr>
            <w:tcW w:w="985" w:type="dxa"/>
            <w:shd w:val="clear" w:color="auto" w:fill="auto"/>
          </w:tcPr>
          <w:p w14:paraId="24B27F6C"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6ECF14FE" w14:textId="77777777" w:rsidR="007A4C9E" w:rsidRPr="00B435A8" w:rsidRDefault="007A4C9E">
            <w:pPr>
              <w:ind w:right="270"/>
              <w:rPr>
                <w:rFonts w:eastAsia="Arial"/>
              </w:rPr>
            </w:pPr>
            <w:r w:rsidRPr="00B435A8">
              <w:rPr>
                <w:rFonts w:eastAsia="Arial"/>
              </w:rPr>
              <w:t xml:space="preserve"> Adapters</w:t>
            </w:r>
          </w:p>
        </w:tc>
        <w:tc>
          <w:tcPr>
            <w:tcW w:w="2070" w:type="dxa"/>
            <w:shd w:val="clear" w:color="auto" w:fill="auto"/>
          </w:tcPr>
          <w:p w14:paraId="19654E69" w14:textId="77777777" w:rsidR="007A4C9E" w:rsidRPr="00B435A8" w:rsidRDefault="007A4C9E">
            <w:pPr>
              <w:ind w:right="270"/>
              <w:rPr>
                <w:rFonts w:eastAsia="Arial"/>
                <w:color w:val="000000"/>
              </w:rPr>
            </w:pPr>
            <w:r w:rsidRPr="00B435A8">
              <w:rPr>
                <w:rFonts w:eastAsia="Arial"/>
                <w:color w:val="000000"/>
              </w:rPr>
              <w:t>5</w:t>
            </w:r>
          </w:p>
        </w:tc>
      </w:tr>
      <w:tr w:rsidR="007A4C9E" w:rsidRPr="00B435A8" w14:paraId="54074544" w14:textId="77777777" w:rsidTr="003E7D52">
        <w:tc>
          <w:tcPr>
            <w:tcW w:w="985" w:type="dxa"/>
            <w:shd w:val="clear" w:color="auto" w:fill="auto"/>
          </w:tcPr>
          <w:p w14:paraId="1A863143"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291CA558" w14:textId="77777777" w:rsidR="007A4C9E" w:rsidRPr="00B435A8" w:rsidRDefault="007A4C9E">
            <w:pPr>
              <w:ind w:right="270"/>
              <w:rPr>
                <w:rFonts w:eastAsia="Arial"/>
              </w:rPr>
            </w:pPr>
            <w:r w:rsidRPr="00B435A8">
              <w:rPr>
                <w:rFonts w:eastAsia="Arial"/>
              </w:rPr>
              <w:t>Pliers</w:t>
            </w:r>
          </w:p>
        </w:tc>
        <w:tc>
          <w:tcPr>
            <w:tcW w:w="2070" w:type="dxa"/>
            <w:shd w:val="clear" w:color="auto" w:fill="auto"/>
          </w:tcPr>
          <w:p w14:paraId="4AFFD7D1" w14:textId="77777777" w:rsidR="007A4C9E" w:rsidRPr="00B435A8" w:rsidRDefault="007A4C9E">
            <w:pPr>
              <w:ind w:right="270"/>
              <w:rPr>
                <w:rFonts w:eastAsia="Arial"/>
                <w:color w:val="000000"/>
              </w:rPr>
            </w:pPr>
            <w:r w:rsidRPr="00B435A8">
              <w:rPr>
                <w:rFonts w:eastAsia="Arial"/>
                <w:color w:val="000000"/>
              </w:rPr>
              <w:t>50</w:t>
            </w:r>
          </w:p>
        </w:tc>
      </w:tr>
      <w:tr w:rsidR="007A4C9E" w:rsidRPr="00B435A8" w14:paraId="3DAD1D56" w14:textId="77777777" w:rsidTr="003E7D52">
        <w:tc>
          <w:tcPr>
            <w:tcW w:w="985" w:type="dxa"/>
            <w:shd w:val="clear" w:color="auto" w:fill="auto"/>
          </w:tcPr>
          <w:p w14:paraId="35F92176"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1858AF4" w14:textId="77777777" w:rsidR="007A4C9E" w:rsidRPr="00B435A8" w:rsidRDefault="007A4C9E">
            <w:pPr>
              <w:rPr>
                <w:rFonts w:eastAsia="Arial"/>
              </w:rPr>
            </w:pPr>
            <w:r w:rsidRPr="00B435A8">
              <w:rPr>
                <w:rFonts w:eastAsia="Arial"/>
              </w:rPr>
              <w:t xml:space="preserve"> Resistors (various values)</w:t>
            </w:r>
          </w:p>
        </w:tc>
        <w:tc>
          <w:tcPr>
            <w:tcW w:w="2070" w:type="dxa"/>
            <w:shd w:val="clear" w:color="auto" w:fill="auto"/>
          </w:tcPr>
          <w:p w14:paraId="6B30795F" w14:textId="77777777" w:rsidR="007A4C9E" w:rsidRPr="00B435A8" w:rsidRDefault="007A4C9E">
            <w:pPr>
              <w:ind w:right="270"/>
              <w:rPr>
                <w:rFonts w:eastAsia="Arial"/>
                <w:color w:val="000000"/>
              </w:rPr>
            </w:pPr>
            <w:r w:rsidRPr="00B435A8">
              <w:rPr>
                <w:rFonts w:eastAsia="Arial"/>
              </w:rPr>
              <w:t>20 dozen each</w:t>
            </w:r>
          </w:p>
        </w:tc>
      </w:tr>
      <w:tr w:rsidR="007A4C9E" w:rsidRPr="00B435A8" w14:paraId="5C8201EF" w14:textId="77777777" w:rsidTr="003E7D52">
        <w:tc>
          <w:tcPr>
            <w:tcW w:w="985" w:type="dxa"/>
            <w:shd w:val="clear" w:color="auto" w:fill="auto"/>
          </w:tcPr>
          <w:p w14:paraId="354B2E68"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20400E2C" w14:textId="77777777" w:rsidR="007A4C9E" w:rsidRPr="00B435A8" w:rsidRDefault="007A4C9E">
            <w:pPr>
              <w:rPr>
                <w:rFonts w:eastAsia="Arial"/>
              </w:rPr>
            </w:pPr>
            <w:r w:rsidRPr="00B435A8">
              <w:rPr>
                <w:rFonts w:eastAsia="Arial"/>
                <w:color w:val="000000"/>
              </w:rPr>
              <w:t>AND gate (7408 2-input Quad)</w:t>
            </w:r>
          </w:p>
        </w:tc>
        <w:tc>
          <w:tcPr>
            <w:tcW w:w="2070" w:type="dxa"/>
            <w:shd w:val="clear" w:color="auto" w:fill="auto"/>
          </w:tcPr>
          <w:p w14:paraId="546C5EE9" w14:textId="77777777" w:rsidR="007A4C9E" w:rsidRPr="00B435A8" w:rsidRDefault="007A4C9E">
            <w:pPr>
              <w:ind w:right="270"/>
              <w:rPr>
                <w:rFonts w:eastAsia="Arial"/>
              </w:rPr>
            </w:pPr>
            <w:r w:rsidRPr="00B435A8">
              <w:rPr>
                <w:rFonts w:eastAsia="Arial"/>
                <w:color w:val="000000"/>
              </w:rPr>
              <w:t>200 Nos</w:t>
            </w:r>
          </w:p>
        </w:tc>
      </w:tr>
      <w:tr w:rsidR="007A4C9E" w:rsidRPr="00B435A8" w14:paraId="33E40B6F" w14:textId="77777777" w:rsidTr="003E7D52">
        <w:tc>
          <w:tcPr>
            <w:tcW w:w="985" w:type="dxa"/>
            <w:shd w:val="clear" w:color="auto" w:fill="auto"/>
          </w:tcPr>
          <w:p w14:paraId="0291203E"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48EAC04" w14:textId="77777777" w:rsidR="007A4C9E" w:rsidRPr="00B435A8" w:rsidRDefault="007A4C9E">
            <w:pPr>
              <w:ind w:right="270"/>
              <w:jc w:val="both"/>
              <w:rPr>
                <w:rFonts w:eastAsia="Arial"/>
                <w:color w:val="000000"/>
              </w:rPr>
            </w:pPr>
            <w:r w:rsidRPr="00B435A8">
              <w:rPr>
                <w:rFonts w:eastAsia="Arial"/>
                <w:color w:val="000000"/>
              </w:rPr>
              <w:t>OR gate (7432 2-input Quad)</w:t>
            </w:r>
          </w:p>
        </w:tc>
        <w:tc>
          <w:tcPr>
            <w:tcW w:w="2070" w:type="dxa"/>
            <w:shd w:val="clear" w:color="auto" w:fill="auto"/>
          </w:tcPr>
          <w:p w14:paraId="4069BF7E" w14:textId="77777777" w:rsidR="007A4C9E" w:rsidRPr="00B435A8" w:rsidRDefault="007A4C9E">
            <w:pPr>
              <w:ind w:right="270"/>
              <w:jc w:val="both"/>
              <w:rPr>
                <w:rFonts w:eastAsia="Arial"/>
                <w:color w:val="000000"/>
              </w:rPr>
            </w:pPr>
            <w:r w:rsidRPr="00B435A8">
              <w:rPr>
                <w:rFonts w:eastAsia="Arial"/>
                <w:color w:val="000000"/>
              </w:rPr>
              <w:t>200 Nos</w:t>
            </w:r>
          </w:p>
        </w:tc>
      </w:tr>
      <w:tr w:rsidR="007A4C9E" w:rsidRPr="00B435A8" w14:paraId="7F2B1968" w14:textId="77777777" w:rsidTr="003E7D52">
        <w:tc>
          <w:tcPr>
            <w:tcW w:w="985" w:type="dxa"/>
            <w:shd w:val="clear" w:color="auto" w:fill="auto"/>
          </w:tcPr>
          <w:p w14:paraId="4E975FD0"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20439B23" w14:textId="77777777" w:rsidR="007A4C9E" w:rsidRPr="00B435A8" w:rsidRDefault="007A4C9E">
            <w:pPr>
              <w:ind w:right="270"/>
              <w:jc w:val="both"/>
              <w:rPr>
                <w:rFonts w:eastAsia="Arial"/>
                <w:color w:val="000000"/>
              </w:rPr>
            </w:pPr>
            <w:r w:rsidRPr="00B435A8">
              <w:rPr>
                <w:rFonts w:eastAsia="Arial"/>
                <w:color w:val="000000"/>
              </w:rPr>
              <w:t>NOR gate (7402 2-input Quad)</w:t>
            </w:r>
          </w:p>
        </w:tc>
        <w:tc>
          <w:tcPr>
            <w:tcW w:w="2070" w:type="dxa"/>
            <w:shd w:val="clear" w:color="auto" w:fill="auto"/>
          </w:tcPr>
          <w:p w14:paraId="5CA348C2" w14:textId="77777777" w:rsidR="007A4C9E" w:rsidRPr="00B435A8" w:rsidRDefault="007A4C9E">
            <w:pPr>
              <w:ind w:right="270"/>
              <w:jc w:val="both"/>
              <w:rPr>
                <w:rFonts w:eastAsia="Arial"/>
                <w:color w:val="000000"/>
              </w:rPr>
            </w:pPr>
            <w:r w:rsidRPr="00B435A8">
              <w:rPr>
                <w:rFonts w:eastAsia="Arial"/>
                <w:color w:val="000000"/>
              </w:rPr>
              <w:t>200 Nos</w:t>
            </w:r>
          </w:p>
        </w:tc>
      </w:tr>
      <w:tr w:rsidR="007A4C9E" w:rsidRPr="00B435A8" w14:paraId="319284B3" w14:textId="77777777" w:rsidTr="003E7D52">
        <w:tc>
          <w:tcPr>
            <w:tcW w:w="985" w:type="dxa"/>
            <w:shd w:val="clear" w:color="auto" w:fill="auto"/>
          </w:tcPr>
          <w:p w14:paraId="337AB04E"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04CA6E31" w14:textId="77777777" w:rsidR="007A4C9E" w:rsidRPr="00B435A8" w:rsidRDefault="007A4C9E">
            <w:pPr>
              <w:ind w:right="270"/>
              <w:jc w:val="both"/>
              <w:rPr>
                <w:rFonts w:eastAsia="Arial"/>
                <w:color w:val="000000"/>
              </w:rPr>
            </w:pPr>
            <w:r w:rsidRPr="00B435A8">
              <w:rPr>
                <w:rFonts w:eastAsia="Arial"/>
                <w:color w:val="000000"/>
              </w:rPr>
              <w:t>X-NOR gate (74266 2-input Quad</w:t>
            </w:r>
          </w:p>
        </w:tc>
        <w:tc>
          <w:tcPr>
            <w:tcW w:w="2070" w:type="dxa"/>
            <w:shd w:val="clear" w:color="auto" w:fill="auto"/>
          </w:tcPr>
          <w:p w14:paraId="64F1F6B6" w14:textId="77777777" w:rsidR="007A4C9E" w:rsidRPr="00B435A8" w:rsidRDefault="007A4C9E">
            <w:pPr>
              <w:ind w:right="270"/>
              <w:rPr>
                <w:rFonts w:eastAsia="Arial"/>
                <w:color w:val="000000"/>
              </w:rPr>
            </w:pPr>
            <w:r w:rsidRPr="00B435A8">
              <w:rPr>
                <w:rFonts w:eastAsia="Arial"/>
                <w:color w:val="000000"/>
              </w:rPr>
              <w:t>200 Nos</w:t>
            </w:r>
          </w:p>
        </w:tc>
      </w:tr>
      <w:tr w:rsidR="007A4C9E" w:rsidRPr="00B435A8" w14:paraId="0F466E15" w14:textId="77777777" w:rsidTr="003E7D52">
        <w:tc>
          <w:tcPr>
            <w:tcW w:w="985" w:type="dxa"/>
            <w:shd w:val="clear" w:color="auto" w:fill="auto"/>
          </w:tcPr>
          <w:p w14:paraId="5CF9A609"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0638D65" w14:textId="77777777" w:rsidR="007A4C9E" w:rsidRPr="00B435A8" w:rsidRDefault="007A4C9E">
            <w:pPr>
              <w:ind w:right="270"/>
              <w:jc w:val="both"/>
              <w:rPr>
                <w:rFonts w:eastAsia="Arial"/>
                <w:color w:val="000000"/>
              </w:rPr>
            </w:pPr>
            <w:r w:rsidRPr="00B435A8">
              <w:rPr>
                <w:rFonts w:eastAsia="Arial"/>
                <w:color w:val="000000"/>
              </w:rPr>
              <w:t>D Flip flop IC(</w:t>
            </w:r>
            <w:r w:rsidRPr="00B435A8">
              <w:rPr>
                <w:rFonts w:eastAsia="Arial"/>
              </w:rPr>
              <w:t>74LS74)</w:t>
            </w:r>
          </w:p>
        </w:tc>
        <w:tc>
          <w:tcPr>
            <w:tcW w:w="2070" w:type="dxa"/>
            <w:shd w:val="clear" w:color="auto" w:fill="auto"/>
          </w:tcPr>
          <w:p w14:paraId="36344BA3" w14:textId="77777777" w:rsidR="007A4C9E" w:rsidRPr="00B435A8" w:rsidRDefault="007A4C9E">
            <w:pPr>
              <w:ind w:right="270"/>
              <w:rPr>
                <w:rFonts w:eastAsia="Arial"/>
                <w:color w:val="000000"/>
              </w:rPr>
            </w:pPr>
            <w:r w:rsidRPr="00B435A8">
              <w:rPr>
                <w:rFonts w:eastAsia="Arial"/>
                <w:color w:val="000000"/>
              </w:rPr>
              <w:t>200 Nos</w:t>
            </w:r>
          </w:p>
        </w:tc>
      </w:tr>
      <w:tr w:rsidR="007A4C9E" w:rsidRPr="00B435A8" w14:paraId="488A2C0C" w14:textId="77777777" w:rsidTr="003E7D52">
        <w:tc>
          <w:tcPr>
            <w:tcW w:w="985" w:type="dxa"/>
            <w:shd w:val="clear" w:color="auto" w:fill="auto"/>
          </w:tcPr>
          <w:p w14:paraId="1BF9C225"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5799C6DA" w14:textId="77777777" w:rsidR="007A4C9E" w:rsidRPr="00B435A8" w:rsidRDefault="007A4C9E">
            <w:pPr>
              <w:ind w:right="270"/>
              <w:jc w:val="both"/>
              <w:rPr>
                <w:rFonts w:eastAsia="Arial"/>
                <w:color w:val="000000"/>
              </w:rPr>
            </w:pPr>
            <w:r w:rsidRPr="00B435A8">
              <w:rPr>
                <w:rFonts w:eastAsia="Arial"/>
                <w:color w:val="000000"/>
              </w:rPr>
              <w:t>Seven segment display</w:t>
            </w:r>
          </w:p>
        </w:tc>
        <w:tc>
          <w:tcPr>
            <w:tcW w:w="2070" w:type="dxa"/>
            <w:shd w:val="clear" w:color="auto" w:fill="auto"/>
          </w:tcPr>
          <w:p w14:paraId="416E88FD" w14:textId="77777777" w:rsidR="007A4C9E" w:rsidRPr="00B435A8" w:rsidRDefault="007A4C9E">
            <w:pPr>
              <w:ind w:right="270"/>
              <w:rPr>
                <w:rFonts w:eastAsia="Arial"/>
                <w:color w:val="000000"/>
              </w:rPr>
            </w:pPr>
            <w:r w:rsidRPr="00B435A8">
              <w:rPr>
                <w:rFonts w:eastAsia="Arial"/>
                <w:color w:val="000000"/>
              </w:rPr>
              <w:t>200 Nos</w:t>
            </w:r>
          </w:p>
        </w:tc>
      </w:tr>
      <w:tr w:rsidR="007A4C9E" w:rsidRPr="00B435A8" w14:paraId="634283CB" w14:textId="77777777" w:rsidTr="003E7D52">
        <w:tc>
          <w:tcPr>
            <w:tcW w:w="985" w:type="dxa"/>
            <w:shd w:val="clear" w:color="auto" w:fill="auto"/>
          </w:tcPr>
          <w:p w14:paraId="77C8B5E7"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69F74E2F" w14:textId="77777777" w:rsidR="007A4C9E" w:rsidRPr="00B435A8" w:rsidRDefault="007A4C9E">
            <w:pPr>
              <w:ind w:right="270"/>
              <w:rPr>
                <w:rFonts w:eastAsia="Arial"/>
                <w:color w:val="000000"/>
              </w:rPr>
            </w:pPr>
            <w:r w:rsidRPr="00B435A8">
              <w:rPr>
                <w:rFonts w:eastAsia="Arial"/>
              </w:rPr>
              <w:t>Inductors (various values)</w:t>
            </w:r>
          </w:p>
        </w:tc>
        <w:tc>
          <w:tcPr>
            <w:tcW w:w="2070" w:type="dxa"/>
            <w:shd w:val="clear" w:color="auto" w:fill="auto"/>
          </w:tcPr>
          <w:p w14:paraId="4F7F573C" w14:textId="77777777" w:rsidR="007A4C9E" w:rsidRPr="00B435A8" w:rsidRDefault="007A4C9E">
            <w:pPr>
              <w:ind w:right="270"/>
              <w:rPr>
                <w:rFonts w:eastAsia="Arial"/>
                <w:color w:val="000000"/>
              </w:rPr>
            </w:pPr>
            <w:r w:rsidRPr="00B435A8">
              <w:rPr>
                <w:rFonts w:eastAsia="Arial"/>
                <w:color w:val="000000"/>
              </w:rPr>
              <w:t>20 dozen each</w:t>
            </w:r>
          </w:p>
        </w:tc>
      </w:tr>
      <w:tr w:rsidR="007A4C9E" w:rsidRPr="00B435A8" w14:paraId="41742246" w14:textId="77777777" w:rsidTr="003E7D52">
        <w:tc>
          <w:tcPr>
            <w:tcW w:w="985" w:type="dxa"/>
            <w:shd w:val="clear" w:color="auto" w:fill="auto"/>
          </w:tcPr>
          <w:p w14:paraId="09C6EB46"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2F3C9ED1" w14:textId="77777777" w:rsidR="007A4C9E" w:rsidRPr="00B435A8" w:rsidRDefault="007A4C9E">
            <w:pPr>
              <w:ind w:right="270"/>
              <w:rPr>
                <w:rFonts w:eastAsia="Arial"/>
                <w:color w:val="000000"/>
              </w:rPr>
            </w:pPr>
            <w:r w:rsidRPr="00B435A8">
              <w:rPr>
                <w:rFonts w:eastAsia="Arial"/>
              </w:rPr>
              <w:t>Potentiometers (various values)</w:t>
            </w:r>
          </w:p>
        </w:tc>
        <w:tc>
          <w:tcPr>
            <w:tcW w:w="2070" w:type="dxa"/>
            <w:shd w:val="clear" w:color="auto" w:fill="auto"/>
          </w:tcPr>
          <w:p w14:paraId="43A58F38" w14:textId="77777777" w:rsidR="007A4C9E" w:rsidRPr="00B435A8" w:rsidRDefault="007A4C9E">
            <w:pPr>
              <w:ind w:right="270"/>
              <w:rPr>
                <w:rFonts w:eastAsia="Arial"/>
                <w:color w:val="000000"/>
              </w:rPr>
            </w:pPr>
            <w:r w:rsidRPr="00B435A8">
              <w:rPr>
                <w:rFonts w:eastAsia="Arial"/>
                <w:color w:val="000000"/>
              </w:rPr>
              <w:t>100 Nos</w:t>
            </w:r>
          </w:p>
        </w:tc>
      </w:tr>
      <w:tr w:rsidR="007A4C9E" w:rsidRPr="00B435A8" w14:paraId="4E52F4A3" w14:textId="77777777" w:rsidTr="003E7D52">
        <w:tc>
          <w:tcPr>
            <w:tcW w:w="985" w:type="dxa"/>
            <w:shd w:val="clear" w:color="auto" w:fill="auto"/>
          </w:tcPr>
          <w:p w14:paraId="1F53A37C"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66B38D88" w14:textId="77777777" w:rsidR="007A4C9E" w:rsidRPr="00B435A8" w:rsidRDefault="007A4C9E">
            <w:pPr>
              <w:ind w:right="270"/>
              <w:rPr>
                <w:rFonts w:eastAsia="Arial"/>
                <w:color w:val="000000"/>
              </w:rPr>
            </w:pPr>
            <w:r w:rsidRPr="00B435A8">
              <w:rPr>
                <w:rFonts w:eastAsia="Arial"/>
              </w:rPr>
              <w:t>Switches (push-button, toggle)</w:t>
            </w:r>
          </w:p>
        </w:tc>
        <w:tc>
          <w:tcPr>
            <w:tcW w:w="2070" w:type="dxa"/>
            <w:shd w:val="clear" w:color="auto" w:fill="auto"/>
          </w:tcPr>
          <w:p w14:paraId="1149912C" w14:textId="77777777" w:rsidR="007A4C9E" w:rsidRPr="00B435A8" w:rsidRDefault="007A4C9E">
            <w:pPr>
              <w:ind w:right="270"/>
              <w:rPr>
                <w:rFonts w:eastAsia="Arial"/>
                <w:color w:val="000000"/>
              </w:rPr>
            </w:pPr>
            <w:r w:rsidRPr="00B435A8">
              <w:rPr>
                <w:rFonts w:eastAsia="Arial"/>
                <w:color w:val="000000"/>
              </w:rPr>
              <w:t>100 Dozen</w:t>
            </w:r>
          </w:p>
        </w:tc>
      </w:tr>
      <w:tr w:rsidR="007A4C9E" w:rsidRPr="00B435A8" w14:paraId="7BBDB936" w14:textId="77777777" w:rsidTr="003E7D52">
        <w:tc>
          <w:tcPr>
            <w:tcW w:w="985" w:type="dxa"/>
            <w:shd w:val="clear" w:color="auto" w:fill="auto"/>
          </w:tcPr>
          <w:p w14:paraId="5F7FFF22"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4C6BA719" w14:textId="77777777" w:rsidR="007A4C9E" w:rsidRPr="00B435A8" w:rsidRDefault="007A4C9E">
            <w:pPr>
              <w:ind w:right="270"/>
              <w:rPr>
                <w:rFonts w:eastAsia="Arial"/>
                <w:color w:val="000000"/>
              </w:rPr>
            </w:pPr>
            <w:r w:rsidRPr="00B435A8">
              <w:rPr>
                <w:rFonts w:eastAsia="Arial"/>
              </w:rPr>
              <w:t>LEDs (various colors)</w:t>
            </w:r>
          </w:p>
        </w:tc>
        <w:tc>
          <w:tcPr>
            <w:tcW w:w="2070" w:type="dxa"/>
            <w:shd w:val="clear" w:color="auto" w:fill="auto"/>
          </w:tcPr>
          <w:p w14:paraId="58F64B90" w14:textId="77777777" w:rsidR="007A4C9E" w:rsidRPr="00B435A8" w:rsidRDefault="007A4C9E">
            <w:pPr>
              <w:ind w:right="270"/>
              <w:rPr>
                <w:rFonts w:eastAsia="Arial"/>
                <w:color w:val="000000"/>
              </w:rPr>
            </w:pPr>
            <w:r w:rsidRPr="00B435A8">
              <w:rPr>
                <w:rFonts w:eastAsia="Arial"/>
                <w:color w:val="000000"/>
              </w:rPr>
              <w:t>50 Nos each</w:t>
            </w:r>
          </w:p>
        </w:tc>
      </w:tr>
      <w:tr w:rsidR="007A4C9E" w:rsidRPr="00B435A8" w14:paraId="70A738D5" w14:textId="77777777" w:rsidTr="003E7D52">
        <w:tc>
          <w:tcPr>
            <w:tcW w:w="985" w:type="dxa"/>
            <w:shd w:val="clear" w:color="auto" w:fill="auto"/>
          </w:tcPr>
          <w:p w14:paraId="38774E05"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53F8E3F7" w14:textId="77777777" w:rsidR="007A4C9E" w:rsidRPr="00B435A8" w:rsidRDefault="007A4C9E">
            <w:pPr>
              <w:ind w:right="270"/>
              <w:rPr>
                <w:rFonts w:eastAsia="Arial"/>
                <w:color w:val="000000"/>
              </w:rPr>
            </w:pPr>
            <w:r w:rsidRPr="00B435A8">
              <w:rPr>
                <w:rFonts w:eastAsia="Arial"/>
              </w:rPr>
              <w:t>Transistors (NPN, PNP)</w:t>
            </w:r>
          </w:p>
        </w:tc>
        <w:tc>
          <w:tcPr>
            <w:tcW w:w="2070" w:type="dxa"/>
            <w:shd w:val="clear" w:color="auto" w:fill="auto"/>
          </w:tcPr>
          <w:p w14:paraId="0E4E65E2" w14:textId="77777777" w:rsidR="007A4C9E" w:rsidRPr="00B435A8" w:rsidRDefault="007A4C9E">
            <w:pPr>
              <w:ind w:right="270"/>
              <w:rPr>
                <w:rFonts w:eastAsia="Arial"/>
                <w:color w:val="000000"/>
              </w:rPr>
            </w:pPr>
            <w:r w:rsidRPr="00B435A8">
              <w:rPr>
                <w:rFonts w:eastAsia="Arial"/>
                <w:color w:val="000000"/>
              </w:rPr>
              <w:t>100 Nos each</w:t>
            </w:r>
          </w:p>
        </w:tc>
      </w:tr>
      <w:tr w:rsidR="007A4C9E" w:rsidRPr="00B435A8" w14:paraId="037DD78F" w14:textId="77777777" w:rsidTr="003E7D52">
        <w:tc>
          <w:tcPr>
            <w:tcW w:w="985" w:type="dxa"/>
            <w:shd w:val="clear" w:color="auto" w:fill="auto"/>
          </w:tcPr>
          <w:p w14:paraId="5A3C4A40"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55F9514A" w14:textId="77777777" w:rsidR="007A4C9E" w:rsidRPr="00B435A8" w:rsidRDefault="007A4C9E">
            <w:pPr>
              <w:ind w:right="270"/>
              <w:rPr>
                <w:rFonts w:eastAsia="Arial"/>
                <w:color w:val="000000"/>
              </w:rPr>
            </w:pPr>
            <w:r w:rsidRPr="00B435A8">
              <w:rPr>
                <w:rFonts w:eastAsia="Arial"/>
              </w:rPr>
              <w:t>Capacitors(Various values)</w:t>
            </w:r>
          </w:p>
        </w:tc>
        <w:tc>
          <w:tcPr>
            <w:tcW w:w="2070" w:type="dxa"/>
            <w:shd w:val="clear" w:color="auto" w:fill="auto"/>
          </w:tcPr>
          <w:p w14:paraId="58B06E21" w14:textId="77777777" w:rsidR="007A4C9E" w:rsidRPr="00B435A8" w:rsidRDefault="007A4C9E">
            <w:pPr>
              <w:ind w:right="270"/>
              <w:rPr>
                <w:rFonts w:eastAsia="Arial"/>
                <w:color w:val="000000"/>
              </w:rPr>
            </w:pPr>
            <w:r w:rsidRPr="00B435A8">
              <w:rPr>
                <w:rFonts w:eastAsia="Arial"/>
                <w:color w:val="000000"/>
              </w:rPr>
              <w:t>200 Nos</w:t>
            </w:r>
          </w:p>
        </w:tc>
      </w:tr>
      <w:tr w:rsidR="007A4C9E" w:rsidRPr="00B435A8" w14:paraId="19AFD1CA" w14:textId="77777777" w:rsidTr="003E7D52">
        <w:tc>
          <w:tcPr>
            <w:tcW w:w="985" w:type="dxa"/>
            <w:shd w:val="clear" w:color="auto" w:fill="auto"/>
          </w:tcPr>
          <w:p w14:paraId="0DC34E30"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89B349F" w14:textId="77777777" w:rsidR="007A4C9E" w:rsidRPr="00B435A8" w:rsidRDefault="007A4C9E">
            <w:pPr>
              <w:rPr>
                <w:rFonts w:eastAsia="Arial"/>
              </w:rPr>
            </w:pPr>
            <w:r w:rsidRPr="00B435A8">
              <w:rPr>
                <w:rFonts w:eastAsia="Arial"/>
              </w:rPr>
              <w:t>Logic ICs (TTL and CMOS, e.g., 7400 series)</w:t>
            </w:r>
          </w:p>
        </w:tc>
        <w:tc>
          <w:tcPr>
            <w:tcW w:w="2070" w:type="dxa"/>
            <w:shd w:val="clear" w:color="auto" w:fill="auto"/>
          </w:tcPr>
          <w:p w14:paraId="153E7F8C" w14:textId="77777777" w:rsidR="007A4C9E" w:rsidRPr="00B435A8" w:rsidRDefault="007A4C9E">
            <w:pPr>
              <w:rPr>
                <w:rFonts w:eastAsia="Arial"/>
              </w:rPr>
            </w:pPr>
            <w:r w:rsidRPr="00B435A8">
              <w:rPr>
                <w:rFonts w:eastAsia="Arial"/>
              </w:rPr>
              <w:t>50 Nos</w:t>
            </w:r>
          </w:p>
        </w:tc>
      </w:tr>
      <w:tr w:rsidR="007A4C9E" w:rsidRPr="00B435A8" w14:paraId="639CDC1F" w14:textId="77777777" w:rsidTr="003E7D52">
        <w:tc>
          <w:tcPr>
            <w:tcW w:w="985" w:type="dxa"/>
            <w:shd w:val="clear" w:color="auto" w:fill="auto"/>
          </w:tcPr>
          <w:p w14:paraId="090FE124"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413CE2BE" w14:textId="77777777" w:rsidR="007A4C9E" w:rsidRPr="00B435A8" w:rsidRDefault="007A4C9E">
            <w:pPr>
              <w:ind w:right="270"/>
              <w:rPr>
                <w:rFonts w:eastAsia="Arial"/>
                <w:color w:val="000000"/>
              </w:rPr>
            </w:pPr>
            <w:r w:rsidRPr="00B435A8">
              <w:rPr>
                <w:rFonts w:eastAsia="Arial"/>
              </w:rPr>
              <w:t>Flip-flops (e.g., 7474, 7476)</w:t>
            </w:r>
          </w:p>
        </w:tc>
        <w:tc>
          <w:tcPr>
            <w:tcW w:w="2070" w:type="dxa"/>
            <w:shd w:val="clear" w:color="auto" w:fill="auto"/>
          </w:tcPr>
          <w:p w14:paraId="57D3637F" w14:textId="77777777" w:rsidR="007A4C9E" w:rsidRPr="00B435A8" w:rsidRDefault="007A4C9E">
            <w:pPr>
              <w:ind w:right="270"/>
              <w:rPr>
                <w:rFonts w:eastAsia="Arial"/>
                <w:color w:val="000000"/>
              </w:rPr>
            </w:pPr>
            <w:r w:rsidRPr="00B435A8">
              <w:rPr>
                <w:rFonts w:eastAsia="Arial"/>
              </w:rPr>
              <w:t>200 Nos</w:t>
            </w:r>
          </w:p>
        </w:tc>
      </w:tr>
      <w:tr w:rsidR="007A4C9E" w:rsidRPr="00B435A8" w14:paraId="31515E4C" w14:textId="77777777" w:rsidTr="003E7D52">
        <w:tc>
          <w:tcPr>
            <w:tcW w:w="985" w:type="dxa"/>
            <w:shd w:val="clear" w:color="auto" w:fill="auto"/>
          </w:tcPr>
          <w:p w14:paraId="13B57B10"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43EDA92" w14:textId="77777777" w:rsidR="007A4C9E" w:rsidRPr="00B435A8" w:rsidRDefault="007A4C9E">
            <w:pPr>
              <w:ind w:right="270"/>
              <w:rPr>
                <w:rFonts w:eastAsia="Arial"/>
                <w:color w:val="000000"/>
              </w:rPr>
            </w:pPr>
            <w:r w:rsidRPr="00B435A8">
              <w:rPr>
                <w:rFonts w:eastAsia="Arial"/>
              </w:rPr>
              <w:t>Counters (e.g., 7490, 74160)</w:t>
            </w:r>
          </w:p>
        </w:tc>
        <w:tc>
          <w:tcPr>
            <w:tcW w:w="2070" w:type="dxa"/>
            <w:shd w:val="clear" w:color="auto" w:fill="auto"/>
          </w:tcPr>
          <w:p w14:paraId="6A53F0FF" w14:textId="77777777" w:rsidR="007A4C9E" w:rsidRPr="00B435A8" w:rsidRDefault="007A4C9E">
            <w:pPr>
              <w:rPr>
                <w:rFonts w:eastAsia="Arial"/>
              </w:rPr>
            </w:pPr>
            <w:r w:rsidRPr="00B435A8">
              <w:rPr>
                <w:rFonts w:eastAsia="Arial"/>
              </w:rPr>
              <w:t>200 Nos</w:t>
            </w:r>
          </w:p>
        </w:tc>
      </w:tr>
      <w:tr w:rsidR="007A4C9E" w:rsidRPr="00B435A8" w14:paraId="1EE9DD50" w14:textId="77777777" w:rsidTr="003E7D52">
        <w:tc>
          <w:tcPr>
            <w:tcW w:w="985" w:type="dxa"/>
            <w:shd w:val="clear" w:color="auto" w:fill="auto"/>
          </w:tcPr>
          <w:p w14:paraId="199B6686"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79B8DF25" w14:textId="77777777" w:rsidR="007A4C9E" w:rsidRPr="00B31C4C" w:rsidRDefault="007A4C9E">
            <w:pPr>
              <w:ind w:right="270"/>
              <w:rPr>
                <w:rFonts w:eastAsia="Arial"/>
                <w:color w:val="000000"/>
                <w:lang w:val="fr-FR"/>
              </w:rPr>
            </w:pPr>
            <w:proofErr w:type="spellStart"/>
            <w:r w:rsidRPr="00B31C4C">
              <w:rPr>
                <w:rFonts w:eastAsia="Arial"/>
                <w:lang w:val="fr-FR"/>
              </w:rPr>
              <w:t>Multiplexers</w:t>
            </w:r>
            <w:proofErr w:type="spellEnd"/>
            <w:r w:rsidRPr="00B31C4C">
              <w:rPr>
                <w:rFonts w:eastAsia="Arial"/>
                <w:lang w:val="fr-FR"/>
              </w:rPr>
              <w:t xml:space="preserve">/DE </w:t>
            </w:r>
            <w:proofErr w:type="spellStart"/>
            <w:r w:rsidRPr="00B31C4C">
              <w:rPr>
                <w:rFonts w:eastAsia="Arial"/>
                <w:lang w:val="fr-FR"/>
              </w:rPr>
              <w:t>multiplexers</w:t>
            </w:r>
            <w:proofErr w:type="spellEnd"/>
            <w:r w:rsidRPr="00B31C4C">
              <w:rPr>
                <w:rFonts w:eastAsia="Arial"/>
                <w:lang w:val="fr-FR"/>
              </w:rPr>
              <w:t xml:space="preserve"> (e.g. 74153, 74155)</w:t>
            </w:r>
          </w:p>
        </w:tc>
        <w:tc>
          <w:tcPr>
            <w:tcW w:w="2070" w:type="dxa"/>
            <w:shd w:val="clear" w:color="auto" w:fill="auto"/>
          </w:tcPr>
          <w:p w14:paraId="44557EAF" w14:textId="77777777" w:rsidR="007A4C9E" w:rsidRPr="00B435A8" w:rsidRDefault="007A4C9E">
            <w:pPr>
              <w:rPr>
                <w:rFonts w:eastAsia="Arial"/>
              </w:rPr>
            </w:pPr>
            <w:r w:rsidRPr="00B435A8">
              <w:rPr>
                <w:rFonts w:eastAsia="Arial"/>
              </w:rPr>
              <w:t>200 Nos</w:t>
            </w:r>
          </w:p>
        </w:tc>
      </w:tr>
      <w:tr w:rsidR="007A4C9E" w:rsidRPr="00B435A8" w14:paraId="1EA4336D" w14:textId="77777777" w:rsidTr="003E7D52">
        <w:tc>
          <w:tcPr>
            <w:tcW w:w="985" w:type="dxa"/>
            <w:shd w:val="clear" w:color="auto" w:fill="auto"/>
          </w:tcPr>
          <w:p w14:paraId="0CDC0275"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6F57056A" w14:textId="77777777" w:rsidR="007A4C9E" w:rsidRPr="00B435A8" w:rsidRDefault="007A4C9E">
            <w:pPr>
              <w:ind w:right="270"/>
              <w:rPr>
                <w:rFonts w:eastAsia="Arial"/>
                <w:color w:val="000000"/>
              </w:rPr>
            </w:pPr>
            <w:r w:rsidRPr="00B435A8">
              <w:rPr>
                <w:rFonts w:eastAsia="Arial"/>
              </w:rPr>
              <w:t>Encoders/Decoders (e.g., 74147, 74138)</w:t>
            </w:r>
          </w:p>
        </w:tc>
        <w:tc>
          <w:tcPr>
            <w:tcW w:w="2070" w:type="dxa"/>
            <w:shd w:val="clear" w:color="auto" w:fill="auto"/>
          </w:tcPr>
          <w:p w14:paraId="78779536" w14:textId="77777777" w:rsidR="007A4C9E" w:rsidRPr="00B435A8" w:rsidRDefault="007A4C9E">
            <w:pPr>
              <w:ind w:right="270"/>
              <w:rPr>
                <w:rFonts w:eastAsia="Arial"/>
                <w:color w:val="000000"/>
              </w:rPr>
            </w:pPr>
            <w:r w:rsidRPr="00B435A8">
              <w:rPr>
                <w:rFonts w:eastAsia="Arial"/>
                <w:color w:val="000000"/>
              </w:rPr>
              <w:t>100 Nos</w:t>
            </w:r>
          </w:p>
        </w:tc>
      </w:tr>
      <w:tr w:rsidR="007A4C9E" w:rsidRPr="00B435A8" w14:paraId="1092EDC8" w14:textId="77777777" w:rsidTr="003E7D52">
        <w:tc>
          <w:tcPr>
            <w:tcW w:w="985" w:type="dxa"/>
            <w:shd w:val="clear" w:color="auto" w:fill="auto"/>
          </w:tcPr>
          <w:p w14:paraId="1C55AB5A"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D9B4B81" w14:textId="77777777" w:rsidR="007A4C9E" w:rsidRPr="00B435A8" w:rsidRDefault="007A4C9E">
            <w:pPr>
              <w:rPr>
                <w:rFonts w:eastAsia="Arial"/>
              </w:rPr>
            </w:pPr>
            <w:r w:rsidRPr="00B435A8">
              <w:rPr>
                <w:rFonts w:eastAsia="Arial"/>
              </w:rPr>
              <w:t>Shift Registers (e.g., 74164, 74165)</w:t>
            </w:r>
          </w:p>
        </w:tc>
        <w:tc>
          <w:tcPr>
            <w:tcW w:w="2070" w:type="dxa"/>
            <w:shd w:val="clear" w:color="auto" w:fill="auto"/>
          </w:tcPr>
          <w:p w14:paraId="69AC42FE" w14:textId="77777777" w:rsidR="007A4C9E" w:rsidRPr="00B435A8" w:rsidRDefault="007A4C9E">
            <w:pPr>
              <w:ind w:right="270"/>
              <w:rPr>
                <w:rFonts w:eastAsia="Arial"/>
                <w:color w:val="000000"/>
              </w:rPr>
            </w:pPr>
            <w:r w:rsidRPr="00B435A8">
              <w:rPr>
                <w:rFonts w:eastAsia="Arial"/>
              </w:rPr>
              <w:t>100 Nos</w:t>
            </w:r>
          </w:p>
        </w:tc>
      </w:tr>
      <w:tr w:rsidR="007A4C9E" w:rsidRPr="00B435A8" w14:paraId="633A7BB7" w14:textId="77777777" w:rsidTr="003E7D52">
        <w:tc>
          <w:tcPr>
            <w:tcW w:w="985" w:type="dxa"/>
            <w:shd w:val="clear" w:color="auto" w:fill="auto"/>
          </w:tcPr>
          <w:p w14:paraId="6FB8CD85"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FB16C8B" w14:textId="77777777" w:rsidR="007A4C9E" w:rsidRPr="00B435A8" w:rsidRDefault="007A4C9E">
            <w:pPr>
              <w:ind w:right="270"/>
              <w:rPr>
                <w:rFonts w:eastAsia="Arial"/>
                <w:color w:val="000000"/>
              </w:rPr>
            </w:pPr>
            <w:r w:rsidRPr="00B435A8">
              <w:rPr>
                <w:rFonts w:eastAsia="Arial"/>
              </w:rPr>
              <w:t>Comparators (e.g., LM339)</w:t>
            </w:r>
          </w:p>
        </w:tc>
        <w:tc>
          <w:tcPr>
            <w:tcW w:w="2070" w:type="dxa"/>
            <w:shd w:val="clear" w:color="auto" w:fill="auto"/>
          </w:tcPr>
          <w:p w14:paraId="749DC278" w14:textId="77777777" w:rsidR="007A4C9E" w:rsidRPr="00B435A8" w:rsidRDefault="007A4C9E">
            <w:pPr>
              <w:ind w:right="270"/>
              <w:rPr>
                <w:rFonts w:eastAsia="Arial"/>
                <w:color w:val="000000"/>
              </w:rPr>
            </w:pPr>
            <w:r w:rsidRPr="00B435A8">
              <w:rPr>
                <w:rFonts w:eastAsia="Arial"/>
              </w:rPr>
              <w:t>100 Nos</w:t>
            </w:r>
          </w:p>
        </w:tc>
      </w:tr>
      <w:tr w:rsidR="007A4C9E" w:rsidRPr="00B435A8" w14:paraId="7A2EA4CC" w14:textId="77777777" w:rsidTr="003E7D52">
        <w:tc>
          <w:tcPr>
            <w:tcW w:w="985" w:type="dxa"/>
            <w:shd w:val="clear" w:color="auto" w:fill="auto"/>
          </w:tcPr>
          <w:p w14:paraId="55A8FAB7"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4EA71326" w14:textId="77777777" w:rsidR="007A4C9E" w:rsidRPr="00B435A8" w:rsidRDefault="007A4C9E">
            <w:pPr>
              <w:rPr>
                <w:rFonts w:eastAsia="Arial"/>
              </w:rPr>
            </w:pPr>
            <w:r w:rsidRPr="00B435A8">
              <w:rPr>
                <w:rFonts w:eastAsia="Arial"/>
              </w:rPr>
              <w:t xml:space="preserve">  Pens and pencils</w:t>
            </w:r>
          </w:p>
        </w:tc>
        <w:tc>
          <w:tcPr>
            <w:tcW w:w="2070" w:type="dxa"/>
            <w:shd w:val="clear" w:color="auto" w:fill="auto"/>
          </w:tcPr>
          <w:p w14:paraId="7A967C62" w14:textId="77777777" w:rsidR="007A4C9E" w:rsidRPr="00B435A8" w:rsidRDefault="007A4C9E">
            <w:pPr>
              <w:ind w:right="270"/>
              <w:rPr>
                <w:rFonts w:eastAsia="Arial"/>
                <w:color w:val="000000"/>
              </w:rPr>
            </w:pPr>
            <w:r w:rsidRPr="00B435A8">
              <w:rPr>
                <w:rFonts w:eastAsia="Arial"/>
              </w:rPr>
              <w:t>5 pack each</w:t>
            </w:r>
          </w:p>
        </w:tc>
      </w:tr>
      <w:tr w:rsidR="007A4C9E" w:rsidRPr="00B435A8" w14:paraId="5A2FA77C" w14:textId="77777777" w:rsidTr="003E7D52">
        <w:tc>
          <w:tcPr>
            <w:tcW w:w="985" w:type="dxa"/>
            <w:shd w:val="clear" w:color="auto" w:fill="auto"/>
          </w:tcPr>
          <w:p w14:paraId="6A752735"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2B6E1B42" w14:textId="77777777" w:rsidR="007A4C9E" w:rsidRPr="00B435A8" w:rsidRDefault="007A4C9E">
            <w:pPr>
              <w:rPr>
                <w:rFonts w:eastAsia="Arial"/>
              </w:rPr>
            </w:pPr>
            <w:r w:rsidRPr="00B435A8">
              <w:rPr>
                <w:rFonts w:eastAsia="Arial"/>
              </w:rPr>
              <w:t>Cleaning solvents (e.g., isopropyl alcohol)</w:t>
            </w:r>
          </w:p>
        </w:tc>
        <w:tc>
          <w:tcPr>
            <w:tcW w:w="2070" w:type="dxa"/>
            <w:shd w:val="clear" w:color="auto" w:fill="auto"/>
          </w:tcPr>
          <w:p w14:paraId="3A18883F" w14:textId="77777777" w:rsidR="007A4C9E" w:rsidRPr="00B435A8" w:rsidRDefault="007A4C9E">
            <w:pPr>
              <w:ind w:right="270"/>
              <w:rPr>
                <w:rFonts w:eastAsia="Arial"/>
                <w:color w:val="000000"/>
              </w:rPr>
            </w:pPr>
            <w:r w:rsidRPr="00B435A8">
              <w:rPr>
                <w:rFonts w:eastAsia="Arial"/>
              </w:rPr>
              <w:t xml:space="preserve"> 2 L</w:t>
            </w:r>
          </w:p>
        </w:tc>
      </w:tr>
      <w:tr w:rsidR="007A4C9E" w:rsidRPr="00B435A8" w14:paraId="3432BD12" w14:textId="77777777" w:rsidTr="003E7D52">
        <w:tc>
          <w:tcPr>
            <w:tcW w:w="985" w:type="dxa"/>
            <w:shd w:val="clear" w:color="auto" w:fill="auto"/>
          </w:tcPr>
          <w:p w14:paraId="71392EA3"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9BF2750" w14:textId="77777777" w:rsidR="007A4C9E" w:rsidRPr="00B435A8" w:rsidRDefault="007A4C9E">
            <w:pPr>
              <w:ind w:right="270"/>
              <w:rPr>
                <w:rFonts w:eastAsia="Arial"/>
                <w:color w:val="000000"/>
              </w:rPr>
            </w:pPr>
            <w:r w:rsidRPr="00B435A8">
              <w:rPr>
                <w:rFonts w:eastAsia="Arial"/>
              </w:rPr>
              <w:t>Jumper wires</w:t>
            </w:r>
          </w:p>
        </w:tc>
        <w:tc>
          <w:tcPr>
            <w:tcW w:w="2070" w:type="dxa"/>
            <w:shd w:val="clear" w:color="auto" w:fill="auto"/>
          </w:tcPr>
          <w:p w14:paraId="75540AE4" w14:textId="77777777" w:rsidR="007A4C9E" w:rsidRPr="00B435A8" w:rsidRDefault="007A4C9E">
            <w:pPr>
              <w:ind w:right="270"/>
              <w:rPr>
                <w:rFonts w:eastAsia="Arial"/>
              </w:rPr>
            </w:pPr>
            <w:r w:rsidRPr="00B435A8">
              <w:rPr>
                <w:rFonts w:eastAsia="Arial"/>
              </w:rPr>
              <w:t xml:space="preserve">5 dozen each different </w:t>
            </w:r>
          </w:p>
        </w:tc>
      </w:tr>
      <w:tr w:rsidR="007A4C9E" w:rsidRPr="00B435A8" w14:paraId="1611590B" w14:textId="77777777" w:rsidTr="003E7D52">
        <w:tc>
          <w:tcPr>
            <w:tcW w:w="985" w:type="dxa"/>
            <w:shd w:val="clear" w:color="auto" w:fill="auto"/>
          </w:tcPr>
          <w:p w14:paraId="198C3947"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37E1530" w14:textId="77777777" w:rsidR="007A4C9E" w:rsidRPr="00B435A8" w:rsidRDefault="007A4C9E">
            <w:pPr>
              <w:ind w:right="270"/>
              <w:rPr>
                <w:rFonts w:eastAsia="Arial"/>
              </w:rPr>
            </w:pPr>
            <w:r w:rsidRPr="00B435A8">
              <w:rPr>
                <w:rFonts w:eastAsia="Arial"/>
                <w:color w:val="000000"/>
              </w:rPr>
              <w:t>NOT gate (7404 Hex)</w:t>
            </w:r>
          </w:p>
        </w:tc>
        <w:tc>
          <w:tcPr>
            <w:tcW w:w="2070" w:type="dxa"/>
            <w:shd w:val="clear" w:color="auto" w:fill="auto"/>
          </w:tcPr>
          <w:p w14:paraId="06FF955A" w14:textId="77777777" w:rsidR="007A4C9E" w:rsidRPr="00B435A8" w:rsidRDefault="007A4C9E">
            <w:pPr>
              <w:ind w:right="270"/>
              <w:rPr>
                <w:rFonts w:eastAsia="Arial"/>
              </w:rPr>
            </w:pPr>
            <w:r w:rsidRPr="00B435A8">
              <w:rPr>
                <w:rFonts w:eastAsia="Arial"/>
              </w:rPr>
              <w:t>200 Nos</w:t>
            </w:r>
          </w:p>
        </w:tc>
      </w:tr>
      <w:tr w:rsidR="007A4C9E" w:rsidRPr="00B435A8" w14:paraId="2F989D5E" w14:textId="77777777" w:rsidTr="003E7D52">
        <w:tc>
          <w:tcPr>
            <w:tcW w:w="985" w:type="dxa"/>
            <w:shd w:val="clear" w:color="auto" w:fill="auto"/>
          </w:tcPr>
          <w:p w14:paraId="3291A914"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91032F1" w14:textId="77777777" w:rsidR="007A4C9E" w:rsidRPr="00B435A8" w:rsidRDefault="007A4C9E">
            <w:pPr>
              <w:ind w:right="270"/>
              <w:jc w:val="both"/>
              <w:rPr>
                <w:rFonts w:eastAsia="Arial"/>
                <w:color w:val="000000"/>
              </w:rPr>
            </w:pPr>
            <w:r w:rsidRPr="00B435A8">
              <w:rPr>
                <w:rFonts w:eastAsia="Arial"/>
                <w:color w:val="000000"/>
              </w:rPr>
              <w:t xml:space="preserve">NAND gate(7400 2-input Quad) </w:t>
            </w:r>
          </w:p>
        </w:tc>
        <w:tc>
          <w:tcPr>
            <w:tcW w:w="2070" w:type="dxa"/>
            <w:shd w:val="clear" w:color="auto" w:fill="auto"/>
          </w:tcPr>
          <w:p w14:paraId="1D7F16C1" w14:textId="77777777" w:rsidR="007A4C9E" w:rsidRPr="00B435A8" w:rsidRDefault="007A4C9E">
            <w:pPr>
              <w:ind w:right="270"/>
              <w:rPr>
                <w:rFonts w:eastAsia="Arial"/>
              </w:rPr>
            </w:pPr>
            <w:r w:rsidRPr="00B435A8">
              <w:rPr>
                <w:rFonts w:eastAsia="Arial"/>
              </w:rPr>
              <w:t>200 Nos</w:t>
            </w:r>
          </w:p>
        </w:tc>
      </w:tr>
      <w:tr w:rsidR="007A4C9E" w:rsidRPr="00B435A8" w14:paraId="75D231DD" w14:textId="77777777" w:rsidTr="003E7D52">
        <w:tc>
          <w:tcPr>
            <w:tcW w:w="985" w:type="dxa"/>
            <w:shd w:val="clear" w:color="auto" w:fill="auto"/>
          </w:tcPr>
          <w:p w14:paraId="0CD9DBEB"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CD685C3" w14:textId="77777777" w:rsidR="007A4C9E" w:rsidRPr="00B435A8" w:rsidRDefault="007A4C9E">
            <w:pPr>
              <w:ind w:right="270"/>
              <w:jc w:val="both"/>
              <w:rPr>
                <w:rFonts w:eastAsia="Arial"/>
                <w:color w:val="000000"/>
              </w:rPr>
            </w:pPr>
            <w:r w:rsidRPr="00B435A8">
              <w:rPr>
                <w:rFonts w:eastAsia="Arial"/>
                <w:color w:val="000000"/>
              </w:rPr>
              <w:t>X-OR gate (7486 2-input Quad)</w:t>
            </w:r>
          </w:p>
        </w:tc>
        <w:tc>
          <w:tcPr>
            <w:tcW w:w="2070" w:type="dxa"/>
            <w:shd w:val="clear" w:color="auto" w:fill="auto"/>
          </w:tcPr>
          <w:p w14:paraId="6CD656F0" w14:textId="77777777" w:rsidR="007A4C9E" w:rsidRPr="00B435A8" w:rsidRDefault="007A4C9E">
            <w:pPr>
              <w:ind w:right="270"/>
              <w:rPr>
                <w:rFonts w:eastAsia="Arial"/>
              </w:rPr>
            </w:pPr>
            <w:r w:rsidRPr="00B435A8">
              <w:rPr>
                <w:rFonts w:eastAsia="Arial"/>
              </w:rPr>
              <w:t>200 Nos</w:t>
            </w:r>
          </w:p>
        </w:tc>
      </w:tr>
      <w:tr w:rsidR="007A4C9E" w:rsidRPr="00B435A8" w14:paraId="59AC00E3" w14:textId="77777777" w:rsidTr="003E7D52">
        <w:tc>
          <w:tcPr>
            <w:tcW w:w="985" w:type="dxa"/>
            <w:shd w:val="clear" w:color="auto" w:fill="auto"/>
          </w:tcPr>
          <w:p w14:paraId="1BCFF515"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3F9DB9B" w14:textId="77777777" w:rsidR="007A4C9E" w:rsidRPr="00B435A8" w:rsidRDefault="007A4C9E">
            <w:pPr>
              <w:ind w:right="270"/>
              <w:rPr>
                <w:rFonts w:eastAsia="Arial"/>
                <w:color w:val="000000"/>
              </w:rPr>
            </w:pPr>
            <w:r w:rsidRPr="00B435A8">
              <w:rPr>
                <w:rFonts w:eastAsia="Arial"/>
                <w:color w:val="000000"/>
              </w:rPr>
              <w:t>JK Flip Flop (74112 Dual)</w:t>
            </w:r>
          </w:p>
        </w:tc>
        <w:tc>
          <w:tcPr>
            <w:tcW w:w="2070" w:type="dxa"/>
            <w:shd w:val="clear" w:color="auto" w:fill="auto"/>
          </w:tcPr>
          <w:p w14:paraId="736A8CE4" w14:textId="77777777" w:rsidR="007A4C9E" w:rsidRPr="00B435A8" w:rsidRDefault="007A4C9E">
            <w:pPr>
              <w:ind w:right="270"/>
              <w:rPr>
                <w:rFonts w:eastAsia="Arial"/>
              </w:rPr>
            </w:pPr>
            <w:r w:rsidRPr="00B435A8">
              <w:rPr>
                <w:rFonts w:eastAsia="Arial"/>
              </w:rPr>
              <w:t>100 Nos</w:t>
            </w:r>
          </w:p>
        </w:tc>
      </w:tr>
      <w:tr w:rsidR="007A4C9E" w:rsidRPr="00B435A8" w14:paraId="1561982D" w14:textId="77777777" w:rsidTr="003E7D52">
        <w:tc>
          <w:tcPr>
            <w:tcW w:w="985" w:type="dxa"/>
            <w:shd w:val="clear" w:color="auto" w:fill="auto"/>
          </w:tcPr>
          <w:p w14:paraId="36AADA42"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5383EEFE" w14:textId="77777777" w:rsidR="007A4C9E" w:rsidRPr="00B435A8" w:rsidRDefault="007A4C9E">
            <w:pPr>
              <w:ind w:right="270"/>
              <w:rPr>
                <w:rFonts w:eastAsia="Arial"/>
                <w:color w:val="000000"/>
              </w:rPr>
            </w:pPr>
            <w:r w:rsidRPr="00B435A8">
              <w:rPr>
                <w:rFonts w:eastAsia="Arial"/>
                <w:color w:val="000000"/>
              </w:rPr>
              <w:t>555 Timer IC</w:t>
            </w:r>
          </w:p>
        </w:tc>
        <w:tc>
          <w:tcPr>
            <w:tcW w:w="2070" w:type="dxa"/>
            <w:shd w:val="clear" w:color="auto" w:fill="auto"/>
          </w:tcPr>
          <w:p w14:paraId="07745806" w14:textId="77777777" w:rsidR="007A4C9E" w:rsidRPr="00B435A8" w:rsidRDefault="007A4C9E">
            <w:pPr>
              <w:ind w:right="270"/>
              <w:rPr>
                <w:rFonts w:eastAsia="Arial"/>
              </w:rPr>
            </w:pPr>
            <w:r w:rsidRPr="00B435A8">
              <w:rPr>
                <w:rFonts w:eastAsia="Arial"/>
              </w:rPr>
              <w:t>100 Nos</w:t>
            </w:r>
          </w:p>
        </w:tc>
      </w:tr>
      <w:tr w:rsidR="007A4C9E" w:rsidRPr="00B435A8" w14:paraId="604001F4" w14:textId="77777777" w:rsidTr="003E7D52">
        <w:tc>
          <w:tcPr>
            <w:tcW w:w="985" w:type="dxa"/>
            <w:shd w:val="clear" w:color="auto" w:fill="auto"/>
          </w:tcPr>
          <w:p w14:paraId="5C17C073"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163EEE45" w14:textId="77777777" w:rsidR="007A4C9E" w:rsidRPr="00B435A8" w:rsidRDefault="007A4C9E">
            <w:pPr>
              <w:ind w:right="270"/>
              <w:rPr>
                <w:rFonts w:eastAsia="Arial"/>
                <w:color w:val="000000"/>
              </w:rPr>
            </w:pPr>
            <w:r w:rsidRPr="00B435A8">
              <w:rPr>
                <w:rFonts w:eastAsia="Arial"/>
              </w:rPr>
              <w:t>Batteries (9V)</w:t>
            </w:r>
          </w:p>
        </w:tc>
        <w:tc>
          <w:tcPr>
            <w:tcW w:w="2070" w:type="dxa"/>
            <w:shd w:val="clear" w:color="auto" w:fill="auto"/>
          </w:tcPr>
          <w:p w14:paraId="07479587" w14:textId="77777777" w:rsidR="007A4C9E" w:rsidRPr="00B435A8" w:rsidRDefault="007A4C9E">
            <w:pPr>
              <w:ind w:right="270"/>
              <w:rPr>
                <w:rFonts w:eastAsia="Arial"/>
              </w:rPr>
            </w:pPr>
            <w:r w:rsidRPr="00B435A8">
              <w:rPr>
                <w:rFonts w:eastAsia="Arial"/>
              </w:rPr>
              <w:t>10 Nos</w:t>
            </w:r>
          </w:p>
        </w:tc>
      </w:tr>
      <w:tr w:rsidR="007A4C9E" w:rsidRPr="00B435A8" w14:paraId="7647377D" w14:textId="77777777" w:rsidTr="003E7D52">
        <w:tc>
          <w:tcPr>
            <w:tcW w:w="985" w:type="dxa"/>
            <w:shd w:val="clear" w:color="auto" w:fill="auto"/>
          </w:tcPr>
          <w:p w14:paraId="1297EA66"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69080F16" w14:textId="77777777" w:rsidR="007A4C9E" w:rsidRPr="00B435A8" w:rsidRDefault="007A4C9E">
            <w:pPr>
              <w:ind w:right="270"/>
              <w:rPr>
                <w:rFonts w:eastAsia="Arial"/>
                <w:color w:val="000000"/>
              </w:rPr>
            </w:pPr>
            <w:r w:rsidRPr="00B435A8">
              <w:rPr>
                <w:rFonts w:eastAsia="Arial"/>
              </w:rPr>
              <w:t>Breadboard wires</w:t>
            </w:r>
          </w:p>
        </w:tc>
        <w:tc>
          <w:tcPr>
            <w:tcW w:w="2070" w:type="dxa"/>
            <w:shd w:val="clear" w:color="auto" w:fill="auto"/>
          </w:tcPr>
          <w:p w14:paraId="7537BC7F" w14:textId="77777777" w:rsidR="007A4C9E" w:rsidRPr="00B435A8" w:rsidRDefault="007A4C9E">
            <w:pPr>
              <w:ind w:right="270"/>
              <w:rPr>
                <w:rFonts w:eastAsia="Arial"/>
              </w:rPr>
            </w:pPr>
            <w:r w:rsidRPr="00B435A8">
              <w:rPr>
                <w:rFonts w:eastAsia="Arial"/>
              </w:rPr>
              <w:t xml:space="preserve"> 5 Dozen each color</w:t>
            </w:r>
          </w:p>
        </w:tc>
      </w:tr>
      <w:tr w:rsidR="007A4C9E" w:rsidRPr="00B435A8" w14:paraId="3EDA4FF5" w14:textId="77777777" w:rsidTr="003E7D52">
        <w:tc>
          <w:tcPr>
            <w:tcW w:w="985" w:type="dxa"/>
            <w:shd w:val="clear" w:color="auto" w:fill="auto"/>
          </w:tcPr>
          <w:p w14:paraId="2528B138"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25238018" w14:textId="77777777" w:rsidR="007A4C9E" w:rsidRPr="00B435A8" w:rsidRDefault="007A4C9E">
            <w:pPr>
              <w:ind w:right="270"/>
              <w:rPr>
                <w:rFonts w:eastAsia="Arial"/>
                <w:color w:val="000000"/>
              </w:rPr>
            </w:pPr>
            <w:r w:rsidRPr="00B435A8">
              <w:rPr>
                <w:rFonts w:eastAsia="Arial"/>
              </w:rPr>
              <w:t>DuPont connectors</w:t>
            </w:r>
          </w:p>
        </w:tc>
        <w:tc>
          <w:tcPr>
            <w:tcW w:w="2070" w:type="dxa"/>
            <w:shd w:val="clear" w:color="auto" w:fill="auto"/>
          </w:tcPr>
          <w:p w14:paraId="5DF5EEE3" w14:textId="77777777" w:rsidR="007A4C9E" w:rsidRPr="00B435A8" w:rsidRDefault="007A4C9E">
            <w:pPr>
              <w:ind w:right="270"/>
              <w:rPr>
                <w:rFonts w:eastAsia="Arial"/>
              </w:rPr>
            </w:pPr>
            <w:r w:rsidRPr="00B435A8">
              <w:rPr>
                <w:rFonts w:eastAsia="Arial"/>
              </w:rPr>
              <w:t>100 Nos</w:t>
            </w:r>
          </w:p>
        </w:tc>
      </w:tr>
      <w:tr w:rsidR="007A4C9E" w:rsidRPr="00B435A8" w14:paraId="48CDB8FA" w14:textId="77777777" w:rsidTr="003E7D52">
        <w:tc>
          <w:tcPr>
            <w:tcW w:w="985" w:type="dxa"/>
            <w:shd w:val="clear" w:color="auto" w:fill="auto"/>
          </w:tcPr>
          <w:p w14:paraId="583A4D82"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4FBC5675" w14:textId="77777777" w:rsidR="007A4C9E" w:rsidRPr="00B435A8" w:rsidRDefault="007A4C9E">
            <w:pPr>
              <w:ind w:right="270"/>
              <w:rPr>
                <w:rFonts w:eastAsia="Arial"/>
                <w:color w:val="000000"/>
              </w:rPr>
            </w:pPr>
            <w:r w:rsidRPr="00B435A8">
              <w:rPr>
                <w:rFonts w:eastAsia="Arial"/>
              </w:rPr>
              <w:t>Solder wire</w:t>
            </w:r>
          </w:p>
        </w:tc>
        <w:tc>
          <w:tcPr>
            <w:tcW w:w="2070" w:type="dxa"/>
            <w:shd w:val="clear" w:color="auto" w:fill="auto"/>
          </w:tcPr>
          <w:p w14:paraId="074DA55E" w14:textId="77777777" w:rsidR="007A4C9E" w:rsidRPr="00B435A8" w:rsidRDefault="007A4C9E">
            <w:pPr>
              <w:ind w:right="270"/>
              <w:rPr>
                <w:rFonts w:eastAsia="Arial"/>
              </w:rPr>
            </w:pPr>
            <w:r w:rsidRPr="00B435A8">
              <w:rPr>
                <w:rFonts w:eastAsia="Arial"/>
              </w:rPr>
              <w:t xml:space="preserve"> 50 Coil</w:t>
            </w:r>
          </w:p>
        </w:tc>
      </w:tr>
      <w:tr w:rsidR="007A4C9E" w:rsidRPr="00B435A8" w14:paraId="688D8934" w14:textId="77777777" w:rsidTr="003E7D52">
        <w:tc>
          <w:tcPr>
            <w:tcW w:w="985" w:type="dxa"/>
            <w:shd w:val="clear" w:color="auto" w:fill="auto"/>
          </w:tcPr>
          <w:p w14:paraId="173E20A5"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45771AE7" w14:textId="77777777" w:rsidR="007A4C9E" w:rsidRPr="00B435A8" w:rsidRDefault="007A4C9E">
            <w:pPr>
              <w:ind w:right="270"/>
              <w:rPr>
                <w:rFonts w:eastAsia="Arial"/>
                <w:color w:val="000000"/>
              </w:rPr>
            </w:pPr>
            <w:r w:rsidRPr="00B435A8">
              <w:rPr>
                <w:rFonts w:eastAsia="Arial"/>
                <w:color w:val="000000"/>
              </w:rPr>
              <w:t>Solder wick</w:t>
            </w:r>
          </w:p>
        </w:tc>
        <w:tc>
          <w:tcPr>
            <w:tcW w:w="2070" w:type="dxa"/>
            <w:shd w:val="clear" w:color="auto" w:fill="auto"/>
          </w:tcPr>
          <w:p w14:paraId="054FFC45" w14:textId="77777777" w:rsidR="007A4C9E" w:rsidRPr="00B435A8" w:rsidRDefault="007A4C9E">
            <w:pPr>
              <w:ind w:right="270"/>
              <w:rPr>
                <w:rFonts w:eastAsia="Arial"/>
              </w:rPr>
            </w:pPr>
            <w:r w:rsidRPr="00B435A8">
              <w:rPr>
                <w:rFonts w:eastAsia="Arial"/>
              </w:rPr>
              <w:t>10 pack</w:t>
            </w:r>
          </w:p>
        </w:tc>
      </w:tr>
      <w:tr w:rsidR="007A4C9E" w:rsidRPr="00B435A8" w14:paraId="7688637E" w14:textId="77777777" w:rsidTr="003E7D52">
        <w:tc>
          <w:tcPr>
            <w:tcW w:w="985" w:type="dxa"/>
            <w:shd w:val="clear" w:color="auto" w:fill="auto"/>
          </w:tcPr>
          <w:p w14:paraId="18D57B31"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50E3BE79" w14:textId="77777777" w:rsidR="007A4C9E" w:rsidRPr="00B435A8" w:rsidRDefault="007A4C9E">
            <w:pPr>
              <w:rPr>
                <w:rFonts w:eastAsia="Arial"/>
              </w:rPr>
            </w:pPr>
            <w:r w:rsidRPr="00B435A8">
              <w:rPr>
                <w:rFonts w:eastAsia="Arial"/>
              </w:rPr>
              <w:t>DE soldering braid</w:t>
            </w:r>
          </w:p>
        </w:tc>
        <w:tc>
          <w:tcPr>
            <w:tcW w:w="2070" w:type="dxa"/>
            <w:shd w:val="clear" w:color="auto" w:fill="auto"/>
          </w:tcPr>
          <w:p w14:paraId="4C0F0039" w14:textId="77777777" w:rsidR="007A4C9E" w:rsidRPr="00B435A8" w:rsidRDefault="007A4C9E">
            <w:pPr>
              <w:ind w:right="270"/>
              <w:rPr>
                <w:rFonts w:eastAsia="Arial"/>
              </w:rPr>
            </w:pPr>
            <w:r w:rsidRPr="00B435A8">
              <w:rPr>
                <w:rFonts w:eastAsia="Arial"/>
              </w:rPr>
              <w:t>10 pack</w:t>
            </w:r>
          </w:p>
        </w:tc>
      </w:tr>
      <w:tr w:rsidR="007A4C9E" w:rsidRPr="00B435A8" w14:paraId="60D6F1D4" w14:textId="77777777" w:rsidTr="003E7D52">
        <w:tc>
          <w:tcPr>
            <w:tcW w:w="985" w:type="dxa"/>
            <w:shd w:val="clear" w:color="auto" w:fill="auto"/>
          </w:tcPr>
          <w:p w14:paraId="695DE257"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51C11053" w14:textId="77777777" w:rsidR="007A4C9E" w:rsidRPr="00B435A8" w:rsidRDefault="007A4C9E">
            <w:pPr>
              <w:rPr>
                <w:rFonts w:eastAsia="Arial"/>
              </w:rPr>
            </w:pPr>
            <w:r w:rsidRPr="00B435A8">
              <w:rPr>
                <w:rFonts w:eastAsia="Arial"/>
              </w:rPr>
              <w:t>Fuses</w:t>
            </w:r>
          </w:p>
        </w:tc>
        <w:tc>
          <w:tcPr>
            <w:tcW w:w="2070" w:type="dxa"/>
            <w:shd w:val="clear" w:color="auto" w:fill="auto"/>
          </w:tcPr>
          <w:p w14:paraId="769C2F7E" w14:textId="77777777" w:rsidR="007A4C9E" w:rsidRPr="00B435A8" w:rsidRDefault="007A4C9E">
            <w:pPr>
              <w:ind w:right="270"/>
              <w:rPr>
                <w:rFonts w:eastAsia="Arial"/>
              </w:rPr>
            </w:pPr>
            <w:r w:rsidRPr="00B435A8">
              <w:rPr>
                <w:rFonts w:eastAsia="Arial"/>
              </w:rPr>
              <w:t>10 dozen</w:t>
            </w:r>
          </w:p>
        </w:tc>
      </w:tr>
      <w:tr w:rsidR="007A4C9E" w:rsidRPr="00B435A8" w14:paraId="258BDF82" w14:textId="77777777" w:rsidTr="003E7D52">
        <w:tc>
          <w:tcPr>
            <w:tcW w:w="985" w:type="dxa"/>
            <w:shd w:val="clear" w:color="auto" w:fill="auto"/>
          </w:tcPr>
          <w:p w14:paraId="31083200"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2272F7A1" w14:textId="77777777" w:rsidR="007A4C9E" w:rsidRPr="00B435A8" w:rsidRDefault="007A4C9E">
            <w:pPr>
              <w:ind w:hanging="44"/>
              <w:rPr>
                <w:rFonts w:eastAsia="Arial"/>
              </w:rPr>
            </w:pPr>
            <w:r w:rsidRPr="00B435A8">
              <w:rPr>
                <w:rFonts w:eastAsia="Arial"/>
              </w:rPr>
              <w:t xml:space="preserve">  Labels and markers</w:t>
            </w:r>
          </w:p>
        </w:tc>
        <w:tc>
          <w:tcPr>
            <w:tcW w:w="2070" w:type="dxa"/>
            <w:shd w:val="clear" w:color="auto" w:fill="auto"/>
          </w:tcPr>
          <w:p w14:paraId="2F9295DC" w14:textId="77777777" w:rsidR="007A4C9E" w:rsidRPr="00B435A8" w:rsidRDefault="007A4C9E">
            <w:pPr>
              <w:ind w:right="270"/>
              <w:rPr>
                <w:rFonts w:eastAsia="Arial"/>
              </w:rPr>
            </w:pPr>
            <w:r w:rsidRPr="00B435A8">
              <w:rPr>
                <w:rFonts w:eastAsia="Arial"/>
              </w:rPr>
              <w:t>5 dozen each</w:t>
            </w:r>
          </w:p>
        </w:tc>
      </w:tr>
      <w:tr w:rsidR="007A4C9E" w:rsidRPr="00B435A8" w14:paraId="70A9D611" w14:textId="77777777" w:rsidTr="003E7D52">
        <w:tc>
          <w:tcPr>
            <w:tcW w:w="985" w:type="dxa"/>
            <w:shd w:val="clear" w:color="auto" w:fill="auto"/>
          </w:tcPr>
          <w:p w14:paraId="020A35C1"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5CBCD114" w14:textId="77777777" w:rsidR="007A4C9E" w:rsidRPr="00B435A8" w:rsidRDefault="007A4C9E">
            <w:pPr>
              <w:ind w:right="270"/>
              <w:rPr>
                <w:rFonts w:eastAsia="Arial"/>
                <w:color w:val="000000"/>
              </w:rPr>
            </w:pPr>
            <w:r w:rsidRPr="00B435A8">
              <w:rPr>
                <w:rFonts w:eastAsia="Arial"/>
              </w:rPr>
              <w:t>Insulation tape</w:t>
            </w:r>
          </w:p>
        </w:tc>
        <w:tc>
          <w:tcPr>
            <w:tcW w:w="2070" w:type="dxa"/>
            <w:shd w:val="clear" w:color="auto" w:fill="auto"/>
          </w:tcPr>
          <w:p w14:paraId="52ADCD4D" w14:textId="77777777" w:rsidR="007A4C9E" w:rsidRPr="00B435A8" w:rsidRDefault="007A4C9E">
            <w:pPr>
              <w:ind w:right="270"/>
              <w:rPr>
                <w:rFonts w:eastAsia="Arial"/>
              </w:rPr>
            </w:pPr>
            <w:r w:rsidRPr="00B435A8">
              <w:rPr>
                <w:rFonts w:eastAsia="Arial"/>
              </w:rPr>
              <w:t>3 Dozen</w:t>
            </w:r>
          </w:p>
        </w:tc>
      </w:tr>
      <w:tr w:rsidR="007A4C9E" w:rsidRPr="00B435A8" w14:paraId="204D8D4E" w14:textId="77777777" w:rsidTr="003E7D52">
        <w:tc>
          <w:tcPr>
            <w:tcW w:w="985" w:type="dxa"/>
            <w:shd w:val="clear" w:color="auto" w:fill="auto"/>
          </w:tcPr>
          <w:p w14:paraId="3E8634E0"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3DA74207" w14:textId="77777777" w:rsidR="007A4C9E" w:rsidRPr="00B435A8" w:rsidRDefault="007A4C9E">
            <w:pPr>
              <w:ind w:right="270"/>
              <w:rPr>
                <w:rFonts w:eastAsia="Arial"/>
                <w:color w:val="000000"/>
              </w:rPr>
            </w:pPr>
            <w:r w:rsidRPr="00B435A8">
              <w:rPr>
                <w:rFonts w:eastAsia="Arial"/>
              </w:rPr>
              <w:t>Cable ties</w:t>
            </w:r>
          </w:p>
        </w:tc>
        <w:tc>
          <w:tcPr>
            <w:tcW w:w="2070" w:type="dxa"/>
            <w:shd w:val="clear" w:color="auto" w:fill="auto"/>
          </w:tcPr>
          <w:p w14:paraId="549CD96A" w14:textId="77777777" w:rsidR="007A4C9E" w:rsidRPr="00B435A8" w:rsidRDefault="007A4C9E">
            <w:pPr>
              <w:ind w:right="270"/>
              <w:rPr>
                <w:rFonts w:eastAsia="Arial"/>
              </w:rPr>
            </w:pPr>
            <w:r w:rsidRPr="00B435A8">
              <w:rPr>
                <w:rFonts w:eastAsia="Arial"/>
              </w:rPr>
              <w:t>10 pack</w:t>
            </w:r>
          </w:p>
        </w:tc>
      </w:tr>
      <w:tr w:rsidR="007A4C9E" w:rsidRPr="00B435A8" w14:paraId="7ED5596E" w14:textId="77777777" w:rsidTr="003E7D52">
        <w:tc>
          <w:tcPr>
            <w:tcW w:w="985" w:type="dxa"/>
            <w:shd w:val="clear" w:color="auto" w:fill="auto"/>
          </w:tcPr>
          <w:p w14:paraId="5A329BFC"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62970AA8" w14:textId="77777777" w:rsidR="007A4C9E" w:rsidRPr="00B435A8" w:rsidRDefault="007A4C9E">
            <w:pPr>
              <w:ind w:right="270"/>
              <w:rPr>
                <w:rFonts w:eastAsia="Arial"/>
                <w:color w:val="000000"/>
              </w:rPr>
            </w:pPr>
            <w:r w:rsidRPr="00B435A8">
              <w:rPr>
                <w:rFonts w:eastAsia="Arial"/>
              </w:rPr>
              <w:t>Graph paper</w:t>
            </w:r>
          </w:p>
        </w:tc>
        <w:tc>
          <w:tcPr>
            <w:tcW w:w="2070" w:type="dxa"/>
            <w:shd w:val="clear" w:color="auto" w:fill="auto"/>
          </w:tcPr>
          <w:p w14:paraId="5780AF63" w14:textId="77777777" w:rsidR="007A4C9E" w:rsidRPr="00B435A8" w:rsidRDefault="007A4C9E">
            <w:pPr>
              <w:ind w:right="270"/>
              <w:rPr>
                <w:rFonts w:eastAsia="Arial"/>
              </w:rPr>
            </w:pPr>
            <w:r w:rsidRPr="00B435A8">
              <w:rPr>
                <w:rFonts w:eastAsia="Arial"/>
              </w:rPr>
              <w:t>100 Nos</w:t>
            </w:r>
          </w:p>
        </w:tc>
      </w:tr>
      <w:tr w:rsidR="007A4C9E" w:rsidRPr="00B435A8" w14:paraId="5CCECC50" w14:textId="77777777" w:rsidTr="003E7D52">
        <w:tc>
          <w:tcPr>
            <w:tcW w:w="985" w:type="dxa"/>
            <w:shd w:val="clear" w:color="auto" w:fill="auto"/>
          </w:tcPr>
          <w:p w14:paraId="59D4C373" w14:textId="77777777" w:rsidR="007A4C9E" w:rsidRPr="00B435A8" w:rsidRDefault="007A4C9E" w:rsidP="0083364E">
            <w:pPr>
              <w:numPr>
                <w:ilvl w:val="0"/>
                <w:numId w:val="309"/>
              </w:numPr>
              <w:spacing w:line="276" w:lineRule="auto"/>
              <w:ind w:right="270"/>
              <w:jc w:val="center"/>
              <w:rPr>
                <w:rFonts w:eastAsia="Arial"/>
                <w:color w:val="000000"/>
              </w:rPr>
            </w:pPr>
          </w:p>
        </w:tc>
        <w:tc>
          <w:tcPr>
            <w:tcW w:w="10440" w:type="dxa"/>
            <w:shd w:val="clear" w:color="auto" w:fill="auto"/>
          </w:tcPr>
          <w:p w14:paraId="525B0198" w14:textId="77777777" w:rsidR="007A4C9E" w:rsidRPr="00B435A8" w:rsidRDefault="007A4C9E">
            <w:pPr>
              <w:ind w:right="270"/>
              <w:rPr>
                <w:rFonts w:eastAsia="Arial"/>
                <w:color w:val="000000"/>
              </w:rPr>
            </w:pPr>
            <w:r w:rsidRPr="00B435A8">
              <w:rPr>
                <w:rFonts w:eastAsia="Arial"/>
              </w:rPr>
              <w:t>Cleaning brushes</w:t>
            </w:r>
          </w:p>
        </w:tc>
        <w:tc>
          <w:tcPr>
            <w:tcW w:w="2070" w:type="dxa"/>
            <w:shd w:val="clear" w:color="auto" w:fill="auto"/>
          </w:tcPr>
          <w:p w14:paraId="085916DD" w14:textId="77777777" w:rsidR="007A4C9E" w:rsidRPr="00B435A8" w:rsidRDefault="007A4C9E">
            <w:pPr>
              <w:ind w:right="270"/>
              <w:rPr>
                <w:rFonts w:eastAsia="Arial"/>
              </w:rPr>
            </w:pPr>
            <w:r w:rsidRPr="00B435A8">
              <w:rPr>
                <w:rFonts w:eastAsia="Arial"/>
              </w:rPr>
              <w:t>10 dozen</w:t>
            </w:r>
          </w:p>
        </w:tc>
      </w:tr>
    </w:tbl>
    <w:p w14:paraId="04810377" w14:textId="77777777" w:rsidR="007A4C9E" w:rsidRPr="00B435A8" w:rsidRDefault="007A4C9E">
      <w:pPr>
        <w:ind w:right="270"/>
        <w:rPr>
          <w:rFonts w:eastAsia="Arial"/>
          <w:color w:val="000000"/>
        </w:rPr>
      </w:pPr>
    </w:p>
    <w:tbl>
      <w:tblPr>
        <w:tblpPr w:leftFromText="180" w:rightFromText="180" w:vertAnchor="text" w:tblpX="85"/>
        <w:tblW w:w="134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hemeFill="background1"/>
        <w:tblLayout w:type="fixed"/>
        <w:tblLook w:val="0400" w:firstRow="0" w:lastRow="0" w:firstColumn="0" w:lastColumn="0" w:noHBand="0" w:noVBand="1"/>
      </w:tblPr>
      <w:tblGrid>
        <w:gridCol w:w="895"/>
        <w:gridCol w:w="5670"/>
        <w:gridCol w:w="4770"/>
        <w:gridCol w:w="2070"/>
      </w:tblGrid>
      <w:tr w:rsidR="007A4C9E" w:rsidRPr="00B435A8" w14:paraId="7B68522C" w14:textId="77777777" w:rsidTr="003E7D52">
        <w:tc>
          <w:tcPr>
            <w:tcW w:w="895" w:type="dxa"/>
            <w:vMerge w:val="restart"/>
            <w:shd w:val="clear" w:color="auto" w:fill="FFFFFF" w:themeFill="background1"/>
          </w:tcPr>
          <w:p w14:paraId="646E9D02" w14:textId="77777777" w:rsidR="007A4C9E" w:rsidRPr="00B435A8" w:rsidRDefault="007A4C9E" w:rsidP="0083364E">
            <w:pPr>
              <w:numPr>
                <w:ilvl w:val="0"/>
                <w:numId w:val="309"/>
              </w:numPr>
              <w:spacing w:line="276" w:lineRule="auto"/>
              <w:ind w:right="270"/>
              <w:rPr>
                <w:rFonts w:eastAsia="Arial"/>
                <w:color w:val="000000"/>
              </w:rPr>
            </w:pPr>
          </w:p>
        </w:tc>
        <w:tc>
          <w:tcPr>
            <w:tcW w:w="5670" w:type="dxa"/>
            <w:vMerge w:val="restart"/>
            <w:shd w:val="clear" w:color="auto" w:fill="FFFFFF" w:themeFill="background1"/>
          </w:tcPr>
          <w:p w14:paraId="028A3916" w14:textId="77777777" w:rsidR="007A4C9E" w:rsidRPr="00B435A8" w:rsidRDefault="007A4C9E">
            <w:pPr>
              <w:spacing w:line="276" w:lineRule="auto"/>
              <w:ind w:right="270"/>
              <w:rPr>
                <w:rFonts w:eastAsia="Arial"/>
                <w:color w:val="000000"/>
              </w:rPr>
            </w:pPr>
            <w:r w:rsidRPr="00B435A8">
              <w:rPr>
                <w:rFonts w:eastAsia="Arial"/>
                <w:color w:val="000000"/>
              </w:rPr>
              <w:t>Cables and Connectors</w:t>
            </w:r>
          </w:p>
        </w:tc>
        <w:tc>
          <w:tcPr>
            <w:tcW w:w="4770" w:type="dxa"/>
            <w:shd w:val="clear" w:color="auto" w:fill="FFFFFF" w:themeFill="background1"/>
          </w:tcPr>
          <w:p w14:paraId="0BBCAEED"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Coaxial cables </w:t>
            </w:r>
          </w:p>
        </w:tc>
        <w:tc>
          <w:tcPr>
            <w:tcW w:w="2070" w:type="dxa"/>
            <w:shd w:val="clear" w:color="auto" w:fill="FFFFFF" w:themeFill="background1"/>
          </w:tcPr>
          <w:p w14:paraId="608F7AD6" w14:textId="77777777" w:rsidR="007A4C9E" w:rsidRPr="00B435A8" w:rsidRDefault="007A4C9E">
            <w:pPr>
              <w:spacing w:line="276" w:lineRule="auto"/>
              <w:ind w:right="270"/>
              <w:rPr>
                <w:rFonts w:eastAsia="Arial"/>
                <w:color w:val="000000"/>
              </w:rPr>
            </w:pPr>
            <w:r w:rsidRPr="00B435A8">
              <w:rPr>
                <w:rFonts w:eastAsia="Arial"/>
                <w:color w:val="000000"/>
              </w:rPr>
              <w:t>150 meters</w:t>
            </w:r>
          </w:p>
        </w:tc>
      </w:tr>
      <w:tr w:rsidR="007A4C9E" w:rsidRPr="00B435A8" w14:paraId="4642C421" w14:textId="77777777" w:rsidTr="003E7D52">
        <w:tc>
          <w:tcPr>
            <w:tcW w:w="895" w:type="dxa"/>
            <w:vMerge/>
            <w:shd w:val="clear" w:color="auto" w:fill="FFFFFF" w:themeFill="background1"/>
          </w:tcPr>
          <w:p w14:paraId="6C256F39"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7328C6AE"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7E5AED7B"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Fiber optic cables </w:t>
            </w:r>
          </w:p>
        </w:tc>
        <w:tc>
          <w:tcPr>
            <w:tcW w:w="2070" w:type="dxa"/>
            <w:shd w:val="clear" w:color="auto" w:fill="FFFFFF" w:themeFill="background1"/>
          </w:tcPr>
          <w:p w14:paraId="015573A9" w14:textId="77777777" w:rsidR="007A4C9E" w:rsidRPr="00B435A8" w:rsidRDefault="007A4C9E">
            <w:pPr>
              <w:spacing w:line="276" w:lineRule="auto"/>
              <w:rPr>
                <w:rFonts w:eastAsia="Arial"/>
              </w:rPr>
            </w:pPr>
            <w:r w:rsidRPr="00B435A8">
              <w:rPr>
                <w:rFonts w:eastAsia="Arial"/>
                <w:color w:val="000000"/>
              </w:rPr>
              <w:t>150 meters</w:t>
            </w:r>
          </w:p>
        </w:tc>
      </w:tr>
      <w:tr w:rsidR="007A4C9E" w:rsidRPr="00B435A8" w14:paraId="39A445A4" w14:textId="77777777" w:rsidTr="003E7D52">
        <w:tc>
          <w:tcPr>
            <w:tcW w:w="895" w:type="dxa"/>
            <w:vMerge/>
            <w:shd w:val="clear" w:color="auto" w:fill="FFFFFF" w:themeFill="background1"/>
          </w:tcPr>
          <w:p w14:paraId="0A6B0680" w14:textId="77777777" w:rsidR="007A4C9E" w:rsidRPr="00B435A8" w:rsidRDefault="007A4C9E">
            <w:pPr>
              <w:widowControl w:val="0"/>
              <w:pBdr>
                <w:top w:val="nil"/>
                <w:left w:val="nil"/>
                <w:bottom w:val="nil"/>
                <w:right w:val="nil"/>
                <w:between w:val="nil"/>
              </w:pBdr>
              <w:spacing w:line="276" w:lineRule="auto"/>
              <w:rPr>
                <w:rFonts w:eastAsia="Arial"/>
              </w:rPr>
            </w:pPr>
          </w:p>
        </w:tc>
        <w:tc>
          <w:tcPr>
            <w:tcW w:w="5670" w:type="dxa"/>
            <w:vMerge/>
            <w:shd w:val="clear" w:color="auto" w:fill="FFFFFF" w:themeFill="background1"/>
          </w:tcPr>
          <w:p w14:paraId="46E519A4" w14:textId="77777777" w:rsidR="007A4C9E" w:rsidRPr="00B435A8" w:rsidRDefault="007A4C9E">
            <w:pPr>
              <w:widowControl w:val="0"/>
              <w:pBdr>
                <w:top w:val="nil"/>
                <w:left w:val="nil"/>
                <w:bottom w:val="nil"/>
                <w:right w:val="nil"/>
                <w:between w:val="nil"/>
              </w:pBdr>
              <w:spacing w:line="276" w:lineRule="auto"/>
              <w:rPr>
                <w:rFonts w:eastAsia="Arial"/>
              </w:rPr>
            </w:pPr>
          </w:p>
        </w:tc>
        <w:tc>
          <w:tcPr>
            <w:tcW w:w="4770" w:type="dxa"/>
            <w:shd w:val="clear" w:color="auto" w:fill="FFFFFF" w:themeFill="background1"/>
          </w:tcPr>
          <w:p w14:paraId="5E158ACF"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Ethernet cables </w:t>
            </w:r>
          </w:p>
        </w:tc>
        <w:tc>
          <w:tcPr>
            <w:tcW w:w="2070" w:type="dxa"/>
            <w:shd w:val="clear" w:color="auto" w:fill="FFFFFF" w:themeFill="background1"/>
          </w:tcPr>
          <w:p w14:paraId="7B7B060E" w14:textId="77777777" w:rsidR="007A4C9E" w:rsidRPr="00B435A8" w:rsidRDefault="007A4C9E">
            <w:pPr>
              <w:spacing w:line="276" w:lineRule="auto"/>
              <w:rPr>
                <w:rFonts w:eastAsia="Arial"/>
              </w:rPr>
            </w:pPr>
            <w:r w:rsidRPr="00B435A8">
              <w:rPr>
                <w:rFonts w:eastAsia="Arial"/>
                <w:color w:val="000000"/>
              </w:rPr>
              <w:t>150 meters</w:t>
            </w:r>
          </w:p>
        </w:tc>
      </w:tr>
      <w:tr w:rsidR="007A4C9E" w:rsidRPr="00B435A8" w14:paraId="6AEF63F0" w14:textId="77777777" w:rsidTr="003E7D52">
        <w:tc>
          <w:tcPr>
            <w:tcW w:w="895" w:type="dxa"/>
            <w:vMerge/>
            <w:shd w:val="clear" w:color="auto" w:fill="FFFFFF" w:themeFill="background1"/>
          </w:tcPr>
          <w:p w14:paraId="6E107679" w14:textId="77777777" w:rsidR="007A4C9E" w:rsidRPr="00B435A8" w:rsidRDefault="007A4C9E">
            <w:pPr>
              <w:widowControl w:val="0"/>
              <w:pBdr>
                <w:top w:val="nil"/>
                <w:left w:val="nil"/>
                <w:bottom w:val="nil"/>
                <w:right w:val="nil"/>
                <w:between w:val="nil"/>
              </w:pBdr>
              <w:spacing w:line="276" w:lineRule="auto"/>
              <w:rPr>
                <w:rFonts w:eastAsia="Arial"/>
              </w:rPr>
            </w:pPr>
          </w:p>
        </w:tc>
        <w:tc>
          <w:tcPr>
            <w:tcW w:w="5670" w:type="dxa"/>
            <w:vMerge/>
            <w:shd w:val="clear" w:color="auto" w:fill="FFFFFF" w:themeFill="background1"/>
          </w:tcPr>
          <w:p w14:paraId="089DEE41" w14:textId="77777777" w:rsidR="007A4C9E" w:rsidRPr="00B435A8" w:rsidRDefault="007A4C9E">
            <w:pPr>
              <w:widowControl w:val="0"/>
              <w:pBdr>
                <w:top w:val="nil"/>
                <w:left w:val="nil"/>
                <w:bottom w:val="nil"/>
                <w:right w:val="nil"/>
                <w:between w:val="nil"/>
              </w:pBdr>
              <w:spacing w:line="276" w:lineRule="auto"/>
              <w:rPr>
                <w:rFonts w:eastAsia="Arial"/>
              </w:rPr>
            </w:pPr>
          </w:p>
        </w:tc>
        <w:tc>
          <w:tcPr>
            <w:tcW w:w="4770" w:type="dxa"/>
            <w:shd w:val="clear" w:color="auto" w:fill="FFFFFF" w:themeFill="background1"/>
          </w:tcPr>
          <w:p w14:paraId="2DC9F57A"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Connectors (RJ45, BNC, SC, LC) </w:t>
            </w:r>
          </w:p>
        </w:tc>
        <w:tc>
          <w:tcPr>
            <w:tcW w:w="2070" w:type="dxa"/>
            <w:shd w:val="clear" w:color="auto" w:fill="FFFFFF" w:themeFill="background1"/>
          </w:tcPr>
          <w:p w14:paraId="37DB1633" w14:textId="77777777" w:rsidR="007A4C9E" w:rsidRPr="00B435A8" w:rsidRDefault="007A4C9E">
            <w:pPr>
              <w:spacing w:line="276" w:lineRule="auto"/>
              <w:rPr>
                <w:rFonts w:eastAsia="Arial"/>
              </w:rPr>
            </w:pPr>
            <w:r w:rsidRPr="00B435A8">
              <w:rPr>
                <w:rFonts w:eastAsia="Arial"/>
              </w:rPr>
              <w:t>50</w:t>
            </w:r>
          </w:p>
        </w:tc>
      </w:tr>
      <w:tr w:rsidR="007A4C9E" w:rsidRPr="00B435A8" w14:paraId="5E58566B" w14:textId="77777777" w:rsidTr="003E7D52">
        <w:tc>
          <w:tcPr>
            <w:tcW w:w="895" w:type="dxa"/>
            <w:vMerge w:val="restart"/>
            <w:shd w:val="clear" w:color="auto" w:fill="FFFFFF" w:themeFill="background1"/>
          </w:tcPr>
          <w:p w14:paraId="7CD9DDFA" w14:textId="77777777" w:rsidR="007A4C9E" w:rsidRPr="00B435A8" w:rsidRDefault="007A4C9E" w:rsidP="0083364E">
            <w:pPr>
              <w:numPr>
                <w:ilvl w:val="0"/>
                <w:numId w:val="309"/>
              </w:numPr>
              <w:spacing w:line="276" w:lineRule="auto"/>
              <w:ind w:right="270"/>
              <w:rPr>
                <w:rFonts w:eastAsia="Arial"/>
                <w:color w:val="000000"/>
              </w:rPr>
            </w:pPr>
          </w:p>
        </w:tc>
        <w:tc>
          <w:tcPr>
            <w:tcW w:w="5670" w:type="dxa"/>
            <w:vMerge w:val="restart"/>
            <w:shd w:val="clear" w:color="auto" w:fill="FFFFFF" w:themeFill="background1"/>
          </w:tcPr>
          <w:p w14:paraId="4D25C052" w14:textId="77777777" w:rsidR="007A4C9E" w:rsidRPr="00B435A8" w:rsidRDefault="007A4C9E">
            <w:pPr>
              <w:spacing w:line="276" w:lineRule="auto"/>
              <w:ind w:right="270"/>
              <w:rPr>
                <w:rFonts w:eastAsia="Arial"/>
                <w:color w:val="000000"/>
              </w:rPr>
            </w:pPr>
            <w:r w:rsidRPr="00B435A8">
              <w:rPr>
                <w:rFonts w:eastAsia="Arial"/>
                <w:color w:val="000000"/>
              </w:rPr>
              <w:t>Cable Management</w:t>
            </w:r>
          </w:p>
        </w:tc>
        <w:tc>
          <w:tcPr>
            <w:tcW w:w="4770" w:type="dxa"/>
            <w:shd w:val="clear" w:color="auto" w:fill="FFFFFF" w:themeFill="background1"/>
          </w:tcPr>
          <w:p w14:paraId="3C4FF769"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Cable ties </w:t>
            </w:r>
          </w:p>
        </w:tc>
        <w:tc>
          <w:tcPr>
            <w:tcW w:w="2070" w:type="dxa"/>
            <w:shd w:val="clear" w:color="auto" w:fill="FFFFFF" w:themeFill="background1"/>
          </w:tcPr>
          <w:p w14:paraId="62D34704" w14:textId="77777777" w:rsidR="007A4C9E" w:rsidRPr="00B435A8" w:rsidRDefault="007A4C9E">
            <w:pPr>
              <w:spacing w:line="276" w:lineRule="auto"/>
              <w:ind w:right="270"/>
              <w:rPr>
                <w:rFonts w:eastAsia="Arial"/>
                <w:color w:val="000000"/>
              </w:rPr>
            </w:pPr>
            <w:r w:rsidRPr="00B435A8">
              <w:rPr>
                <w:rFonts w:eastAsia="Arial"/>
                <w:color w:val="000000"/>
              </w:rPr>
              <w:t>5pkt</w:t>
            </w:r>
          </w:p>
        </w:tc>
      </w:tr>
      <w:tr w:rsidR="007A4C9E" w:rsidRPr="00B435A8" w14:paraId="63AD4633" w14:textId="77777777" w:rsidTr="003E7D52">
        <w:tc>
          <w:tcPr>
            <w:tcW w:w="895" w:type="dxa"/>
            <w:vMerge/>
            <w:shd w:val="clear" w:color="auto" w:fill="FFFFFF" w:themeFill="background1"/>
          </w:tcPr>
          <w:p w14:paraId="7DF82B46"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34A1058E"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205EEC6F"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Cable labels </w:t>
            </w:r>
          </w:p>
        </w:tc>
        <w:tc>
          <w:tcPr>
            <w:tcW w:w="2070" w:type="dxa"/>
            <w:shd w:val="clear" w:color="auto" w:fill="FFFFFF" w:themeFill="background1"/>
          </w:tcPr>
          <w:p w14:paraId="74A11B9D" w14:textId="77777777" w:rsidR="007A4C9E" w:rsidRPr="00B435A8" w:rsidRDefault="007A4C9E">
            <w:pPr>
              <w:spacing w:line="276" w:lineRule="auto"/>
              <w:rPr>
                <w:rFonts w:eastAsia="Arial"/>
              </w:rPr>
            </w:pPr>
            <w:r w:rsidRPr="00B435A8">
              <w:rPr>
                <w:rFonts w:eastAsia="Arial"/>
                <w:color w:val="000000"/>
              </w:rPr>
              <w:t>5pkt</w:t>
            </w:r>
          </w:p>
        </w:tc>
      </w:tr>
      <w:tr w:rsidR="007A4C9E" w:rsidRPr="00B435A8" w14:paraId="0BC760BE" w14:textId="77777777" w:rsidTr="003E7D52">
        <w:tc>
          <w:tcPr>
            <w:tcW w:w="895" w:type="dxa"/>
            <w:vMerge/>
            <w:shd w:val="clear" w:color="auto" w:fill="FFFFFF" w:themeFill="background1"/>
          </w:tcPr>
          <w:p w14:paraId="096B0F96" w14:textId="77777777" w:rsidR="007A4C9E" w:rsidRPr="00B435A8" w:rsidRDefault="007A4C9E">
            <w:pPr>
              <w:widowControl w:val="0"/>
              <w:pBdr>
                <w:top w:val="nil"/>
                <w:left w:val="nil"/>
                <w:bottom w:val="nil"/>
                <w:right w:val="nil"/>
                <w:between w:val="nil"/>
              </w:pBdr>
              <w:spacing w:line="276" w:lineRule="auto"/>
              <w:rPr>
                <w:rFonts w:eastAsia="Arial"/>
              </w:rPr>
            </w:pPr>
          </w:p>
        </w:tc>
        <w:tc>
          <w:tcPr>
            <w:tcW w:w="5670" w:type="dxa"/>
            <w:vMerge/>
            <w:shd w:val="clear" w:color="auto" w:fill="FFFFFF" w:themeFill="background1"/>
          </w:tcPr>
          <w:p w14:paraId="6B41A709" w14:textId="77777777" w:rsidR="007A4C9E" w:rsidRPr="00B435A8" w:rsidRDefault="007A4C9E">
            <w:pPr>
              <w:widowControl w:val="0"/>
              <w:pBdr>
                <w:top w:val="nil"/>
                <w:left w:val="nil"/>
                <w:bottom w:val="nil"/>
                <w:right w:val="nil"/>
                <w:between w:val="nil"/>
              </w:pBdr>
              <w:spacing w:line="276" w:lineRule="auto"/>
              <w:rPr>
                <w:rFonts w:eastAsia="Arial"/>
              </w:rPr>
            </w:pPr>
          </w:p>
        </w:tc>
        <w:tc>
          <w:tcPr>
            <w:tcW w:w="4770" w:type="dxa"/>
            <w:shd w:val="clear" w:color="auto" w:fill="FFFFFF" w:themeFill="background1"/>
          </w:tcPr>
          <w:p w14:paraId="50B1F14A"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Cable clips </w:t>
            </w:r>
          </w:p>
        </w:tc>
        <w:tc>
          <w:tcPr>
            <w:tcW w:w="2070" w:type="dxa"/>
            <w:shd w:val="clear" w:color="auto" w:fill="FFFFFF" w:themeFill="background1"/>
          </w:tcPr>
          <w:p w14:paraId="558288CF" w14:textId="77777777" w:rsidR="007A4C9E" w:rsidRPr="00B435A8" w:rsidRDefault="007A4C9E">
            <w:pPr>
              <w:spacing w:line="276" w:lineRule="auto"/>
              <w:rPr>
                <w:rFonts w:eastAsia="Arial"/>
              </w:rPr>
            </w:pPr>
            <w:r w:rsidRPr="00B435A8">
              <w:rPr>
                <w:rFonts w:eastAsia="Arial"/>
                <w:color w:val="000000"/>
              </w:rPr>
              <w:t>5pkt</w:t>
            </w:r>
          </w:p>
        </w:tc>
      </w:tr>
      <w:tr w:rsidR="007A4C9E" w:rsidRPr="00B435A8" w14:paraId="70D3B62B" w14:textId="77777777" w:rsidTr="003E7D52">
        <w:tc>
          <w:tcPr>
            <w:tcW w:w="895" w:type="dxa"/>
            <w:vMerge/>
            <w:shd w:val="clear" w:color="auto" w:fill="FFFFFF" w:themeFill="background1"/>
          </w:tcPr>
          <w:p w14:paraId="7AD70FF1" w14:textId="77777777" w:rsidR="007A4C9E" w:rsidRPr="00B435A8" w:rsidRDefault="007A4C9E">
            <w:pPr>
              <w:widowControl w:val="0"/>
              <w:pBdr>
                <w:top w:val="nil"/>
                <w:left w:val="nil"/>
                <w:bottom w:val="nil"/>
                <w:right w:val="nil"/>
                <w:between w:val="nil"/>
              </w:pBdr>
              <w:spacing w:line="276" w:lineRule="auto"/>
              <w:rPr>
                <w:rFonts w:eastAsia="Arial"/>
              </w:rPr>
            </w:pPr>
          </w:p>
        </w:tc>
        <w:tc>
          <w:tcPr>
            <w:tcW w:w="5670" w:type="dxa"/>
            <w:vMerge/>
            <w:shd w:val="clear" w:color="auto" w:fill="FFFFFF" w:themeFill="background1"/>
          </w:tcPr>
          <w:p w14:paraId="278B963A" w14:textId="77777777" w:rsidR="007A4C9E" w:rsidRPr="00B435A8" w:rsidRDefault="007A4C9E">
            <w:pPr>
              <w:widowControl w:val="0"/>
              <w:pBdr>
                <w:top w:val="nil"/>
                <w:left w:val="nil"/>
                <w:bottom w:val="nil"/>
                <w:right w:val="nil"/>
                <w:between w:val="nil"/>
              </w:pBdr>
              <w:spacing w:line="276" w:lineRule="auto"/>
              <w:rPr>
                <w:rFonts w:eastAsia="Arial"/>
              </w:rPr>
            </w:pPr>
          </w:p>
        </w:tc>
        <w:tc>
          <w:tcPr>
            <w:tcW w:w="4770" w:type="dxa"/>
            <w:shd w:val="clear" w:color="auto" w:fill="FFFFFF" w:themeFill="background1"/>
          </w:tcPr>
          <w:p w14:paraId="310EE458"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Velcro straps </w:t>
            </w:r>
          </w:p>
        </w:tc>
        <w:tc>
          <w:tcPr>
            <w:tcW w:w="2070" w:type="dxa"/>
            <w:shd w:val="clear" w:color="auto" w:fill="FFFFFF" w:themeFill="background1"/>
          </w:tcPr>
          <w:p w14:paraId="235AE36E" w14:textId="77777777" w:rsidR="007A4C9E" w:rsidRPr="00B435A8" w:rsidRDefault="007A4C9E">
            <w:pPr>
              <w:spacing w:line="276" w:lineRule="auto"/>
              <w:rPr>
                <w:rFonts w:eastAsia="Arial"/>
              </w:rPr>
            </w:pPr>
            <w:r w:rsidRPr="00B435A8">
              <w:rPr>
                <w:rFonts w:eastAsia="Arial"/>
                <w:color w:val="000000"/>
              </w:rPr>
              <w:t>5pkt</w:t>
            </w:r>
          </w:p>
        </w:tc>
      </w:tr>
      <w:tr w:rsidR="007A4C9E" w:rsidRPr="00B435A8" w14:paraId="338A388C" w14:textId="77777777" w:rsidTr="003E7D52">
        <w:tc>
          <w:tcPr>
            <w:tcW w:w="895" w:type="dxa"/>
            <w:vMerge w:val="restart"/>
            <w:shd w:val="clear" w:color="auto" w:fill="FFFFFF" w:themeFill="background1"/>
          </w:tcPr>
          <w:p w14:paraId="05008D34" w14:textId="77777777" w:rsidR="007A4C9E" w:rsidRPr="00B435A8" w:rsidRDefault="007A4C9E" w:rsidP="0083364E">
            <w:pPr>
              <w:numPr>
                <w:ilvl w:val="0"/>
                <w:numId w:val="309"/>
              </w:numPr>
              <w:spacing w:line="276" w:lineRule="auto"/>
              <w:ind w:right="270"/>
              <w:rPr>
                <w:rFonts w:eastAsia="Arial"/>
                <w:color w:val="000000"/>
              </w:rPr>
            </w:pPr>
          </w:p>
        </w:tc>
        <w:tc>
          <w:tcPr>
            <w:tcW w:w="5670" w:type="dxa"/>
            <w:vMerge w:val="restart"/>
            <w:shd w:val="clear" w:color="auto" w:fill="FFFFFF" w:themeFill="background1"/>
          </w:tcPr>
          <w:p w14:paraId="0135C7DB" w14:textId="77777777" w:rsidR="007A4C9E" w:rsidRPr="00B435A8" w:rsidRDefault="007A4C9E">
            <w:pPr>
              <w:spacing w:line="276" w:lineRule="auto"/>
              <w:ind w:right="270"/>
              <w:rPr>
                <w:rFonts w:eastAsia="Arial"/>
                <w:color w:val="000000"/>
              </w:rPr>
            </w:pPr>
            <w:r w:rsidRPr="00B435A8">
              <w:rPr>
                <w:rFonts w:eastAsia="Arial"/>
                <w:color w:val="000000"/>
              </w:rPr>
              <w:t>Patch Panels and Patch Cords</w:t>
            </w:r>
          </w:p>
        </w:tc>
        <w:tc>
          <w:tcPr>
            <w:tcW w:w="4770" w:type="dxa"/>
            <w:shd w:val="clear" w:color="auto" w:fill="FFFFFF" w:themeFill="background1"/>
          </w:tcPr>
          <w:p w14:paraId="0740C65F"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Ethernet patch panels </w:t>
            </w:r>
          </w:p>
        </w:tc>
        <w:tc>
          <w:tcPr>
            <w:tcW w:w="2070" w:type="dxa"/>
            <w:shd w:val="clear" w:color="auto" w:fill="FFFFFF" w:themeFill="background1"/>
          </w:tcPr>
          <w:p w14:paraId="5B06EBA0" w14:textId="77777777" w:rsidR="007A4C9E" w:rsidRPr="00B435A8" w:rsidRDefault="007A4C9E">
            <w:pPr>
              <w:spacing w:line="276" w:lineRule="auto"/>
              <w:ind w:right="270"/>
              <w:rPr>
                <w:rFonts w:eastAsia="Arial"/>
                <w:color w:val="000000"/>
              </w:rPr>
            </w:pPr>
            <w:r w:rsidRPr="00B435A8">
              <w:rPr>
                <w:rFonts w:eastAsia="Arial"/>
                <w:color w:val="000000"/>
              </w:rPr>
              <w:t>10</w:t>
            </w:r>
          </w:p>
        </w:tc>
      </w:tr>
      <w:tr w:rsidR="007A4C9E" w:rsidRPr="00B435A8" w14:paraId="7B0E9484" w14:textId="77777777" w:rsidTr="003E7D52">
        <w:tc>
          <w:tcPr>
            <w:tcW w:w="895" w:type="dxa"/>
            <w:vMerge/>
            <w:shd w:val="clear" w:color="auto" w:fill="FFFFFF" w:themeFill="background1"/>
          </w:tcPr>
          <w:p w14:paraId="58A825BB"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45BC4CBA"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63D85495"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Fiber optic patch panels </w:t>
            </w:r>
          </w:p>
        </w:tc>
        <w:tc>
          <w:tcPr>
            <w:tcW w:w="2070" w:type="dxa"/>
            <w:shd w:val="clear" w:color="auto" w:fill="FFFFFF" w:themeFill="background1"/>
          </w:tcPr>
          <w:p w14:paraId="7D31D03C" w14:textId="77777777" w:rsidR="007A4C9E" w:rsidRPr="00B435A8" w:rsidRDefault="007A4C9E">
            <w:pPr>
              <w:spacing w:line="276" w:lineRule="auto"/>
              <w:ind w:right="270"/>
              <w:rPr>
                <w:rFonts w:eastAsia="Arial"/>
                <w:color w:val="000000"/>
              </w:rPr>
            </w:pPr>
            <w:r w:rsidRPr="00B435A8">
              <w:rPr>
                <w:rFonts w:eastAsia="Arial"/>
                <w:color w:val="000000"/>
              </w:rPr>
              <w:t>10</w:t>
            </w:r>
          </w:p>
        </w:tc>
      </w:tr>
      <w:tr w:rsidR="007A4C9E" w:rsidRPr="00B435A8" w14:paraId="17B290B3" w14:textId="77777777" w:rsidTr="003E7D52">
        <w:tc>
          <w:tcPr>
            <w:tcW w:w="895" w:type="dxa"/>
            <w:vMerge/>
            <w:shd w:val="clear" w:color="auto" w:fill="FFFFFF" w:themeFill="background1"/>
          </w:tcPr>
          <w:p w14:paraId="79647C91"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1F0BC72E"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21E4F6F8"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Patch cords (Cat5e, Cat6, Cat6a, Cat7) </w:t>
            </w:r>
          </w:p>
        </w:tc>
        <w:tc>
          <w:tcPr>
            <w:tcW w:w="2070" w:type="dxa"/>
            <w:shd w:val="clear" w:color="auto" w:fill="FFFFFF" w:themeFill="background1"/>
          </w:tcPr>
          <w:p w14:paraId="67E357F7" w14:textId="77777777" w:rsidR="007A4C9E" w:rsidRPr="00B435A8" w:rsidRDefault="007A4C9E">
            <w:pPr>
              <w:spacing w:line="276" w:lineRule="auto"/>
              <w:ind w:right="270"/>
              <w:rPr>
                <w:rFonts w:eastAsia="Arial"/>
                <w:color w:val="000000"/>
              </w:rPr>
            </w:pPr>
            <w:r w:rsidRPr="00B435A8">
              <w:rPr>
                <w:rFonts w:eastAsia="Arial"/>
                <w:color w:val="000000"/>
              </w:rPr>
              <w:t>10</w:t>
            </w:r>
          </w:p>
        </w:tc>
      </w:tr>
      <w:tr w:rsidR="007A4C9E" w:rsidRPr="00B435A8" w14:paraId="73FCF40A" w14:textId="77777777" w:rsidTr="003E7D52">
        <w:tc>
          <w:tcPr>
            <w:tcW w:w="895" w:type="dxa"/>
            <w:vMerge w:val="restart"/>
            <w:shd w:val="clear" w:color="auto" w:fill="FFFFFF" w:themeFill="background1"/>
          </w:tcPr>
          <w:p w14:paraId="3865E112" w14:textId="77777777" w:rsidR="007A4C9E" w:rsidRPr="00B435A8" w:rsidRDefault="007A4C9E" w:rsidP="0083364E">
            <w:pPr>
              <w:numPr>
                <w:ilvl w:val="0"/>
                <w:numId w:val="309"/>
              </w:numPr>
              <w:spacing w:line="276" w:lineRule="auto"/>
              <w:ind w:right="270"/>
              <w:rPr>
                <w:rFonts w:eastAsia="Arial"/>
                <w:color w:val="000000"/>
              </w:rPr>
            </w:pPr>
          </w:p>
        </w:tc>
        <w:tc>
          <w:tcPr>
            <w:tcW w:w="5670" w:type="dxa"/>
            <w:vMerge w:val="restart"/>
            <w:shd w:val="clear" w:color="auto" w:fill="FFFFFF" w:themeFill="background1"/>
          </w:tcPr>
          <w:p w14:paraId="3778324D" w14:textId="77777777" w:rsidR="007A4C9E" w:rsidRPr="00B435A8" w:rsidRDefault="007A4C9E">
            <w:pPr>
              <w:spacing w:line="276" w:lineRule="auto"/>
              <w:ind w:right="270"/>
              <w:rPr>
                <w:rFonts w:eastAsia="Arial"/>
                <w:color w:val="000000"/>
              </w:rPr>
            </w:pPr>
            <w:r w:rsidRPr="00B435A8">
              <w:rPr>
                <w:rFonts w:eastAsia="Arial"/>
                <w:color w:val="000000"/>
              </w:rPr>
              <w:t>Fuses and Circuit Protection</w:t>
            </w:r>
          </w:p>
        </w:tc>
        <w:tc>
          <w:tcPr>
            <w:tcW w:w="4770" w:type="dxa"/>
            <w:shd w:val="clear" w:color="auto" w:fill="FFFFFF" w:themeFill="background1"/>
          </w:tcPr>
          <w:p w14:paraId="192E87BF"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Fuses for equipment protection </w:t>
            </w:r>
          </w:p>
        </w:tc>
        <w:tc>
          <w:tcPr>
            <w:tcW w:w="2070" w:type="dxa"/>
            <w:shd w:val="clear" w:color="auto" w:fill="FFFFFF" w:themeFill="background1"/>
          </w:tcPr>
          <w:p w14:paraId="291A60B6" w14:textId="77777777" w:rsidR="007A4C9E" w:rsidRPr="00B435A8" w:rsidRDefault="007A4C9E">
            <w:pPr>
              <w:spacing w:line="276" w:lineRule="auto"/>
              <w:ind w:right="270"/>
              <w:rPr>
                <w:rFonts w:eastAsia="Arial"/>
                <w:color w:val="000000"/>
              </w:rPr>
            </w:pPr>
            <w:r w:rsidRPr="00B435A8">
              <w:rPr>
                <w:rFonts w:eastAsia="Arial"/>
                <w:color w:val="000000"/>
              </w:rPr>
              <w:t>50</w:t>
            </w:r>
          </w:p>
        </w:tc>
      </w:tr>
      <w:tr w:rsidR="007A4C9E" w:rsidRPr="00B435A8" w14:paraId="43E158A4" w14:textId="77777777" w:rsidTr="003E7D52">
        <w:tc>
          <w:tcPr>
            <w:tcW w:w="895" w:type="dxa"/>
            <w:vMerge/>
            <w:shd w:val="clear" w:color="auto" w:fill="FFFFFF" w:themeFill="background1"/>
          </w:tcPr>
          <w:p w14:paraId="4A2B203D"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7380A0B2"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28A1B305"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Surge protectors </w:t>
            </w:r>
          </w:p>
        </w:tc>
        <w:tc>
          <w:tcPr>
            <w:tcW w:w="2070" w:type="dxa"/>
            <w:shd w:val="clear" w:color="auto" w:fill="FFFFFF" w:themeFill="background1"/>
          </w:tcPr>
          <w:p w14:paraId="5E5D7F16" w14:textId="77777777" w:rsidR="007A4C9E" w:rsidRPr="00B435A8" w:rsidRDefault="007A4C9E">
            <w:pPr>
              <w:spacing w:line="276" w:lineRule="auto"/>
              <w:ind w:right="270"/>
              <w:rPr>
                <w:rFonts w:eastAsia="Arial"/>
                <w:color w:val="000000"/>
              </w:rPr>
            </w:pPr>
            <w:r w:rsidRPr="00B435A8">
              <w:rPr>
                <w:rFonts w:eastAsia="Arial"/>
                <w:color w:val="000000"/>
              </w:rPr>
              <w:t>10</w:t>
            </w:r>
          </w:p>
        </w:tc>
      </w:tr>
      <w:tr w:rsidR="007A4C9E" w:rsidRPr="00B435A8" w14:paraId="6877F374" w14:textId="77777777" w:rsidTr="003E7D52">
        <w:tc>
          <w:tcPr>
            <w:tcW w:w="895" w:type="dxa"/>
            <w:vMerge w:val="restart"/>
            <w:shd w:val="clear" w:color="auto" w:fill="FFFFFF" w:themeFill="background1"/>
          </w:tcPr>
          <w:p w14:paraId="371269C4" w14:textId="77777777" w:rsidR="007A4C9E" w:rsidRPr="00B435A8" w:rsidRDefault="007A4C9E" w:rsidP="0083364E">
            <w:pPr>
              <w:numPr>
                <w:ilvl w:val="0"/>
                <w:numId w:val="309"/>
              </w:numPr>
              <w:spacing w:line="276" w:lineRule="auto"/>
              <w:ind w:right="270"/>
              <w:rPr>
                <w:rFonts w:eastAsia="Arial"/>
                <w:color w:val="000000"/>
              </w:rPr>
            </w:pPr>
          </w:p>
        </w:tc>
        <w:tc>
          <w:tcPr>
            <w:tcW w:w="5670" w:type="dxa"/>
            <w:vMerge w:val="restart"/>
            <w:shd w:val="clear" w:color="auto" w:fill="FFFFFF" w:themeFill="background1"/>
          </w:tcPr>
          <w:p w14:paraId="5870440A" w14:textId="77777777" w:rsidR="007A4C9E" w:rsidRPr="00B435A8" w:rsidRDefault="007A4C9E">
            <w:pPr>
              <w:spacing w:line="276" w:lineRule="auto"/>
              <w:ind w:right="270"/>
              <w:rPr>
                <w:rFonts w:eastAsia="Arial"/>
                <w:color w:val="000000"/>
              </w:rPr>
            </w:pPr>
            <w:r w:rsidRPr="00B435A8">
              <w:rPr>
                <w:rFonts w:eastAsia="Arial"/>
                <w:color w:val="000000"/>
              </w:rPr>
              <w:t>Cleaning Supplies</w:t>
            </w:r>
          </w:p>
        </w:tc>
        <w:tc>
          <w:tcPr>
            <w:tcW w:w="4770" w:type="dxa"/>
            <w:shd w:val="clear" w:color="auto" w:fill="FFFFFF" w:themeFill="background1"/>
          </w:tcPr>
          <w:p w14:paraId="65EF2A8B"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Fiber optic cleaning kits </w:t>
            </w:r>
          </w:p>
        </w:tc>
        <w:tc>
          <w:tcPr>
            <w:tcW w:w="2070" w:type="dxa"/>
            <w:shd w:val="clear" w:color="auto" w:fill="FFFFFF" w:themeFill="background1"/>
          </w:tcPr>
          <w:p w14:paraId="233FFA74" w14:textId="77777777" w:rsidR="007A4C9E" w:rsidRPr="00B435A8" w:rsidRDefault="007A4C9E">
            <w:pPr>
              <w:spacing w:line="276" w:lineRule="auto"/>
              <w:ind w:right="270"/>
              <w:rPr>
                <w:rFonts w:eastAsia="Arial"/>
                <w:color w:val="000000"/>
              </w:rPr>
            </w:pPr>
            <w:r w:rsidRPr="00B435A8">
              <w:rPr>
                <w:rFonts w:eastAsia="Arial"/>
                <w:color w:val="000000"/>
              </w:rPr>
              <w:t>10</w:t>
            </w:r>
          </w:p>
        </w:tc>
      </w:tr>
      <w:tr w:rsidR="007A4C9E" w:rsidRPr="00B435A8" w14:paraId="5CF6B57F" w14:textId="77777777" w:rsidTr="003E7D52">
        <w:tc>
          <w:tcPr>
            <w:tcW w:w="895" w:type="dxa"/>
            <w:vMerge/>
            <w:shd w:val="clear" w:color="auto" w:fill="FFFFFF" w:themeFill="background1"/>
          </w:tcPr>
          <w:p w14:paraId="5CC395A3"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565068A7"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65CBB1B9"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Cleaning wipes </w:t>
            </w:r>
          </w:p>
        </w:tc>
        <w:tc>
          <w:tcPr>
            <w:tcW w:w="2070" w:type="dxa"/>
            <w:shd w:val="clear" w:color="auto" w:fill="FFFFFF" w:themeFill="background1"/>
          </w:tcPr>
          <w:p w14:paraId="526DE4FE" w14:textId="77777777" w:rsidR="007A4C9E" w:rsidRPr="00B435A8" w:rsidRDefault="007A4C9E">
            <w:pPr>
              <w:spacing w:line="276" w:lineRule="auto"/>
              <w:ind w:right="270"/>
              <w:rPr>
                <w:rFonts w:eastAsia="Arial"/>
                <w:color w:val="000000"/>
              </w:rPr>
            </w:pPr>
            <w:r w:rsidRPr="00B435A8">
              <w:rPr>
                <w:rFonts w:eastAsia="Arial"/>
                <w:color w:val="000000"/>
              </w:rPr>
              <w:t>25</w:t>
            </w:r>
          </w:p>
        </w:tc>
      </w:tr>
      <w:tr w:rsidR="007A4C9E" w:rsidRPr="00B435A8" w14:paraId="0CBA078C" w14:textId="77777777" w:rsidTr="003E7D52">
        <w:tc>
          <w:tcPr>
            <w:tcW w:w="895" w:type="dxa"/>
            <w:vMerge w:val="restart"/>
            <w:shd w:val="clear" w:color="auto" w:fill="FFFFFF" w:themeFill="background1"/>
          </w:tcPr>
          <w:p w14:paraId="7F9D9F13" w14:textId="77777777" w:rsidR="007A4C9E" w:rsidRPr="00B435A8" w:rsidRDefault="007A4C9E" w:rsidP="0083364E">
            <w:pPr>
              <w:numPr>
                <w:ilvl w:val="0"/>
                <w:numId w:val="309"/>
              </w:numPr>
              <w:spacing w:line="276" w:lineRule="auto"/>
              <w:ind w:right="270"/>
              <w:rPr>
                <w:rFonts w:eastAsia="Arial"/>
                <w:color w:val="000000"/>
              </w:rPr>
            </w:pPr>
          </w:p>
        </w:tc>
        <w:tc>
          <w:tcPr>
            <w:tcW w:w="5670" w:type="dxa"/>
            <w:vMerge w:val="restart"/>
            <w:shd w:val="clear" w:color="auto" w:fill="FFFFFF" w:themeFill="background1"/>
          </w:tcPr>
          <w:p w14:paraId="5CECA937" w14:textId="77777777" w:rsidR="007A4C9E" w:rsidRPr="00B435A8" w:rsidRDefault="007A4C9E">
            <w:pPr>
              <w:spacing w:line="276" w:lineRule="auto"/>
              <w:ind w:right="270"/>
              <w:rPr>
                <w:rFonts w:eastAsia="Arial"/>
                <w:color w:val="000000"/>
              </w:rPr>
            </w:pPr>
            <w:r w:rsidRPr="00B435A8">
              <w:rPr>
                <w:rFonts w:eastAsia="Arial"/>
                <w:color w:val="000000"/>
              </w:rPr>
              <w:t>Splicing and Termination Supplies</w:t>
            </w:r>
          </w:p>
        </w:tc>
        <w:tc>
          <w:tcPr>
            <w:tcW w:w="4770" w:type="dxa"/>
            <w:shd w:val="clear" w:color="auto" w:fill="FFFFFF" w:themeFill="background1"/>
          </w:tcPr>
          <w:p w14:paraId="7E2492FF"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Fusion splicing sleeves </w:t>
            </w:r>
          </w:p>
        </w:tc>
        <w:tc>
          <w:tcPr>
            <w:tcW w:w="2070" w:type="dxa"/>
            <w:shd w:val="clear" w:color="auto" w:fill="FFFFFF" w:themeFill="background1"/>
          </w:tcPr>
          <w:p w14:paraId="5C282FAE" w14:textId="77777777" w:rsidR="007A4C9E" w:rsidRPr="00B435A8" w:rsidRDefault="007A4C9E">
            <w:pPr>
              <w:spacing w:line="276" w:lineRule="auto"/>
              <w:ind w:right="270"/>
              <w:rPr>
                <w:rFonts w:eastAsia="Arial"/>
                <w:color w:val="000000"/>
              </w:rPr>
            </w:pPr>
            <w:r w:rsidRPr="00B435A8">
              <w:rPr>
                <w:rFonts w:eastAsia="Arial"/>
                <w:color w:val="000000"/>
              </w:rPr>
              <w:t>25</w:t>
            </w:r>
          </w:p>
        </w:tc>
      </w:tr>
      <w:tr w:rsidR="007A4C9E" w:rsidRPr="00B435A8" w14:paraId="5B5FAFAF" w14:textId="77777777" w:rsidTr="003E7D52">
        <w:tc>
          <w:tcPr>
            <w:tcW w:w="895" w:type="dxa"/>
            <w:vMerge/>
            <w:shd w:val="clear" w:color="auto" w:fill="FFFFFF" w:themeFill="background1"/>
          </w:tcPr>
          <w:p w14:paraId="57C03776"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041C8D27"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565FB821"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Fiber optic connectors </w:t>
            </w:r>
          </w:p>
        </w:tc>
        <w:tc>
          <w:tcPr>
            <w:tcW w:w="2070" w:type="dxa"/>
            <w:shd w:val="clear" w:color="auto" w:fill="FFFFFF" w:themeFill="background1"/>
          </w:tcPr>
          <w:p w14:paraId="3127B536" w14:textId="77777777" w:rsidR="007A4C9E" w:rsidRPr="00B435A8" w:rsidRDefault="007A4C9E">
            <w:pPr>
              <w:spacing w:line="276" w:lineRule="auto"/>
              <w:ind w:right="270"/>
              <w:rPr>
                <w:rFonts w:eastAsia="Arial"/>
                <w:color w:val="000000"/>
              </w:rPr>
            </w:pPr>
            <w:r w:rsidRPr="00B435A8">
              <w:rPr>
                <w:rFonts w:eastAsia="Arial"/>
                <w:color w:val="000000"/>
              </w:rPr>
              <w:t>25</w:t>
            </w:r>
          </w:p>
        </w:tc>
      </w:tr>
      <w:tr w:rsidR="007A4C9E" w:rsidRPr="00B435A8" w14:paraId="47783812" w14:textId="77777777" w:rsidTr="003E7D52">
        <w:tc>
          <w:tcPr>
            <w:tcW w:w="895" w:type="dxa"/>
            <w:vMerge/>
            <w:shd w:val="clear" w:color="auto" w:fill="FFFFFF" w:themeFill="background1"/>
          </w:tcPr>
          <w:p w14:paraId="00E3A8F7"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38D5BDC9"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7ADE8861"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Heat shrink tubing </w:t>
            </w:r>
          </w:p>
        </w:tc>
        <w:tc>
          <w:tcPr>
            <w:tcW w:w="2070" w:type="dxa"/>
            <w:shd w:val="clear" w:color="auto" w:fill="FFFFFF" w:themeFill="background1"/>
          </w:tcPr>
          <w:p w14:paraId="4622FE07" w14:textId="77777777" w:rsidR="007A4C9E" w:rsidRPr="00B435A8" w:rsidRDefault="007A4C9E">
            <w:pPr>
              <w:spacing w:line="276" w:lineRule="auto"/>
              <w:ind w:right="270"/>
              <w:rPr>
                <w:rFonts w:eastAsia="Arial"/>
                <w:color w:val="000000"/>
              </w:rPr>
            </w:pPr>
            <w:r w:rsidRPr="00B435A8">
              <w:rPr>
                <w:rFonts w:eastAsia="Arial"/>
                <w:color w:val="000000"/>
              </w:rPr>
              <w:t>25</w:t>
            </w:r>
          </w:p>
        </w:tc>
      </w:tr>
    </w:tbl>
    <w:p w14:paraId="6A0BE919" w14:textId="77777777" w:rsidR="007A4C9E" w:rsidRPr="00B435A8" w:rsidRDefault="007A4C9E">
      <w:r w:rsidRPr="00B435A8">
        <w:t xml:space="preserve"> </w:t>
      </w:r>
    </w:p>
    <w:tbl>
      <w:tblPr>
        <w:tblW w:w="13410"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hemeFill="background1"/>
        <w:tblLayout w:type="fixed"/>
        <w:tblLook w:val="0400" w:firstRow="0" w:lastRow="0" w:firstColumn="0" w:lastColumn="0" w:noHBand="0" w:noVBand="1"/>
      </w:tblPr>
      <w:tblGrid>
        <w:gridCol w:w="900"/>
        <w:gridCol w:w="5670"/>
        <w:gridCol w:w="4770"/>
        <w:gridCol w:w="2070"/>
      </w:tblGrid>
      <w:tr w:rsidR="007A4C9E" w:rsidRPr="00B435A8" w14:paraId="722E15E9" w14:textId="77777777" w:rsidTr="003E7D52">
        <w:trPr>
          <w:trHeight w:val="144"/>
        </w:trPr>
        <w:tc>
          <w:tcPr>
            <w:tcW w:w="900" w:type="dxa"/>
            <w:vMerge w:val="restart"/>
            <w:shd w:val="clear" w:color="auto" w:fill="FFFFFF" w:themeFill="background1"/>
          </w:tcPr>
          <w:p w14:paraId="65FA46C3" w14:textId="298A5365" w:rsidR="007A4C9E" w:rsidRPr="00B435A8" w:rsidRDefault="003E7D52" w:rsidP="003E7D52">
            <w:pPr>
              <w:spacing w:line="276" w:lineRule="auto"/>
              <w:ind w:right="270"/>
              <w:jc w:val="both"/>
              <w:rPr>
                <w:rFonts w:eastAsia="Arial"/>
                <w:color w:val="000000"/>
              </w:rPr>
            </w:pPr>
            <w:r w:rsidRPr="00B435A8">
              <w:rPr>
                <w:rFonts w:eastAsia="Arial"/>
                <w:color w:val="000000"/>
              </w:rPr>
              <w:t>120</w:t>
            </w:r>
          </w:p>
        </w:tc>
        <w:tc>
          <w:tcPr>
            <w:tcW w:w="5670" w:type="dxa"/>
            <w:vMerge w:val="restart"/>
            <w:shd w:val="clear" w:color="auto" w:fill="FFFFFF" w:themeFill="background1"/>
          </w:tcPr>
          <w:p w14:paraId="453FADF5" w14:textId="77777777" w:rsidR="007A4C9E" w:rsidRPr="00B435A8" w:rsidRDefault="007A4C9E">
            <w:pPr>
              <w:spacing w:line="276" w:lineRule="auto"/>
              <w:ind w:right="270"/>
              <w:rPr>
                <w:rFonts w:eastAsia="Arial"/>
                <w:color w:val="000000"/>
              </w:rPr>
            </w:pPr>
            <w:r w:rsidRPr="00B435A8">
              <w:rPr>
                <w:rFonts w:eastAsia="Arial"/>
                <w:color w:val="000000"/>
              </w:rPr>
              <w:t>Wires and Cables</w:t>
            </w:r>
          </w:p>
          <w:p w14:paraId="4D7CC72C" w14:textId="77777777" w:rsidR="003E7D52" w:rsidRPr="00B435A8" w:rsidRDefault="003E7D52">
            <w:pPr>
              <w:spacing w:line="276" w:lineRule="auto"/>
              <w:ind w:right="270"/>
              <w:rPr>
                <w:rFonts w:eastAsia="Arial"/>
                <w:color w:val="000000"/>
              </w:rPr>
            </w:pPr>
          </w:p>
          <w:p w14:paraId="451EE2B8" w14:textId="77777777" w:rsidR="003E7D52" w:rsidRPr="00B435A8" w:rsidRDefault="003E7D52">
            <w:pPr>
              <w:spacing w:line="276" w:lineRule="auto"/>
              <w:ind w:right="270"/>
              <w:rPr>
                <w:rFonts w:eastAsia="Arial"/>
                <w:color w:val="000000"/>
              </w:rPr>
            </w:pPr>
          </w:p>
          <w:p w14:paraId="2759CBDF" w14:textId="77777777" w:rsidR="003E7D52" w:rsidRPr="00B435A8" w:rsidRDefault="003E7D52">
            <w:pPr>
              <w:spacing w:line="276" w:lineRule="auto"/>
              <w:ind w:right="270"/>
              <w:rPr>
                <w:rFonts w:eastAsia="Arial"/>
                <w:color w:val="000000"/>
              </w:rPr>
            </w:pPr>
          </w:p>
          <w:p w14:paraId="4D798925" w14:textId="4CEC7BE5" w:rsidR="003E7D52" w:rsidRPr="00B435A8" w:rsidRDefault="003E7D52">
            <w:pPr>
              <w:spacing w:line="276" w:lineRule="auto"/>
              <w:ind w:right="270"/>
              <w:rPr>
                <w:rFonts w:eastAsia="Arial"/>
                <w:color w:val="000000"/>
              </w:rPr>
            </w:pPr>
          </w:p>
        </w:tc>
        <w:tc>
          <w:tcPr>
            <w:tcW w:w="4770" w:type="dxa"/>
            <w:shd w:val="clear" w:color="auto" w:fill="FFFFFF" w:themeFill="background1"/>
          </w:tcPr>
          <w:p w14:paraId="4A8F3645"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Hook-up wires </w:t>
            </w:r>
          </w:p>
        </w:tc>
        <w:tc>
          <w:tcPr>
            <w:tcW w:w="2070" w:type="dxa"/>
            <w:shd w:val="clear" w:color="auto" w:fill="FFFFFF" w:themeFill="background1"/>
          </w:tcPr>
          <w:p w14:paraId="7321C922" w14:textId="77777777" w:rsidR="007A4C9E" w:rsidRPr="00B435A8" w:rsidRDefault="007A4C9E">
            <w:pPr>
              <w:spacing w:line="276" w:lineRule="auto"/>
              <w:ind w:right="270"/>
              <w:rPr>
                <w:rFonts w:eastAsia="Arial"/>
                <w:color w:val="000000"/>
              </w:rPr>
            </w:pPr>
            <w:r w:rsidRPr="00B435A8">
              <w:rPr>
                <w:rFonts w:eastAsia="Arial"/>
                <w:color w:val="000000"/>
              </w:rPr>
              <w:t xml:space="preserve">100 meters </w:t>
            </w:r>
          </w:p>
        </w:tc>
      </w:tr>
      <w:tr w:rsidR="007A4C9E" w:rsidRPr="00B435A8" w14:paraId="33BA8279" w14:textId="77777777" w:rsidTr="003E7D52">
        <w:trPr>
          <w:trHeight w:val="144"/>
        </w:trPr>
        <w:tc>
          <w:tcPr>
            <w:tcW w:w="900" w:type="dxa"/>
            <w:vMerge/>
            <w:shd w:val="clear" w:color="auto" w:fill="FFFFFF" w:themeFill="background1"/>
          </w:tcPr>
          <w:p w14:paraId="6D0B6F86"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6AC24676"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3A161487"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Shielded cables </w:t>
            </w:r>
          </w:p>
        </w:tc>
        <w:tc>
          <w:tcPr>
            <w:tcW w:w="2070" w:type="dxa"/>
            <w:shd w:val="clear" w:color="auto" w:fill="FFFFFF" w:themeFill="background1"/>
          </w:tcPr>
          <w:p w14:paraId="7C1E5BF3" w14:textId="77777777" w:rsidR="007A4C9E" w:rsidRPr="00B435A8" w:rsidRDefault="007A4C9E">
            <w:pPr>
              <w:spacing w:line="276" w:lineRule="auto"/>
              <w:ind w:right="270"/>
              <w:rPr>
                <w:rFonts w:eastAsia="Arial"/>
                <w:color w:val="000000"/>
              </w:rPr>
            </w:pPr>
            <w:r w:rsidRPr="00B435A8">
              <w:rPr>
                <w:rFonts w:eastAsia="Arial"/>
                <w:color w:val="000000"/>
              </w:rPr>
              <w:t>100 meters</w:t>
            </w:r>
          </w:p>
        </w:tc>
      </w:tr>
      <w:tr w:rsidR="007A4C9E" w:rsidRPr="00B435A8" w14:paraId="755EF404" w14:textId="77777777" w:rsidTr="003E7D52">
        <w:trPr>
          <w:trHeight w:val="144"/>
        </w:trPr>
        <w:tc>
          <w:tcPr>
            <w:tcW w:w="900" w:type="dxa"/>
            <w:vMerge/>
            <w:shd w:val="clear" w:color="auto" w:fill="FFFFFF" w:themeFill="background1"/>
          </w:tcPr>
          <w:p w14:paraId="152C25EA"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59B74032"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6626B539"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Ethernet cables </w:t>
            </w:r>
          </w:p>
        </w:tc>
        <w:tc>
          <w:tcPr>
            <w:tcW w:w="2070" w:type="dxa"/>
            <w:shd w:val="clear" w:color="auto" w:fill="FFFFFF" w:themeFill="background1"/>
          </w:tcPr>
          <w:p w14:paraId="76033D98" w14:textId="77777777" w:rsidR="007A4C9E" w:rsidRPr="00B435A8" w:rsidRDefault="007A4C9E">
            <w:pPr>
              <w:spacing w:line="276" w:lineRule="auto"/>
              <w:ind w:right="270"/>
              <w:rPr>
                <w:rFonts w:eastAsia="Arial"/>
                <w:color w:val="000000"/>
              </w:rPr>
            </w:pPr>
            <w:r w:rsidRPr="00B435A8">
              <w:rPr>
                <w:rFonts w:eastAsia="Arial"/>
                <w:color w:val="000000"/>
              </w:rPr>
              <w:t>250 meters</w:t>
            </w:r>
          </w:p>
        </w:tc>
      </w:tr>
      <w:tr w:rsidR="007A4C9E" w:rsidRPr="00B435A8" w14:paraId="31518C12" w14:textId="77777777" w:rsidTr="003E7D52">
        <w:trPr>
          <w:trHeight w:val="144"/>
        </w:trPr>
        <w:tc>
          <w:tcPr>
            <w:tcW w:w="900" w:type="dxa"/>
            <w:vMerge/>
            <w:shd w:val="clear" w:color="auto" w:fill="FFFFFF" w:themeFill="background1"/>
          </w:tcPr>
          <w:p w14:paraId="56C42AC6"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3EA9C85E"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1278A135"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Power cables </w:t>
            </w:r>
          </w:p>
        </w:tc>
        <w:tc>
          <w:tcPr>
            <w:tcW w:w="2070" w:type="dxa"/>
            <w:shd w:val="clear" w:color="auto" w:fill="FFFFFF" w:themeFill="background1"/>
          </w:tcPr>
          <w:p w14:paraId="38CD26AD" w14:textId="77777777" w:rsidR="007A4C9E" w:rsidRPr="00B435A8" w:rsidRDefault="007A4C9E">
            <w:pPr>
              <w:spacing w:line="276" w:lineRule="auto"/>
              <w:ind w:right="270"/>
              <w:rPr>
                <w:rFonts w:eastAsia="Arial"/>
                <w:color w:val="000000"/>
              </w:rPr>
            </w:pPr>
            <w:r w:rsidRPr="00B435A8">
              <w:rPr>
                <w:rFonts w:eastAsia="Arial"/>
                <w:color w:val="000000"/>
              </w:rPr>
              <w:t>100 meters</w:t>
            </w:r>
          </w:p>
        </w:tc>
      </w:tr>
      <w:tr w:rsidR="007A4C9E" w:rsidRPr="00B435A8" w14:paraId="28C3CDB4" w14:textId="77777777" w:rsidTr="003E7D52">
        <w:trPr>
          <w:trHeight w:val="144"/>
        </w:trPr>
        <w:tc>
          <w:tcPr>
            <w:tcW w:w="900" w:type="dxa"/>
            <w:vMerge w:val="restart"/>
            <w:shd w:val="clear" w:color="auto" w:fill="FFFFFF" w:themeFill="background1"/>
          </w:tcPr>
          <w:p w14:paraId="2077647C" w14:textId="4CB7B926" w:rsidR="007A4C9E" w:rsidRPr="00B435A8" w:rsidRDefault="003E7D52" w:rsidP="003E7D52">
            <w:pPr>
              <w:spacing w:line="276" w:lineRule="auto"/>
              <w:ind w:right="270"/>
              <w:rPr>
                <w:rFonts w:eastAsia="Arial"/>
                <w:color w:val="000000"/>
              </w:rPr>
            </w:pPr>
            <w:r w:rsidRPr="00B435A8">
              <w:rPr>
                <w:rFonts w:eastAsia="Arial"/>
                <w:color w:val="000000"/>
              </w:rPr>
              <w:t>121</w:t>
            </w:r>
          </w:p>
        </w:tc>
        <w:tc>
          <w:tcPr>
            <w:tcW w:w="5670" w:type="dxa"/>
            <w:vMerge w:val="restart"/>
            <w:shd w:val="clear" w:color="auto" w:fill="FFFFFF" w:themeFill="background1"/>
          </w:tcPr>
          <w:p w14:paraId="1F56A9A3" w14:textId="77777777" w:rsidR="007A4C9E" w:rsidRPr="00B435A8" w:rsidRDefault="007A4C9E">
            <w:pPr>
              <w:spacing w:line="276" w:lineRule="auto"/>
              <w:ind w:right="270"/>
              <w:rPr>
                <w:rFonts w:eastAsia="Arial"/>
                <w:color w:val="000000"/>
              </w:rPr>
            </w:pPr>
            <w:r w:rsidRPr="00B435A8">
              <w:rPr>
                <w:rFonts w:eastAsia="Arial"/>
                <w:color w:val="000000"/>
              </w:rPr>
              <w:t>Connectors and Terminals:</w:t>
            </w:r>
          </w:p>
        </w:tc>
        <w:tc>
          <w:tcPr>
            <w:tcW w:w="4770" w:type="dxa"/>
            <w:shd w:val="clear" w:color="auto" w:fill="FFFFFF" w:themeFill="background1"/>
          </w:tcPr>
          <w:p w14:paraId="5AB69BB8"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 xml:space="preserve">Wire connectors (e.g., </w:t>
            </w:r>
            <w:proofErr w:type="spellStart"/>
            <w:r w:rsidRPr="00B435A8">
              <w:rPr>
                <w:rFonts w:eastAsia="Arial"/>
                <w:color w:val="000000"/>
              </w:rPr>
              <w:t>Wago</w:t>
            </w:r>
            <w:proofErr w:type="spellEnd"/>
            <w:r w:rsidRPr="00B435A8">
              <w:rPr>
                <w:rFonts w:eastAsia="Arial"/>
                <w:color w:val="000000"/>
              </w:rPr>
              <w:t xml:space="preserve"> connectors) </w:t>
            </w:r>
          </w:p>
        </w:tc>
        <w:tc>
          <w:tcPr>
            <w:tcW w:w="2070" w:type="dxa"/>
            <w:shd w:val="clear" w:color="auto" w:fill="FFFFFF" w:themeFill="background1"/>
          </w:tcPr>
          <w:p w14:paraId="2A80C2F4" w14:textId="77777777" w:rsidR="007A4C9E" w:rsidRPr="00B435A8" w:rsidRDefault="007A4C9E">
            <w:pPr>
              <w:spacing w:line="276" w:lineRule="auto"/>
              <w:ind w:right="270"/>
              <w:rPr>
                <w:rFonts w:eastAsia="Arial"/>
                <w:color w:val="000000"/>
              </w:rPr>
            </w:pPr>
            <w:r w:rsidRPr="00B435A8">
              <w:rPr>
                <w:rFonts w:eastAsia="Arial"/>
                <w:color w:val="000000"/>
              </w:rPr>
              <w:t>50</w:t>
            </w:r>
          </w:p>
        </w:tc>
      </w:tr>
      <w:tr w:rsidR="007A4C9E" w:rsidRPr="00B435A8" w14:paraId="71F1C535" w14:textId="77777777" w:rsidTr="003E7D52">
        <w:trPr>
          <w:trHeight w:val="144"/>
        </w:trPr>
        <w:tc>
          <w:tcPr>
            <w:tcW w:w="900" w:type="dxa"/>
            <w:vMerge/>
            <w:shd w:val="clear" w:color="auto" w:fill="FFFFFF" w:themeFill="background1"/>
          </w:tcPr>
          <w:p w14:paraId="7AB73BAB"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627901AF"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57428C6F"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Terminal blocks </w:t>
            </w:r>
          </w:p>
        </w:tc>
        <w:tc>
          <w:tcPr>
            <w:tcW w:w="2070" w:type="dxa"/>
            <w:shd w:val="clear" w:color="auto" w:fill="FFFFFF" w:themeFill="background1"/>
          </w:tcPr>
          <w:p w14:paraId="2F1273D0" w14:textId="77777777" w:rsidR="007A4C9E" w:rsidRPr="00B435A8" w:rsidRDefault="007A4C9E">
            <w:pPr>
              <w:spacing w:line="276" w:lineRule="auto"/>
              <w:ind w:right="270"/>
              <w:rPr>
                <w:rFonts w:eastAsia="Arial"/>
                <w:color w:val="000000"/>
              </w:rPr>
            </w:pPr>
            <w:r w:rsidRPr="00B435A8">
              <w:rPr>
                <w:rFonts w:eastAsia="Arial"/>
                <w:color w:val="000000"/>
              </w:rPr>
              <w:t>100</w:t>
            </w:r>
          </w:p>
        </w:tc>
      </w:tr>
      <w:tr w:rsidR="007A4C9E" w:rsidRPr="00B435A8" w14:paraId="61991D7D" w14:textId="77777777" w:rsidTr="003E7D52">
        <w:trPr>
          <w:trHeight w:val="144"/>
        </w:trPr>
        <w:tc>
          <w:tcPr>
            <w:tcW w:w="900" w:type="dxa"/>
            <w:vMerge/>
            <w:shd w:val="clear" w:color="auto" w:fill="FFFFFF" w:themeFill="background1"/>
          </w:tcPr>
          <w:p w14:paraId="63276981"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7A075F63"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07E35DE4"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Crimp terminals </w:t>
            </w:r>
          </w:p>
        </w:tc>
        <w:tc>
          <w:tcPr>
            <w:tcW w:w="2070" w:type="dxa"/>
            <w:shd w:val="clear" w:color="auto" w:fill="FFFFFF" w:themeFill="background1"/>
          </w:tcPr>
          <w:p w14:paraId="3895B04C" w14:textId="77777777" w:rsidR="007A4C9E" w:rsidRPr="00B435A8" w:rsidRDefault="007A4C9E">
            <w:pPr>
              <w:spacing w:line="276" w:lineRule="auto"/>
              <w:ind w:right="270"/>
              <w:rPr>
                <w:rFonts w:eastAsia="Arial"/>
                <w:color w:val="000000"/>
              </w:rPr>
            </w:pPr>
            <w:r w:rsidRPr="00B435A8">
              <w:rPr>
                <w:rFonts w:eastAsia="Arial"/>
                <w:color w:val="000000"/>
              </w:rPr>
              <w:t>100</w:t>
            </w:r>
          </w:p>
        </w:tc>
      </w:tr>
      <w:tr w:rsidR="007A4C9E" w:rsidRPr="00B435A8" w14:paraId="0FA2B146" w14:textId="77777777" w:rsidTr="003E7D52">
        <w:trPr>
          <w:trHeight w:val="144"/>
        </w:trPr>
        <w:tc>
          <w:tcPr>
            <w:tcW w:w="900" w:type="dxa"/>
            <w:vMerge/>
            <w:shd w:val="clear" w:color="auto" w:fill="FFFFFF" w:themeFill="background1"/>
          </w:tcPr>
          <w:p w14:paraId="4A0D21FF"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74DE0874"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04F73BA9"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DIN rail terminals </w:t>
            </w:r>
          </w:p>
        </w:tc>
        <w:tc>
          <w:tcPr>
            <w:tcW w:w="2070" w:type="dxa"/>
            <w:shd w:val="clear" w:color="auto" w:fill="FFFFFF" w:themeFill="background1"/>
          </w:tcPr>
          <w:p w14:paraId="1BB87D11" w14:textId="77777777" w:rsidR="007A4C9E" w:rsidRPr="00B435A8" w:rsidRDefault="007A4C9E">
            <w:pPr>
              <w:spacing w:line="276" w:lineRule="auto"/>
              <w:ind w:right="270"/>
              <w:rPr>
                <w:rFonts w:eastAsia="Arial"/>
                <w:color w:val="000000"/>
              </w:rPr>
            </w:pPr>
            <w:r w:rsidRPr="00B435A8">
              <w:rPr>
                <w:rFonts w:eastAsia="Arial"/>
                <w:color w:val="000000"/>
              </w:rPr>
              <w:t>100</w:t>
            </w:r>
          </w:p>
        </w:tc>
      </w:tr>
      <w:tr w:rsidR="007A4C9E" w:rsidRPr="00B435A8" w14:paraId="593EC9D9" w14:textId="77777777" w:rsidTr="003E7D52">
        <w:trPr>
          <w:trHeight w:val="144"/>
        </w:trPr>
        <w:tc>
          <w:tcPr>
            <w:tcW w:w="900" w:type="dxa"/>
            <w:vMerge w:val="restart"/>
            <w:shd w:val="clear" w:color="auto" w:fill="FFFFFF" w:themeFill="background1"/>
          </w:tcPr>
          <w:p w14:paraId="6F777177" w14:textId="7285876E" w:rsidR="007A4C9E" w:rsidRPr="00B435A8" w:rsidRDefault="003E7D52" w:rsidP="003E7D52">
            <w:pPr>
              <w:spacing w:line="276" w:lineRule="auto"/>
              <w:ind w:right="270"/>
              <w:rPr>
                <w:rFonts w:eastAsia="Arial"/>
                <w:color w:val="000000"/>
              </w:rPr>
            </w:pPr>
            <w:r w:rsidRPr="00B435A8">
              <w:rPr>
                <w:rFonts w:eastAsia="Arial"/>
                <w:color w:val="000000"/>
              </w:rPr>
              <w:t>122</w:t>
            </w:r>
          </w:p>
        </w:tc>
        <w:tc>
          <w:tcPr>
            <w:tcW w:w="5670" w:type="dxa"/>
            <w:vMerge w:val="restart"/>
            <w:shd w:val="clear" w:color="auto" w:fill="FFFFFF" w:themeFill="background1"/>
          </w:tcPr>
          <w:p w14:paraId="5448D46C" w14:textId="77777777" w:rsidR="007A4C9E" w:rsidRPr="00B435A8" w:rsidRDefault="007A4C9E">
            <w:pPr>
              <w:spacing w:line="276" w:lineRule="auto"/>
              <w:ind w:right="270"/>
              <w:rPr>
                <w:rFonts w:eastAsia="Arial"/>
                <w:color w:val="000000"/>
              </w:rPr>
            </w:pPr>
            <w:r w:rsidRPr="00B435A8">
              <w:rPr>
                <w:rFonts w:eastAsia="Arial"/>
                <w:color w:val="000000"/>
              </w:rPr>
              <w:t>Fuses and Circuit Breakers</w:t>
            </w:r>
          </w:p>
        </w:tc>
        <w:tc>
          <w:tcPr>
            <w:tcW w:w="4770" w:type="dxa"/>
            <w:shd w:val="clear" w:color="auto" w:fill="FFFFFF" w:themeFill="background1"/>
          </w:tcPr>
          <w:p w14:paraId="090A062F"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Various types of fuses </w:t>
            </w:r>
          </w:p>
        </w:tc>
        <w:tc>
          <w:tcPr>
            <w:tcW w:w="2070" w:type="dxa"/>
            <w:shd w:val="clear" w:color="auto" w:fill="FFFFFF" w:themeFill="background1"/>
          </w:tcPr>
          <w:p w14:paraId="609BEF78" w14:textId="77777777" w:rsidR="007A4C9E" w:rsidRPr="00B435A8" w:rsidRDefault="007A4C9E">
            <w:pPr>
              <w:spacing w:line="276" w:lineRule="auto"/>
              <w:ind w:right="270"/>
              <w:rPr>
                <w:rFonts w:eastAsia="Arial"/>
                <w:color w:val="000000"/>
              </w:rPr>
            </w:pPr>
            <w:r w:rsidRPr="00B435A8">
              <w:rPr>
                <w:rFonts w:eastAsia="Arial"/>
                <w:color w:val="000000"/>
              </w:rPr>
              <w:t>50</w:t>
            </w:r>
          </w:p>
        </w:tc>
      </w:tr>
      <w:tr w:rsidR="007A4C9E" w:rsidRPr="00B435A8" w14:paraId="4CA9F80A" w14:textId="77777777" w:rsidTr="003E7D52">
        <w:trPr>
          <w:trHeight w:val="144"/>
        </w:trPr>
        <w:tc>
          <w:tcPr>
            <w:tcW w:w="900" w:type="dxa"/>
            <w:vMerge/>
            <w:shd w:val="clear" w:color="auto" w:fill="FFFFFF" w:themeFill="background1"/>
          </w:tcPr>
          <w:p w14:paraId="58D28251"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1EDE3A44"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4E6DF834"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Circuit breakers </w:t>
            </w:r>
          </w:p>
        </w:tc>
        <w:tc>
          <w:tcPr>
            <w:tcW w:w="2070" w:type="dxa"/>
            <w:shd w:val="clear" w:color="auto" w:fill="FFFFFF" w:themeFill="background1"/>
          </w:tcPr>
          <w:p w14:paraId="6BD7B0E3" w14:textId="77777777" w:rsidR="007A4C9E" w:rsidRPr="00B435A8" w:rsidRDefault="007A4C9E">
            <w:pPr>
              <w:spacing w:line="276" w:lineRule="auto"/>
              <w:ind w:right="270"/>
              <w:rPr>
                <w:rFonts w:eastAsia="Arial"/>
                <w:color w:val="000000"/>
              </w:rPr>
            </w:pPr>
            <w:r w:rsidRPr="00B435A8">
              <w:rPr>
                <w:rFonts w:eastAsia="Arial"/>
                <w:color w:val="000000"/>
              </w:rPr>
              <w:t>40</w:t>
            </w:r>
          </w:p>
        </w:tc>
      </w:tr>
      <w:tr w:rsidR="007A4C9E" w:rsidRPr="00B435A8" w14:paraId="1794CE1B" w14:textId="77777777" w:rsidTr="003E7D52">
        <w:trPr>
          <w:trHeight w:val="144"/>
        </w:trPr>
        <w:tc>
          <w:tcPr>
            <w:tcW w:w="900" w:type="dxa"/>
            <w:vMerge w:val="restart"/>
            <w:shd w:val="clear" w:color="auto" w:fill="FFFFFF" w:themeFill="background1"/>
          </w:tcPr>
          <w:p w14:paraId="2F9D6FF9" w14:textId="3ADF3F99" w:rsidR="007A4C9E" w:rsidRPr="00B435A8" w:rsidRDefault="003E7D52" w:rsidP="003E7D52">
            <w:pPr>
              <w:spacing w:line="276" w:lineRule="auto"/>
              <w:ind w:right="270"/>
              <w:rPr>
                <w:rFonts w:eastAsia="Arial"/>
                <w:color w:val="000000"/>
              </w:rPr>
            </w:pPr>
            <w:r w:rsidRPr="00B435A8">
              <w:rPr>
                <w:rFonts w:eastAsia="Arial"/>
                <w:color w:val="000000"/>
              </w:rPr>
              <w:t>123</w:t>
            </w:r>
          </w:p>
        </w:tc>
        <w:tc>
          <w:tcPr>
            <w:tcW w:w="5670" w:type="dxa"/>
            <w:vMerge w:val="restart"/>
            <w:shd w:val="clear" w:color="auto" w:fill="FFFFFF" w:themeFill="background1"/>
          </w:tcPr>
          <w:p w14:paraId="45DD8337" w14:textId="77777777" w:rsidR="007A4C9E" w:rsidRPr="00B435A8" w:rsidRDefault="007A4C9E">
            <w:pPr>
              <w:spacing w:line="276" w:lineRule="auto"/>
              <w:ind w:right="270"/>
              <w:rPr>
                <w:rFonts w:eastAsia="Arial"/>
                <w:color w:val="000000"/>
              </w:rPr>
            </w:pPr>
            <w:r w:rsidRPr="00B435A8">
              <w:rPr>
                <w:rFonts w:eastAsia="Arial"/>
                <w:color w:val="000000"/>
              </w:rPr>
              <w:t>Relays and Contactors:</w:t>
            </w:r>
          </w:p>
        </w:tc>
        <w:tc>
          <w:tcPr>
            <w:tcW w:w="4770" w:type="dxa"/>
            <w:shd w:val="clear" w:color="auto" w:fill="FFFFFF" w:themeFill="background1"/>
          </w:tcPr>
          <w:p w14:paraId="5DFFB410"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Electromechanical relays </w:t>
            </w:r>
          </w:p>
        </w:tc>
        <w:tc>
          <w:tcPr>
            <w:tcW w:w="2070" w:type="dxa"/>
            <w:shd w:val="clear" w:color="auto" w:fill="FFFFFF" w:themeFill="background1"/>
          </w:tcPr>
          <w:p w14:paraId="35ABB6E9" w14:textId="77777777" w:rsidR="007A4C9E" w:rsidRPr="00B435A8" w:rsidRDefault="007A4C9E">
            <w:pPr>
              <w:spacing w:line="276" w:lineRule="auto"/>
              <w:ind w:right="270"/>
              <w:rPr>
                <w:rFonts w:eastAsia="Arial"/>
                <w:color w:val="000000"/>
              </w:rPr>
            </w:pPr>
            <w:r w:rsidRPr="00B435A8">
              <w:rPr>
                <w:rFonts w:eastAsia="Arial"/>
                <w:color w:val="000000"/>
              </w:rPr>
              <w:t>40</w:t>
            </w:r>
          </w:p>
        </w:tc>
      </w:tr>
      <w:tr w:rsidR="007A4C9E" w:rsidRPr="00B435A8" w14:paraId="0825A6C1" w14:textId="77777777" w:rsidTr="003E7D52">
        <w:trPr>
          <w:trHeight w:val="144"/>
        </w:trPr>
        <w:tc>
          <w:tcPr>
            <w:tcW w:w="900" w:type="dxa"/>
            <w:vMerge/>
            <w:shd w:val="clear" w:color="auto" w:fill="FFFFFF" w:themeFill="background1"/>
          </w:tcPr>
          <w:p w14:paraId="42B3A3E5"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00A369FA"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182550DF"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Solid-state relays </w:t>
            </w:r>
          </w:p>
        </w:tc>
        <w:tc>
          <w:tcPr>
            <w:tcW w:w="2070" w:type="dxa"/>
            <w:shd w:val="clear" w:color="auto" w:fill="FFFFFF" w:themeFill="background1"/>
          </w:tcPr>
          <w:p w14:paraId="6A9C4590" w14:textId="77777777" w:rsidR="007A4C9E" w:rsidRPr="00B435A8" w:rsidRDefault="007A4C9E">
            <w:pPr>
              <w:spacing w:line="276" w:lineRule="auto"/>
              <w:ind w:right="270"/>
              <w:rPr>
                <w:rFonts w:eastAsia="Arial"/>
                <w:color w:val="000000"/>
              </w:rPr>
            </w:pPr>
            <w:r w:rsidRPr="00B435A8">
              <w:rPr>
                <w:rFonts w:eastAsia="Arial"/>
                <w:color w:val="000000"/>
              </w:rPr>
              <w:t>50</w:t>
            </w:r>
          </w:p>
        </w:tc>
      </w:tr>
      <w:tr w:rsidR="007A4C9E" w:rsidRPr="00B435A8" w14:paraId="38C2047B" w14:textId="77777777" w:rsidTr="003E7D52">
        <w:trPr>
          <w:trHeight w:val="144"/>
        </w:trPr>
        <w:tc>
          <w:tcPr>
            <w:tcW w:w="900" w:type="dxa"/>
            <w:vMerge/>
            <w:shd w:val="clear" w:color="auto" w:fill="FFFFFF" w:themeFill="background1"/>
          </w:tcPr>
          <w:p w14:paraId="277AF875"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339A58C7"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434C8D94"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Contactors </w:t>
            </w:r>
          </w:p>
        </w:tc>
        <w:tc>
          <w:tcPr>
            <w:tcW w:w="2070" w:type="dxa"/>
            <w:shd w:val="clear" w:color="auto" w:fill="FFFFFF" w:themeFill="background1"/>
          </w:tcPr>
          <w:p w14:paraId="6AE044F3" w14:textId="77777777" w:rsidR="007A4C9E" w:rsidRPr="00B435A8" w:rsidRDefault="007A4C9E">
            <w:pPr>
              <w:spacing w:line="276" w:lineRule="auto"/>
              <w:ind w:right="270"/>
              <w:rPr>
                <w:rFonts w:eastAsia="Arial"/>
                <w:color w:val="000000"/>
              </w:rPr>
            </w:pPr>
            <w:r w:rsidRPr="00B435A8">
              <w:rPr>
                <w:rFonts w:eastAsia="Arial"/>
                <w:color w:val="000000"/>
              </w:rPr>
              <w:t>50</w:t>
            </w:r>
          </w:p>
        </w:tc>
      </w:tr>
      <w:tr w:rsidR="007A4C9E" w:rsidRPr="00B435A8" w14:paraId="4771D057" w14:textId="77777777" w:rsidTr="003E7D52">
        <w:trPr>
          <w:trHeight w:val="144"/>
        </w:trPr>
        <w:tc>
          <w:tcPr>
            <w:tcW w:w="900" w:type="dxa"/>
            <w:vMerge w:val="restart"/>
            <w:shd w:val="clear" w:color="auto" w:fill="FFFFFF" w:themeFill="background1"/>
          </w:tcPr>
          <w:p w14:paraId="0632B33C" w14:textId="408BAF01" w:rsidR="007A4C9E" w:rsidRPr="00B435A8" w:rsidRDefault="003E7D52" w:rsidP="003E7D52">
            <w:pPr>
              <w:spacing w:line="276" w:lineRule="auto"/>
              <w:ind w:right="270"/>
              <w:rPr>
                <w:rFonts w:eastAsia="Arial"/>
                <w:color w:val="000000"/>
              </w:rPr>
            </w:pPr>
            <w:r w:rsidRPr="00B435A8">
              <w:rPr>
                <w:rFonts w:eastAsia="Arial"/>
                <w:color w:val="000000"/>
              </w:rPr>
              <w:t>124</w:t>
            </w:r>
          </w:p>
        </w:tc>
        <w:tc>
          <w:tcPr>
            <w:tcW w:w="5670" w:type="dxa"/>
            <w:vMerge w:val="restart"/>
            <w:shd w:val="clear" w:color="auto" w:fill="FFFFFF" w:themeFill="background1"/>
          </w:tcPr>
          <w:p w14:paraId="6212C263" w14:textId="77777777" w:rsidR="007A4C9E" w:rsidRPr="00B435A8" w:rsidRDefault="007A4C9E">
            <w:pPr>
              <w:spacing w:line="276" w:lineRule="auto"/>
              <w:ind w:right="270"/>
              <w:rPr>
                <w:rFonts w:eastAsia="Arial"/>
                <w:color w:val="000000"/>
              </w:rPr>
            </w:pPr>
            <w:r w:rsidRPr="00B435A8">
              <w:rPr>
                <w:rFonts w:eastAsia="Arial"/>
                <w:color w:val="000000"/>
              </w:rPr>
              <w:t>Sensors</w:t>
            </w:r>
          </w:p>
        </w:tc>
        <w:tc>
          <w:tcPr>
            <w:tcW w:w="4770" w:type="dxa"/>
            <w:shd w:val="clear" w:color="auto" w:fill="FFFFFF" w:themeFill="background1"/>
          </w:tcPr>
          <w:p w14:paraId="04B835A5"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Proximity sensors (inductive, capacitive) </w:t>
            </w:r>
          </w:p>
        </w:tc>
        <w:tc>
          <w:tcPr>
            <w:tcW w:w="2070" w:type="dxa"/>
            <w:shd w:val="clear" w:color="auto" w:fill="FFFFFF" w:themeFill="background1"/>
          </w:tcPr>
          <w:p w14:paraId="29EEC113" w14:textId="77777777" w:rsidR="007A4C9E" w:rsidRPr="00B435A8" w:rsidRDefault="007A4C9E">
            <w:pPr>
              <w:spacing w:line="276" w:lineRule="auto"/>
              <w:ind w:right="270"/>
              <w:rPr>
                <w:rFonts w:eastAsia="Arial"/>
                <w:color w:val="000000"/>
              </w:rPr>
            </w:pPr>
            <w:r w:rsidRPr="00B435A8">
              <w:rPr>
                <w:rFonts w:eastAsia="Arial"/>
                <w:color w:val="000000"/>
              </w:rPr>
              <w:t>50</w:t>
            </w:r>
          </w:p>
        </w:tc>
      </w:tr>
      <w:tr w:rsidR="007A4C9E" w:rsidRPr="00B435A8" w14:paraId="38E5510C" w14:textId="77777777" w:rsidTr="003E7D52">
        <w:trPr>
          <w:trHeight w:val="144"/>
        </w:trPr>
        <w:tc>
          <w:tcPr>
            <w:tcW w:w="900" w:type="dxa"/>
            <w:vMerge/>
            <w:shd w:val="clear" w:color="auto" w:fill="FFFFFF" w:themeFill="background1"/>
          </w:tcPr>
          <w:p w14:paraId="74527CA8"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1B853E2E"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61AF3C02"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Photoelectric sensors </w:t>
            </w:r>
          </w:p>
        </w:tc>
        <w:tc>
          <w:tcPr>
            <w:tcW w:w="2070" w:type="dxa"/>
            <w:shd w:val="clear" w:color="auto" w:fill="FFFFFF" w:themeFill="background1"/>
          </w:tcPr>
          <w:p w14:paraId="1A9DF5A4" w14:textId="77777777" w:rsidR="007A4C9E" w:rsidRPr="00B435A8" w:rsidRDefault="007A4C9E">
            <w:pPr>
              <w:spacing w:line="276" w:lineRule="auto"/>
              <w:ind w:right="270"/>
              <w:rPr>
                <w:rFonts w:eastAsia="Arial"/>
                <w:color w:val="000000"/>
              </w:rPr>
            </w:pPr>
            <w:r w:rsidRPr="00B435A8">
              <w:rPr>
                <w:rFonts w:eastAsia="Arial"/>
                <w:color w:val="000000"/>
              </w:rPr>
              <w:t>50</w:t>
            </w:r>
          </w:p>
        </w:tc>
      </w:tr>
      <w:tr w:rsidR="007A4C9E" w:rsidRPr="00B435A8" w14:paraId="61FD5A3D" w14:textId="77777777" w:rsidTr="003E7D52">
        <w:trPr>
          <w:trHeight w:val="144"/>
        </w:trPr>
        <w:tc>
          <w:tcPr>
            <w:tcW w:w="900" w:type="dxa"/>
            <w:vMerge/>
            <w:shd w:val="clear" w:color="auto" w:fill="FFFFFF" w:themeFill="background1"/>
          </w:tcPr>
          <w:p w14:paraId="5063033D"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018018C0"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2A422C35"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Temperature sensors </w:t>
            </w:r>
          </w:p>
        </w:tc>
        <w:tc>
          <w:tcPr>
            <w:tcW w:w="2070" w:type="dxa"/>
            <w:shd w:val="clear" w:color="auto" w:fill="FFFFFF" w:themeFill="background1"/>
          </w:tcPr>
          <w:p w14:paraId="47A6B868" w14:textId="77777777" w:rsidR="007A4C9E" w:rsidRPr="00B435A8" w:rsidRDefault="007A4C9E">
            <w:pPr>
              <w:spacing w:line="276" w:lineRule="auto"/>
              <w:ind w:right="270"/>
              <w:rPr>
                <w:rFonts w:eastAsia="Arial"/>
                <w:color w:val="000000"/>
              </w:rPr>
            </w:pPr>
            <w:r w:rsidRPr="00B435A8">
              <w:rPr>
                <w:rFonts w:eastAsia="Arial"/>
                <w:color w:val="000000"/>
              </w:rPr>
              <w:t>50</w:t>
            </w:r>
          </w:p>
        </w:tc>
      </w:tr>
      <w:tr w:rsidR="007A4C9E" w:rsidRPr="00B435A8" w14:paraId="66758DC5" w14:textId="77777777" w:rsidTr="003E7D52">
        <w:trPr>
          <w:trHeight w:val="144"/>
        </w:trPr>
        <w:tc>
          <w:tcPr>
            <w:tcW w:w="900" w:type="dxa"/>
            <w:vMerge/>
            <w:shd w:val="clear" w:color="auto" w:fill="FFFFFF" w:themeFill="background1"/>
          </w:tcPr>
          <w:p w14:paraId="4F7BC042"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598B859B"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58917F26"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Pressure sensors </w:t>
            </w:r>
          </w:p>
        </w:tc>
        <w:tc>
          <w:tcPr>
            <w:tcW w:w="2070" w:type="dxa"/>
            <w:shd w:val="clear" w:color="auto" w:fill="FFFFFF" w:themeFill="background1"/>
          </w:tcPr>
          <w:p w14:paraId="60C7A799" w14:textId="77777777" w:rsidR="007A4C9E" w:rsidRPr="00B435A8" w:rsidRDefault="007A4C9E">
            <w:pPr>
              <w:spacing w:line="276" w:lineRule="auto"/>
              <w:ind w:right="270"/>
              <w:rPr>
                <w:rFonts w:eastAsia="Arial"/>
                <w:color w:val="000000"/>
              </w:rPr>
            </w:pPr>
            <w:r w:rsidRPr="00B435A8">
              <w:rPr>
                <w:rFonts w:eastAsia="Arial"/>
                <w:color w:val="000000"/>
              </w:rPr>
              <w:t>50</w:t>
            </w:r>
          </w:p>
        </w:tc>
      </w:tr>
      <w:tr w:rsidR="007A4C9E" w:rsidRPr="00B435A8" w14:paraId="635397D7" w14:textId="77777777" w:rsidTr="003E7D52">
        <w:trPr>
          <w:trHeight w:val="144"/>
        </w:trPr>
        <w:tc>
          <w:tcPr>
            <w:tcW w:w="900" w:type="dxa"/>
            <w:vMerge w:val="restart"/>
            <w:shd w:val="clear" w:color="auto" w:fill="FFFFFF" w:themeFill="background1"/>
          </w:tcPr>
          <w:p w14:paraId="46CC9BB4" w14:textId="1DA99D7E" w:rsidR="007A4C9E" w:rsidRPr="00B435A8" w:rsidRDefault="003E7D52" w:rsidP="003E7D52">
            <w:pPr>
              <w:spacing w:line="276" w:lineRule="auto"/>
              <w:ind w:right="270"/>
              <w:rPr>
                <w:rFonts w:eastAsia="Arial"/>
                <w:color w:val="000000"/>
              </w:rPr>
            </w:pPr>
            <w:r w:rsidRPr="00B435A8">
              <w:rPr>
                <w:rFonts w:eastAsia="Arial"/>
                <w:color w:val="000000"/>
              </w:rPr>
              <w:t>125</w:t>
            </w:r>
          </w:p>
        </w:tc>
        <w:tc>
          <w:tcPr>
            <w:tcW w:w="5670" w:type="dxa"/>
            <w:vMerge w:val="restart"/>
            <w:shd w:val="clear" w:color="auto" w:fill="FFFFFF" w:themeFill="background1"/>
          </w:tcPr>
          <w:p w14:paraId="327E19C4" w14:textId="77777777" w:rsidR="007A4C9E" w:rsidRPr="00B435A8" w:rsidRDefault="007A4C9E">
            <w:pPr>
              <w:spacing w:line="276" w:lineRule="auto"/>
              <w:ind w:right="270"/>
              <w:rPr>
                <w:rFonts w:eastAsia="Arial"/>
                <w:color w:val="000000"/>
              </w:rPr>
            </w:pPr>
            <w:r w:rsidRPr="00B435A8">
              <w:rPr>
                <w:rFonts w:eastAsia="Arial"/>
                <w:color w:val="000000"/>
              </w:rPr>
              <w:t>Accessories</w:t>
            </w:r>
          </w:p>
        </w:tc>
        <w:tc>
          <w:tcPr>
            <w:tcW w:w="4770" w:type="dxa"/>
            <w:shd w:val="clear" w:color="auto" w:fill="FFFFFF" w:themeFill="background1"/>
          </w:tcPr>
          <w:p w14:paraId="2AAF31B9"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Push buttons </w:t>
            </w:r>
          </w:p>
        </w:tc>
        <w:tc>
          <w:tcPr>
            <w:tcW w:w="2070" w:type="dxa"/>
            <w:shd w:val="clear" w:color="auto" w:fill="FFFFFF" w:themeFill="background1"/>
          </w:tcPr>
          <w:p w14:paraId="1E133E8E" w14:textId="77777777" w:rsidR="007A4C9E" w:rsidRPr="00B435A8" w:rsidRDefault="007A4C9E">
            <w:pPr>
              <w:spacing w:line="276" w:lineRule="auto"/>
              <w:ind w:right="270"/>
              <w:rPr>
                <w:rFonts w:eastAsia="Arial"/>
                <w:color w:val="000000"/>
              </w:rPr>
            </w:pPr>
            <w:r w:rsidRPr="00B435A8">
              <w:rPr>
                <w:rFonts w:eastAsia="Arial"/>
                <w:color w:val="000000"/>
              </w:rPr>
              <w:t>100</w:t>
            </w:r>
          </w:p>
        </w:tc>
      </w:tr>
      <w:tr w:rsidR="007A4C9E" w:rsidRPr="00B435A8" w14:paraId="66C1A460" w14:textId="77777777" w:rsidTr="003E7D52">
        <w:trPr>
          <w:trHeight w:val="144"/>
        </w:trPr>
        <w:tc>
          <w:tcPr>
            <w:tcW w:w="900" w:type="dxa"/>
            <w:vMerge/>
            <w:shd w:val="clear" w:color="auto" w:fill="FFFFFF" w:themeFill="background1"/>
          </w:tcPr>
          <w:p w14:paraId="18F4ED2C"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5670" w:type="dxa"/>
            <w:vMerge/>
            <w:shd w:val="clear" w:color="auto" w:fill="FFFFFF" w:themeFill="background1"/>
          </w:tcPr>
          <w:p w14:paraId="073B7134" w14:textId="77777777" w:rsidR="007A4C9E" w:rsidRPr="00B435A8" w:rsidRDefault="007A4C9E">
            <w:pPr>
              <w:widowControl w:val="0"/>
              <w:pBdr>
                <w:top w:val="nil"/>
                <w:left w:val="nil"/>
                <w:bottom w:val="nil"/>
                <w:right w:val="nil"/>
                <w:between w:val="nil"/>
              </w:pBdr>
              <w:spacing w:line="276" w:lineRule="auto"/>
              <w:rPr>
                <w:rFonts w:eastAsia="Arial"/>
                <w:color w:val="000000"/>
              </w:rPr>
            </w:pPr>
          </w:p>
        </w:tc>
        <w:tc>
          <w:tcPr>
            <w:tcW w:w="4770" w:type="dxa"/>
            <w:shd w:val="clear" w:color="auto" w:fill="FFFFFF" w:themeFill="background1"/>
          </w:tcPr>
          <w:p w14:paraId="0E727E8F"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Toggle switches </w:t>
            </w:r>
          </w:p>
        </w:tc>
        <w:tc>
          <w:tcPr>
            <w:tcW w:w="2070" w:type="dxa"/>
            <w:shd w:val="clear" w:color="auto" w:fill="FFFFFF" w:themeFill="background1"/>
          </w:tcPr>
          <w:p w14:paraId="596DDCEF" w14:textId="77777777" w:rsidR="007A4C9E" w:rsidRPr="00B435A8" w:rsidRDefault="007A4C9E">
            <w:pPr>
              <w:spacing w:line="276" w:lineRule="auto"/>
              <w:rPr>
                <w:rFonts w:eastAsia="Arial"/>
              </w:rPr>
            </w:pPr>
            <w:r w:rsidRPr="00B435A8">
              <w:rPr>
                <w:rFonts w:eastAsia="Arial"/>
                <w:color w:val="000000"/>
              </w:rPr>
              <w:t>100</w:t>
            </w:r>
          </w:p>
        </w:tc>
      </w:tr>
      <w:tr w:rsidR="007A4C9E" w:rsidRPr="00B435A8" w14:paraId="7BE1FC22" w14:textId="77777777" w:rsidTr="003E7D52">
        <w:trPr>
          <w:trHeight w:val="144"/>
        </w:trPr>
        <w:tc>
          <w:tcPr>
            <w:tcW w:w="900" w:type="dxa"/>
            <w:vMerge/>
            <w:shd w:val="clear" w:color="auto" w:fill="FFFFFF" w:themeFill="background1"/>
          </w:tcPr>
          <w:p w14:paraId="2DCBD1C4" w14:textId="77777777" w:rsidR="007A4C9E" w:rsidRPr="00B435A8" w:rsidRDefault="007A4C9E">
            <w:pPr>
              <w:widowControl w:val="0"/>
              <w:pBdr>
                <w:top w:val="nil"/>
                <w:left w:val="nil"/>
                <w:bottom w:val="nil"/>
                <w:right w:val="nil"/>
                <w:between w:val="nil"/>
              </w:pBdr>
              <w:spacing w:line="276" w:lineRule="auto"/>
              <w:rPr>
                <w:rFonts w:eastAsia="Arial"/>
              </w:rPr>
            </w:pPr>
          </w:p>
        </w:tc>
        <w:tc>
          <w:tcPr>
            <w:tcW w:w="5670" w:type="dxa"/>
            <w:vMerge/>
            <w:shd w:val="clear" w:color="auto" w:fill="FFFFFF" w:themeFill="background1"/>
          </w:tcPr>
          <w:p w14:paraId="7F3B0C57" w14:textId="77777777" w:rsidR="007A4C9E" w:rsidRPr="00B435A8" w:rsidRDefault="007A4C9E">
            <w:pPr>
              <w:widowControl w:val="0"/>
              <w:pBdr>
                <w:top w:val="nil"/>
                <w:left w:val="nil"/>
                <w:bottom w:val="nil"/>
                <w:right w:val="nil"/>
                <w:between w:val="nil"/>
              </w:pBdr>
              <w:spacing w:line="276" w:lineRule="auto"/>
              <w:rPr>
                <w:rFonts w:eastAsia="Arial"/>
              </w:rPr>
            </w:pPr>
          </w:p>
        </w:tc>
        <w:tc>
          <w:tcPr>
            <w:tcW w:w="4770" w:type="dxa"/>
            <w:shd w:val="clear" w:color="auto" w:fill="FFFFFF" w:themeFill="background1"/>
          </w:tcPr>
          <w:p w14:paraId="17555208"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Limit switches </w:t>
            </w:r>
          </w:p>
        </w:tc>
        <w:tc>
          <w:tcPr>
            <w:tcW w:w="2070" w:type="dxa"/>
            <w:shd w:val="clear" w:color="auto" w:fill="FFFFFF" w:themeFill="background1"/>
          </w:tcPr>
          <w:p w14:paraId="3F38AA17" w14:textId="77777777" w:rsidR="007A4C9E" w:rsidRPr="00B435A8" w:rsidRDefault="007A4C9E">
            <w:pPr>
              <w:spacing w:line="276" w:lineRule="auto"/>
              <w:rPr>
                <w:rFonts w:eastAsia="Arial"/>
              </w:rPr>
            </w:pPr>
            <w:r w:rsidRPr="00B435A8">
              <w:rPr>
                <w:rFonts w:eastAsia="Arial"/>
                <w:color w:val="000000"/>
              </w:rPr>
              <w:t>100</w:t>
            </w:r>
          </w:p>
        </w:tc>
      </w:tr>
      <w:tr w:rsidR="007A4C9E" w:rsidRPr="00B435A8" w14:paraId="4313250B" w14:textId="77777777" w:rsidTr="003E7D52">
        <w:trPr>
          <w:trHeight w:val="144"/>
        </w:trPr>
        <w:tc>
          <w:tcPr>
            <w:tcW w:w="900" w:type="dxa"/>
            <w:vMerge/>
            <w:shd w:val="clear" w:color="auto" w:fill="FFFFFF" w:themeFill="background1"/>
          </w:tcPr>
          <w:p w14:paraId="2792A501" w14:textId="77777777" w:rsidR="007A4C9E" w:rsidRPr="00B435A8" w:rsidRDefault="007A4C9E">
            <w:pPr>
              <w:widowControl w:val="0"/>
              <w:pBdr>
                <w:top w:val="nil"/>
                <w:left w:val="nil"/>
                <w:bottom w:val="nil"/>
                <w:right w:val="nil"/>
                <w:between w:val="nil"/>
              </w:pBdr>
              <w:spacing w:line="276" w:lineRule="auto"/>
              <w:rPr>
                <w:rFonts w:eastAsia="Arial"/>
              </w:rPr>
            </w:pPr>
          </w:p>
        </w:tc>
        <w:tc>
          <w:tcPr>
            <w:tcW w:w="5670" w:type="dxa"/>
            <w:vMerge/>
            <w:shd w:val="clear" w:color="auto" w:fill="FFFFFF" w:themeFill="background1"/>
          </w:tcPr>
          <w:p w14:paraId="3FD0EC8F" w14:textId="77777777" w:rsidR="007A4C9E" w:rsidRPr="00B435A8" w:rsidRDefault="007A4C9E">
            <w:pPr>
              <w:widowControl w:val="0"/>
              <w:pBdr>
                <w:top w:val="nil"/>
                <w:left w:val="nil"/>
                <w:bottom w:val="nil"/>
                <w:right w:val="nil"/>
                <w:between w:val="nil"/>
              </w:pBdr>
              <w:spacing w:line="276" w:lineRule="auto"/>
              <w:rPr>
                <w:rFonts w:eastAsia="Arial"/>
              </w:rPr>
            </w:pPr>
          </w:p>
        </w:tc>
        <w:tc>
          <w:tcPr>
            <w:tcW w:w="4770" w:type="dxa"/>
            <w:shd w:val="clear" w:color="auto" w:fill="FFFFFF" w:themeFill="background1"/>
          </w:tcPr>
          <w:p w14:paraId="4D0FF195" w14:textId="77777777" w:rsidR="007A4C9E" w:rsidRPr="00B435A8" w:rsidRDefault="007A4C9E">
            <w:pPr>
              <w:pBdr>
                <w:top w:val="nil"/>
                <w:left w:val="nil"/>
                <w:bottom w:val="nil"/>
                <w:right w:val="nil"/>
                <w:between w:val="nil"/>
              </w:pBdr>
              <w:spacing w:line="276" w:lineRule="auto"/>
              <w:rPr>
                <w:rFonts w:eastAsia="Arial"/>
                <w:color w:val="000000"/>
              </w:rPr>
            </w:pPr>
            <w:r w:rsidRPr="00B435A8">
              <w:rPr>
                <w:rFonts w:eastAsia="Arial"/>
                <w:color w:val="000000"/>
              </w:rPr>
              <w:t>Selector switches </w:t>
            </w:r>
          </w:p>
        </w:tc>
        <w:tc>
          <w:tcPr>
            <w:tcW w:w="2070" w:type="dxa"/>
            <w:shd w:val="clear" w:color="auto" w:fill="FFFFFF" w:themeFill="background1"/>
          </w:tcPr>
          <w:p w14:paraId="77B3AD7A" w14:textId="77777777" w:rsidR="007A4C9E" w:rsidRPr="00B435A8" w:rsidRDefault="007A4C9E">
            <w:pPr>
              <w:spacing w:line="276" w:lineRule="auto"/>
              <w:rPr>
                <w:rFonts w:eastAsia="Arial"/>
              </w:rPr>
            </w:pPr>
            <w:r w:rsidRPr="00B435A8">
              <w:rPr>
                <w:rFonts w:eastAsia="Arial"/>
                <w:color w:val="000000"/>
              </w:rPr>
              <w:t>100</w:t>
            </w:r>
          </w:p>
        </w:tc>
      </w:tr>
    </w:tbl>
    <w:p w14:paraId="5080FD6C" w14:textId="77777777" w:rsidR="007A4C9E" w:rsidRPr="00B435A8" w:rsidRDefault="007A4C9E">
      <w:pPr>
        <w:ind w:right="270"/>
      </w:pPr>
    </w:p>
    <w:p w14:paraId="296BF445" w14:textId="77777777" w:rsidR="00635055" w:rsidRPr="00B435A8" w:rsidRDefault="00635055" w:rsidP="00635055">
      <w:pPr>
        <w:rPr>
          <w:color w:val="000000"/>
        </w:rPr>
      </w:pPr>
    </w:p>
    <w:p w14:paraId="4A88A666" w14:textId="77647071" w:rsidR="00DA1A18" w:rsidRPr="00B435A8" w:rsidRDefault="00DA1A18">
      <w:pPr>
        <w:rPr>
          <w:color w:val="000000"/>
        </w:rPr>
      </w:pPr>
    </w:p>
    <w:p w14:paraId="633A93A3" w14:textId="77777777" w:rsidR="0014131D" w:rsidRPr="00B435A8" w:rsidRDefault="0014131D" w:rsidP="00120FE5">
      <w:pPr>
        <w:spacing w:after="160" w:line="276" w:lineRule="auto"/>
        <w:rPr>
          <w:color w:val="000000"/>
        </w:rPr>
      </w:pPr>
    </w:p>
    <w:p w14:paraId="1CBD40D6" w14:textId="77777777" w:rsidR="0014131D" w:rsidRPr="00B435A8" w:rsidRDefault="0014131D" w:rsidP="00120FE5">
      <w:pPr>
        <w:spacing w:line="276" w:lineRule="auto"/>
        <w:jc w:val="center"/>
        <w:rPr>
          <w:b/>
          <w:color w:val="000000"/>
        </w:rPr>
      </w:pPr>
    </w:p>
    <w:p w14:paraId="236D2271" w14:textId="77777777" w:rsidR="0014131D" w:rsidRPr="00B435A8" w:rsidRDefault="0014131D" w:rsidP="00120FE5">
      <w:pPr>
        <w:spacing w:line="276" w:lineRule="auto"/>
        <w:rPr>
          <w:color w:val="000000" w:themeColor="text1"/>
        </w:rPr>
      </w:pPr>
    </w:p>
    <w:p w14:paraId="2CCF1494" w14:textId="77777777" w:rsidR="0014131D" w:rsidRPr="00B435A8" w:rsidRDefault="0014131D">
      <w:pPr>
        <w:rPr>
          <w:rFonts w:eastAsia="Arial"/>
          <w:b/>
          <w:color w:val="000000" w:themeColor="text1"/>
          <w:lang w:val="en-AU"/>
        </w:rPr>
      </w:pPr>
    </w:p>
    <w:p w14:paraId="46528110" w14:textId="77777777" w:rsidR="00AE1249" w:rsidRDefault="00AE1249">
      <w:pPr>
        <w:rPr>
          <w:rFonts w:asciiTheme="minorBidi" w:eastAsia="Arial" w:hAnsiTheme="minorBidi" w:cstheme="minorBidi"/>
          <w:b/>
          <w:color w:val="000000" w:themeColor="text1"/>
          <w:lang w:val="en-AU"/>
        </w:rPr>
      </w:pPr>
      <w:r>
        <w:br w:type="page"/>
      </w:r>
    </w:p>
    <w:p w14:paraId="1F554F34" w14:textId="4810C496" w:rsidR="00554508" w:rsidRPr="00B435A8" w:rsidRDefault="00554508" w:rsidP="00044CD1">
      <w:pPr>
        <w:pStyle w:val="Heading1"/>
        <w:numPr>
          <w:ilvl w:val="0"/>
          <w:numId w:val="294"/>
        </w:numPr>
      </w:pPr>
      <w:bookmarkStart w:id="55" w:name="_Toc201657888"/>
      <w:r w:rsidRPr="00B435A8">
        <w:lastRenderedPageBreak/>
        <w:t>Members of Curriculum Development Committee</w:t>
      </w:r>
      <w:bookmarkEnd w:id="18"/>
      <w:bookmarkEnd w:id="19"/>
      <w:bookmarkEnd w:id="20"/>
      <w:bookmarkEnd w:id="21"/>
      <w:bookmarkEnd w:id="55"/>
      <w:r w:rsidRPr="00B435A8">
        <w:t xml:space="preserve"> </w:t>
      </w:r>
    </w:p>
    <w:p w14:paraId="26CC44C6" w14:textId="77777777" w:rsidR="00554508" w:rsidRPr="00B435A8" w:rsidRDefault="00554508" w:rsidP="00554508">
      <w:pPr>
        <w:rPr>
          <w:color w:val="000000" w:themeColor="text1"/>
          <w:lang w:val="en-AU"/>
        </w:rPr>
      </w:pPr>
    </w:p>
    <w:p w14:paraId="05773354" w14:textId="77777777" w:rsidR="00554508" w:rsidRPr="00B435A8" w:rsidRDefault="00554508" w:rsidP="00554508">
      <w:pPr>
        <w:rPr>
          <w:color w:val="000000" w:themeColor="text1"/>
        </w:rPr>
      </w:pPr>
      <w:r w:rsidRPr="00B435A8">
        <w:rPr>
          <w:color w:val="000000" w:themeColor="text1"/>
        </w:rPr>
        <w:t>The following members participated in the curriculum development process:</w:t>
      </w:r>
    </w:p>
    <w:p w14:paraId="48F8D75C" w14:textId="77777777" w:rsidR="00554508" w:rsidRPr="00B435A8" w:rsidRDefault="00554508" w:rsidP="00554508">
      <w:pPr>
        <w:rPr>
          <w:color w:val="000000" w:themeColor="text1"/>
        </w:rPr>
      </w:pPr>
    </w:p>
    <w:tbl>
      <w:tblPr>
        <w:tblStyle w:val="GridTable5Dark-Accent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540"/>
        <w:gridCol w:w="7123"/>
        <w:gridCol w:w="5287"/>
      </w:tblGrid>
      <w:tr w:rsidR="00554508" w:rsidRPr="00B435A8" w14:paraId="71B4A26D" w14:textId="77777777" w:rsidTr="00AE124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5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6AC6F5" w14:textId="77777777" w:rsidR="00554508" w:rsidRPr="00B435A8" w:rsidRDefault="00554508" w:rsidP="009818E4">
            <w:pPr>
              <w:rPr>
                <w:b w:val="0"/>
                <w:bCs w:val="0"/>
                <w:color w:val="000000" w:themeColor="text1"/>
              </w:rPr>
            </w:pPr>
            <w:r w:rsidRPr="00B435A8">
              <w:rPr>
                <w:color w:val="000000" w:themeColor="text1"/>
              </w:rPr>
              <w:t>S. No.</w:t>
            </w:r>
          </w:p>
        </w:tc>
        <w:tc>
          <w:tcPr>
            <w:tcW w:w="2553" w:type="pct"/>
            <w:tcBorders>
              <w:top w:val="single" w:sz="4" w:space="0" w:color="auto"/>
              <w:left w:val="single" w:sz="4" w:space="0" w:color="auto"/>
              <w:right w:val="single" w:sz="4" w:space="0" w:color="auto"/>
            </w:tcBorders>
            <w:shd w:val="clear" w:color="auto" w:fill="FFFFFF" w:themeFill="background1"/>
            <w:vAlign w:val="center"/>
          </w:tcPr>
          <w:p w14:paraId="545F5302" w14:textId="77777777" w:rsidR="00554508" w:rsidRPr="00B435A8" w:rsidRDefault="00554508" w:rsidP="009818E4">
            <w:pP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B435A8">
              <w:rPr>
                <w:color w:val="000000" w:themeColor="text1"/>
              </w:rPr>
              <w:t>Name</w:t>
            </w:r>
          </w:p>
        </w:tc>
        <w:tc>
          <w:tcPr>
            <w:tcW w:w="1895" w:type="pct"/>
            <w:tcBorders>
              <w:top w:val="single" w:sz="4" w:space="0" w:color="auto"/>
              <w:left w:val="single" w:sz="4" w:space="0" w:color="auto"/>
              <w:right w:val="single" w:sz="4" w:space="0" w:color="auto"/>
            </w:tcBorders>
            <w:shd w:val="clear" w:color="auto" w:fill="FFFFFF" w:themeFill="background1"/>
            <w:vAlign w:val="center"/>
          </w:tcPr>
          <w:p w14:paraId="680061CB" w14:textId="77777777" w:rsidR="00554508" w:rsidRPr="00B435A8" w:rsidRDefault="00554508" w:rsidP="009818E4">
            <w:pP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B435A8">
              <w:rPr>
                <w:color w:val="000000" w:themeColor="text1"/>
              </w:rPr>
              <w:t>Organization</w:t>
            </w:r>
          </w:p>
        </w:tc>
      </w:tr>
      <w:tr w:rsidR="00554508" w:rsidRPr="00B435A8" w14:paraId="32493AE0" w14:textId="77777777" w:rsidTr="00AE12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39C82F34" w14:textId="77777777" w:rsidR="00554508" w:rsidRPr="00B435A8" w:rsidRDefault="00554508" w:rsidP="000C2F41">
            <w:pPr>
              <w:pStyle w:val="ListParagraph"/>
              <w:numPr>
                <w:ilvl w:val="0"/>
                <w:numId w:val="299"/>
              </w:numPr>
              <w:rPr>
                <w:color w:val="000000" w:themeColor="text1"/>
              </w:rPr>
            </w:pPr>
          </w:p>
        </w:tc>
        <w:tc>
          <w:tcPr>
            <w:tcW w:w="2553" w:type="pct"/>
            <w:shd w:val="clear" w:color="auto" w:fill="FFFFFF" w:themeFill="background1"/>
            <w:vAlign w:val="center"/>
          </w:tcPr>
          <w:p w14:paraId="4FC79E41"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rPr>
            </w:pPr>
            <w:proofErr w:type="spellStart"/>
            <w:r w:rsidRPr="00B435A8">
              <w:rPr>
                <w:color w:val="000000" w:themeColor="text1"/>
              </w:rPr>
              <w:t>Engr.Syed</w:t>
            </w:r>
            <w:proofErr w:type="spellEnd"/>
            <w:r w:rsidRPr="00B435A8">
              <w:rPr>
                <w:color w:val="000000" w:themeColor="text1"/>
              </w:rPr>
              <w:t xml:space="preserve"> Qasim Shah</w:t>
            </w:r>
          </w:p>
        </w:tc>
        <w:tc>
          <w:tcPr>
            <w:tcW w:w="1895" w:type="pct"/>
            <w:shd w:val="clear" w:color="auto" w:fill="FFFFFF" w:themeFill="background1"/>
            <w:vAlign w:val="center"/>
          </w:tcPr>
          <w:p w14:paraId="380EFE94"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Professor GCT, Peshawar</w:t>
            </w:r>
          </w:p>
        </w:tc>
      </w:tr>
      <w:tr w:rsidR="00554508" w:rsidRPr="00B435A8" w14:paraId="3C33B4FE" w14:textId="77777777" w:rsidTr="00AE1249">
        <w:trPr>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3E646550" w14:textId="77777777" w:rsidR="00554508" w:rsidRPr="00B435A8" w:rsidRDefault="00554508" w:rsidP="000C2F41">
            <w:pPr>
              <w:pStyle w:val="ListParagraph"/>
              <w:numPr>
                <w:ilvl w:val="0"/>
                <w:numId w:val="299"/>
              </w:numPr>
              <w:rPr>
                <w:color w:val="000000" w:themeColor="text1"/>
              </w:rPr>
            </w:pPr>
          </w:p>
        </w:tc>
        <w:tc>
          <w:tcPr>
            <w:tcW w:w="2553" w:type="pct"/>
            <w:shd w:val="clear" w:color="auto" w:fill="FFFFFF" w:themeFill="background1"/>
            <w:vAlign w:val="center"/>
          </w:tcPr>
          <w:p w14:paraId="2C8F81E9" w14:textId="77777777" w:rsidR="00554508" w:rsidRPr="00B435A8" w:rsidRDefault="00554508" w:rsidP="009818E4">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Sohail Gul</w:t>
            </w:r>
          </w:p>
        </w:tc>
        <w:tc>
          <w:tcPr>
            <w:tcW w:w="1895" w:type="pct"/>
            <w:shd w:val="clear" w:color="auto" w:fill="FFFFFF" w:themeFill="background1"/>
            <w:vAlign w:val="center"/>
          </w:tcPr>
          <w:p w14:paraId="187784F0" w14:textId="77777777" w:rsidR="00554508" w:rsidRPr="00B435A8" w:rsidRDefault="00554508" w:rsidP="009818E4">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Assistant Professor GCT, Peshawar</w:t>
            </w:r>
          </w:p>
        </w:tc>
      </w:tr>
      <w:tr w:rsidR="00554508" w:rsidRPr="00B435A8" w14:paraId="5CC9F172" w14:textId="77777777" w:rsidTr="00AE12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26B34AE4" w14:textId="77777777" w:rsidR="00554508" w:rsidRPr="00B435A8" w:rsidRDefault="00554508" w:rsidP="000C2F41">
            <w:pPr>
              <w:pStyle w:val="ListParagraph"/>
              <w:numPr>
                <w:ilvl w:val="0"/>
                <w:numId w:val="299"/>
              </w:numPr>
              <w:rPr>
                <w:color w:val="000000" w:themeColor="text1"/>
              </w:rPr>
            </w:pPr>
          </w:p>
        </w:tc>
        <w:tc>
          <w:tcPr>
            <w:tcW w:w="2553" w:type="pct"/>
            <w:shd w:val="clear" w:color="auto" w:fill="FFFFFF" w:themeFill="background1"/>
            <w:vAlign w:val="center"/>
          </w:tcPr>
          <w:p w14:paraId="474CE5C5"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Babar Noor</w:t>
            </w:r>
          </w:p>
        </w:tc>
        <w:tc>
          <w:tcPr>
            <w:tcW w:w="1895" w:type="pct"/>
            <w:shd w:val="clear" w:color="auto" w:fill="FFFFFF" w:themeFill="background1"/>
            <w:vAlign w:val="center"/>
          </w:tcPr>
          <w:p w14:paraId="6C178158"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lang w:val="en-GB"/>
              </w:rPr>
            </w:pPr>
            <w:r w:rsidRPr="00B435A8">
              <w:rPr>
                <w:color w:val="000000" w:themeColor="text1"/>
              </w:rPr>
              <w:t>Assistant Professor GPI, Mardan</w:t>
            </w:r>
          </w:p>
        </w:tc>
      </w:tr>
      <w:tr w:rsidR="00554508" w:rsidRPr="00B435A8" w14:paraId="76EACD4B" w14:textId="77777777" w:rsidTr="00AE1249">
        <w:trPr>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4A409295" w14:textId="77777777" w:rsidR="00554508" w:rsidRPr="00B435A8" w:rsidRDefault="00554508" w:rsidP="000C2F41">
            <w:pPr>
              <w:pStyle w:val="ListParagraph"/>
              <w:numPr>
                <w:ilvl w:val="0"/>
                <w:numId w:val="299"/>
              </w:numPr>
              <w:rPr>
                <w:color w:val="000000" w:themeColor="text1"/>
              </w:rPr>
            </w:pPr>
          </w:p>
        </w:tc>
        <w:tc>
          <w:tcPr>
            <w:tcW w:w="2553" w:type="pct"/>
            <w:shd w:val="clear" w:color="auto" w:fill="FFFFFF" w:themeFill="background1"/>
            <w:vAlign w:val="center"/>
          </w:tcPr>
          <w:p w14:paraId="2A4434BF" w14:textId="77777777" w:rsidR="00554508" w:rsidRPr="00B435A8" w:rsidRDefault="00554508" w:rsidP="009818E4">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Engr. Tabassum Feroz</w:t>
            </w:r>
          </w:p>
        </w:tc>
        <w:tc>
          <w:tcPr>
            <w:tcW w:w="1895" w:type="pct"/>
            <w:shd w:val="clear" w:color="auto" w:fill="FFFFFF" w:themeFill="background1"/>
            <w:vAlign w:val="center"/>
          </w:tcPr>
          <w:p w14:paraId="15A85C54" w14:textId="77777777" w:rsidR="00554508" w:rsidRPr="00B435A8" w:rsidRDefault="00554508" w:rsidP="009818E4">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 xml:space="preserve">Lecturer </w:t>
            </w:r>
            <w:proofErr w:type="spellStart"/>
            <w:r w:rsidRPr="00B435A8">
              <w:rPr>
                <w:color w:val="000000" w:themeColor="text1"/>
              </w:rPr>
              <w:t>CoE</w:t>
            </w:r>
            <w:proofErr w:type="spellEnd"/>
            <w:r w:rsidRPr="00B435A8">
              <w:rPr>
                <w:color w:val="000000" w:themeColor="text1"/>
              </w:rPr>
              <w:t>, Peshawar</w:t>
            </w:r>
          </w:p>
        </w:tc>
      </w:tr>
      <w:tr w:rsidR="00554508" w:rsidRPr="00B435A8" w14:paraId="2F9822B7" w14:textId="77777777" w:rsidTr="00AE12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28D29ABA" w14:textId="77777777" w:rsidR="00554508" w:rsidRPr="00B435A8" w:rsidRDefault="00554508" w:rsidP="000C2F41">
            <w:pPr>
              <w:pStyle w:val="ListParagraph"/>
              <w:numPr>
                <w:ilvl w:val="0"/>
                <w:numId w:val="299"/>
              </w:numPr>
              <w:rPr>
                <w:color w:val="000000" w:themeColor="text1"/>
              </w:rPr>
            </w:pPr>
          </w:p>
        </w:tc>
        <w:tc>
          <w:tcPr>
            <w:tcW w:w="2553" w:type="pct"/>
            <w:shd w:val="clear" w:color="auto" w:fill="FFFFFF" w:themeFill="background1"/>
            <w:vAlign w:val="center"/>
          </w:tcPr>
          <w:p w14:paraId="32869B60"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Engr. Laiba Arif</w:t>
            </w:r>
          </w:p>
        </w:tc>
        <w:tc>
          <w:tcPr>
            <w:tcW w:w="1895" w:type="pct"/>
            <w:shd w:val="clear" w:color="auto" w:fill="FFFFFF" w:themeFill="background1"/>
            <w:vAlign w:val="center"/>
          </w:tcPr>
          <w:p w14:paraId="7103887D"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Assistant Director, Khyber Marbles and Cables</w:t>
            </w:r>
          </w:p>
        </w:tc>
      </w:tr>
      <w:tr w:rsidR="00554508" w:rsidRPr="00B435A8" w14:paraId="5FC58477" w14:textId="77777777" w:rsidTr="00AE1249">
        <w:trPr>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7A789155" w14:textId="77777777" w:rsidR="00554508" w:rsidRPr="00B435A8" w:rsidRDefault="00554508" w:rsidP="000C2F41">
            <w:pPr>
              <w:pStyle w:val="ListParagraph"/>
              <w:numPr>
                <w:ilvl w:val="0"/>
                <w:numId w:val="299"/>
              </w:numPr>
              <w:rPr>
                <w:color w:val="000000" w:themeColor="text1"/>
              </w:rPr>
            </w:pPr>
          </w:p>
        </w:tc>
        <w:tc>
          <w:tcPr>
            <w:tcW w:w="2553" w:type="pct"/>
            <w:shd w:val="clear" w:color="auto" w:fill="FFFFFF" w:themeFill="background1"/>
            <w:vAlign w:val="center"/>
          </w:tcPr>
          <w:p w14:paraId="7E6C5553" w14:textId="77777777" w:rsidR="00554508" w:rsidRPr="00B435A8" w:rsidRDefault="00554508" w:rsidP="009818E4">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 xml:space="preserve">Mujeeb </w:t>
            </w:r>
            <w:proofErr w:type="spellStart"/>
            <w:r w:rsidRPr="00B435A8">
              <w:rPr>
                <w:color w:val="000000" w:themeColor="text1"/>
              </w:rPr>
              <w:t>ur</w:t>
            </w:r>
            <w:proofErr w:type="spellEnd"/>
            <w:r w:rsidRPr="00B435A8">
              <w:rPr>
                <w:color w:val="000000" w:themeColor="text1"/>
              </w:rPr>
              <w:t xml:space="preserve"> Rahman</w:t>
            </w:r>
          </w:p>
        </w:tc>
        <w:tc>
          <w:tcPr>
            <w:tcW w:w="1895" w:type="pct"/>
            <w:shd w:val="clear" w:color="auto" w:fill="FFFFFF" w:themeFill="background1"/>
            <w:vAlign w:val="center"/>
          </w:tcPr>
          <w:p w14:paraId="1D123D47" w14:textId="77777777" w:rsidR="00554508" w:rsidRPr="00B435A8" w:rsidRDefault="00554508" w:rsidP="009818E4">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Lecturer, GTTTC, Peshawar</w:t>
            </w:r>
          </w:p>
        </w:tc>
      </w:tr>
      <w:tr w:rsidR="00554508" w:rsidRPr="00B435A8" w14:paraId="5D7CE6B1" w14:textId="77777777" w:rsidTr="00AE12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3777A17F" w14:textId="77777777" w:rsidR="00554508" w:rsidRPr="00B435A8" w:rsidRDefault="00554508" w:rsidP="000C2F41">
            <w:pPr>
              <w:pStyle w:val="ListParagraph"/>
              <w:numPr>
                <w:ilvl w:val="0"/>
                <w:numId w:val="299"/>
              </w:numPr>
              <w:rPr>
                <w:color w:val="000000" w:themeColor="text1"/>
              </w:rPr>
            </w:pPr>
          </w:p>
        </w:tc>
        <w:tc>
          <w:tcPr>
            <w:tcW w:w="2553" w:type="pct"/>
            <w:shd w:val="clear" w:color="auto" w:fill="FFFFFF" w:themeFill="background1"/>
            <w:vAlign w:val="center"/>
          </w:tcPr>
          <w:p w14:paraId="037B5DEE"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Basit Taj</w:t>
            </w:r>
          </w:p>
        </w:tc>
        <w:tc>
          <w:tcPr>
            <w:tcW w:w="1895" w:type="pct"/>
            <w:shd w:val="clear" w:color="auto" w:fill="FFFFFF" w:themeFill="background1"/>
            <w:vAlign w:val="center"/>
          </w:tcPr>
          <w:p w14:paraId="2ECF304E"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 xml:space="preserve">Lecturer NUTECH, </w:t>
            </w:r>
            <w:proofErr w:type="spellStart"/>
            <w:r w:rsidRPr="00B435A8">
              <w:rPr>
                <w:color w:val="000000" w:themeColor="text1"/>
              </w:rPr>
              <w:t>Isb</w:t>
            </w:r>
            <w:proofErr w:type="spellEnd"/>
          </w:p>
        </w:tc>
      </w:tr>
      <w:tr w:rsidR="00554508" w:rsidRPr="00B435A8" w14:paraId="14C9EC80" w14:textId="77777777" w:rsidTr="00AE1249">
        <w:trPr>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1BAB03A6" w14:textId="77777777" w:rsidR="00554508" w:rsidRPr="00B435A8" w:rsidRDefault="00554508" w:rsidP="000C2F41">
            <w:pPr>
              <w:pStyle w:val="ListParagraph"/>
              <w:numPr>
                <w:ilvl w:val="0"/>
                <w:numId w:val="299"/>
              </w:numPr>
              <w:rPr>
                <w:color w:val="000000" w:themeColor="text1"/>
              </w:rPr>
            </w:pPr>
          </w:p>
        </w:tc>
        <w:tc>
          <w:tcPr>
            <w:tcW w:w="2553" w:type="pct"/>
            <w:shd w:val="clear" w:color="auto" w:fill="FFFFFF" w:themeFill="background1"/>
            <w:vAlign w:val="center"/>
          </w:tcPr>
          <w:p w14:paraId="0AB7A7A3" w14:textId="77777777" w:rsidR="00554508" w:rsidRPr="00B435A8" w:rsidRDefault="00554508" w:rsidP="009818E4">
            <w:pPr>
              <w:cnfStyle w:val="000000000000" w:firstRow="0" w:lastRow="0" w:firstColumn="0" w:lastColumn="0" w:oddVBand="0" w:evenVBand="0" w:oddHBand="0" w:evenHBand="0" w:firstRowFirstColumn="0" w:firstRowLastColumn="0" w:lastRowFirstColumn="0" w:lastRowLastColumn="0"/>
              <w:rPr>
                <w:color w:val="000000" w:themeColor="text1"/>
              </w:rPr>
            </w:pPr>
            <w:proofErr w:type="spellStart"/>
            <w:r w:rsidRPr="00B435A8">
              <w:rPr>
                <w:color w:val="000000" w:themeColor="text1"/>
              </w:rPr>
              <w:t>M.Rashid</w:t>
            </w:r>
            <w:proofErr w:type="spellEnd"/>
            <w:r w:rsidRPr="00B435A8">
              <w:rPr>
                <w:color w:val="000000" w:themeColor="text1"/>
              </w:rPr>
              <w:t xml:space="preserve"> Mansoor</w:t>
            </w:r>
          </w:p>
        </w:tc>
        <w:tc>
          <w:tcPr>
            <w:tcW w:w="1895" w:type="pct"/>
            <w:shd w:val="clear" w:color="auto" w:fill="FFFFFF" w:themeFill="background1"/>
            <w:vAlign w:val="center"/>
          </w:tcPr>
          <w:p w14:paraId="42A6D1C3" w14:textId="77777777" w:rsidR="00554508" w:rsidRPr="00B435A8" w:rsidRDefault="00554508" w:rsidP="009818E4">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Elec Engr ITU, Lahore</w:t>
            </w:r>
          </w:p>
        </w:tc>
      </w:tr>
      <w:tr w:rsidR="00554508" w:rsidRPr="00B435A8" w14:paraId="5B05AF4A" w14:textId="77777777" w:rsidTr="00AE12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2182A8FE" w14:textId="77777777" w:rsidR="00554508" w:rsidRPr="00B435A8" w:rsidRDefault="00554508" w:rsidP="000C2F41">
            <w:pPr>
              <w:pStyle w:val="ListParagraph"/>
              <w:numPr>
                <w:ilvl w:val="0"/>
                <w:numId w:val="299"/>
              </w:numPr>
              <w:rPr>
                <w:color w:val="000000" w:themeColor="text1"/>
              </w:rPr>
            </w:pPr>
          </w:p>
        </w:tc>
        <w:tc>
          <w:tcPr>
            <w:tcW w:w="2553" w:type="pct"/>
            <w:shd w:val="clear" w:color="auto" w:fill="FFFFFF" w:themeFill="background1"/>
            <w:vAlign w:val="center"/>
          </w:tcPr>
          <w:p w14:paraId="2C99DE7C"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Tanveer Ahmed</w:t>
            </w:r>
          </w:p>
        </w:tc>
        <w:tc>
          <w:tcPr>
            <w:tcW w:w="1895" w:type="pct"/>
            <w:shd w:val="clear" w:color="auto" w:fill="FFFFFF" w:themeFill="background1"/>
            <w:vAlign w:val="center"/>
          </w:tcPr>
          <w:p w14:paraId="25F8F618"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 xml:space="preserve">Instructor GCT </w:t>
            </w:r>
            <w:proofErr w:type="spellStart"/>
            <w:r w:rsidRPr="00B435A8">
              <w:rPr>
                <w:color w:val="000000" w:themeColor="text1"/>
              </w:rPr>
              <w:t>Attock</w:t>
            </w:r>
            <w:proofErr w:type="spellEnd"/>
          </w:p>
        </w:tc>
      </w:tr>
      <w:tr w:rsidR="00554508" w:rsidRPr="00B435A8" w14:paraId="0967949D" w14:textId="77777777" w:rsidTr="00AE1249">
        <w:trPr>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0422890C" w14:textId="77777777" w:rsidR="00554508" w:rsidRPr="00B435A8" w:rsidRDefault="00554508" w:rsidP="000C2F41">
            <w:pPr>
              <w:pStyle w:val="ListParagraph"/>
              <w:numPr>
                <w:ilvl w:val="0"/>
                <w:numId w:val="299"/>
              </w:numPr>
              <w:rPr>
                <w:color w:val="000000" w:themeColor="text1"/>
              </w:rPr>
            </w:pPr>
          </w:p>
        </w:tc>
        <w:tc>
          <w:tcPr>
            <w:tcW w:w="2553" w:type="pct"/>
            <w:shd w:val="clear" w:color="auto" w:fill="FFFFFF" w:themeFill="background1"/>
            <w:vAlign w:val="center"/>
          </w:tcPr>
          <w:p w14:paraId="3BF038B3" w14:textId="77777777" w:rsidR="00554508" w:rsidRPr="00B435A8" w:rsidRDefault="00554508" w:rsidP="009818E4">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 xml:space="preserve">Rizwan Ghani </w:t>
            </w:r>
          </w:p>
        </w:tc>
        <w:tc>
          <w:tcPr>
            <w:tcW w:w="1895" w:type="pct"/>
            <w:shd w:val="clear" w:color="auto" w:fill="FFFFFF" w:themeFill="background1"/>
            <w:vAlign w:val="center"/>
          </w:tcPr>
          <w:p w14:paraId="09BBEC5E" w14:textId="77777777" w:rsidR="00554508" w:rsidRPr="00B435A8" w:rsidRDefault="00554508" w:rsidP="009818E4">
            <w:pPr>
              <w:cnfStyle w:val="000000000000" w:firstRow="0" w:lastRow="0" w:firstColumn="0" w:lastColumn="0" w:oddVBand="0" w:evenVBand="0" w:oddHBand="0" w:evenHBand="0" w:firstRowFirstColumn="0" w:firstRowLastColumn="0" w:lastRowFirstColumn="0" w:lastRowLastColumn="0"/>
              <w:rPr>
                <w:color w:val="000000" w:themeColor="text1"/>
                <w:lang w:val="en-GB"/>
              </w:rPr>
            </w:pPr>
            <w:r w:rsidRPr="00B435A8">
              <w:rPr>
                <w:color w:val="000000" w:themeColor="text1"/>
                <w:lang w:val="en-GB"/>
              </w:rPr>
              <w:t>Instructor, GCT, Layyah</w:t>
            </w:r>
          </w:p>
        </w:tc>
      </w:tr>
      <w:tr w:rsidR="00554508" w:rsidRPr="00B435A8" w14:paraId="26440820" w14:textId="77777777" w:rsidTr="00AE12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65BD02EE" w14:textId="77777777" w:rsidR="00554508" w:rsidRPr="00B435A8" w:rsidRDefault="00554508" w:rsidP="000C2F41">
            <w:pPr>
              <w:pStyle w:val="ListParagraph"/>
              <w:numPr>
                <w:ilvl w:val="0"/>
                <w:numId w:val="299"/>
              </w:numPr>
              <w:rPr>
                <w:color w:val="000000" w:themeColor="text1"/>
              </w:rPr>
            </w:pPr>
          </w:p>
        </w:tc>
        <w:tc>
          <w:tcPr>
            <w:tcW w:w="2553" w:type="pct"/>
            <w:shd w:val="clear" w:color="auto" w:fill="FFFFFF" w:themeFill="background1"/>
            <w:vAlign w:val="center"/>
          </w:tcPr>
          <w:p w14:paraId="1F2651A2"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M. Shahzad Anwar Shah</w:t>
            </w:r>
          </w:p>
        </w:tc>
        <w:tc>
          <w:tcPr>
            <w:tcW w:w="1895" w:type="pct"/>
            <w:shd w:val="clear" w:color="auto" w:fill="FFFFFF" w:themeFill="background1"/>
            <w:vAlign w:val="center"/>
          </w:tcPr>
          <w:p w14:paraId="1C168048"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 xml:space="preserve">Jr. Instructor GCT, </w:t>
            </w:r>
            <w:proofErr w:type="spellStart"/>
            <w:r w:rsidRPr="00B435A8">
              <w:rPr>
                <w:color w:val="000000" w:themeColor="text1"/>
              </w:rPr>
              <w:t>Burewala</w:t>
            </w:r>
            <w:proofErr w:type="spellEnd"/>
          </w:p>
        </w:tc>
      </w:tr>
      <w:tr w:rsidR="00554508" w:rsidRPr="00B435A8" w14:paraId="0E18559E" w14:textId="77777777" w:rsidTr="00AE1249">
        <w:trPr>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1AF86F6C" w14:textId="77777777" w:rsidR="00554508" w:rsidRPr="00B435A8" w:rsidRDefault="00554508" w:rsidP="000C2F41">
            <w:pPr>
              <w:pStyle w:val="ListParagraph"/>
              <w:numPr>
                <w:ilvl w:val="0"/>
                <w:numId w:val="299"/>
              </w:numPr>
              <w:rPr>
                <w:color w:val="000000" w:themeColor="text1"/>
              </w:rPr>
            </w:pPr>
          </w:p>
        </w:tc>
        <w:tc>
          <w:tcPr>
            <w:tcW w:w="2553" w:type="pct"/>
            <w:shd w:val="clear" w:color="auto" w:fill="FFFFFF" w:themeFill="background1"/>
            <w:vAlign w:val="center"/>
          </w:tcPr>
          <w:p w14:paraId="47D733C3" w14:textId="77777777" w:rsidR="00554508" w:rsidRPr="00B435A8" w:rsidRDefault="00554508" w:rsidP="009818E4">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Aijaz Ahmed</w:t>
            </w:r>
          </w:p>
        </w:tc>
        <w:tc>
          <w:tcPr>
            <w:tcW w:w="1895" w:type="pct"/>
            <w:shd w:val="clear" w:color="auto" w:fill="FFFFFF" w:themeFill="background1"/>
            <w:vAlign w:val="center"/>
          </w:tcPr>
          <w:p w14:paraId="25E99C27" w14:textId="77777777" w:rsidR="00554508" w:rsidRPr="00B435A8" w:rsidRDefault="00554508" w:rsidP="009818E4">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 xml:space="preserve">Vice </w:t>
            </w:r>
            <w:proofErr w:type="spellStart"/>
            <w:r w:rsidRPr="00B435A8">
              <w:rPr>
                <w:color w:val="000000" w:themeColor="text1"/>
              </w:rPr>
              <w:t>Pricipal</w:t>
            </w:r>
            <w:proofErr w:type="spellEnd"/>
            <w:r w:rsidRPr="00B435A8">
              <w:rPr>
                <w:color w:val="000000" w:themeColor="text1"/>
              </w:rPr>
              <w:t xml:space="preserve">, GPI </w:t>
            </w:r>
            <w:proofErr w:type="spellStart"/>
            <w:r w:rsidRPr="00B435A8">
              <w:rPr>
                <w:color w:val="000000" w:themeColor="text1"/>
              </w:rPr>
              <w:t>Sakardu</w:t>
            </w:r>
            <w:proofErr w:type="spellEnd"/>
          </w:p>
        </w:tc>
      </w:tr>
      <w:tr w:rsidR="00554508" w:rsidRPr="00B435A8" w14:paraId="7AEDA300" w14:textId="77777777" w:rsidTr="00AE12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569952E2" w14:textId="77777777" w:rsidR="00554508" w:rsidRPr="00B435A8" w:rsidRDefault="00554508" w:rsidP="000C2F41">
            <w:pPr>
              <w:pStyle w:val="ListParagraph"/>
              <w:numPr>
                <w:ilvl w:val="0"/>
                <w:numId w:val="299"/>
              </w:numPr>
              <w:rPr>
                <w:color w:val="000000" w:themeColor="text1"/>
              </w:rPr>
            </w:pPr>
          </w:p>
        </w:tc>
        <w:tc>
          <w:tcPr>
            <w:tcW w:w="2553" w:type="pct"/>
            <w:shd w:val="clear" w:color="auto" w:fill="FFFFFF" w:themeFill="background1"/>
            <w:vAlign w:val="center"/>
          </w:tcPr>
          <w:p w14:paraId="530D82B0"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rPr>
            </w:pPr>
            <w:proofErr w:type="spellStart"/>
            <w:r w:rsidRPr="00B435A8">
              <w:rPr>
                <w:color w:val="000000" w:themeColor="text1"/>
              </w:rPr>
              <w:t>Imtaiz</w:t>
            </w:r>
            <w:proofErr w:type="spellEnd"/>
            <w:r w:rsidRPr="00B435A8">
              <w:rPr>
                <w:color w:val="000000" w:themeColor="text1"/>
              </w:rPr>
              <w:t xml:space="preserve"> Ahmed</w:t>
            </w:r>
          </w:p>
        </w:tc>
        <w:tc>
          <w:tcPr>
            <w:tcW w:w="1895" w:type="pct"/>
            <w:shd w:val="clear" w:color="auto" w:fill="FFFFFF" w:themeFill="background1"/>
            <w:vAlign w:val="center"/>
          </w:tcPr>
          <w:p w14:paraId="485B8AEE"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rPr>
            </w:pPr>
            <w:proofErr w:type="spellStart"/>
            <w:r w:rsidRPr="00B435A8">
              <w:rPr>
                <w:color w:val="000000" w:themeColor="text1"/>
              </w:rPr>
              <w:t>HoD</w:t>
            </w:r>
            <w:proofErr w:type="spellEnd"/>
            <w:r w:rsidRPr="00B435A8">
              <w:rPr>
                <w:color w:val="000000" w:themeColor="text1"/>
              </w:rPr>
              <w:t xml:space="preserve"> Electrical GPI </w:t>
            </w:r>
            <w:proofErr w:type="spellStart"/>
            <w:r w:rsidRPr="00B435A8">
              <w:rPr>
                <w:color w:val="000000" w:themeColor="text1"/>
              </w:rPr>
              <w:t>Sakardu</w:t>
            </w:r>
            <w:proofErr w:type="spellEnd"/>
          </w:p>
        </w:tc>
      </w:tr>
      <w:tr w:rsidR="00554508" w:rsidRPr="00B435A8" w14:paraId="7B49DE41" w14:textId="77777777" w:rsidTr="00AE1249">
        <w:trPr>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09932F57" w14:textId="77777777" w:rsidR="00554508" w:rsidRPr="00B435A8" w:rsidRDefault="00554508" w:rsidP="000C2F41">
            <w:pPr>
              <w:pStyle w:val="ListParagraph"/>
              <w:numPr>
                <w:ilvl w:val="0"/>
                <w:numId w:val="299"/>
              </w:numPr>
              <w:rPr>
                <w:color w:val="000000" w:themeColor="text1"/>
              </w:rPr>
            </w:pPr>
          </w:p>
        </w:tc>
        <w:tc>
          <w:tcPr>
            <w:tcW w:w="2553" w:type="pct"/>
            <w:shd w:val="clear" w:color="auto" w:fill="FFFFFF" w:themeFill="background1"/>
            <w:vAlign w:val="center"/>
          </w:tcPr>
          <w:p w14:paraId="6E8BC54A" w14:textId="77777777" w:rsidR="00554508" w:rsidRPr="00B435A8" w:rsidRDefault="00554508" w:rsidP="009818E4">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 xml:space="preserve">Syed </w:t>
            </w:r>
            <w:proofErr w:type="spellStart"/>
            <w:r w:rsidRPr="00B435A8">
              <w:rPr>
                <w:color w:val="000000" w:themeColor="text1"/>
              </w:rPr>
              <w:t>Shabbi</w:t>
            </w:r>
            <w:proofErr w:type="spellEnd"/>
            <w:r w:rsidRPr="00B435A8">
              <w:rPr>
                <w:color w:val="000000" w:themeColor="text1"/>
              </w:rPr>
              <w:t xml:space="preserve"> Ul Hassan</w:t>
            </w:r>
          </w:p>
        </w:tc>
        <w:tc>
          <w:tcPr>
            <w:tcW w:w="1895" w:type="pct"/>
            <w:shd w:val="clear" w:color="auto" w:fill="FFFFFF" w:themeFill="background1"/>
            <w:vAlign w:val="center"/>
          </w:tcPr>
          <w:p w14:paraId="031C99ED" w14:textId="77777777" w:rsidR="00554508" w:rsidRPr="00B435A8" w:rsidRDefault="00554508" w:rsidP="009818E4">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Principal GPI Gilgit</w:t>
            </w:r>
          </w:p>
        </w:tc>
      </w:tr>
      <w:tr w:rsidR="00554508" w:rsidRPr="00B435A8" w14:paraId="65C1691D" w14:textId="77777777" w:rsidTr="00AE12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5BE0568E" w14:textId="77777777" w:rsidR="00554508" w:rsidRPr="00B435A8" w:rsidRDefault="00554508" w:rsidP="000C2F41">
            <w:pPr>
              <w:pStyle w:val="ListParagraph"/>
              <w:numPr>
                <w:ilvl w:val="0"/>
                <w:numId w:val="299"/>
              </w:numPr>
              <w:rPr>
                <w:color w:val="000000" w:themeColor="text1"/>
              </w:rPr>
            </w:pPr>
          </w:p>
        </w:tc>
        <w:tc>
          <w:tcPr>
            <w:tcW w:w="2553" w:type="pct"/>
            <w:shd w:val="clear" w:color="auto" w:fill="FFFFFF" w:themeFill="background1"/>
            <w:vAlign w:val="center"/>
          </w:tcPr>
          <w:p w14:paraId="48656891"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Arshad Hanif</w:t>
            </w:r>
          </w:p>
        </w:tc>
        <w:tc>
          <w:tcPr>
            <w:tcW w:w="1895" w:type="pct"/>
            <w:shd w:val="clear" w:color="auto" w:fill="FFFFFF" w:themeFill="background1"/>
            <w:vAlign w:val="center"/>
          </w:tcPr>
          <w:p w14:paraId="75695A7D"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 xml:space="preserve">Associate </w:t>
            </w:r>
            <w:proofErr w:type="spellStart"/>
            <w:r w:rsidRPr="00B435A8">
              <w:rPr>
                <w:color w:val="000000" w:themeColor="text1"/>
              </w:rPr>
              <w:t>Professor,GCT</w:t>
            </w:r>
            <w:proofErr w:type="spellEnd"/>
            <w:r w:rsidRPr="00B435A8">
              <w:rPr>
                <w:color w:val="000000" w:themeColor="text1"/>
              </w:rPr>
              <w:t xml:space="preserve"> Karachi</w:t>
            </w:r>
          </w:p>
        </w:tc>
      </w:tr>
      <w:tr w:rsidR="00554508" w:rsidRPr="00B435A8" w14:paraId="3612CCF0" w14:textId="77777777" w:rsidTr="00AE1249">
        <w:trPr>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47EA798B" w14:textId="77777777" w:rsidR="00554508" w:rsidRPr="00B435A8" w:rsidRDefault="00554508" w:rsidP="000C2F41">
            <w:pPr>
              <w:pStyle w:val="ListParagraph"/>
              <w:numPr>
                <w:ilvl w:val="0"/>
                <w:numId w:val="299"/>
              </w:numPr>
              <w:rPr>
                <w:color w:val="000000" w:themeColor="text1"/>
              </w:rPr>
            </w:pPr>
          </w:p>
        </w:tc>
        <w:tc>
          <w:tcPr>
            <w:tcW w:w="2553" w:type="pct"/>
            <w:shd w:val="clear" w:color="auto" w:fill="FFFFFF" w:themeFill="background1"/>
            <w:vAlign w:val="center"/>
          </w:tcPr>
          <w:p w14:paraId="09459494" w14:textId="77777777" w:rsidR="00554508" w:rsidRPr="00B435A8" w:rsidRDefault="00554508" w:rsidP="009818E4">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Engr. Abdul Maqsood Khan</w:t>
            </w:r>
          </w:p>
        </w:tc>
        <w:tc>
          <w:tcPr>
            <w:tcW w:w="1895" w:type="pct"/>
            <w:shd w:val="clear" w:color="auto" w:fill="FFFFFF" w:themeFill="background1"/>
            <w:vAlign w:val="center"/>
          </w:tcPr>
          <w:p w14:paraId="4D61A564" w14:textId="77777777" w:rsidR="00554508" w:rsidRPr="00B435A8" w:rsidRDefault="00554508" w:rsidP="009818E4">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Principal(</w:t>
            </w:r>
            <w:proofErr w:type="spellStart"/>
            <w:r w:rsidRPr="00B435A8">
              <w:rPr>
                <w:color w:val="000000" w:themeColor="text1"/>
              </w:rPr>
              <w:t>Rtd</w:t>
            </w:r>
            <w:proofErr w:type="spellEnd"/>
            <w:r w:rsidRPr="00B435A8">
              <w:rPr>
                <w:color w:val="000000" w:themeColor="text1"/>
              </w:rPr>
              <w:t>)/DACUM, Mardan</w:t>
            </w:r>
          </w:p>
        </w:tc>
      </w:tr>
      <w:tr w:rsidR="00554508" w:rsidRPr="00B435A8" w14:paraId="550BFD37" w14:textId="77777777" w:rsidTr="0007091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0A4CE457" w14:textId="77777777" w:rsidR="00554508" w:rsidRPr="00B435A8" w:rsidRDefault="00554508" w:rsidP="000C2F41">
            <w:pPr>
              <w:pStyle w:val="ListParagraph"/>
              <w:numPr>
                <w:ilvl w:val="0"/>
                <w:numId w:val="299"/>
              </w:numPr>
              <w:rPr>
                <w:color w:val="000000" w:themeColor="text1"/>
              </w:rPr>
            </w:pPr>
          </w:p>
        </w:tc>
        <w:tc>
          <w:tcPr>
            <w:tcW w:w="2553" w:type="pct"/>
            <w:shd w:val="clear" w:color="auto" w:fill="FFFFFF" w:themeFill="background1"/>
            <w:vAlign w:val="center"/>
          </w:tcPr>
          <w:p w14:paraId="42E08637"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Engr. Muhammad Aleem</w:t>
            </w:r>
          </w:p>
        </w:tc>
        <w:tc>
          <w:tcPr>
            <w:tcW w:w="1895" w:type="pct"/>
            <w:shd w:val="clear" w:color="auto" w:fill="FFFFFF" w:themeFill="background1"/>
            <w:vAlign w:val="center"/>
          </w:tcPr>
          <w:p w14:paraId="3A89D70E" w14:textId="77777777" w:rsidR="00554508" w:rsidRPr="00B435A8" w:rsidRDefault="00554508" w:rsidP="009818E4">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AD(Curriculum)/DACUM NUTECH, Islamabad</w:t>
            </w:r>
          </w:p>
        </w:tc>
      </w:tr>
      <w:tr w:rsidR="00070911" w:rsidRPr="00B435A8" w14:paraId="336E5A07" w14:textId="77777777" w:rsidTr="00AE1249">
        <w:trPr>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bottom w:val="single" w:sz="4" w:space="0" w:color="auto"/>
            </w:tcBorders>
            <w:shd w:val="clear" w:color="auto" w:fill="FFFFFF" w:themeFill="background1"/>
          </w:tcPr>
          <w:p w14:paraId="3A5F0765" w14:textId="77777777" w:rsidR="00070911" w:rsidRPr="00B435A8" w:rsidRDefault="00070911" w:rsidP="00070911">
            <w:pPr>
              <w:pStyle w:val="ListParagraph"/>
              <w:numPr>
                <w:ilvl w:val="0"/>
                <w:numId w:val="299"/>
              </w:numPr>
              <w:rPr>
                <w:color w:val="000000" w:themeColor="text1"/>
              </w:rPr>
            </w:pPr>
          </w:p>
        </w:tc>
        <w:tc>
          <w:tcPr>
            <w:tcW w:w="2553" w:type="pct"/>
            <w:shd w:val="clear" w:color="auto" w:fill="FFFFFF" w:themeFill="background1"/>
            <w:vAlign w:val="center"/>
          </w:tcPr>
          <w:p w14:paraId="6AAB7FBC" w14:textId="5BB4971B" w:rsidR="00070911" w:rsidRPr="00B435A8" w:rsidRDefault="00070911" w:rsidP="00070911">
            <w:pP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 xml:space="preserve">Muhammad Aasim </w:t>
            </w:r>
          </w:p>
        </w:tc>
        <w:tc>
          <w:tcPr>
            <w:tcW w:w="1895" w:type="pct"/>
            <w:shd w:val="clear" w:color="auto" w:fill="FFFFFF" w:themeFill="background1"/>
            <w:vAlign w:val="center"/>
          </w:tcPr>
          <w:p w14:paraId="50504B87" w14:textId="3A15BEC6" w:rsidR="00070911" w:rsidRPr="00B435A8" w:rsidRDefault="00070911" w:rsidP="00070911">
            <w:pP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Deputy Director, NAVTTC</w:t>
            </w:r>
          </w:p>
        </w:tc>
      </w:tr>
      <w:tr w:rsidR="00070911" w:rsidRPr="00B435A8" w14:paraId="68A451F1" w14:textId="77777777" w:rsidTr="00AE12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bottom w:val="single" w:sz="4" w:space="0" w:color="auto"/>
            </w:tcBorders>
            <w:shd w:val="clear" w:color="auto" w:fill="FFFFFF" w:themeFill="background1"/>
          </w:tcPr>
          <w:p w14:paraId="1EA45800" w14:textId="77777777" w:rsidR="00070911" w:rsidRPr="00B435A8" w:rsidRDefault="00070911" w:rsidP="00070911">
            <w:pPr>
              <w:pStyle w:val="ListParagraph"/>
              <w:numPr>
                <w:ilvl w:val="0"/>
                <w:numId w:val="299"/>
              </w:numPr>
              <w:rPr>
                <w:color w:val="000000" w:themeColor="text1"/>
              </w:rPr>
            </w:pPr>
          </w:p>
        </w:tc>
        <w:tc>
          <w:tcPr>
            <w:tcW w:w="2553" w:type="pct"/>
            <w:shd w:val="clear" w:color="auto" w:fill="FFFFFF" w:themeFill="background1"/>
            <w:vAlign w:val="center"/>
          </w:tcPr>
          <w:p w14:paraId="21D0AE07" w14:textId="02E88BE2" w:rsidR="00070911" w:rsidRDefault="00070911" w:rsidP="00070911">
            <w:pP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Muhammad Ishaq</w:t>
            </w:r>
          </w:p>
        </w:tc>
        <w:tc>
          <w:tcPr>
            <w:tcW w:w="1895" w:type="pct"/>
            <w:shd w:val="clear" w:color="auto" w:fill="FFFFFF" w:themeFill="background1"/>
            <w:vAlign w:val="center"/>
          </w:tcPr>
          <w:p w14:paraId="5DB0F498" w14:textId="2E4AFDD9" w:rsidR="00070911" w:rsidRDefault="00070911" w:rsidP="00070911">
            <w:pP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Deputy Director, NAVTTC</w:t>
            </w:r>
          </w:p>
        </w:tc>
      </w:tr>
      <w:tr w:rsidR="00070911" w:rsidRPr="00B435A8" w14:paraId="53899332" w14:textId="77777777" w:rsidTr="00AE1249">
        <w:trPr>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bottom w:val="single" w:sz="4" w:space="0" w:color="auto"/>
            </w:tcBorders>
            <w:shd w:val="clear" w:color="auto" w:fill="FFFFFF" w:themeFill="background1"/>
          </w:tcPr>
          <w:p w14:paraId="21270DB6" w14:textId="77777777" w:rsidR="00070911" w:rsidRPr="00B435A8" w:rsidRDefault="00070911" w:rsidP="00070911">
            <w:pPr>
              <w:pStyle w:val="ListParagraph"/>
              <w:numPr>
                <w:ilvl w:val="0"/>
                <w:numId w:val="299"/>
              </w:numPr>
              <w:rPr>
                <w:color w:val="000000" w:themeColor="text1"/>
              </w:rPr>
            </w:pPr>
          </w:p>
        </w:tc>
        <w:tc>
          <w:tcPr>
            <w:tcW w:w="2553" w:type="pct"/>
            <w:shd w:val="clear" w:color="auto" w:fill="FFFFFF" w:themeFill="background1"/>
            <w:vAlign w:val="center"/>
          </w:tcPr>
          <w:p w14:paraId="7245D5A8" w14:textId="5FE0D747" w:rsidR="00070911" w:rsidRDefault="00070911" w:rsidP="00070911">
            <w:pP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 xml:space="preserve">Umar Siddiq Baba </w:t>
            </w:r>
          </w:p>
        </w:tc>
        <w:tc>
          <w:tcPr>
            <w:tcW w:w="1895" w:type="pct"/>
            <w:shd w:val="clear" w:color="auto" w:fill="FFFFFF" w:themeFill="background1"/>
            <w:vAlign w:val="center"/>
          </w:tcPr>
          <w:p w14:paraId="7C22865D" w14:textId="4FAFB122" w:rsidR="00070911" w:rsidRDefault="00070911" w:rsidP="00070911">
            <w:pP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Advisor Qualification Development, GIZTVETSSP</w:t>
            </w:r>
          </w:p>
        </w:tc>
      </w:tr>
      <w:tr w:rsidR="00070911" w:rsidRPr="00B435A8" w14:paraId="3AC3E2D4" w14:textId="77777777" w:rsidTr="00AE12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bottom w:val="single" w:sz="4" w:space="0" w:color="auto"/>
            </w:tcBorders>
            <w:shd w:val="clear" w:color="auto" w:fill="FFFFFF" w:themeFill="background1"/>
          </w:tcPr>
          <w:p w14:paraId="61CC32B1" w14:textId="77777777" w:rsidR="00070911" w:rsidRPr="00B435A8" w:rsidRDefault="00070911" w:rsidP="00070911">
            <w:pPr>
              <w:pStyle w:val="ListParagraph"/>
              <w:numPr>
                <w:ilvl w:val="0"/>
                <w:numId w:val="299"/>
              </w:numPr>
              <w:rPr>
                <w:color w:val="000000" w:themeColor="text1"/>
              </w:rPr>
            </w:pPr>
          </w:p>
        </w:tc>
        <w:tc>
          <w:tcPr>
            <w:tcW w:w="2553" w:type="pct"/>
            <w:shd w:val="clear" w:color="auto" w:fill="FFFFFF" w:themeFill="background1"/>
            <w:vAlign w:val="center"/>
          </w:tcPr>
          <w:p w14:paraId="71C19141" w14:textId="07E1B171" w:rsidR="00070911" w:rsidRDefault="00070911" w:rsidP="00070911">
            <w:pP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 xml:space="preserve">Sabeel A. Kiani </w:t>
            </w:r>
          </w:p>
        </w:tc>
        <w:tc>
          <w:tcPr>
            <w:tcW w:w="1895" w:type="pct"/>
            <w:shd w:val="clear" w:color="auto" w:fill="FFFFFF" w:themeFill="background1"/>
            <w:vAlign w:val="center"/>
          </w:tcPr>
          <w:p w14:paraId="29EE6C77" w14:textId="7860E808" w:rsidR="00070911" w:rsidRDefault="00070911" w:rsidP="00070911">
            <w:pP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 xml:space="preserve">Advisor Qualification Development, GIZTVETSSP </w:t>
            </w:r>
          </w:p>
        </w:tc>
      </w:tr>
    </w:tbl>
    <w:p w14:paraId="59AAC83A" w14:textId="5BB4BA4B" w:rsidR="008B14B6" w:rsidRPr="00B435A8" w:rsidRDefault="008B14B6" w:rsidP="008B14B6">
      <w:pPr>
        <w:spacing w:after="200" w:line="276" w:lineRule="auto"/>
        <w:ind w:right="270"/>
        <w:rPr>
          <w:color w:val="000000" w:themeColor="text1"/>
        </w:rPr>
      </w:pPr>
    </w:p>
    <w:p w14:paraId="5B3CD6FE" w14:textId="77777777" w:rsidR="00AE1249" w:rsidRDefault="00AE1249">
      <w:pPr>
        <w:rPr>
          <w:rFonts w:asciiTheme="minorBidi" w:eastAsia="Arial" w:hAnsiTheme="minorBidi" w:cstheme="minorBidi"/>
          <w:b/>
          <w:color w:val="000000" w:themeColor="text1"/>
          <w:lang w:val="en-AU"/>
        </w:rPr>
      </w:pPr>
      <w:r>
        <w:br w:type="page"/>
      </w:r>
    </w:p>
    <w:p w14:paraId="07D040B3" w14:textId="2ADC29D0" w:rsidR="008B14B6" w:rsidRPr="00B435A8" w:rsidRDefault="008B14B6" w:rsidP="00A929E1">
      <w:pPr>
        <w:pStyle w:val="Heading1"/>
        <w:numPr>
          <w:ilvl w:val="0"/>
          <w:numId w:val="294"/>
        </w:numPr>
      </w:pPr>
      <w:bookmarkStart w:id="56" w:name="_Toc201657889"/>
      <w:r w:rsidRPr="00B435A8">
        <w:lastRenderedPageBreak/>
        <w:t>Members of C</w:t>
      </w:r>
      <w:r w:rsidR="00DA1A18" w:rsidRPr="00B435A8">
        <w:t>urriculum</w:t>
      </w:r>
      <w:r w:rsidRPr="00B435A8">
        <w:t xml:space="preserve"> Review Committee</w:t>
      </w:r>
      <w:bookmarkEnd w:id="56"/>
      <w:r w:rsidRPr="00B435A8">
        <w:t xml:space="preserve"> </w:t>
      </w:r>
    </w:p>
    <w:p w14:paraId="5B4ECE85" w14:textId="77777777" w:rsidR="008B14B6" w:rsidRPr="00B435A8" w:rsidRDefault="008B14B6" w:rsidP="008B14B6">
      <w:pPr>
        <w:rPr>
          <w:color w:val="000000" w:themeColor="text1"/>
          <w:lang w:val="en-AU"/>
        </w:rPr>
      </w:pPr>
    </w:p>
    <w:p w14:paraId="7955A6B2" w14:textId="5CB529D4" w:rsidR="008B14B6" w:rsidRPr="00B435A8" w:rsidRDefault="008B14B6" w:rsidP="008B14B6">
      <w:pPr>
        <w:rPr>
          <w:color w:val="000000" w:themeColor="text1"/>
        </w:rPr>
      </w:pPr>
      <w:r w:rsidRPr="00B435A8">
        <w:rPr>
          <w:color w:val="000000" w:themeColor="text1"/>
        </w:rPr>
        <w:t xml:space="preserve">The following members participated in the </w:t>
      </w:r>
      <w:r w:rsidR="00DA1A18" w:rsidRPr="00B435A8">
        <w:rPr>
          <w:color w:val="000000" w:themeColor="text1"/>
        </w:rPr>
        <w:t>Curriculum</w:t>
      </w:r>
      <w:r w:rsidR="00C25FA5" w:rsidRPr="00B435A8">
        <w:rPr>
          <w:color w:val="000000" w:themeColor="text1"/>
        </w:rPr>
        <w:t xml:space="preserve"> </w:t>
      </w:r>
      <w:r w:rsidRPr="00B435A8">
        <w:rPr>
          <w:color w:val="000000" w:themeColor="text1"/>
        </w:rPr>
        <w:t>review process:</w:t>
      </w:r>
    </w:p>
    <w:p w14:paraId="65E8E775" w14:textId="77777777" w:rsidR="008B14B6" w:rsidRPr="00B435A8" w:rsidRDefault="008B14B6" w:rsidP="008B14B6">
      <w:pPr>
        <w:rPr>
          <w:color w:val="000000" w:themeColor="text1"/>
        </w:rPr>
      </w:pPr>
    </w:p>
    <w:tbl>
      <w:tblPr>
        <w:tblStyle w:val="GridTable5Dark-Accent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540"/>
        <w:gridCol w:w="6091"/>
        <w:gridCol w:w="6319"/>
      </w:tblGrid>
      <w:tr w:rsidR="008B14B6" w:rsidRPr="00B435A8" w14:paraId="767E8B5E" w14:textId="77777777" w:rsidTr="000F3F18">
        <w:trPr>
          <w:cnfStyle w:val="100000000000" w:firstRow="1" w:lastRow="0" w:firstColumn="0" w:lastColumn="0" w:oddVBand="0" w:evenVBand="0" w:oddHBand="0"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0469D1" w14:textId="77777777" w:rsidR="008B14B6" w:rsidRPr="00B435A8" w:rsidRDefault="008B14B6" w:rsidP="00DF75C3">
            <w:pPr>
              <w:rPr>
                <w:b w:val="0"/>
                <w:bCs w:val="0"/>
                <w:color w:val="000000" w:themeColor="text1"/>
              </w:rPr>
            </w:pPr>
            <w:r w:rsidRPr="00B435A8">
              <w:rPr>
                <w:color w:val="000000" w:themeColor="text1"/>
              </w:rPr>
              <w:t>S. No.</w:t>
            </w:r>
          </w:p>
        </w:tc>
        <w:tc>
          <w:tcPr>
            <w:tcW w:w="2183" w:type="pct"/>
            <w:tcBorders>
              <w:top w:val="single" w:sz="4" w:space="0" w:color="auto"/>
              <w:left w:val="single" w:sz="4" w:space="0" w:color="auto"/>
              <w:right w:val="single" w:sz="4" w:space="0" w:color="auto"/>
            </w:tcBorders>
            <w:shd w:val="clear" w:color="auto" w:fill="FFFFFF" w:themeFill="background1"/>
            <w:vAlign w:val="center"/>
          </w:tcPr>
          <w:p w14:paraId="4B5C497F" w14:textId="77777777" w:rsidR="008B14B6" w:rsidRPr="00B435A8" w:rsidRDefault="008B14B6" w:rsidP="00DF75C3">
            <w:pP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B435A8">
              <w:rPr>
                <w:color w:val="000000" w:themeColor="text1"/>
              </w:rPr>
              <w:t>Name</w:t>
            </w:r>
          </w:p>
        </w:tc>
        <w:tc>
          <w:tcPr>
            <w:tcW w:w="2265" w:type="pct"/>
            <w:tcBorders>
              <w:top w:val="single" w:sz="4" w:space="0" w:color="auto"/>
              <w:left w:val="single" w:sz="4" w:space="0" w:color="auto"/>
              <w:right w:val="single" w:sz="4" w:space="0" w:color="auto"/>
            </w:tcBorders>
            <w:shd w:val="clear" w:color="auto" w:fill="FFFFFF" w:themeFill="background1"/>
            <w:vAlign w:val="center"/>
          </w:tcPr>
          <w:p w14:paraId="2E7C6D6C" w14:textId="77777777" w:rsidR="008B14B6" w:rsidRPr="00B435A8" w:rsidRDefault="008B14B6" w:rsidP="00DF75C3">
            <w:pP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B435A8">
              <w:rPr>
                <w:color w:val="000000" w:themeColor="text1"/>
              </w:rPr>
              <w:t>Organization</w:t>
            </w:r>
          </w:p>
        </w:tc>
      </w:tr>
      <w:tr w:rsidR="008B14B6" w:rsidRPr="00B435A8" w14:paraId="7AB6A629" w14:textId="77777777" w:rsidTr="00FA632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6FB58BC2" w14:textId="77777777" w:rsidR="008B14B6" w:rsidRPr="00B435A8" w:rsidRDefault="008B14B6" w:rsidP="000C2F41">
            <w:pPr>
              <w:pStyle w:val="ListParagraph"/>
              <w:numPr>
                <w:ilvl w:val="0"/>
                <w:numId w:val="301"/>
              </w:numPr>
              <w:rPr>
                <w:color w:val="000000" w:themeColor="text1"/>
              </w:rPr>
            </w:pPr>
          </w:p>
        </w:tc>
        <w:tc>
          <w:tcPr>
            <w:tcW w:w="2183" w:type="pct"/>
            <w:shd w:val="clear" w:color="auto" w:fill="FFFFFF" w:themeFill="background1"/>
            <w:vAlign w:val="center"/>
          </w:tcPr>
          <w:p w14:paraId="22BF7FFF" w14:textId="77777777" w:rsidR="008B14B6" w:rsidRPr="00B435A8" w:rsidRDefault="008B14B6" w:rsidP="00DF75C3">
            <w:pPr>
              <w:cnfStyle w:val="000000100000" w:firstRow="0" w:lastRow="0" w:firstColumn="0" w:lastColumn="0" w:oddVBand="0" w:evenVBand="0" w:oddHBand="1" w:evenHBand="0" w:firstRowFirstColumn="0" w:firstRowLastColumn="0" w:lastRowFirstColumn="0" w:lastRowLastColumn="0"/>
              <w:rPr>
                <w:color w:val="000000" w:themeColor="text1"/>
              </w:rPr>
            </w:pPr>
            <w:proofErr w:type="spellStart"/>
            <w:r w:rsidRPr="00B435A8">
              <w:rPr>
                <w:color w:val="000000" w:themeColor="text1"/>
              </w:rPr>
              <w:t>Mr</w:t>
            </w:r>
            <w:proofErr w:type="spellEnd"/>
            <w:r w:rsidRPr="00B435A8">
              <w:rPr>
                <w:color w:val="000000" w:themeColor="text1"/>
              </w:rPr>
              <w:t xml:space="preserve"> </w:t>
            </w:r>
            <w:proofErr w:type="spellStart"/>
            <w:r w:rsidRPr="00B435A8">
              <w:rPr>
                <w:color w:val="000000" w:themeColor="text1"/>
              </w:rPr>
              <w:t>Touqeer</w:t>
            </w:r>
            <w:proofErr w:type="spellEnd"/>
          </w:p>
        </w:tc>
        <w:tc>
          <w:tcPr>
            <w:tcW w:w="2265" w:type="pct"/>
            <w:shd w:val="clear" w:color="auto" w:fill="FFFFFF" w:themeFill="background1"/>
            <w:vAlign w:val="center"/>
          </w:tcPr>
          <w:p w14:paraId="279E307B" w14:textId="3F5BA5CA" w:rsidR="008B14B6" w:rsidRPr="00B435A8" w:rsidRDefault="008B14B6" w:rsidP="00DF75C3">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Instructor GCT Di</w:t>
            </w:r>
            <w:r w:rsidR="00DF006C" w:rsidRPr="00B435A8">
              <w:rPr>
                <w:color w:val="000000" w:themeColor="text1"/>
              </w:rPr>
              <w:t xml:space="preserve"> </w:t>
            </w:r>
            <w:r w:rsidRPr="00B435A8">
              <w:rPr>
                <w:color w:val="000000" w:themeColor="text1"/>
              </w:rPr>
              <w:t>khan</w:t>
            </w:r>
          </w:p>
        </w:tc>
      </w:tr>
      <w:tr w:rsidR="00FA632E" w:rsidRPr="00B435A8" w14:paraId="25252C6E" w14:textId="77777777" w:rsidTr="00FA632E">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7E88BB92" w14:textId="77777777" w:rsidR="00FA632E" w:rsidRPr="00B435A8" w:rsidRDefault="00FA632E" w:rsidP="000C2F41">
            <w:pPr>
              <w:pStyle w:val="ListParagraph"/>
              <w:numPr>
                <w:ilvl w:val="0"/>
                <w:numId w:val="301"/>
              </w:numPr>
              <w:rPr>
                <w:color w:val="000000" w:themeColor="text1"/>
              </w:rPr>
            </w:pPr>
          </w:p>
        </w:tc>
        <w:tc>
          <w:tcPr>
            <w:tcW w:w="2183" w:type="pct"/>
            <w:shd w:val="clear" w:color="auto" w:fill="FFFFFF" w:themeFill="background1"/>
            <w:vAlign w:val="center"/>
          </w:tcPr>
          <w:p w14:paraId="5E90D509" w14:textId="589EECB4" w:rsidR="00FA632E" w:rsidRPr="00B435A8" w:rsidRDefault="00FA632E" w:rsidP="00DF75C3">
            <w:pPr>
              <w:cnfStyle w:val="000000000000" w:firstRow="0" w:lastRow="0" w:firstColumn="0" w:lastColumn="0" w:oddVBand="0" w:evenVBand="0" w:oddHBand="0" w:evenHBand="0" w:firstRowFirstColumn="0" w:firstRowLastColumn="0" w:lastRowFirstColumn="0" w:lastRowLastColumn="0"/>
              <w:rPr>
                <w:color w:val="000000" w:themeColor="text1"/>
              </w:rPr>
            </w:pPr>
            <w:proofErr w:type="spellStart"/>
            <w:r w:rsidRPr="00B435A8">
              <w:rPr>
                <w:color w:val="000000" w:themeColor="text1"/>
              </w:rPr>
              <w:t>Engr.Zia</w:t>
            </w:r>
            <w:proofErr w:type="spellEnd"/>
            <w:r w:rsidRPr="00B435A8">
              <w:rPr>
                <w:color w:val="000000" w:themeColor="text1"/>
              </w:rPr>
              <w:t xml:space="preserve"> </w:t>
            </w:r>
            <w:proofErr w:type="spellStart"/>
            <w:r w:rsidRPr="00B435A8">
              <w:rPr>
                <w:color w:val="000000" w:themeColor="text1"/>
              </w:rPr>
              <w:t>ud</w:t>
            </w:r>
            <w:proofErr w:type="spellEnd"/>
            <w:r w:rsidRPr="00B435A8">
              <w:rPr>
                <w:color w:val="000000" w:themeColor="text1"/>
              </w:rPr>
              <w:t xml:space="preserve"> Din</w:t>
            </w:r>
          </w:p>
        </w:tc>
        <w:tc>
          <w:tcPr>
            <w:tcW w:w="2265" w:type="pct"/>
            <w:shd w:val="clear" w:color="auto" w:fill="FFFFFF" w:themeFill="background1"/>
            <w:vAlign w:val="center"/>
          </w:tcPr>
          <w:p w14:paraId="7549A3FE" w14:textId="1A1A25B4" w:rsidR="00FA632E" w:rsidRPr="00B435A8" w:rsidRDefault="00FA632E" w:rsidP="00DF75C3">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 xml:space="preserve">Assistant Professor GCT Peshawar </w:t>
            </w:r>
            <w:r w:rsidR="00573E64" w:rsidRPr="00B435A8">
              <w:rPr>
                <w:color w:val="000000" w:themeColor="text1"/>
              </w:rPr>
              <w:t>(KP-TEVTA)</w:t>
            </w:r>
          </w:p>
        </w:tc>
      </w:tr>
      <w:tr w:rsidR="008B14B6" w:rsidRPr="00B435A8" w14:paraId="4DD72A95" w14:textId="77777777" w:rsidTr="00FA632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4C117E09" w14:textId="77777777" w:rsidR="008B14B6" w:rsidRPr="00B435A8" w:rsidRDefault="008B14B6" w:rsidP="000C2F41">
            <w:pPr>
              <w:pStyle w:val="ListParagraph"/>
              <w:numPr>
                <w:ilvl w:val="0"/>
                <w:numId w:val="301"/>
              </w:numPr>
              <w:rPr>
                <w:color w:val="000000" w:themeColor="text1"/>
              </w:rPr>
            </w:pPr>
          </w:p>
        </w:tc>
        <w:tc>
          <w:tcPr>
            <w:tcW w:w="2183" w:type="pct"/>
            <w:shd w:val="clear" w:color="auto" w:fill="FFFFFF" w:themeFill="background1"/>
            <w:vAlign w:val="center"/>
          </w:tcPr>
          <w:p w14:paraId="561D04F2" w14:textId="77777777" w:rsidR="008B14B6" w:rsidRPr="00B435A8" w:rsidRDefault="008B14B6" w:rsidP="00DF75C3">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Tanveer Ahmad</w:t>
            </w:r>
          </w:p>
        </w:tc>
        <w:tc>
          <w:tcPr>
            <w:tcW w:w="2265" w:type="pct"/>
            <w:shd w:val="clear" w:color="auto" w:fill="FFFFFF" w:themeFill="background1"/>
            <w:vAlign w:val="center"/>
          </w:tcPr>
          <w:p w14:paraId="3253A469" w14:textId="77777777" w:rsidR="008B14B6" w:rsidRPr="00B435A8" w:rsidRDefault="008B14B6" w:rsidP="00DF75C3">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 xml:space="preserve">Instructor GCT </w:t>
            </w:r>
            <w:proofErr w:type="spellStart"/>
            <w:r w:rsidRPr="00B435A8">
              <w:rPr>
                <w:color w:val="000000" w:themeColor="text1"/>
              </w:rPr>
              <w:t>Attock</w:t>
            </w:r>
            <w:proofErr w:type="spellEnd"/>
          </w:p>
        </w:tc>
      </w:tr>
      <w:tr w:rsidR="008B14B6" w:rsidRPr="00B435A8" w14:paraId="50984A7E" w14:textId="77777777" w:rsidTr="00FA632E">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38DCFAA1" w14:textId="77777777" w:rsidR="008B14B6" w:rsidRPr="00B435A8" w:rsidRDefault="008B14B6" w:rsidP="000C2F41">
            <w:pPr>
              <w:pStyle w:val="ListParagraph"/>
              <w:numPr>
                <w:ilvl w:val="0"/>
                <w:numId w:val="301"/>
              </w:numPr>
              <w:rPr>
                <w:color w:val="000000" w:themeColor="text1"/>
              </w:rPr>
            </w:pPr>
          </w:p>
        </w:tc>
        <w:tc>
          <w:tcPr>
            <w:tcW w:w="2183" w:type="pct"/>
            <w:shd w:val="clear" w:color="auto" w:fill="FFFFFF" w:themeFill="background1"/>
            <w:vAlign w:val="center"/>
          </w:tcPr>
          <w:p w14:paraId="1087C2F7" w14:textId="77777777" w:rsidR="008B14B6" w:rsidRPr="00B435A8" w:rsidRDefault="008B14B6" w:rsidP="00DF75C3">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Saad Akhtar</w:t>
            </w:r>
          </w:p>
        </w:tc>
        <w:tc>
          <w:tcPr>
            <w:tcW w:w="2265" w:type="pct"/>
            <w:shd w:val="clear" w:color="auto" w:fill="FFFFFF" w:themeFill="background1"/>
            <w:vAlign w:val="center"/>
          </w:tcPr>
          <w:p w14:paraId="434F345A" w14:textId="77777777" w:rsidR="008B14B6" w:rsidRPr="00B435A8" w:rsidRDefault="008B14B6" w:rsidP="00DF75C3">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Instructor GCT Layyah</w:t>
            </w:r>
          </w:p>
        </w:tc>
      </w:tr>
      <w:tr w:rsidR="008B14B6" w:rsidRPr="00B435A8" w14:paraId="1DA228E3" w14:textId="77777777" w:rsidTr="00FA632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tcBorders>
            <w:shd w:val="clear" w:color="auto" w:fill="FFFFFF" w:themeFill="background1"/>
          </w:tcPr>
          <w:p w14:paraId="7D6EAFE4" w14:textId="77777777" w:rsidR="008B14B6" w:rsidRPr="00B435A8" w:rsidRDefault="008B14B6" w:rsidP="000C2F41">
            <w:pPr>
              <w:pStyle w:val="ListParagraph"/>
              <w:numPr>
                <w:ilvl w:val="0"/>
                <w:numId w:val="301"/>
              </w:numPr>
              <w:rPr>
                <w:color w:val="000000" w:themeColor="text1"/>
              </w:rPr>
            </w:pPr>
          </w:p>
        </w:tc>
        <w:tc>
          <w:tcPr>
            <w:tcW w:w="2183" w:type="pct"/>
            <w:shd w:val="clear" w:color="auto" w:fill="FFFFFF" w:themeFill="background1"/>
            <w:vAlign w:val="center"/>
          </w:tcPr>
          <w:p w14:paraId="1A5EC227" w14:textId="77777777" w:rsidR="008B14B6" w:rsidRPr="00B435A8" w:rsidRDefault="008B14B6" w:rsidP="00DF75C3">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Muhammad Khuram Abbas</w:t>
            </w:r>
          </w:p>
        </w:tc>
        <w:tc>
          <w:tcPr>
            <w:tcW w:w="2265" w:type="pct"/>
            <w:shd w:val="clear" w:color="auto" w:fill="FFFFFF" w:themeFill="background1"/>
            <w:vAlign w:val="center"/>
          </w:tcPr>
          <w:p w14:paraId="404B239E" w14:textId="77777777" w:rsidR="008B14B6" w:rsidRPr="00B435A8" w:rsidRDefault="008B14B6" w:rsidP="00DF75C3">
            <w:pPr>
              <w:cnfStyle w:val="000000100000" w:firstRow="0" w:lastRow="0" w:firstColumn="0" w:lastColumn="0" w:oddVBand="0" w:evenVBand="0" w:oddHBand="1" w:evenHBand="0" w:firstRowFirstColumn="0" w:firstRowLastColumn="0" w:lastRowFirstColumn="0" w:lastRowLastColumn="0"/>
              <w:rPr>
                <w:color w:val="000000" w:themeColor="text1"/>
              </w:rPr>
            </w:pPr>
            <w:r w:rsidRPr="00B435A8">
              <w:rPr>
                <w:color w:val="000000" w:themeColor="text1"/>
              </w:rPr>
              <w:t xml:space="preserve">Instructor GCT </w:t>
            </w:r>
            <w:proofErr w:type="spellStart"/>
            <w:r w:rsidRPr="00B435A8">
              <w:rPr>
                <w:color w:val="000000" w:themeColor="text1"/>
              </w:rPr>
              <w:t>Muzafargarh</w:t>
            </w:r>
            <w:proofErr w:type="spellEnd"/>
          </w:p>
        </w:tc>
      </w:tr>
      <w:tr w:rsidR="008B14B6" w:rsidRPr="00B435A8" w14:paraId="55E3E555" w14:textId="77777777" w:rsidTr="00FA632E">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single" w:sz="4" w:space="0" w:color="auto"/>
              <w:bottom w:val="single" w:sz="4" w:space="0" w:color="auto"/>
            </w:tcBorders>
            <w:shd w:val="clear" w:color="auto" w:fill="FFFFFF" w:themeFill="background1"/>
          </w:tcPr>
          <w:p w14:paraId="710740B0" w14:textId="77777777" w:rsidR="008B14B6" w:rsidRPr="00B435A8" w:rsidRDefault="008B14B6" w:rsidP="000C2F41">
            <w:pPr>
              <w:pStyle w:val="ListParagraph"/>
              <w:numPr>
                <w:ilvl w:val="0"/>
                <w:numId w:val="301"/>
              </w:numPr>
              <w:rPr>
                <w:color w:val="000000" w:themeColor="text1"/>
              </w:rPr>
            </w:pPr>
          </w:p>
        </w:tc>
        <w:tc>
          <w:tcPr>
            <w:tcW w:w="2183" w:type="pct"/>
            <w:shd w:val="clear" w:color="auto" w:fill="FFFFFF" w:themeFill="background1"/>
            <w:vAlign w:val="center"/>
          </w:tcPr>
          <w:p w14:paraId="3E4990EE" w14:textId="77777777" w:rsidR="008B14B6" w:rsidRPr="00B435A8" w:rsidRDefault="008B14B6" w:rsidP="00DF75C3">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Engr. Muhammad Aleem</w:t>
            </w:r>
          </w:p>
        </w:tc>
        <w:tc>
          <w:tcPr>
            <w:tcW w:w="2265" w:type="pct"/>
            <w:shd w:val="clear" w:color="auto" w:fill="FFFFFF" w:themeFill="background1"/>
            <w:vAlign w:val="center"/>
          </w:tcPr>
          <w:p w14:paraId="2749D101" w14:textId="77777777" w:rsidR="008B14B6" w:rsidRPr="00B435A8" w:rsidRDefault="008B14B6" w:rsidP="00DF75C3">
            <w:pPr>
              <w:cnfStyle w:val="000000000000" w:firstRow="0" w:lastRow="0" w:firstColumn="0" w:lastColumn="0" w:oddVBand="0" w:evenVBand="0" w:oddHBand="0" w:evenHBand="0" w:firstRowFirstColumn="0" w:firstRowLastColumn="0" w:lastRowFirstColumn="0" w:lastRowLastColumn="0"/>
              <w:rPr>
                <w:color w:val="000000" w:themeColor="text1"/>
              </w:rPr>
            </w:pPr>
            <w:r w:rsidRPr="00B435A8">
              <w:rPr>
                <w:color w:val="000000" w:themeColor="text1"/>
              </w:rPr>
              <w:t>AD(Curriculum)/DACUM NUTECH, Islamabad</w:t>
            </w:r>
          </w:p>
        </w:tc>
      </w:tr>
    </w:tbl>
    <w:p w14:paraId="22E1E325" w14:textId="77777777" w:rsidR="008B14B6" w:rsidRPr="00B435A8" w:rsidRDefault="008B14B6" w:rsidP="008B14B6">
      <w:pPr>
        <w:spacing w:after="200" w:line="276" w:lineRule="auto"/>
        <w:ind w:right="270"/>
      </w:pPr>
    </w:p>
    <w:p w14:paraId="4ED3C02F" w14:textId="77777777" w:rsidR="008B14B6" w:rsidRPr="00B435A8" w:rsidRDefault="008B14B6" w:rsidP="00120FE5">
      <w:pPr>
        <w:spacing w:line="276" w:lineRule="auto"/>
        <w:rPr>
          <w:color w:val="000000" w:themeColor="text1"/>
        </w:rPr>
      </w:pPr>
    </w:p>
    <w:sectPr w:rsidR="008B14B6" w:rsidRPr="00B435A8">
      <w:headerReference w:type="default" r:id="rId37"/>
      <w:pgSz w:w="16840" w:h="11907"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BEFABF" w14:textId="77777777" w:rsidR="00C20905" w:rsidRDefault="00C20905">
      <w:r>
        <w:separator/>
      </w:r>
    </w:p>
  </w:endnote>
  <w:endnote w:type="continuationSeparator" w:id="0">
    <w:p w14:paraId="1F330421" w14:textId="77777777" w:rsidR="00C20905" w:rsidRDefault="00C209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Segoe UI"/>
    <w:panose1 w:val="00000000000000000000"/>
    <w:charset w:val="00"/>
    <w:family w:val="swiss"/>
    <w:notTrueType/>
    <w:pitch w:val="variable"/>
    <w:sig w:usb0="20000287" w:usb1="00000001"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17C40B" w14:textId="77777777" w:rsidR="00BE4496" w:rsidRDefault="00BE4496">
    <w:pPr>
      <w:spacing w:before="140" w:line="100" w:lineRule="exact"/>
      <w:rPr>
        <w:sz w:val="10"/>
        <w:szCs w:val="10"/>
      </w:rPr>
    </w:pPr>
  </w:p>
  <w:p w14:paraId="02C8BE7B" w14:textId="77777777" w:rsidR="00BE4496" w:rsidRDefault="00BE4496">
    <w:pPr>
      <w:suppressAutoHyphens/>
      <w:spacing w:line="240" w:lineRule="atLeast"/>
      <w:jc w:val="both"/>
    </w:pPr>
  </w:p>
  <w:p w14:paraId="6A40180C" w14:textId="41E6F8C4" w:rsidR="00BE4496" w:rsidRDefault="00BE449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E24810" w14:textId="77777777" w:rsidR="00C20905" w:rsidRDefault="00C20905">
      <w:r>
        <w:separator/>
      </w:r>
    </w:p>
  </w:footnote>
  <w:footnote w:type="continuationSeparator" w:id="0">
    <w:p w14:paraId="6AE7C2D2" w14:textId="77777777" w:rsidR="00C20905" w:rsidRDefault="00C209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368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56"/>
      <w:gridCol w:w="10707"/>
      <w:gridCol w:w="1622"/>
    </w:tblGrid>
    <w:tr w:rsidR="009275D6" w14:paraId="30F9CFC3" w14:textId="77777777" w:rsidTr="009275D6">
      <w:trPr>
        <w:trHeight w:val="1160"/>
        <w:jc w:val="center"/>
      </w:trPr>
      <w:tc>
        <w:tcPr>
          <w:tcW w:w="1356" w:type="dxa"/>
          <w:vAlign w:val="center"/>
        </w:tcPr>
        <w:p w14:paraId="39F2854B" w14:textId="77777777" w:rsidR="009275D6" w:rsidRDefault="009275D6" w:rsidP="009275D6">
          <w:r w:rsidRPr="00297EB2">
            <w:rPr>
              <w:noProof/>
            </w:rPr>
            <w:drawing>
              <wp:anchor distT="0" distB="0" distL="114300" distR="114300" simplePos="0" relativeHeight="251660288" behindDoc="0" locked="0" layoutInCell="1" allowOverlap="1" wp14:anchorId="7AA4374A" wp14:editId="08EA0EB8">
                <wp:simplePos x="0" y="0"/>
                <wp:positionH relativeFrom="column">
                  <wp:posOffset>45720</wp:posOffset>
                </wp:positionH>
                <wp:positionV relativeFrom="paragraph">
                  <wp:posOffset>-394335</wp:posOffset>
                </wp:positionV>
                <wp:extent cx="625475" cy="693420"/>
                <wp:effectExtent l="0" t="0" r="3175" b="0"/>
                <wp:wrapThrough wrapText="bothSides">
                  <wp:wrapPolygon edited="0">
                    <wp:start x="0" y="0"/>
                    <wp:lineTo x="0" y="20769"/>
                    <wp:lineTo x="21052" y="20769"/>
                    <wp:lineTo x="21052" y="0"/>
                    <wp:lineTo x="0" y="0"/>
                  </wp:wrapPolygon>
                </wp:wrapThrough>
                <wp:docPr id="1992359136" name="Picture 199235913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25475" cy="6934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0707" w:type="dxa"/>
          <w:vAlign w:val="center"/>
        </w:tcPr>
        <w:p w14:paraId="27F06F35" w14:textId="5D44159E" w:rsidR="009275D6" w:rsidRPr="00FF5489" w:rsidRDefault="009275D6" w:rsidP="009275D6">
          <w:pPr>
            <w:bidi/>
            <w:ind w:left="425"/>
            <w:jc w:val="center"/>
          </w:pPr>
          <w:r w:rsidRPr="00595287">
            <w:rPr>
              <w:b/>
              <w:i/>
              <w:szCs w:val="32"/>
            </w:rPr>
            <w:t>National Curriculum for</w:t>
          </w:r>
          <w:r>
            <w:rPr>
              <w:b/>
              <w:i/>
              <w:szCs w:val="32"/>
            </w:rPr>
            <w:t xml:space="preserve"> Level 5</w:t>
          </w:r>
          <w:r w:rsidRPr="00595287">
            <w:rPr>
              <w:b/>
              <w:i/>
              <w:szCs w:val="32"/>
            </w:rPr>
            <w:t xml:space="preserve"> D</w:t>
          </w:r>
          <w:r>
            <w:rPr>
              <w:b/>
              <w:i/>
              <w:szCs w:val="32"/>
            </w:rPr>
            <w:t>A</w:t>
          </w:r>
          <w:r w:rsidRPr="00595287">
            <w:rPr>
              <w:b/>
              <w:i/>
              <w:szCs w:val="32"/>
            </w:rPr>
            <w:t>E</w:t>
          </w:r>
          <w:r>
            <w:rPr>
              <w:b/>
              <w:i/>
              <w:szCs w:val="32"/>
            </w:rPr>
            <w:t xml:space="preserve"> - </w:t>
          </w:r>
          <w:r w:rsidR="00B31C4C">
            <w:rPr>
              <w:b/>
              <w:i/>
              <w:szCs w:val="32"/>
            </w:rPr>
            <w:t>Electrical</w:t>
          </w:r>
          <w:r w:rsidRPr="00595287">
            <w:rPr>
              <w:b/>
              <w:i/>
              <w:szCs w:val="32"/>
            </w:rPr>
            <w:t xml:space="preserve"> Technolog</w:t>
          </w:r>
          <w:r>
            <w:rPr>
              <w:b/>
              <w:i/>
              <w:szCs w:val="32"/>
            </w:rPr>
            <w:t>y</w:t>
          </w:r>
        </w:p>
      </w:tc>
      <w:tc>
        <w:tcPr>
          <w:tcW w:w="1622" w:type="dxa"/>
          <w:vAlign w:val="center"/>
        </w:tcPr>
        <w:p w14:paraId="4DE6F961" w14:textId="77777777" w:rsidR="009275D6" w:rsidRDefault="009275D6" w:rsidP="009275D6">
          <w:r>
            <w:rPr>
              <w:noProof/>
            </w:rPr>
            <w:drawing>
              <wp:anchor distT="0" distB="0" distL="114300" distR="114300" simplePos="0" relativeHeight="251659264" behindDoc="0" locked="0" layoutInCell="1" allowOverlap="1" wp14:anchorId="16434DA3" wp14:editId="2F0620CF">
                <wp:simplePos x="0" y="0"/>
                <wp:positionH relativeFrom="column">
                  <wp:posOffset>43180</wp:posOffset>
                </wp:positionH>
                <wp:positionV relativeFrom="paragraph">
                  <wp:posOffset>-532765</wp:posOffset>
                </wp:positionV>
                <wp:extent cx="767080" cy="694690"/>
                <wp:effectExtent l="0" t="0" r="0" b="0"/>
                <wp:wrapThrough wrapText="bothSides">
                  <wp:wrapPolygon edited="0">
                    <wp:start x="0" y="0"/>
                    <wp:lineTo x="0" y="20731"/>
                    <wp:lineTo x="20921" y="20731"/>
                    <wp:lineTo x="20921" y="0"/>
                    <wp:lineTo x="0" y="0"/>
                  </wp:wrapPolygon>
                </wp:wrapThrough>
                <wp:docPr id="142223000" name="Picture 14222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7080" cy="694690"/>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15CC8A00" w14:textId="77777777" w:rsidR="009275D6" w:rsidRDefault="009275D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0E098" w14:textId="77777777" w:rsidR="000A332E" w:rsidRDefault="000A332E">
    <w:pPr>
      <w:pBdr>
        <w:top w:val="nil"/>
        <w:left w:val="nil"/>
        <w:bottom w:val="nil"/>
        <w:right w:val="nil"/>
        <w:between w:val="nil"/>
      </w:pBdr>
      <w:tabs>
        <w:tab w:val="center" w:pos="4680"/>
        <w:tab w:val="right" w:pos="9360"/>
      </w:tabs>
      <w:rPr>
        <w:rFonts w:eastAsia="Arial"/>
        <w:color w:val="000000"/>
      </w:rPr>
    </w:pPr>
  </w:p>
  <w:tbl>
    <w:tblPr>
      <w:tblStyle w:val="1"/>
      <w:tblW w:w="136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55"/>
      <w:gridCol w:w="10694"/>
      <w:gridCol w:w="1620"/>
    </w:tblGrid>
    <w:tr w:rsidR="000A332E" w14:paraId="3AFB802A" w14:textId="77777777" w:rsidTr="00335EB2">
      <w:trPr>
        <w:trHeight w:val="925"/>
        <w:jc w:val="center"/>
      </w:trPr>
      <w:tc>
        <w:tcPr>
          <w:tcW w:w="1355" w:type="dxa"/>
          <w:tcBorders>
            <w:top w:val="nil"/>
            <w:left w:val="nil"/>
            <w:bottom w:val="nil"/>
            <w:right w:val="nil"/>
          </w:tcBorders>
          <w:shd w:val="clear" w:color="auto" w:fill="auto"/>
          <w:vAlign w:val="center"/>
        </w:tcPr>
        <w:p w14:paraId="5AF4F9CA" w14:textId="77777777" w:rsidR="000A332E" w:rsidRDefault="000A332E">
          <w:r>
            <w:rPr>
              <w:noProof/>
            </w:rPr>
            <w:drawing>
              <wp:inline distT="0" distB="0" distL="0" distR="0" wp14:anchorId="5477ACD0" wp14:editId="0E2D7737">
                <wp:extent cx="686140" cy="760802"/>
                <wp:effectExtent l="0" t="0" r="0" b="0"/>
                <wp:docPr id="1982730118" name="image3.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3.jpg" descr="Image result for government of pakistan logo"/>
                        <pic:cNvPicPr preferRelativeResize="0"/>
                      </pic:nvPicPr>
                      <pic:blipFill>
                        <a:blip r:embed="rId1"/>
                        <a:srcRect/>
                        <a:stretch>
                          <a:fillRect/>
                        </a:stretch>
                      </pic:blipFill>
                      <pic:spPr>
                        <a:xfrm>
                          <a:off x="0" y="0"/>
                          <a:ext cx="686140" cy="760802"/>
                        </a:xfrm>
                        <a:prstGeom prst="rect">
                          <a:avLst/>
                        </a:prstGeom>
                        <a:ln/>
                      </pic:spPr>
                    </pic:pic>
                  </a:graphicData>
                </a:graphic>
              </wp:inline>
            </w:drawing>
          </w:r>
        </w:p>
      </w:tc>
      <w:tc>
        <w:tcPr>
          <w:tcW w:w="10694" w:type="dxa"/>
          <w:tcBorders>
            <w:top w:val="nil"/>
            <w:left w:val="nil"/>
            <w:bottom w:val="nil"/>
            <w:right w:val="nil"/>
          </w:tcBorders>
          <w:shd w:val="clear" w:color="auto" w:fill="auto"/>
          <w:vAlign w:val="center"/>
        </w:tcPr>
        <w:p w14:paraId="031F9AAB" w14:textId="77777777" w:rsidR="000A332E" w:rsidRDefault="000A332E"/>
        <w:p w14:paraId="6E7D5541" w14:textId="77777777" w:rsidR="000A332E" w:rsidRDefault="000A332E">
          <w:pPr>
            <w:jc w:val="center"/>
            <w:rPr>
              <w:sz w:val="22"/>
              <w:szCs w:val="22"/>
            </w:rPr>
          </w:pPr>
        </w:p>
        <w:p w14:paraId="593C953A" w14:textId="77777777" w:rsidR="000A332E" w:rsidRDefault="000A332E">
          <w:pPr>
            <w:bidi/>
            <w:jc w:val="center"/>
            <w:rPr>
              <w:b/>
              <w:i/>
              <w:sz w:val="20"/>
              <w:szCs w:val="20"/>
            </w:rPr>
          </w:pPr>
          <w:r>
            <w:rPr>
              <w:b/>
              <w:i/>
              <w:sz w:val="20"/>
              <w:szCs w:val="20"/>
            </w:rPr>
            <w:t>National Curriculum for Level 5 DAE Electrical Technology</w:t>
          </w:r>
        </w:p>
        <w:p w14:paraId="0435B129" w14:textId="77777777" w:rsidR="000A332E" w:rsidRDefault="000A332E"/>
      </w:tc>
      <w:tc>
        <w:tcPr>
          <w:tcW w:w="1620" w:type="dxa"/>
          <w:tcBorders>
            <w:top w:val="nil"/>
            <w:left w:val="nil"/>
            <w:bottom w:val="nil"/>
            <w:right w:val="nil"/>
          </w:tcBorders>
          <w:shd w:val="clear" w:color="auto" w:fill="auto"/>
          <w:vAlign w:val="center"/>
        </w:tcPr>
        <w:p w14:paraId="1ADA1244" w14:textId="77777777" w:rsidR="000A332E" w:rsidRDefault="000A332E">
          <w:r>
            <w:rPr>
              <w:noProof/>
            </w:rPr>
            <w:drawing>
              <wp:inline distT="0" distB="0" distL="0" distR="0" wp14:anchorId="01432FAF" wp14:editId="0988F09E">
                <wp:extent cx="853265" cy="772292"/>
                <wp:effectExtent l="0" t="0" r="0" b="0"/>
                <wp:docPr id="198273011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853265" cy="772292"/>
                        </a:xfrm>
                        <a:prstGeom prst="rect">
                          <a:avLst/>
                        </a:prstGeom>
                        <a:ln/>
                      </pic:spPr>
                    </pic:pic>
                  </a:graphicData>
                </a:graphic>
              </wp:inline>
            </w:drawing>
          </w:r>
        </w:p>
      </w:tc>
    </w:tr>
  </w:tbl>
  <w:p w14:paraId="5D708D58" w14:textId="77777777" w:rsidR="000A332E" w:rsidRDefault="000A332E">
    <w:pPr>
      <w:pBdr>
        <w:top w:val="nil"/>
        <w:left w:val="nil"/>
        <w:bottom w:val="nil"/>
        <w:right w:val="nil"/>
        <w:between w:val="nil"/>
      </w:pBdr>
      <w:tabs>
        <w:tab w:val="center" w:pos="4680"/>
        <w:tab w:val="right" w:pos="9360"/>
      </w:tabs>
      <w:rPr>
        <w:rFonts w:eastAsia="Arial"/>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7CBCC6F0"/>
    <w:lvl w:ilvl="0">
      <w:start w:val="1"/>
      <w:numFmt w:val="bullet"/>
      <w:lvlText w:val=""/>
      <w:lvlJc w:val="left"/>
      <w:pPr>
        <w:tabs>
          <w:tab w:val="num" w:pos="926"/>
        </w:tabs>
        <w:ind w:left="926" w:hanging="360"/>
      </w:pPr>
      <w:rPr>
        <w:rFonts w:ascii="Symbol" w:hAnsi="Symbol" w:hint="default"/>
      </w:rPr>
    </w:lvl>
  </w:abstractNum>
  <w:abstractNum w:abstractNumId="1" w15:restartNumberingAfterBreak="0">
    <w:nsid w:val="00000064"/>
    <w:multiLevelType w:val="multilevel"/>
    <w:tmpl w:val="00000064"/>
    <w:name w:val="WP List 0"/>
    <w:lvl w:ilvl="0">
      <w:start w:val="1"/>
      <w:numFmt w:val="upperRoman"/>
      <w:suff w:val="nothing"/>
      <w:lvlText w:val="%1."/>
      <w:lvlJc w:val="left"/>
    </w:lvl>
    <w:lvl w:ilvl="1">
      <w:start w:val="1"/>
      <w:numFmt w:val="upperLetter"/>
      <w:suff w:val="nothing"/>
      <w:lvlText w:val="%2."/>
      <w:lvlJc w:val="left"/>
    </w:lvl>
    <w:lvl w:ilvl="2">
      <w:start w:val="1"/>
      <w:numFmt w:val="decimal"/>
      <w:suff w:val="nothing"/>
      <w:lvlText w:val="%3."/>
      <w:lvlJc w:val="left"/>
    </w:lvl>
    <w:lvl w:ilvl="3">
      <w:start w:val="1"/>
      <w:numFmt w:val="lowerLetter"/>
      <w:suff w:val="nothing"/>
      <w:lvlText w:val="%4."/>
      <w:lvlJc w:val="left"/>
    </w:lvl>
    <w:lvl w:ilvl="4">
      <w:start w:val="1"/>
      <w:numFmt w:val="decimal"/>
      <w:suff w:val="nothing"/>
      <w:lvlText w:val="(%5)"/>
      <w:lvlJc w:val="left"/>
    </w:lvl>
    <w:lvl w:ilvl="5">
      <w:start w:val="1"/>
      <w:numFmt w:val="lowerLetter"/>
      <w:suff w:val="nothing"/>
      <w:lvlText w:val="(%6)"/>
      <w:lvlJc w:val="left"/>
    </w:lvl>
    <w:lvl w:ilvl="6">
      <w:start w:val="1"/>
      <w:numFmt w:val="lowerRoman"/>
      <w:suff w:val="nothing"/>
      <w:lvlText w:val="%7)"/>
      <w:lvlJc w:val="left"/>
    </w:lvl>
    <w:lvl w:ilvl="7">
      <w:start w:val="1"/>
      <w:numFmt w:val="lowerLetter"/>
      <w:suff w:val="nothing"/>
      <w:lvlText w:val="%8)"/>
      <w:lvlJc w:val="left"/>
    </w:lvl>
    <w:lvl w:ilvl="8">
      <w:numFmt w:val="none"/>
      <w:lvlText w:val=""/>
      <w:lvlJc w:val="left"/>
    </w:lvl>
  </w:abstractNum>
  <w:abstractNum w:abstractNumId="2" w15:restartNumberingAfterBreak="0">
    <w:nsid w:val="001B31E9"/>
    <w:multiLevelType w:val="multilevel"/>
    <w:tmpl w:val="EE885A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0486F15"/>
    <w:multiLevelType w:val="hybridMultilevel"/>
    <w:tmpl w:val="DE40BEA8"/>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4" w15:restartNumberingAfterBreak="0">
    <w:nsid w:val="00637224"/>
    <w:multiLevelType w:val="multilevel"/>
    <w:tmpl w:val="64825470"/>
    <w:lvl w:ilvl="0">
      <w:start w:val="1"/>
      <w:numFmt w:val="bullet"/>
      <w:pStyle w:val="CE"/>
      <w:lvlText w:val="●"/>
      <w:lvlJc w:val="left"/>
      <w:pPr>
        <w:ind w:left="1350" w:hanging="360"/>
      </w:pPr>
      <w:rPr>
        <w:rFonts w:ascii="Noto Sans Symbols" w:eastAsia="Noto Sans Symbols" w:hAnsi="Noto Sans Symbols" w:cs="Noto Sans Symbols"/>
        <w:b/>
        <w:i w:val="0"/>
        <w:sz w:val="22"/>
        <w:szCs w:val="22"/>
      </w:rPr>
    </w:lvl>
    <w:lvl w:ilvl="1">
      <w:start w:val="1"/>
      <w:numFmt w:val="lowerLetter"/>
      <w:lvlText w:val="%2."/>
      <w:lvlJc w:val="left"/>
      <w:pPr>
        <w:ind w:left="2070" w:hanging="360"/>
      </w:pPr>
    </w:lvl>
    <w:lvl w:ilvl="2">
      <w:start w:val="1"/>
      <w:numFmt w:val="lowerRoman"/>
      <w:lvlText w:val="%3."/>
      <w:lvlJc w:val="right"/>
      <w:pPr>
        <w:ind w:left="2790" w:hanging="180"/>
      </w:pPr>
    </w:lvl>
    <w:lvl w:ilvl="3">
      <w:start w:val="1"/>
      <w:numFmt w:val="decimal"/>
      <w:lvlText w:val="%4."/>
      <w:lvlJc w:val="left"/>
      <w:pPr>
        <w:ind w:left="1350" w:hanging="360"/>
      </w:pPr>
    </w:lvl>
    <w:lvl w:ilvl="4">
      <w:start w:val="1"/>
      <w:numFmt w:val="lowerLetter"/>
      <w:lvlText w:val="%5."/>
      <w:lvlJc w:val="left"/>
      <w:pPr>
        <w:ind w:left="4230" w:hanging="360"/>
      </w:pPr>
    </w:lvl>
    <w:lvl w:ilvl="5">
      <w:start w:val="1"/>
      <w:numFmt w:val="lowerRoman"/>
      <w:lvlText w:val="%6."/>
      <w:lvlJc w:val="right"/>
      <w:pPr>
        <w:ind w:left="4950" w:hanging="180"/>
      </w:pPr>
    </w:lvl>
    <w:lvl w:ilvl="6">
      <w:start w:val="1"/>
      <w:numFmt w:val="decimal"/>
      <w:lvlText w:val="%7."/>
      <w:lvlJc w:val="left"/>
      <w:pPr>
        <w:ind w:left="5670" w:hanging="360"/>
      </w:pPr>
    </w:lvl>
    <w:lvl w:ilvl="7">
      <w:start w:val="1"/>
      <w:numFmt w:val="lowerLetter"/>
      <w:lvlText w:val="%8."/>
      <w:lvlJc w:val="left"/>
      <w:pPr>
        <w:ind w:left="6390" w:hanging="360"/>
      </w:pPr>
    </w:lvl>
    <w:lvl w:ilvl="8">
      <w:start w:val="1"/>
      <w:numFmt w:val="lowerRoman"/>
      <w:lvlText w:val="%9."/>
      <w:lvlJc w:val="right"/>
      <w:pPr>
        <w:ind w:left="7110" w:hanging="180"/>
      </w:pPr>
    </w:lvl>
  </w:abstractNum>
  <w:abstractNum w:abstractNumId="5" w15:restartNumberingAfterBreak="0">
    <w:nsid w:val="0083578C"/>
    <w:multiLevelType w:val="multilevel"/>
    <w:tmpl w:val="D03E6E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00932EA4"/>
    <w:multiLevelType w:val="multilevel"/>
    <w:tmpl w:val="2FAC28C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00E32BD7"/>
    <w:multiLevelType w:val="multilevel"/>
    <w:tmpl w:val="661260BC"/>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0FC66CA"/>
    <w:multiLevelType w:val="multilevel"/>
    <w:tmpl w:val="63D2EB90"/>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17E6CF3"/>
    <w:multiLevelType w:val="multilevel"/>
    <w:tmpl w:val="017E6CF3"/>
    <w:lvl w:ilvl="0">
      <w:start w:val="1"/>
      <w:numFmt w:val="bullet"/>
      <w:lvlText w:val=""/>
      <w:lvlJc w:val="left"/>
      <w:pPr>
        <w:ind w:left="360" w:hanging="360"/>
      </w:pPr>
      <w:rPr>
        <w:rFonts w:ascii="Symbol" w:hAnsi="Symbo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1985B20"/>
    <w:multiLevelType w:val="multilevel"/>
    <w:tmpl w:val="56A211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02687D1C"/>
    <w:multiLevelType w:val="multilevel"/>
    <w:tmpl w:val="C1D0B8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026B0187"/>
    <w:multiLevelType w:val="hybridMultilevel"/>
    <w:tmpl w:val="815E6DC6"/>
    <w:lvl w:ilvl="0" w:tplc="BAD88DEE">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8968CA"/>
    <w:multiLevelType w:val="multilevel"/>
    <w:tmpl w:val="661260BC"/>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2A51BF2"/>
    <w:multiLevelType w:val="multilevel"/>
    <w:tmpl w:val="E044345A"/>
    <w:lvl w:ilvl="0">
      <w:start w:val="1"/>
      <w:numFmt w:val="decimal"/>
      <w:lvlText w:val="%1."/>
      <w:lvlJc w:val="left"/>
      <w:pPr>
        <w:ind w:left="720" w:hanging="360"/>
      </w:pPr>
      <w:rPr>
        <w:sz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02D13DBC"/>
    <w:multiLevelType w:val="hybridMultilevel"/>
    <w:tmpl w:val="87C639C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2E409DD"/>
    <w:multiLevelType w:val="hybridMultilevel"/>
    <w:tmpl w:val="0BAC2C06"/>
    <w:lvl w:ilvl="0" w:tplc="04090011">
      <w:start w:val="1"/>
      <w:numFmt w:val="decimal"/>
      <w:lvlText w:val="%1)"/>
      <w:lvlJc w:val="left"/>
      <w:pPr>
        <w:ind w:left="722" w:hanging="360"/>
      </w:pPr>
      <w:rPr>
        <w:rFonts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7" w15:restartNumberingAfterBreak="0">
    <w:nsid w:val="03157C52"/>
    <w:multiLevelType w:val="multilevel"/>
    <w:tmpl w:val="5BA64E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35A486A"/>
    <w:multiLevelType w:val="multilevel"/>
    <w:tmpl w:val="AD948A2A"/>
    <w:lvl w:ilvl="0">
      <w:start w:val="1"/>
      <w:numFmt w:val="bullet"/>
      <w:lvlText w:val="●"/>
      <w:lvlJc w:val="left"/>
      <w:pPr>
        <w:ind w:left="2880" w:hanging="360"/>
      </w:pPr>
      <w:rPr>
        <w:rFonts w:ascii="Noto Sans Symbols" w:eastAsia="Noto Sans Symbols" w:hAnsi="Noto Sans Symbols" w:cs="Noto Sans Symbols"/>
      </w:rPr>
    </w:lvl>
    <w:lvl w:ilvl="1">
      <w:start w:val="1"/>
      <w:numFmt w:val="bullet"/>
      <w:lvlText w:val="o"/>
      <w:lvlJc w:val="left"/>
      <w:pPr>
        <w:ind w:left="3600" w:hanging="360"/>
      </w:pPr>
      <w:rPr>
        <w:rFonts w:ascii="Courier New" w:eastAsia="Courier New" w:hAnsi="Courier New" w:cs="Courier New"/>
      </w:rPr>
    </w:lvl>
    <w:lvl w:ilvl="2">
      <w:start w:val="1"/>
      <w:numFmt w:val="bullet"/>
      <w:lvlText w:val="▪"/>
      <w:lvlJc w:val="left"/>
      <w:pPr>
        <w:ind w:left="4320" w:hanging="360"/>
      </w:pPr>
      <w:rPr>
        <w:rFonts w:ascii="Noto Sans Symbols" w:eastAsia="Noto Sans Symbols" w:hAnsi="Noto Sans Symbols" w:cs="Noto Sans Symbols"/>
      </w:rPr>
    </w:lvl>
    <w:lvl w:ilvl="3">
      <w:start w:val="1"/>
      <w:numFmt w:val="bullet"/>
      <w:lvlText w:val="●"/>
      <w:lvlJc w:val="left"/>
      <w:pPr>
        <w:ind w:left="5040" w:hanging="360"/>
      </w:pPr>
      <w:rPr>
        <w:rFonts w:ascii="Noto Sans Symbols" w:eastAsia="Noto Sans Symbols" w:hAnsi="Noto Sans Symbols" w:cs="Noto Sans Symbols"/>
      </w:rPr>
    </w:lvl>
    <w:lvl w:ilvl="4">
      <w:start w:val="1"/>
      <w:numFmt w:val="bullet"/>
      <w:lvlText w:val="o"/>
      <w:lvlJc w:val="left"/>
      <w:pPr>
        <w:ind w:left="576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7200" w:hanging="360"/>
      </w:pPr>
      <w:rPr>
        <w:rFonts w:ascii="Noto Sans Symbols" w:eastAsia="Noto Sans Symbols" w:hAnsi="Noto Sans Symbols" w:cs="Noto Sans Symbols"/>
      </w:rPr>
    </w:lvl>
    <w:lvl w:ilvl="7">
      <w:start w:val="1"/>
      <w:numFmt w:val="bullet"/>
      <w:lvlText w:val="o"/>
      <w:lvlJc w:val="left"/>
      <w:pPr>
        <w:ind w:left="7920" w:hanging="360"/>
      </w:pPr>
      <w:rPr>
        <w:rFonts w:ascii="Courier New" w:eastAsia="Courier New" w:hAnsi="Courier New" w:cs="Courier New"/>
      </w:rPr>
    </w:lvl>
    <w:lvl w:ilvl="8">
      <w:start w:val="1"/>
      <w:numFmt w:val="bullet"/>
      <w:lvlText w:val="▪"/>
      <w:lvlJc w:val="left"/>
      <w:pPr>
        <w:ind w:left="8640" w:hanging="360"/>
      </w:pPr>
      <w:rPr>
        <w:rFonts w:ascii="Noto Sans Symbols" w:eastAsia="Noto Sans Symbols" w:hAnsi="Noto Sans Symbols" w:cs="Noto Sans Symbols"/>
      </w:rPr>
    </w:lvl>
  </w:abstractNum>
  <w:abstractNum w:abstractNumId="19" w15:restartNumberingAfterBreak="0">
    <w:nsid w:val="03922E02"/>
    <w:multiLevelType w:val="multilevel"/>
    <w:tmpl w:val="640ED298"/>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3C25A38"/>
    <w:multiLevelType w:val="multilevel"/>
    <w:tmpl w:val="B37879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03ED5542"/>
    <w:multiLevelType w:val="multilevel"/>
    <w:tmpl w:val="35044C64"/>
    <w:lvl w:ilvl="0">
      <w:start w:val="1"/>
      <w:numFmt w:val="bullet"/>
      <w:lvlText w:val="●"/>
      <w:lvlJc w:val="left"/>
      <w:pPr>
        <w:ind w:left="805" w:hanging="360"/>
      </w:pPr>
      <w:rPr>
        <w:rFonts w:ascii="Noto Sans Symbols" w:eastAsia="Noto Sans Symbols" w:hAnsi="Noto Sans Symbols" w:cs="Noto Sans Symbols"/>
      </w:rPr>
    </w:lvl>
    <w:lvl w:ilvl="1">
      <w:start w:val="1"/>
      <w:numFmt w:val="bullet"/>
      <w:lvlText w:val="o"/>
      <w:lvlJc w:val="left"/>
      <w:pPr>
        <w:ind w:left="1525" w:hanging="360"/>
      </w:pPr>
      <w:rPr>
        <w:rFonts w:ascii="Courier New" w:eastAsia="Courier New" w:hAnsi="Courier New" w:cs="Courier New"/>
      </w:rPr>
    </w:lvl>
    <w:lvl w:ilvl="2">
      <w:start w:val="1"/>
      <w:numFmt w:val="bullet"/>
      <w:lvlText w:val="▪"/>
      <w:lvlJc w:val="left"/>
      <w:pPr>
        <w:ind w:left="2245" w:hanging="360"/>
      </w:pPr>
      <w:rPr>
        <w:rFonts w:ascii="Noto Sans Symbols" w:eastAsia="Noto Sans Symbols" w:hAnsi="Noto Sans Symbols" w:cs="Noto Sans Symbols"/>
      </w:rPr>
    </w:lvl>
    <w:lvl w:ilvl="3">
      <w:start w:val="1"/>
      <w:numFmt w:val="bullet"/>
      <w:lvlText w:val="●"/>
      <w:lvlJc w:val="left"/>
      <w:pPr>
        <w:ind w:left="2965" w:hanging="360"/>
      </w:pPr>
      <w:rPr>
        <w:rFonts w:ascii="Noto Sans Symbols" w:eastAsia="Noto Sans Symbols" w:hAnsi="Noto Sans Symbols" w:cs="Noto Sans Symbols"/>
      </w:rPr>
    </w:lvl>
    <w:lvl w:ilvl="4">
      <w:start w:val="1"/>
      <w:numFmt w:val="bullet"/>
      <w:lvlText w:val="o"/>
      <w:lvlJc w:val="left"/>
      <w:pPr>
        <w:ind w:left="3685" w:hanging="360"/>
      </w:pPr>
      <w:rPr>
        <w:rFonts w:ascii="Courier New" w:eastAsia="Courier New" w:hAnsi="Courier New" w:cs="Courier New"/>
      </w:rPr>
    </w:lvl>
    <w:lvl w:ilvl="5">
      <w:start w:val="1"/>
      <w:numFmt w:val="bullet"/>
      <w:lvlText w:val="▪"/>
      <w:lvlJc w:val="left"/>
      <w:pPr>
        <w:ind w:left="4405" w:hanging="360"/>
      </w:pPr>
      <w:rPr>
        <w:rFonts w:ascii="Noto Sans Symbols" w:eastAsia="Noto Sans Symbols" w:hAnsi="Noto Sans Symbols" w:cs="Noto Sans Symbols"/>
      </w:rPr>
    </w:lvl>
    <w:lvl w:ilvl="6">
      <w:start w:val="1"/>
      <w:numFmt w:val="bullet"/>
      <w:lvlText w:val="●"/>
      <w:lvlJc w:val="left"/>
      <w:pPr>
        <w:ind w:left="5125" w:hanging="360"/>
      </w:pPr>
      <w:rPr>
        <w:rFonts w:ascii="Noto Sans Symbols" w:eastAsia="Noto Sans Symbols" w:hAnsi="Noto Sans Symbols" w:cs="Noto Sans Symbols"/>
      </w:rPr>
    </w:lvl>
    <w:lvl w:ilvl="7">
      <w:start w:val="1"/>
      <w:numFmt w:val="bullet"/>
      <w:lvlText w:val="o"/>
      <w:lvlJc w:val="left"/>
      <w:pPr>
        <w:ind w:left="5845" w:hanging="360"/>
      </w:pPr>
      <w:rPr>
        <w:rFonts w:ascii="Courier New" w:eastAsia="Courier New" w:hAnsi="Courier New" w:cs="Courier New"/>
      </w:rPr>
    </w:lvl>
    <w:lvl w:ilvl="8">
      <w:start w:val="1"/>
      <w:numFmt w:val="bullet"/>
      <w:lvlText w:val="▪"/>
      <w:lvlJc w:val="left"/>
      <w:pPr>
        <w:ind w:left="6565" w:hanging="360"/>
      </w:pPr>
      <w:rPr>
        <w:rFonts w:ascii="Noto Sans Symbols" w:eastAsia="Noto Sans Symbols" w:hAnsi="Noto Sans Symbols" w:cs="Noto Sans Symbols"/>
      </w:rPr>
    </w:lvl>
  </w:abstractNum>
  <w:abstractNum w:abstractNumId="22" w15:restartNumberingAfterBreak="0">
    <w:nsid w:val="050541D6"/>
    <w:multiLevelType w:val="hybridMultilevel"/>
    <w:tmpl w:val="5FCC6816"/>
    <w:lvl w:ilvl="0" w:tplc="04090011">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5430205"/>
    <w:multiLevelType w:val="multilevel"/>
    <w:tmpl w:val="D8446280"/>
    <w:lvl w:ilvl="0">
      <w:start w:val="1"/>
      <w:numFmt w:val="decimal"/>
      <w:lvlText w:val="%1."/>
      <w:lvlJc w:val="left"/>
      <w:pPr>
        <w:ind w:left="36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05541AF6"/>
    <w:multiLevelType w:val="hybridMultilevel"/>
    <w:tmpl w:val="8E9EE366"/>
    <w:lvl w:ilvl="0" w:tplc="69346532">
      <w:start w:val="1"/>
      <w:numFmt w:val="decimal"/>
      <w:lvlText w:val="%1.)"/>
      <w:lvlJc w:val="left"/>
      <w:pPr>
        <w:ind w:left="720" w:hanging="360"/>
      </w:pPr>
      <w:rPr>
        <w:rFonts w:eastAsia="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67F77AE"/>
    <w:multiLevelType w:val="multilevel"/>
    <w:tmpl w:val="1CA07812"/>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06CE3613"/>
    <w:multiLevelType w:val="hybridMultilevel"/>
    <w:tmpl w:val="894CA322"/>
    <w:lvl w:ilvl="0" w:tplc="04090011">
      <w:start w:val="1"/>
      <w:numFmt w:val="decimal"/>
      <w:lvlText w:val="%1)"/>
      <w:lvlJc w:val="left"/>
      <w:pPr>
        <w:ind w:left="722" w:hanging="360"/>
      </w:pPr>
      <w:rPr>
        <w:rFonts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7" w15:restartNumberingAfterBreak="0">
    <w:nsid w:val="06D13C0F"/>
    <w:multiLevelType w:val="multilevel"/>
    <w:tmpl w:val="890272AE"/>
    <w:lvl w:ilvl="0">
      <w:start w:val="1"/>
      <w:numFmt w:val="bullet"/>
      <w:lvlText w:val="●"/>
      <w:lvlJc w:val="left"/>
      <w:pPr>
        <w:ind w:left="360" w:hanging="360"/>
      </w:pPr>
      <w:rPr>
        <w:rFonts w:ascii="Noto Sans Symbols" w:eastAsia="Noto Sans Symbols" w:hAnsi="Noto Sans Symbols" w:cs="Noto Sans Symbols"/>
        <w:b/>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06EB186B"/>
    <w:multiLevelType w:val="multilevel"/>
    <w:tmpl w:val="F2D20B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074C271F"/>
    <w:multiLevelType w:val="multilevel"/>
    <w:tmpl w:val="397E14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07602C0F"/>
    <w:multiLevelType w:val="multilevel"/>
    <w:tmpl w:val="EC7AB3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076265E4"/>
    <w:multiLevelType w:val="multilevel"/>
    <w:tmpl w:val="3B62AD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07725B46"/>
    <w:multiLevelType w:val="multilevel"/>
    <w:tmpl w:val="CCCC6AA0"/>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07784252"/>
    <w:multiLevelType w:val="multilevel"/>
    <w:tmpl w:val="21A060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07932FF6"/>
    <w:multiLevelType w:val="multilevel"/>
    <w:tmpl w:val="5F2692F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07BC5E9C"/>
    <w:multiLevelType w:val="multilevel"/>
    <w:tmpl w:val="C8BEC780"/>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07DF28BB"/>
    <w:multiLevelType w:val="multilevel"/>
    <w:tmpl w:val="85DCE9A4"/>
    <w:lvl w:ilvl="0">
      <w:start w:val="1"/>
      <w:numFmt w:val="decimal"/>
      <w:lvlText w:val="LU%1."/>
      <w:lvlJc w:val="left"/>
      <w:pPr>
        <w:ind w:left="144" w:hanging="54"/>
      </w:pPr>
      <w:rPr>
        <w:b/>
      </w:rPr>
    </w:lvl>
    <w:lvl w:ilvl="1">
      <w:start w:val="1"/>
      <w:numFmt w:val="lowerLetter"/>
      <w:lvlText w:val="%2."/>
      <w:lvlJc w:val="left"/>
      <w:pPr>
        <w:ind w:left="1170" w:hanging="360"/>
      </w:pPr>
    </w:lvl>
    <w:lvl w:ilvl="2">
      <w:start w:val="1"/>
      <w:numFmt w:val="lowerRoman"/>
      <w:lvlText w:val="%3."/>
      <w:lvlJc w:val="right"/>
      <w:pPr>
        <w:ind w:left="1890" w:hanging="180"/>
      </w:pPr>
    </w:lvl>
    <w:lvl w:ilvl="3">
      <w:start w:val="1"/>
      <w:numFmt w:val="decimal"/>
      <w:lvlText w:val="%4."/>
      <w:lvlJc w:val="left"/>
      <w:pPr>
        <w:ind w:left="2610" w:hanging="360"/>
      </w:pPr>
    </w:lvl>
    <w:lvl w:ilvl="4">
      <w:start w:val="1"/>
      <w:numFmt w:val="lowerLetter"/>
      <w:lvlText w:val="%5."/>
      <w:lvlJc w:val="left"/>
      <w:pPr>
        <w:ind w:left="3330" w:hanging="360"/>
      </w:pPr>
    </w:lvl>
    <w:lvl w:ilvl="5">
      <w:start w:val="1"/>
      <w:numFmt w:val="lowerRoman"/>
      <w:lvlText w:val="%6."/>
      <w:lvlJc w:val="right"/>
      <w:pPr>
        <w:ind w:left="4050" w:hanging="180"/>
      </w:pPr>
    </w:lvl>
    <w:lvl w:ilvl="6">
      <w:start w:val="1"/>
      <w:numFmt w:val="decimal"/>
      <w:lvlText w:val="%7."/>
      <w:lvlJc w:val="left"/>
      <w:pPr>
        <w:ind w:left="4770" w:hanging="360"/>
      </w:pPr>
    </w:lvl>
    <w:lvl w:ilvl="7">
      <w:start w:val="1"/>
      <w:numFmt w:val="lowerLetter"/>
      <w:lvlText w:val="%8."/>
      <w:lvlJc w:val="left"/>
      <w:pPr>
        <w:ind w:left="5490" w:hanging="360"/>
      </w:pPr>
    </w:lvl>
    <w:lvl w:ilvl="8">
      <w:start w:val="1"/>
      <w:numFmt w:val="lowerRoman"/>
      <w:lvlText w:val="%9."/>
      <w:lvlJc w:val="right"/>
      <w:pPr>
        <w:ind w:left="6210" w:hanging="180"/>
      </w:pPr>
    </w:lvl>
  </w:abstractNum>
  <w:abstractNum w:abstractNumId="37" w15:restartNumberingAfterBreak="0">
    <w:nsid w:val="08247C32"/>
    <w:multiLevelType w:val="multilevel"/>
    <w:tmpl w:val="CA6AFAC6"/>
    <w:lvl w:ilvl="0">
      <w:start w:val="1"/>
      <w:numFmt w:val="decimal"/>
      <w:pStyle w:val="CU"/>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08530CD7"/>
    <w:multiLevelType w:val="multilevel"/>
    <w:tmpl w:val="AC60805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9" w15:restartNumberingAfterBreak="0">
    <w:nsid w:val="087D4743"/>
    <w:multiLevelType w:val="hybridMultilevel"/>
    <w:tmpl w:val="B478047C"/>
    <w:lvl w:ilvl="0" w:tplc="04090011">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093F66B2"/>
    <w:multiLevelType w:val="multilevel"/>
    <w:tmpl w:val="E7AC65F6"/>
    <w:lvl w:ilvl="0">
      <w:start w:val="1"/>
      <w:numFmt w:val="decimal"/>
      <w:lvlText w:val="%1."/>
      <w:lvlJc w:val="left"/>
      <w:pPr>
        <w:ind w:left="36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094432EC"/>
    <w:multiLevelType w:val="multilevel"/>
    <w:tmpl w:val="95904B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15:restartNumberingAfterBreak="0">
    <w:nsid w:val="0955236C"/>
    <w:multiLevelType w:val="hybridMultilevel"/>
    <w:tmpl w:val="C5FA9F58"/>
    <w:lvl w:ilvl="0" w:tplc="04090011">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A1F7463"/>
    <w:multiLevelType w:val="multilevel"/>
    <w:tmpl w:val="5602ED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15:restartNumberingAfterBreak="0">
    <w:nsid w:val="0A227D96"/>
    <w:multiLevelType w:val="multilevel"/>
    <w:tmpl w:val="0DC24BF8"/>
    <w:lvl w:ilvl="0">
      <w:start w:val="1"/>
      <w:numFmt w:val="bullet"/>
      <w:lvlText w:val=""/>
      <w:lvlJc w:val="left"/>
      <w:pPr>
        <w:ind w:left="360" w:hanging="360"/>
      </w:pPr>
      <w:rPr>
        <w:rFonts w:ascii="Symbol" w:hAnsi="Symbol"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0A6613EC"/>
    <w:multiLevelType w:val="multilevel"/>
    <w:tmpl w:val="17D47556"/>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15:restartNumberingAfterBreak="0">
    <w:nsid w:val="0AE05818"/>
    <w:multiLevelType w:val="multilevel"/>
    <w:tmpl w:val="A836C5B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15:restartNumberingAfterBreak="0">
    <w:nsid w:val="0AE943B2"/>
    <w:multiLevelType w:val="hybridMultilevel"/>
    <w:tmpl w:val="8340A626"/>
    <w:lvl w:ilvl="0" w:tplc="04090011">
      <w:start w:val="1"/>
      <w:numFmt w:val="decimal"/>
      <w:lvlText w:val="%1)"/>
      <w:lvlJc w:val="left"/>
      <w:pPr>
        <w:ind w:left="722" w:hanging="360"/>
      </w:pPr>
      <w:rPr>
        <w:rFonts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48" w15:restartNumberingAfterBreak="0">
    <w:nsid w:val="0B015ACD"/>
    <w:multiLevelType w:val="multilevel"/>
    <w:tmpl w:val="53B829D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0B112EFE"/>
    <w:multiLevelType w:val="multilevel"/>
    <w:tmpl w:val="1CA07812"/>
    <w:lvl w:ilvl="0">
      <w:start w:val="1"/>
      <w:numFmt w:val="bullet"/>
      <w:lvlText w:val="●"/>
      <w:lvlJc w:val="left"/>
      <w:pPr>
        <w:ind w:left="360" w:hanging="360"/>
      </w:pPr>
      <w:rPr>
        <w:rFonts w:ascii="Noto Sans Symbols" w:eastAsia="Noto Sans Symbols" w:hAnsi="Noto Sans Symbols" w:cs="Noto Sans Symbol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0" w15:restartNumberingAfterBreak="0">
    <w:nsid w:val="0BA86C77"/>
    <w:multiLevelType w:val="hybridMultilevel"/>
    <w:tmpl w:val="DF74EBC2"/>
    <w:lvl w:ilvl="0" w:tplc="BB8EE4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0C27610A"/>
    <w:multiLevelType w:val="multilevel"/>
    <w:tmpl w:val="0C27610A"/>
    <w:lvl w:ilvl="0">
      <w:start w:val="1"/>
      <w:numFmt w:val="bullet"/>
      <w:lvlText w:val=""/>
      <w:lvlJc w:val="left"/>
      <w:pPr>
        <w:ind w:left="360" w:hanging="360"/>
      </w:pPr>
      <w:rPr>
        <w:rFonts w:ascii="Symbol" w:hAnsi="Symbol"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0CE434FF"/>
    <w:multiLevelType w:val="hybridMultilevel"/>
    <w:tmpl w:val="CDEEDA48"/>
    <w:lvl w:ilvl="0" w:tplc="B0A419F8">
      <w:start w:val="1"/>
      <w:numFmt w:val="decimal"/>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53" w15:restartNumberingAfterBreak="0">
    <w:nsid w:val="0D2F0647"/>
    <w:multiLevelType w:val="multilevel"/>
    <w:tmpl w:val="FCE0C06C"/>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4" w15:restartNumberingAfterBreak="0">
    <w:nsid w:val="0D4E1E99"/>
    <w:multiLevelType w:val="multilevel"/>
    <w:tmpl w:val="3AA42ED2"/>
    <w:lvl w:ilvl="0">
      <w:start w:val="1"/>
      <w:numFmt w:val="bullet"/>
      <w:pStyle w:val="CUStyle"/>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0E643B84"/>
    <w:multiLevelType w:val="multilevel"/>
    <w:tmpl w:val="661260BC"/>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0E7C55BA"/>
    <w:multiLevelType w:val="multilevel"/>
    <w:tmpl w:val="1F9631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15:restartNumberingAfterBreak="0">
    <w:nsid w:val="0E9F2DCF"/>
    <w:multiLevelType w:val="hybridMultilevel"/>
    <w:tmpl w:val="1AEE613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0F0149CF"/>
    <w:multiLevelType w:val="multilevel"/>
    <w:tmpl w:val="D8446280"/>
    <w:lvl w:ilvl="0">
      <w:start w:val="1"/>
      <w:numFmt w:val="decimal"/>
      <w:lvlText w:val="%1."/>
      <w:lvlJc w:val="left"/>
      <w:pPr>
        <w:ind w:left="36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9" w15:restartNumberingAfterBreak="0">
    <w:nsid w:val="0F26471C"/>
    <w:multiLevelType w:val="hybridMultilevel"/>
    <w:tmpl w:val="EB0A8710"/>
    <w:lvl w:ilvl="0" w:tplc="72F83880">
      <w:start w:val="1"/>
      <w:numFmt w:val="decimal"/>
      <w:lvlText w:val="%1)"/>
      <w:lvlJc w:val="left"/>
      <w:pPr>
        <w:ind w:left="379" w:hanging="360"/>
      </w:pPr>
      <w:rPr>
        <w:rFonts w:hint="default"/>
        <w:color w:val="auto"/>
      </w:rPr>
    </w:lvl>
    <w:lvl w:ilvl="1" w:tplc="04090019" w:tentative="1">
      <w:start w:val="1"/>
      <w:numFmt w:val="lowerLetter"/>
      <w:lvlText w:val="%2."/>
      <w:lvlJc w:val="left"/>
      <w:pPr>
        <w:ind w:left="1099" w:hanging="360"/>
      </w:pPr>
    </w:lvl>
    <w:lvl w:ilvl="2" w:tplc="0409001B" w:tentative="1">
      <w:start w:val="1"/>
      <w:numFmt w:val="lowerRoman"/>
      <w:lvlText w:val="%3."/>
      <w:lvlJc w:val="right"/>
      <w:pPr>
        <w:ind w:left="1819" w:hanging="180"/>
      </w:pPr>
    </w:lvl>
    <w:lvl w:ilvl="3" w:tplc="0409000F" w:tentative="1">
      <w:start w:val="1"/>
      <w:numFmt w:val="decimal"/>
      <w:lvlText w:val="%4."/>
      <w:lvlJc w:val="left"/>
      <w:pPr>
        <w:ind w:left="2539" w:hanging="360"/>
      </w:pPr>
    </w:lvl>
    <w:lvl w:ilvl="4" w:tplc="04090019" w:tentative="1">
      <w:start w:val="1"/>
      <w:numFmt w:val="lowerLetter"/>
      <w:lvlText w:val="%5."/>
      <w:lvlJc w:val="left"/>
      <w:pPr>
        <w:ind w:left="3259" w:hanging="360"/>
      </w:pPr>
    </w:lvl>
    <w:lvl w:ilvl="5" w:tplc="0409001B" w:tentative="1">
      <w:start w:val="1"/>
      <w:numFmt w:val="lowerRoman"/>
      <w:lvlText w:val="%6."/>
      <w:lvlJc w:val="right"/>
      <w:pPr>
        <w:ind w:left="3979" w:hanging="180"/>
      </w:pPr>
    </w:lvl>
    <w:lvl w:ilvl="6" w:tplc="0409000F" w:tentative="1">
      <w:start w:val="1"/>
      <w:numFmt w:val="decimal"/>
      <w:lvlText w:val="%7."/>
      <w:lvlJc w:val="left"/>
      <w:pPr>
        <w:ind w:left="4699" w:hanging="360"/>
      </w:pPr>
    </w:lvl>
    <w:lvl w:ilvl="7" w:tplc="04090019" w:tentative="1">
      <w:start w:val="1"/>
      <w:numFmt w:val="lowerLetter"/>
      <w:lvlText w:val="%8."/>
      <w:lvlJc w:val="left"/>
      <w:pPr>
        <w:ind w:left="5419" w:hanging="360"/>
      </w:pPr>
    </w:lvl>
    <w:lvl w:ilvl="8" w:tplc="0409001B" w:tentative="1">
      <w:start w:val="1"/>
      <w:numFmt w:val="lowerRoman"/>
      <w:lvlText w:val="%9."/>
      <w:lvlJc w:val="right"/>
      <w:pPr>
        <w:ind w:left="6139" w:hanging="180"/>
      </w:pPr>
    </w:lvl>
  </w:abstractNum>
  <w:abstractNum w:abstractNumId="60" w15:restartNumberingAfterBreak="0">
    <w:nsid w:val="0F876EA2"/>
    <w:multiLevelType w:val="hybridMultilevel"/>
    <w:tmpl w:val="D28820B4"/>
    <w:lvl w:ilvl="0" w:tplc="DE8C21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0F902DD3"/>
    <w:multiLevelType w:val="multilevel"/>
    <w:tmpl w:val="6928A7C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15:restartNumberingAfterBreak="0">
    <w:nsid w:val="0FAB525C"/>
    <w:multiLevelType w:val="multilevel"/>
    <w:tmpl w:val="C6B0D974"/>
    <w:lvl w:ilvl="0">
      <w:start w:val="1"/>
      <w:numFmt w:val="bullet"/>
      <w:lvlText w:val="●"/>
      <w:lvlJc w:val="left"/>
      <w:pPr>
        <w:ind w:left="1260" w:hanging="360"/>
      </w:pPr>
      <w:rPr>
        <w:rFonts w:ascii="Noto Sans Symbols" w:eastAsia="Noto Sans Symbols" w:hAnsi="Noto Sans Symbols" w:cs="Noto Sans Symbols"/>
      </w:rPr>
    </w:lvl>
    <w:lvl w:ilvl="1">
      <w:start w:val="1"/>
      <w:numFmt w:val="bullet"/>
      <w:lvlText w:val="o"/>
      <w:lvlJc w:val="left"/>
      <w:pPr>
        <w:ind w:left="1980" w:hanging="360"/>
      </w:pPr>
      <w:rPr>
        <w:rFonts w:ascii="Courier New" w:eastAsia="Courier New" w:hAnsi="Courier New" w:cs="Courier New"/>
      </w:rPr>
    </w:lvl>
    <w:lvl w:ilvl="2">
      <w:start w:val="1"/>
      <w:numFmt w:val="bullet"/>
      <w:lvlText w:val="▪"/>
      <w:lvlJc w:val="left"/>
      <w:pPr>
        <w:ind w:left="2700" w:hanging="360"/>
      </w:pPr>
      <w:rPr>
        <w:rFonts w:ascii="Noto Sans Symbols" w:eastAsia="Noto Sans Symbols" w:hAnsi="Noto Sans Symbols" w:cs="Noto Sans Symbols"/>
      </w:rPr>
    </w:lvl>
    <w:lvl w:ilvl="3">
      <w:start w:val="1"/>
      <w:numFmt w:val="bullet"/>
      <w:lvlText w:val="●"/>
      <w:lvlJc w:val="left"/>
      <w:pPr>
        <w:ind w:left="3420" w:hanging="360"/>
      </w:pPr>
      <w:rPr>
        <w:rFonts w:ascii="Noto Sans Symbols" w:eastAsia="Noto Sans Symbols" w:hAnsi="Noto Sans Symbols" w:cs="Noto Sans Symbols"/>
      </w:rPr>
    </w:lvl>
    <w:lvl w:ilvl="4">
      <w:start w:val="1"/>
      <w:numFmt w:val="bullet"/>
      <w:lvlText w:val="o"/>
      <w:lvlJc w:val="left"/>
      <w:pPr>
        <w:ind w:left="4140" w:hanging="360"/>
      </w:pPr>
      <w:rPr>
        <w:rFonts w:ascii="Courier New" w:eastAsia="Courier New" w:hAnsi="Courier New" w:cs="Courier New"/>
      </w:rPr>
    </w:lvl>
    <w:lvl w:ilvl="5">
      <w:start w:val="1"/>
      <w:numFmt w:val="bullet"/>
      <w:lvlText w:val="▪"/>
      <w:lvlJc w:val="left"/>
      <w:pPr>
        <w:ind w:left="4860" w:hanging="360"/>
      </w:pPr>
      <w:rPr>
        <w:rFonts w:ascii="Noto Sans Symbols" w:eastAsia="Noto Sans Symbols" w:hAnsi="Noto Sans Symbols" w:cs="Noto Sans Symbols"/>
      </w:rPr>
    </w:lvl>
    <w:lvl w:ilvl="6">
      <w:start w:val="1"/>
      <w:numFmt w:val="bullet"/>
      <w:lvlText w:val="●"/>
      <w:lvlJc w:val="left"/>
      <w:pPr>
        <w:ind w:left="5580" w:hanging="360"/>
      </w:pPr>
      <w:rPr>
        <w:rFonts w:ascii="Noto Sans Symbols" w:eastAsia="Noto Sans Symbols" w:hAnsi="Noto Sans Symbols" w:cs="Noto Sans Symbols"/>
      </w:rPr>
    </w:lvl>
    <w:lvl w:ilvl="7">
      <w:start w:val="1"/>
      <w:numFmt w:val="bullet"/>
      <w:lvlText w:val="o"/>
      <w:lvlJc w:val="left"/>
      <w:pPr>
        <w:ind w:left="6300" w:hanging="360"/>
      </w:pPr>
      <w:rPr>
        <w:rFonts w:ascii="Courier New" w:eastAsia="Courier New" w:hAnsi="Courier New" w:cs="Courier New"/>
      </w:rPr>
    </w:lvl>
    <w:lvl w:ilvl="8">
      <w:start w:val="1"/>
      <w:numFmt w:val="bullet"/>
      <w:lvlText w:val="▪"/>
      <w:lvlJc w:val="left"/>
      <w:pPr>
        <w:ind w:left="7020" w:hanging="360"/>
      </w:pPr>
      <w:rPr>
        <w:rFonts w:ascii="Noto Sans Symbols" w:eastAsia="Noto Sans Symbols" w:hAnsi="Noto Sans Symbols" w:cs="Noto Sans Symbols"/>
      </w:rPr>
    </w:lvl>
  </w:abstractNum>
  <w:abstractNum w:abstractNumId="63" w15:restartNumberingAfterBreak="0">
    <w:nsid w:val="101A7A21"/>
    <w:multiLevelType w:val="multilevel"/>
    <w:tmpl w:val="37923654"/>
    <w:lvl w:ilvl="0">
      <w:start w:val="1"/>
      <w:numFmt w:val="decimal"/>
      <w:lvlText w:val="%1)"/>
      <w:lvlJc w:val="left"/>
      <w:pPr>
        <w:ind w:left="720" w:hanging="360"/>
      </w:pPr>
      <w:rPr>
        <w:b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10746A6D"/>
    <w:multiLevelType w:val="multilevel"/>
    <w:tmpl w:val="371EE3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11871075"/>
    <w:multiLevelType w:val="multilevel"/>
    <w:tmpl w:val="F2426298"/>
    <w:lvl w:ilvl="0">
      <w:start w:val="1"/>
      <w:numFmt w:val="decimal"/>
      <w:lvlText w:val="%1."/>
      <w:lvlJc w:val="left"/>
      <w:pPr>
        <w:ind w:left="502" w:hanging="360"/>
      </w:pPr>
      <w:rPr>
        <w:b/>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66" w15:restartNumberingAfterBreak="0">
    <w:nsid w:val="11AC23DD"/>
    <w:multiLevelType w:val="hybridMultilevel"/>
    <w:tmpl w:val="D32608D0"/>
    <w:lvl w:ilvl="0" w:tplc="04090011">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11FF2429"/>
    <w:multiLevelType w:val="multilevel"/>
    <w:tmpl w:val="661260BC"/>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120A45D6"/>
    <w:multiLevelType w:val="multilevel"/>
    <w:tmpl w:val="BEF085CA"/>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9" w15:restartNumberingAfterBreak="0">
    <w:nsid w:val="1267319B"/>
    <w:multiLevelType w:val="multilevel"/>
    <w:tmpl w:val="7A882D88"/>
    <w:lvl w:ilvl="0">
      <w:start w:val="1"/>
      <w:numFmt w:val="decimal"/>
      <w:lvlText w:val="%1."/>
      <w:lvlJc w:val="left"/>
      <w:pPr>
        <w:ind w:left="720" w:hanging="360"/>
      </w:pPr>
      <w:rPr>
        <w:sz w:val="24"/>
        <w:szCs w:val="20"/>
      </w:rPr>
    </w:lvl>
    <w:lvl w:ilvl="1">
      <w:start w:val="1"/>
      <w:numFmt w:val="lowerLetter"/>
      <w:lvlText w:val="%2)"/>
      <w:lvlJc w:val="left"/>
      <w:pPr>
        <w:ind w:left="1440" w:hanging="360"/>
      </w:pPr>
    </w:lvl>
    <w:lvl w:ilvl="2">
      <w:start w:val="1"/>
      <w:numFmt w:val="decimal"/>
      <w:lvlText w:val="%3)"/>
      <w:lvlJc w:val="left"/>
      <w:pPr>
        <w:ind w:left="2160" w:hanging="360"/>
      </w:pPr>
      <w:rPr>
        <w:color w:val="00000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0" w15:restartNumberingAfterBreak="0">
    <w:nsid w:val="12F33AF9"/>
    <w:multiLevelType w:val="multilevel"/>
    <w:tmpl w:val="2558F31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12FA33AF"/>
    <w:multiLevelType w:val="multilevel"/>
    <w:tmpl w:val="EE2A84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2" w15:restartNumberingAfterBreak="0">
    <w:nsid w:val="130316F0"/>
    <w:multiLevelType w:val="multilevel"/>
    <w:tmpl w:val="D8446280"/>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13BB32A2"/>
    <w:multiLevelType w:val="multilevel"/>
    <w:tmpl w:val="3B42D7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13ED2889"/>
    <w:multiLevelType w:val="multilevel"/>
    <w:tmpl w:val="96C0E9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15:restartNumberingAfterBreak="0">
    <w:nsid w:val="151D1EF0"/>
    <w:multiLevelType w:val="multilevel"/>
    <w:tmpl w:val="4036B86A"/>
    <w:lvl w:ilvl="0">
      <w:start w:val="1"/>
      <w:numFmt w:val="decimal"/>
      <w:lvlText w:val="LU%1."/>
      <w:lvlJc w:val="left"/>
      <w:pPr>
        <w:ind w:left="54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15C85C07"/>
    <w:multiLevelType w:val="multilevel"/>
    <w:tmpl w:val="7E645A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16600D04"/>
    <w:multiLevelType w:val="multilevel"/>
    <w:tmpl w:val="661260BC"/>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170A0545"/>
    <w:multiLevelType w:val="multilevel"/>
    <w:tmpl w:val="7A4E5F5A"/>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9" w15:restartNumberingAfterBreak="0">
    <w:nsid w:val="18192817"/>
    <w:multiLevelType w:val="multilevel"/>
    <w:tmpl w:val="E7AC65F6"/>
    <w:lvl w:ilvl="0">
      <w:start w:val="1"/>
      <w:numFmt w:val="decimal"/>
      <w:lvlText w:val="%1."/>
      <w:lvlJc w:val="left"/>
      <w:pPr>
        <w:ind w:left="36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0" w15:restartNumberingAfterBreak="0">
    <w:nsid w:val="183261D0"/>
    <w:multiLevelType w:val="multilevel"/>
    <w:tmpl w:val="7FDA5C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1" w15:restartNumberingAfterBreak="0">
    <w:nsid w:val="187215FA"/>
    <w:multiLevelType w:val="multilevel"/>
    <w:tmpl w:val="BCB611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2" w15:restartNumberingAfterBreak="0">
    <w:nsid w:val="18884F56"/>
    <w:multiLevelType w:val="multilevel"/>
    <w:tmpl w:val="ACBE9D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3" w15:restartNumberingAfterBreak="0">
    <w:nsid w:val="18AF2EE2"/>
    <w:multiLevelType w:val="hybridMultilevel"/>
    <w:tmpl w:val="A962A65E"/>
    <w:lvl w:ilvl="0" w:tplc="04090011">
      <w:start w:val="1"/>
      <w:numFmt w:val="decimal"/>
      <w:lvlText w:val="%1)"/>
      <w:lvlJc w:val="left"/>
      <w:pPr>
        <w:ind w:left="722" w:hanging="360"/>
      </w:pPr>
      <w:rPr>
        <w:rFonts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84" w15:restartNumberingAfterBreak="0">
    <w:nsid w:val="195B61B6"/>
    <w:multiLevelType w:val="multilevel"/>
    <w:tmpl w:val="9390881C"/>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5" w15:restartNumberingAfterBreak="0">
    <w:nsid w:val="19AD3364"/>
    <w:multiLevelType w:val="multilevel"/>
    <w:tmpl w:val="655A9716"/>
    <w:lvl w:ilvl="0">
      <w:start w:val="2"/>
      <w:numFmt w:val="decimal"/>
      <w:lvlText w:val="LU%1."/>
      <w:lvlJc w:val="left"/>
      <w:pPr>
        <w:ind w:left="540" w:hanging="360"/>
      </w:pPr>
      <w:rPr>
        <w:rFonts w:ascii="Arial" w:eastAsia="Arial" w:hAnsi="Arial" w:cs="Arial"/>
        <w:b/>
        <w:i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6" w15:restartNumberingAfterBreak="0">
    <w:nsid w:val="19B746FA"/>
    <w:multiLevelType w:val="multilevel"/>
    <w:tmpl w:val="5A8E91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7" w15:restartNumberingAfterBreak="0">
    <w:nsid w:val="1A542F16"/>
    <w:multiLevelType w:val="multilevel"/>
    <w:tmpl w:val="D8446280"/>
    <w:lvl w:ilvl="0">
      <w:start w:val="1"/>
      <w:numFmt w:val="decimal"/>
      <w:lvlText w:val="%1."/>
      <w:lvlJc w:val="left"/>
      <w:pPr>
        <w:ind w:left="360" w:hanging="360"/>
      </w:pPr>
      <w:rPr>
        <w:rFonts w:hint="default"/>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1ABF4812"/>
    <w:multiLevelType w:val="multilevel"/>
    <w:tmpl w:val="58AC17CA"/>
    <w:lvl w:ilvl="0">
      <w:start w:val="1"/>
      <w:numFmt w:val="decimal"/>
      <w:lvlText w:val="%1."/>
      <w:lvlJc w:val="left"/>
      <w:pPr>
        <w:ind w:left="45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1AC0614C"/>
    <w:multiLevelType w:val="multilevel"/>
    <w:tmpl w:val="D28609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0" w15:restartNumberingAfterBreak="0">
    <w:nsid w:val="1AEE5FF2"/>
    <w:multiLevelType w:val="multilevel"/>
    <w:tmpl w:val="388826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1" w15:restartNumberingAfterBreak="0">
    <w:nsid w:val="1B327985"/>
    <w:multiLevelType w:val="hybridMultilevel"/>
    <w:tmpl w:val="A91075DA"/>
    <w:lvl w:ilvl="0" w:tplc="3AA403FE">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B3D1973"/>
    <w:multiLevelType w:val="multilevel"/>
    <w:tmpl w:val="16B22D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3" w15:restartNumberingAfterBreak="0">
    <w:nsid w:val="1B540B43"/>
    <w:multiLevelType w:val="multilevel"/>
    <w:tmpl w:val="7958BA98"/>
    <w:lvl w:ilvl="0">
      <w:start w:val="1"/>
      <w:numFmt w:val="decimal"/>
      <w:lvlText w:val="%1."/>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4" w15:restartNumberingAfterBreak="0">
    <w:nsid w:val="1BA71C6B"/>
    <w:multiLevelType w:val="multilevel"/>
    <w:tmpl w:val="1BA71C6B"/>
    <w:lvl w:ilvl="0">
      <w:start w:val="1"/>
      <w:numFmt w:val="bullet"/>
      <w:lvlText w:val=""/>
      <w:lvlJc w:val="left"/>
      <w:pPr>
        <w:ind w:left="540" w:hanging="360"/>
      </w:pPr>
      <w:rPr>
        <w:rFonts w:ascii="Symbol" w:hAnsi="Symbo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95" w15:restartNumberingAfterBreak="0">
    <w:nsid w:val="1C31306C"/>
    <w:multiLevelType w:val="multilevel"/>
    <w:tmpl w:val="A0AC83AC"/>
    <w:lvl w:ilvl="0">
      <w:start w:val="1"/>
      <w:numFmt w:val="decimal"/>
      <w:lvlText w:val="%1)"/>
      <w:lvlJc w:val="left"/>
      <w:pPr>
        <w:ind w:left="379" w:hanging="360"/>
      </w:pPr>
      <w:rPr>
        <w:b w:val="0"/>
      </w:rPr>
    </w:lvl>
    <w:lvl w:ilvl="1">
      <w:start w:val="1"/>
      <w:numFmt w:val="lowerLetter"/>
      <w:lvlText w:val="%2."/>
      <w:lvlJc w:val="left"/>
      <w:pPr>
        <w:ind w:left="1099" w:hanging="360"/>
      </w:pPr>
    </w:lvl>
    <w:lvl w:ilvl="2">
      <w:start w:val="1"/>
      <w:numFmt w:val="lowerRoman"/>
      <w:lvlText w:val="%3."/>
      <w:lvlJc w:val="right"/>
      <w:pPr>
        <w:ind w:left="1819" w:hanging="180"/>
      </w:pPr>
    </w:lvl>
    <w:lvl w:ilvl="3">
      <w:start w:val="1"/>
      <w:numFmt w:val="decimal"/>
      <w:lvlText w:val="%4."/>
      <w:lvlJc w:val="left"/>
      <w:pPr>
        <w:ind w:left="2539" w:hanging="360"/>
      </w:pPr>
    </w:lvl>
    <w:lvl w:ilvl="4">
      <w:start w:val="1"/>
      <w:numFmt w:val="lowerLetter"/>
      <w:lvlText w:val="%5."/>
      <w:lvlJc w:val="left"/>
      <w:pPr>
        <w:ind w:left="3259" w:hanging="360"/>
      </w:pPr>
    </w:lvl>
    <w:lvl w:ilvl="5">
      <w:start w:val="1"/>
      <w:numFmt w:val="lowerRoman"/>
      <w:lvlText w:val="%6."/>
      <w:lvlJc w:val="right"/>
      <w:pPr>
        <w:ind w:left="3979" w:hanging="180"/>
      </w:pPr>
    </w:lvl>
    <w:lvl w:ilvl="6">
      <w:start w:val="1"/>
      <w:numFmt w:val="decimal"/>
      <w:lvlText w:val="%7."/>
      <w:lvlJc w:val="left"/>
      <w:pPr>
        <w:ind w:left="4699" w:hanging="360"/>
      </w:pPr>
    </w:lvl>
    <w:lvl w:ilvl="7">
      <w:start w:val="1"/>
      <w:numFmt w:val="lowerLetter"/>
      <w:lvlText w:val="%8."/>
      <w:lvlJc w:val="left"/>
      <w:pPr>
        <w:ind w:left="5419" w:hanging="360"/>
      </w:pPr>
    </w:lvl>
    <w:lvl w:ilvl="8">
      <w:start w:val="1"/>
      <w:numFmt w:val="lowerRoman"/>
      <w:lvlText w:val="%9."/>
      <w:lvlJc w:val="right"/>
      <w:pPr>
        <w:ind w:left="6139" w:hanging="180"/>
      </w:pPr>
    </w:lvl>
  </w:abstractNum>
  <w:abstractNum w:abstractNumId="96" w15:restartNumberingAfterBreak="0">
    <w:nsid w:val="1C627FB2"/>
    <w:multiLevelType w:val="multilevel"/>
    <w:tmpl w:val="8C7C1738"/>
    <w:name w:val="Competency Standard"/>
    <w:lvl w:ilvl="0">
      <w:start w:val="1"/>
      <w:numFmt w:val="upperLetter"/>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7" w15:restartNumberingAfterBreak="0">
    <w:nsid w:val="1D533A2D"/>
    <w:multiLevelType w:val="multilevel"/>
    <w:tmpl w:val="1354EB48"/>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1D5B6F36"/>
    <w:multiLevelType w:val="multilevel"/>
    <w:tmpl w:val="778A57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1D712290"/>
    <w:multiLevelType w:val="multilevel"/>
    <w:tmpl w:val="661260BC"/>
    <w:lvl w:ilvl="0">
      <w:start w:val="1"/>
      <w:numFmt w:val="decimal"/>
      <w:lvlText w:val="%1."/>
      <w:lvlJc w:val="left"/>
      <w:pPr>
        <w:ind w:left="36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0" w15:restartNumberingAfterBreak="0">
    <w:nsid w:val="1D807715"/>
    <w:multiLevelType w:val="multilevel"/>
    <w:tmpl w:val="8A3A46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1E460F78"/>
    <w:multiLevelType w:val="multilevel"/>
    <w:tmpl w:val="1E460F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1E5B3492"/>
    <w:multiLevelType w:val="multilevel"/>
    <w:tmpl w:val="7A4E5F5A"/>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3" w15:restartNumberingAfterBreak="0">
    <w:nsid w:val="1EE16214"/>
    <w:multiLevelType w:val="multilevel"/>
    <w:tmpl w:val="B226E3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1FBF2B5D"/>
    <w:multiLevelType w:val="hybridMultilevel"/>
    <w:tmpl w:val="7824944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5" w15:restartNumberingAfterBreak="0">
    <w:nsid w:val="1FE557A8"/>
    <w:multiLevelType w:val="multilevel"/>
    <w:tmpl w:val="439875F8"/>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1FE670C1"/>
    <w:multiLevelType w:val="multilevel"/>
    <w:tmpl w:val="F1503CBC"/>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7" w15:restartNumberingAfterBreak="0">
    <w:nsid w:val="200060C2"/>
    <w:multiLevelType w:val="multilevel"/>
    <w:tmpl w:val="07B646A2"/>
    <w:lvl w:ilvl="0">
      <w:start w:val="1"/>
      <w:numFmt w:val="decimal"/>
      <w:lvlText w:val="%1)"/>
      <w:lvlJc w:val="left"/>
      <w:pPr>
        <w:ind w:left="720" w:hanging="360"/>
      </w:pPr>
      <w:rPr>
        <w:color w:val="000000"/>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20406162"/>
    <w:multiLevelType w:val="hybridMultilevel"/>
    <w:tmpl w:val="9606F91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204C48F9"/>
    <w:multiLevelType w:val="multilevel"/>
    <w:tmpl w:val="204C48F9"/>
    <w:lvl w:ilvl="0">
      <w:start w:val="1"/>
      <w:numFmt w:val="bullet"/>
      <w:lvlText w:val=""/>
      <w:lvlJc w:val="left"/>
      <w:pPr>
        <w:ind w:left="360" w:hanging="360"/>
      </w:pPr>
      <w:rPr>
        <w:rFonts w:ascii="Symbol" w:hAnsi="Symbo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20F51732"/>
    <w:multiLevelType w:val="multilevel"/>
    <w:tmpl w:val="247C2BBE"/>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20F76910"/>
    <w:multiLevelType w:val="multilevel"/>
    <w:tmpl w:val="2534BF60"/>
    <w:lvl w:ilvl="0">
      <w:start w:val="1"/>
      <w:numFmt w:val="decimal"/>
      <w:lvlText w:val="%1)"/>
      <w:lvlJc w:val="left"/>
      <w:pPr>
        <w:ind w:left="54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21A73C78"/>
    <w:multiLevelType w:val="multilevel"/>
    <w:tmpl w:val="12022F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3" w15:restartNumberingAfterBreak="0">
    <w:nsid w:val="2205519E"/>
    <w:multiLevelType w:val="multilevel"/>
    <w:tmpl w:val="A9A83B3E"/>
    <w:lvl w:ilvl="0">
      <w:start w:val="1"/>
      <w:numFmt w:val="bullet"/>
      <w:lvlText w:val="●"/>
      <w:lvlJc w:val="left"/>
      <w:pPr>
        <w:ind w:left="360" w:hanging="360"/>
      </w:pPr>
      <w:rPr>
        <w:rFonts w:ascii="Noto Sans Symbols" w:eastAsia="Noto Sans Symbols" w:hAnsi="Noto Sans Symbols" w:cs="Noto Sans Symbols"/>
      </w:rPr>
    </w:lvl>
    <w:lvl w:ilvl="1">
      <w:start w:val="1"/>
      <w:numFmt w:val="lowerRoman"/>
      <w:lvlText w:val="%2."/>
      <w:lvlJc w:val="right"/>
      <w:pPr>
        <w:ind w:left="1080" w:hanging="360"/>
      </w:p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4" w15:restartNumberingAfterBreak="0">
    <w:nsid w:val="227474DC"/>
    <w:multiLevelType w:val="multilevel"/>
    <w:tmpl w:val="C876E4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5" w15:restartNumberingAfterBreak="0">
    <w:nsid w:val="22A53D9E"/>
    <w:multiLevelType w:val="multilevel"/>
    <w:tmpl w:val="1F54195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6" w15:restartNumberingAfterBreak="0">
    <w:nsid w:val="22DC7C2D"/>
    <w:multiLevelType w:val="hybridMultilevel"/>
    <w:tmpl w:val="36BA0386"/>
    <w:lvl w:ilvl="0" w:tplc="04090011">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233F675D"/>
    <w:multiLevelType w:val="multilevel"/>
    <w:tmpl w:val="59CEA1DC"/>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24087E69"/>
    <w:multiLevelType w:val="multilevel"/>
    <w:tmpl w:val="9320C612"/>
    <w:lvl w:ilvl="0">
      <w:start w:val="1"/>
      <w:numFmt w:val="decimal"/>
      <w:lvlText w:val="%1)"/>
      <w:lvlJc w:val="left"/>
      <w:pPr>
        <w:ind w:left="379" w:hanging="360"/>
      </w:pPr>
      <w:rPr>
        <w:b w:val="0"/>
        <w:color w:val="000000"/>
      </w:rPr>
    </w:lvl>
    <w:lvl w:ilvl="1">
      <w:start w:val="1"/>
      <w:numFmt w:val="lowerLetter"/>
      <w:lvlText w:val="%2."/>
      <w:lvlJc w:val="left"/>
      <w:pPr>
        <w:ind w:left="1099" w:hanging="360"/>
      </w:pPr>
    </w:lvl>
    <w:lvl w:ilvl="2">
      <w:start w:val="1"/>
      <w:numFmt w:val="lowerRoman"/>
      <w:lvlText w:val="%3."/>
      <w:lvlJc w:val="right"/>
      <w:pPr>
        <w:ind w:left="1819" w:hanging="180"/>
      </w:pPr>
    </w:lvl>
    <w:lvl w:ilvl="3">
      <w:start w:val="1"/>
      <w:numFmt w:val="decimal"/>
      <w:lvlText w:val="%4."/>
      <w:lvlJc w:val="left"/>
      <w:pPr>
        <w:ind w:left="2539" w:hanging="360"/>
      </w:pPr>
    </w:lvl>
    <w:lvl w:ilvl="4">
      <w:start w:val="1"/>
      <w:numFmt w:val="lowerLetter"/>
      <w:lvlText w:val="%5."/>
      <w:lvlJc w:val="left"/>
      <w:pPr>
        <w:ind w:left="3259" w:hanging="360"/>
      </w:pPr>
    </w:lvl>
    <w:lvl w:ilvl="5">
      <w:start w:val="1"/>
      <w:numFmt w:val="lowerRoman"/>
      <w:lvlText w:val="%6."/>
      <w:lvlJc w:val="right"/>
      <w:pPr>
        <w:ind w:left="3979" w:hanging="180"/>
      </w:pPr>
    </w:lvl>
    <w:lvl w:ilvl="6">
      <w:start w:val="1"/>
      <w:numFmt w:val="decimal"/>
      <w:lvlText w:val="%7."/>
      <w:lvlJc w:val="left"/>
      <w:pPr>
        <w:ind w:left="4699" w:hanging="360"/>
      </w:pPr>
    </w:lvl>
    <w:lvl w:ilvl="7">
      <w:start w:val="1"/>
      <w:numFmt w:val="lowerLetter"/>
      <w:lvlText w:val="%8."/>
      <w:lvlJc w:val="left"/>
      <w:pPr>
        <w:ind w:left="5419" w:hanging="360"/>
      </w:pPr>
    </w:lvl>
    <w:lvl w:ilvl="8">
      <w:start w:val="1"/>
      <w:numFmt w:val="lowerRoman"/>
      <w:lvlText w:val="%9."/>
      <w:lvlJc w:val="right"/>
      <w:pPr>
        <w:ind w:left="6139" w:hanging="180"/>
      </w:pPr>
    </w:lvl>
  </w:abstractNum>
  <w:abstractNum w:abstractNumId="119" w15:restartNumberingAfterBreak="0">
    <w:nsid w:val="24771714"/>
    <w:multiLevelType w:val="multilevel"/>
    <w:tmpl w:val="42D65F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0" w15:restartNumberingAfterBreak="0">
    <w:nsid w:val="248D6C9C"/>
    <w:multiLevelType w:val="multilevel"/>
    <w:tmpl w:val="C0121F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24AB719E"/>
    <w:multiLevelType w:val="multilevel"/>
    <w:tmpl w:val="F50A02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24EA62AE"/>
    <w:multiLevelType w:val="multilevel"/>
    <w:tmpl w:val="24EA62AE"/>
    <w:lvl w:ilvl="0">
      <w:start w:val="1"/>
      <w:numFmt w:val="bullet"/>
      <w:lvlText w:val=""/>
      <w:lvlJc w:val="left"/>
      <w:pPr>
        <w:ind w:left="540" w:hanging="360"/>
      </w:pPr>
      <w:rPr>
        <w:rFonts w:ascii="Symbol" w:hAnsi="Symbo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23" w15:restartNumberingAfterBreak="0">
    <w:nsid w:val="25C24E8C"/>
    <w:multiLevelType w:val="multilevel"/>
    <w:tmpl w:val="26BEB10E"/>
    <w:lvl w:ilvl="0">
      <w:start w:val="1"/>
      <w:numFmt w:val="decimal"/>
      <w:pStyle w:val="Style4"/>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25F271AD"/>
    <w:multiLevelType w:val="hybridMultilevel"/>
    <w:tmpl w:val="7776651A"/>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260600C0"/>
    <w:multiLevelType w:val="hybridMultilevel"/>
    <w:tmpl w:val="0182468A"/>
    <w:lvl w:ilvl="0" w:tplc="915028A0">
      <w:start w:val="1"/>
      <w:numFmt w:val="decimal"/>
      <w:lvlText w:val="%1.)"/>
      <w:lvlJc w:val="left"/>
      <w:pPr>
        <w:ind w:left="720" w:hanging="360"/>
      </w:pPr>
      <w:rPr>
        <w:rFonts w:eastAsia="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26292A05"/>
    <w:multiLevelType w:val="multilevel"/>
    <w:tmpl w:val="D8446280"/>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262C1A31"/>
    <w:multiLevelType w:val="multilevel"/>
    <w:tmpl w:val="FD7660C6"/>
    <w:lvl w:ilvl="0">
      <w:start w:val="1"/>
      <w:numFmt w:val="decimal"/>
      <w:pStyle w:val="ListBullet3"/>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8" w15:restartNumberingAfterBreak="0">
    <w:nsid w:val="265A130B"/>
    <w:multiLevelType w:val="multilevel"/>
    <w:tmpl w:val="A1B889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9" w15:restartNumberingAfterBreak="0">
    <w:nsid w:val="26DF6625"/>
    <w:multiLevelType w:val="multilevel"/>
    <w:tmpl w:val="A658FEE0"/>
    <w:lvl w:ilvl="0">
      <w:start w:val="1"/>
      <w:numFmt w:val="decimal"/>
      <w:lvlText w:val="%1."/>
      <w:lvlJc w:val="left"/>
      <w:pPr>
        <w:ind w:left="360" w:hanging="360"/>
      </w:pPr>
      <w:rPr>
        <w:b w:val="0"/>
      </w:rPr>
    </w:lvl>
    <w:lvl w:ilvl="1">
      <w:numFmt w:val="bullet"/>
      <w:lvlText w:val="•"/>
      <w:lvlJc w:val="left"/>
      <w:pPr>
        <w:ind w:left="1440" w:hanging="720"/>
      </w:pPr>
      <w:rPr>
        <w:rFonts w:ascii="Arial" w:eastAsia="Arial" w:hAnsi="Arial" w:cs="Arial"/>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0" w15:restartNumberingAfterBreak="0">
    <w:nsid w:val="27470AA8"/>
    <w:multiLevelType w:val="multilevel"/>
    <w:tmpl w:val="661260BC"/>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15:restartNumberingAfterBreak="0">
    <w:nsid w:val="27A2275B"/>
    <w:multiLevelType w:val="multilevel"/>
    <w:tmpl w:val="F31640A0"/>
    <w:lvl w:ilvl="0">
      <w:start w:val="1"/>
      <w:numFmt w:val="bullet"/>
      <w:lvlText w:val="●"/>
      <w:lvlJc w:val="left"/>
      <w:pPr>
        <w:ind w:left="360" w:hanging="360"/>
      </w:pPr>
      <w:rPr>
        <w:rFonts w:ascii="Noto Sans Symbols" w:eastAsia="Noto Sans Symbols" w:hAnsi="Noto Sans Symbols" w:cs="Noto Sans Symbols"/>
        <w:color w:val="00000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2" w15:restartNumberingAfterBreak="0">
    <w:nsid w:val="27A9302F"/>
    <w:multiLevelType w:val="multilevel"/>
    <w:tmpl w:val="0E260FF2"/>
    <w:styleLink w:val="LU"/>
    <w:lvl w:ilvl="0">
      <w:start w:val="1"/>
      <w:numFmt w:val="decimal"/>
      <w:lvlText w:val="LU%1."/>
      <w:lvlJc w:val="left"/>
      <w:pPr>
        <w:ind w:left="54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33" w15:restartNumberingAfterBreak="0">
    <w:nsid w:val="27D7202D"/>
    <w:multiLevelType w:val="multilevel"/>
    <w:tmpl w:val="661260BC"/>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4" w15:restartNumberingAfterBreak="0">
    <w:nsid w:val="288E788B"/>
    <w:multiLevelType w:val="multilevel"/>
    <w:tmpl w:val="288E788B"/>
    <w:lvl w:ilvl="0">
      <w:start w:val="1"/>
      <w:numFmt w:val="bullet"/>
      <w:lvlText w:val=""/>
      <w:lvlJc w:val="left"/>
      <w:pPr>
        <w:ind w:left="360" w:hanging="360"/>
      </w:pPr>
      <w:rPr>
        <w:rFonts w:ascii="Symbol" w:hAnsi="Symbo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5" w15:restartNumberingAfterBreak="0">
    <w:nsid w:val="28F04864"/>
    <w:multiLevelType w:val="multilevel"/>
    <w:tmpl w:val="DC289D74"/>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2943362E"/>
    <w:multiLevelType w:val="multilevel"/>
    <w:tmpl w:val="80CA537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7" w15:restartNumberingAfterBreak="0">
    <w:nsid w:val="29734CB2"/>
    <w:multiLevelType w:val="multilevel"/>
    <w:tmpl w:val="29734C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29BC4CB4"/>
    <w:multiLevelType w:val="multilevel"/>
    <w:tmpl w:val="9674886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9" w15:restartNumberingAfterBreak="0">
    <w:nsid w:val="29D16B31"/>
    <w:multiLevelType w:val="multilevel"/>
    <w:tmpl w:val="58FE9440"/>
    <w:lvl w:ilvl="0">
      <w:start w:val="1"/>
      <w:numFmt w:val="decimal"/>
      <w:lvlText w:val="%1)"/>
      <w:lvlJc w:val="left"/>
      <w:pPr>
        <w:ind w:left="720" w:hanging="360"/>
      </w:pPr>
      <w:rPr>
        <w:rFonts w:hint="default"/>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0" w15:restartNumberingAfterBreak="0">
    <w:nsid w:val="2AD32DD3"/>
    <w:multiLevelType w:val="hybridMultilevel"/>
    <w:tmpl w:val="4E5A44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2B0345B9"/>
    <w:multiLevelType w:val="multilevel"/>
    <w:tmpl w:val="1D48AA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2" w15:restartNumberingAfterBreak="0">
    <w:nsid w:val="2B465C7B"/>
    <w:multiLevelType w:val="multilevel"/>
    <w:tmpl w:val="297860C2"/>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3" w15:restartNumberingAfterBreak="0">
    <w:nsid w:val="2C811E31"/>
    <w:multiLevelType w:val="multilevel"/>
    <w:tmpl w:val="2C811E31"/>
    <w:lvl w:ilvl="0">
      <w:start w:val="1"/>
      <w:numFmt w:val="bullet"/>
      <w:lvlText w:val=""/>
      <w:lvlJc w:val="left"/>
      <w:pPr>
        <w:ind w:left="360" w:hanging="360"/>
      </w:pPr>
      <w:rPr>
        <w:rFonts w:ascii="Symbol" w:hAnsi="Symbo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2CCF3634"/>
    <w:multiLevelType w:val="multilevel"/>
    <w:tmpl w:val="4C269C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15:restartNumberingAfterBreak="0">
    <w:nsid w:val="2D11229D"/>
    <w:multiLevelType w:val="multilevel"/>
    <w:tmpl w:val="1E9CA7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6" w15:restartNumberingAfterBreak="0">
    <w:nsid w:val="2D9D21C1"/>
    <w:multiLevelType w:val="multilevel"/>
    <w:tmpl w:val="D8446280"/>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2E7332E2"/>
    <w:multiLevelType w:val="multilevel"/>
    <w:tmpl w:val="8C345186"/>
    <w:lvl w:ilvl="0">
      <w:start w:val="1"/>
      <w:numFmt w:val="decimal"/>
      <w:lvlText w:val="%1)"/>
      <w:lvlJc w:val="left"/>
      <w:pPr>
        <w:ind w:left="379" w:hanging="360"/>
      </w:pPr>
    </w:lvl>
    <w:lvl w:ilvl="1">
      <w:start w:val="1"/>
      <w:numFmt w:val="lowerLetter"/>
      <w:lvlText w:val="%2."/>
      <w:lvlJc w:val="left"/>
      <w:pPr>
        <w:ind w:left="1099" w:hanging="360"/>
      </w:pPr>
    </w:lvl>
    <w:lvl w:ilvl="2">
      <w:start w:val="1"/>
      <w:numFmt w:val="lowerRoman"/>
      <w:lvlText w:val="%3."/>
      <w:lvlJc w:val="right"/>
      <w:pPr>
        <w:ind w:left="1819" w:hanging="180"/>
      </w:pPr>
    </w:lvl>
    <w:lvl w:ilvl="3">
      <w:start w:val="1"/>
      <w:numFmt w:val="decimal"/>
      <w:lvlText w:val="%4."/>
      <w:lvlJc w:val="left"/>
      <w:pPr>
        <w:ind w:left="2539" w:hanging="360"/>
      </w:pPr>
    </w:lvl>
    <w:lvl w:ilvl="4">
      <w:start w:val="1"/>
      <w:numFmt w:val="lowerLetter"/>
      <w:lvlText w:val="%5."/>
      <w:lvlJc w:val="left"/>
      <w:pPr>
        <w:ind w:left="3259" w:hanging="360"/>
      </w:pPr>
    </w:lvl>
    <w:lvl w:ilvl="5">
      <w:start w:val="1"/>
      <w:numFmt w:val="lowerRoman"/>
      <w:lvlText w:val="%6."/>
      <w:lvlJc w:val="right"/>
      <w:pPr>
        <w:ind w:left="3979" w:hanging="180"/>
      </w:pPr>
    </w:lvl>
    <w:lvl w:ilvl="6">
      <w:start w:val="1"/>
      <w:numFmt w:val="decimal"/>
      <w:lvlText w:val="%7."/>
      <w:lvlJc w:val="left"/>
      <w:pPr>
        <w:ind w:left="4699" w:hanging="360"/>
      </w:pPr>
    </w:lvl>
    <w:lvl w:ilvl="7">
      <w:start w:val="1"/>
      <w:numFmt w:val="lowerLetter"/>
      <w:lvlText w:val="%8."/>
      <w:lvlJc w:val="left"/>
      <w:pPr>
        <w:ind w:left="5419" w:hanging="360"/>
      </w:pPr>
    </w:lvl>
    <w:lvl w:ilvl="8">
      <w:start w:val="1"/>
      <w:numFmt w:val="lowerRoman"/>
      <w:lvlText w:val="%9."/>
      <w:lvlJc w:val="right"/>
      <w:pPr>
        <w:ind w:left="6139" w:hanging="180"/>
      </w:pPr>
    </w:lvl>
  </w:abstractNum>
  <w:abstractNum w:abstractNumId="148" w15:restartNumberingAfterBreak="0">
    <w:nsid w:val="2F323C8A"/>
    <w:multiLevelType w:val="multilevel"/>
    <w:tmpl w:val="D8446280"/>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9" w15:restartNumberingAfterBreak="0">
    <w:nsid w:val="2F785603"/>
    <w:multiLevelType w:val="multilevel"/>
    <w:tmpl w:val="D4F8D8A0"/>
    <w:lvl w:ilvl="0">
      <w:start w:val="1"/>
      <w:numFmt w:val="bullet"/>
      <w:lvlText w:val="●"/>
      <w:lvlJc w:val="left"/>
      <w:pPr>
        <w:ind w:left="739" w:hanging="359"/>
      </w:pPr>
      <w:rPr>
        <w:rFonts w:ascii="Noto Sans Symbols" w:eastAsia="Noto Sans Symbols" w:hAnsi="Noto Sans Symbols" w:cs="Noto Sans Symbols"/>
      </w:rPr>
    </w:lvl>
    <w:lvl w:ilvl="1">
      <w:start w:val="1"/>
      <w:numFmt w:val="bullet"/>
      <w:lvlText w:val="o"/>
      <w:lvlJc w:val="left"/>
      <w:pPr>
        <w:ind w:left="1459" w:hanging="360"/>
      </w:pPr>
      <w:rPr>
        <w:rFonts w:ascii="Courier New" w:eastAsia="Courier New" w:hAnsi="Courier New" w:cs="Courier New"/>
      </w:rPr>
    </w:lvl>
    <w:lvl w:ilvl="2">
      <w:start w:val="1"/>
      <w:numFmt w:val="bullet"/>
      <w:lvlText w:val="▪"/>
      <w:lvlJc w:val="left"/>
      <w:pPr>
        <w:ind w:left="2179" w:hanging="360"/>
      </w:pPr>
      <w:rPr>
        <w:rFonts w:ascii="Noto Sans Symbols" w:eastAsia="Noto Sans Symbols" w:hAnsi="Noto Sans Symbols" w:cs="Noto Sans Symbols"/>
      </w:rPr>
    </w:lvl>
    <w:lvl w:ilvl="3">
      <w:start w:val="1"/>
      <w:numFmt w:val="bullet"/>
      <w:lvlText w:val="●"/>
      <w:lvlJc w:val="left"/>
      <w:pPr>
        <w:ind w:left="2899" w:hanging="360"/>
      </w:pPr>
      <w:rPr>
        <w:rFonts w:ascii="Noto Sans Symbols" w:eastAsia="Noto Sans Symbols" w:hAnsi="Noto Sans Symbols" w:cs="Noto Sans Symbols"/>
      </w:rPr>
    </w:lvl>
    <w:lvl w:ilvl="4">
      <w:start w:val="1"/>
      <w:numFmt w:val="bullet"/>
      <w:lvlText w:val="o"/>
      <w:lvlJc w:val="left"/>
      <w:pPr>
        <w:ind w:left="3619" w:hanging="360"/>
      </w:pPr>
      <w:rPr>
        <w:rFonts w:ascii="Courier New" w:eastAsia="Courier New" w:hAnsi="Courier New" w:cs="Courier New"/>
      </w:rPr>
    </w:lvl>
    <w:lvl w:ilvl="5">
      <w:start w:val="1"/>
      <w:numFmt w:val="bullet"/>
      <w:lvlText w:val="▪"/>
      <w:lvlJc w:val="left"/>
      <w:pPr>
        <w:ind w:left="4339" w:hanging="360"/>
      </w:pPr>
      <w:rPr>
        <w:rFonts w:ascii="Noto Sans Symbols" w:eastAsia="Noto Sans Symbols" w:hAnsi="Noto Sans Symbols" w:cs="Noto Sans Symbols"/>
      </w:rPr>
    </w:lvl>
    <w:lvl w:ilvl="6">
      <w:start w:val="1"/>
      <w:numFmt w:val="bullet"/>
      <w:lvlText w:val="●"/>
      <w:lvlJc w:val="left"/>
      <w:pPr>
        <w:ind w:left="5059" w:hanging="360"/>
      </w:pPr>
      <w:rPr>
        <w:rFonts w:ascii="Noto Sans Symbols" w:eastAsia="Noto Sans Symbols" w:hAnsi="Noto Sans Symbols" w:cs="Noto Sans Symbols"/>
      </w:rPr>
    </w:lvl>
    <w:lvl w:ilvl="7">
      <w:start w:val="1"/>
      <w:numFmt w:val="bullet"/>
      <w:lvlText w:val="o"/>
      <w:lvlJc w:val="left"/>
      <w:pPr>
        <w:ind w:left="5779" w:hanging="360"/>
      </w:pPr>
      <w:rPr>
        <w:rFonts w:ascii="Courier New" w:eastAsia="Courier New" w:hAnsi="Courier New" w:cs="Courier New"/>
      </w:rPr>
    </w:lvl>
    <w:lvl w:ilvl="8">
      <w:start w:val="1"/>
      <w:numFmt w:val="bullet"/>
      <w:lvlText w:val="▪"/>
      <w:lvlJc w:val="left"/>
      <w:pPr>
        <w:ind w:left="6499" w:hanging="360"/>
      </w:pPr>
      <w:rPr>
        <w:rFonts w:ascii="Noto Sans Symbols" w:eastAsia="Noto Sans Symbols" w:hAnsi="Noto Sans Symbols" w:cs="Noto Sans Symbols"/>
      </w:rPr>
    </w:lvl>
  </w:abstractNum>
  <w:abstractNum w:abstractNumId="150" w15:restartNumberingAfterBreak="0">
    <w:nsid w:val="303641FE"/>
    <w:multiLevelType w:val="multilevel"/>
    <w:tmpl w:val="D8B093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1" w15:restartNumberingAfterBreak="0">
    <w:nsid w:val="30445A3A"/>
    <w:multiLevelType w:val="hybridMultilevel"/>
    <w:tmpl w:val="7DEEA612"/>
    <w:lvl w:ilvl="0" w:tplc="E89C2A10">
      <w:start w:val="1"/>
      <w:numFmt w:val="decimal"/>
      <w:lvlText w:val="%1)"/>
      <w:lvlJc w:val="left"/>
      <w:pPr>
        <w:ind w:left="722" w:hanging="360"/>
      </w:pPr>
      <w:rPr>
        <w:rFonts w:hint="default"/>
      </w:rPr>
    </w:lvl>
    <w:lvl w:ilvl="1" w:tplc="1C3686BA" w:tentative="1">
      <w:start w:val="1"/>
      <w:numFmt w:val="bullet"/>
      <w:lvlText w:val="o"/>
      <w:lvlJc w:val="left"/>
      <w:pPr>
        <w:ind w:left="1442" w:hanging="360"/>
      </w:pPr>
      <w:rPr>
        <w:rFonts w:ascii="Courier New" w:hAnsi="Courier New" w:cs="Courier New" w:hint="default"/>
      </w:rPr>
    </w:lvl>
    <w:lvl w:ilvl="2" w:tplc="FBF0DDEC" w:tentative="1">
      <w:start w:val="1"/>
      <w:numFmt w:val="bullet"/>
      <w:lvlText w:val=""/>
      <w:lvlJc w:val="left"/>
      <w:pPr>
        <w:ind w:left="2162" w:hanging="360"/>
      </w:pPr>
      <w:rPr>
        <w:rFonts w:ascii="Wingdings" w:hAnsi="Wingdings" w:hint="default"/>
      </w:rPr>
    </w:lvl>
    <w:lvl w:ilvl="3" w:tplc="42BEE30C" w:tentative="1">
      <w:start w:val="1"/>
      <w:numFmt w:val="bullet"/>
      <w:lvlText w:val=""/>
      <w:lvlJc w:val="left"/>
      <w:pPr>
        <w:ind w:left="2882" w:hanging="360"/>
      </w:pPr>
      <w:rPr>
        <w:rFonts w:ascii="Symbol" w:hAnsi="Symbol" w:hint="default"/>
      </w:rPr>
    </w:lvl>
    <w:lvl w:ilvl="4" w:tplc="E6F25DFC" w:tentative="1">
      <w:start w:val="1"/>
      <w:numFmt w:val="bullet"/>
      <w:lvlText w:val="o"/>
      <w:lvlJc w:val="left"/>
      <w:pPr>
        <w:ind w:left="3602" w:hanging="360"/>
      </w:pPr>
      <w:rPr>
        <w:rFonts w:ascii="Courier New" w:hAnsi="Courier New" w:cs="Courier New" w:hint="default"/>
      </w:rPr>
    </w:lvl>
    <w:lvl w:ilvl="5" w:tplc="F8D0EFF8" w:tentative="1">
      <w:start w:val="1"/>
      <w:numFmt w:val="bullet"/>
      <w:lvlText w:val=""/>
      <w:lvlJc w:val="left"/>
      <w:pPr>
        <w:ind w:left="4322" w:hanging="360"/>
      </w:pPr>
      <w:rPr>
        <w:rFonts w:ascii="Wingdings" w:hAnsi="Wingdings" w:hint="default"/>
      </w:rPr>
    </w:lvl>
    <w:lvl w:ilvl="6" w:tplc="89922C90" w:tentative="1">
      <w:start w:val="1"/>
      <w:numFmt w:val="bullet"/>
      <w:lvlText w:val=""/>
      <w:lvlJc w:val="left"/>
      <w:pPr>
        <w:ind w:left="5042" w:hanging="360"/>
      </w:pPr>
      <w:rPr>
        <w:rFonts w:ascii="Symbol" w:hAnsi="Symbol" w:hint="default"/>
      </w:rPr>
    </w:lvl>
    <w:lvl w:ilvl="7" w:tplc="D5BC2CAE" w:tentative="1">
      <w:start w:val="1"/>
      <w:numFmt w:val="bullet"/>
      <w:lvlText w:val="o"/>
      <w:lvlJc w:val="left"/>
      <w:pPr>
        <w:ind w:left="5762" w:hanging="360"/>
      </w:pPr>
      <w:rPr>
        <w:rFonts w:ascii="Courier New" w:hAnsi="Courier New" w:cs="Courier New" w:hint="default"/>
      </w:rPr>
    </w:lvl>
    <w:lvl w:ilvl="8" w:tplc="7A72F61C" w:tentative="1">
      <w:start w:val="1"/>
      <w:numFmt w:val="bullet"/>
      <w:lvlText w:val=""/>
      <w:lvlJc w:val="left"/>
      <w:pPr>
        <w:ind w:left="6482" w:hanging="360"/>
      </w:pPr>
      <w:rPr>
        <w:rFonts w:ascii="Wingdings" w:hAnsi="Wingdings" w:hint="default"/>
      </w:rPr>
    </w:lvl>
  </w:abstractNum>
  <w:abstractNum w:abstractNumId="152" w15:restartNumberingAfterBreak="0">
    <w:nsid w:val="30684190"/>
    <w:multiLevelType w:val="multilevel"/>
    <w:tmpl w:val="CB587A2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3" w15:restartNumberingAfterBreak="0">
    <w:nsid w:val="30C94E55"/>
    <w:multiLevelType w:val="hybridMultilevel"/>
    <w:tmpl w:val="CE762416"/>
    <w:lvl w:ilvl="0" w:tplc="04090011">
      <w:start w:val="1"/>
      <w:numFmt w:val="decimal"/>
      <w:lvlText w:val="%1)"/>
      <w:lvlJc w:val="left"/>
      <w:pPr>
        <w:ind w:left="1210" w:hanging="360"/>
      </w:pPr>
    </w:lvl>
    <w:lvl w:ilvl="1" w:tplc="04090019" w:tentative="1">
      <w:start w:val="1"/>
      <w:numFmt w:val="lowerLetter"/>
      <w:lvlText w:val="%2."/>
      <w:lvlJc w:val="left"/>
      <w:pPr>
        <w:ind w:left="1930" w:hanging="360"/>
      </w:pPr>
    </w:lvl>
    <w:lvl w:ilvl="2" w:tplc="0409001B" w:tentative="1">
      <w:start w:val="1"/>
      <w:numFmt w:val="lowerRoman"/>
      <w:lvlText w:val="%3."/>
      <w:lvlJc w:val="right"/>
      <w:pPr>
        <w:ind w:left="2650" w:hanging="180"/>
      </w:pPr>
    </w:lvl>
    <w:lvl w:ilvl="3" w:tplc="0409000F" w:tentative="1">
      <w:start w:val="1"/>
      <w:numFmt w:val="decimal"/>
      <w:lvlText w:val="%4."/>
      <w:lvlJc w:val="left"/>
      <w:pPr>
        <w:ind w:left="3370" w:hanging="360"/>
      </w:pPr>
    </w:lvl>
    <w:lvl w:ilvl="4" w:tplc="04090019" w:tentative="1">
      <w:start w:val="1"/>
      <w:numFmt w:val="lowerLetter"/>
      <w:lvlText w:val="%5."/>
      <w:lvlJc w:val="left"/>
      <w:pPr>
        <w:ind w:left="4090" w:hanging="360"/>
      </w:pPr>
    </w:lvl>
    <w:lvl w:ilvl="5" w:tplc="0409001B" w:tentative="1">
      <w:start w:val="1"/>
      <w:numFmt w:val="lowerRoman"/>
      <w:lvlText w:val="%6."/>
      <w:lvlJc w:val="right"/>
      <w:pPr>
        <w:ind w:left="4810" w:hanging="180"/>
      </w:pPr>
    </w:lvl>
    <w:lvl w:ilvl="6" w:tplc="0409000F" w:tentative="1">
      <w:start w:val="1"/>
      <w:numFmt w:val="decimal"/>
      <w:lvlText w:val="%7."/>
      <w:lvlJc w:val="left"/>
      <w:pPr>
        <w:ind w:left="5530" w:hanging="360"/>
      </w:pPr>
    </w:lvl>
    <w:lvl w:ilvl="7" w:tplc="04090019" w:tentative="1">
      <w:start w:val="1"/>
      <w:numFmt w:val="lowerLetter"/>
      <w:lvlText w:val="%8."/>
      <w:lvlJc w:val="left"/>
      <w:pPr>
        <w:ind w:left="6250" w:hanging="360"/>
      </w:pPr>
    </w:lvl>
    <w:lvl w:ilvl="8" w:tplc="0409001B" w:tentative="1">
      <w:start w:val="1"/>
      <w:numFmt w:val="lowerRoman"/>
      <w:lvlText w:val="%9."/>
      <w:lvlJc w:val="right"/>
      <w:pPr>
        <w:ind w:left="6970" w:hanging="180"/>
      </w:pPr>
    </w:lvl>
  </w:abstractNum>
  <w:abstractNum w:abstractNumId="154" w15:restartNumberingAfterBreak="0">
    <w:nsid w:val="30F3134C"/>
    <w:multiLevelType w:val="hybridMultilevel"/>
    <w:tmpl w:val="0D18BD3A"/>
    <w:lvl w:ilvl="0" w:tplc="87F40514">
      <w:start w:val="1"/>
      <w:numFmt w:val="decimal"/>
      <w:lvlText w:val="%1)"/>
      <w:lvlJc w:val="left"/>
      <w:pPr>
        <w:ind w:left="344" w:hanging="360"/>
      </w:pPr>
      <w:rPr>
        <w:rFonts w:hint="default"/>
      </w:rPr>
    </w:lvl>
    <w:lvl w:ilvl="1" w:tplc="04090019" w:tentative="1">
      <w:start w:val="1"/>
      <w:numFmt w:val="lowerLetter"/>
      <w:lvlText w:val="%2."/>
      <w:lvlJc w:val="left"/>
      <w:pPr>
        <w:ind w:left="1064" w:hanging="360"/>
      </w:pPr>
    </w:lvl>
    <w:lvl w:ilvl="2" w:tplc="0409001B" w:tentative="1">
      <w:start w:val="1"/>
      <w:numFmt w:val="lowerRoman"/>
      <w:lvlText w:val="%3."/>
      <w:lvlJc w:val="right"/>
      <w:pPr>
        <w:ind w:left="1784" w:hanging="180"/>
      </w:pPr>
    </w:lvl>
    <w:lvl w:ilvl="3" w:tplc="0409000F" w:tentative="1">
      <w:start w:val="1"/>
      <w:numFmt w:val="decimal"/>
      <w:lvlText w:val="%4."/>
      <w:lvlJc w:val="left"/>
      <w:pPr>
        <w:ind w:left="2504" w:hanging="360"/>
      </w:pPr>
    </w:lvl>
    <w:lvl w:ilvl="4" w:tplc="04090019" w:tentative="1">
      <w:start w:val="1"/>
      <w:numFmt w:val="lowerLetter"/>
      <w:lvlText w:val="%5."/>
      <w:lvlJc w:val="left"/>
      <w:pPr>
        <w:ind w:left="3224" w:hanging="360"/>
      </w:pPr>
    </w:lvl>
    <w:lvl w:ilvl="5" w:tplc="0409001B" w:tentative="1">
      <w:start w:val="1"/>
      <w:numFmt w:val="lowerRoman"/>
      <w:lvlText w:val="%6."/>
      <w:lvlJc w:val="right"/>
      <w:pPr>
        <w:ind w:left="3944" w:hanging="180"/>
      </w:pPr>
    </w:lvl>
    <w:lvl w:ilvl="6" w:tplc="0409000F" w:tentative="1">
      <w:start w:val="1"/>
      <w:numFmt w:val="decimal"/>
      <w:lvlText w:val="%7."/>
      <w:lvlJc w:val="left"/>
      <w:pPr>
        <w:ind w:left="4664" w:hanging="360"/>
      </w:pPr>
    </w:lvl>
    <w:lvl w:ilvl="7" w:tplc="04090019" w:tentative="1">
      <w:start w:val="1"/>
      <w:numFmt w:val="lowerLetter"/>
      <w:lvlText w:val="%8."/>
      <w:lvlJc w:val="left"/>
      <w:pPr>
        <w:ind w:left="5384" w:hanging="360"/>
      </w:pPr>
    </w:lvl>
    <w:lvl w:ilvl="8" w:tplc="0409001B" w:tentative="1">
      <w:start w:val="1"/>
      <w:numFmt w:val="lowerRoman"/>
      <w:lvlText w:val="%9."/>
      <w:lvlJc w:val="right"/>
      <w:pPr>
        <w:ind w:left="6104" w:hanging="180"/>
      </w:pPr>
    </w:lvl>
  </w:abstractNum>
  <w:abstractNum w:abstractNumId="155" w15:restartNumberingAfterBreak="0">
    <w:nsid w:val="31135330"/>
    <w:multiLevelType w:val="multilevel"/>
    <w:tmpl w:val="54580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6" w15:restartNumberingAfterBreak="0">
    <w:nsid w:val="314A3020"/>
    <w:multiLevelType w:val="hybridMultilevel"/>
    <w:tmpl w:val="6044A5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2244538"/>
    <w:multiLevelType w:val="multilevel"/>
    <w:tmpl w:val="881077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8" w15:restartNumberingAfterBreak="0">
    <w:nsid w:val="32633025"/>
    <w:multiLevelType w:val="multilevel"/>
    <w:tmpl w:val="726AAF16"/>
    <w:lvl w:ilvl="0">
      <w:start w:val="1"/>
      <w:numFmt w:val="decimal"/>
      <w:lvlText w:val="%1."/>
      <w:lvlJc w:val="left"/>
      <w:pPr>
        <w:ind w:left="36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9" w15:restartNumberingAfterBreak="0">
    <w:nsid w:val="326D2DAC"/>
    <w:multiLevelType w:val="multilevel"/>
    <w:tmpl w:val="98C433EC"/>
    <w:lvl w:ilvl="0">
      <w:start w:val="1"/>
      <w:numFmt w:val="bullet"/>
      <w:lvlText w:val="●"/>
      <w:lvlJc w:val="left"/>
      <w:pPr>
        <w:ind w:left="360" w:hanging="360"/>
      </w:pPr>
      <w:rPr>
        <w:rFonts w:ascii="Noto Sans Symbols" w:eastAsia="Noto Sans Symbols" w:hAnsi="Noto Sans Symbols" w:cs="Noto Sans Symbols"/>
        <w:b/>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0" w15:restartNumberingAfterBreak="0">
    <w:nsid w:val="327B4331"/>
    <w:multiLevelType w:val="hybridMultilevel"/>
    <w:tmpl w:val="2432D754"/>
    <w:lvl w:ilvl="0" w:tplc="D960C83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28F6871"/>
    <w:multiLevelType w:val="multilevel"/>
    <w:tmpl w:val="EDCA106C"/>
    <w:lvl w:ilvl="0">
      <w:start w:val="1"/>
      <w:numFmt w:val="decimal"/>
      <w:pStyle w:val="ListBullet2"/>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33947CD4"/>
    <w:multiLevelType w:val="multilevel"/>
    <w:tmpl w:val="503438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3" w15:restartNumberingAfterBreak="0">
    <w:nsid w:val="34055885"/>
    <w:multiLevelType w:val="multilevel"/>
    <w:tmpl w:val="34055885"/>
    <w:lvl w:ilvl="0">
      <w:start w:val="1"/>
      <w:numFmt w:val="bullet"/>
      <w:lvlText w:val=""/>
      <w:lvlJc w:val="left"/>
      <w:pPr>
        <w:ind w:left="360" w:hanging="360"/>
      </w:pPr>
      <w:rPr>
        <w:rFonts w:ascii="Symbol" w:hAnsi="Symbo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4" w15:restartNumberingAfterBreak="0">
    <w:nsid w:val="340612DF"/>
    <w:multiLevelType w:val="multilevel"/>
    <w:tmpl w:val="0DC24BF8"/>
    <w:lvl w:ilvl="0">
      <w:start w:val="1"/>
      <w:numFmt w:val="bullet"/>
      <w:lvlText w:val=""/>
      <w:lvlJc w:val="left"/>
      <w:pPr>
        <w:ind w:left="360" w:hanging="360"/>
      </w:pPr>
      <w:rPr>
        <w:rFonts w:ascii="Symbol" w:hAnsi="Symbo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5" w15:restartNumberingAfterBreak="0">
    <w:nsid w:val="3420004D"/>
    <w:multiLevelType w:val="multilevel"/>
    <w:tmpl w:val="52B0A9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6" w15:restartNumberingAfterBreak="0">
    <w:nsid w:val="34206F5C"/>
    <w:multiLevelType w:val="multilevel"/>
    <w:tmpl w:val="C18215F2"/>
    <w:lvl w:ilvl="0">
      <w:start w:val="1"/>
      <w:numFmt w:val="bullet"/>
      <w:lvlText w:val="●"/>
      <w:lvlJc w:val="left"/>
      <w:pPr>
        <w:ind w:left="360" w:hanging="360"/>
      </w:pPr>
      <w:rPr>
        <w:rFonts w:ascii="Noto Sans Symbols" w:eastAsia="Noto Sans Symbols" w:hAnsi="Noto Sans Symbols" w:cs="Noto Sans Symbols"/>
        <w:b/>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7" w15:restartNumberingAfterBreak="0">
    <w:nsid w:val="34223BC5"/>
    <w:multiLevelType w:val="multilevel"/>
    <w:tmpl w:val="69DCAC9A"/>
    <w:lvl w:ilvl="0">
      <w:start w:val="1"/>
      <w:numFmt w:val="decimal"/>
      <w:pStyle w:val="Style2"/>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8" w15:restartNumberingAfterBreak="0">
    <w:nsid w:val="34753DA3"/>
    <w:multiLevelType w:val="multilevel"/>
    <w:tmpl w:val="8ACAC7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9" w15:restartNumberingAfterBreak="0">
    <w:nsid w:val="347B0660"/>
    <w:multiLevelType w:val="multilevel"/>
    <w:tmpl w:val="932A57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0" w15:restartNumberingAfterBreak="0">
    <w:nsid w:val="359666F3"/>
    <w:multiLevelType w:val="multilevel"/>
    <w:tmpl w:val="71E8534E"/>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1" w15:restartNumberingAfterBreak="0">
    <w:nsid w:val="36255EB7"/>
    <w:multiLevelType w:val="hybridMultilevel"/>
    <w:tmpl w:val="7986830E"/>
    <w:lvl w:ilvl="0" w:tplc="5FAE33C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373113AE"/>
    <w:multiLevelType w:val="hybridMultilevel"/>
    <w:tmpl w:val="47FAC770"/>
    <w:lvl w:ilvl="0" w:tplc="5FAE33CC">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73" w15:restartNumberingAfterBreak="0">
    <w:nsid w:val="379178D7"/>
    <w:multiLevelType w:val="multilevel"/>
    <w:tmpl w:val="40FE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4" w15:restartNumberingAfterBreak="0">
    <w:nsid w:val="37BA0A66"/>
    <w:multiLevelType w:val="multilevel"/>
    <w:tmpl w:val="45368F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5" w15:restartNumberingAfterBreak="0">
    <w:nsid w:val="38026B6D"/>
    <w:multiLevelType w:val="hybridMultilevel"/>
    <w:tmpl w:val="9AC898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380A0F37"/>
    <w:multiLevelType w:val="multilevel"/>
    <w:tmpl w:val="D13806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7" w15:restartNumberingAfterBreak="0">
    <w:nsid w:val="38542775"/>
    <w:multiLevelType w:val="multilevel"/>
    <w:tmpl w:val="D84A3EFC"/>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8" w15:restartNumberingAfterBreak="0">
    <w:nsid w:val="38A66CEA"/>
    <w:multiLevelType w:val="multilevel"/>
    <w:tmpl w:val="283A8798"/>
    <w:lvl w:ilvl="0">
      <w:start w:val="1"/>
      <w:numFmt w:val="bullet"/>
      <w:lvlText w:val="●"/>
      <w:lvlJc w:val="left"/>
      <w:pPr>
        <w:ind w:left="360" w:hanging="360"/>
      </w:pPr>
      <w:rPr>
        <w:rFonts w:ascii="Noto Sans Symbols" w:eastAsia="Noto Sans Symbols" w:hAnsi="Noto Sans Symbols" w:cs="Noto Sans Symbols"/>
        <w:b/>
      </w:rPr>
    </w:lvl>
    <w:lvl w:ilvl="1">
      <w:start w:val="1"/>
      <w:numFmt w:val="bullet"/>
      <w:lvlText w:val="●"/>
      <w:lvlJc w:val="left"/>
      <w:pPr>
        <w:ind w:left="360" w:hanging="360"/>
      </w:pPr>
      <w:rPr>
        <w:rFonts w:ascii="Noto Sans Symbols" w:eastAsia="Noto Sans Symbols" w:hAnsi="Noto Sans Symbols" w:cs="Noto Sans Symbols"/>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9" w15:restartNumberingAfterBreak="0">
    <w:nsid w:val="38F8482A"/>
    <w:multiLevelType w:val="multilevel"/>
    <w:tmpl w:val="838E50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0" w15:restartNumberingAfterBreak="0">
    <w:nsid w:val="390A6550"/>
    <w:multiLevelType w:val="multilevel"/>
    <w:tmpl w:val="1488F602"/>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1" w15:restartNumberingAfterBreak="0">
    <w:nsid w:val="39B46BE2"/>
    <w:multiLevelType w:val="hybridMultilevel"/>
    <w:tmpl w:val="25C8C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3A505FC6"/>
    <w:multiLevelType w:val="hybridMultilevel"/>
    <w:tmpl w:val="3B98931E"/>
    <w:lvl w:ilvl="0" w:tplc="7F820F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3AB60D4D"/>
    <w:multiLevelType w:val="hybridMultilevel"/>
    <w:tmpl w:val="7BC4A0D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3B1265DA"/>
    <w:multiLevelType w:val="multilevel"/>
    <w:tmpl w:val="D8446280"/>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5" w15:restartNumberingAfterBreak="0">
    <w:nsid w:val="3B1E207A"/>
    <w:multiLevelType w:val="multilevel"/>
    <w:tmpl w:val="392CA4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6" w15:restartNumberingAfterBreak="0">
    <w:nsid w:val="3BB37D67"/>
    <w:multiLevelType w:val="multilevel"/>
    <w:tmpl w:val="6852A5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7" w15:restartNumberingAfterBreak="0">
    <w:nsid w:val="3BB842A9"/>
    <w:multiLevelType w:val="multilevel"/>
    <w:tmpl w:val="33D262A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8" w15:restartNumberingAfterBreak="0">
    <w:nsid w:val="3C304DC2"/>
    <w:multiLevelType w:val="multilevel"/>
    <w:tmpl w:val="B798FA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9" w15:restartNumberingAfterBreak="0">
    <w:nsid w:val="3C9C6868"/>
    <w:multiLevelType w:val="multilevel"/>
    <w:tmpl w:val="3F702B78"/>
    <w:lvl w:ilvl="0">
      <w:start w:val="1"/>
      <w:numFmt w:val="bullet"/>
      <w:lvlText w:val="●"/>
      <w:lvlJc w:val="left"/>
      <w:pPr>
        <w:ind w:left="360" w:hanging="360"/>
      </w:pPr>
      <w:rPr>
        <w:rFonts w:ascii="Noto Sans Symbols" w:eastAsia="Noto Sans Symbols" w:hAnsi="Noto Sans Symbols" w:cs="Noto Sans Symbols"/>
        <w:b/>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0" w15:restartNumberingAfterBreak="0">
    <w:nsid w:val="3CAE2822"/>
    <w:multiLevelType w:val="multilevel"/>
    <w:tmpl w:val="C4FC9D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1" w15:restartNumberingAfterBreak="0">
    <w:nsid w:val="3D07775D"/>
    <w:multiLevelType w:val="multilevel"/>
    <w:tmpl w:val="D8446280"/>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2" w15:restartNumberingAfterBreak="0">
    <w:nsid w:val="3DB635E5"/>
    <w:multiLevelType w:val="multilevel"/>
    <w:tmpl w:val="8ED029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3" w15:restartNumberingAfterBreak="0">
    <w:nsid w:val="3E4656F2"/>
    <w:multiLevelType w:val="multilevel"/>
    <w:tmpl w:val="3E4656F2"/>
    <w:lvl w:ilvl="0">
      <w:start w:val="1"/>
      <w:numFmt w:val="bullet"/>
      <w:lvlText w:val=""/>
      <w:lvlJc w:val="left"/>
      <w:pPr>
        <w:ind w:left="540" w:hanging="360"/>
      </w:pPr>
      <w:rPr>
        <w:rFonts w:ascii="Symbol" w:hAnsi="Symbo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94" w15:restartNumberingAfterBreak="0">
    <w:nsid w:val="3E770C86"/>
    <w:multiLevelType w:val="multilevel"/>
    <w:tmpl w:val="4888EAF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5" w15:restartNumberingAfterBreak="0">
    <w:nsid w:val="3ED81722"/>
    <w:multiLevelType w:val="hybridMultilevel"/>
    <w:tmpl w:val="975E82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3ED944E2"/>
    <w:multiLevelType w:val="multilevel"/>
    <w:tmpl w:val="BBDA50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7" w15:restartNumberingAfterBreak="0">
    <w:nsid w:val="3EF02FE4"/>
    <w:multiLevelType w:val="multilevel"/>
    <w:tmpl w:val="18D87440"/>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8" w15:restartNumberingAfterBreak="0">
    <w:nsid w:val="40164C0A"/>
    <w:multiLevelType w:val="hybridMultilevel"/>
    <w:tmpl w:val="0D2811E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40A36B6D"/>
    <w:multiLevelType w:val="multilevel"/>
    <w:tmpl w:val="40A36B6D"/>
    <w:lvl w:ilvl="0">
      <w:start w:val="1"/>
      <w:numFmt w:val="bullet"/>
      <w:lvlText w:val=""/>
      <w:lvlJc w:val="left"/>
      <w:pPr>
        <w:ind w:left="360" w:hanging="360"/>
      </w:pPr>
      <w:rPr>
        <w:rFonts w:ascii="Symbol" w:hAnsi="Symbo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0" w15:restartNumberingAfterBreak="0">
    <w:nsid w:val="40B222F9"/>
    <w:multiLevelType w:val="multilevel"/>
    <w:tmpl w:val="AADC51EC"/>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1" w15:restartNumberingAfterBreak="0">
    <w:nsid w:val="41046BDC"/>
    <w:multiLevelType w:val="multilevel"/>
    <w:tmpl w:val="52005D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2" w15:restartNumberingAfterBreak="0">
    <w:nsid w:val="413140EA"/>
    <w:multiLevelType w:val="multilevel"/>
    <w:tmpl w:val="20E2C570"/>
    <w:lvl w:ilvl="0">
      <w:start w:val="1"/>
      <w:numFmt w:val="bullet"/>
      <w:lvlText w:val="●"/>
      <w:lvlJc w:val="left"/>
      <w:pPr>
        <w:ind w:left="362" w:hanging="360"/>
      </w:pPr>
      <w:rPr>
        <w:rFonts w:ascii="Noto Sans Symbols" w:eastAsia="Noto Sans Symbols" w:hAnsi="Noto Sans Symbols" w:cs="Noto Sans Symbols"/>
      </w:rPr>
    </w:lvl>
    <w:lvl w:ilvl="1">
      <w:start w:val="1"/>
      <w:numFmt w:val="bullet"/>
      <w:lvlText w:val="o"/>
      <w:lvlJc w:val="left"/>
      <w:pPr>
        <w:ind w:left="1082" w:hanging="360"/>
      </w:pPr>
      <w:rPr>
        <w:rFonts w:ascii="Courier New" w:eastAsia="Courier New" w:hAnsi="Courier New" w:cs="Courier New"/>
      </w:rPr>
    </w:lvl>
    <w:lvl w:ilvl="2">
      <w:start w:val="1"/>
      <w:numFmt w:val="bullet"/>
      <w:lvlText w:val="▪"/>
      <w:lvlJc w:val="left"/>
      <w:pPr>
        <w:ind w:left="1802" w:hanging="360"/>
      </w:pPr>
      <w:rPr>
        <w:rFonts w:ascii="Noto Sans Symbols" w:eastAsia="Noto Sans Symbols" w:hAnsi="Noto Sans Symbols" w:cs="Noto Sans Symbols"/>
      </w:rPr>
    </w:lvl>
    <w:lvl w:ilvl="3">
      <w:start w:val="1"/>
      <w:numFmt w:val="bullet"/>
      <w:lvlText w:val="●"/>
      <w:lvlJc w:val="left"/>
      <w:pPr>
        <w:ind w:left="2522" w:hanging="360"/>
      </w:pPr>
      <w:rPr>
        <w:rFonts w:ascii="Noto Sans Symbols" w:eastAsia="Noto Sans Symbols" w:hAnsi="Noto Sans Symbols" w:cs="Noto Sans Symbols"/>
      </w:rPr>
    </w:lvl>
    <w:lvl w:ilvl="4">
      <w:start w:val="1"/>
      <w:numFmt w:val="bullet"/>
      <w:lvlText w:val="o"/>
      <w:lvlJc w:val="left"/>
      <w:pPr>
        <w:ind w:left="3242" w:hanging="360"/>
      </w:pPr>
      <w:rPr>
        <w:rFonts w:ascii="Courier New" w:eastAsia="Courier New" w:hAnsi="Courier New" w:cs="Courier New"/>
      </w:rPr>
    </w:lvl>
    <w:lvl w:ilvl="5">
      <w:start w:val="1"/>
      <w:numFmt w:val="bullet"/>
      <w:lvlText w:val="▪"/>
      <w:lvlJc w:val="left"/>
      <w:pPr>
        <w:ind w:left="3962" w:hanging="360"/>
      </w:pPr>
      <w:rPr>
        <w:rFonts w:ascii="Noto Sans Symbols" w:eastAsia="Noto Sans Symbols" w:hAnsi="Noto Sans Symbols" w:cs="Noto Sans Symbols"/>
      </w:rPr>
    </w:lvl>
    <w:lvl w:ilvl="6">
      <w:start w:val="1"/>
      <w:numFmt w:val="bullet"/>
      <w:lvlText w:val="●"/>
      <w:lvlJc w:val="left"/>
      <w:pPr>
        <w:ind w:left="4682" w:hanging="360"/>
      </w:pPr>
      <w:rPr>
        <w:rFonts w:ascii="Noto Sans Symbols" w:eastAsia="Noto Sans Symbols" w:hAnsi="Noto Sans Symbols" w:cs="Noto Sans Symbols"/>
      </w:rPr>
    </w:lvl>
    <w:lvl w:ilvl="7">
      <w:start w:val="1"/>
      <w:numFmt w:val="bullet"/>
      <w:lvlText w:val="o"/>
      <w:lvlJc w:val="left"/>
      <w:pPr>
        <w:ind w:left="5402" w:hanging="360"/>
      </w:pPr>
      <w:rPr>
        <w:rFonts w:ascii="Courier New" w:eastAsia="Courier New" w:hAnsi="Courier New" w:cs="Courier New"/>
      </w:rPr>
    </w:lvl>
    <w:lvl w:ilvl="8">
      <w:start w:val="1"/>
      <w:numFmt w:val="bullet"/>
      <w:lvlText w:val="▪"/>
      <w:lvlJc w:val="left"/>
      <w:pPr>
        <w:ind w:left="6122" w:hanging="360"/>
      </w:pPr>
      <w:rPr>
        <w:rFonts w:ascii="Noto Sans Symbols" w:eastAsia="Noto Sans Symbols" w:hAnsi="Noto Sans Symbols" w:cs="Noto Sans Symbols"/>
      </w:rPr>
    </w:lvl>
  </w:abstractNum>
  <w:abstractNum w:abstractNumId="203" w15:restartNumberingAfterBreak="0">
    <w:nsid w:val="414A71FD"/>
    <w:multiLevelType w:val="multilevel"/>
    <w:tmpl w:val="9126DDAE"/>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4" w15:restartNumberingAfterBreak="0">
    <w:nsid w:val="419F377C"/>
    <w:multiLevelType w:val="multilevel"/>
    <w:tmpl w:val="953230C8"/>
    <w:lvl w:ilvl="0">
      <w:start w:val="1"/>
      <w:numFmt w:val="decimal"/>
      <w:pStyle w:val="Tabletex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5" w15:restartNumberingAfterBreak="0">
    <w:nsid w:val="41D01B80"/>
    <w:multiLevelType w:val="multilevel"/>
    <w:tmpl w:val="41D01B80"/>
    <w:lvl w:ilvl="0">
      <w:start w:val="1"/>
      <w:numFmt w:val="bullet"/>
      <w:lvlText w:val=""/>
      <w:lvlJc w:val="left"/>
      <w:pPr>
        <w:ind w:left="360" w:hanging="360"/>
      </w:pPr>
      <w:rPr>
        <w:rFonts w:ascii="Symbol" w:hAnsi="Symbo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6" w15:restartNumberingAfterBreak="0">
    <w:nsid w:val="4229627D"/>
    <w:multiLevelType w:val="multilevel"/>
    <w:tmpl w:val="4BFC66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7" w15:restartNumberingAfterBreak="0">
    <w:nsid w:val="42E454A6"/>
    <w:multiLevelType w:val="multilevel"/>
    <w:tmpl w:val="3CAE40C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8" w15:restartNumberingAfterBreak="0">
    <w:nsid w:val="439E4FAC"/>
    <w:multiLevelType w:val="hybridMultilevel"/>
    <w:tmpl w:val="6B10A71C"/>
    <w:lvl w:ilvl="0" w:tplc="04090011">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3D057C9"/>
    <w:multiLevelType w:val="multilevel"/>
    <w:tmpl w:val="1D92D9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0" w15:restartNumberingAfterBreak="0">
    <w:nsid w:val="43FA1127"/>
    <w:multiLevelType w:val="multilevel"/>
    <w:tmpl w:val="775C6D6E"/>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1" w15:restartNumberingAfterBreak="0">
    <w:nsid w:val="44053B10"/>
    <w:multiLevelType w:val="multilevel"/>
    <w:tmpl w:val="4F1E8A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2" w15:restartNumberingAfterBreak="0">
    <w:nsid w:val="454108F9"/>
    <w:multiLevelType w:val="multilevel"/>
    <w:tmpl w:val="BC906E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3" w15:restartNumberingAfterBreak="0">
    <w:nsid w:val="458010B7"/>
    <w:multiLevelType w:val="multilevel"/>
    <w:tmpl w:val="042E92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4" w15:restartNumberingAfterBreak="0">
    <w:nsid w:val="45BF7A4B"/>
    <w:multiLevelType w:val="multilevel"/>
    <w:tmpl w:val="D9B80F08"/>
    <w:lvl w:ilvl="0">
      <w:start w:val="1"/>
      <w:numFmt w:val="bullet"/>
      <w:lvlText w:val="●"/>
      <w:lvlJc w:val="left"/>
      <w:pPr>
        <w:ind w:left="360" w:hanging="360"/>
      </w:pPr>
      <w:rPr>
        <w:rFonts w:ascii="Noto Sans Symbols" w:eastAsia="Noto Sans Symbols" w:hAnsi="Noto Sans Symbols" w:cs="Noto Sans Symbols"/>
        <w:b/>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5" w15:restartNumberingAfterBreak="0">
    <w:nsid w:val="45F21AD4"/>
    <w:multiLevelType w:val="multilevel"/>
    <w:tmpl w:val="FE2CA3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6" w15:restartNumberingAfterBreak="0">
    <w:nsid w:val="471E05A3"/>
    <w:multiLevelType w:val="multilevel"/>
    <w:tmpl w:val="C9CAC0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7" w15:restartNumberingAfterBreak="0">
    <w:nsid w:val="48147040"/>
    <w:multiLevelType w:val="multilevel"/>
    <w:tmpl w:val="4328C332"/>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48260CD5"/>
    <w:multiLevelType w:val="multilevel"/>
    <w:tmpl w:val="0FEC37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9" w15:restartNumberingAfterBreak="0">
    <w:nsid w:val="48745322"/>
    <w:multiLevelType w:val="multilevel"/>
    <w:tmpl w:val="20E2F75E"/>
    <w:lvl w:ilvl="0">
      <w:start w:val="1"/>
      <w:numFmt w:val="bullet"/>
      <w:lvlText w:val="●"/>
      <w:lvlJc w:val="left"/>
      <w:pPr>
        <w:ind w:left="739" w:hanging="359"/>
      </w:pPr>
      <w:rPr>
        <w:rFonts w:ascii="Noto Sans Symbols" w:eastAsia="Noto Sans Symbols" w:hAnsi="Noto Sans Symbols" w:cs="Noto Sans Symbols"/>
      </w:rPr>
    </w:lvl>
    <w:lvl w:ilvl="1">
      <w:start w:val="1"/>
      <w:numFmt w:val="bullet"/>
      <w:lvlText w:val="o"/>
      <w:lvlJc w:val="left"/>
      <w:pPr>
        <w:ind w:left="1459" w:hanging="360"/>
      </w:pPr>
      <w:rPr>
        <w:rFonts w:ascii="Courier New" w:eastAsia="Courier New" w:hAnsi="Courier New" w:cs="Courier New"/>
      </w:rPr>
    </w:lvl>
    <w:lvl w:ilvl="2">
      <w:start w:val="1"/>
      <w:numFmt w:val="bullet"/>
      <w:lvlText w:val="▪"/>
      <w:lvlJc w:val="left"/>
      <w:pPr>
        <w:ind w:left="2179" w:hanging="360"/>
      </w:pPr>
      <w:rPr>
        <w:rFonts w:ascii="Noto Sans Symbols" w:eastAsia="Noto Sans Symbols" w:hAnsi="Noto Sans Symbols" w:cs="Noto Sans Symbols"/>
      </w:rPr>
    </w:lvl>
    <w:lvl w:ilvl="3">
      <w:start w:val="1"/>
      <w:numFmt w:val="bullet"/>
      <w:lvlText w:val="●"/>
      <w:lvlJc w:val="left"/>
      <w:pPr>
        <w:ind w:left="2899" w:hanging="360"/>
      </w:pPr>
      <w:rPr>
        <w:rFonts w:ascii="Noto Sans Symbols" w:eastAsia="Noto Sans Symbols" w:hAnsi="Noto Sans Symbols" w:cs="Noto Sans Symbols"/>
      </w:rPr>
    </w:lvl>
    <w:lvl w:ilvl="4">
      <w:start w:val="1"/>
      <w:numFmt w:val="bullet"/>
      <w:lvlText w:val="o"/>
      <w:lvlJc w:val="left"/>
      <w:pPr>
        <w:ind w:left="3619" w:hanging="360"/>
      </w:pPr>
      <w:rPr>
        <w:rFonts w:ascii="Courier New" w:eastAsia="Courier New" w:hAnsi="Courier New" w:cs="Courier New"/>
      </w:rPr>
    </w:lvl>
    <w:lvl w:ilvl="5">
      <w:start w:val="1"/>
      <w:numFmt w:val="bullet"/>
      <w:lvlText w:val="▪"/>
      <w:lvlJc w:val="left"/>
      <w:pPr>
        <w:ind w:left="4339" w:hanging="360"/>
      </w:pPr>
      <w:rPr>
        <w:rFonts w:ascii="Noto Sans Symbols" w:eastAsia="Noto Sans Symbols" w:hAnsi="Noto Sans Symbols" w:cs="Noto Sans Symbols"/>
      </w:rPr>
    </w:lvl>
    <w:lvl w:ilvl="6">
      <w:start w:val="1"/>
      <w:numFmt w:val="bullet"/>
      <w:lvlText w:val="●"/>
      <w:lvlJc w:val="left"/>
      <w:pPr>
        <w:ind w:left="5059" w:hanging="360"/>
      </w:pPr>
      <w:rPr>
        <w:rFonts w:ascii="Noto Sans Symbols" w:eastAsia="Noto Sans Symbols" w:hAnsi="Noto Sans Symbols" w:cs="Noto Sans Symbols"/>
      </w:rPr>
    </w:lvl>
    <w:lvl w:ilvl="7">
      <w:start w:val="1"/>
      <w:numFmt w:val="bullet"/>
      <w:lvlText w:val="o"/>
      <w:lvlJc w:val="left"/>
      <w:pPr>
        <w:ind w:left="5779" w:hanging="360"/>
      </w:pPr>
      <w:rPr>
        <w:rFonts w:ascii="Courier New" w:eastAsia="Courier New" w:hAnsi="Courier New" w:cs="Courier New"/>
      </w:rPr>
    </w:lvl>
    <w:lvl w:ilvl="8">
      <w:start w:val="1"/>
      <w:numFmt w:val="bullet"/>
      <w:lvlText w:val="▪"/>
      <w:lvlJc w:val="left"/>
      <w:pPr>
        <w:ind w:left="6499" w:hanging="360"/>
      </w:pPr>
      <w:rPr>
        <w:rFonts w:ascii="Noto Sans Symbols" w:eastAsia="Noto Sans Symbols" w:hAnsi="Noto Sans Symbols" w:cs="Noto Sans Symbols"/>
      </w:rPr>
    </w:lvl>
  </w:abstractNum>
  <w:abstractNum w:abstractNumId="220" w15:restartNumberingAfterBreak="0">
    <w:nsid w:val="48760CB0"/>
    <w:multiLevelType w:val="hybridMultilevel"/>
    <w:tmpl w:val="4E5A22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487F7774"/>
    <w:multiLevelType w:val="multilevel"/>
    <w:tmpl w:val="487F7774"/>
    <w:lvl w:ilvl="0">
      <w:start w:val="1"/>
      <w:numFmt w:val="bullet"/>
      <w:lvlText w:val=""/>
      <w:lvlJc w:val="left"/>
      <w:pPr>
        <w:ind w:left="360" w:hanging="360"/>
      </w:pPr>
      <w:rPr>
        <w:rFonts w:ascii="Symbol" w:hAnsi="Symbo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489E2347"/>
    <w:multiLevelType w:val="multilevel"/>
    <w:tmpl w:val="661260BC"/>
    <w:lvl w:ilvl="0">
      <w:start w:val="1"/>
      <w:numFmt w:val="decimal"/>
      <w:lvlText w:val="%1."/>
      <w:lvlJc w:val="left"/>
      <w:pPr>
        <w:ind w:left="36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3" w15:restartNumberingAfterBreak="0">
    <w:nsid w:val="493F442B"/>
    <w:multiLevelType w:val="multilevel"/>
    <w:tmpl w:val="E98AD3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4" w15:restartNumberingAfterBreak="0">
    <w:nsid w:val="49841A4D"/>
    <w:multiLevelType w:val="multilevel"/>
    <w:tmpl w:val="5270E5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5" w15:restartNumberingAfterBreak="0">
    <w:nsid w:val="49A6277F"/>
    <w:multiLevelType w:val="multilevel"/>
    <w:tmpl w:val="D8446280"/>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6" w15:restartNumberingAfterBreak="0">
    <w:nsid w:val="49D36ECE"/>
    <w:multiLevelType w:val="multilevel"/>
    <w:tmpl w:val="49D36ECE"/>
    <w:lvl w:ilvl="0">
      <w:start w:val="1"/>
      <w:numFmt w:val="bullet"/>
      <w:lvlText w:val=""/>
      <w:lvlJc w:val="left"/>
      <w:pPr>
        <w:ind w:left="540" w:hanging="360"/>
      </w:pPr>
      <w:rPr>
        <w:rFonts w:ascii="Symbol" w:hAnsi="Symbo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27" w15:restartNumberingAfterBreak="0">
    <w:nsid w:val="49EC2FA4"/>
    <w:multiLevelType w:val="hybridMultilevel"/>
    <w:tmpl w:val="BDA0298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15:restartNumberingAfterBreak="0">
    <w:nsid w:val="4A3C19F8"/>
    <w:multiLevelType w:val="multilevel"/>
    <w:tmpl w:val="0110F960"/>
    <w:lvl w:ilvl="0">
      <w:start w:val="1"/>
      <w:numFmt w:val="decimal"/>
      <w:lvlText w:val="%1)"/>
      <w:lvlJc w:val="left"/>
      <w:pPr>
        <w:ind w:left="720" w:hanging="360"/>
      </w:pPr>
      <w:rPr>
        <w:b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9" w15:restartNumberingAfterBreak="0">
    <w:nsid w:val="4AB71398"/>
    <w:multiLevelType w:val="multilevel"/>
    <w:tmpl w:val="D1B48710"/>
    <w:lvl w:ilvl="0">
      <w:start w:val="1"/>
      <w:numFmt w:val="decimal"/>
      <w:lvlText w:val="%1)"/>
      <w:lvlJc w:val="left"/>
      <w:pPr>
        <w:ind w:left="720" w:hanging="360"/>
      </w:pPr>
      <w:rPr>
        <w:b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4B275CC7"/>
    <w:multiLevelType w:val="multilevel"/>
    <w:tmpl w:val="147637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1" w15:restartNumberingAfterBreak="0">
    <w:nsid w:val="4B4E3492"/>
    <w:multiLevelType w:val="multilevel"/>
    <w:tmpl w:val="4B4E34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2" w15:restartNumberingAfterBreak="0">
    <w:nsid w:val="4B5B283F"/>
    <w:multiLevelType w:val="multilevel"/>
    <w:tmpl w:val="D8446280"/>
    <w:lvl w:ilvl="0">
      <w:start w:val="1"/>
      <w:numFmt w:val="decimal"/>
      <w:lvlText w:val="%1."/>
      <w:lvlJc w:val="left"/>
      <w:pPr>
        <w:ind w:left="36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3" w15:restartNumberingAfterBreak="0">
    <w:nsid w:val="4B7A5816"/>
    <w:multiLevelType w:val="multilevel"/>
    <w:tmpl w:val="E7AC65F6"/>
    <w:lvl w:ilvl="0">
      <w:start w:val="1"/>
      <w:numFmt w:val="decimal"/>
      <w:lvlText w:val="%1."/>
      <w:lvlJc w:val="left"/>
      <w:pPr>
        <w:ind w:left="36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4" w15:restartNumberingAfterBreak="0">
    <w:nsid w:val="4BEC6A65"/>
    <w:multiLevelType w:val="multilevel"/>
    <w:tmpl w:val="089228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5" w15:restartNumberingAfterBreak="0">
    <w:nsid w:val="4C3D01AF"/>
    <w:multiLevelType w:val="multilevel"/>
    <w:tmpl w:val="724AD9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6" w15:restartNumberingAfterBreak="0">
    <w:nsid w:val="4C8677D9"/>
    <w:multiLevelType w:val="multilevel"/>
    <w:tmpl w:val="4C8677D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37" w15:restartNumberingAfterBreak="0">
    <w:nsid w:val="4CE70F58"/>
    <w:multiLevelType w:val="multilevel"/>
    <w:tmpl w:val="CF4E59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8" w15:restartNumberingAfterBreak="0">
    <w:nsid w:val="4D087F45"/>
    <w:multiLevelType w:val="multilevel"/>
    <w:tmpl w:val="4D087F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9" w15:restartNumberingAfterBreak="0">
    <w:nsid w:val="4D95154A"/>
    <w:multiLevelType w:val="multilevel"/>
    <w:tmpl w:val="DC6CCB7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0" w15:restartNumberingAfterBreak="0">
    <w:nsid w:val="4DC24417"/>
    <w:multiLevelType w:val="multilevel"/>
    <w:tmpl w:val="E9E80F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1" w15:restartNumberingAfterBreak="0">
    <w:nsid w:val="4DE75A5F"/>
    <w:multiLevelType w:val="multilevel"/>
    <w:tmpl w:val="661260BC"/>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2" w15:restartNumberingAfterBreak="0">
    <w:nsid w:val="4E170924"/>
    <w:multiLevelType w:val="multilevel"/>
    <w:tmpl w:val="64441F70"/>
    <w:lvl w:ilvl="0">
      <w:start w:val="1"/>
      <w:numFmt w:val="bullet"/>
      <w:lvlText w:val=""/>
      <w:lvlJc w:val="left"/>
      <w:pPr>
        <w:ind w:left="722" w:hanging="360"/>
      </w:pPr>
      <w:rPr>
        <w:rFonts w:ascii="Symbol" w:hAnsi="Symbol" w:hint="default"/>
      </w:rPr>
    </w:lvl>
    <w:lvl w:ilvl="1">
      <w:start w:val="1"/>
      <w:numFmt w:val="lowerLetter"/>
      <w:lvlText w:val="%2)"/>
      <w:lvlJc w:val="left"/>
      <w:pPr>
        <w:ind w:left="1442" w:hanging="360"/>
      </w:pPr>
      <w:rPr>
        <w:rFonts w:ascii="Courier New" w:eastAsia="Courier New" w:hAnsi="Courier New" w:cs="Courier New"/>
      </w:rPr>
    </w:lvl>
    <w:lvl w:ilvl="2">
      <w:start w:val="1"/>
      <w:numFmt w:val="lowerRoman"/>
      <w:lvlText w:val="%3)"/>
      <w:lvlJc w:val="right"/>
      <w:pPr>
        <w:ind w:left="2162" w:hanging="360"/>
      </w:pPr>
      <w:rPr>
        <w:rFonts w:ascii="Noto Sans Symbols" w:eastAsia="Noto Sans Symbols" w:hAnsi="Noto Sans Symbols" w:cs="Noto Sans Symbols"/>
      </w:rPr>
    </w:lvl>
    <w:lvl w:ilvl="3">
      <w:start w:val="1"/>
      <w:numFmt w:val="decimal"/>
      <w:lvlText w:val="(%4)"/>
      <w:lvlJc w:val="left"/>
      <w:pPr>
        <w:ind w:left="2882" w:hanging="360"/>
      </w:pPr>
      <w:rPr>
        <w:rFonts w:ascii="Noto Sans Symbols" w:eastAsia="Noto Sans Symbols" w:hAnsi="Noto Sans Symbols" w:cs="Noto Sans Symbols"/>
      </w:rPr>
    </w:lvl>
    <w:lvl w:ilvl="4">
      <w:start w:val="1"/>
      <w:numFmt w:val="lowerLetter"/>
      <w:lvlText w:val="(%5)"/>
      <w:lvlJc w:val="left"/>
      <w:pPr>
        <w:ind w:left="3602" w:hanging="360"/>
      </w:pPr>
      <w:rPr>
        <w:rFonts w:ascii="Courier New" w:eastAsia="Courier New" w:hAnsi="Courier New" w:cs="Courier New"/>
      </w:rPr>
    </w:lvl>
    <w:lvl w:ilvl="5">
      <w:start w:val="1"/>
      <w:numFmt w:val="lowerRoman"/>
      <w:lvlText w:val="(%6)"/>
      <w:lvlJc w:val="right"/>
      <w:pPr>
        <w:ind w:left="4322" w:hanging="360"/>
      </w:pPr>
      <w:rPr>
        <w:rFonts w:ascii="Noto Sans Symbols" w:eastAsia="Noto Sans Symbols" w:hAnsi="Noto Sans Symbols" w:cs="Noto Sans Symbols"/>
      </w:rPr>
    </w:lvl>
    <w:lvl w:ilvl="6">
      <w:start w:val="1"/>
      <w:numFmt w:val="decimal"/>
      <w:lvlText w:val="%7."/>
      <w:lvlJc w:val="left"/>
      <w:pPr>
        <w:ind w:left="5042" w:hanging="360"/>
      </w:pPr>
      <w:rPr>
        <w:rFonts w:ascii="Noto Sans Symbols" w:eastAsia="Noto Sans Symbols" w:hAnsi="Noto Sans Symbols" w:cs="Noto Sans Symbols"/>
      </w:rPr>
    </w:lvl>
    <w:lvl w:ilvl="7">
      <w:start w:val="1"/>
      <w:numFmt w:val="lowerLetter"/>
      <w:lvlText w:val="%8."/>
      <w:lvlJc w:val="left"/>
      <w:pPr>
        <w:ind w:left="5762" w:hanging="360"/>
      </w:pPr>
      <w:rPr>
        <w:rFonts w:ascii="Courier New" w:eastAsia="Courier New" w:hAnsi="Courier New" w:cs="Courier New"/>
      </w:rPr>
    </w:lvl>
    <w:lvl w:ilvl="8">
      <w:start w:val="1"/>
      <w:numFmt w:val="lowerRoman"/>
      <w:lvlText w:val="%9."/>
      <w:lvlJc w:val="right"/>
      <w:pPr>
        <w:ind w:left="6482" w:hanging="360"/>
      </w:pPr>
      <w:rPr>
        <w:rFonts w:ascii="Noto Sans Symbols" w:eastAsia="Noto Sans Symbols" w:hAnsi="Noto Sans Symbols" w:cs="Noto Sans Symbols"/>
      </w:rPr>
    </w:lvl>
  </w:abstractNum>
  <w:abstractNum w:abstractNumId="243" w15:restartNumberingAfterBreak="0">
    <w:nsid w:val="4E3755AB"/>
    <w:multiLevelType w:val="singleLevel"/>
    <w:tmpl w:val="40964F6C"/>
    <w:lvl w:ilvl="0">
      <w:start w:val="1"/>
      <w:numFmt w:val="bullet"/>
      <w:lvlText w:val=""/>
      <w:lvlJc w:val="left"/>
      <w:pPr>
        <w:ind w:left="360" w:hanging="360"/>
      </w:pPr>
      <w:rPr>
        <w:rFonts w:ascii="Symbol" w:hAnsi="Symbol" w:hint="default"/>
        <w:color w:val="auto"/>
        <w:sz w:val="16"/>
      </w:rPr>
    </w:lvl>
  </w:abstractNum>
  <w:abstractNum w:abstractNumId="244" w15:restartNumberingAfterBreak="0">
    <w:nsid w:val="4F791607"/>
    <w:multiLevelType w:val="multilevel"/>
    <w:tmpl w:val="4F791607"/>
    <w:lvl w:ilvl="0">
      <w:start w:val="1"/>
      <w:numFmt w:val="bullet"/>
      <w:lvlText w:val=""/>
      <w:lvlJc w:val="left"/>
      <w:pPr>
        <w:ind w:left="360" w:hanging="360"/>
      </w:pPr>
      <w:rPr>
        <w:rFonts w:ascii="Symbol" w:hAnsi="Symbo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5" w15:restartNumberingAfterBreak="0">
    <w:nsid w:val="4F8E2E0F"/>
    <w:multiLevelType w:val="multilevel"/>
    <w:tmpl w:val="3E44026C"/>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6" w15:restartNumberingAfterBreak="0">
    <w:nsid w:val="4FE377CE"/>
    <w:multiLevelType w:val="multilevel"/>
    <w:tmpl w:val="661260BC"/>
    <w:lvl w:ilvl="0">
      <w:start w:val="1"/>
      <w:numFmt w:val="decimal"/>
      <w:lvlText w:val="%1."/>
      <w:lvlJc w:val="left"/>
      <w:pPr>
        <w:ind w:left="36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7" w15:restartNumberingAfterBreak="0">
    <w:nsid w:val="50563904"/>
    <w:multiLevelType w:val="multilevel"/>
    <w:tmpl w:val="50563904"/>
    <w:lvl w:ilvl="0">
      <w:start w:val="1"/>
      <w:numFmt w:val="bullet"/>
      <w:lvlText w:val=""/>
      <w:lvlJc w:val="left"/>
      <w:pPr>
        <w:ind w:left="360" w:hanging="360"/>
      </w:pPr>
      <w:rPr>
        <w:rFonts w:ascii="Symbol" w:hAnsi="Symbol"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8" w15:restartNumberingAfterBreak="0">
    <w:nsid w:val="505F2141"/>
    <w:multiLevelType w:val="multilevel"/>
    <w:tmpl w:val="661260BC"/>
    <w:lvl w:ilvl="0">
      <w:start w:val="1"/>
      <w:numFmt w:val="decimal"/>
      <w:lvlText w:val="%1."/>
      <w:lvlJc w:val="left"/>
      <w:pPr>
        <w:ind w:left="36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9" w15:restartNumberingAfterBreak="0">
    <w:nsid w:val="508F452D"/>
    <w:multiLevelType w:val="multilevel"/>
    <w:tmpl w:val="28FEEFF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0" w15:restartNumberingAfterBreak="0">
    <w:nsid w:val="50A925DE"/>
    <w:multiLevelType w:val="multilevel"/>
    <w:tmpl w:val="F07A3B84"/>
    <w:lvl w:ilvl="0">
      <w:start w:val="1"/>
      <w:numFmt w:val="decimal"/>
      <w:pStyle w:val="Heading2"/>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1" w15:restartNumberingAfterBreak="0">
    <w:nsid w:val="50F22AC4"/>
    <w:multiLevelType w:val="multilevel"/>
    <w:tmpl w:val="CF3A72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2" w15:restartNumberingAfterBreak="0">
    <w:nsid w:val="511F5583"/>
    <w:multiLevelType w:val="hybridMultilevel"/>
    <w:tmpl w:val="94CCE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512710F2"/>
    <w:multiLevelType w:val="multilevel"/>
    <w:tmpl w:val="7B4C798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4" w15:restartNumberingAfterBreak="0">
    <w:nsid w:val="51C54066"/>
    <w:multiLevelType w:val="multilevel"/>
    <w:tmpl w:val="7370052E"/>
    <w:lvl w:ilvl="0">
      <w:start w:val="1"/>
      <w:numFmt w:val="lowerLetter"/>
      <w:lvlText w:val="%1."/>
      <w:lvlJc w:val="left"/>
      <w:pPr>
        <w:ind w:left="614" w:hanging="360"/>
      </w:pPr>
    </w:lvl>
    <w:lvl w:ilvl="1">
      <w:start w:val="1"/>
      <w:numFmt w:val="lowerLetter"/>
      <w:lvlText w:val="%2."/>
      <w:lvlJc w:val="left"/>
      <w:pPr>
        <w:ind w:left="1334" w:hanging="360"/>
      </w:pPr>
    </w:lvl>
    <w:lvl w:ilvl="2">
      <w:start w:val="1"/>
      <w:numFmt w:val="lowerRoman"/>
      <w:lvlText w:val="%3."/>
      <w:lvlJc w:val="right"/>
      <w:pPr>
        <w:ind w:left="2054" w:hanging="180"/>
      </w:pPr>
    </w:lvl>
    <w:lvl w:ilvl="3">
      <w:start w:val="1"/>
      <w:numFmt w:val="decimal"/>
      <w:lvlText w:val="%4."/>
      <w:lvlJc w:val="left"/>
      <w:pPr>
        <w:ind w:left="2774" w:hanging="360"/>
      </w:pPr>
    </w:lvl>
    <w:lvl w:ilvl="4">
      <w:start w:val="1"/>
      <w:numFmt w:val="lowerLetter"/>
      <w:lvlText w:val="%5."/>
      <w:lvlJc w:val="left"/>
      <w:pPr>
        <w:ind w:left="3494" w:hanging="360"/>
      </w:pPr>
    </w:lvl>
    <w:lvl w:ilvl="5">
      <w:start w:val="1"/>
      <w:numFmt w:val="lowerRoman"/>
      <w:lvlText w:val="%6."/>
      <w:lvlJc w:val="right"/>
      <w:pPr>
        <w:ind w:left="4214" w:hanging="180"/>
      </w:pPr>
    </w:lvl>
    <w:lvl w:ilvl="6">
      <w:start w:val="1"/>
      <w:numFmt w:val="decimal"/>
      <w:lvlText w:val="%7."/>
      <w:lvlJc w:val="left"/>
      <w:pPr>
        <w:ind w:left="4934" w:hanging="360"/>
      </w:pPr>
    </w:lvl>
    <w:lvl w:ilvl="7">
      <w:start w:val="1"/>
      <w:numFmt w:val="lowerLetter"/>
      <w:lvlText w:val="%8."/>
      <w:lvlJc w:val="left"/>
      <w:pPr>
        <w:ind w:left="5654" w:hanging="360"/>
      </w:pPr>
    </w:lvl>
    <w:lvl w:ilvl="8">
      <w:start w:val="1"/>
      <w:numFmt w:val="lowerRoman"/>
      <w:lvlText w:val="%9."/>
      <w:lvlJc w:val="right"/>
      <w:pPr>
        <w:ind w:left="6374" w:hanging="180"/>
      </w:pPr>
    </w:lvl>
  </w:abstractNum>
  <w:abstractNum w:abstractNumId="255" w15:restartNumberingAfterBreak="0">
    <w:nsid w:val="52002314"/>
    <w:multiLevelType w:val="multilevel"/>
    <w:tmpl w:val="CF0A38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6" w15:restartNumberingAfterBreak="0">
    <w:nsid w:val="521657F6"/>
    <w:multiLevelType w:val="hybridMultilevel"/>
    <w:tmpl w:val="8FC8547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7" w15:restartNumberingAfterBreak="0">
    <w:nsid w:val="52413E60"/>
    <w:multiLevelType w:val="multilevel"/>
    <w:tmpl w:val="3C6435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8" w15:restartNumberingAfterBreak="0">
    <w:nsid w:val="527F1FBD"/>
    <w:multiLevelType w:val="multilevel"/>
    <w:tmpl w:val="B194E6E4"/>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9" w15:restartNumberingAfterBreak="0">
    <w:nsid w:val="52C069DB"/>
    <w:multiLevelType w:val="multilevel"/>
    <w:tmpl w:val="96D62EF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0" w15:restartNumberingAfterBreak="0">
    <w:nsid w:val="52E310A2"/>
    <w:multiLevelType w:val="multilevel"/>
    <w:tmpl w:val="8438E604"/>
    <w:lvl w:ilvl="0">
      <w:start w:val="1"/>
      <w:numFmt w:val="decimal"/>
      <w:lvlText w:val="P%1."/>
      <w:lvlJc w:val="left"/>
      <w:pPr>
        <w:ind w:left="676" w:hanging="360"/>
      </w:pPr>
      <w:rPr>
        <w:b/>
      </w:rPr>
    </w:lvl>
    <w:lvl w:ilvl="1">
      <w:start w:val="1"/>
      <w:numFmt w:val="lowerLetter"/>
      <w:lvlText w:val="%2."/>
      <w:lvlJc w:val="left"/>
      <w:pPr>
        <w:ind w:left="1396" w:hanging="360"/>
      </w:pPr>
    </w:lvl>
    <w:lvl w:ilvl="2">
      <w:start w:val="1"/>
      <w:numFmt w:val="lowerRoman"/>
      <w:lvlText w:val="%3."/>
      <w:lvlJc w:val="right"/>
      <w:pPr>
        <w:ind w:left="2116" w:hanging="180"/>
      </w:pPr>
    </w:lvl>
    <w:lvl w:ilvl="3">
      <w:start w:val="1"/>
      <w:numFmt w:val="decimal"/>
      <w:lvlText w:val="%4."/>
      <w:lvlJc w:val="left"/>
      <w:pPr>
        <w:ind w:left="2836" w:hanging="360"/>
      </w:pPr>
    </w:lvl>
    <w:lvl w:ilvl="4">
      <w:start w:val="1"/>
      <w:numFmt w:val="lowerLetter"/>
      <w:lvlText w:val="%5."/>
      <w:lvlJc w:val="left"/>
      <w:pPr>
        <w:ind w:left="3556" w:hanging="360"/>
      </w:pPr>
    </w:lvl>
    <w:lvl w:ilvl="5">
      <w:start w:val="1"/>
      <w:numFmt w:val="lowerRoman"/>
      <w:lvlText w:val="%6."/>
      <w:lvlJc w:val="right"/>
      <w:pPr>
        <w:ind w:left="4276" w:hanging="180"/>
      </w:pPr>
    </w:lvl>
    <w:lvl w:ilvl="6">
      <w:start w:val="1"/>
      <w:numFmt w:val="decimal"/>
      <w:lvlText w:val="%7."/>
      <w:lvlJc w:val="left"/>
      <w:pPr>
        <w:ind w:left="4996" w:hanging="360"/>
      </w:pPr>
    </w:lvl>
    <w:lvl w:ilvl="7">
      <w:start w:val="1"/>
      <w:numFmt w:val="lowerLetter"/>
      <w:lvlText w:val="%8."/>
      <w:lvlJc w:val="left"/>
      <w:pPr>
        <w:ind w:left="5716" w:hanging="360"/>
      </w:pPr>
    </w:lvl>
    <w:lvl w:ilvl="8">
      <w:start w:val="1"/>
      <w:numFmt w:val="lowerRoman"/>
      <w:lvlText w:val="%9."/>
      <w:lvlJc w:val="right"/>
      <w:pPr>
        <w:ind w:left="6436" w:hanging="180"/>
      </w:pPr>
    </w:lvl>
  </w:abstractNum>
  <w:abstractNum w:abstractNumId="261" w15:restartNumberingAfterBreak="0">
    <w:nsid w:val="53AE7162"/>
    <w:multiLevelType w:val="multilevel"/>
    <w:tmpl w:val="661260BC"/>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2" w15:restartNumberingAfterBreak="0">
    <w:nsid w:val="53E25526"/>
    <w:multiLevelType w:val="multilevel"/>
    <w:tmpl w:val="7A4E5F5A"/>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3" w15:restartNumberingAfterBreak="0">
    <w:nsid w:val="541271F6"/>
    <w:multiLevelType w:val="multilevel"/>
    <w:tmpl w:val="6E648C2A"/>
    <w:lvl w:ilvl="0">
      <w:start w:val="1"/>
      <w:numFmt w:val="decimal"/>
      <w:pStyle w:val="COMPETENCYSTANDARD"/>
      <w:lvlText w:val="%1."/>
      <w:lvlJc w:val="left"/>
      <w:pPr>
        <w:ind w:left="720" w:hanging="360"/>
      </w:pPr>
      <w:rPr>
        <w:u w:val="none"/>
      </w:rPr>
    </w:lvl>
    <w:lvl w:ilvl="1">
      <w:start w:val="1"/>
      <w:numFmt w:val="lowerLetter"/>
      <w:pStyle w:val="DutiesandTasks"/>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4" w15:restartNumberingAfterBreak="0">
    <w:nsid w:val="546C76CD"/>
    <w:multiLevelType w:val="hybridMultilevel"/>
    <w:tmpl w:val="EDA4729A"/>
    <w:lvl w:ilvl="0" w:tplc="AF2CDFEC">
      <w:start w:val="1"/>
      <w:numFmt w:val="decimal"/>
      <w:lvlText w:val="%1.)"/>
      <w:lvlJc w:val="left"/>
      <w:pPr>
        <w:ind w:left="720" w:hanging="360"/>
      </w:pPr>
      <w:rPr>
        <w:rFonts w:eastAsia="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54AF0C71"/>
    <w:multiLevelType w:val="multilevel"/>
    <w:tmpl w:val="F0823EC8"/>
    <w:lvl w:ilvl="0">
      <w:start w:val="1"/>
      <w:numFmt w:val="bullet"/>
      <w:lvlText w:val="●"/>
      <w:lvlJc w:val="left"/>
      <w:pPr>
        <w:ind w:left="360" w:hanging="360"/>
      </w:pPr>
      <w:rPr>
        <w:rFonts w:ascii="Noto Sans Symbols" w:eastAsia="Noto Sans Symbols" w:hAnsi="Noto Sans Symbols" w:cs="Noto Sans Symbols"/>
        <w:b/>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6" w15:restartNumberingAfterBreak="0">
    <w:nsid w:val="55696BDC"/>
    <w:multiLevelType w:val="multilevel"/>
    <w:tmpl w:val="7A4E5F5A"/>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7" w15:restartNumberingAfterBreak="0">
    <w:nsid w:val="558B0C66"/>
    <w:multiLevelType w:val="multilevel"/>
    <w:tmpl w:val="D0666DC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8" w15:restartNumberingAfterBreak="0">
    <w:nsid w:val="55DB72E2"/>
    <w:multiLevelType w:val="multilevel"/>
    <w:tmpl w:val="167A98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9" w15:restartNumberingAfterBreak="0">
    <w:nsid w:val="55E61A48"/>
    <w:multiLevelType w:val="multilevel"/>
    <w:tmpl w:val="E564DA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0" w15:restartNumberingAfterBreak="0">
    <w:nsid w:val="562522B1"/>
    <w:multiLevelType w:val="hybridMultilevel"/>
    <w:tmpl w:val="8C808CFC"/>
    <w:lvl w:ilvl="0" w:tplc="E16A4D5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563271A4"/>
    <w:multiLevelType w:val="hybridMultilevel"/>
    <w:tmpl w:val="FBFEC9E8"/>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72" w15:restartNumberingAfterBreak="0">
    <w:nsid w:val="567925C8"/>
    <w:multiLevelType w:val="multilevel"/>
    <w:tmpl w:val="567925C8"/>
    <w:lvl w:ilvl="0">
      <w:start w:val="1"/>
      <w:numFmt w:val="decimal"/>
      <w:lvlText w:val="%1."/>
      <w:lvlJc w:val="left"/>
      <w:pPr>
        <w:ind w:left="81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3" w15:restartNumberingAfterBreak="0">
    <w:nsid w:val="572E49C9"/>
    <w:multiLevelType w:val="hybridMultilevel"/>
    <w:tmpl w:val="1A1ACA76"/>
    <w:lvl w:ilvl="0" w:tplc="04090011">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57453500"/>
    <w:multiLevelType w:val="multilevel"/>
    <w:tmpl w:val="D8446280"/>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57D71921"/>
    <w:multiLevelType w:val="multilevel"/>
    <w:tmpl w:val="7354C3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6" w15:restartNumberingAfterBreak="0">
    <w:nsid w:val="57E3711D"/>
    <w:multiLevelType w:val="multilevel"/>
    <w:tmpl w:val="856E3502"/>
    <w:lvl w:ilvl="0">
      <w:start w:val="1"/>
      <w:numFmt w:val="bullet"/>
      <w:lvlText w:val="●"/>
      <w:lvlJc w:val="left"/>
      <w:pPr>
        <w:ind w:left="360" w:hanging="360"/>
      </w:pPr>
      <w:rPr>
        <w:rFonts w:ascii="Noto Sans Symbols" w:eastAsia="Noto Sans Symbols" w:hAnsi="Noto Sans Symbols" w:cs="Noto Sans Symbols"/>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7" w15:restartNumberingAfterBreak="0">
    <w:nsid w:val="580632A9"/>
    <w:multiLevelType w:val="multilevel"/>
    <w:tmpl w:val="826874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8" w15:restartNumberingAfterBreak="0">
    <w:nsid w:val="583B2692"/>
    <w:multiLevelType w:val="multilevel"/>
    <w:tmpl w:val="583B2692"/>
    <w:lvl w:ilvl="0">
      <w:start w:val="1"/>
      <w:numFmt w:val="bullet"/>
      <w:lvlText w:val=""/>
      <w:lvlJc w:val="left"/>
      <w:pPr>
        <w:ind w:left="540" w:hanging="360"/>
      </w:pPr>
      <w:rPr>
        <w:rFonts w:ascii="Symbol" w:hAnsi="Symbo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79" w15:restartNumberingAfterBreak="0">
    <w:nsid w:val="5890605E"/>
    <w:multiLevelType w:val="multilevel"/>
    <w:tmpl w:val="70E68F50"/>
    <w:lvl w:ilvl="0">
      <w:start w:val="1"/>
      <w:numFmt w:val="decimal"/>
      <w:lvlText w:val="%1)"/>
      <w:lvlJc w:val="left"/>
      <w:pPr>
        <w:ind w:left="934" w:hanging="360"/>
      </w:pPr>
    </w:lvl>
    <w:lvl w:ilvl="1">
      <w:start w:val="1"/>
      <w:numFmt w:val="lowerLetter"/>
      <w:lvlText w:val="%2."/>
      <w:lvlJc w:val="left"/>
      <w:pPr>
        <w:ind w:left="1654" w:hanging="360"/>
      </w:pPr>
    </w:lvl>
    <w:lvl w:ilvl="2">
      <w:start w:val="1"/>
      <w:numFmt w:val="lowerRoman"/>
      <w:lvlText w:val="%3."/>
      <w:lvlJc w:val="right"/>
      <w:pPr>
        <w:ind w:left="2374" w:hanging="180"/>
      </w:pPr>
    </w:lvl>
    <w:lvl w:ilvl="3">
      <w:start w:val="1"/>
      <w:numFmt w:val="decimal"/>
      <w:lvlText w:val="%4."/>
      <w:lvlJc w:val="left"/>
      <w:pPr>
        <w:ind w:left="3094" w:hanging="360"/>
      </w:pPr>
    </w:lvl>
    <w:lvl w:ilvl="4">
      <w:start w:val="1"/>
      <w:numFmt w:val="lowerLetter"/>
      <w:lvlText w:val="%5."/>
      <w:lvlJc w:val="left"/>
      <w:pPr>
        <w:ind w:left="3814" w:hanging="360"/>
      </w:pPr>
    </w:lvl>
    <w:lvl w:ilvl="5">
      <w:start w:val="1"/>
      <w:numFmt w:val="lowerRoman"/>
      <w:lvlText w:val="%6."/>
      <w:lvlJc w:val="right"/>
      <w:pPr>
        <w:ind w:left="4534" w:hanging="180"/>
      </w:pPr>
    </w:lvl>
    <w:lvl w:ilvl="6">
      <w:start w:val="1"/>
      <w:numFmt w:val="decimal"/>
      <w:lvlText w:val="%7."/>
      <w:lvlJc w:val="left"/>
      <w:pPr>
        <w:ind w:left="5254" w:hanging="360"/>
      </w:pPr>
    </w:lvl>
    <w:lvl w:ilvl="7">
      <w:start w:val="1"/>
      <w:numFmt w:val="lowerLetter"/>
      <w:lvlText w:val="%8."/>
      <w:lvlJc w:val="left"/>
      <w:pPr>
        <w:ind w:left="5974" w:hanging="360"/>
      </w:pPr>
    </w:lvl>
    <w:lvl w:ilvl="8">
      <w:start w:val="1"/>
      <w:numFmt w:val="lowerRoman"/>
      <w:lvlText w:val="%9."/>
      <w:lvlJc w:val="right"/>
      <w:pPr>
        <w:ind w:left="6694" w:hanging="180"/>
      </w:pPr>
    </w:lvl>
  </w:abstractNum>
  <w:abstractNum w:abstractNumId="280" w15:restartNumberingAfterBreak="0">
    <w:nsid w:val="59914FB3"/>
    <w:multiLevelType w:val="multilevel"/>
    <w:tmpl w:val="59914FB3"/>
    <w:lvl w:ilvl="0">
      <w:start w:val="1"/>
      <w:numFmt w:val="bullet"/>
      <w:lvlText w:val=""/>
      <w:lvlJc w:val="left"/>
      <w:pPr>
        <w:ind w:left="540" w:hanging="360"/>
      </w:pPr>
      <w:rPr>
        <w:rFonts w:ascii="Symbol" w:hAnsi="Symbo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81" w15:restartNumberingAfterBreak="0">
    <w:nsid w:val="59C534CC"/>
    <w:multiLevelType w:val="hybridMultilevel"/>
    <w:tmpl w:val="600866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9C93FB5"/>
    <w:multiLevelType w:val="multilevel"/>
    <w:tmpl w:val="9692D458"/>
    <w:lvl w:ilvl="0">
      <w:start w:val="1"/>
      <w:numFmt w:val="decimal"/>
      <w:lvlText w:val="%1)"/>
      <w:lvlJc w:val="left"/>
      <w:pPr>
        <w:ind w:left="720" w:hanging="360"/>
      </w:pPr>
      <w:rPr>
        <w:b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3" w15:restartNumberingAfterBreak="0">
    <w:nsid w:val="5AE4321B"/>
    <w:multiLevelType w:val="multilevel"/>
    <w:tmpl w:val="661260BC"/>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4" w15:restartNumberingAfterBreak="0">
    <w:nsid w:val="5B1456D2"/>
    <w:multiLevelType w:val="multilevel"/>
    <w:tmpl w:val="FD506EFA"/>
    <w:lvl w:ilvl="0">
      <w:start w:val="1"/>
      <w:numFmt w:val="decimal"/>
      <w:lvlText w:val="LU%1."/>
      <w:lvlJc w:val="left"/>
      <w:pPr>
        <w:ind w:left="540" w:hanging="360"/>
      </w:pPr>
      <w:rPr>
        <w:rFonts w:ascii="Arial" w:eastAsia="Arial" w:hAnsi="Arial" w:cs="Arial"/>
        <w:b/>
        <w:i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85" w15:restartNumberingAfterBreak="0">
    <w:nsid w:val="5B4E0DC6"/>
    <w:multiLevelType w:val="multilevel"/>
    <w:tmpl w:val="E7AC65F6"/>
    <w:lvl w:ilvl="0">
      <w:start w:val="1"/>
      <w:numFmt w:val="decimal"/>
      <w:lvlText w:val="%1."/>
      <w:lvlJc w:val="left"/>
      <w:pPr>
        <w:ind w:left="36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6" w15:restartNumberingAfterBreak="0">
    <w:nsid w:val="5B661D7A"/>
    <w:multiLevelType w:val="multilevel"/>
    <w:tmpl w:val="3620F73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87" w15:restartNumberingAfterBreak="0">
    <w:nsid w:val="5B7C5FC1"/>
    <w:multiLevelType w:val="multilevel"/>
    <w:tmpl w:val="58D65C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8" w15:restartNumberingAfterBreak="0">
    <w:nsid w:val="5BC2793E"/>
    <w:multiLevelType w:val="multilevel"/>
    <w:tmpl w:val="1CE270D8"/>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9" w15:restartNumberingAfterBreak="0">
    <w:nsid w:val="5BDA0D0A"/>
    <w:multiLevelType w:val="multilevel"/>
    <w:tmpl w:val="5BDA0D0A"/>
    <w:lvl w:ilvl="0">
      <w:start w:val="1"/>
      <w:numFmt w:val="bullet"/>
      <w:lvlText w:val=""/>
      <w:lvlJc w:val="left"/>
      <w:pPr>
        <w:ind w:left="360" w:hanging="360"/>
      </w:pPr>
      <w:rPr>
        <w:rFonts w:ascii="Symbol" w:hAnsi="Symbo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0" w15:restartNumberingAfterBreak="0">
    <w:nsid w:val="5BE10E5A"/>
    <w:multiLevelType w:val="multilevel"/>
    <w:tmpl w:val="A0ECE56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1" w15:restartNumberingAfterBreak="0">
    <w:nsid w:val="5BF21BC8"/>
    <w:multiLevelType w:val="multilevel"/>
    <w:tmpl w:val="E0A0FDA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2" w15:restartNumberingAfterBreak="0">
    <w:nsid w:val="5C1B5433"/>
    <w:multiLevelType w:val="hybridMultilevel"/>
    <w:tmpl w:val="D966BB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5DE44F4E"/>
    <w:multiLevelType w:val="hybridMultilevel"/>
    <w:tmpl w:val="94D8BA64"/>
    <w:lvl w:ilvl="0" w:tplc="2C9015DA">
      <w:start w:val="1"/>
      <w:numFmt w:val="decimal"/>
      <w:lvlText w:val="%1.)"/>
      <w:lvlJc w:val="left"/>
      <w:pPr>
        <w:ind w:left="720" w:hanging="360"/>
      </w:pPr>
      <w:rPr>
        <w:rFonts w:eastAsia="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5E20401B"/>
    <w:multiLevelType w:val="multilevel"/>
    <w:tmpl w:val="5E2040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5" w15:restartNumberingAfterBreak="0">
    <w:nsid w:val="5E8E2F2C"/>
    <w:multiLevelType w:val="multilevel"/>
    <w:tmpl w:val="C3727C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6" w15:restartNumberingAfterBreak="0">
    <w:nsid w:val="5F5C1A52"/>
    <w:multiLevelType w:val="multilevel"/>
    <w:tmpl w:val="DD2A34E2"/>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7" w15:restartNumberingAfterBreak="0">
    <w:nsid w:val="5F700C45"/>
    <w:multiLevelType w:val="multilevel"/>
    <w:tmpl w:val="DA046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8" w15:restartNumberingAfterBreak="0">
    <w:nsid w:val="5FC604DC"/>
    <w:multiLevelType w:val="multilevel"/>
    <w:tmpl w:val="5958E0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9" w15:restartNumberingAfterBreak="0">
    <w:nsid w:val="5FD70ADF"/>
    <w:multiLevelType w:val="hybridMultilevel"/>
    <w:tmpl w:val="9CACFBBE"/>
    <w:lvl w:ilvl="0" w:tplc="CBB0CF26">
      <w:start w:val="1"/>
      <w:numFmt w:val="decimal"/>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0" w15:restartNumberingAfterBreak="0">
    <w:nsid w:val="5FD82F5C"/>
    <w:multiLevelType w:val="multilevel"/>
    <w:tmpl w:val="47782FE6"/>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1" w15:restartNumberingAfterBreak="0">
    <w:nsid w:val="60060B5C"/>
    <w:multiLevelType w:val="multilevel"/>
    <w:tmpl w:val="15D4DD9C"/>
    <w:lvl w:ilvl="0">
      <w:start w:val="1"/>
      <w:numFmt w:val="bullet"/>
      <w:lvlText w:val="●"/>
      <w:lvlJc w:val="left"/>
      <w:pPr>
        <w:ind w:left="1260" w:hanging="360"/>
      </w:pPr>
      <w:rPr>
        <w:rFonts w:ascii="Noto Sans Symbols" w:eastAsia="Noto Sans Symbols" w:hAnsi="Noto Sans Symbols" w:cs="Noto Sans Symbols"/>
      </w:rPr>
    </w:lvl>
    <w:lvl w:ilvl="1">
      <w:start w:val="1"/>
      <w:numFmt w:val="bullet"/>
      <w:lvlText w:val="o"/>
      <w:lvlJc w:val="left"/>
      <w:pPr>
        <w:ind w:left="1980" w:hanging="360"/>
      </w:pPr>
      <w:rPr>
        <w:rFonts w:ascii="Courier New" w:eastAsia="Courier New" w:hAnsi="Courier New" w:cs="Courier New"/>
      </w:rPr>
    </w:lvl>
    <w:lvl w:ilvl="2">
      <w:start w:val="1"/>
      <w:numFmt w:val="bullet"/>
      <w:lvlText w:val="▪"/>
      <w:lvlJc w:val="left"/>
      <w:pPr>
        <w:ind w:left="2700" w:hanging="360"/>
      </w:pPr>
      <w:rPr>
        <w:rFonts w:ascii="Noto Sans Symbols" w:eastAsia="Noto Sans Symbols" w:hAnsi="Noto Sans Symbols" w:cs="Noto Sans Symbols"/>
      </w:rPr>
    </w:lvl>
    <w:lvl w:ilvl="3">
      <w:start w:val="1"/>
      <w:numFmt w:val="bullet"/>
      <w:lvlText w:val="●"/>
      <w:lvlJc w:val="left"/>
      <w:pPr>
        <w:ind w:left="3420" w:hanging="360"/>
      </w:pPr>
      <w:rPr>
        <w:rFonts w:ascii="Noto Sans Symbols" w:eastAsia="Noto Sans Symbols" w:hAnsi="Noto Sans Symbols" w:cs="Noto Sans Symbols"/>
      </w:rPr>
    </w:lvl>
    <w:lvl w:ilvl="4">
      <w:start w:val="1"/>
      <w:numFmt w:val="bullet"/>
      <w:lvlText w:val="o"/>
      <w:lvlJc w:val="left"/>
      <w:pPr>
        <w:ind w:left="4140" w:hanging="360"/>
      </w:pPr>
      <w:rPr>
        <w:rFonts w:ascii="Courier New" w:eastAsia="Courier New" w:hAnsi="Courier New" w:cs="Courier New"/>
      </w:rPr>
    </w:lvl>
    <w:lvl w:ilvl="5">
      <w:start w:val="1"/>
      <w:numFmt w:val="bullet"/>
      <w:lvlText w:val="▪"/>
      <w:lvlJc w:val="left"/>
      <w:pPr>
        <w:ind w:left="4860" w:hanging="360"/>
      </w:pPr>
      <w:rPr>
        <w:rFonts w:ascii="Noto Sans Symbols" w:eastAsia="Noto Sans Symbols" w:hAnsi="Noto Sans Symbols" w:cs="Noto Sans Symbols"/>
      </w:rPr>
    </w:lvl>
    <w:lvl w:ilvl="6">
      <w:start w:val="1"/>
      <w:numFmt w:val="bullet"/>
      <w:lvlText w:val="●"/>
      <w:lvlJc w:val="left"/>
      <w:pPr>
        <w:ind w:left="5580" w:hanging="360"/>
      </w:pPr>
      <w:rPr>
        <w:rFonts w:ascii="Noto Sans Symbols" w:eastAsia="Noto Sans Symbols" w:hAnsi="Noto Sans Symbols" w:cs="Noto Sans Symbols"/>
      </w:rPr>
    </w:lvl>
    <w:lvl w:ilvl="7">
      <w:start w:val="1"/>
      <w:numFmt w:val="bullet"/>
      <w:lvlText w:val="o"/>
      <w:lvlJc w:val="left"/>
      <w:pPr>
        <w:ind w:left="6300" w:hanging="360"/>
      </w:pPr>
      <w:rPr>
        <w:rFonts w:ascii="Courier New" w:eastAsia="Courier New" w:hAnsi="Courier New" w:cs="Courier New"/>
      </w:rPr>
    </w:lvl>
    <w:lvl w:ilvl="8">
      <w:start w:val="1"/>
      <w:numFmt w:val="bullet"/>
      <w:lvlText w:val="▪"/>
      <w:lvlJc w:val="left"/>
      <w:pPr>
        <w:ind w:left="7020" w:hanging="360"/>
      </w:pPr>
      <w:rPr>
        <w:rFonts w:ascii="Noto Sans Symbols" w:eastAsia="Noto Sans Symbols" w:hAnsi="Noto Sans Symbols" w:cs="Noto Sans Symbols"/>
      </w:rPr>
    </w:lvl>
  </w:abstractNum>
  <w:abstractNum w:abstractNumId="302" w15:restartNumberingAfterBreak="0">
    <w:nsid w:val="602D6115"/>
    <w:multiLevelType w:val="multilevel"/>
    <w:tmpl w:val="602D6115"/>
    <w:lvl w:ilvl="0">
      <w:start w:val="1"/>
      <w:numFmt w:val="bullet"/>
      <w:lvlText w:val=""/>
      <w:lvlJc w:val="left"/>
      <w:pPr>
        <w:ind w:left="360" w:hanging="360"/>
      </w:pPr>
      <w:rPr>
        <w:rFonts w:ascii="Symbol" w:hAnsi="Symbo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3" w15:restartNumberingAfterBreak="0">
    <w:nsid w:val="60805214"/>
    <w:multiLevelType w:val="hybridMultilevel"/>
    <w:tmpl w:val="27487438"/>
    <w:lvl w:ilvl="0" w:tplc="42D2FA40">
      <w:start w:val="1"/>
      <w:numFmt w:val="decimal"/>
      <w:lvlText w:val="%1.)"/>
      <w:lvlJc w:val="left"/>
      <w:pPr>
        <w:ind w:left="344" w:hanging="360"/>
      </w:pPr>
      <w:rPr>
        <w:rFonts w:hint="default"/>
        <w:b w:val="0"/>
        <w:color w:val="auto"/>
      </w:rPr>
    </w:lvl>
    <w:lvl w:ilvl="1" w:tplc="04090019" w:tentative="1">
      <w:start w:val="1"/>
      <w:numFmt w:val="lowerLetter"/>
      <w:lvlText w:val="%2."/>
      <w:lvlJc w:val="left"/>
      <w:pPr>
        <w:ind w:left="1064" w:hanging="360"/>
      </w:pPr>
    </w:lvl>
    <w:lvl w:ilvl="2" w:tplc="0409001B" w:tentative="1">
      <w:start w:val="1"/>
      <w:numFmt w:val="lowerRoman"/>
      <w:lvlText w:val="%3."/>
      <w:lvlJc w:val="right"/>
      <w:pPr>
        <w:ind w:left="1784" w:hanging="180"/>
      </w:pPr>
    </w:lvl>
    <w:lvl w:ilvl="3" w:tplc="0409000F" w:tentative="1">
      <w:start w:val="1"/>
      <w:numFmt w:val="decimal"/>
      <w:lvlText w:val="%4."/>
      <w:lvlJc w:val="left"/>
      <w:pPr>
        <w:ind w:left="2504" w:hanging="360"/>
      </w:pPr>
    </w:lvl>
    <w:lvl w:ilvl="4" w:tplc="04090019" w:tentative="1">
      <w:start w:val="1"/>
      <w:numFmt w:val="lowerLetter"/>
      <w:lvlText w:val="%5."/>
      <w:lvlJc w:val="left"/>
      <w:pPr>
        <w:ind w:left="3224" w:hanging="360"/>
      </w:pPr>
    </w:lvl>
    <w:lvl w:ilvl="5" w:tplc="0409001B" w:tentative="1">
      <w:start w:val="1"/>
      <w:numFmt w:val="lowerRoman"/>
      <w:lvlText w:val="%6."/>
      <w:lvlJc w:val="right"/>
      <w:pPr>
        <w:ind w:left="3944" w:hanging="180"/>
      </w:pPr>
    </w:lvl>
    <w:lvl w:ilvl="6" w:tplc="0409000F" w:tentative="1">
      <w:start w:val="1"/>
      <w:numFmt w:val="decimal"/>
      <w:lvlText w:val="%7."/>
      <w:lvlJc w:val="left"/>
      <w:pPr>
        <w:ind w:left="4664" w:hanging="360"/>
      </w:pPr>
    </w:lvl>
    <w:lvl w:ilvl="7" w:tplc="04090019" w:tentative="1">
      <w:start w:val="1"/>
      <w:numFmt w:val="lowerLetter"/>
      <w:lvlText w:val="%8."/>
      <w:lvlJc w:val="left"/>
      <w:pPr>
        <w:ind w:left="5384" w:hanging="360"/>
      </w:pPr>
    </w:lvl>
    <w:lvl w:ilvl="8" w:tplc="0409001B" w:tentative="1">
      <w:start w:val="1"/>
      <w:numFmt w:val="lowerRoman"/>
      <w:lvlText w:val="%9."/>
      <w:lvlJc w:val="right"/>
      <w:pPr>
        <w:ind w:left="6104" w:hanging="180"/>
      </w:pPr>
    </w:lvl>
  </w:abstractNum>
  <w:abstractNum w:abstractNumId="304" w15:restartNumberingAfterBreak="0">
    <w:nsid w:val="60C702E5"/>
    <w:multiLevelType w:val="multilevel"/>
    <w:tmpl w:val="D8446280"/>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5" w15:restartNumberingAfterBreak="0">
    <w:nsid w:val="60F60CE4"/>
    <w:multiLevelType w:val="multilevel"/>
    <w:tmpl w:val="52C82728"/>
    <w:lvl w:ilvl="0">
      <w:start w:val="1"/>
      <w:numFmt w:val="decimal"/>
      <w:lvlText w:val="%1)"/>
      <w:lvlJc w:val="left"/>
      <w:pPr>
        <w:ind w:left="379" w:hanging="360"/>
      </w:pPr>
    </w:lvl>
    <w:lvl w:ilvl="1">
      <w:start w:val="1"/>
      <w:numFmt w:val="lowerLetter"/>
      <w:lvlText w:val="%2."/>
      <w:lvlJc w:val="left"/>
      <w:pPr>
        <w:ind w:left="1099" w:hanging="360"/>
      </w:pPr>
    </w:lvl>
    <w:lvl w:ilvl="2">
      <w:start w:val="1"/>
      <w:numFmt w:val="lowerRoman"/>
      <w:lvlText w:val="%3."/>
      <w:lvlJc w:val="right"/>
      <w:pPr>
        <w:ind w:left="1819" w:hanging="180"/>
      </w:pPr>
    </w:lvl>
    <w:lvl w:ilvl="3">
      <w:start w:val="1"/>
      <w:numFmt w:val="decimal"/>
      <w:lvlText w:val="%4."/>
      <w:lvlJc w:val="left"/>
      <w:pPr>
        <w:ind w:left="2539" w:hanging="360"/>
      </w:pPr>
    </w:lvl>
    <w:lvl w:ilvl="4">
      <w:start w:val="1"/>
      <w:numFmt w:val="lowerLetter"/>
      <w:lvlText w:val="%5."/>
      <w:lvlJc w:val="left"/>
      <w:pPr>
        <w:ind w:left="3259" w:hanging="360"/>
      </w:pPr>
    </w:lvl>
    <w:lvl w:ilvl="5">
      <w:start w:val="1"/>
      <w:numFmt w:val="lowerRoman"/>
      <w:lvlText w:val="%6."/>
      <w:lvlJc w:val="right"/>
      <w:pPr>
        <w:ind w:left="3979" w:hanging="180"/>
      </w:pPr>
    </w:lvl>
    <w:lvl w:ilvl="6">
      <w:start w:val="1"/>
      <w:numFmt w:val="decimal"/>
      <w:lvlText w:val="%7."/>
      <w:lvlJc w:val="left"/>
      <w:pPr>
        <w:ind w:left="4699" w:hanging="360"/>
      </w:pPr>
    </w:lvl>
    <w:lvl w:ilvl="7">
      <w:start w:val="1"/>
      <w:numFmt w:val="lowerLetter"/>
      <w:lvlText w:val="%8."/>
      <w:lvlJc w:val="left"/>
      <w:pPr>
        <w:ind w:left="5419" w:hanging="360"/>
      </w:pPr>
    </w:lvl>
    <w:lvl w:ilvl="8">
      <w:start w:val="1"/>
      <w:numFmt w:val="lowerRoman"/>
      <w:lvlText w:val="%9."/>
      <w:lvlJc w:val="right"/>
      <w:pPr>
        <w:ind w:left="6139" w:hanging="180"/>
      </w:pPr>
    </w:lvl>
  </w:abstractNum>
  <w:abstractNum w:abstractNumId="306" w15:restartNumberingAfterBreak="0">
    <w:nsid w:val="613B5774"/>
    <w:multiLevelType w:val="hybridMultilevel"/>
    <w:tmpl w:val="7004C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61680DF0"/>
    <w:multiLevelType w:val="multilevel"/>
    <w:tmpl w:val="CF7204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8" w15:restartNumberingAfterBreak="0">
    <w:nsid w:val="61750EEA"/>
    <w:multiLevelType w:val="multilevel"/>
    <w:tmpl w:val="BAF623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9" w15:restartNumberingAfterBreak="0">
    <w:nsid w:val="61844670"/>
    <w:multiLevelType w:val="multilevel"/>
    <w:tmpl w:val="1A0A6B12"/>
    <w:lvl w:ilvl="0">
      <w:start w:val="1"/>
      <w:numFmt w:val="decimal"/>
      <w:lvlText w:val="LU%1."/>
      <w:lvlJc w:val="left"/>
      <w:pPr>
        <w:ind w:left="540" w:hanging="360"/>
      </w:pPr>
      <w:rPr>
        <w:rFonts w:ascii="Arial" w:eastAsia="Arial" w:hAnsi="Arial" w:cs="Arial"/>
        <w:b/>
        <w:i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10" w15:restartNumberingAfterBreak="0">
    <w:nsid w:val="61A6734C"/>
    <w:multiLevelType w:val="multilevel"/>
    <w:tmpl w:val="9D2C17AC"/>
    <w:lvl w:ilvl="0">
      <w:start w:val="1"/>
      <w:numFmt w:val="decimal"/>
      <w:lvlText w:val="%1."/>
      <w:lvlJc w:val="left"/>
      <w:pPr>
        <w:ind w:left="720" w:hanging="360"/>
      </w:pPr>
      <w:rPr>
        <w:sz w:val="24"/>
        <w:szCs w:val="20"/>
      </w:rPr>
    </w:lvl>
    <w:lvl w:ilvl="1">
      <w:start w:val="1"/>
      <w:numFmt w:val="lowerLetter"/>
      <w:lvlText w:val="%2)"/>
      <w:lvlJc w:val="left"/>
      <w:pPr>
        <w:ind w:left="1440" w:hanging="360"/>
      </w:pPr>
    </w:lvl>
    <w:lvl w:ilvl="2">
      <w:start w:val="1"/>
      <w:numFmt w:val="decimal"/>
      <w:lvlText w:val="%3)"/>
      <w:lvlJc w:val="left"/>
      <w:pPr>
        <w:ind w:left="2160" w:hanging="360"/>
      </w:pPr>
      <w:rPr>
        <w:color w:val="00000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1" w15:restartNumberingAfterBreak="0">
    <w:nsid w:val="61BA5FD1"/>
    <w:multiLevelType w:val="multilevel"/>
    <w:tmpl w:val="5E3A35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2" w15:restartNumberingAfterBreak="0">
    <w:nsid w:val="61E610FB"/>
    <w:multiLevelType w:val="hybridMultilevel"/>
    <w:tmpl w:val="A816E6DC"/>
    <w:lvl w:ilvl="0" w:tplc="074C5A7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3" w15:restartNumberingAfterBreak="0">
    <w:nsid w:val="620A54D0"/>
    <w:multiLevelType w:val="hybridMultilevel"/>
    <w:tmpl w:val="AE625F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4" w15:restartNumberingAfterBreak="0">
    <w:nsid w:val="62203CDD"/>
    <w:multiLevelType w:val="multilevel"/>
    <w:tmpl w:val="38A699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5" w15:restartNumberingAfterBreak="0">
    <w:nsid w:val="622154AF"/>
    <w:multiLevelType w:val="multilevel"/>
    <w:tmpl w:val="208879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6" w15:restartNumberingAfterBreak="0">
    <w:nsid w:val="622853FB"/>
    <w:multiLevelType w:val="hybridMultilevel"/>
    <w:tmpl w:val="4D901B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7" w15:restartNumberingAfterBreak="0">
    <w:nsid w:val="635E55F9"/>
    <w:multiLevelType w:val="multilevel"/>
    <w:tmpl w:val="0BC4998C"/>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8" w15:restartNumberingAfterBreak="0">
    <w:nsid w:val="63993449"/>
    <w:multiLevelType w:val="multilevel"/>
    <w:tmpl w:val="24845D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9" w15:restartNumberingAfterBreak="0">
    <w:nsid w:val="640856E4"/>
    <w:multiLevelType w:val="multilevel"/>
    <w:tmpl w:val="640856E4"/>
    <w:lvl w:ilvl="0">
      <w:start w:val="1"/>
      <w:numFmt w:val="bullet"/>
      <w:lvlText w:val=""/>
      <w:lvlJc w:val="left"/>
      <w:pPr>
        <w:ind w:left="360" w:hanging="360"/>
      </w:pPr>
      <w:rPr>
        <w:rFonts w:ascii="Symbol" w:hAnsi="Symbo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0" w15:restartNumberingAfterBreak="0">
    <w:nsid w:val="6485149B"/>
    <w:multiLevelType w:val="hybridMultilevel"/>
    <w:tmpl w:val="0D3C04B6"/>
    <w:lvl w:ilvl="0" w:tplc="04090011">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1" w15:restartNumberingAfterBreak="0">
    <w:nsid w:val="64F31B47"/>
    <w:multiLevelType w:val="hybridMultilevel"/>
    <w:tmpl w:val="76ECC4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65442F0A"/>
    <w:multiLevelType w:val="multilevel"/>
    <w:tmpl w:val="58FE9440"/>
    <w:lvl w:ilvl="0">
      <w:start w:val="1"/>
      <w:numFmt w:val="decimal"/>
      <w:lvlText w:val="%1)"/>
      <w:lvlJc w:val="left"/>
      <w:pPr>
        <w:ind w:left="720" w:hanging="360"/>
      </w:pPr>
      <w:rPr>
        <w:rFonts w:hint="default"/>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3" w15:restartNumberingAfterBreak="0">
    <w:nsid w:val="65DD1BDB"/>
    <w:multiLevelType w:val="multilevel"/>
    <w:tmpl w:val="C76286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4" w15:restartNumberingAfterBreak="0">
    <w:nsid w:val="666C1ACD"/>
    <w:multiLevelType w:val="multilevel"/>
    <w:tmpl w:val="A0B0F9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5" w15:restartNumberingAfterBreak="0">
    <w:nsid w:val="667143A2"/>
    <w:multiLevelType w:val="hybridMultilevel"/>
    <w:tmpl w:val="7946E33C"/>
    <w:lvl w:ilvl="0" w:tplc="04090011">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67C96A1E"/>
    <w:multiLevelType w:val="hybridMultilevel"/>
    <w:tmpl w:val="2612DB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68125546"/>
    <w:multiLevelType w:val="multilevel"/>
    <w:tmpl w:val="5DCA6F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8" w15:restartNumberingAfterBreak="0">
    <w:nsid w:val="684E54CF"/>
    <w:multiLevelType w:val="multilevel"/>
    <w:tmpl w:val="9060547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9" w15:restartNumberingAfterBreak="0">
    <w:nsid w:val="684F68CC"/>
    <w:multiLevelType w:val="multilevel"/>
    <w:tmpl w:val="684F68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0" w15:restartNumberingAfterBreak="0">
    <w:nsid w:val="687F0DD5"/>
    <w:multiLevelType w:val="multilevel"/>
    <w:tmpl w:val="AEC6991A"/>
    <w:lvl w:ilvl="0">
      <w:start w:val="1"/>
      <w:numFmt w:val="decimal"/>
      <w:lvlText w:val="%1)"/>
      <w:lvlJc w:val="left"/>
      <w:pPr>
        <w:ind w:left="436" w:hanging="360"/>
      </w:pPr>
      <w:rPr>
        <w:color w:val="000000"/>
      </w:rPr>
    </w:lvl>
    <w:lvl w:ilvl="1">
      <w:start w:val="1"/>
      <w:numFmt w:val="lowerLetter"/>
      <w:lvlText w:val="%2."/>
      <w:lvlJc w:val="left"/>
      <w:pPr>
        <w:ind w:left="1156" w:hanging="360"/>
      </w:pPr>
    </w:lvl>
    <w:lvl w:ilvl="2">
      <w:start w:val="1"/>
      <w:numFmt w:val="lowerRoman"/>
      <w:lvlText w:val="%3."/>
      <w:lvlJc w:val="right"/>
      <w:pPr>
        <w:ind w:left="1876" w:hanging="180"/>
      </w:pPr>
    </w:lvl>
    <w:lvl w:ilvl="3">
      <w:start w:val="1"/>
      <w:numFmt w:val="decimal"/>
      <w:lvlText w:val="%4."/>
      <w:lvlJc w:val="left"/>
      <w:pPr>
        <w:ind w:left="2596" w:hanging="360"/>
      </w:pPr>
    </w:lvl>
    <w:lvl w:ilvl="4">
      <w:start w:val="1"/>
      <w:numFmt w:val="lowerLetter"/>
      <w:lvlText w:val="%5."/>
      <w:lvlJc w:val="left"/>
      <w:pPr>
        <w:ind w:left="3316" w:hanging="360"/>
      </w:pPr>
    </w:lvl>
    <w:lvl w:ilvl="5">
      <w:start w:val="1"/>
      <w:numFmt w:val="lowerRoman"/>
      <w:lvlText w:val="%6."/>
      <w:lvlJc w:val="right"/>
      <w:pPr>
        <w:ind w:left="4036" w:hanging="180"/>
      </w:pPr>
    </w:lvl>
    <w:lvl w:ilvl="6">
      <w:start w:val="1"/>
      <w:numFmt w:val="decimal"/>
      <w:lvlText w:val="%7."/>
      <w:lvlJc w:val="left"/>
      <w:pPr>
        <w:ind w:left="4756" w:hanging="360"/>
      </w:pPr>
    </w:lvl>
    <w:lvl w:ilvl="7">
      <w:start w:val="1"/>
      <w:numFmt w:val="lowerLetter"/>
      <w:lvlText w:val="%8."/>
      <w:lvlJc w:val="left"/>
      <w:pPr>
        <w:ind w:left="5476" w:hanging="360"/>
      </w:pPr>
    </w:lvl>
    <w:lvl w:ilvl="8">
      <w:start w:val="1"/>
      <w:numFmt w:val="lowerRoman"/>
      <w:lvlText w:val="%9."/>
      <w:lvlJc w:val="right"/>
      <w:pPr>
        <w:ind w:left="6196" w:hanging="180"/>
      </w:pPr>
    </w:lvl>
  </w:abstractNum>
  <w:abstractNum w:abstractNumId="331" w15:restartNumberingAfterBreak="0">
    <w:nsid w:val="688336AA"/>
    <w:multiLevelType w:val="multilevel"/>
    <w:tmpl w:val="BFD4D9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2" w15:restartNumberingAfterBreak="0">
    <w:nsid w:val="68AB2D61"/>
    <w:multiLevelType w:val="multilevel"/>
    <w:tmpl w:val="D8446280"/>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3" w15:restartNumberingAfterBreak="0">
    <w:nsid w:val="68AF467F"/>
    <w:multiLevelType w:val="multilevel"/>
    <w:tmpl w:val="64441F70"/>
    <w:lvl w:ilvl="0">
      <w:start w:val="1"/>
      <w:numFmt w:val="bullet"/>
      <w:lvlText w:val=""/>
      <w:lvlJc w:val="left"/>
      <w:pPr>
        <w:ind w:left="722" w:hanging="360"/>
      </w:pPr>
      <w:rPr>
        <w:rFonts w:ascii="Symbol" w:hAnsi="Symbol" w:hint="default"/>
      </w:rPr>
    </w:lvl>
    <w:lvl w:ilvl="1">
      <w:start w:val="1"/>
      <w:numFmt w:val="lowerLetter"/>
      <w:lvlText w:val="%2)"/>
      <w:lvlJc w:val="left"/>
      <w:pPr>
        <w:ind w:left="1442" w:hanging="360"/>
      </w:pPr>
      <w:rPr>
        <w:rFonts w:ascii="Courier New" w:eastAsia="Courier New" w:hAnsi="Courier New" w:cs="Courier New"/>
      </w:rPr>
    </w:lvl>
    <w:lvl w:ilvl="2">
      <w:start w:val="1"/>
      <w:numFmt w:val="lowerRoman"/>
      <w:lvlText w:val="%3)"/>
      <w:lvlJc w:val="right"/>
      <w:pPr>
        <w:ind w:left="2162" w:hanging="360"/>
      </w:pPr>
      <w:rPr>
        <w:rFonts w:ascii="Noto Sans Symbols" w:eastAsia="Noto Sans Symbols" w:hAnsi="Noto Sans Symbols" w:cs="Noto Sans Symbols"/>
      </w:rPr>
    </w:lvl>
    <w:lvl w:ilvl="3">
      <w:start w:val="1"/>
      <w:numFmt w:val="decimal"/>
      <w:lvlText w:val="(%4)"/>
      <w:lvlJc w:val="left"/>
      <w:pPr>
        <w:ind w:left="2882" w:hanging="360"/>
      </w:pPr>
      <w:rPr>
        <w:rFonts w:ascii="Noto Sans Symbols" w:eastAsia="Noto Sans Symbols" w:hAnsi="Noto Sans Symbols" w:cs="Noto Sans Symbols"/>
      </w:rPr>
    </w:lvl>
    <w:lvl w:ilvl="4">
      <w:start w:val="1"/>
      <w:numFmt w:val="lowerLetter"/>
      <w:lvlText w:val="(%5)"/>
      <w:lvlJc w:val="left"/>
      <w:pPr>
        <w:ind w:left="3602" w:hanging="360"/>
      </w:pPr>
      <w:rPr>
        <w:rFonts w:ascii="Courier New" w:eastAsia="Courier New" w:hAnsi="Courier New" w:cs="Courier New"/>
      </w:rPr>
    </w:lvl>
    <w:lvl w:ilvl="5">
      <w:start w:val="1"/>
      <w:numFmt w:val="lowerRoman"/>
      <w:lvlText w:val="(%6)"/>
      <w:lvlJc w:val="right"/>
      <w:pPr>
        <w:ind w:left="4322" w:hanging="360"/>
      </w:pPr>
      <w:rPr>
        <w:rFonts w:ascii="Noto Sans Symbols" w:eastAsia="Noto Sans Symbols" w:hAnsi="Noto Sans Symbols" w:cs="Noto Sans Symbols"/>
      </w:rPr>
    </w:lvl>
    <w:lvl w:ilvl="6">
      <w:start w:val="1"/>
      <w:numFmt w:val="decimal"/>
      <w:lvlText w:val="%7."/>
      <w:lvlJc w:val="left"/>
      <w:pPr>
        <w:ind w:left="5042" w:hanging="360"/>
      </w:pPr>
      <w:rPr>
        <w:rFonts w:ascii="Noto Sans Symbols" w:eastAsia="Noto Sans Symbols" w:hAnsi="Noto Sans Symbols" w:cs="Noto Sans Symbols"/>
      </w:rPr>
    </w:lvl>
    <w:lvl w:ilvl="7">
      <w:start w:val="1"/>
      <w:numFmt w:val="lowerLetter"/>
      <w:lvlText w:val="%8."/>
      <w:lvlJc w:val="left"/>
      <w:pPr>
        <w:ind w:left="5762" w:hanging="360"/>
      </w:pPr>
      <w:rPr>
        <w:rFonts w:ascii="Courier New" w:eastAsia="Courier New" w:hAnsi="Courier New" w:cs="Courier New"/>
      </w:rPr>
    </w:lvl>
    <w:lvl w:ilvl="8">
      <w:start w:val="1"/>
      <w:numFmt w:val="lowerRoman"/>
      <w:lvlText w:val="%9."/>
      <w:lvlJc w:val="right"/>
      <w:pPr>
        <w:ind w:left="6482" w:hanging="360"/>
      </w:pPr>
      <w:rPr>
        <w:rFonts w:ascii="Noto Sans Symbols" w:eastAsia="Noto Sans Symbols" w:hAnsi="Noto Sans Symbols" w:cs="Noto Sans Symbols"/>
      </w:rPr>
    </w:lvl>
  </w:abstractNum>
  <w:abstractNum w:abstractNumId="334" w15:restartNumberingAfterBreak="0">
    <w:nsid w:val="698B5556"/>
    <w:multiLevelType w:val="multilevel"/>
    <w:tmpl w:val="0C50B5FA"/>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5" w15:restartNumberingAfterBreak="0">
    <w:nsid w:val="69C453BC"/>
    <w:multiLevelType w:val="multilevel"/>
    <w:tmpl w:val="2556D5A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6" w15:restartNumberingAfterBreak="0">
    <w:nsid w:val="6A272086"/>
    <w:multiLevelType w:val="multilevel"/>
    <w:tmpl w:val="EBB2B5E4"/>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7" w15:restartNumberingAfterBreak="0">
    <w:nsid w:val="6A86560A"/>
    <w:multiLevelType w:val="multilevel"/>
    <w:tmpl w:val="EE62BA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8" w15:restartNumberingAfterBreak="0">
    <w:nsid w:val="6AD115F1"/>
    <w:multiLevelType w:val="multilevel"/>
    <w:tmpl w:val="F3A0E936"/>
    <w:lvl w:ilvl="0">
      <w:start w:val="1"/>
      <w:numFmt w:val="decimal"/>
      <w:pStyle w:val="ListBulle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9" w15:restartNumberingAfterBreak="0">
    <w:nsid w:val="6AE6471D"/>
    <w:multiLevelType w:val="multilevel"/>
    <w:tmpl w:val="D8446280"/>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0" w15:restartNumberingAfterBreak="0">
    <w:nsid w:val="6B3F2157"/>
    <w:multiLevelType w:val="multilevel"/>
    <w:tmpl w:val="6B3F2157"/>
    <w:lvl w:ilvl="0">
      <w:start w:val="1"/>
      <w:numFmt w:val="bullet"/>
      <w:lvlText w:val=""/>
      <w:lvlJc w:val="left"/>
      <w:pPr>
        <w:ind w:left="360" w:hanging="360"/>
      </w:pPr>
      <w:rPr>
        <w:rFonts w:ascii="Symbol" w:hAnsi="Symbo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1" w15:restartNumberingAfterBreak="0">
    <w:nsid w:val="6C584237"/>
    <w:multiLevelType w:val="multilevel"/>
    <w:tmpl w:val="FDBA4DF2"/>
    <w:lvl w:ilvl="0">
      <w:start w:val="1"/>
      <w:numFmt w:val="decimal"/>
      <w:lvlText w:val="%1)"/>
      <w:lvlJc w:val="left"/>
      <w:pPr>
        <w:ind w:left="521" w:hanging="360"/>
      </w:pPr>
    </w:lvl>
    <w:lvl w:ilvl="1">
      <w:start w:val="1"/>
      <w:numFmt w:val="lowerLetter"/>
      <w:lvlText w:val="%2."/>
      <w:lvlJc w:val="left"/>
      <w:pPr>
        <w:ind w:left="1241" w:hanging="360"/>
      </w:pPr>
    </w:lvl>
    <w:lvl w:ilvl="2">
      <w:start w:val="1"/>
      <w:numFmt w:val="lowerRoman"/>
      <w:lvlText w:val="%3."/>
      <w:lvlJc w:val="right"/>
      <w:pPr>
        <w:ind w:left="1961" w:hanging="180"/>
      </w:pPr>
    </w:lvl>
    <w:lvl w:ilvl="3">
      <w:start w:val="1"/>
      <w:numFmt w:val="decimal"/>
      <w:lvlText w:val="%4."/>
      <w:lvlJc w:val="left"/>
      <w:pPr>
        <w:ind w:left="2681" w:hanging="360"/>
      </w:pPr>
    </w:lvl>
    <w:lvl w:ilvl="4">
      <w:start w:val="1"/>
      <w:numFmt w:val="lowerLetter"/>
      <w:lvlText w:val="%5."/>
      <w:lvlJc w:val="left"/>
      <w:pPr>
        <w:ind w:left="3401" w:hanging="360"/>
      </w:pPr>
    </w:lvl>
    <w:lvl w:ilvl="5">
      <w:start w:val="1"/>
      <w:numFmt w:val="lowerRoman"/>
      <w:lvlText w:val="%6."/>
      <w:lvlJc w:val="right"/>
      <w:pPr>
        <w:ind w:left="4121" w:hanging="180"/>
      </w:pPr>
    </w:lvl>
    <w:lvl w:ilvl="6">
      <w:start w:val="1"/>
      <w:numFmt w:val="decimal"/>
      <w:lvlText w:val="%7."/>
      <w:lvlJc w:val="left"/>
      <w:pPr>
        <w:ind w:left="4841" w:hanging="360"/>
      </w:pPr>
    </w:lvl>
    <w:lvl w:ilvl="7">
      <w:start w:val="1"/>
      <w:numFmt w:val="lowerLetter"/>
      <w:lvlText w:val="%8."/>
      <w:lvlJc w:val="left"/>
      <w:pPr>
        <w:ind w:left="5561" w:hanging="360"/>
      </w:pPr>
    </w:lvl>
    <w:lvl w:ilvl="8">
      <w:start w:val="1"/>
      <w:numFmt w:val="lowerRoman"/>
      <w:lvlText w:val="%9."/>
      <w:lvlJc w:val="right"/>
      <w:pPr>
        <w:ind w:left="6281" w:hanging="180"/>
      </w:pPr>
    </w:lvl>
  </w:abstractNum>
  <w:abstractNum w:abstractNumId="342" w15:restartNumberingAfterBreak="0">
    <w:nsid w:val="6C5954FE"/>
    <w:multiLevelType w:val="multilevel"/>
    <w:tmpl w:val="6C5954FE"/>
    <w:lvl w:ilvl="0">
      <w:start w:val="1"/>
      <w:numFmt w:val="bullet"/>
      <w:lvlText w:val=""/>
      <w:lvlJc w:val="left"/>
      <w:pPr>
        <w:ind w:left="540" w:hanging="360"/>
      </w:pPr>
      <w:rPr>
        <w:rFonts w:ascii="Symbol" w:hAnsi="Symbo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43" w15:restartNumberingAfterBreak="0">
    <w:nsid w:val="6CB11D0C"/>
    <w:multiLevelType w:val="multilevel"/>
    <w:tmpl w:val="0FE04B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4" w15:restartNumberingAfterBreak="0">
    <w:nsid w:val="6CE61143"/>
    <w:multiLevelType w:val="hybridMultilevel"/>
    <w:tmpl w:val="95A8B8AA"/>
    <w:lvl w:ilvl="0" w:tplc="613E04BA">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6D3843BA"/>
    <w:multiLevelType w:val="hybridMultilevel"/>
    <w:tmpl w:val="C5D8733A"/>
    <w:lvl w:ilvl="0" w:tplc="04090011">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6" w15:restartNumberingAfterBreak="0">
    <w:nsid w:val="6DFF2E7D"/>
    <w:multiLevelType w:val="multilevel"/>
    <w:tmpl w:val="561E53BE"/>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7" w15:restartNumberingAfterBreak="0">
    <w:nsid w:val="6E172F0C"/>
    <w:multiLevelType w:val="multilevel"/>
    <w:tmpl w:val="45900004"/>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8" w15:restartNumberingAfterBreak="0">
    <w:nsid w:val="6E80696D"/>
    <w:multiLevelType w:val="multilevel"/>
    <w:tmpl w:val="8D4ADB6A"/>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9" w15:restartNumberingAfterBreak="0">
    <w:nsid w:val="6EDD5327"/>
    <w:multiLevelType w:val="hybridMultilevel"/>
    <w:tmpl w:val="7B96C944"/>
    <w:lvl w:ilvl="0" w:tplc="A4A27A76">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0" w15:restartNumberingAfterBreak="0">
    <w:nsid w:val="6F240D83"/>
    <w:multiLevelType w:val="multilevel"/>
    <w:tmpl w:val="0A0A93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1" w15:restartNumberingAfterBreak="0">
    <w:nsid w:val="6F915D7B"/>
    <w:multiLevelType w:val="multilevel"/>
    <w:tmpl w:val="12BE49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2" w15:restartNumberingAfterBreak="0">
    <w:nsid w:val="6FAE3DC8"/>
    <w:multiLevelType w:val="multilevel"/>
    <w:tmpl w:val="D0A87D9C"/>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3" w15:restartNumberingAfterBreak="0">
    <w:nsid w:val="6FB12F07"/>
    <w:multiLevelType w:val="multilevel"/>
    <w:tmpl w:val="B7944DA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4" w15:restartNumberingAfterBreak="0">
    <w:nsid w:val="70362328"/>
    <w:multiLevelType w:val="multilevel"/>
    <w:tmpl w:val="CEF419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5" w15:restartNumberingAfterBreak="0">
    <w:nsid w:val="703F710C"/>
    <w:multiLevelType w:val="multilevel"/>
    <w:tmpl w:val="459259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6" w15:restartNumberingAfterBreak="0">
    <w:nsid w:val="70814430"/>
    <w:multiLevelType w:val="hybridMultilevel"/>
    <w:tmpl w:val="CAB8AE62"/>
    <w:lvl w:ilvl="0" w:tplc="31501242">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7" w15:restartNumberingAfterBreak="0">
    <w:nsid w:val="70831055"/>
    <w:multiLevelType w:val="multilevel"/>
    <w:tmpl w:val="77E638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8" w15:restartNumberingAfterBreak="0">
    <w:nsid w:val="70B650FD"/>
    <w:multiLevelType w:val="multilevel"/>
    <w:tmpl w:val="5C6857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9" w15:restartNumberingAfterBreak="0">
    <w:nsid w:val="710D4769"/>
    <w:multiLevelType w:val="multilevel"/>
    <w:tmpl w:val="930484E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0" w15:restartNumberingAfterBreak="0">
    <w:nsid w:val="711C0298"/>
    <w:multiLevelType w:val="hybridMultilevel"/>
    <w:tmpl w:val="53C652FE"/>
    <w:lvl w:ilvl="0" w:tplc="2BA251EE">
      <w:start w:val="1"/>
      <w:numFmt w:val="bullet"/>
      <w:lvlText w:val=""/>
      <w:lvlJc w:val="left"/>
      <w:pPr>
        <w:ind w:left="712" w:hanging="360"/>
      </w:pPr>
      <w:rPr>
        <w:rFonts w:ascii="Symbol" w:hAnsi="Symbol" w:hint="default"/>
      </w:rPr>
    </w:lvl>
    <w:lvl w:ilvl="1" w:tplc="93D258F4" w:tentative="1">
      <w:start w:val="1"/>
      <w:numFmt w:val="bullet"/>
      <w:lvlText w:val="o"/>
      <w:lvlJc w:val="left"/>
      <w:pPr>
        <w:ind w:left="1432" w:hanging="360"/>
      </w:pPr>
      <w:rPr>
        <w:rFonts w:ascii="Courier New" w:hAnsi="Courier New" w:cs="Courier New" w:hint="default"/>
      </w:rPr>
    </w:lvl>
    <w:lvl w:ilvl="2" w:tplc="EC2871CC" w:tentative="1">
      <w:start w:val="1"/>
      <w:numFmt w:val="bullet"/>
      <w:lvlText w:val=""/>
      <w:lvlJc w:val="left"/>
      <w:pPr>
        <w:ind w:left="2152" w:hanging="360"/>
      </w:pPr>
      <w:rPr>
        <w:rFonts w:ascii="Wingdings" w:hAnsi="Wingdings" w:hint="default"/>
      </w:rPr>
    </w:lvl>
    <w:lvl w:ilvl="3" w:tplc="04E2CE04" w:tentative="1">
      <w:start w:val="1"/>
      <w:numFmt w:val="bullet"/>
      <w:lvlText w:val=""/>
      <w:lvlJc w:val="left"/>
      <w:pPr>
        <w:ind w:left="2872" w:hanging="360"/>
      </w:pPr>
      <w:rPr>
        <w:rFonts w:ascii="Symbol" w:hAnsi="Symbol" w:hint="default"/>
      </w:rPr>
    </w:lvl>
    <w:lvl w:ilvl="4" w:tplc="2D4294E8" w:tentative="1">
      <w:start w:val="1"/>
      <w:numFmt w:val="bullet"/>
      <w:lvlText w:val="o"/>
      <w:lvlJc w:val="left"/>
      <w:pPr>
        <w:ind w:left="3592" w:hanging="360"/>
      </w:pPr>
      <w:rPr>
        <w:rFonts w:ascii="Courier New" w:hAnsi="Courier New" w:cs="Courier New" w:hint="default"/>
      </w:rPr>
    </w:lvl>
    <w:lvl w:ilvl="5" w:tplc="03AAD99E" w:tentative="1">
      <w:start w:val="1"/>
      <w:numFmt w:val="bullet"/>
      <w:lvlText w:val=""/>
      <w:lvlJc w:val="left"/>
      <w:pPr>
        <w:ind w:left="4312" w:hanging="360"/>
      </w:pPr>
      <w:rPr>
        <w:rFonts w:ascii="Wingdings" w:hAnsi="Wingdings" w:hint="default"/>
      </w:rPr>
    </w:lvl>
    <w:lvl w:ilvl="6" w:tplc="26EC8946" w:tentative="1">
      <w:start w:val="1"/>
      <w:numFmt w:val="bullet"/>
      <w:lvlText w:val=""/>
      <w:lvlJc w:val="left"/>
      <w:pPr>
        <w:ind w:left="5032" w:hanging="360"/>
      </w:pPr>
      <w:rPr>
        <w:rFonts w:ascii="Symbol" w:hAnsi="Symbol" w:hint="default"/>
      </w:rPr>
    </w:lvl>
    <w:lvl w:ilvl="7" w:tplc="AFFE3C66" w:tentative="1">
      <w:start w:val="1"/>
      <w:numFmt w:val="bullet"/>
      <w:lvlText w:val="o"/>
      <w:lvlJc w:val="left"/>
      <w:pPr>
        <w:ind w:left="5752" w:hanging="360"/>
      </w:pPr>
      <w:rPr>
        <w:rFonts w:ascii="Courier New" w:hAnsi="Courier New" w:cs="Courier New" w:hint="default"/>
      </w:rPr>
    </w:lvl>
    <w:lvl w:ilvl="8" w:tplc="91B0B8D6" w:tentative="1">
      <w:start w:val="1"/>
      <w:numFmt w:val="bullet"/>
      <w:lvlText w:val=""/>
      <w:lvlJc w:val="left"/>
      <w:pPr>
        <w:ind w:left="6472" w:hanging="360"/>
      </w:pPr>
      <w:rPr>
        <w:rFonts w:ascii="Wingdings" w:hAnsi="Wingdings" w:hint="default"/>
      </w:rPr>
    </w:lvl>
  </w:abstractNum>
  <w:abstractNum w:abstractNumId="361" w15:restartNumberingAfterBreak="0">
    <w:nsid w:val="712560CB"/>
    <w:multiLevelType w:val="hybridMultilevel"/>
    <w:tmpl w:val="DFF692CA"/>
    <w:lvl w:ilvl="0" w:tplc="DDE40E10">
      <w:start w:val="1"/>
      <w:numFmt w:val="decimal"/>
      <w:lvlText w:val="%1.)"/>
      <w:lvlJc w:val="left"/>
      <w:pPr>
        <w:ind w:left="720" w:hanging="360"/>
      </w:pPr>
      <w:rPr>
        <w:rFonts w:eastAsia="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2" w15:restartNumberingAfterBreak="0">
    <w:nsid w:val="7148241B"/>
    <w:multiLevelType w:val="multilevel"/>
    <w:tmpl w:val="7148241B"/>
    <w:lvl w:ilvl="0">
      <w:start w:val="1"/>
      <w:numFmt w:val="bullet"/>
      <w:lvlText w:val=""/>
      <w:lvlJc w:val="left"/>
      <w:pPr>
        <w:ind w:left="360" w:hanging="360"/>
      </w:pPr>
      <w:rPr>
        <w:rFonts w:ascii="Symbol" w:hAnsi="Symbol" w:hint="default"/>
        <w:b/>
        <w:bCs/>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3" w15:restartNumberingAfterBreak="0">
    <w:nsid w:val="71A76204"/>
    <w:multiLevelType w:val="multilevel"/>
    <w:tmpl w:val="1D86F66C"/>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4" w15:restartNumberingAfterBreak="0">
    <w:nsid w:val="71F7717A"/>
    <w:multiLevelType w:val="multilevel"/>
    <w:tmpl w:val="6FD00FA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5" w15:restartNumberingAfterBreak="0">
    <w:nsid w:val="722C64C7"/>
    <w:multiLevelType w:val="hybridMultilevel"/>
    <w:tmpl w:val="350EA9A0"/>
    <w:lvl w:ilvl="0" w:tplc="04090011">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6" w15:restartNumberingAfterBreak="0">
    <w:nsid w:val="726B558C"/>
    <w:multiLevelType w:val="multilevel"/>
    <w:tmpl w:val="823A57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7" w15:restartNumberingAfterBreak="0">
    <w:nsid w:val="728F3A86"/>
    <w:multiLevelType w:val="multilevel"/>
    <w:tmpl w:val="661260BC"/>
    <w:lvl w:ilvl="0">
      <w:start w:val="1"/>
      <w:numFmt w:val="decimal"/>
      <w:lvlText w:val="%1."/>
      <w:lvlJc w:val="left"/>
      <w:pPr>
        <w:ind w:left="36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8" w15:restartNumberingAfterBreak="0">
    <w:nsid w:val="729476B5"/>
    <w:multiLevelType w:val="multilevel"/>
    <w:tmpl w:val="9C444F68"/>
    <w:lvl w:ilvl="0">
      <w:start w:val="1"/>
      <w:numFmt w:val="decimal"/>
      <w:lvlText w:val="%1."/>
      <w:lvlJc w:val="left"/>
      <w:pPr>
        <w:ind w:left="379" w:hanging="360"/>
      </w:pPr>
    </w:lvl>
    <w:lvl w:ilvl="1">
      <w:start w:val="1"/>
      <w:numFmt w:val="lowerLetter"/>
      <w:lvlText w:val="%2."/>
      <w:lvlJc w:val="left"/>
      <w:pPr>
        <w:ind w:left="1099" w:hanging="360"/>
      </w:pPr>
    </w:lvl>
    <w:lvl w:ilvl="2">
      <w:start w:val="1"/>
      <w:numFmt w:val="lowerRoman"/>
      <w:lvlText w:val="%3."/>
      <w:lvlJc w:val="right"/>
      <w:pPr>
        <w:ind w:left="1819" w:hanging="180"/>
      </w:pPr>
    </w:lvl>
    <w:lvl w:ilvl="3">
      <w:start w:val="1"/>
      <w:numFmt w:val="decimal"/>
      <w:lvlText w:val="%4."/>
      <w:lvlJc w:val="left"/>
      <w:pPr>
        <w:ind w:left="2539" w:hanging="360"/>
      </w:pPr>
    </w:lvl>
    <w:lvl w:ilvl="4">
      <w:start w:val="1"/>
      <w:numFmt w:val="lowerLetter"/>
      <w:lvlText w:val="%5."/>
      <w:lvlJc w:val="left"/>
      <w:pPr>
        <w:ind w:left="3259" w:hanging="360"/>
      </w:pPr>
    </w:lvl>
    <w:lvl w:ilvl="5">
      <w:start w:val="1"/>
      <w:numFmt w:val="lowerRoman"/>
      <w:lvlText w:val="%6."/>
      <w:lvlJc w:val="right"/>
      <w:pPr>
        <w:ind w:left="3979" w:hanging="180"/>
      </w:pPr>
    </w:lvl>
    <w:lvl w:ilvl="6">
      <w:start w:val="1"/>
      <w:numFmt w:val="decimal"/>
      <w:lvlText w:val="%7."/>
      <w:lvlJc w:val="left"/>
      <w:pPr>
        <w:ind w:left="4699" w:hanging="360"/>
      </w:pPr>
    </w:lvl>
    <w:lvl w:ilvl="7">
      <w:start w:val="1"/>
      <w:numFmt w:val="lowerLetter"/>
      <w:lvlText w:val="%8."/>
      <w:lvlJc w:val="left"/>
      <w:pPr>
        <w:ind w:left="5419" w:hanging="360"/>
      </w:pPr>
    </w:lvl>
    <w:lvl w:ilvl="8">
      <w:start w:val="1"/>
      <w:numFmt w:val="lowerRoman"/>
      <w:lvlText w:val="%9."/>
      <w:lvlJc w:val="right"/>
      <w:pPr>
        <w:ind w:left="6139" w:hanging="180"/>
      </w:pPr>
    </w:lvl>
  </w:abstractNum>
  <w:abstractNum w:abstractNumId="369" w15:restartNumberingAfterBreak="0">
    <w:nsid w:val="72A85644"/>
    <w:multiLevelType w:val="hybridMultilevel"/>
    <w:tmpl w:val="8632ADE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15:restartNumberingAfterBreak="0">
    <w:nsid w:val="72BC53E0"/>
    <w:multiLevelType w:val="multilevel"/>
    <w:tmpl w:val="0A280156"/>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1" w15:restartNumberingAfterBreak="0">
    <w:nsid w:val="72F33181"/>
    <w:multiLevelType w:val="hybridMultilevel"/>
    <w:tmpl w:val="0AD60496"/>
    <w:lvl w:ilvl="0" w:tplc="04090011">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2" w15:restartNumberingAfterBreak="0">
    <w:nsid w:val="732112D9"/>
    <w:multiLevelType w:val="hybridMultilevel"/>
    <w:tmpl w:val="96ACCD6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73607AA7"/>
    <w:multiLevelType w:val="hybridMultilevel"/>
    <w:tmpl w:val="9CACFBBE"/>
    <w:lvl w:ilvl="0" w:tplc="CBB0CF26">
      <w:start w:val="1"/>
      <w:numFmt w:val="decimal"/>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4" w15:restartNumberingAfterBreak="0">
    <w:nsid w:val="73FD0BCD"/>
    <w:multiLevelType w:val="multilevel"/>
    <w:tmpl w:val="CC80CFEE"/>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5" w15:restartNumberingAfterBreak="0">
    <w:nsid w:val="74522F9C"/>
    <w:multiLevelType w:val="multilevel"/>
    <w:tmpl w:val="68D425F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6" w15:restartNumberingAfterBreak="0">
    <w:nsid w:val="74BB6DA6"/>
    <w:multiLevelType w:val="multilevel"/>
    <w:tmpl w:val="A13ADA5E"/>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7" w15:restartNumberingAfterBreak="0">
    <w:nsid w:val="764162CA"/>
    <w:multiLevelType w:val="multilevel"/>
    <w:tmpl w:val="72EAF8C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78" w15:restartNumberingAfterBreak="0">
    <w:nsid w:val="76AE3B49"/>
    <w:multiLevelType w:val="multilevel"/>
    <w:tmpl w:val="5A96B318"/>
    <w:lvl w:ilvl="0">
      <w:start w:val="1"/>
      <w:numFmt w:val="decimal"/>
      <w:lvlText w:val="%1)"/>
      <w:lvlJc w:val="left"/>
      <w:pPr>
        <w:ind w:left="720" w:hanging="360"/>
      </w:pPr>
      <w:rPr>
        <w:rFonts w:ascii="Arial" w:eastAsia="Arial" w:hAnsi="Arial" w:cs="Arial"/>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9" w15:restartNumberingAfterBreak="0">
    <w:nsid w:val="76D47FC6"/>
    <w:multiLevelType w:val="multilevel"/>
    <w:tmpl w:val="59AC6F5A"/>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0" w15:restartNumberingAfterBreak="0">
    <w:nsid w:val="76F85D18"/>
    <w:multiLevelType w:val="multilevel"/>
    <w:tmpl w:val="571409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81" w15:restartNumberingAfterBreak="0">
    <w:nsid w:val="76FD19AF"/>
    <w:multiLevelType w:val="multilevel"/>
    <w:tmpl w:val="15584328"/>
    <w:lvl w:ilvl="0">
      <w:start w:val="1"/>
      <w:numFmt w:val="bullet"/>
      <w:lvlText w:val="●"/>
      <w:lvlJc w:val="left"/>
      <w:pPr>
        <w:ind w:left="360" w:hanging="360"/>
      </w:pPr>
      <w:rPr>
        <w:rFonts w:ascii="Noto Sans Symbols" w:eastAsia="Noto Sans Symbols" w:hAnsi="Noto Sans Symbols" w:cs="Noto Sans Symbols"/>
        <w:b/>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2" w15:restartNumberingAfterBreak="0">
    <w:nsid w:val="770956B7"/>
    <w:multiLevelType w:val="multilevel"/>
    <w:tmpl w:val="CC28CC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3" w15:restartNumberingAfterBreak="0">
    <w:nsid w:val="77264D18"/>
    <w:multiLevelType w:val="multilevel"/>
    <w:tmpl w:val="88022842"/>
    <w:lvl w:ilvl="0">
      <w:start w:val="1"/>
      <w:numFmt w:val="decimal"/>
      <w:lvlText w:val="%1)"/>
      <w:lvlJc w:val="left"/>
      <w:pPr>
        <w:ind w:left="720" w:hanging="360"/>
      </w:pPr>
      <w:rPr>
        <w:b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4" w15:restartNumberingAfterBreak="0">
    <w:nsid w:val="777218E3"/>
    <w:multiLevelType w:val="multilevel"/>
    <w:tmpl w:val="C63CA5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5" w15:restartNumberingAfterBreak="0">
    <w:nsid w:val="77875487"/>
    <w:multiLevelType w:val="multilevel"/>
    <w:tmpl w:val="1D7682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6" w15:restartNumberingAfterBreak="0">
    <w:nsid w:val="77990CA9"/>
    <w:multiLevelType w:val="hybridMultilevel"/>
    <w:tmpl w:val="DFBE1E74"/>
    <w:lvl w:ilvl="0" w:tplc="22B4CB3A">
      <w:start w:val="1"/>
      <w:numFmt w:val="bullet"/>
      <w:lvlText w:val=""/>
      <w:lvlJc w:val="left"/>
      <w:pPr>
        <w:ind w:left="360" w:hanging="360"/>
      </w:pPr>
      <w:rPr>
        <w:rFonts w:ascii="Symbol" w:hAnsi="Symbol" w:hint="default"/>
        <w:color w:val="auto"/>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87" w15:restartNumberingAfterBreak="0">
    <w:nsid w:val="77B350F6"/>
    <w:multiLevelType w:val="multilevel"/>
    <w:tmpl w:val="811ECF66"/>
    <w:lvl w:ilvl="0">
      <w:start w:val="1"/>
      <w:numFmt w:val="decimal"/>
      <w:pStyle w:val="PC"/>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8" w15:restartNumberingAfterBreak="0">
    <w:nsid w:val="7805253F"/>
    <w:multiLevelType w:val="multilevel"/>
    <w:tmpl w:val="27B497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9" w15:restartNumberingAfterBreak="0">
    <w:nsid w:val="78360E60"/>
    <w:multiLevelType w:val="hybridMultilevel"/>
    <w:tmpl w:val="0C3493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0" w15:restartNumberingAfterBreak="0">
    <w:nsid w:val="78731BCC"/>
    <w:multiLevelType w:val="multilevel"/>
    <w:tmpl w:val="E7AC65F6"/>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1" w15:restartNumberingAfterBreak="0">
    <w:nsid w:val="78AD60BC"/>
    <w:multiLevelType w:val="multilevel"/>
    <w:tmpl w:val="C05E57DE"/>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2" w15:restartNumberingAfterBreak="0">
    <w:nsid w:val="78D71CC0"/>
    <w:multiLevelType w:val="multilevel"/>
    <w:tmpl w:val="4350C8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3" w15:restartNumberingAfterBreak="0">
    <w:nsid w:val="79173182"/>
    <w:multiLevelType w:val="multilevel"/>
    <w:tmpl w:val="FA9E036C"/>
    <w:lvl w:ilvl="0">
      <w:start w:val="1"/>
      <w:numFmt w:val="decimal"/>
      <w:lvlText w:val="%1)"/>
      <w:lvlJc w:val="left"/>
      <w:pPr>
        <w:ind w:left="379"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4" w15:restartNumberingAfterBreak="0">
    <w:nsid w:val="7A211054"/>
    <w:multiLevelType w:val="hybridMultilevel"/>
    <w:tmpl w:val="BE126FD0"/>
    <w:lvl w:ilvl="0" w:tplc="87F8A174">
      <w:start w:val="1"/>
      <w:numFmt w:val="bullet"/>
      <w:lvlText w:val=""/>
      <w:lvlJc w:val="left"/>
      <w:pPr>
        <w:ind w:left="780" w:hanging="360"/>
      </w:pPr>
      <w:rPr>
        <w:rFonts w:ascii="Symbol" w:hAnsi="Symbol" w:hint="default"/>
      </w:rPr>
    </w:lvl>
    <w:lvl w:ilvl="1" w:tplc="7778A584" w:tentative="1">
      <w:start w:val="1"/>
      <w:numFmt w:val="bullet"/>
      <w:lvlText w:val="o"/>
      <w:lvlJc w:val="left"/>
      <w:pPr>
        <w:ind w:left="1500" w:hanging="360"/>
      </w:pPr>
      <w:rPr>
        <w:rFonts w:ascii="Courier New" w:hAnsi="Courier New" w:cs="Courier New" w:hint="default"/>
      </w:rPr>
    </w:lvl>
    <w:lvl w:ilvl="2" w:tplc="33C0D1C0" w:tentative="1">
      <w:start w:val="1"/>
      <w:numFmt w:val="bullet"/>
      <w:lvlText w:val=""/>
      <w:lvlJc w:val="left"/>
      <w:pPr>
        <w:ind w:left="2220" w:hanging="360"/>
      </w:pPr>
      <w:rPr>
        <w:rFonts w:ascii="Wingdings" w:hAnsi="Wingdings" w:hint="default"/>
      </w:rPr>
    </w:lvl>
    <w:lvl w:ilvl="3" w:tplc="551A5A98" w:tentative="1">
      <w:start w:val="1"/>
      <w:numFmt w:val="bullet"/>
      <w:lvlText w:val=""/>
      <w:lvlJc w:val="left"/>
      <w:pPr>
        <w:ind w:left="2940" w:hanging="360"/>
      </w:pPr>
      <w:rPr>
        <w:rFonts w:ascii="Symbol" w:hAnsi="Symbol" w:hint="default"/>
      </w:rPr>
    </w:lvl>
    <w:lvl w:ilvl="4" w:tplc="042C7F42" w:tentative="1">
      <w:start w:val="1"/>
      <w:numFmt w:val="bullet"/>
      <w:lvlText w:val="o"/>
      <w:lvlJc w:val="left"/>
      <w:pPr>
        <w:ind w:left="3660" w:hanging="360"/>
      </w:pPr>
      <w:rPr>
        <w:rFonts w:ascii="Courier New" w:hAnsi="Courier New" w:cs="Courier New" w:hint="default"/>
      </w:rPr>
    </w:lvl>
    <w:lvl w:ilvl="5" w:tplc="861420EA" w:tentative="1">
      <w:start w:val="1"/>
      <w:numFmt w:val="bullet"/>
      <w:lvlText w:val=""/>
      <w:lvlJc w:val="left"/>
      <w:pPr>
        <w:ind w:left="4380" w:hanging="360"/>
      </w:pPr>
      <w:rPr>
        <w:rFonts w:ascii="Wingdings" w:hAnsi="Wingdings" w:hint="default"/>
      </w:rPr>
    </w:lvl>
    <w:lvl w:ilvl="6" w:tplc="3CDE96BA" w:tentative="1">
      <w:start w:val="1"/>
      <w:numFmt w:val="bullet"/>
      <w:lvlText w:val=""/>
      <w:lvlJc w:val="left"/>
      <w:pPr>
        <w:ind w:left="5100" w:hanging="360"/>
      </w:pPr>
      <w:rPr>
        <w:rFonts w:ascii="Symbol" w:hAnsi="Symbol" w:hint="default"/>
      </w:rPr>
    </w:lvl>
    <w:lvl w:ilvl="7" w:tplc="DBA27D7C" w:tentative="1">
      <w:start w:val="1"/>
      <w:numFmt w:val="bullet"/>
      <w:lvlText w:val="o"/>
      <w:lvlJc w:val="left"/>
      <w:pPr>
        <w:ind w:left="5820" w:hanging="360"/>
      </w:pPr>
      <w:rPr>
        <w:rFonts w:ascii="Courier New" w:hAnsi="Courier New" w:cs="Courier New" w:hint="default"/>
      </w:rPr>
    </w:lvl>
    <w:lvl w:ilvl="8" w:tplc="8402BC12" w:tentative="1">
      <w:start w:val="1"/>
      <w:numFmt w:val="bullet"/>
      <w:lvlText w:val=""/>
      <w:lvlJc w:val="left"/>
      <w:pPr>
        <w:ind w:left="6540" w:hanging="360"/>
      </w:pPr>
      <w:rPr>
        <w:rFonts w:ascii="Wingdings" w:hAnsi="Wingdings" w:hint="default"/>
      </w:rPr>
    </w:lvl>
  </w:abstractNum>
  <w:abstractNum w:abstractNumId="395" w15:restartNumberingAfterBreak="0">
    <w:nsid w:val="7A9C77E9"/>
    <w:multiLevelType w:val="hybridMultilevel"/>
    <w:tmpl w:val="F51A6A14"/>
    <w:lvl w:ilvl="0" w:tplc="04090001">
      <w:start w:val="1"/>
      <w:numFmt w:val="decimal"/>
      <w:lvlText w:val="%1)"/>
      <w:lvlJc w:val="left"/>
      <w:pPr>
        <w:ind w:left="722" w:hanging="360"/>
      </w:pPr>
      <w:rPr>
        <w:rFonts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96" w15:restartNumberingAfterBreak="0">
    <w:nsid w:val="7AD871C5"/>
    <w:multiLevelType w:val="multilevel"/>
    <w:tmpl w:val="B5C01D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7" w15:restartNumberingAfterBreak="0">
    <w:nsid w:val="7ADF1E65"/>
    <w:multiLevelType w:val="multilevel"/>
    <w:tmpl w:val="E7AC65F6"/>
    <w:lvl w:ilvl="0">
      <w:start w:val="1"/>
      <w:numFmt w:val="decimal"/>
      <w:lvlText w:val="%1."/>
      <w:lvlJc w:val="left"/>
      <w:pPr>
        <w:ind w:left="360" w:hanging="360"/>
      </w:pPr>
      <w:rPr>
        <w:rFonts w:hint="default"/>
        <w:b w:val="0"/>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98" w15:restartNumberingAfterBreak="0">
    <w:nsid w:val="7B51195B"/>
    <w:multiLevelType w:val="multilevel"/>
    <w:tmpl w:val="F82C6F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9" w15:restartNumberingAfterBreak="0">
    <w:nsid w:val="7B610143"/>
    <w:multiLevelType w:val="multilevel"/>
    <w:tmpl w:val="3D428492"/>
    <w:lvl w:ilvl="0">
      <w:start w:val="1"/>
      <w:numFmt w:val="bullet"/>
      <w:lvlText w:val="●"/>
      <w:lvlJc w:val="left"/>
      <w:pPr>
        <w:ind w:left="360" w:hanging="360"/>
      </w:pPr>
      <w:rPr>
        <w:rFonts w:ascii="Noto Sans Symbols" w:eastAsia="Noto Sans Symbols" w:hAnsi="Noto Sans Symbols" w:cs="Noto Sans Symbols"/>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00" w15:restartNumberingAfterBreak="0">
    <w:nsid w:val="7B716EF4"/>
    <w:multiLevelType w:val="multilevel"/>
    <w:tmpl w:val="98069238"/>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1" w15:restartNumberingAfterBreak="0">
    <w:nsid w:val="7C7C6827"/>
    <w:multiLevelType w:val="hybridMultilevel"/>
    <w:tmpl w:val="EAC65E70"/>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2" w15:restartNumberingAfterBreak="0">
    <w:nsid w:val="7CBB561D"/>
    <w:multiLevelType w:val="multilevel"/>
    <w:tmpl w:val="C93EEA4A"/>
    <w:lvl w:ilvl="0">
      <w:start w:val="1"/>
      <w:numFmt w:val="bullet"/>
      <w:lvlText w:val="●"/>
      <w:lvlJc w:val="left"/>
      <w:pPr>
        <w:ind w:left="712" w:hanging="360"/>
      </w:pPr>
      <w:rPr>
        <w:rFonts w:ascii="Noto Sans Symbols" w:eastAsia="Noto Sans Symbols" w:hAnsi="Noto Sans Symbols" w:cs="Noto Sans Symbols"/>
      </w:rPr>
    </w:lvl>
    <w:lvl w:ilvl="1">
      <w:start w:val="1"/>
      <w:numFmt w:val="bullet"/>
      <w:lvlText w:val="o"/>
      <w:lvlJc w:val="left"/>
      <w:pPr>
        <w:ind w:left="1432" w:hanging="360"/>
      </w:pPr>
      <w:rPr>
        <w:rFonts w:ascii="Courier New" w:eastAsia="Courier New" w:hAnsi="Courier New" w:cs="Courier New"/>
      </w:rPr>
    </w:lvl>
    <w:lvl w:ilvl="2">
      <w:start w:val="1"/>
      <w:numFmt w:val="bullet"/>
      <w:lvlText w:val="▪"/>
      <w:lvlJc w:val="left"/>
      <w:pPr>
        <w:ind w:left="2152" w:hanging="360"/>
      </w:pPr>
      <w:rPr>
        <w:rFonts w:ascii="Noto Sans Symbols" w:eastAsia="Noto Sans Symbols" w:hAnsi="Noto Sans Symbols" w:cs="Noto Sans Symbols"/>
      </w:rPr>
    </w:lvl>
    <w:lvl w:ilvl="3">
      <w:start w:val="1"/>
      <w:numFmt w:val="bullet"/>
      <w:lvlText w:val="●"/>
      <w:lvlJc w:val="left"/>
      <w:pPr>
        <w:ind w:left="2872" w:hanging="360"/>
      </w:pPr>
      <w:rPr>
        <w:rFonts w:ascii="Noto Sans Symbols" w:eastAsia="Noto Sans Symbols" w:hAnsi="Noto Sans Symbols" w:cs="Noto Sans Symbols"/>
      </w:rPr>
    </w:lvl>
    <w:lvl w:ilvl="4">
      <w:start w:val="1"/>
      <w:numFmt w:val="bullet"/>
      <w:lvlText w:val="o"/>
      <w:lvlJc w:val="left"/>
      <w:pPr>
        <w:ind w:left="3592" w:hanging="360"/>
      </w:pPr>
      <w:rPr>
        <w:rFonts w:ascii="Courier New" w:eastAsia="Courier New" w:hAnsi="Courier New" w:cs="Courier New"/>
      </w:rPr>
    </w:lvl>
    <w:lvl w:ilvl="5">
      <w:start w:val="1"/>
      <w:numFmt w:val="bullet"/>
      <w:lvlText w:val="▪"/>
      <w:lvlJc w:val="left"/>
      <w:pPr>
        <w:ind w:left="4312" w:hanging="360"/>
      </w:pPr>
      <w:rPr>
        <w:rFonts w:ascii="Noto Sans Symbols" w:eastAsia="Noto Sans Symbols" w:hAnsi="Noto Sans Symbols" w:cs="Noto Sans Symbols"/>
      </w:rPr>
    </w:lvl>
    <w:lvl w:ilvl="6">
      <w:start w:val="1"/>
      <w:numFmt w:val="bullet"/>
      <w:lvlText w:val="●"/>
      <w:lvlJc w:val="left"/>
      <w:pPr>
        <w:ind w:left="5032" w:hanging="360"/>
      </w:pPr>
      <w:rPr>
        <w:rFonts w:ascii="Noto Sans Symbols" w:eastAsia="Noto Sans Symbols" w:hAnsi="Noto Sans Symbols" w:cs="Noto Sans Symbols"/>
      </w:rPr>
    </w:lvl>
    <w:lvl w:ilvl="7">
      <w:start w:val="1"/>
      <w:numFmt w:val="bullet"/>
      <w:lvlText w:val="o"/>
      <w:lvlJc w:val="left"/>
      <w:pPr>
        <w:ind w:left="5752" w:hanging="360"/>
      </w:pPr>
      <w:rPr>
        <w:rFonts w:ascii="Courier New" w:eastAsia="Courier New" w:hAnsi="Courier New" w:cs="Courier New"/>
      </w:rPr>
    </w:lvl>
    <w:lvl w:ilvl="8">
      <w:start w:val="1"/>
      <w:numFmt w:val="bullet"/>
      <w:lvlText w:val="▪"/>
      <w:lvlJc w:val="left"/>
      <w:pPr>
        <w:ind w:left="6472" w:hanging="360"/>
      </w:pPr>
      <w:rPr>
        <w:rFonts w:ascii="Noto Sans Symbols" w:eastAsia="Noto Sans Symbols" w:hAnsi="Noto Sans Symbols" w:cs="Noto Sans Symbols"/>
      </w:rPr>
    </w:lvl>
  </w:abstractNum>
  <w:abstractNum w:abstractNumId="403" w15:restartNumberingAfterBreak="0">
    <w:nsid w:val="7D6A111C"/>
    <w:multiLevelType w:val="multilevel"/>
    <w:tmpl w:val="4258A0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4" w15:restartNumberingAfterBreak="0">
    <w:nsid w:val="7DD9378D"/>
    <w:multiLevelType w:val="multilevel"/>
    <w:tmpl w:val="EF645312"/>
    <w:lvl w:ilvl="0">
      <w:start w:val="1"/>
      <w:numFmt w:val="decimal"/>
      <w:lvlText w:val="%1."/>
      <w:lvlJc w:val="left"/>
      <w:pPr>
        <w:ind w:left="720" w:hanging="360"/>
      </w:pPr>
      <w:rPr>
        <w:rFonts w:hint="default"/>
      </w:rPr>
    </w:lvl>
    <w:lvl w:ilvl="1">
      <w:start w:val="13"/>
      <w:numFmt w:val="decimal"/>
      <w:isLgl/>
      <w:lvlText w:val="%1.%2"/>
      <w:lvlJc w:val="left"/>
      <w:pPr>
        <w:ind w:left="82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5" w15:restartNumberingAfterBreak="0">
    <w:nsid w:val="7E554683"/>
    <w:multiLevelType w:val="multilevel"/>
    <w:tmpl w:val="7E554683"/>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6" w15:restartNumberingAfterBreak="0">
    <w:nsid w:val="7E9E4DEF"/>
    <w:multiLevelType w:val="multilevel"/>
    <w:tmpl w:val="7A4E5F5A"/>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7" w15:restartNumberingAfterBreak="0">
    <w:nsid w:val="7F46683C"/>
    <w:multiLevelType w:val="multilevel"/>
    <w:tmpl w:val="31224BA0"/>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408" w15:restartNumberingAfterBreak="0">
    <w:nsid w:val="7FA10FD7"/>
    <w:multiLevelType w:val="multilevel"/>
    <w:tmpl w:val="E7AC65F6"/>
    <w:lvl w:ilvl="0">
      <w:start w:val="1"/>
      <w:numFmt w:val="decimal"/>
      <w:lvlText w:val="%1."/>
      <w:lvlJc w:val="left"/>
      <w:pPr>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9" w15:restartNumberingAfterBreak="0">
    <w:nsid w:val="7FD614F0"/>
    <w:multiLevelType w:val="multilevel"/>
    <w:tmpl w:val="CEB6BBAA"/>
    <w:lvl w:ilvl="0">
      <w:start w:val="1"/>
      <w:numFmt w:val="decimal"/>
      <w:lvlText w:val="LU%1."/>
      <w:lvlJc w:val="left"/>
      <w:pPr>
        <w:ind w:left="540" w:hanging="360"/>
      </w:pPr>
      <w:rPr>
        <w:rFonts w:ascii="Arial" w:eastAsia="Arial" w:hAnsi="Arial" w:cs="Arial"/>
        <w:b/>
        <w:i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10" w15:restartNumberingAfterBreak="0">
    <w:nsid w:val="7FDB5733"/>
    <w:multiLevelType w:val="multilevel"/>
    <w:tmpl w:val="0A107C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870793927">
    <w:abstractNumId w:val="338"/>
  </w:num>
  <w:num w:numId="2" w16cid:durableId="241377417">
    <w:abstractNumId w:val="161"/>
  </w:num>
  <w:num w:numId="3" w16cid:durableId="1355307033">
    <w:abstractNumId w:val="127"/>
  </w:num>
  <w:num w:numId="4" w16cid:durableId="379980848">
    <w:abstractNumId w:val="387"/>
  </w:num>
  <w:num w:numId="5" w16cid:durableId="1592003692">
    <w:abstractNumId w:val="37"/>
  </w:num>
  <w:num w:numId="6" w16cid:durableId="1104499958">
    <w:abstractNumId w:val="123"/>
  </w:num>
  <w:num w:numId="7" w16cid:durableId="1023632338">
    <w:abstractNumId w:val="43"/>
  </w:num>
  <w:num w:numId="8" w16cid:durableId="2022848845">
    <w:abstractNumId w:val="167"/>
  </w:num>
  <w:num w:numId="9" w16cid:durableId="222759628">
    <w:abstractNumId w:val="4"/>
  </w:num>
  <w:num w:numId="10" w16cid:durableId="541214178">
    <w:abstractNumId w:val="263"/>
  </w:num>
  <w:num w:numId="11" w16cid:durableId="1949041502">
    <w:abstractNumId w:val="250"/>
  </w:num>
  <w:num w:numId="12" w16cid:durableId="1112477062">
    <w:abstractNumId w:val="204"/>
  </w:num>
  <w:num w:numId="13" w16cid:durableId="957227056">
    <w:abstractNumId w:val="359"/>
  </w:num>
  <w:num w:numId="14" w16cid:durableId="2012293444">
    <w:abstractNumId w:val="308"/>
  </w:num>
  <w:num w:numId="15" w16cid:durableId="857426775">
    <w:abstractNumId w:val="300"/>
  </w:num>
  <w:num w:numId="16" w16cid:durableId="1163742713">
    <w:abstractNumId w:val="328"/>
  </w:num>
  <w:num w:numId="17" w16cid:durableId="698625771">
    <w:abstractNumId w:val="188"/>
  </w:num>
  <w:num w:numId="18" w16cid:durableId="652567571">
    <w:abstractNumId w:val="376"/>
  </w:num>
  <w:num w:numId="19" w16cid:durableId="729812607">
    <w:abstractNumId w:val="391"/>
  </w:num>
  <w:num w:numId="20" w16cid:durableId="1644700005">
    <w:abstractNumId w:val="334"/>
  </w:num>
  <w:num w:numId="21" w16cid:durableId="871304149">
    <w:abstractNumId w:val="347"/>
  </w:num>
  <w:num w:numId="22" w16cid:durableId="920800661">
    <w:abstractNumId w:val="410"/>
  </w:num>
  <w:num w:numId="23" w16cid:durableId="1169175484">
    <w:abstractNumId w:val="177"/>
  </w:num>
  <w:num w:numId="24" w16cid:durableId="1248616178">
    <w:abstractNumId w:val="346"/>
  </w:num>
  <w:num w:numId="25" w16cid:durableId="1637955253">
    <w:abstractNumId w:val="25"/>
  </w:num>
  <w:num w:numId="26" w16cid:durableId="1734309803">
    <w:abstractNumId w:val="379"/>
  </w:num>
  <w:num w:numId="27" w16cid:durableId="615478851">
    <w:abstractNumId w:val="110"/>
  </w:num>
  <w:num w:numId="28" w16cid:durableId="1804272643">
    <w:abstractNumId w:val="157"/>
  </w:num>
  <w:num w:numId="29" w16cid:durableId="235558266">
    <w:abstractNumId w:val="288"/>
  </w:num>
  <w:num w:numId="30" w16cid:durableId="1662732155">
    <w:abstractNumId w:val="210"/>
  </w:num>
  <w:num w:numId="31" w16cid:durableId="1365522792">
    <w:abstractNumId w:val="245"/>
  </w:num>
  <w:num w:numId="32" w16cid:durableId="869225785">
    <w:abstractNumId w:val="105"/>
  </w:num>
  <w:num w:numId="33" w16cid:durableId="237062353">
    <w:abstractNumId w:val="48"/>
  </w:num>
  <w:num w:numId="34" w16cid:durableId="1638299336">
    <w:abstractNumId w:val="200"/>
  </w:num>
  <w:num w:numId="35" w16cid:durableId="1537697644">
    <w:abstractNumId w:val="97"/>
  </w:num>
  <w:num w:numId="36" w16cid:durableId="1131439197">
    <w:abstractNumId w:val="317"/>
  </w:num>
  <w:num w:numId="37" w16cid:durableId="158078347">
    <w:abstractNumId w:val="32"/>
  </w:num>
  <w:num w:numId="38" w16cid:durableId="1630435965">
    <w:abstractNumId w:val="53"/>
  </w:num>
  <w:num w:numId="39" w16cid:durableId="804197614">
    <w:abstractNumId w:val="197"/>
  </w:num>
  <w:num w:numId="40" w16cid:durableId="304430518">
    <w:abstractNumId w:val="45"/>
  </w:num>
  <w:num w:numId="41" w16cid:durableId="2126146080">
    <w:abstractNumId w:val="382"/>
  </w:num>
  <w:num w:numId="42" w16cid:durableId="222102687">
    <w:abstractNumId w:val="348"/>
  </w:num>
  <w:num w:numId="43" w16cid:durableId="941256647">
    <w:abstractNumId w:val="399"/>
  </w:num>
  <w:num w:numId="44" w16cid:durableId="1431194727">
    <w:abstractNumId w:val="159"/>
  </w:num>
  <w:num w:numId="45" w16cid:durableId="815338235">
    <w:abstractNumId w:val="106"/>
  </w:num>
  <w:num w:numId="46" w16cid:durableId="1651327129">
    <w:abstractNumId w:val="142"/>
  </w:num>
  <w:num w:numId="47" w16cid:durableId="270015524">
    <w:abstractNumId w:val="178"/>
  </w:num>
  <w:num w:numId="48" w16cid:durableId="1304388460">
    <w:abstractNumId w:val="170"/>
  </w:num>
  <w:num w:numId="49" w16cid:durableId="1691760303">
    <w:abstractNumId w:val="144"/>
  </w:num>
  <w:num w:numId="50" w16cid:durableId="789276319">
    <w:abstractNumId w:val="279"/>
  </w:num>
  <w:num w:numId="51" w16cid:durableId="1945381079">
    <w:abstractNumId w:val="135"/>
  </w:num>
  <w:num w:numId="52" w16cid:durableId="1475222737">
    <w:abstractNumId w:val="301"/>
  </w:num>
  <w:num w:numId="53" w16cid:durableId="1785073971">
    <w:abstractNumId w:val="162"/>
  </w:num>
  <w:num w:numId="54" w16cid:durableId="1451900924">
    <w:abstractNumId w:val="35"/>
  </w:num>
  <w:num w:numId="55" w16cid:durableId="963999545">
    <w:abstractNumId w:val="69"/>
  </w:num>
  <w:num w:numId="56" w16cid:durableId="412824278">
    <w:abstractNumId w:val="343"/>
  </w:num>
  <w:num w:numId="57" w16cid:durableId="34501883">
    <w:abstractNumId w:val="351"/>
  </w:num>
  <w:num w:numId="58" w16cid:durableId="277223927">
    <w:abstractNumId w:val="121"/>
  </w:num>
  <w:num w:numId="59" w16cid:durableId="2013751345">
    <w:abstractNumId w:val="400"/>
  </w:num>
  <w:num w:numId="60" w16cid:durableId="900553401">
    <w:abstractNumId w:val="19"/>
  </w:num>
  <w:num w:numId="61" w16cid:durableId="1115172646">
    <w:abstractNumId w:val="276"/>
  </w:num>
  <w:num w:numId="62" w16cid:durableId="1740051989">
    <w:abstractNumId w:val="36"/>
  </w:num>
  <w:num w:numId="63" w16cid:durableId="2095929986">
    <w:abstractNumId w:val="364"/>
  </w:num>
  <w:num w:numId="64" w16cid:durableId="498741143">
    <w:abstractNumId w:val="169"/>
  </w:num>
  <w:num w:numId="65" w16cid:durableId="973101587">
    <w:abstractNumId w:val="56"/>
  </w:num>
  <w:num w:numId="66" w16cid:durableId="561714220">
    <w:abstractNumId w:val="128"/>
  </w:num>
  <w:num w:numId="67" w16cid:durableId="1028994887">
    <w:abstractNumId w:val="64"/>
  </w:num>
  <w:num w:numId="68" w16cid:durableId="1705447592">
    <w:abstractNumId w:val="380"/>
  </w:num>
  <w:num w:numId="69" w16cid:durableId="151147056">
    <w:abstractNumId w:val="80"/>
  </w:num>
  <w:num w:numId="70" w16cid:durableId="65614102">
    <w:abstractNumId w:val="235"/>
  </w:num>
  <w:num w:numId="71" w16cid:durableId="330184324">
    <w:abstractNumId w:val="309"/>
  </w:num>
  <w:num w:numId="72" w16cid:durableId="101850449">
    <w:abstractNumId w:val="46"/>
  </w:num>
  <w:num w:numId="73" w16cid:durableId="1904413059">
    <w:abstractNumId w:val="249"/>
  </w:num>
  <w:num w:numId="74" w16cid:durableId="1803182999">
    <w:abstractNumId w:val="20"/>
  </w:num>
  <w:num w:numId="75" w16cid:durableId="164323043">
    <w:abstractNumId w:val="377"/>
  </w:num>
  <w:num w:numId="76" w16cid:durableId="1653408401">
    <w:abstractNumId w:val="112"/>
  </w:num>
  <w:num w:numId="77" w16cid:durableId="1925066559">
    <w:abstractNumId w:val="211"/>
  </w:num>
  <w:num w:numId="78" w16cid:durableId="454758981">
    <w:abstractNumId w:val="357"/>
  </w:num>
  <w:num w:numId="79" w16cid:durableId="234319967">
    <w:abstractNumId w:val="21"/>
  </w:num>
  <w:num w:numId="80" w16cid:durableId="124277388">
    <w:abstractNumId w:val="71"/>
  </w:num>
  <w:num w:numId="81" w16cid:durableId="1336836084">
    <w:abstractNumId w:val="185"/>
  </w:num>
  <w:num w:numId="82" w16cid:durableId="1523128101">
    <w:abstractNumId w:val="149"/>
  </w:num>
  <w:num w:numId="83" w16cid:durableId="2070960535">
    <w:abstractNumId w:val="76"/>
  </w:num>
  <w:num w:numId="84" w16cid:durableId="1379430436">
    <w:abstractNumId w:val="315"/>
  </w:num>
  <w:num w:numId="85" w16cid:durableId="737673246">
    <w:abstractNumId w:val="353"/>
  </w:num>
  <w:num w:numId="86" w16cid:durableId="1533297963">
    <w:abstractNumId w:val="392"/>
  </w:num>
  <w:num w:numId="87" w16cid:durableId="2002538073">
    <w:abstractNumId w:val="173"/>
  </w:num>
  <w:num w:numId="88" w16cid:durableId="1778712969">
    <w:abstractNumId w:val="327"/>
  </w:num>
  <w:num w:numId="89" w16cid:durableId="2009021855">
    <w:abstractNumId w:val="5"/>
  </w:num>
  <w:num w:numId="90" w16cid:durableId="134110527">
    <w:abstractNumId w:val="314"/>
  </w:num>
  <w:num w:numId="91" w16cid:durableId="2002538570">
    <w:abstractNumId w:val="318"/>
  </w:num>
  <w:num w:numId="92" w16cid:durableId="310601086">
    <w:abstractNumId w:val="331"/>
  </w:num>
  <w:num w:numId="93" w16cid:durableId="2032488265">
    <w:abstractNumId w:val="206"/>
  </w:num>
  <w:num w:numId="94" w16cid:durableId="2017727456">
    <w:abstractNumId w:val="213"/>
  </w:num>
  <w:num w:numId="95" w16cid:durableId="1470586821">
    <w:abstractNumId w:val="219"/>
  </w:num>
  <w:num w:numId="96" w16cid:durableId="1705401809">
    <w:abstractNumId w:val="240"/>
  </w:num>
  <w:num w:numId="97" w16cid:durableId="364258002">
    <w:abstractNumId w:val="388"/>
  </w:num>
  <w:num w:numId="98" w16cid:durableId="1189299628">
    <w:abstractNumId w:val="218"/>
  </w:num>
  <w:num w:numId="99" w16cid:durableId="683477015">
    <w:abstractNumId w:val="86"/>
  </w:num>
  <w:num w:numId="100" w16cid:durableId="739405158">
    <w:abstractNumId w:val="174"/>
  </w:num>
  <w:num w:numId="101" w16cid:durableId="2012099758">
    <w:abstractNumId w:val="141"/>
  </w:num>
  <w:num w:numId="102" w16cid:durableId="1553425475">
    <w:abstractNumId w:val="194"/>
  </w:num>
  <w:num w:numId="103" w16cid:durableId="1059859706">
    <w:abstractNumId w:val="358"/>
  </w:num>
  <w:num w:numId="104" w16cid:durableId="958611432">
    <w:abstractNumId w:val="186"/>
  </w:num>
  <w:num w:numId="105" w16cid:durableId="41558391">
    <w:abstractNumId w:val="92"/>
  </w:num>
  <w:num w:numId="106" w16cid:durableId="273100514">
    <w:abstractNumId w:val="165"/>
  </w:num>
  <w:num w:numId="107" w16cid:durableId="337851385">
    <w:abstractNumId w:val="230"/>
  </w:num>
  <w:num w:numId="108" w16cid:durableId="619800500">
    <w:abstractNumId w:val="100"/>
  </w:num>
  <w:num w:numId="109" w16cid:durableId="551356768">
    <w:abstractNumId w:val="403"/>
  </w:num>
  <w:num w:numId="110" w16cid:durableId="262496639">
    <w:abstractNumId w:val="89"/>
  </w:num>
  <w:num w:numId="111" w16cid:durableId="1453130492">
    <w:abstractNumId w:val="113"/>
  </w:num>
  <w:num w:numId="112" w16cid:durableId="551967922">
    <w:abstractNumId w:val="82"/>
  </w:num>
  <w:num w:numId="113" w16cid:durableId="2122801152">
    <w:abstractNumId w:val="73"/>
  </w:num>
  <w:num w:numId="114" w16cid:durableId="1862089118">
    <w:abstractNumId w:val="54"/>
  </w:num>
  <w:num w:numId="115" w16cid:durableId="1366246902">
    <w:abstractNumId w:val="189"/>
  </w:num>
  <w:num w:numId="116" w16cid:durableId="1991326454">
    <w:abstractNumId w:val="28"/>
  </w:num>
  <w:num w:numId="117" w16cid:durableId="1816069680">
    <w:abstractNumId w:val="385"/>
  </w:num>
  <w:num w:numId="118" w16cid:durableId="1044330943">
    <w:abstractNumId w:val="297"/>
  </w:num>
  <w:num w:numId="119" w16cid:durableId="1459109869">
    <w:abstractNumId w:val="291"/>
  </w:num>
  <w:num w:numId="120" w16cid:durableId="576091256">
    <w:abstractNumId w:val="402"/>
  </w:num>
  <w:num w:numId="121" w16cid:durableId="1990595032">
    <w:abstractNumId w:val="277"/>
  </w:num>
  <w:num w:numId="122" w16cid:durableId="2081057371">
    <w:abstractNumId w:val="202"/>
  </w:num>
  <w:num w:numId="123" w16cid:durableId="2031493684">
    <w:abstractNumId w:val="38"/>
  </w:num>
  <w:num w:numId="124" w16cid:durableId="705327376">
    <w:abstractNumId w:val="355"/>
  </w:num>
  <w:num w:numId="125" w16cid:durableId="762188319">
    <w:abstractNumId w:val="257"/>
  </w:num>
  <w:num w:numId="126" w16cid:durableId="1140462815">
    <w:abstractNumId w:val="234"/>
  </w:num>
  <w:num w:numId="127" w16cid:durableId="654605773">
    <w:abstractNumId w:val="62"/>
  </w:num>
  <w:num w:numId="128" w16cid:durableId="1918780347">
    <w:abstractNumId w:val="407"/>
  </w:num>
  <w:num w:numId="129" w16cid:durableId="2103524131">
    <w:abstractNumId w:val="254"/>
  </w:num>
  <w:num w:numId="130" w16cid:durableId="535390822">
    <w:abstractNumId w:val="41"/>
  </w:num>
  <w:num w:numId="131" w16cid:durableId="145365921">
    <w:abstractNumId w:val="29"/>
  </w:num>
  <w:num w:numId="132" w16cid:durableId="1811702975">
    <w:abstractNumId w:val="90"/>
  </w:num>
  <w:num w:numId="133" w16cid:durableId="277378698">
    <w:abstractNumId w:val="11"/>
  </w:num>
  <w:num w:numId="134" w16cid:durableId="1928266868">
    <w:abstractNumId w:val="176"/>
  </w:num>
  <w:num w:numId="135" w16cid:durableId="1397971836">
    <w:abstractNumId w:val="350"/>
  </w:num>
  <w:num w:numId="136" w16cid:durableId="1197888924">
    <w:abstractNumId w:val="150"/>
  </w:num>
  <w:num w:numId="137" w16cid:durableId="1118455712">
    <w:abstractNumId w:val="201"/>
  </w:num>
  <w:num w:numId="138" w16cid:durableId="921523170">
    <w:abstractNumId w:val="295"/>
  </w:num>
  <w:num w:numId="139" w16cid:durableId="1330787105">
    <w:abstractNumId w:val="269"/>
  </w:num>
  <w:num w:numId="140" w16cid:durableId="196817250">
    <w:abstractNumId w:val="10"/>
  </w:num>
  <w:num w:numId="141" w16cid:durableId="1078210244">
    <w:abstractNumId w:val="81"/>
  </w:num>
  <w:num w:numId="142" w16cid:durableId="797840081">
    <w:abstractNumId w:val="366"/>
  </w:num>
  <w:num w:numId="143" w16cid:durableId="1919633022">
    <w:abstractNumId w:val="398"/>
  </w:num>
  <w:num w:numId="144" w16cid:durableId="175656049">
    <w:abstractNumId w:val="223"/>
  </w:num>
  <w:num w:numId="145" w16cid:durableId="1927417879">
    <w:abstractNumId w:val="18"/>
  </w:num>
  <w:num w:numId="146" w16cid:durableId="1326055736">
    <w:abstractNumId w:val="34"/>
  </w:num>
  <w:num w:numId="147" w16cid:durableId="336159327">
    <w:abstractNumId w:val="131"/>
  </w:num>
  <w:num w:numId="148" w16cid:durableId="376054246">
    <w:abstractNumId w:val="284"/>
  </w:num>
  <w:num w:numId="149" w16cid:durableId="1567183139">
    <w:abstractNumId w:val="6"/>
  </w:num>
  <w:num w:numId="150" w16cid:durableId="2070301757">
    <w:abstractNumId w:val="158"/>
  </w:num>
  <w:num w:numId="151" w16cid:durableId="1055621039">
    <w:abstractNumId w:val="155"/>
  </w:num>
  <w:num w:numId="152" w16cid:durableId="1749111671">
    <w:abstractNumId w:val="152"/>
  </w:num>
  <w:num w:numId="153" w16cid:durableId="1466237875">
    <w:abstractNumId w:val="209"/>
  </w:num>
  <w:num w:numId="154" w16cid:durableId="1870022467">
    <w:abstractNumId w:val="136"/>
  </w:num>
  <w:num w:numId="155" w16cid:durableId="606423092">
    <w:abstractNumId w:val="115"/>
  </w:num>
  <w:num w:numId="156" w16cid:durableId="133255346">
    <w:abstractNumId w:val="93"/>
  </w:num>
  <w:num w:numId="157" w16cid:durableId="2084208352">
    <w:abstractNumId w:val="324"/>
  </w:num>
  <w:num w:numId="158" w16cid:durableId="2021932029">
    <w:abstractNumId w:val="114"/>
  </w:num>
  <w:num w:numId="159" w16cid:durableId="1721435467">
    <w:abstractNumId w:val="384"/>
  </w:num>
  <w:num w:numId="160" w16cid:durableId="1861702804">
    <w:abstractNumId w:val="307"/>
  </w:num>
  <w:num w:numId="161" w16cid:durableId="448938342">
    <w:abstractNumId w:val="190"/>
  </w:num>
  <w:num w:numId="162" w16cid:durableId="1491480067">
    <w:abstractNumId w:val="255"/>
  </w:num>
  <w:num w:numId="163" w16cid:durableId="751858857">
    <w:abstractNumId w:val="268"/>
  </w:num>
  <w:num w:numId="164" w16cid:durableId="483545923">
    <w:abstractNumId w:val="31"/>
  </w:num>
  <w:num w:numId="165" w16cid:durableId="1936592629">
    <w:abstractNumId w:val="145"/>
  </w:num>
  <w:num w:numId="166" w16cid:durableId="603223814">
    <w:abstractNumId w:val="119"/>
  </w:num>
  <w:num w:numId="167" w16cid:durableId="1595934691">
    <w:abstractNumId w:val="323"/>
  </w:num>
  <w:num w:numId="168" w16cid:durableId="6685777">
    <w:abstractNumId w:val="311"/>
  </w:num>
  <w:num w:numId="169" w16cid:durableId="963149327">
    <w:abstractNumId w:val="335"/>
  </w:num>
  <w:num w:numId="170" w16cid:durableId="218978461">
    <w:abstractNumId w:val="310"/>
  </w:num>
  <w:num w:numId="171" w16cid:durableId="765274210">
    <w:abstractNumId w:val="14"/>
  </w:num>
  <w:num w:numId="172" w16cid:durableId="967122786">
    <w:abstractNumId w:val="216"/>
  </w:num>
  <w:num w:numId="173" w16cid:durableId="160125136">
    <w:abstractNumId w:val="129"/>
  </w:num>
  <w:num w:numId="174" w16cid:durableId="1981694141">
    <w:abstractNumId w:val="196"/>
  </w:num>
  <w:num w:numId="175" w16cid:durableId="140343139">
    <w:abstractNumId w:val="33"/>
  </w:num>
  <w:num w:numId="176" w16cid:durableId="882641723">
    <w:abstractNumId w:val="275"/>
  </w:num>
  <w:num w:numId="177" w16cid:durableId="1205171153">
    <w:abstractNumId w:val="74"/>
  </w:num>
  <w:num w:numId="178" w16cid:durableId="258217222">
    <w:abstractNumId w:val="354"/>
  </w:num>
  <w:num w:numId="179" w16cid:durableId="1677223311">
    <w:abstractNumId w:val="409"/>
  </w:num>
  <w:num w:numId="180" w16cid:durableId="1573737103">
    <w:abstractNumId w:val="298"/>
  </w:num>
  <w:num w:numId="181" w16cid:durableId="1024596832">
    <w:abstractNumId w:val="30"/>
  </w:num>
  <w:num w:numId="182" w16cid:durableId="1799764912">
    <w:abstractNumId w:val="179"/>
  </w:num>
  <w:num w:numId="183" w16cid:durableId="852913203">
    <w:abstractNumId w:val="237"/>
  </w:num>
  <w:num w:numId="184" w16cid:durableId="1424649637">
    <w:abstractNumId w:val="203"/>
  </w:num>
  <w:num w:numId="185" w16cid:durableId="1688558233">
    <w:abstractNumId w:val="61"/>
  </w:num>
  <w:num w:numId="186" w16cid:durableId="1150828945">
    <w:abstractNumId w:val="180"/>
  </w:num>
  <w:num w:numId="187" w16cid:durableId="899949766">
    <w:abstractNumId w:val="111"/>
  </w:num>
  <w:num w:numId="188" w16cid:durableId="1974821221">
    <w:abstractNumId w:val="363"/>
  </w:num>
  <w:num w:numId="189" w16cid:durableId="1315453260">
    <w:abstractNumId w:val="63"/>
  </w:num>
  <w:num w:numId="190" w16cid:durableId="2076463355">
    <w:abstractNumId w:val="251"/>
  </w:num>
  <w:num w:numId="191" w16cid:durableId="1484200513">
    <w:abstractNumId w:val="117"/>
  </w:num>
  <w:num w:numId="192" w16cid:durableId="1613706683">
    <w:abstractNumId w:val="282"/>
  </w:num>
  <w:num w:numId="193" w16cid:durableId="1496843220">
    <w:abstractNumId w:val="305"/>
  </w:num>
  <w:num w:numId="194" w16cid:durableId="1048380874">
    <w:abstractNumId w:val="215"/>
  </w:num>
  <w:num w:numId="195" w16cid:durableId="519702129">
    <w:abstractNumId w:val="337"/>
  </w:num>
  <w:num w:numId="196" w16cid:durableId="1596160664">
    <w:abstractNumId w:val="75"/>
  </w:num>
  <w:num w:numId="197" w16cid:durableId="427427306">
    <w:abstractNumId w:val="85"/>
  </w:num>
  <w:num w:numId="198" w16cid:durableId="772557744">
    <w:abstractNumId w:val="95"/>
  </w:num>
  <w:num w:numId="199" w16cid:durableId="2006667396">
    <w:abstractNumId w:val="147"/>
  </w:num>
  <w:num w:numId="200" w16cid:durableId="890312952">
    <w:abstractNumId w:val="393"/>
  </w:num>
  <w:num w:numId="201" w16cid:durableId="844899011">
    <w:abstractNumId w:val="229"/>
  </w:num>
  <w:num w:numId="202" w16cid:durableId="851183701">
    <w:abstractNumId w:val="378"/>
  </w:num>
  <w:num w:numId="203" w16cid:durableId="2122801705">
    <w:abstractNumId w:val="120"/>
  </w:num>
  <w:num w:numId="204" w16cid:durableId="1547060798">
    <w:abstractNumId w:val="286"/>
  </w:num>
  <w:num w:numId="205" w16cid:durableId="1726875918">
    <w:abstractNumId w:val="330"/>
  </w:num>
  <w:num w:numId="206" w16cid:durableId="1379091343">
    <w:abstractNumId w:val="383"/>
  </w:num>
  <w:num w:numId="207" w16cid:durableId="1338071453">
    <w:abstractNumId w:val="217"/>
  </w:num>
  <w:num w:numId="208" w16cid:durableId="1716200888">
    <w:abstractNumId w:val="267"/>
  </w:num>
  <w:num w:numId="209" w16cid:durableId="458645245">
    <w:abstractNumId w:val="287"/>
  </w:num>
  <w:num w:numId="210" w16cid:durableId="1831018340">
    <w:abstractNumId w:val="341"/>
  </w:num>
  <w:num w:numId="211" w16cid:durableId="124855919">
    <w:abstractNumId w:val="228"/>
  </w:num>
  <w:num w:numId="212" w16cid:durableId="714811447">
    <w:abstractNumId w:val="118"/>
  </w:num>
  <w:num w:numId="213" w16cid:durableId="139227053">
    <w:abstractNumId w:val="70"/>
  </w:num>
  <w:num w:numId="214" w16cid:durableId="82454190">
    <w:abstractNumId w:val="224"/>
  </w:num>
  <w:num w:numId="215" w16cid:durableId="998314085">
    <w:abstractNumId w:val="207"/>
  </w:num>
  <w:num w:numId="216" w16cid:durableId="1365519247">
    <w:abstractNumId w:val="192"/>
  </w:num>
  <w:num w:numId="217" w16cid:durableId="1279066269">
    <w:abstractNumId w:val="336"/>
  </w:num>
  <w:num w:numId="218" w16cid:durableId="1140729504">
    <w:abstractNumId w:val="212"/>
  </w:num>
  <w:num w:numId="219" w16cid:durableId="274990687">
    <w:abstractNumId w:val="259"/>
  </w:num>
  <w:num w:numId="220" w16cid:durableId="560751118">
    <w:abstractNumId w:val="375"/>
  </w:num>
  <w:num w:numId="221" w16cid:durableId="1401445153">
    <w:abstractNumId w:val="368"/>
  </w:num>
  <w:num w:numId="222" w16cid:durableId="1425686298">
    <w:abstractNumId w:val="253"/>
  </w:num>
  <w:num w:numId="223" w16cid:durableId="1485663108">
    <w:abstractNumId w:val="168"/>
  </w:num>
  <w:num w:numId="224" w16cid:durableId="2062047738">
    <w:abstractNumId w:val="290"/>
  </w:num>
  <w:num w:numId="225" w16cid:durableId="1376198399">
    <w:abstractNumId w:val="352"/>
  </w:num>
  <w:num w:numId="226" w16cid:durableId="1201284159">
    <w:abstractNumId w:val="103"/>
  </w:num>
  <w:num w:numId="227" w16cid:durableId="1413314773">
    <w:abstractNumId w:val="374"/>
  </w:num>
  <w:num w:numId="228" w16cid:durableId="1058211727">
    <w:abstractNumId w:val="187"/>
  </w:num>
  <w:num w:numId="229" w16cid:durableId="322589938">
    <w:abstractNumId w:val="396"/>
  </w:num>
  <w:num w:numId="230" w16cid:durableId="612905934">
    <w:abstractNumId w:val="8"/>
  </w:num>
  <w:num w:numId="231" w16cid:durableId="913708221">
    <w:abstractNumId w:val="258"/>
  </w:num>
  <w:num w:numId="232" w16cid:durableId="743066556">
    <w:abstractNumId w:val="138"/>
  </w:num>
  <w:num w:numId="233" w16cid:durableId="1336147999">
    <w:abstractNumId w:val="166"/>
  </w:num>
  <w:num w:numId="234" w16cid:durableId="1478958868">
    <w:abstractNumId w:val="84"/>
  </w:num>
  <w:num w:numId="235" w16cid:durableId="980111200">
    <w:abstractNumId w:val="27"/>
  </w:num>
  <w:num w:numId="236" w16cid:durableId="1788154256">
    <w:abstractNumId w:val="370"/>
  </w:num>
  <w:num w:numId="237" w16cid:durableId="2044014395">
    <w:abstractNumId w:val="214"/>
  </w:num>
  <w:num w:numId="238" w16cid:durableId="1002702669">
    <w:abstractNumId w:val="381"/>
  </w:num>
  <w:num w:numId="239" w16cid:durableId="1937402295">
    <w:abstractNumId w:val="260"/>
  </w:num>
  <w:num w:numId="240" w16cid:durableId="630330210">
    <w:abstractNumId w:val="265"/>
  </w:num>
  <w:num w:numId="241" w16cid:durableId="1533377898">
    <w:abstractNumId w:val="59"/>
  </w:num>
  <w:num w:numId="242" w16cid:durableId="953943234">
    <w:abstractNumId w:val="256"/>
  </w:num>
  <w:num w:numId="243" w16cid:durableId="303196522">
    <w:abstractNumId w:val="326"/>
  </w:num>
  <w:num w:numId="244" w16cid:durableId="633407451">
    <w:abstractNumId w:val="183"/>
  </w:num>
  <w:num w:numId="245" w16cid:durableId="543249998">
    <w:abstractNumId w:val="325"/>
  </w:num>
  <w:num w:numId="246" w16cid:durableId="403723775">
    <w:abstractNumId w:val="15"/>
  </w:num>
  <w:num w:numId="247" w16cid:durableId="1903564871">
    <w:abstractNumId w:val="66"/>
  </w:num>
  <w:num w:numId="248" w16cid:durableId="697319016">
    <w:abstractNumId w:val="42"/>
  </w:num>
  <w:num w:numId="249" w16cid:durableId="43991922">
    <w:abstractNumId w:val="57"/>
  </w:num>
  <w:num w:numId="250" w16cid:durableId="861018011">
    <w:abstractNumId w:val="365"/>
  </w:num>
  <w:num w:numId="251" w16cid:durableId="695423996">
    <w:abstractNumId w:val="116"/>
  </w:num>
  <w:num w:numId="252" w16cid:durableId="1614969946">
    <w:abstractNumId w:val="273"/>
  </w:num>
  <w:num w:numId="253" w16cid:durableId="1742752857">
    <w:abstractNumId w:val="220"/>
  </w:num>
  <w:num w:numId="254" w16cid:durableId="1296447939">
    <w:abstractNumId w:val="369"/>
  </w:num>
  <w:num w:numId="255" w16cid:durableId="781799200">
    <w:abstractNumId w:val="316"/>
  </w:num>
  <w:num w:numId="256" w16cid:durableId="1056899243">
    <w:abstractNumId w:val="156"/>
  </w:num>
  <w:num w:numId="257" w16cid:durableId="915625008">
    <w:abstractNumId w:val="108"/>
  </w:num>
  <w:num w:numId="258" w16cid:durableId="581990712">
    <w:abstractNumId w:val="208"/>
  </w:num>
  <w:num w:numId="259" w16cid:durableId="713889859">
    <w:abstractNumId w:val="389"/>
  </w:num>
  <w:num w:numId="260" w16cid:durableId="1878813287">
    <w:abstractNumId w:val="140"/>
  </w:num>
  <w:num w:numId="261" w16cid:durableId="297492301">
    <w:abstractNumId w:val="281"/>
  </w:num>
  <w:num w:numId="262" w16cid:durableId="1694845095">
    <w:abstractNumId w:val="22"/>
  </w:num>
  <w:num w:numId="263" w16cid:durableId="829490214">
    <w:abstractNumId w:val="171"/>
  </w:num>
  <w:num w:numId="264" w16cid:durableId="1785463434">
    <w:abstractNumId w:val="139"/>
  </w:num>
  <w:num w:numId="265" w16cid:durableId="1680309818">
    <w:abstractNumId w:val="322"/>
  </w:num>
  <w:num w:numId="266" w16cid:durableId="609817889">
    <w:abstractNumId w:val="39"/>
  </w:num>
  <w:num w:numId="267" w16cid:durableId="870655545">
    <w:abstractNumId w:val="320"/>
  </w:num>
  <w:num w:numId="268" w16cid:durableId="2084444505">
    <w:abstractNumId w:val="345"/>
  </w:num>
  <w:num w:numId="269" w16cid:durableId="1615674129">
    <w:abstractNumId w:val="371"/>
  </w:num>
  <w:num w:numId="270" w16cid:durableId="1901748671">
    <w:abstractNumId w:val="175"/>
  </w:num>
  <w:num w:numId="271" w16cid:durableId="2064669073">
    <w:abstractNumId w:val="195"/>
  </w:num>
  <w:num w:numId="272" w16cid:durableId="1697343803">
    <w:abstractNumId w:val="198"/>
  </w:num>
  <w:num w:numId="273" w16cid:durableId="280691502">
    <w:abstractNumId w:val="313"/>
  </w:num>
  <w:num w:numId="274" w16cid:durableId="294794795">
    <w:abstractNumId w:val="154"/>
  </w:num>
  <w:num w:numId="275" w16cid:durableId="1074933034">
    <w:abstractNumId w:val="68"/>
  </w:num>
  <w:num w:numId="276" w16cid:durableId="21787630">
    <w:abstractNumId w:val="386"/>
  </w:num>
  <w:num w:numId="277" w16cid:durableId="1607493243">
    <w:abstractNumId w:val="132"/>
  </w:num>
  <w:num w:numId="278" w16cid:durableId="740298356">
    <w:abstractNumId w:val="271"/>
  </w:num>
  <w:num w:numId="279" w16cid:durableId="596333970">
    <w:abstractNumId w:val="109"/>
  </w:num>
  <w:num w:numId="280" w16cid:durableId="114832624">
    <w:abstractNumId w:val="221"/>
  </w:num>
  <w:num w:numId="281" w16cid:durableId="690452372">
    <w:abstractNumId w:val="163"/>
  </w:num>
  <w:num w:numId="282" w16cid:durableId="256600637">
    <w:abstractNumId w:val="143"/>
  </w:num>
  <w:num w:numId="283" w16cid:durableId="955020991">
    <w:abstractNumId w:val="9"/>
  </w:num>
  <w:num w:numId="284" w16cid:durableId="1802457615">
    <w:abstractNumId w:val="289"/>
  </w:num>
  <w:num w:numId="285" w16cid:durableId="367074856">
    <w:abstractNumId w:val="302"/>
  </w:num>
  <w:num w:numId="286" w16cid:durableId="232739239">
    <w:abstractNumId w:val="362"/>
  </w:num>
  <w:num w:numId="287" w16cid:durableId="873539999">
    <w:abstractNumId w:val="51"/>
  </w:num>
  <w:num w:numId="288" w16cid:durableId="872573339">
    <w:abstractNumId w:val="293"/>
  </w:num>
  <w:num w:numId="289" w16cid:durableId="792672857">
    <w:abstractNumId w:val="270"/>
  </w:num>
  <w:num w:numId="290" w16cid:durableId="596330051">
    <w:abstractNumId w:val="264"/>
  </w:num>
  <w:num w:numId="291" w16cid:durableId="948661010">
    <w:abstractNumId w:val="125"/>
  </w:num>
  <w:num w:numId="292" w16cid:durableId="783307841">
    <w:abstractNumId w:val="344"/>
  </w:num>
  <w:num w:numId="293" w16cid:durableId="1119299255">
    <w:abstractNumId w:val="104"/>
  </w:num>
  <w:num w:numId="294" w16cid:durableId="1428843713">
    <w:abstractNumId w:val="404"/>
  </w:num>
  <w:num w:numId="295" w16cid:durableId="624115593">
    <w:abstractNumId w:val="303"/>
  </w:num>
  <w:num w:numId="296" w16cid:durableId="484127860">
    <w:abstractNumId w:val="60"/>
  </w:num>
  <w:num w:numId="297" w16cid:durableId="396781506">
    <w:abstractNumId w:val="333"/>
  </w:num>
  <w:num w:numId="298" w16cid:durableId="1080444585">
    <w:abstractNumId w:val="242"/>
  </w:num>
  <w:num w:numId="299" w16cid:durableId="372114950">
    <w:abstractNumId w:val="299"/>
  </w:num>
  <w:num w:numId="300" w16cid:durableId="1450053673">
    <w:abstractNumId w:val="107"/>
  </w:num>
  <w:num w:numId="301" w16cid:durableId="1195927112">
    <w:abstractNumId w:val="373"/>
  </w:num>
  <w:num w:numId="302" w16cid:durableId="1534268789">
    <w:abstractNumId w:val="181"/>
  </w:num>
  <w:num w:numId="303" w16cid:durableId="1044872665">
    <w:abstractNumId w:val="401"/>
  </w:num>
  <w:num w:numId="304" w16cid:durableId="1551068660">
    <w:abstractNumId w:val="153"/>
  </w:num>
  <w:num w:numId="305" w16cid:durableId="53822254">
    <w:abstractNumId w:val="239"/>
  </w:num>
  <w:num w:numId="306" w16cid:durableId="312179903">
    <w:abstractNumId w:val="2"/>
  </w:num>
  <w:num w:numId="307" w16cid:durableId="1345546682">
    <w:abstractNumId w:val="296"/>
  </w:num>
  <w:num w:numId="308" w16cid:durableId="349376953">
    <w:abstractNumId w:val="98"/>
  </w:num>
  <w:num w:numId="309" w16cid:durableId="1095514386">
    <w:abstractNumId w:val="88"/>
  </w:num>
  <w:num w:numId="310" w16cid:durableId="1669750021">
    <w:abstractNumId w:val="17"/>
  </w:num>
  <w:num w:numId="311" w16cid:durableId="1913538450">
    <w:abstractNumId w:val="65"/>
  </w:num>
  <w:num w:numId="312" w16cid:durableId="1496921434">
    <w:abstractNumId w:val="49"/>
  </w:num>
  <w:num w:numId="313" w16cid:durableId="1849321796">
    <w:abstractNumId w:val="394"/>
  </w:num>
  <w:num w:numId="314" w16cid:durableId="1449622341">
    <w:abstractNumId w:val="360"/>
  </w:num>
  <w:num w:numId="315" w16cid:durableId="662969658">
    <w:abstractNumId w:val="3"/>
  </w:num>
  <w:num w:numId="316" w16cid:durableId="83496577">
    <w:abstractNumId w:val="172"/>
  </w:num>
  <w:num w:numId="317" w16cid:durableId="1533761761">
    <w:abstractNumId w:val="137"/>
  </w:num>
  <w:num w:numId="318" w16cid:durableId="700402054">
    <w:abstractNumId w:val="23"/>
  </w:num>
  <w:num w:numId="319" w16cid:durableId="2144347843">
    <w:abstractNumId w:val="232"/>
  </w:num>
  <w:num w:numId="320" w16cid:durableId="1964115933">
    <w:abstractNumId w:val="340"/>
  </w:num>
  <w:num w:numId="321" w16cid:durableId="1045714493">
    <w:abstractNumId w:val="274"/>
  </w:num>
  <w:num w:numId="322" w16cid:durableId="510489994">
    <w:abstractNumId w:val="151"/>
  </w:num>
  <w:num w:numId="323" w16cid:durableId="1043946431">
    <w:abstractNumId w:val="16"/>
  </w:num>
  <w:num w:numId="324" w16cid:durableId="187910242">
    <w:abstractNumId w:val="83"/>
  </w:num>
  <w:num w:numId="325" w16cid:durableId="427964218">
    <w:abstractNumId w:val="47"/>
  </w:num>
  <w:num w:numId="326" w16cid:durableId="1989894339">
    <w:abstractNumId w:val="395"/>
  </w:num>
  <w:num w:numId="327" w16cid:durableId="455370733">
    <w:abstractNumId w:val="26"/>
  </w:num>
  <w:num w:numId="328" w16cid:durableId="889683377">
    <w:abstractNumId w:val="124"/>
  </w:num>
  <w:num w:numId="329" w16cid:durableId="23676105">
    <w:abstractNumId w:val="304"/>
  </w:num>
  <w:num w:numId="330" w16cid:durableId="894009253">
    <w:abstractNumId w:val="126"/>
  </w:num>
  <w:num w:numId="331" w16cid:durableId="1282147692">
    <w:abstractNumId w:val="148"/>
  </w:num>
  <w:num w:numId="332" w16cid:durableId="319579534">
    <w:abstractNumId w:val="191"/>
  </w:num>
  <w:num w:numId="333" w16cid:durableId="1998070636">
    <w:abstractNumId w:val="339"/>
  </w:num>
  <w:num w:numId="334" w16cid:durableId="133379740">
    <w:abstractNumId w:val="332"/>
  </w:num>
  <w:num w:numId="335" w16cid:durableId="1257445126">
    <w:abstractNumId w:val="72"/>
  </w:num>
  <w:num w:numId="336" w16cid:durableId="421343733">
    <w:abstractNumId w:val="12"/>
  </w:num>
  <w:num w:numId="337" w16cid:durableId="442502021">
    <w:abstractNumId w:val="252"/>
  </w:num>
  <w:num w:numId="338" w16cid:durableId="904342496">
    <w:abstractNumId w:val="225"/>
  </w:num>
  <w:num w:numId="339" w16cid:durableId="488787389">
    <w:abstractNumId w:val="87"/>
  </w:num>
  <w:num w:numId="340" w16cid:durableId="227544138">
    <w:abstractNumId w:val="58"/>
  </w:num>
  <w:num w:numId="341" w16cid:durableId="1595089793">
    <w:abstractNumId w:val="408"/>
  </w:num>
  <w:num w:numId="342" w16cid:durableId="1361131330">
    <w:abstractNumId w:val="285"/>
  </w:num>
  <w:num w:numId="343" w16cid:durableId="508568108">
    <w:abstractNumId w:val="79"/>
  </w:num>
  <w:num w:numId="344" w16cid:durableId="1727756842">
    <w:abstractNumId w:val="397"/>
  </w:num>
  <w:num w:numId="345" w16cid:durableId="713426595">
    <w:abstractNumId w:val="233"/>
  </w:num>
  <w:num w:numId="346" w16cid:durableId="275019519">
    <w:abstractNumId w:val="160"/>
  </w:num>
  <w:num w:numId="347" w16cid:durableId="763036649">
    <w:abstractNumId w:val="312"/>
  </w:num>
  <w:num w:numId="348" w16cid:durableId="236282262">
    <w:abstractNumId w:val="294"/>
  </w:num>
  <w:num w:numId="349" w16cid:durableId="1724982763">
    <w:abstractNumId w:val="238"/>
  </w:num>
  <w:num w:numId="350" w16cid:durableId="2145418530">
    <w:abstractNumId w:val="193"/>
  </w:num>
  <w:num w:numId="351" w16cid:durableId="838468380">
    <w:abstractNumId w:val="342"/>
  </w:num>
  <w:num w:numId="352" w16cid:durableId="418872120">
    <w:abstractNumId w:val="94"/>
  </w:num>
  <w:num w:numId="353" w16cid:durableId="1927111189">
    <w:abstractNumId w:val="122"/>
  </w:num>
  <w:num w:numId="354" w16cid:durableId="1268998671">
    <w:abstractNumId w:val="278"/>
  </w:num>
  <w:num w:numId="355" w16cid:durableId="1683581128">
    <w:abstractNumId w:val="226"/>
  </w:num>
  <w:num w:numId="356" w16cid:durableId="1305961483">
    <w:abstractNumId w:val="280"/>
  </w:num>
  <w:num w:numId="357" w16cid:durableId="18630551">
    <w:abstractNumId w:val="231"/>
  </w:num>
  <w:num w:numId="358" w16cid:durableId="1405906492">
    <w:abstractNumId w:val="130"/>
  </w:num>
  <w:num w:numId="359" w16cid:durableId="616180935">
    <w:abstractNumId w:val="55"/>
  </w:num>
  <w:num w:numId="360" w16cid:durableId="1253128663">
    <w:abstractNumId w:val="77"/>
  </w:num>
  <w:num w:numId="361" w16cid:durableId="348609575">
    <w:abstractNumId w:val="13"/>
  </w:num>
  <w:num w:numId="362" w16cid:durableId="2042390061">
    <w:abstractNumId w:val="283"/>
  </w:num>
  <w:num w:numId="363" w16cid:durableId="406732281">
    <w:abstractNumId w:val="241"/>
  </w:num>
  <w:num w:numId="364" w16cid:durableId="1106388549">
    <w:abstractNumId w:val="67"/>
  </w:num>
  <w:num w:numId="365" w16cid:durableId="332296511">
    <w:abstractNumId w:val="306"/>
  </w:num>
  <w:num w:numId="366" w16cid:durableId="979922074">
    <w:abstractNumId w:val="7"/>
  </w:num>
  <w:num w:numId="367" w16cid:durableId="744492982">
    <w:abstractNumId w:val="243"/>
  </w:num>
  <w:num w:numId="368" w16cid:durableId="105929753">
    <w:abstractNumId w:val="0"/>
  </w:num>
  <w:num w:numId="369" w16cid:durableId="504899765">
    <w:abstractNumId w:val="52"/>
  </w:num>
  <w:num w:numId="370" w16cid:durableId="322047089">
    <w:abstractNumId w:val="405"/>
  </w:num>
  <w:num w:numId="371" w16cid:durableId="1685595996">
    <w:abstractNumId w:val="247"/>
  </w:num>
  <w:num w:numId="372" w16cid:durableId="1830248113">
    <w:abstractNumId w:val="101"/>
  </w:num>
  <w:num w:numId="373" w16cid:durableId="209539311">
    <w:abstractNumId w:val="329"/>
  </w:num>
  <w:num w:numId="374" w16cid:durableId="428700484">
    <w:abstractNumId w:val="390"/>
  </w:num>
  <w:num w:numId="375" w16cid:durableId="1727560535">
    <w:abstractNumId w:val="40"/>
  </w:num>
  <w:num w:numId="376" w16cid:durableId="1951156366">
    <w:abstractNumId w:val="261"/>
  </w:num>
  <w:num w:numId="377" w16cid:durableId="780609456">
    <w:abstractNumId w:val="222"/>
  </w:num>
  <w:num w:numId="378" w16cid:durableId="1678266786">
    <w:abstractNumId w:val="367"/>
  </w:num>
  <w:num w:numId="379" w16cid:durableId="642390161">
    <w:abstractNumId w:val="246"/>
  </w:num>
  <w:num w:numId="380" w16cid:durableId="568072802">
    <w:abstractNumId w:val="99"/>
  </w:num>
  <w:num w:numId="381" w16cid:durableId="1733387483">
    <w:abstractNumId w:val="248"/>
  </w:num>
  <w:num w:numId="382" w16cid:durableId="1750807999">
    <w:abstractNumId w:val="133"/>
  </w:num>
  <w:num w:numId="383" w16cid:durableId="711997939">
    <w:abstractNumId w:val="44"/>
  </w:num>
  <w:num w:numId="384" w16cid:durableId="830951953">
    <w:abstractNumId w:val="164"/>
  </w:num>
  <w:num w:numId="385" w16cid:durableId="33117545">
    <w:abstractNumId w:val="244"/>
  </w:num>
  <w:num w:numId="386" w16cid:durableId="2145155920">
    <w:abstractNumId w:val="262"/>
  </w:num>
  <w:num w:numId="387" w16cid:durableId="481316078">
    <w:abstractNumId w:val="205"/>
  </w:num>
  <w:num w:numId="388" w16cid:durableId="1561556967">
    <w:abstractNumId w:val="236"/>
  </w:num>
  <w:num w:numId="389" w16cid:durableId="1666670184">
    <w:abstractNumId w:val="102"/>
  </w:num>
  <w:num w:numId="390" w16cid:durableId="455103841">
    <w:abstractNumId w:val="319"/>
  </w:num>
  <w:num w:numId="391" w16cid:durableId="1148547186">
    <w:abstractNumId w:val="199"/>
  </w:num>
  <w:num w:numId="392" w16cid:durableId="1066102937">
    <w:abstractNumId w:val="272"/>
  </w:num>
  <w:num w:numId="393" w16cid:durableId="2042968617">
    <w:abstractNumId w:val="134"/>
  </w:num>
  <w:num w:numId="394" w16cid:durableId="313025121">
    <w:abstractNumId w:val="184"/>
  </w:num>
  <w:num w:numId="395" w16cid:durableId="354700403">
    <w:abstractNumId w:val="266"/>
  </w:num>
  <w:num w:numId="396" w16cid:durableId="334498813">
    <w:abstractNumId w:val="406"/>
  </w:num>
  <w:num w:numId="397" w16cid:durableId="1233003640">
    <w:abstractNumId w:val="78"/>
  </w:num>
  <w:num w:numId="398" w16cid:durableId="2114544736">
    <w:abstractNumId w:val="292"/>
  </w:num>
  <w:num w:numId="399" w16cid:durableId="112675683">
    <w:abstractNumId w:val="146"/>
  </w:num>
  <w:num w:numId="400" w16cid:durableId="40253967">
    <w:abstractNumId w:val="50"/>
  </w:num>
  <w:num w:numId="401" w16cid:durableId="1342466096">
    <w:abstractNumId w:val="349"/>
  </w:num>
  <w:num w:numId="402" w16cid:durableId="986740106">
    <w:abstractNumId w:val="356"/>
  </w:num>
  <w:num w:numId="403" w16cid:durableId="302859072">
    <w:abstractNumId w:val="91"/>
  </w:num>
  <w:num w:numId="404" w16cid:durableId="415060415">
    <w:abstractNumId w:val="182"/>
  </w:num>
  <w:num w:numId="405" w16cid:durableId="1223448873">
    <w:abstractNumId w:val="24"/>
  </w:num>
  <w:num w:numId="406" w16cid:durableId="1566455386">
    <w:abstractNumId w:val="361"/>
  </w:num>
  <w:num w:numId="407" w16cid:durableId="323971308">
    <w:abstractNumId w:val="321"/>
  </w:num>
  <w:num w:numId="408" w16cid:durableId="350424683">
    <w:abstractNumId w:val="227"/>
  </w:num>
  <w:num w:numId="409" w16cid:durableId="207109470">
    <w:abstractNumId w:val="372"/>
  </w:num>
  <w:numIdMacAtCleanup w:val="4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1FD1"/>
    <w:rsid w:val="00004160"/>
    <w:rsid w:val="0000590D"/>
    <w:rsid w:val="00007AC5"/>
    <w:rsid w:val="00013024"/>
    <w:rsid w:val="00021E3B"/>
    <w:rsid w:val="00023569"/>
    <w:rsid w:val="00034752"/>
    <w:rsid w:val="00036620"/>
    <w:rsid w:val="00037A91"/>
    <w:rsid w:val="00037F9F"/>
    <w:rsid w:val="00041321"/>
    <w:rsid w:val="000430BB"/>
    <w:rsid w:val="000441A3"/>
    <w:rsid w:val="00044CD1"/>
    <w:rsid w:val="000532D6"/>
    <w:rsid w:val="00060045"/>
    <w:rsid w:val="00062352"/>
    <w:rsid w:val="000638A6"/>
    <w:rsid w:val="000663AD"/>
    <w:rsid w:val="0006662D"/>
    <w:rsid w:val="00070911"/>
    <w:rsid w:val="00072EA9"/>
    <w:rsid w:val="00073CE4"/>
    <w:rsid w:val="00076154"/>
    <w:rsid w:val="00076D62"/>
    <w:rsid w:val="00080A16"/>
    <w:rsid w:val="00095608"/>
    <w:rsid w:val="000A0E88"/>
    <w:rsid w:val="000A332E"/>
    <w:rsid w:val="000B1717"/>
    <w:rsid w:val="000B7C1B"/>
    <w:rsid w:val="000C2F41"/>
    <w:rsid w:val="000D0CBB"/>
    <w:rsid w:val="000E31A6"/>
    <w:rsid w:val="000F2200"/>
    <w:rsid w:val="000F3F18"/>
    <w:rsid w:val="001004E5"/>
    <w:rsid w:val="001035C1"/>
    <w:rsid w:val="00104391"/>
    <w:rsid w:val="00112F50"/>
    <w:rsid w:val="001163B3"/>
    <w:rsid w:val="00120FE5"/>
    <w:rsid w:val="00121066"/>
    <w:rsid w:val="001324A5"/>
    <w:rsid w:val="00133AA5"/>
    <w:rsid w:val="001349FA"/>
    <w:rsid w:val="00137787"/>
    <w:rsid w:val="0014131D"/>
    <w:rsid w:val="00142E45"/>
    <w:rsid w:val="001519FF"/>
    <w:rsid w:val="0017219D"/>
    <w:rsid w:val="0017379B"/>
    <w:rsid w:val="00175596"/>
    <w:rsid w:val="00186921"/>
    <w:rsid w:val="00195871"/>
    <w:rsid w:val="001A109C"/>
    <w:rsid w:val="001A3BDA"/>
    <w:rsid w:val="001A7381"/>
    <w:rsid w:val="001B08D4"/>
    <w:rsid w:val="001B1785"/>
    <w:rsid w:val="001B43B8"/>
    <w:rsid w:val="001D1E15"/>
    <w:rsid w:val="001D4AE6"/>
    <w:rsid w:val="001D67E0"/>
    <w:rsid w:val="001E1AE0"/>
    <w:rsid w:val="001F0505"/>
    <w:rsid w:val="001F569C"/>
    <w:rsid w:val="00204FA5"/>
    <w:rsid w:val="00207475"/>
    <w:rsid w:val="00214E7A"/>
    <w:rsid w:val="00216EB6"/>
    <w:rsid w:val="00233596"/>
    <w:rsid w:val="0023448D"/>
    <w:rsid w:val="002433CB"/>
    <w:rsid w:val="00243916"/>
    <w:rsid w:val="002442BA"/>
    <w:rsid w:val="00245954"/>
    <w:rsid w:val="00250EF0"/>
    <w:rsid w:val="00264A06"/>
    <w:rsid w:val="00275984"/>
    <w:rsid w:val="00294E59"/>
    <w:rsid w:val="002A4614"/>
    <w:rsid w:val="002B30E6"/>
    <w:rsid w:val="002B5830"/>
    <w:rsid w:val="002B6032"/>
    <w:rsid w:val="002C524F"/>
    <w:rsid w:val="002E25F8"/>
    <w:rsid w:val="002F036F"/>
    <w:rsid w:val="002F0B2B"/>
    <w:rsid w:val="00302D8D"/>
    <w:rsid w:val="003049A3"/>
    <w:rsid w:val="0031409A"/>
    <w:rsid w:val="00317F5E"/>
    <w:rsid w:val="00321520"/>
    <w:rsid w:val="003341FE"/>
    <w:rsid w:val="00335EB2"/>
    <w:rsid w:val="003403A2"/>
    <w:rsid w:val="00340824"/>
    <w:rsid w:val="003561CC"/>
    <w:rsid w:val="00366646"/>
    <w:rsid w:val="003715C9"/>
    <w:rsid w:val="00373985"/>
    <w:rsid w:val="00373B14"/>
    <w:rsid w:val="0037491C"/>
    <w:rsid w:val="00382A3C"/>
    <w:rsid w:val="00394945"/>
    <w:rsid w:val="003A1893"/>
    <w:rsid w:val="003A19AF"/>
    <w:rsid w:val="003A1C67"/>
    <w:rsid w:val="003A6562"/>
    <w:rsid w:val="003B2132"/>
    <w:rsid w:val="003B5A21"/>
    <w:rsid w:val="003B6C6A"/>
    <w:rsid w:val="003C4754"/>
    <w:rsid w:val="003C5DEB"/>
    <w:rsid w:val="003D4FC3"/>
    <w:rsid w:val="003E660C"/>
    <w:rsid w:val="003E7D52"/>
    <w:rsid w:val="003F5AFC"/>
    <w:rsid w:val="00400F40"/>
    <w:rsid w:val="0040557D"/>
    <w:rsid w:val="004177A2"/>
    <w:rsid w:val="00431D13"/>
    <w:rsid w:val="004338CF"/>
    <w:rsid w:val="004400D4"/>
    <w:rsid w:val="0044255A"/>
    <w:rsid w:val="0045114E"/>
    <w:rsid w:val="00460052"/>
    <w:rsid w:val="004604C5"/>
    <w:rsid w:val="004759CE"/>
    <w:rsid w:val="0047685E"/>
    <w:rsid w:val="00480498"/>
    <w:rsid w:val="00487005"/>
    <w:rsid w:val="004875A5"/>
    <w:rsid w:val="00491C50"/>
    <w:rsid w:val="0049546D"/>
    <w:rsid w:val="00497A2C"/>
    <w:rsid w:val="004C3254"/>
    <w:rsid w:val="004D073A"/>
    <w:rsid w:val="004E11CC"/>
    <w:rsid w:val="0050176D"/>
    <w:rsid w:val="00501C5E"/>
    <w:rsid w:val="00501D8A"/>
    <w:rsid w:val="0051667E"/>
    <w:rsid w:val="005169F9"/>
    <w:rsid w:val="00517F83"/>
    <w:rsid w:val="00526794"/>
    <w:rsid w:val="00531773"/>
    <w:rsid w:val="005346D8"/>
    <w:rsid w:val="00535BDB"/>
    <w:rsid w:val="005544A4"/>
    <w:rsid w:val="00554508"/>
    <w:rsid w:val="00555162"/>
    <w:rsid w:val="00566A0F"/>
    <w:rsid w:val="00570124"/>
    <w:rsid w:val="00573B1F"/>
    <w:rsid w:val="00573E64"/>
    <w:rsid w:val="00574355"/>
    <w:rsid w:val="005763C5"/>
    <w:rsid w:val="005809B1"/>
    <w:rsid w:val="00587943"/>
    <w:rsid w:val="00591E58"/>
    <w:rsid w:val="00592077"/>
    <w:rsid w:val="0059439F"/>
    <w:rsid w:val="00594E93"/>
    <w:rsid w:val="005A36C9"/>
    <w:rsid w:val="005A3DD8"/>
    <w:rsid w:val="005A7987"/>
    <w:rsid w:val="005B208F"/>
    <w:rsid w:val="005C438F"/>
    <w:rsid w:val="005C4AB9"/>
    <w:rsid w:val="005D07A5"/>
    <w:rsid w:val="005E126D"/>
    <w:rsid w:val="005E6167"/>
    <w:rsid w:val="005E755F"/>
    <w:rsid w:val="005F0913"/>
    <w:rsid w:val="005F1664"/>
    <w:rsid w:val="005F2B8F"/>
    <w:rsid w:val="00603146"/>
    <w:rsid w:val="00607945"/>
    <w:rsid w:val="0061189F"/>
    <w:rsid w:val="00611F26"/>
    <w:rsid w:val="00613D53"/>
    <w:rsid w:val="0062451D"/>
    <w:rsid w:val="00627CDF"/>
    <w:rsid w:val="00635055"/>
    <w:rsid w:val="00645D02"/>
    <w:rsid w:val="00650383"/>
    <w:rsid w:val="006513C3"/>
    <w:rsid w:val="00654F94"/>
    <w:rsid w:val="00676942"/>
    <w:rsid w:val="006810EE"/>
    <w:rsid w:val="00684185"/>
    <w:rsid w:val="006864E4"/>
    <w:rsid w:val="006A67D3"/>
    <w:rsid w:val="006B61E7"/>
    <w:rsid w:val="006C0DB6"/>
    <w:rsid w:val="006D01B3"/>
    <w:rsid w:val="006D2E86"/>
    <w:rsid w:val="006D44E7"/>
    <w:rsid w:val="006F0AF8"/>
    <w:rsid w:val="006F1635"/>
    <w:rsid w:val="006F3308"/>
    <w:rsid w:val="00702C4E"/>
    <w:rsid w:val="007100A6"/>
    <w:rsid w:val="007111B6"/>
    <w:rsid w:val="00712A76"/>
    <w:rsid w:val="0071754C"/>
    <w:rsid w:val="00721FEB"/>
    <w:rsid w:val="00730DB9"/>
    <w:rsid w:val="007423F2"/>
    <w:rsid w:val="00743E83"/>
    <w:rsid w:val="007472D8"/>
    <w:rsid w:val="007500BA"/>
    <w:rsid w:val="007723D7"/>
    <w:rsid w:val="007836BD"/>
    <w:rsid w:val="007859B7"/>
    <w:rsid w:val="00791148"/>
    <w:rsid w:val="007A3155"/>
    <w:rsid w:val="007A4C9E"/>
    <w:rsid w:val="007A7F4D"/>
    <w:rsid w:val="007B13FD"/>
    <w:rsid w:val="007C0720"/>
    <w:rsid w:val="007D168B"/>
    <w:rsid w:val="007E42CC"/>
    <w:rsid w:val="008022C0"/>
    <w:rsid w:val="00805CA4"/>
    <w:rsid w:val="00810FED"/>
    <w:rsid w:val="00823223"/>
    <w:rsid w:val="00827724"/>
    <w:rsid w:val="0082774D"/>
    <w:rsid w:val="0083364E"/>
    <w:rsid w:val="00836F43"/>
    <w:rsid w:val="00863124"/>
    <w:rsid w:val="008733CF"/>
    <w:rsid w:val="008818EA"/>
    <w:rsid w:val="0088789C"/>
    <w:rsid w:val="008931F1"/>
    <w:rsid w:val="008A209E"/>
    <w:rsid w:val="008A6D28"/>
    <w:rsid w:val="008B14B6"/>
    <w:rsid w:val="008B584C"/>
    <w:rsid w:val="008B62EB"/>
    <w:rsid w:val="008B7382"/>
    <w:rsid w:val="008C4396"/>
    <w:rsid w:val="008C5B67"/>
    <w:rsid w:val="008D4FA2"/>
    <w:rsid w:val="008E2AE7"/>
    <w:rsid w:val="008E5FBC"/>
    <w:rsid w:val="008F4075"/>
    <w:rsid w:val="009027DB"/>
    <w:rsid w:val="00902CEC"/>
    <w:rsid w:val="0091005D"/>
    <w:rsid w:val="00913201"/>
    <w:rsid w:val="0091549A"/>
    <w:rsid w:val="00921F23"/>
    <w:rsid w:val="00926E2F"/>
    <w:rsid w:val="009275D6"/>
    <w:rsid w:val="00934962"/>
    <w:rsid w:val="0093548B"/>
    <w:rsid w:val="00954645"/>
    <w:rsid w:val="009650EB"/>
    <w:rsid w:val="00966235"/>
    <w:rsid w:val="00966A47"/>
    <w:rsid w:val="00971202"/>
    <w:rsid w:val="00973923"/>
    <w:rsid w:val="00975F6D"/>
    <w:rsid w:val="009818E4"/>
    <w:rsid w:val="00993804"/>
    <w:rsid w:val="00994DB3"/>
    <w:rsid w:val="009A129C"/>
    <w:rsid w:val="009B1135"/>
    <w:rsid w:val="009B145C"/>
    <w:rsid w:val="009B2973"/>
    <w:rsid w:val="009B75E1"/>
    <w:rsid w:val="009C0CF6"/>
    <w:rsid w:val="009C1655"/>
    <w:rsid w:val="009E12A1"/>
    <w:rsid w:val="00A1380F"/>
    <w:rsid w:val="00A15515"/>
    <w:rsid w:val="00A15C26"/>
    <w:rsid w:val="00A16B7C"/>
    <w:rsid w:val="00A25004"/>
    <w:rsid w:val="00A378BE"/>
    <w:rsid w:val="00A53C7D"/>
    <w:rsid w:val="00A54294"/>
    <w:rsid w:val="00A5436A"/>
    <w:rsid w:val="00A55172"/>
    <w:rsid w:val="00A56C54"/>
    <w:rsid w:val="00A57F4A"/>
    <w:rsid w:val="00A81A81"/>
    <w:rsid w:val="00A83925"/>
    <w:rsid w:val="00A857C5"/>
    <w:rsid w:val="00A9014D"/>
    <w:rsid w:val="00A929E1"/>
    <w:rsid w:val="00A95307"/>
    <w:rsid w:val="00A971B6"/>
    <w:rsid w:val="00AA68BC"/>
    <w:rsid w:val="00AB1D97"/>
    <w:rsid w:val="00AB2C59"/>
    <w:rsid w:val="00AC1C7D"/>
    <w:rsid w:val="00AC2802"/>
    <w:rsid w:val="00AC7F1E"/>
    <w:rsid w:val="00AD0DAB"/>
    <w:rsid w:val="00AD158D"/>
    <w:rsid w:val="00AD2215"/>
    <w:rsid w:val="00AE1249"/>
    <w:rsid w:val="00AE1D20"/>
    <w:rsid w:val="00AE42BF"/>
    <w:rsid w:val="00AF3216"/>
    <w:rsid w:val="00AF346D"/>
    <w:rsid w:val="00AF70C9"/>
    <w:rsid w:val="00B05137"/>
    <w:rsid w:val="00B13536"/>
    <w:rsid w:val="00B31C4C"/>
    <w:rsid w:val="00B435A8"/>
    <w:rsid w:val="00B45B9A"/>
    <w:rsid w:val="00B520D3"/>
    <w:rsid w:val="00B53E42"/>
    <w:rsid w:val="00B635BF"/>
    <w:rsid w:val="00B64D67"/>
    <w:rsid w:val="00B7600E"/>
    <w:rsid w:val="00B8351D"/>
    <w:rsid w:val="00B96878"/>
    <w:rsid w:val="00BA22E9"/>
    <w:rsid w:val="00BA7F39"/>
    <w:rsid w:val="00BB0707"/>
    <w:rsid w:val="00BB6F1F"/>
    <w:rsid w:val="00BB6F82"/>
    <w:rsid w:val="00BC6A3B"/>
    <w:rsid w:val="00BE1BA9"/>
    <w:rsid w:val="00BE4353"/>
    <w:rsid w:val="00BE4496"/>
    <w:rsid w:val="00BF044C"/>
    <w:rsid w:val="00BF3A7C"/>
    <w:rsid w:val="00BF7574"/>
    <w:rsid w:val="00C00629"/>
    <w:rsid w:val="00C01922"/>
    <w:rsid w:val="00C04C4D"/>
    <w:rsid w:val="00C07159"/>
    <w:rsid w:val="00C1150D"/>
    <w:rsid w:val="00C12BEF"/>
    <w:rsid w:val="00C137F2"/>
    <w:rsid w:val="00C20905"/>
    <w:rsid w:val="00C25470"/>
    <w:rsid w:val="00C25FA5"/>
    <w:rsid w:val="00C26919"/>
    <w:rsid w:val="00C55918"/>
    <w:rsid w:val="00C56E2A"/>
    <w:rsid w:val="00C61B95"/>
    <w:rsid w:val="00C642C2"/>
    <w:rsid w:val="00C647E8"/>
    <w:rsid w:val="00C71976"/>
    <w:rsid w:val="00C726CC"/>
    <w:rsid w:val="00C72867"/>
    <w:rsid w:val="00C95591"/>
    <w:rsid w:val="00CA2DA0"/>
    <w:rsid w:val="00CB495A"/>
    <w:rsid w:val="00CB6239"/>
    <w:rsid w:val="00CC013D"/>
    <w:rsid w:val="00CC442B"/>
    <w:rsid w:val="00CC7DBB"/>
    <w:rsid w:val="00CD5E50"/>
    <w:rsid w:val="00CE03A7"/>
    <w:rsid w:val="00CE631B"/>
    <w:rsid w:val="00CF4E81"/>
    <w:rsid w:val="00CF7932"/>
    <w:rsid w:val="00D00659"/>
    <w:rsid w:val="00D048AB"/>
    <w:rsid w:val="00D04C92"/>
    <w:rsid w:val="00D11720"/>
    <w:rsid w:val="00D12AA8"/>
    <w:rsid w:val="00D27D7B"/>
    <w:rsid w:val="00D31EE9"/>
    <w:rsid w:val="00D401D4"/>
    <w:rsid w:val="00D42CC8"/>
    <w:rsid w:val="00D47F27"/>
    <w:rsid w:val="00D60889"/>
    <w:rsid w:val="00D64D77"/>
    <w:rsid w:val="00D72B98"/>
    <w:rsid w:val="00D81FD1"/>
    <w:rsid w:val="00D84D5A"/>
    <w:rsid w:val="00D863C6"/>
    <w:rsid w:val="00D874AD"/>
    <w:rsid w:val="00D87BD3"/>
    <w:rsid w:val="00DA1A18"/>
    <w:rsid w:val="00DA1BFC"/>
    <w:rsid w:val="00DA2701"/>
    <w:rsid w:val="00DA6DB4"/>
    <w:rsid w:val="00DB5191"/>
    <w:rsid w:val="00DD19B5"/>
    <w:rsid w:val="00DE1256"/>
    <w:rsid w:val="00DE7FBD"/>
    <w:rsid w:val="00DF006C"/>
    <w:rsid w:val="00DF75C3"/>
    <w:rsid w:val="00DF7CF1"/>
    <w:rsid w:val="00E00D1E"/>
    <w:rsid w:val="00E02A42"/>
    <w:rsid w:val="00E074BE"/>
    <w:rsid w:val="00E1411A"/>
    <w:rsid w:val="00E20C28"/>
    <w:rsid w:val="00E22CDF"/>
    <w:rsid w:val="00E260E2"/>
    <w:rsid w:val="00E26828"/>
    <w:rsid w:val="00E3743B"/>
    <w:rsid w:val="00E54013"/>
    <w:rsid w:val="00E553F3"/>
    <w:rsid w:val="00E6075D"/>
    <w:rsid w:val="00E66EB8"/>
    <w:rsid w:val="00E71413"/>
    <w:rsid w:val="00E84446"/>
    <w:rsid w:val="00E854FF"/>
    <w:rsid w:val="00E85842"/>
    <w:rsid w:val="00E8736D"/>
    <w:rsid w:val="00E87E09"/>
    <w:rsid w:val="00E90460"/>
    <w:rsid w:val="00E929C7"/>
    <w:rsid w:val="00EA0EFE"/>
    <w:rsid w:val="00EA220B"/>
    <w:rsid w:val="00EB4738"/>
    <w:rsid w:val="00EB50A2"/>
    <w:rsid w:val="00EB6545"/>
    <w:rsid w:val="00EC1762"/>
    <w:rsid w:val="00EC7CEB"/>
    <w:rsid w:val="00EC7DFB"/>
    <w:rsid w:val="00EE116E"/>
    <w:rsid w:val="00EE2DC0"/>
    <w:rsid w:val="00EE41BD"/>
    <w:rsid w:val="00EE6F95"/>
    <w:rsid w:val="00EF5E32"/>
    <w:rsid w:val="00F051D5"/>
    <w:rsid w:val="00F1422E"/>
    <w:rsid w:val="00F21C5E"/>
    <w:rsid w:val="00F250A3"/>
    <w:rsid w:val="00F254C5"/>
    <w:rsid w:val="00F31A8A"/>
    <w:rsid w:val="00F32C24"/>
    <w:rsid w:val="00F33448"/>
    <w:rsid w:val="00F33ED3"/>
    <w:rsid w:val="00F353B5"/>
    <w:rsid w:val="00F36D56"/>
    <w:rsid w:val="00F41FAF"/>
    <w:rsid w:val="00F4267C"/>
    <w:rsid w:val="00F479E8"/>
    <w:rsid w:val="00F57BD8"/>
    <w:rsid w:val="00F61641"/>
    <w:rsid w:val="00F71316"/>
    <w:rsid w:val="00F7401F"/>
    <w:rsid w:val="00F82554"/>
    <w:rsid w:val="00F82CB3"/>
    <w:rsid w:val="00F84E84"/>
    <w:rsid w:val="00F8656D"/>
    <w:rsid w:val="00F90588"/>
    <w:rsid w:val="00F92025"/>
    <w:rsid w:val="00FA395A"/>
    <w:rsid w:val="00FA632E"/>
    <w:rsid w:val="00FB0786"/>
    <w:rsid w:val="00FB19E9"/>
    <w:rsid w:val="00FB547C"/>
    <w:rsid w:val="00FD4424"/>
    <w:rsid w:val="00FD6625"/>
    <w:rsid w:val="00FE3CD3"/>
    <w:rsid w:val="00FF3B7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0579061C"/>
  <w15:docId w15:val="{7DD87C6F-2966-4E2C-9E46-4100ACAB3D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0" w:unhideWhenUsed="1" w:qFormat="1"/>
    <w:lsdException w:name="toc 3" w:semiHidden="1" w:uiPriority="39"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qFormat="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iPriority="0" w:unhideWhenUsed="1"/>
    <w:lsdException w:name="List 4" w:semiHidden="1" w:uiPriority="0"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38BA"/>
    <w:rPr>
      <w:rFonts w:eastAsia="Times New Roman"/>
    </w:rPr>
  </w:style>
  <w:style w:type="paragraph" w:styleId="Heading1">
    <w:name w:val="heading 1"/>
    <w:basedOn w:val="Normal"/>
    <w:next w:val="Heading2"/>
    <w:link w:val="Heading1Char"/>
    <w:autoRedefine/>
    <w:qFormat/>
    <w:rsid w:val="00044CD1"/>
    <w:pPr>
      <w:keepNext/>
      <w:jc w:val="both"/>
      <w:outlineLvl w:val="0"/>
    </w:pPr>
    <w:rPr>
      <w:rFonts w:asciiTheme="minorBidi" w:eastAsia="Arial" w:hAnsiTheme="minorBidi" w:cstheme="minorBidi"/>
      <w:b/>
      <w:color w:val="000000" w:themeColor="text1"/>
      <w:lang w:val="en-AU"/>
    </w:rPr>
  </w:style>
  <w:style w:type="paragraph" w:styleId="Heading2">
    <w:name w:val="heading 2"/>
    <w:basedOn w:val="Normal"/>
    <w:next w:val="Normal"/>
    <w:link w:val="Heading2Char"/>
    <w:unhideWhenUsed/>
    <w:qFormat/>
    <w:rsid w:val="00331421"/>
    <w:pPr>
      <w:keepNext/>
      <w:keepLines/>
      <w:numPr>
        <w:numId w:val="11"/>
      </w:numPr>
      <w:spacing w:before="200"/>
      <w:outlineLvl w:val="1"/>
    </w:pPr>
    <w:rPr>
      <w:rFonts w:cs="Times New Roman"/>
      <w:b/>
      <w:bCs/>
      <w:i/>
      <w:color w:val="000000" w:themeColor="text1"/>
      <w:szCs w:val="26"/>
    </w:rPr>
  </w:style>
  <w:style w:type="paragraph" w:styleId="Heading3">
    <w:name w:val="heading 3"/>
    <w:basedOn w:val="Normal"/>
    <w:next w:val="Normal"/>
    <w:link w:val="Heading3Char"/>
    <w:autoRedefine/>
    <w:qFormat/>
    <w:rsid w:val="00DA1A18"/>
    <w:pPr>
      <w:keepNext/>
      <w:shd w:val="clear" w:color="auto" w:fill="FFFFFF" w:themeFill="background1"/>
      <w:outlineLvl w:val="2"/>
    </w:pPr>
    <w:rPr>
      <w:b/>
      <w:bCs/>
      <w:color w:val="000000" w:themeColor="text1"/>
    </w:rPr>
  </w:style>
  <w:style w:type="paragraph" w:styleId="Heading4">
    <w:name w:val="heading 4"/>
    <w:basedOn w:val="Normal"/>
    <w:next w:val="Normal"/>
    <w:link w:val="Heading4Char"/>
    <w:qFormat/>
    <w:rsid w:val="00331421"/>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qFormat/>
    <w:rsid w:val="00331421"/>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qFormat/>
    <w:rsid w:val="00331421"/>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qFormat/>
    <w:rsid w:val="00331421"/>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qFormat/>
    <w:rsid w:val="00331421"/>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qFormat/>
    <w:rsid w:val="00331421"/>
    <w:pPr>
      <w:contextualSpacing/>
    </w:pPr>
    <w:rPr>
      <w:rFonts w:asciiTheme="majorHAnsi" w:eastAsiaTheme="majorEastAsia" w:hAnsiTheme="majorHAnsi" w:cstheme="majorBidi"/>
      <w:color w:val="2E74B5" w:themeColor="accent1" w:themeShade="BF"/>
      <w:spacing w:val="-7"/>
      <w:sz w:val="80"/>
      <w:szCs w:val="80"/>
    </w:rPr>
  </w:style>
  <w:style w:type="character" w:customStyle="1" w:styleId="Heading1Char">
    <w:name w:val="Heading 1 Char"/>
    <w:basedOn w:val="DefaultParagraphFont"/>
    <w:link w:val="Heading1"/>
    <w:qFormat/>
    <w:rsid w:val="00044CD1"/>
    <w:rPr>
      <w:rFonts w:asciiTheme="minorBidi" w:hAnsiTheme="minorBidi" w:cstheme="minorBidi"/>
      <w:b/>
      <w:color w:val="000000" w:themeColor="text1"/>
      <w:lang w:val="en-AU"/>
    </w:rPr>
  </w:style>
  <w:style w:type="character" w:customStyle="1" w:styleId="Heading2Char">
    <w:name w:val="Heading 2 Char"/>
    <w:basedOn w:val="DefaultParagraphFont"/>
    <w:link w:val="Heading2"/>
    <w:qFormat/>
    <w:rsid w:val="00331421"/>
    <w:rPr>
      <w:rFonts w:eastAsia="Times New Roman" w:cs="Times New Roman"/>
      <w:b/>
      <w:bCs/>
      <w:i/>
      <w:color w:val="000000" w:themeColor="text1"/>
      <w:szCs w:val="26"/>
    </w:rPr>
  </w:style>
  <w:style w:type="character" w:customStyle="1" w:styleId="Heading3Char">
    <w:name w:val="Heading 3 Char"/>
    <w:basedOn w:val="DefaultParagraphFont"/>
    <w:link w:val="Heading3"/>
    <w:qFormat/>
    <w:rsid w:val="00DA1A18"/>
    <w:rPr>
      <w:rFonts w:eastAsia="Times New Roman"/>
      <w:b/>
      <w:bCs/>
      <w:color w:val="000000" w:themeColor="text1"/>
      <w:shd w:val="clear" w:color="auto" w:fill="FFFFFF" w:themeFill="background1"/>
    </w:rPr>
  </w:style>
  <w:style w:type="character" w:customStyle="1" w:styleId="Heading4Char">
    <w:name w:val="Heading 4 Char"/>
    <w:basedOn w:val="DefaultParagraphFont"/>
    <w:link w:val="Heading4"/>
    <w:qFormat/>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qFormat/>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qFormat/>
    <w:rsid w:val="00331421"/>
    <w:rPr>
      <w:rFonts w:ascii="Times New Roman" w:eastAsia="Times New Roman" w:hAnsi="Times New Roman" w:cs="Times New Roman"/>
      <w:b/>
      <w:bCs/>
    </w:rPr>
  </w:style>
  <w:style w:type="character" w:customStyle="1" w:styleId="Heading7Char">
    <w:name w:val="Heading 7 Char"/>
    <w:basedOn w:val="DefaultParagraphFont"/>
    <w:link w:val="Heading7"/>
    <w:qFormat/>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qFormat/>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331421"/>
    <w:pPr>
      <w:ind w:left="720"/>
      <w:contextualSpacing/>
    </w:pPr>
  </w:style>
  <w:style w:type="table" w:styleId="TableGrid">
    <w:name w:val="Table Grid"/>
    <w:aliases w:val="GFA Table Grid"/>
    <w:basedOn w:val="TableNormal"/>
    <w:uiPriority w:val="59"/>
    <w:qFormat/>
    <w:rsid w:val="00331421"/>
    <w:rPr>
      <w:rFonts w:ascii="Trebuchet MS" w:eastAsia="Times New Roman" w:hAnsi="Trebuchet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331421"/>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qFormat/>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qFormat/>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qFormat/>
    <w:rsid w:val="00331421"/>
    <w:rPr>
      <w:rFonts w:ascii="Tahoma" w:eastAsia="Times New Roman" w:hAnsi="Tahoma" w:cs="Tahoma"/>
      <w:sz w:val="16"/>
      <w:szCs w:val="16"/>
    </w:rPr>
  </w:style>
  <w:style w:type="paragraph" w:customStyle="1" w:styleId="Nameofrecorder">
    <w:name w:val="Name of recorder"/>
    <w:basedOn w:val="Normal"/>
    <w:qFormat/>
    <w:rsid w:val="00331421"/>
    <w:rPr>
      <w:rFonts w:ascii="Times New Roman" w:hAnsi="Times New Roman" w:cs="Times New Roman"/>
      <w:bCs/>
      <w:sz w:val="22"/>
      <w:szCs w:val="20"/>
    </w:rPr>
  </w:style>
  <w:style w:type="paragraph" w:styleId="TOC1">
    <w:name w:val="toc 1"/>
    <w:basedOn w:val="Normal"/>
    <w:next w:val="Normal"/>
    <w:autoRedefine/>
    <w:uiPriority w:val="39"/>
    <w:unhideWhenUsed/>
    <w:qFormat/>
    <w:rsid w:val="000A3FDE"/>
    <w:pPr>
      <w:tabs>
        <w:tab w:val="left" w:pos="480"/>
        <w:tab w:val="right" w:leader="dot" w:pos="13041"/>
      </w:tabs>
      <w:spacing w:line="276" w:lineRule="auto"/>
    </w:pPr>
    <w:rPr>
      <w:b/>
      <w:bCs/>
      <w:sz w:val="22"/>
    </w:rPr>
  </w:style>
  <w:style w:type="character" w:styleId="Hyperlink">
    <w:name w:val="Hyperlink"/>
    <w:uiPriority w:val="99"/>
    <w:unhideWhenUsed/>
    <w:qFormat/>
    <w:rsid w:val="00331421"/>
    <w:rPr>
      <w:color w:val="FFAE3E"/>
      <w:u w:val="single"/>
    </w:rPr>
  </w:style>
  <w:style w:type="paragraph" w:styleId="Header">
    <w:name w:val="header"/>
    <w:basedOn w:val="Normal"/>
    <w:link w:val="HeaderChar"/>
    <w:unhideWhenUsed/>
    <w:qFormat/>
    <w:rsid w:val="00331421"/>
    <w:pPr>
      <w:tabs>
        <w:tab w:val="center" w:pos="4680"/>
        <w:tab w:val="right" w:pos="9360"/>
      </w:tabs>
    </w:pPr>
  </w:style>
  <w:style w:type="character" w:customStyle="1" w:styleId="HeaderChar">
    <w:name w:val="Header Char"/>
    <w:basedOn w:val="DefaultParagraphFont"/>
    <w:link w:val="Header"/>
    <w:qFormat/>
    <w:rsid w:val="00331421"/>
    <w:rPr>
      <w:rFonts w:ascii="Trebuchet MS" w:eastAsia="Times New Roman" w:hAnsi="Trebuchet MS" w:cs="Arial"/>
      <w:sz w:val="24"/>
      <w:szCs w:val="24"/>
    </w:rPr>
  </w:style>
  <w:style w:type="paragraph" w:styleId="Footer">
    <w:name w:val="footer"/>
    <w:basedOn w:val="Normal"/>
    <w:link w:val="FooterChar"/>
    <w:unhideWhenUsed/>
    <w:qFormat/>
    <w:rsid w:val="00331421"/>
    <w:pPr>
      <w:tabs>
        <w:tab w:val="center" w:pos="4680"/>
        <w:tab w:val="right" w:pos="9360"/>
      </w:tabs>
    </w:pPr>
  </w:style>
  <w:style w:type="character" w:customStyle="1" w:styleId="FooterChar">
    <w:name w:val="Footer Char"/>
    <w:basedOn w:val="DefaultParagraphFont"/>
    <w:link w:val="Footer"/>
    <w:uiPriority w:val="99"/>
    <w:qFormat/>
    <w:rsid w:val="00331421"/>
    <w:rPr>
      <w:rFonts w:ascii="Trebuchet MS" w:eastAsia="Times New Roman" w:hAnsi="Trebuchet MS" w:cs="Arial"/>
      <w:sz w:val="24"/>
      <w:szCs w:val="24"/>
    </w:rPr>
  </w:style>
  <w:style w:type="paragraph" w:customStyle="1" w:styleId="Default">
    <w:name w:val="Default"/>
    <w:qFormat/>
    <w:rsid w:val="00331421"/>
    <w:pPr>
      <w:autoSpaceDE w:val="0"/>
      <w:autoSpaceDN w:val="0"/>
      <w:adjustRightInd w:val="0"/>
    </w:pPr>
    <w:rPr>
      <w:rFonts w:ascii="Times New Roman" w:eastAsia="Trebuchet MS" w:hAnsi="Times New Roman" w:cs="Times New Roman"/>
      <w:color w:val="000000"/>
      <w:lang w:val="en-GB"/>
    </w:rPr>
  </w:style>
  <w:style w:type="paragraph" w:customStyle="1" w:styleId="Listoftools">
    <w:name w:val="List of tools"/>
    <w:basedOn w:val="Normal"/>
    <w:qFormat/>
    <w:rsid w:val="00331421"/>
    <w:rPr>
      <w:rFonts w:ascii="Times New Roman" w:hAnsi="Times New Roman" w:cs="Times New Roman"/>
      <w:sz w:val="22"/>
      <w:szCs w:val="20"/>
    </w:rPr>
  </w:style>
  <w:style w:type="character" w:styleId="CommentReference">
    <w:name w:val="annotation reference"/>
    <w:uiPriority w:val="99"/>
    <w:semiHidden/>
    <w:unhideWhenUsed/>
    <w:qFormat/>
    <w:rsid w:val="00331421"/>
    <w:rPr>
      <w:sz w:val="16"/>
      <w:szCs w:val="16"/>
    </w:rPr>
  </w:style>
  <w:style w:type="paragraph" w:styleId="CommentText">
    <w:name w:val="annotation text"/>
    <w:basedOn w:val="Normal"/>
    <w:link w:val="CommentTextChar"/>
    <w:uiPriority w:val="99"/>
    <w:unhideWhenUsed/>
    <w:qFormat/>
    <w:rsid w:val="00331421"/>
    <w:rPr>
      <w:sz w:val="20"/>
      <w:szCs w:val="20"/>
    </w:rPr>
  </w:style>
  <w:style w:type="character" w:customStyle="1" w:styleId="CommentTextChar">
    <w:name w:val="Comment Text Char"/>
    <w:basedOn w:val="DefaultParagraphFont"/>
    <w:link w:val="CommentText"/>
    <w:uiPriority w:val="99"/>
    <w:qFormat/>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qFormat/>
    <w:rsid w:val="00331421"/>
    <w:rPr>
      <w:b/>
      <w:bCs/>
    </w:rPr>
  </w:style>
  <w:style w:type="character" w:customStyle="1" w:styleId="CommentSubjectChar">
    <w:name w:val="Comment Subject Char"/>
    <w:basedOn w:val="CommentTextChar"/>
    <w:link w:val="CommentSubject"/>
    <w:uiPriority w:val="99"/>
    <w:semiHidden/>
    <w:qFormat/>
    <w:rsid w:val="00331421"/>
    <w:rPr>
      <w:rFonts w:ascii="Trebuchet MS" w:eastAsia="Times New Roman" w:hAnsi="Trebuchet MS" w:cs="Arial"/>
      <w:b/>
      <w:bCs/>
      <w:sz w:val="20"/>
      <w:szCs w:val="20"/>
    </w:rPr>
  </w:style>
  <w:style w:type="paragraph" w:customStyle="1" w:styleId="ecxmsonormal">
    <w:name w:val="ecxmsonormal"/>
    <w:basedOn w:val="Normal"/>
    <w:qFormat/>
    <w:rsid w:val="00331421"/>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qFormat/>
    <w:rsid w:val="00331421"/>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qFormat/>
    <w:rsid w:val="00331421"/>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qFormat/>
    <w:rsid w:val="00331421"/>
    <w:pPr>
      <w:tabs>
        <w:tab w:val="left" w:pos="288"/>
      </w:tabs>
      <w:spacing w:before="120"/>
    </w:pPr>
    <w:rPr>
      <w:b/>
      <w:bCs/>
      <w:sz w:val="22"/>
      <w:szCs w:val="20"/>
    </w:rPr>
  </w:style>
  <w:style w:type="paragraph" w:customStyle="1" w:styleId="Taskstyle">
    <w:name w:val="Task style"/>
    <w:basedOn w:val="Normal"/>
    <w:qFormat/>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qFormat/>
    <w:rsid w:val="00331421"/>
    <w:pPr>
      <w:spacing w:after="120"/>
    </w:pPr>
    <w:rPr>
      <w:rFonts w:ascii="Times New Roman" w:hAnsi="Times New Roman" w:cs="Times New Roman"/>
      <w:b/>
      <w:bCs/>
      <w:sz w:val="22"/>
      <w:szCs w:val="20"/>
    </w:rPr>
  </w:style>
  <w:style w:type="paragraph" w:customStyle="1" w:styleId="Nameoffacilitator">
    <w:name w:val="Name of facilitator"/>
    <w:basedOn w:val="DACUMFacilitator"/>
    <w:qFormat/>
    <w:rsid w:val="00331421"/>
    <w:pPr>
      <w:spacing w:after="0"/>
    </w:pPr>
    <w:rPr>
      <w:b w:val="0"/>
    </w:rPr>
  </w:style>
  <w:style w:type="paragraph" w:styleId="TOC2">
    <w:name w:val="toc 2"/>
    <w:basedOn w:val="Normal"/>
    <w:next w:val="Normal"/>
    <w:autoRedefine/>
    <w:unhideWhenUsed/>
    <w:qFormat/>
    <w:rsid w:val="00DD5B1A"/>
    <w:pPr>
      <w:tabs>
        <w:tab w:val="right" w:leader="dot" w:pos="9350"/>
      </w:tabs>
      <w:spacing w:before="120" w:line="360" w:lineRule="auto"/>
      <w:ind w:left="240"/>
    </w:pPr>
    <w:rPr>
      <w:rFonts w:asciiTheme="minorBidi" w:hAnsiTheme="minorBidi" w:cstheme="minorBidi"/>
      <w:b/>
      <w:bCs/>
      <w:noProof/>
      <w:sz w:val="20"/>
      <w:szCs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331421"/>
    <w:rPr>
      <w:rFonts w:ascii="Trebuchet MS" w:eastAsia="Times New Roman" w:hAnsi="Trebuchet MS" w:cs="Arial"/>
      <w:sz w:val="24"/>
      <w:szCs w:val="24"/>
    </w:rPr>
  </w:style>
  <w:style w:type="paragraph" w:customStyle="1" w:styleId="Toolsequipment">
    <w:name w:val="Tools/equipment"/>
    <w:basedOn w:val="Normal"/>
    <w:qFormat/>
    <w:rsid w:val="00331421"/>
    <w:pPr>
      <w:spacing w:before="120" w:after="120"/>
    </w:pPr>
    <w:rPr>
      <w:rFonts w:ascii="Times New Roman" w:hAnsi="Times New Roman" w:cs="Times New Roman"/>
      <w:szCs w:val="20"/>
    </w:rPr>
  </w:style>
  <w:style w:type="table" w:customStyle="1" w:styleId="TableGrid10">
    <w:name w:val="TableGrid1"/>
    <w:qFormat/>
    <w:rsid w:val="00331421"/>
    <w:rPr>
      <w:rFonts w:ascii="Calibri" w:eastAsia="Times New Roman" w:hAnsi="Calibri"/>
    </w:rPr>
    <w:tblPr>
      <w:tblCellMar>
        <w:top w:w="0" w:type="dxa"/>
        <w:left w:w="0" w:type="dxa"/>
        <w:bottom w:w="0" w:type="dxa"/>
        <w:right w:w="0" w:type="dxa"/>
      </w:tblCellMar>
    </w:tblPr>
  </w:style>
  <w:style w:type="table" w:customStyle="1" w:styleId="TableGrid2">
    <w:name w:val="TableGrid2"/>
    <w:qFormat/>
    <w:rsid w:val="00331421"/>
    <w:rPr>
      <w:rFonts w:ascii="Calibri" w:eastAsia="Times New Roman" w:hAnsi="Calibri"/>
    </w:rPr>
    <w:tblPr>
      <w:tblCellMar>
        <w:top w:w="0" w:type="dxa"/>
        <w:left w:w="0" w:type="dxa"/>
        <w:bottom w:w="0" w:type="dxa"/>
        <w:right w:w="0" w:type="dxa"/>
      </w:tblCellMar>
    </w:tblPr>
  </w:style>
  <w:style w:type="table" w:customStyle="1" w:styleId="TableGrid3">
    <w:name w:val="TableGrid3"/>
    <w:qFormat/>
    <w:rsid w:val="00331421"/>
    <w:rPr>
      <w:rFonts w:ascii="Calibri" w:eastAsia="Times New Roman" w:hAnsi="Calibri"/>
    </w:rPr>
    <w:tblPr>
      <w:tblCellMar>
        <w:top w:w="0" w:type="dxa"/>
        <w:left w:w="0" w:type="dxa"/>
        <w:bottom w:w="0" w:type="dxa"/>
        <w:right w:w="0" w:type="dxa"/>
      </w:tblCellMar>
    </w:tblPr>
  </w:style>
  <w:style w:type="paragraph" w:styleId="FootnoteText">
    <w:name w:val="footnote text"/>
    <w:basedOn w:val="Normal"/>
    <w:link w:val="FootnoteTextChar"/>
    <w:semiHidden/>
    <w:unhideWhenUsed/>
    <w:qFormat/>
    <w:rsid w:val="00331421"/>
    <w:rPr>
      <w:sz w:val="20"/>
      <w:szCs w:val="20"/>
    </w:rPr>
  </w:style>
  <w:style w:type="character" w:customStyle="1" w:styleId="FootnoteTextChar">
    <w:name w:val="Footnote Text Char"/>
    <w:basedOn w:val="DefaultParagraphFont"/>
    <w:link w:val="FootnoteText"/>
    <w:uiPriority w:val="99"/>
    <w:semiHidden/>
    <w:qFormat/>
    <w:rsid w:val="00331421"/>
    <w:rPr>
      <w:rFonts w:ascii="Trebuchet MS" w:eastAsia="Times New Roman" w:hAnsi="Trebuchet MS" w:cs="Arial"/>
      <w:sz w:val="20"/>
      <w:szCs w:val="20"/>
    </w:rPr>
  </w:style>
  <w:style w:type="character" w:styleId="FootnoteReference">
    <w:name w:val="footnote reference"/>
    <w:semiHidden/>
    <w:unhideWhenUsed/>
    <w:qFormat/>
    <w:rsid w:val="00331421"/>
    <w:rPr>
      <w:vertAlign w:val="superscript"/>
    </w:rPr>
  </w:style>
  <w:style w:type="table" w:customStyle="1" w:styleId="TableGrid20">
    <w:name w:val="Table Grid2"/>
    <w:basedOn w:val="TableNormal"/>
    <w:next w:val="TableGrid"/>
    <w:uiPriority w:val="59"/>
    <w:qFormat/>
    <w:rsid w:val="00331421"/>
    <w:rPr>
      <w:rFonts w:ascii="Calibri" w:eastAsia="Times New Rom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qFormat/>
    <w:rsid w:val="00331421"/>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qFormat/>
    <w:rsid w:val="00331421"/>
    <w:rPr>
      <w:rFonts w:ascii="Arial" w:eastAsia="Arial" w:hAnsi="Arial" w:cs="Arial"/>
      <w:sz w:val="21"/>
      <w:szCs w:val="21"/>
      <w:shd w:val="clear" w:color="auto" w:fill="FFFFFF"/>
    </w:rPr>
  </w:style>
  <w:style w:type="paragraph" w:customStyle="1" w:styleId="BodyText7">
    <w:name w:val="Body Text7"/>
    <w:basedOn w:val="Normal"/>
    <w:link w:val="Bodytext0"/>
    <w:qFormat/>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qFormat/>
    <w:rsid w:val="00331421"/>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qFormat/>
    <w:rsid w:val="00331421"/>
    <w:rPr>
      <w:rFonts w:ascii="Trebuchet MS" w:eastAsia="Trebuchet MS" w:hAnsi="Trebuchet MS"/>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331421"/>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qFormat/>
    <w:rsid w:val="00331421"/>
    <w:rPr>
      <w:rFonts w:ascii="Trebuchet MS" w:eastAsia="Trebuchet MS" w:hAnsi="Trebuchet MS"/>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rPr>
      <w:rFonts w:ascii="Trebuchet MS" w:eastAsia="Times New Roman" w:hAnsi="Trebuchet MS"/>
    </w:rPr>
  </w:style>
  <w:style w:type="character" w:customStyle="1" w:styleId="fontstyle01">
    <w:name w:val="fontstyle01"/>
    <w:qFormat/>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qFormat/>
    <w:rsid w:val="00331421"/>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31421"/>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qFormat/>
    <w:rsid w:val="00331421"/>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qFormat/>
    <w:rsid w:val="00331421"/>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qFormat/>
    <w:rsid w:val="00331421"/>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nhideWhenUsed/>
    <w:qFormat/>
    <w:rsid w:val="00331421"/>
    <w:pPr>
      <w:ind w:left="720"/>
    </w:pPr>
    <w:rPr>
      <w:rFonts w:asciiTheme="minorHAnsi" w:hAnsiTheme="minorHAnsi" w:cstheme="minorHAnsi"/>
      <w:sz w:val="20"/>
    </w:rPr>
  </w:style>
  <w:style w:type="paragraph" w:styleId="TOC5">
    <w:name w:val="toc 5"/>
    <w:basedOn w:val="Normal"/>
    <w:next w:val="Normal"/>
    <w:autoRedefine/>
    <w:unhideWhenUsed/>
    <w:qFormat/>
    <w:rsid w:val="00331421"/>
    <w:pPr>
      <w:ind w:left="960"/>
    </w:pPr>
    <w:rPr>
      <w:rFonts w:asciiTheme="minorHAnsi" w:hAnsiTheme="minorHAnsi" w:cstheme="minorHAnsi"/>
      <w:sz w:val="20"/>
    </w:rPr>
  </w:style>
  <w:style w:type="paragraph" w:styleId="TOC6">
    <w:name w:val="toc 6"/>
    <w:basedOn w:val="Normal"/>
    <w:next w:val="Normal"/>
    <w:autoRedefine/>
    <w:unhideWhenUsed/>
    <w:qFormat/>
    <w:rsid w:val="00331421"/>
    <w:pPr>
      <w:ind w:left="1200"/>
    </w:pPr>
    <w:rPr>
      <w:rFonts w:asciiTheme="minorHAnsi" w:hAnsiTheme="minorHAnsi" w:cstheme="minorHAnsi"/>
      <w:sz w:val="20"/>
    </w:rPr>
  </w:style>
  <w:style w:type="paragraph" w:styleId="TOC7">
    <w:name w:val="toc 7"/>
    <w:basedOn w:val="Normal"/>
    <w:next w:val="Normal"/>
    <w:autoRedefine/>
    <w:unhideWhenUsed/>
    <w:qFormat/>
    <w:rsid w:val="00331421"/>
    <w:pPr>
      <w:ind w:left="1440"/>
    </w:pPr>
    <w:rPr>
      <w:rFonts w:asciiTheme="minorHAnsi" w:hAnsiTheme="minorHAnsi" w:cstheme="minorHAnsi"/>
      <w:sz w:val="20"/>
    </w:rPr>
  </w:style>
  <w:style w:type="paragraph" w:styleId="TOC8">
    <w:name w:val="toc 8"/>
    <w:basedOn w:val="Normal"/>
    <w:next w:val="Normal"/>
    <w:autoRedefine/>
    <w:unhideWhenUsed/>
    <w:qFormat/>
    <w:rsid w:val="00331421"/>
    <w:pPr>
      <w:ind w:left="1680"/>
    </w:pPr>
    <w:rPr>
      <w:rFonts w:asciiTheme="minorHAnsi" w:hAnsiTheme="minorHAnsi" w:cstheme="minorHAnsi"/>
      <w:sz w:val="20"/>
    </w:rPr>
  </w:style>
  <w:style w:type="paragraph" w:styleId="TOC9">
    <w:name w:val="toc 9"/>
    <w:basedOn w:val="Normal"/>
    <w:next w:val="Normal"/>
    <w:autoRedefine/>
    <w:unhideWhenUsed/>
    <w:qFormat/>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qFormat/>
    <w:rsid w:val="00331421"/>
    <w:pPr>
      <w:spacing w:before="100" w:beforeAutospacing="1" w:after="100" w:afterAutospacing="1"/>
    </w:pPr>
    <w:rPr>
      <w:rFonts w:ascii="Times New Roman" w:hAnsi="Times New Roman" w:cs="Times New Roman"/>
    </w:rPr>
  </w:style>
  <w:style w:type="character" w:customStyle="1" w:styleId="a">
    <w:name w:val="a"/>
    <w:basedOn w:val="DefaultParagraphFont"/>
    <w:qFormat/>
    <w:rsid w:val="00331421"/>
  </w:style>
  <w:style w:type="character" w:customStyle="1" w:styleId="l6">
    <w:name w:val="l6"/>
    <w:basedOn w:val="DefaultParagraphFont"/>
    <w:rsid w:val="00331421"/>
  </w:style>
  <w:style w:type="character" w:customStyle="1" w:styleId="ilfuvd">
    <w:name w:val="ilfuvd"/>
    <w:basedOn w:val="DefaultParagraphFont"/>
    <w:qFormat/>
    <w:rsid w:val="00331421"/>
  </w:style>
  <w:style w:type="paragraph" w:customStyle="1" w:styleId="toclevel-1">
    <w:name w:val="toclevel-1"/>
    <w:basedOn w:val="Normal"/>
    <w:rsid w:val="00331421"/>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qFormat/>
    <w:rsid w:val="00331421"/>
  </w:style>
  <w:style w:type="character" w:customStyle="1" w:styleId="tocnumber">
    <w:name w:val="tocnumber"/>
    <w:basedOn w:val="DefaultParagraphFont"/>
    <w:qFormat/>
    <w:rsid w:val="00331421"/>
  </w:style>
  <w:style w:type="paragraph" w:styleId="BodyTextIndent2">
    <w:name w:val="Body Text Indent 2"/>
    <w:basedOn w:val="Normal"/>
    <w:link w:val="BodyTextIndent2Char"/>
    <w:uiPriority w:val="99"/>
    <w:unhideWhenUsed/>
    <w:qFormat/>
    <w:rsid w:val="00331421"/>
    <w:pPr>
      <w:spacing w:after="120" w:line="480" w:lineRule="auto"/>
      <w:ind w:left="360"/>
    </w:pPr>
  </w:style>
  <w:style w:type="character" w:customStyle="1" w:styleId="BodyTextIndent2Char">
    <w:name w:val="Body Text Indent 2 Char"/>
    <w:basedOn w:val="DefaultParagraphFont"/>
    <w:link w:val="BodyTextIndent2"/>
    <w:uiPriority w:val="99"/>
    <w:rsid w:val="00331421"/>
    <w:rPr>
      <w:rFonts w:ascii="Trebuchet MS" w:eastAsia="Times New Roman" w:hAnsi="Trebuchet MS" w:cs="Arial"/>
      <w:sz w:val="24"/>
      <w:szCs w:val="24"/>
    </w:rPr>
  </w:style>
  <w:style w:type="character" w:styleId="Emphasis">
    <w:name w:val="Emphasis"/>
    <w:basedOn w:val="DefaultParagraphFont"/>
    <w:uiPriority w:val="20"/>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qFormat/>
    <w:rsid w:val="00331421"/>
  </w:style>
  <w:style w:type="character" w:customStyle="1" w:styleId="meta-tags">
    <w:name w:val="meta-tags"/>
    <w:basedOn w:val="DefaultParagraphFont"/>
    <w:qFormat/>
    <w:rsid w:val="00331421"/>
  </w:style>
  <w:style w:type="character" w:customStyle="1" w:styleId="fusion-comments">
    <w:name w:val="fusion-comments"/>
    <w:basedOn w:val="DefaultParagraphFont"/>
    <w:qFormat/>
    <w:rsid w:val="00331421"/>
  </w:style>
  <w:style w:type="character" w:customStyle="1" w:styleId="screen-reader-text3">
    <w:name w:val="screen-reader-text3"/>
    <w:basedOn w:val="DefaultParagraphFont"/>
    <w:qFormat/>
    <w:rsid w:val="00331421"/>
    <w:rPr>
      <w:bdr w:val="none" w:sz="0" w:space="0" w:color="auto" w:frame="1"/>
    </w:rPr>
  </w:style>
  <w:style w:type="paragraph" w:customStyle="1" w:styleId="flex-active-slide">
    <w:name w:val="flex-active-slide"/>
    <w:basedOn w:val="Normal"/>
    <w:qFormat/>
    <w:rsid w:val="00331421"/>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rsid w:val="00331421"/>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qFormat/>
    <w:rsid w:val="00331421"/>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qFormat/>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qFormat/>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qFormat/>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qFormat/>
    <w:rsid w:val="00331421"/>
  </w:style>
  <w:style w:type="paragraph" w:styleId="List">
    <w:name w:val="List"/>
    <w:basedOn w:val="BodyText"/>
    <w:next w:val="BodyText"/>
    <w:qFormat/>
    <w:rsid w:val="00331421"/>
    <w:pPr>
      <w:tabs>
        <w:tab w:val="left" w:pos="340"/>
      </w:tabs>
      <w:spacing w:before="60" w:after="60"/>
      <w:ind w:left="340" w:hanging="340"/>
    </w:pPr>
    <w:rPr>
      <w:lang w:val="en-US"/>
    </w:rPr>
  </w:style>
  <w:style w:type="paragraph" w:styleId="List2">
    <w:name w:val="List 2"/>
    <w:basedOn w:val="BodyText"/>
    <w:qFormat/>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qFormat/>
    <w:rsid w:val="00331421"/>
    <w:pPr>
      <w:numPr>
        <w:numId w:val="1"/>
      </w:numPr>
      <w:tabs>
        <w:tab w:val="clear" w:pos="340"/>
      </w:tabs>
      <w:spacing w:before="40" w:after="40"/>
    </w:pPr>
  </w:style>
  <w:style w:type="paragraph" w:styleId="ListBullet2">
    <w:name w:val="List Bullet 2"/>
    <w:basedOn w:val="List2"/>
    <w:uiPriority w:val="99"/>
    <w:qFormat/>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qFormat/>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qFormat/>
    <w:rsid w:val="00331421"/>
    <w:rPr>
      <w:rFonts w:ascii="Calibri" w:eastAsia="Times New Roman" w:hAnsi="Calibri"/>
    </w:rPr>
    <w:tblPr>
      <w:tblCellMar>
        <w:top w:w="0" w:type="dxa"/>
        <w:left w:w="0" w:type="dxa"/>
        <w:bottom w:w="0" w:type="dxa"/>
        <w:right w:w="0" w:type="dxa"/>
      </w:tblCellMar>
    </w:tblPr>
  </w:style>
  <w:style w:type="table" w:customStyle="1" w:styleId="TableGrid21">
    <w:name w:val="TableGrid21"/>
    <w:qFormat/>
    <w:rsid w:val="00331421"/>
    <w:rPr>
      <w:rFonts w:ascii="Calibri" w:eastAsia="Times New Roman" w:hAnsi="Calibri"/>
    </w:rPr>
    <w:tblPr>
      <w:tblCellMar>
        <w:top w:w="0" w:type="dxa"/>
        <w:left w:w="0" w:type="dxa"/>
        <w:bottom w:w="0" w:type="dxa"/>
        <w:right w:w="0" w:type="dxa"/>
      </w:tblCellMar>
    </w:tblPr>
  </w:style>
  <w:style w:type="table" w:customStyle="1" w:styleId="TableGrid311">
    <w:name w:val="TableGrid31"/>
    <w:qFormat/>
    <w:rsid w:val="00331421"/>
    <w:rPr>
      <w:rFonts w:ascii="Calibri" w:eastAsia="Times New Roman" w:hAnsi="Calibri"/>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rPr>
      <w:rFonts w:ascii="Calibri" w:eastAsia="Times New Rom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qFormat/>
    <w:rsid w:val="00331421"/>
    <w:rPr>
      <w:b/>
      <w:spacing w:val="0"/>
    </w:rPr>
  </w:style>
  <w:style w:type="paragraph" w:styleId="Subtitle">
    <w:name w:val="Subtitle"/>
    <w:basedOn w:val="Normal"/>
    <w:next w:val="Normal"/>
    <w:link w:val="SubtitleChar"/>
    <w:qFormat/>
    <w:pPr>
      <w:keepNext/>
      <w:keepLines/>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qFormat/>
    <w:rsid w:val="00331421"/>
    <w:rPr>
      <w:rFonts w:ascii="Times New Roman" w:eastAsia="Times New Roman" w:hAnsi="Times New Roman" w:cs="Times New Roman"/>
      <w:b/>
      <w:sz w:val="20"/>
      <w:szCs w:val="20"/>
    </w:rPr>
  </w:style>
  <w:style w:type="paragraph" w:customStyle="1" w:styleId="GlossaryHeading">
    <w:name w:val="Glossary Heading"/>
    <w:basedOn w:val="Normal"/>
    <w:rsid w:val="00331421"/>
    <w:pPr>
      <w:keepNext/>
    </w:pPr>
    <w:rPr>
      <w:rFonts w:ascii="Times New Roman" w:hAnsi="Times New Roman" w:cs="Times New Roman"/>
      <w:b/>
      <w:sz w:val="32"/>
      <w:szCs w:val="20"/>
      <w:lang w:val="en-AU"/>
    </w:rPr>
  </w:style>
  <w:style w:type="paragraph" w:customStyle="1" w:styleId="HeadingProcedure">
    <w:name w:val="Heading Procedure"/>
    <w:basedOn w:val="Normal"/>
    <w:next w:val="Normal"/>
    <w:qFormat/>
    <w:rsid w:val="0033142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qForma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qForma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qFormat/>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qFormat/>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qFormat/>
    <w:rsid w:val="00331421"/>
  </w:style>
  <w:style w:type="table" w:customStyle="1" w:styleId="TableGrid314">
    <w:name w:val="Table Grid314"/>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qFormat/>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qFormat/>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qFormat/>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qForma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qFormat/>
    <w:rsid w:val="00331421"/>
    <w:rPr>
      <w:rFonts w:eastAsiaTheme="minorEastAsia"/>
    </w:rPr>
    <w:tblPr>
      <w:tblCellMar>
        <w:top w:w="0" w:type="dxa"/>
        <w:left w:w="0" w:type="dxa"/>
        <w:bottom w:w="0" w:type="dxa"/>
        <w:right w:w="0" w:type="dxa"/>
      </w:tblCellMar>
    </w:tblPr>
  </w:style>
  <w:style w:type="table" w:customStyle="1" w:styleId="TableGrid40">
    <w:name w:val="TableGrid4"/>
    <w:qFormat/>
    <w:rsid w:val="00331421"/>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qFormat/>
    <w:rsid w:val="00331421"/>
    <w:rPr>
      <w:rFonts w:ascii="Trebuchet MS" w:eastAsia="Times New Roman" w:hAnsi="Trebuchet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qFormat/>
    <w:rsid w:val="00331421"/>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qFormat/>
    <w:rsid w:val="00331421"/>
    <w:rPr>
      <w:rFonts w:ascii="Calibri" w:eastAsia="Times New Roman" w:hAnsi="Calibri"/>
    </w:rPr>
    <w:tblPr>
      <w:tblCellMar>
        <w:top w:w="0" w:type="dxa"/>
        <w:left w:w="0" w:type="dxa"/>
        <w:bottom w:w="0" w:type="dxa"/>
        <w:right w:w="0" w:type="dxa"/>
      </w:tblCellMar>
    </w:tblPr>
  </w:style>
  <w:style w:type="table" w:customStyle="1" w:styleId="TableGrid22">
    <w:name w:val="TableGrid22"/>
    <w:qFormat/>
    <w:rsid w:val="00331421"/>
    <w:rPr>
      <w:rFonts w:ascii="Calibri" w:eastAsia="Times New Roman" w:hAnsi="Calibri"/>
    </w:rPr>
    <w:tblPr>
      <w:tblCellMar>
        <w:top w:w="0" w:type="dxa"/>
        <w:left w:w="0" w:type="dxa"/>
        <w:bottom w:w="0" w:type="dxa"/>
        <w:right w:w="0" w:type="dxa"/>
      </w:tblCellMar>
    </w:tblPr>
  </w:style>
  <w:style w:type="table" w:customStyle="1" w:styleId="TableGrid329">
    <w:name w:val="TableGrid32"/>
    <w:qFormat/>
    <w:rsid w:val="00331421"/>
    <w:rPr>
      <w:rFonts w:ascii="Calibri" w:eastAsia="Times New Roman" w:hAnsi="Calibri"/>
    </w:rPr>
    <w:tblPr>
      <w:tblCellMar>
        <w:top w:w="0" w:type="dxa"/>
        <w:left w:w="0" w:type="dxa"/>
        <w:bottom w:w="0" w:type="dxa"/>
        <w:right w:w="0" w:type="dxa"/>
      </w:tblCellMar>
    </w:tblPr>
  </w:style>
  <w:style w:type="table" w:customStyle="1" w:styleId="TableGrid220">
    <w:name w:val="Table Grid22"/>
    <w:basedOn w:val="TableNormal"/>
    <w:next w:val="TableGrid"/>
    <w:uiPriority w:val="59"/>
    <w:qFormat/>
    <w:rsid w:val="00331421"/>
    <w:rPr>
      <w:rFonts w:ascii="Calibri" w:eastAsia="Times New Rom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qFormat/>
    <w:rsid w:val="00331421"/>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qFormat/>
    <w:rsid w:val="00331421"/>
    <w:rPr>
      <w:rFonts w:ascii="Trebuchet MS" w:eastAsia="Trebuchet MS" w:hAnsi="Trebuchet MS"/>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qFormat/>
    <w:rsid w:val="00331421"/>
    <w:rPr>
      <w:rFonts w:ascii="Trebuchet MS" w:eastAsia="Trebuchet MS" w:hAnsi="Trebuchet MS"/>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qFormat/>
    <w:rsid w:val="00331421"/>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qFormat/>
    <w:rsid w:val="00331421"/>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qFormat/>
    <w:rsid w:val="00331421"/>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qFormat/>
    <w:rsid w:val="00331421"/>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qFormat/>
    <w:rsid w:val="00331421"/>
    <w:rPr>
      <w:rFonts w:ascii="Calibri" w:eastAsia="Times New Roman" w:hAnsi="Calibri"/>
    </w:rPr>
    <w:tblPr>
      <w:tblCellMar>
        <w:top w:w="0" w:type="dxa"/>
        <w:left w:w="0" w:type="dxa"/>
        <w:bottom w:w="0" w:type="dxa"/>
        <w:right w:w="0" w:type="dxa"/>
      </w:tblCellMar>
    </w:tblPr>
  </w:style>
  <w:style w:type="table" w:customStyle="1" w:styleId="TableGrid211">
    <w:name w:val="TableGrid211"/>
    <w:qFormat/>
    <w:rsid w:val="00331421"/>
    <w:rPr>
      <w:rFonts w:ascii="Calibri" w:eastAsia="Times New Roman" w:hAnsi="Calibri"/>
    </w:rPr>
    <w:tblPr>
      <w:tblCellMar>
        <w:top w:w="0" w:type="dxa"/>
        <w:left w:w="0" w:type="dxa"/>
        <w:bottom w:w="0" w:type="dxa"/>
        <w:right w:w="0" w:type="dxa"/>
      </w:tblCellMar>
    </w:tblPr>
  </w:style>
  <w:style w:type="table" w:customStyle="1" w:styleId="TableGrid3111">
    <w:name w:val="TableGrid311"/>
    <w:rsid w:val="00331421"/>
    <w:rPr>
      <w:rFonts w:ascii="Calibri" w:eastAsia="Times New Roman" w:hAnsi="Calibri"/>
    </w:rPr>
    <w:tblPr>
      <w:tblCellMar>
        <w:top w:w="0" w:type="dxa"/>
        <w:left w:w="0" w:type="dxa"/>
        <w:bottom w:w="0" w:type="dxa"/>
        <w:right w:w="0" w:type="dxa"/>
      </w:tblCellMar>
    </w:tblPr>
  </w:style>
  <w:style w:type="table" w:customStyle="1" w:styleId="TableGrid2110">
    <w:name w:val="Table Grid211"/>
    <w:basedOn w:val="TableNormal"/>
    <w:next w:val="TableGrid"/>
    <w:uiPriority w:val="59"/>
    <w:qFormat/>
    <w:rsid w:val="00331421"/>
    <w:rPr>
      <w:rFonts w:ascii="Calibri" w:eastAsia="Times New Rom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qFormat/>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qFormat/>
    <w:rsid w:val="0033142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qFormat/>
    <w:rsid w:val="00331421"/>
    <w:rPr>
      <w:color w:val="954F72" w:themeColor="followedHyperlink"/>
      <w:u w:val="single"/>
    </w:rPr>
  </w:style>
  <w:style w:type="table" w:customStyle="1" w:styleId="LightList1">
    <w:name w:val="Light List1"/>
    <w:basedOn w:val="TableNormal"/>
    <w:uiPriority w:val="61"/>
    <w:qFormat/>
    <w:rsid w:val="00331421"/>
    <w:pPr>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qFormat/>
    <w:rsid w:val="00331421"/>
    <w:pPr>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33142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qFormat/>
    <w:rsid w:val="003314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qFormat/>
    <w:rsid w:val="003314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qFormat/>
    <w:rsid w:val="00331421"/>
    <w:pPr>
      <w:ind w:left="2880" w:right="720" w:hanging="2160"/>
    </w:pPr>
    <w:rPr>
      <w:rFonts w:ascii="Times New Roman" w:hAnsi="Times New Roman" w:cs="Times New Roman"/>
      <w:b/>
      <w:bCs/>
    </w:rPr>
  </w:style>
  <w:style w:type="character" w:styleId="LineNumber">
    <w:name w:val="line number"/>
    <w:basedOn w:val="DefaultParagraphFont"/>
    <w:uiPriority w:val="99"/>
    <w:semiHidden/>
    <w:unhideWhenUsed/>
    <w:qFormat/>
    <w:rsid w:val="00331421"/>
  </w:style>
  <w:style w:type="table" w:customStyle="1" w:styleId="GridTable5Dark1">
    <w:name w:val="Grid Table 5 Dark1"/>
    <w:basedOn w:val="TableNormal"/>
    <w:uiPriority w:val="50"/>
    <w:qFormat/>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qFormat/>
    <w:rsid w:val="0033142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qFormat/>
    <w:rsid w:val="00331421"/>
    <w:pPr>
      <w:spacing w:before="100" w:beforeAutospacing="1" w:after="100" w:afterAutospacing="1"/>
    </w:pPr>
    <w:rPr>
      <w:rFonts w:ascii="Times New Roman" w:hAnsi="Times New Roman" w:cs="Times New Roman"/>
    </w:rPr>
  </w:style>
  <w:style w:type="character" w:customStyle="1" w:styleId="kwd-text">
    <w:name w:val="kwd-text"/>
    <w:basedOn w:val="DefaultParagraphFont"/>
    <w:qFormat/>
    <w:rsid w:val="00331421"/>
  </w:style>
  <w:style w:type="character" w:customStyle="1" w:styleId="ff3">
    <w:name w:val="ff3"/>
    <w:basedOn w:val="DefaultParagraphFont"/>
    <w:qFormat/>
    <w:rsid w:val="00331421"/>
  </w:style>
  <w:style w:type="character" w:customStyle="1" w:styleId="a0">
    <w:name w:val="_"/>
    <w:basedOn w:val="DefaultParagraphFont"/>
    <w:qFormat/>
    <w:rsid w:val="00331421"/>
  </w:style>
  <w:style w:type="character" w:customStyle="1" w:styleId="ff2">
    <w:name w:val="ff2"/>
    <w:basedOn w:val="DefaultParagraphFont"/>
    <w:qFormat/>
    <w:rsid w:val="00331421"/>
  </w:style>
  <w:style w:type="character" w:customStyle="1" w:styleId="tweetable">
    <w:name w:val="tweetable"/>
    <w:basedOn w:val="DefaultParagraphFont"/>
    <w:qFormat/>
    <w:rsid w:val="00331421"/>
  </w:style>
  <w:style w:type="character" w:customStyle="1" w:styleId="A6">
    <w:name w:val="A6"/>
    <w:uiPriority w:val="99"/>
    <w:qFormat/>
    <w:rsid w:val="00331421"/>
    <w:rPr>
      <w:rFonts w:cs="Myriad Pro"/>
      <w:color w:val="000000"/>
      <w:sz w:val="22"/>
      <w:szCs w:val="22"/>
    </w:rPr>
  </w:style>
  <w:style w:type="paragraph" w:customStyle="1" w:styleId="p1">
    <w:name w:val="p1"/>
    <w:basedOn w:val="Normal"/>
    <w:qFormat/>
    <w:rsid w:val="00331421"/>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qFormat/>
    <w:rsid w:val="00331421"/>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qFormat/>
    <w:rsid w:val="00331421"/>
  </w:style>
  <w:style w:type="character" w:customStyle="1" w:styleId="amzn-native-product-title-text">
    <w:name w:val="amzn-native-product-title-text"/>
    <w:basedOn w:val="DefaultParagraphFont"/>
    <w:qFormat/>
    <w:rsid w:val="00331421"/>
  </w:style>
  <w:style w:type="character" w:customStyle="1" w:styleId="amzn-native-product-offer-price">
    <w:name w:val="amzn-native-product-offer-price"/>
    <w:basedOn w:val="DefaultParagraphFont"/>
    <w:qFormat/>
    <w:rsid w:val="00331421"/>
  </w:style>
  <w:style w:type="character" w:customStyle="1" w:styleId="amzn-native-product-list-price">
    <w:name w:val="amzn-native-product-list-price"/>
    <w:basedOn w:val="DefaultParagraphFont"/>
    <w:qForma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qFormat/>
    <w:rsid w:val="00331421"/>
    <w:rPr>
      <w:rFonts w:ascii="Arial" w:eastAsia="Times New Roman" w:hAnsi="Arial" w:cs="Arial"/>
      <w:vanish/>
      <w:sz w:val="16"/>
      <w:szCs w:val="16"/>
    </w:rPr>
  </w:style>
  <w:style w:type="character" w:customStyle="1" w:styleId="amzn-native-search-input">
    <w:name w:val="amzn-native-search-input"/>
    <w:basedOn w:val="DefaultParagraphFont"/>
    <w:qForma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qFormat/>
    <w:rsid w:val="00331421"/>
  </w:style>
  <w:style w:type="paragraph" w:customStyle="1" w:styleId="Heading21">
    <w:name w:val="Heading 21"/>
    <w:basedOn w:val="Normal"/>
    <w:next w:val="Normal"/>
    <w:uiPriority w:val="9"/>
    <w:unhideWhenUsed/>
    <w:qFormat/>
    <w:rsid w:val="00331421"/>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qFormat/>
    <w:rsid w:val="00331421"/>
    <w:rPr>
      <w:rFonts w:ascii="Tahoma" w:hAnsi="Tahoma" w:cs="Tahoma"/>
      <w:sz w:val="16"/>
      <w:szCs w:val="16"/>
    </w:rPr>
  </w:style>
  <w:style w:type="paragraph" w:customStyle="1" w:styleId="TOC11">
    <w:name w:val="TOC 11"/>
    <w:basedOn w:val="Normal"/>
    <w:next w:val="Normal"/>
    <w:autoRedefine/>
    <w:uiPriority w:val="39"/>
    <w:unhideWhenUsed/>
    <w:qFormat/>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qFormat/>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qFormat/>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qFormat/>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qFormat/>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paragraph" w:customStyle="1" w:styleId="TOC21">
    <w:name w:val="TOC 21"/>
    <w:basedOn w:val="Normal"/>
    <w:next w:val="Normal"/>
    <w:autoRedefine/>
    <w:uiPriority w:val="39"/>
    <w:unhideWhenUsed/>
    <w:qFormat/>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qFormat/>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qFormat/>
    <w:rsid w:val="00331421"/>
    <w:pPr>
      <w:spacing w:after="100" w:line="259" w:lineRule="auto"/>
      <w:ind w:left="440"/>
    </w:pPr>
    <w:rPr>
      <w:rFonts w:asciiTheme="minorHAnsi" w:hAnsiTheme="minorHAnsi" w:cs="Times New Roman"/>
      <w:sz w:val="22"/>
      <w:szCs w:val="22"/>
    </w:rPr>
  </w:style>
  <w:style w:type="character" w:customStyle="1" w:styleId="Heading2Char1">
    <w:name w:val="Heading 2 Char1"/>
    <w:basedOn w:val="DefaultParagraphFont"/>
    <w:uiPriority w:val="9"/>
    <w:semiHidden/>
    <w:qFormat/>
    <w:rsid w:val="00331421"/>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qFormat/>
    <w:rsid w:val="00331421"/>
    <w:rPr>
      <w:rFonts w:ascii="Tahoma" w:hAnsi="Tahoma" w:cs="Tahoma"/>
      <w:sz w:val="16"/>
      <w:szCs w:val="16"/>
    </w:rPr>
  </w:style>
  <w:style w:type="character" w:customStyle="1" w:styleId="HeaderChar1">
    <w:name w:val="Header Char1"/>
    <w:basedOn w:val="DefaultParagraphFont"/>
    <w:uiPriority w:val="99"/>
    <w:semiHidden/>
    <w:qFormat/>
    <w:rsid w:val="00331421"/>
  </w:style>
  <w:style w:type="character" w:customStyle="1" w:styleId="FooterChar1">
    <w:name w:val="Footer Char1"/>
    <w:basedOn w:val="DefaultParagraphFont"/>
    <w:uiPriority w:val="99"/>
    <w:semiHidden/>
    <w:qFormat/>
    <w:rsid w:val="00331421"/>
  </w:style>
  <w:style w:type="character" w:customStyle="1" w:styleId="CommentTextChar1">
    <w:name w:val="Comment Text Char1"/>
    <w:basedOn w:val="DefaultParagraphFont"/>
    <w:uiPriority w:val="99"/>
    <w:semiHidden/>
    <w:qFormat/>
    <w:rsid w:val="00331421"/>
    <w:rPr>
      <w:sz w:val="20"/>
      <w:szCs w:val="20"/>
    </w:rPr>
  </w:style>
  <w:style w:type="character" w:customStyle="1" w:styleId="CommentSubjectChar1">
    <w:name w:val="Comment Subject Char1"/>
    <w:basedOn w:val="CommentTextChar1"/>
    <w:uiPriority w:val="99"/>
    <w:semiHidden/>
    <w:qFormat/>
    <w:rsid w:val="00331421"/>
    <w:rPr>
      <w:b/>
      <w:bCs/>
      <w:sz w:val="20"/>
      <w:szCs w:val="20"/>
    </w:rPr>
  </w:style>
  <w:style w:type="character" w:customStyle="1" w:styleId="FootnoteTextChar1">
    <w:name w:val="Footnote Text Char1"/>
    <w:basedOn w:val="DefaultParagraphFont"/>
    <w:uiPriority w:val="99"/>
    <w:semiHidden/>
    <w:qFormat/>
    <w:rsid w:val="00331421"/>
    <w:rPr>
      <w:sz w:val="20"/>
      <w:szCs w:val="20"/>
    </w:rPr>
  </w:style>
  <w:style w:type="paragraph" w:customStyle="1" w:styleId="TOCHeading2">
    <w:name w:val="TOC Heading2"/>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table" w:customStyle="1" w:styleId="ListTable3-Accent111">
    <w:name w:val="List Table 3 - Accent 111"/>
    <w:basedOn w:val="TableNormal"/>
    <w:uiPriority w:val="48"/>
    <w:qFormat/>
    <w:rsid w:val="00331421"/>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qFormat/>
    <w:rsid w:val="0033142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qFormat/>
    <w:rsid w:val="0033142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qFormat/>
    <w:rsid w:val="0033142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nhideWhenUsed/>
    <w:qFormat/>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qFormat/>
    <w:rsid w:val="00331421"/>
  </w:style>
  <w:style w:type="paragraph" w:styleId="BodyTextIndent3">
    <w:name w:val="Body Text Indent 3"/>
    <w:basedOn w:val="Normal"/>
    <w:link w:val="BodyTextIndent3Char"/>
    <w:uiPriority w:val="99"/>
    <w:semiHidden/>
    <w:unhideWhenUsed/>
    <w:qFormat/>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qFormat/>
    <w:rsid w:val="00331421"/>
    <w:rPr>
      <w:sz w:val="16"/>
      <w:szCs w:val="16"/>
    </w:rPr>
  </w:style>
  <w:style w:type="table" w:customStyle="1" w:styleId="TableGrid18">
    <w:name w:val="Table Grid18"/>
    <w:basedOn w:val="TableNormal"/>
    <w:next w:val="TableGrid"/>
    <w:uiPriority w:val="39"/>
    <w:qFormat/>
    <w:rsid w:val="0033142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qFormat/>
    <w:rsid w:val="0033142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qFormat/>
    <w:rsid w:val="0033142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qFormat/>
    <w:rsid w:val="0033142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qFormat/>
    <w:rsid w:val="0033142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qFormat/>
    <w:rsid w:val="0033142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qFormat/>
    <w:rsid w:val="0033142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qFormat/>
    <w:rsid w:val="003314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qFormat/>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qFormat/>
    <w:rsid w:val="0033142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qFormat/>
    <w:rsid w:val="00331421"/>
    <w:pPr>
      <w:spacing w:before="100" w:beforeAutospacing="1" w:after="100" w:afterAutospacing="1"/>
    </w:pPr>
    <w:rPr>
      <w:rFonts w:ascii="Times New Roman" w:hAnsi="Times New Roman" w:cs="Times New Roman"/>
    </w:rPr>
  </w:style>
  <w:style w:type="paragraph" w:customStyle="1" w:styleId="font0">
    <w:name w:val="font0"/>
    <w:basedOn w:val="Normal"/>
    <w:qFormat/>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qFormat/>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qFormat/>
    <w:rsid w:val="00331421"/>
    <w:pPr>
      <w:spacing w:before="100" w:beforeAutospacing="1" w:after="100" w:afterAutospacing="1"/>
      <w:jc w:val="center"/>
    </w:pPr>
    <w:rPr>
      <w:rFonts w:ascii="Times New Roman" w:hAnsi="Times New Roman" w:cs="Times New Roman"/>
    </w:rPr>
  </w:style>
  <w:style w:type="paragraph" w:customStyle="1" w:styleId="xl66">
    <w:name w:val="xl66"/>
    <w:basedOn w:val="Normal"/>
    <w:qFormat/>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hAnsi="Times New Roman" w:cs="Times New Roman"/>
    </w:rPr>
  </w:style>
  <w:style w:type="paragraph" w:customStyle="1" w:styleId="xl67">
    <w:name w:val="xl67"/>
    <w:basedOn w:val="Normal"/>
    <w:qFormat/>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qFormat/>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9">
    <w:name w:val="xl69"/>
    <w:basedOn w:val="Normal"/>
    <w:qFormat/>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qFormat/>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71">
    <w:name w:val="xl71"/>
    <w:basedOn w:val="Normal"/>
    <w:qFormat/>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72">
    <w:name w:val="xl72"/>
    <w:basedOn w:val="Normal"/>
    <w:qFormat/>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73">
    <w:name w:val="xl73"/>
    <w:basedOn w:val="Normal"/>
    <w:qFormat/>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74">
    <w:name w:val="xl74"/>
    <w:basedOn w:val="Normal"/>
    <w:qFormat/>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qFormat/>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rPr>
  </w:style>
  <w:style w:type="paragraph" w:customStyle="1" w:styleId="xl76">
    <w:name w:val="xl76"/>
    <w:basedOn w:val="Normal"/>
    <w:qFormat/>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rPr>
  </w:style>
  <w:style w:type="paragraph" w:customStyle="1" w:styleId="xl77">
    <w:name w:val="xl77"/>
    <w:basedOn w:val="Normal"/>
    <w:qFormat/>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b/>
      <w:bCs/>
    </w:rPr>
  </w:style>
  <w:style w:type="paragraph" w:customStyle="1" w:styleId="xl78">
    <w:name w:val="xl78"/>
    <w:basedOn w:val="Normal"/>
    <w:qFormat/>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b/>
      <w:bCs/>
    </w:rPr>
  </w:style>
  <w:style w:type="paragraph" w:customStyle="1" w:styleId="xl79">
    <w:name w:val="xl79"/>
    <w:basedOn w:val="Normal"/>
    <w:qFormat/>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qFormat/>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qFormat/>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qFormat/>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qFormat/>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qFormat/>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qFormat/>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86">
    <w:name w:val="xl86"/>
    <w:basedOn w:val="Normal"/>
    <w:qFormat/>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87">
    <w:name w:val="xl87"/>
    <w:basedOn w:val="Normal"/>
    <w:qFormat/>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88">
    <w:name w:val="xl88"/>
    <w:basedOn w:val="Normal"/>
    <w:qFormat/>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89">
    <w:name w:val="xl89"/>
    <w:basedOn w:val="Normal"/>
    <w:qFormat/>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90">
    <w:name w:val="xl90"/>
    <w:basedOn w:val="Normal"/>
    <w:qFormat/>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qFormat/>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qFormat/>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qFormat/>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qFormat/>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qFormat/>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rFonts w:ascii="Times New Roman" w:hAnsi="Times New Roman" w:cs="Times New Roman"/>
      <w:color w:val="222222"/>
    </w:rPr>
  </w:style>
  <w:style w:type="character" w:customStyle="1" w:styleId="PCChar">
    <w:name w:val="PC Char"/>
    <w:basedOn w:val="ListParagraphChar"/>
    <w:link w:val="PC"/>
    <w:uiPriority w:val="99"/>
    <w:qFormat/>
    <w:rsid w:val="00331421"/>
    <w:rPr>
      <w:rFonts w:ascii="Times New Roman" w:eastAsia="Times New Roman" w:hAnsi="Times New Roman" w:cs="Times New Roman"/>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qFormat/>
    <w:rsid w:val="00331421"/>
    <w:rPr>
      <w:rFonts w:asciiTheme="minorBidi" w:eastAsiaTheme="minorEastAsia" w:hAnsiTheme="minorBidi" w:cs="Arial"/>
      <w:color w:val="222222"/>
      <w:sz w:val="24"/>
      <w:szCs w:val="24"/>
    </w:rPr>
  </w:style>
  <w:style w:type="character" w:customStyle="1" w:styleId="Style4Char">
    <w:name w:val="Style4 Char"/>
    <w:basedOn w:val="DefaultParagraphFont"/>
    <w:link w:val="Style4"/>
    <w:uiPriority w:val="99"/>
    <w:qFormat/>
    <w:locked/>
    <w:rsid w:val="00331421"/>
    <w:rPr>
      <w:rFonts w:asciiTheme="minorBidi" w:hAnsiTheme="minorBidi" w:cs="Times New Roman"/>
      <w:color w:val="000000" w:themeColor="text1"/>
      <w:shd w:val="clear" w:color="auto" w:fill="FFFFFF"/>
    </w:rPr>
  </w:style>
  <w:style w:type="paragraph" w:customStyle="1" w:styleId="Style4">
    <w:name w:val="Style4"/>
    <w:basedOn w:val="ListParagraph"/>
    <w:link w:val="Style4Char"/>
    <w:uiPriority w:val="99"/>
    <w:qFormat/>
    <w:rsid w:val="00331421"/>
    <w:pPr>
      <w:numPr>
        <w:numId w:val="6"/>
      </w:numPr>
      <w:shd w:val="clear" w:color="auto" w:fill="FFFFFF"/>
      <w:spacing w:before="240"/>
      <w:jc w:val="both"/>
    </w:pPr>
    <w:rPr>
      <w:rFonts w:asciiTheme="minorBidi" w:eastAsia="Arial" w:hAnsiTheme="minorBidi" w:cs="Times New Roman"/>
      <w:color w:val="000000" w:themeColor="text1"/>
    </w:rPr>
  </w:style>
  <w:style w:type="character" w:customStyle="1" w:styleId="Style1Char">
    <w:name w:val="Style1 Char"/>
    <w:basedOn w:val="DefaultParagraphFont"/>
    <w:link w:val="Style1"/>
    <w:uiPriority w:val="99"/>
    <w:qFormat/>
    <w:locked/>
    <w:rsid w:val="00331421"/>
    <w:rPr>
      <w:rFonts w:ascii="Times New Roman" w:eastAsia="Times New Roman" w:hAnsi="Times New Roman" w:cs="Times New Roman"/>
      <w:color w:val="000000" w:themeColor="text1"/>
      <w:sz w:val="28"/>
      <w:lang w:val="en-AU"/>
    </w:rPr>
  </w:style>
  <w:style w:type="paragraph" w:customStyle="1" w:styleId="Style1">
    <w:name w:val="Style1"/>
    <w:basedOn w:val="BodyText"/>
    <w:link w:val="Style1Char"/>
    <w:uiPriority w:val="99"/>
    <w:qFormat/>
    <w:rsid w:val="00331421"/>
    <w:pPr>
      <w:spacing w:before="240"/>
    </w:pPr>
    <w:rPr>
      <w:color w:val="000000" w:themeColor="text1"/>
      <w:sz w:val="28"/>
      <w:szCs w:val="24"/>
    </w:rPr>
  </w:style>
  <w:style w:type="character" w:customStyle="1" w:styleId="Style2Char">
    <w:name w:val="Style2 Char"/>
    <w:basedOn w:val="Style1Char"/>
    <w:link w:val="Style2"/>
    <w:qFormat/>
    <w:locked/>
    <w:rsid w:val="00331421"/>
    <w:rPr>
      <w:rFonts w:ascii="Times New Roman" w:eastAsia="Times New Roman" w:hAnsi="Times New Roman" w:cs="Times New Roman"/>
      <w:noProof/>
      <w:color w:val="000000" w:themeColor="text1"/>
      <w:sz w:val="28"/>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qFormat/>
    <w:rsid w:val="00331421"/>
    <w:rPr>
      <w:rFonts w:ascii="Trebuchet MS" w:eastAsia="Trebuchet MS" w:hAnsi="Trebuchet MS"/>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qFormat/>
    <w:rsid w:val="00331421"/>
    <w:rPr>
      <w:rFonts w:ascii="Trebuchet MS" w:eastAsia="Trebuchet MS" w:hAnsi="Trebuchet MS"/>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qFormat/>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qFormat/>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qFormat/>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qFormat/>
    <w:rsid w:val="00331421"/>
    <w:pPr>
      <w:spacing w:before="100" w:beforeAutospacing="1" w:after="100" w:afterAutospacing="1"/>
    </w:pPr>
  </w:style>
  <w:style w:type="paragraph" w:customStyle="1" w:styleId="xl96">
    <w:name w:val="xl96"/>
    <w:basedOn w:val="Normal"/>
    <w:qFormat/>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qFormat/>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qFormat/>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qFormat/>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qFormat/>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qFormat/>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qFormat/>
    <w:rsid w:val="00331421"/>
    <w:pPr>
      <w:shd w:val="clear" w:color="000000" w:fill="FF0000"/>
      <w:spacing w:before="100" w:beforeAutospacing="1" w:after="100" w:afterAutospacing="1"/>
    </w:pPr>
    <w:rPr>
      <w:color w:val="FF0000"/>
    </w:rPr>
  </w:style>
  <w:style w:type="paragraph" w:customStyle="1" w:styleId="xl103">
    <w:name w:val="xl103"/>
    <w:basedOn w:val="Normal"/>
    <w:qFormat/>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qFormat/>
    <w:rsid w:val="00331421"/>
    <w:pPr>
      <w:shd w:val="clear" w:color="000000" w:fill="F79646"/>
      <w:spacing w:before="100" w:beforeAutospacing="1" w:after="100" w:afterAutospacing="1"/>
    </w:pPr>
  </w:style>
  <w:style w:type="paragraph" w:customStyle="1" w:styleId="xl105">
    <w:name w:val="xl105"/>
    <w:basedOn w:val="Normal"/>
    <w:qFormat/>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qFormat/>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qFormat/>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qFormat/>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qFormat/>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qFormat/>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qFormat/>
    <w:rsid w:val="00331421"/>
    <w:rPr>
      <w:rFonts w:eastAsiaTheme="minorHAnsi" w:cstheme="minorBidi"/>
      <w:szCs w:val="22"/>
    </w:rPr>
  </w:style>
  <w:style w:type="table" w:customStyle="1" w:styleId="TableGrid27">
    <w:name w:val="Table Grid27"/>
    <w:basedOn w:val="TableNormal"/>
    <w:next w:val="TableGrid"/>
    <w:uiPriority w:val="5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qFormat/>
    <w:rsid w:val="00331421"/>
    <w:pPr>
      <w:pBdr>
        <w:top w:val="single" w:sz="4" w:space="1" w:color="auto"/>
        <w:left w:val="single" w:sz="4" w:space="15" w:color="auto"/>
        <w:bottom w:val="single" w:sz="4" w:space="1" w:color="auto"/>
        <w:right w:val="single" w:sz="4" w:space="1" w:color="auto"/>
      </w:pBdr>
      <w:shd w:val="clear" w:color="auto" w:fill="FFC000"/>
      <w:spacing w:after="480" w:line="276" w:lineRule="auto"/>
      <w:outlineLvl w:val="1"/>
    </w:pPr>
    <w:rPr>
      <w:rFonts w:eastAsiaTheme="majorEastAsia"/>
      <w:bCs/>
    </w:rPr>
  </w:style>
  <w:style w:type="character" w:customStyle="1" w:styleId="CustomHeading1Char">
    <w:name w:val="CustomHeading1 Char"/>
    <w:basedOn w:val="Heading1Char"/>
    <w:link w:val="CustomHeading1"/>
    <w:qFormat/>
    <w:rsid w:val="00331421"/>
    <w:rPr>
      <w:rFonts w:asciiTheme="minorBidi" w:eastAsiaTheme="majorEastAsia" w:hAnsiTheme="minorBidi" w:cstheme="minorBidi"/>
      <w:b/>
      <w:bCs/>
      <w:color w:val="000000" w:themeColor="text1"/>
      <w:shd w:val="clear" w:color="auto" w:fill="FFC000"/>
      <w:lang w:val="en-AU"/>
    </w:rPr>
  </w:style>
  <w:style w:type="character" w:customStyle="1" w:styleId="apple-tab-span">
    <w:name w:val="apple-tab-span"/>
    <w:basedOn w:val="DefaultParagraphFont"/>
    <w:qFormat/>
    <w:rsid w:val="00331421"/>
  </w:style>
  <w:style w:type="paragraph" w:customStyle="1" w:styleId="COMPETENCYSTANDARD">
    <w:name w:val="COMPETENCY STANDARD"/>
    <w:basedOn w:val="Normal"/>
    <w:qFormat/>
    <w:rsid w:val="00331421"/>
    <w:pPr>
      <w:keepNext/>
      <w:numPr>
        <w:numId w:val="10"/>
      </w:numPr>
      <w:spacing w:after="160" w:line="259" w:lineRule="auto"/>
    </w:pPr>
    <w:rPr>
      <w:rFonts w:eastAsiaTheme="minorHAnsi"/>
      <w:sz w:val="22"/>
      <w:szCs w:val="22"/>
    </w:rPr>
  </w:style>
  <w:style w:type="paragraph" w:customStyle="1" w:styleId="DutiesandTasks">
    <w:name w:val="Duties and Tasks"/>
    <w:basedOn w:val="Normal"/>
    <w:qFormat/>
    <w:rsid w:val="00331421"/>
    <w:pPr>
      <w:numPr>
        <w:ilvl w:val="1"/>
        <w:numId w:val="10"/>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qFormat/>
    <w:rsid w:val="00331421"/>
    <w:rPr>
      <w:rFonts w:ascii="Trebuchet MS" w:eastAsia="Trebuchet MS" w:hAnsi="Trebuchet MS"/>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nhideWhenUsed/>
    <w:qFormat/>
    <w:rsid w:val="00331421"/>
    <w:rPr>
      <w:b/>
      <w:bCs/>
      <w:color w:val="404040" w:themeColor="text1" w:themeTint="BF"/>
      <w:sz w:val="20"/>
      <w:szCs w:val="20"/>
    </w:rPr>
  </w:style>
  <w:style w:type="character" w:customStyle="1" w:styleId="TitleChar">
    <w:name w:val="Title Char"/>
    <w:basedOn w:val="DefaultParagraphFont"/>
    <w:link w:val="Title"/>
    <w:qFormat/>
    <w:rsid w:val="00331421"/>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qFormat/>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qFormat/>
    <w:rsid w:val="00331421"/>
    <w:rPr>
      <w:rFonts w:asciiTheme="majorHAnsi" w:eastAsiaTheme="majorEastAsia" w:hAnsiTheme="majorHAnsi" w:cstheme="majorBidi"/>
      <w:color w:val="5B9BD5" w:themeColor="accent1"/>
      <w:sz w:val="28"/>
      <w:szCs w:val="28"/>
    </w:rPr>
  </w:style>
  <w:style w:type="paragraph" w:customStyle="1" w:styleId="xl63">
    <w:name w:val="xl63"/>
    <w:basedOn w:val="Normal"/>
    <w:qFormat/>
    <w:rsid w:val="00331421"/>
    <w:pPr>
      <w:spacing w:before="100" w:beforeAutospacing="1" w:after="100" w:afterAutospacing="1"/>
    </w:pPr>
  </w:style>
  <w:style w:type="paragraph" w:customStyle="1" w:styleId="Normal1">
    <w:name w:val="Normal1"/>
    <w:uiPriority w:val="99"/>
    <w:qFormat/>
    <w:rsid w:val="00331421"/>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customStyle="1" w:styleId="LightShading2">
    <w:name w:val="Light Shading2"/>
    <w:basedOn w:val="TableNormal"/>
    <w:uiPriority w:val="60"/>
    <w:qFormat/>
    <w:rsid w:val="0033142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2">
    <w:name w:val="Light List2"/>
    <w:basedOn w:val="TableNormal"/>
    <w:uiPriority w:val="61"/>
    <w:qFormat/>
    <w:rsid w:val="00331421"/>
    <w:pPr>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2">
    <w:name w:val="Medium Shading 22"/>
    <w:basedOn w:val="TableNormal"/>
    <w:uiPriority w:val="64"/>
    <w:qFormat/>
    <w:rsid w:val="00331421"/>
    <w:pPr>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qFormat/>
    <w:rsid w:val="00331421"/>
    <w:rPr>
      <w:rFonts w:ascii="Trebuchet MS" w:eastAsia="Trebuchet MS" w:hAnsi="Trebuchet MS"/>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qFormat/>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qFormat/>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qFormat/>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qFormat/>
    <w:rsid w:val="00331421"/>
    <w:rPr>
      <w:rFonts w:ascii="Trebuchet MS" w:eastAsia="Trebuchet MS" w:hAnsi="Trebuchet MS"/>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2"/>
      </w:numPr>
      <w:spacing w:line="360" w:lineRule="auto"/>
    </w:pPr>
    <w:rPr>
      <w:sz w:val="18"/>
      <w:szCs w:val="18"/>
    </w:rPr>
  </w:style>
  <w:style w:type="character" w:customStyle="1" w:styleId="markedcontent">
    <w:name w:val="markedcontent"/>
    <w:basedOn w:val="DefaultParagraphFont"/>
    <w:qFormat/>
    <w:rsid w:val="00706E94"/>
  </w:style>
  <w:style w:type="table" w:customStyle="1" w:styleId="GridTable5Dark-Accent11">
    <w:name w:val="Grid Table 5 Dark - Accent 11"/>
    <w:basedOn w:val="TableNormal"/>
    <w:uiPriority w:val="50"/>
    <w:qFormat/>
    <w:rsid w:val="0058156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ListTable3-Accent31">
    <w:name w:val="List Table 3 - Accent 31"/>
    <w:basedOn w:val="TableNormal"/>
    <w:uiPriority w:val="48"/>
    <w:qFormat/>
    <w:rsid w:val="00F219E9"/>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6Colorful1">
    <w:name w:val="List Table 6 Colorful1"/>
    <w:basedOn w:val="TableNormal"/>
    <w:uiPriority w:val="51"/>
    <w:qFormat/>
    <w:rsid w:val="00F219E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qFormat/>
    <w:rsid w:val="00B8175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FATableGrid1">
    <w:name w:val="GFA Table Grid1"/>
    <w:basedOn w:val="TableNormal"/>
    <w:next w:val="TableGrid"/>
    <w:uiPriority w:val="59"/>
    <w:qFormat/>
    <w:rsid w:val="00F513E0"/>
    <w:rPr>
      <w:rFonts w:ascii="Trebuchet MS" w:eastAsia="Times New Roman" w:hAnsi="Trebuchet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U">
    <w:name w:val="LU"/>
    <w:uiPriority w:val="99"/>
    <w:rsid w:val="00520F6D"/>
    <w:pPr>
      <w:numPr>
        <w:numId w:val="277"/>
      </w:numPr>
    </w:pPr>
  </w:style>
  <w:style w:type="paragraph" w:customStyle="1" w:styleId="PStyle">
    <w:name w:val="P_Style"/>
    <w:basedOn w:val="ListParagraph"/>
    <w:link w:val="PStyleChar"/>
    <w:unhideWhenUsed/>
    <w:qFormat/>
    <w:rsid w:val="00EB1931"/>
    <w:pPr>
      <w:spacing w:line="360" w:lineRule="auto"/>
      <w:ind w:left="0"/>
    </w:pPr>
    <w:rPr>
      <w:rFonts w:asciiTheme="minorHAnsi" w:eastAsiaTheme="minorEastAsia" w:hAnsiTheme="minorHAnsi" w:cstheme="minorBidi"/>
      <w:sz w:val="22"/>
      <w:szCs w:val="22"/>
    </w:rPr>
  </w:style>
  <w:style w:type="paragraph" w:customStyle="1" w:styleId="CUStyle">
    <w:name w:val="CU_Style"/>
    <w:basedOn w:val="ListParagraph"/>
    <w:link w:val="CUStyleChar"/>
    <w:unhideWhenUsed/>
    <w:qFormat/>
    <w:rsid w:val="00EB1931"/>
    <w:pPr>
      <w:numPr>
        <w:numId w:val="114"/>
      </w:numPr>
      <w:spacing w:line="360" w:lineRule="auto"/>
    </w:pPr>
    <w:rPr>
      <w:rFonts w:asciiTheme="minorHAnsi" w:eastAsiaTheme="minorEastAsia" w:hAnsiTheme="minorHAnsi" w:cstheme="minorBidi"/>
      <w:sz w:val="22"/>
      <w:szCs w:val="22"/>
    </w:rPr>
  </w:style>
  <w:style w:type="character" w:customStyle="1" w:styleId="PStyleChar">
    <w:name w:val="P_Style Char"/>
    <w:basedOn w:val="DefaultParagraphFont"/>
    <w:link w:val="PStyle"/>
    <w:rsid w:val="00EB1931"/>
    <w:rPr>
      <w:rFonts w:eastAsiaTheme="minorEastAsia"/>
    </w:rPr>
  </w:style>
  <w:style w:type="character" w:customStyle="1" w:styleId="CUStyleChar">
    <w:name w:val="CU_Style Char"/>
    <w:basedOn w:val="DefaultParagraphFont"/>
    <w:link w:val="CUStyle"/>
    <w:rsid w:val="00EB1931"/>
    <w:rPr>
      <w:rFonts w:asciiTheme="minorHAnsi" w:eastAsiaTheme="minorEastAsia" w:hAnsiTheme="minorHAnsi" w:cstheme="minorBidi"/>
      <w:sz w:val="22"/>
      <w:szCs w:val="22"/>
    </w:rPr>
  </w:style>
  <w:style w:type="character" w:customStyle="1" w:styleId="BookTitle1">
    <w:name w:val="Book Title1"/>
    <w:basedOn w:val="DefaultParagraphFont"/>
    <w:uiPriority w:val="33"/>
    <w:qFormat/>
    <w:rsid w:val="00EB1931"/>
    <w:rPr>
      <w:b/>
      <w:bCs/>
      <w:i/>
      <w:iCs/>
      <w:spacing w:val="5"/>
    </w:rPr>
  </w:style>
  <w:style w:type="paragraph" w:customStyle="1" w:styleId="z-TopofForm1">
    <w:name w:val="z-Top of Form1"/>
    <w:basedOn w:val="Normal"/>
    <w:next w:val="Normal"/>
    <w:uiPriority w:val="99"/>
    <w:semiHidden/>
    <w:unhideWhenUsed/>
    <w:qFormat/>
    <w:rsid w:val="00EB1931"/>
    <w:pPr>
      <w:pBdr>
        <w:bottom w:val="single" w:sz="6" w:space="1" w:color="auto"/>
      </w:pBdr>
      <w:jc w:val="center"/>
    </w:pPr>
    <w:rPr>
      <w:vanish/>
      <w:sz w:val="16"/>
      <w:szCs w:val="16"/>
    </w:rPr>
  </w:style>
  <w:style w:type="paragraph" w:customStyle="1" w:styleId="z-BottomofForm1">
    <w:name w:val="z-Bottom of Form1"/>
    <w:basedOn w:val="Normal"/>
    <w:next w:val="Normal"/>
    <w:uiPriority w:val="99"/>
    <w:semiHidden/>
    <w:unhideWhenUsed/>
    <w:qFormat/>
    <w:rsid w:val="00EB1931"/>
    <w:pPr>
      <w:pBdr>
        <w:top w:val="single" w:sz="6" w:space="1" w:color="auto"/>
      </w:pBdr>
      <w:jc w:val="center"/>
    </w:pPr>
    <w:rPr>
      <w:vanish/>
      <w:sz w:val="16"/>
      <w:szCs w:val="16"/>
    </w:rPr>
  </w:style>
  <w:style w:type="paragraph" w:customStyle="1" w:styleId="TOCHeading11">
    <w:name w:val="TOC Heading11"/>
    <w:basedOn w:val="Heading1"/>
    <w:next w:val="Normal"/>
    <w:uiPriority w:val="39"/>
    <w:unhideWhenUsed/>
    <w:qFormat/>
    <w:rsid w:val="00EB1931"/>
    <w:pPr>
      <w:keepLines/>
      <w:spacing w:before="480" w:line="276" w:lineRule="auto"/>
      <w:outlineLvl w:val="9"/>
    </w:pPr>
    <w:rPr>
      <w:rFonts w:ascii="Trebuchet MS" w:hAnsi="Trebuchet MS"/>
      <w:bCs/>
      <w:color w:val="B76E0B"/>
      <w:sz w:val="28"/>
      <w:szCs w:val="28"/>
      <w:lang w:val="en-US" w:eastAsia="ja-JP"/>
    </w:rPr>
  </w:style>
  <w:style w:type="character" w:customStyle="1" w:styleId="SubtleEmphasis1">
    <w:name w:val="Subtle Emphasis1"/>
    <w:basedOn w:val="DefaultParagraphFont"/>
    <w:uiPriority w:val="19"/>
    <w:qFormat/>
    <w:rsid w:val="00EB1931"/>
    <w:rPr>
      <w:i/>
      <w:iCs/>
      <w:color w:val="595959" w:themeColor="text1" w:themeTint="A6"/>
    </w:rPr>
  </w:style>
  <w:style w:type="character" w:customStyle="1" w:styleId="IntenseEmphasis1">
    <w:name w:val="Intense Emphasis1"/>
    <w:basedOn w:val="DefaultParagraphFont"/>
    <w:uiPriority w:val="21"/>
    <w:qFormat/>
    <w:rsid w:val="00EB1931"/>
    <w:rPr>
      <w:b/>
      <w:bCs/>
      <w:i/>
      <w:iCs/>
    </w:rPr>
  </w:style>
  <w:style w:type="character" w:customStyle="1" w:styleId="SubtleReference1">
    <w:name w:val="Subtle Reference1"/>
    <w:basedOn w:val="DefaultParagraphFont"/>
    <w:uiPriority w:val="31"/>
    <w:qFormat/>
    <w:rsid w:val="00EB1931"/>
    <w:rPr>
      <w:smallCaps/>
      <w:color w:val="404040" w:themeColor="text1" w:themeTint="BF"/>
    </w:rPr>
  </w:style>
  <w:style w:type="character" w:customStyle="1" w:styleId="IntenseReference1">
    <w:name w:val="Intense Reference1"/>
    <w:basedOn w:val="DefaultParagraphFont"/>
    <w:uiPriority w:val="32"/>
    <w:qFormat/>
    <w:rsid w:val="00EB1931"/>
    <w:rPr>
      <w:b/>
      <w:bCs/>
      <w:smallCaps/>
      <w:u w:val="single"/>
    </w:rPr>
  </w:style>
  <w:style w:type="character" w:customStyle="1" w:styleId="overflow-hidden">
    <w:name w:val="overflow-hidden"/>
    <w:basedOn w:val="DefaultParagraphFont"/>
    <w:rsid w:val="00EB1931"/>
  </w:style>
  <w:style w:type="character" w:customStyle="1" w:styleId="normaltextrun">
    <w:name w:val="normaltextrun"/>
    <w:basedOn w:val="DefaultParagraphFont"/>
    <w:qFormat/>
    <w:rsid w:val="000F0ED4"/>
  </w:style>
  <w:style w:type="paragraph" w:customStyle="1" w:styleId="paragraph">
    <w:name w:val="paragraph"/>
    <w:basedOn w:val="Normal"/>
    <w:qFormat/>
    <w:rsid w:val="000F0ED4"/>
    <w:pPr>
      <w:spacing w:before="100" w:beforeAutospacing="1" w:after="100" w:afterAutospacing="1"/>
    </w:pPr>
    <w:rPr>
      <w:rFonts w:ascii="Times New Roman" w:hAnsi="Times New Roman" w:cs="Times New Roman"/>
    </w:rPr>
  </w:style>
  <w:style w:type="character" w:customStyle="1" w:styleId="eop">
    <w:name w:val="eop"/>
    <w:basedOn w:val="DefaultParagraphFont"/>
    <w:qFormat/>
    <w:rsid w:val="000F0ED4"/>
  </w:style>
  <w:style w:type="table" w:customStyle="1" w:styleId="83">
    <w:name w:val="83"/>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82">
    <w:name w:val="82"/>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81">
    <w:name w:val="81"/>
    <w:basedOn w:val="TableNormal"/>
    <w:tblPr>
      <w:tblStyleRowBandSize w:val="1"/>
      <w:tblStyleColBandSize w:val="1"/>
      <w:tblCellMar>
        <w:top w:w="100" w:type="dxa"/>
        <w:left w:w="100" w:type="dxa"/>
        <w:bottom w:w="100" w:type="dxa"/>
        <w:right w:w="100" w:type="dxa"/>
      </w:tblCellMar>
    </w:tblPr>
  </w:style>
  <w:style w:type="table" w:customStyle="1" w:styleId="80">
    <w:name w:val="80"/>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79">
    <w:name w:val="79"/>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78">
    <w:name w:val="78"/>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77">
    <w:name w:val="77"/>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76">
    <w:name w:val="76"/>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75">
    <w:name w:val="75"/>
    <w:basedOn w:val="TableNormal"/>
    <w:tblPr>
      <w:tblStyleRowBandSize w:val="1"/>
      <w:tblStyleColBandSize w:val="1"/>
      <w:tblCellMar>
        <w:left w:w="106" w:type="dxa"/>
        <w:right w:w="49" w:type="dxa"/>
      </w:tblCellMar>
    </w:tblPr>
  </w:style>
  <w:style w:type="table" w:customStyle="1" w:styleId="74">
    <w:name w:val="74"/>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73">
    <w:name w:val="73"/>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72">
    <w:name w:val="72"/>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71">
    <w:name w:val="71"/>
    <w:basedOn w:val="TableNormal"/>
    <w:tblPr>
      <w:tblStyleRowBandSize w:val="1"/>
      <w:tblStyleColBandSize w:val="1"/>
      <w:tblCellMar>
        <w:left w:w="106" w:type="dxa"/>
        <w:right w:w="49" w:type="dxa"/>
      </w:tblCellMar>
    </w:tblPr>
  </w:style>
  <w:style w:type="table" w:customStyle="1" w:styleId="70">
    <w:name w:val="70"/>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69">
    <w:name w:val="69"/>
    <w:basedOn w:val="TableNormal"/>
    <w:tblPr>
      <w:tblStyleRowBandSize w:val="1"/>
      <w:tblStyleColBandSize w:val="1"/>
      <w:tblCellMar>
        <w:left w:w="106" w:type="dxa"/>
        <w:right w:w="49" w:type="dxa"/>
      </w:tblCellMar>
    </w:tblPr>
  </w:style>
  <w:style w:type="table" w:customStyle="1" w:styleId="68">
    <w:name w:val="68"/>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67">
    <w:name w:val="67"/>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66">
    <w:name w:val="66"/>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65">
    <w:name w:val="65"/>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64">
    <w:name w:val="64"/>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63">
    <w:name w:val="63"/>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62">
    <w:name w:val="62"/>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61">
    <w:name w:val="61"/>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60">
    <w:name w:val="60"/>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59">
    <w:name w:val="59"/>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58">
    <w:name w:val="58"/>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57">
    <w:name w:val="57"/>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56">
    <w:name w:val="56"/>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55">
    <w:name w:val="55"/>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54">
    <w:name w:val="54"/>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53">
    <w:name w:val="53"/>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52">
    <w:name w:val="52"/>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51">
    <w:name w:val="51"/>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50">
    <w:name w:val="50"/>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49">
    <w:name w:val="49"/>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48">
    <w:name w:val="48"/>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47">
    <w:name w:val="47"/>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46">
    <w:name w:val="46"/>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45">
    <w:name w:val="45"/>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44">
    <w:name w:val="44"/>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43">
    <w:name w:val="43"/>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42">
    <w:name w:val="42"/>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41">
    <w:name w:val="41"/>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7EE"/>
      </w:tcPr>
    </w:tblStylePr>
    <w:tblStylePr w:type="band1Horz">
      <w:tblPr/>
      <w:tcPr>
        <w:shd w:val="clear" w:color="auto" w:fill="BDD7EE"/>
      </w:tcPr>
    </w:tblStylePr>
  </w:style>
  <w:style w:type="table" w:customStyle="1" w:styleId="40">
    <w:name w:val="40"/>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39">
    <w:name w:val="39"/>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38">
    <w:name w:val="38"/>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37">
    <w:name w:val="37"/>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36">
    <w:name w:val="36"/>
    <w:basedOn w:val="TableNormal"/>
    <w:tblPr>
      <w:tblStyleRowBandSize w:val="1"/>
      <w:tblStyleColBandSize w:val="1"/>
      <w:tblCellMar>
        <w:left w:w="106" w:type="dxa"/>
        <w:right w:w="49" w:type="dxa"/>
      </w:tblCellMar>
    </w:tblPr>
  </w:style>
  <w:style w:type="table" w:customStyle="1" w:styleId="35">
    <w:name w:val="35"/>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34">
    <w:name w:val="34"/>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33">
    <w:name w:val="33"/>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32">
    <w:name w:val="32"/>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31">
    <w:name w:val="31"/>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30">
    <w:name w:val="30"/>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29">
    <w:name w:val="29"/>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28">
    <w:name w:val="28"/>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27">
    <w:name w:val="27"/>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26">
    <w:name w:val="26"/>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25">
    <w:name w:val="25"/>
    <w:basedOn w:val="TableNormal"/>
    <w:tblPr>
      <w:tblStyleRowBandSize w:val="1"/>
      <w:tblStyleColBandSize w:val="1"/>
      <w:tblCellMar>
        <w:left w:w="106" w:type="dxa"/>
        <w:right w:w="49" w:type="dxa"/>
      </w:tblCellMar>
    </w:tblPr>
  </w:style>
  <w:style w:type="table" w:customStyle="1" w:styleId="24">
    <w:name w:val="24"/>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3">
    <w:name w:val="23"/>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22">
    <w:name w:val="22"/>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21">
    <w:name w:val="21"/>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20">
    <w:name w:val="20"/>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9">
    <w:name w:val="19"/>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18">
    <w:name w:val="18"/>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17">
    <w:name w:val="17"/>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6">
    <w:name w:val="16"/>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15">
    <w:name w:val="15"/>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14">
    <w:name w:val="14"/>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13">
    <w:name w:val="13"/>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12">
    <w:name w:val="12"/>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11">
    <w:name w:val="11"/>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0">
    <w:name w:val="10"/>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9">
    <w:name w:val="9"/>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8">
    <w:name w:val="8"/>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7">
    <w:name w:val="7"/>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6">
    <w:name w:val="6"/>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5">
    <w:name w:val="5"/>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4">
    <w:name w:val="4"/>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3">
    <w:name w:val="3"/>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
    <w:name w:val="2"/>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table" w:customStyle="1" w:styleId="1">
    <w:name w:val="1"/>
    <w:basedOn w:val="TableNormal"/>
    <w:pPr>
      <w:jc w:val="both"/>
    </w:pPr>
    <w:rPr>
      <w:rFonts w:ascii="Trebuchet MS" w:eastAsia="Trebuchet MS" w:hAnsi="Trebuchet MS" w:cs="Trebuchet MS"/>
      <w:color w:val="000000"/>
    </w:rPr>
    <w:tblPr>
      <w:tblStyleRowBandSize w:val="1"/>
      <w:tblStyleColBandSize w:val="1"/>
      <w:tblCellMar>
        <w:left w:w="115" w:type="dxa"/>
        <w:right w:w="115" w:type="dxa"/>
      </w:tblCellMar>
    </w:tblPr>
    <w:tcPr>
      <w:shd w:val="clear" w:color="auto" w:fill="DEEBF6"/>
    </w:tcPr>
  </w:style>
  <w:style w:type="paragraph" w:customStyle="1" w:styleId="xl110">
    <w:name w:val="xl110"/>
    <w:basedOn w:val="Normal"/>
    <w:rsid w:val="00DA1A18"/>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hAnsi="Times New Roman" w:cs="Times New Roman"/>
    </w:rPr>
  </w:style>
  <w:style w:type="paragraph" w:customStyle="1" w:styleId="xl111">
    <w:name w:val="xl111"/>
    <w:basedOn w:val="Normal"/>
    <w:rsid w:val="00DA1A18"/>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112">
    <w:name w:val="xl112"/>
    <w:basedOn w:val="Normal"/>
    <w:rsid w:val="00DA1A18"/>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113">
    <w:name w:val="xl113"/>
    <w:basedOn w:val="Normal"/>
    <w:qFormat/>
    <w:rsid w:val="00DA1A18"/>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114">
    <w:name w:val="xl114"/>
    <w:basedOn w:val="Normal"/>
    <w:rsid w:val="00DA1A18"/>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5">
    <w:name w:val="xl115"/>
    <w:basedOn w:val="Normal"/>
    <w:rsid w:val="00DA1A18"/>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16">
    <w:name w:val="xl116"/>
    <w:basedOn w:val="Normal"/>
    <w:rsid w:val="00DA1A18"/>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17">
    <w:name w:val="xl117"/>
    <w:basedOn w:val="Normal"/>
    <w:rsid w:val="00DA1A18"/>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color w:val="FF0000"/>
    </w:rPr>
  </w:style>
  <w:style w:type="paragraph" w:customStyle="1" w:styleId="xl118">
    <w:name w:val="xl118"/>
    <w:basedOn w:val="Normal"/>
    <w:rsid w:val="00DA1A1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FF0000"/>
    </w:rPr>
  </w:style>
  <w:style w:type="paragraph" w:customStyle="1" w:styleId="xl119">
    <w:name w:val="xl119"/>
    <w:basedOn w:val="Normal"/>
    <w:rsid w:val="00DA1A18"/>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Times New Roman" w:hAnsi="Times New Roman" w:cs="Times New Roman"/>
      <w:color w:val="FF0000"/>
    </w:rPr>
  </w:style>
  <w:style w:type="paragraph" w:customStyle="1" w:styleId="xl120">
    <w:name w:val="xl120"/>
    <w:basedOn w:val="Normal"/>
    <w:rsid w:val="00DA1A18"/>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1">
    <w:name w:val="xl121"/>
    <w:basedOn w:val="Normal"/>
    <w:rsid w:val="00DA1A1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hAnsi="Times New Roman" w:cs="Times New Roman"/>
      <w:color w:val="FF0000"/>
    </w:rPr>
  </w:style>
  <w:style w:type="paragraph" w:customStyle="1" w:styleId="xl122">
    <w:name w:val="xl122"/>
    <w:basedOn w:val="Normal"/>
    <w:rsid w:val="00DA1A18"/>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3">
    <w:name w:val="xl123"/>
    <w:basedOn w:val="Normal"/>
    <w:rsid w:val="00DA1A18"/>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4">
    <w:name w:val="xl124"/>
    <w:basedOn w:val="Normal"/>
    <w:rsid w:val="00DA1A18"/>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5">
    <w:name w:val="xl125"/>
    <w:basedOn w:val="Normal"/>
    <w:rsid w:val="00DA1A18"/>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6">
    <w:name w:val="xl126"/>
    <w:basedOn w:val="Normal"/>
    <w:rsid w:val="00DA1A18"/>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7">
    <w:name w:val="xl127"/>
    <w:basedOn w:val="Normal"/>
    <w:rsid w:val="00DA1A18"/>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8">
    <w:name w:val="xl128"/>
    <w:basedOn w:val="Normal"/>
    <w:rsid w:val="00DA1A18"/>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129">
    <w:name w:val="xl129"/>
    <w:basedOn w:val="Normal"/>
    <w:rsid w:val="00DA1A18"/>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0">
    <w:name w:val="xl130"/>
    <w:basedOn w:val="Normal"/>
    <w:rsid w:val="00DA1A18"/>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1">
    <w:name w:val="xl131"/>
    <w:basedOn w:val="Normal"/>
    <w:rsid w:val="00DA1A18"/>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2">
    <w:name w:val="xl132"/>
    <w:basedOn w:val="Normal"/>
    <w:rsid w:val="00DA1A18"/>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33">
    <w:name w:val="xl133"/>
    <w:basedOn w:val="Normal"/>
    <w:rsid w:val="00DA1A18"/>
    <w:pPr>
      <w:pBdr>
        <w:top w:val="single" w:sz="4" w:space="0" w:color="auto"/>
        <w:left w:val="single" w:sz="8" w:space="0" w:color="auto"/>
        <w:bottom w:val="single" w:sz="4" w:space="0" w:color="auto"/>
        <w:right w:val="single" w:sz="4" w:space="0" w:color="auto"/>
      </w:pBdr>
      <w:spacing w:before="100" w:beforeAutospacing="1" w:after="100" w:afterAutospacing="1"/>
    </w:pPr>
    <w:rPr>
      <w:color w:val="000000"/>
    </w:rPr>
  </w:style>
  <w:style w:type="paragraph" w:customStyle="1" w:styleId="xl134">
    <w:name w:val="xl134"/>
    <w:basedOn w:val="Normal"/>
    <w:rsid w:val="00DA1A18"/>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35">
    <w:name w:val="xl135"/>
    <w:basedOn w:val="Normal"/>
    <w:rsid w:val="00DA1A18"/>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36">
    <w:name w:val="xl136"/>
    <w:basedOn w:val="Normal"/>
    <w:rsid w:val="00DA1A18"/>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37">
    <w:name w:val="xl137"/>
    <w:basedOn w:val="Normal"/>
    <w:rsid w:val="00DA1A1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u w:val="single"/>
    </w:rPr>
  </w:style>
  <w:style w:type="paragraph" w:customStyle="1" w:styleId="xl138">
    <w:name w:val="xl138"/>
    <w:basedOn w:val="Normal"/>
    <w:rsid w:val="00DA1A18"/>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9">
    <w:name w:val="xl139"/>
    <w:basedOn w:val="Normal"/>
    <w:rsid w:val="00DA1A1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40">
    <w:name w:val="xl140"/>
    <w:basedOn w:val="Normal"/>
    <w:rsid w:val="00DA1A18"/>
    <w:pPr>
      <w:spacing w:before="100" w:beforeAutospacing="1" w:after="100" w:afterAutospacing="1"/>
    </w:pPr>
    <w:rPr>
      <w:rFonts w:ascii="Times New Roman" w:hAnsi="Times New Roman" w:cs="Times New Roman"/>
    </w:rPr>
  </w:style>
  <w:style w:type="paragraph" w:customStyle="1" w:styleId="xl141">
    <w:name w:val="xl141"/>
    <w:basedOn w:val="Normal"/>
    <w:rsid w:val="00DA1A18"/>
    <w:pPr>
      <w:pBdr>
        <w:top w:val="single" w:sz="4" w:space="0" w:color="auto"/>
        <w:left w:val="single" w:sz="8" w:space="0" w:color="auto"/>
        <w:right w:val="single" w:sz="4" w:space="0" w:color="auto"/>
      </w:pBdr>
      <w:spacing w:before="100" w:beforeAutospacing="1" w:after="100" w:afterAutospacing="1"/>
      <w:textAlignment w:val="center"/>
    </w:pPr>
  </w:style>
  <w:style w:type="paragraph" w:customStyle="1" w:styleId="xl142">
    <w:name w:val="xl142"/>
    <w:basedOn w:val="Normal"/>
    <w:rsid w:val="00DA1A18"/>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143">
    <w:name w:val="xl143"/>
    <w:basedOn w:val="Normal"/>
    <w:rsid w:val="00DA1A18"/>
    <w:pPr>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144">
    <w:name w:val="xl144"/>
    <w:basedOn w:val="Normal"/>
    <w:rsid w:val="00DA1A18"/>
    <w:pPr>
      <w:pBdr>
        <w:top w:val="single" w:sz="4" w:space="0" w:color="auto"/>
        <w:left w:val="single" w:sz="4" w:space="0" w:color="auto"/>
        <w:right w:val="single" w:sz="8" w:space="0" w:color="auto"/>
      </w:pBdr>
      <w:spacing w:before="100" w:beforeAutospacing="1" w:after="100" w:afterAutospacing="1"/>
      <w:jc w:val="center"/>
    </w:pPr>
    <w:rPr>
      <w:rFonts w:ascii="Times New Roman" w:hAnsi="Times New Roman" w:cs="Times New Roman"/>
    </w:rPr>
  </w:style>
  <w:style w:type="paragraph" w:customStyle="1" w:styleId="xl145">
    <w:name w:val="xl145"/>
    <w:basedOn w:val="Normal"/>
    <w:rsid w:val="00DA1A18"/>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6">
    <w:name w:val="xl146"/>
    <w:basedOn w:val="Normal"/>
    <w:rsid w:val="00DA1A18"/>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7">
    <w:name w:val="xl147"/>
    <w:basedOn w:val="Normal"/>
    <w:rsid w:val="00DA1A18"/>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48">
    <w:name w:val="xl148"/>
    <w:basedOn w:val="Normal"/>
    <w:qFormat/>
    <w:rsid w:val="00DA1A18"/>
    <w:pPr>
      <w:pBdr>
        <w:top w:val="single" w:sz="8" w:space="0" w:color="auto"/>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49">
    <w:name w:val="xl149"/>
    <w:basedOn w:val="Normal"/>
    <w:qFormat/>
    <w:rsid w:val="00DA1A18"/>
    <w:pPr>
      <w:pBdr>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0">
    <w:name w:val="xl150"/>
    <w:basedOn w:val="Normal"/>
    <w:qFormat/>
    <w:rsid w:val="00DA1A18"/>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1">
    <w:name w:val="xl151"/>
    <w:basedOn w:val="Normal"/>
    <w:qFormat/>
    <w:rsid w:val="00DA1A18"/>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2">
    <w:name w:val="xl152"/>
    <w:basedOn w:val="Normal"/>
    <w:qFormat/>
    <w:rsid w:val="00DA1A18"/>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3">
    <w:name w:val="xl153"/>
    <w:basedOn w:val="Normal"/>
    <w:qFormat/>
    <w:rsid w:val="00DA1A18"/>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54">
    <w:name w:val="xl154"/>
    <w:basedOn w:val="Normal"/>
    <w:qFormat/>
    <w:rsid w:val="00DA1A18"/>
    <w:pPr>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155">
    <w:name w:val="xl155"/>
    <w:basedOn w:val="Normal"/>
    <w:qFormat/>
    <w:rsid w:val="00DA1A18"/>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156">
    <w:name w:val="xl156"/>
    <w:basedOn w:val="Normal"/>
    <w:qFormat/>
    <w:rsid w:val="00DA1A18"/>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7">
    <w:name w:val="xl157"/>
    <w:basedOn w:val="Normal"/>
    <w:qFormat/>
    <w:rsid w:val="00DA1A18"/>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8">
    <w:name w:val="xl158"/>
    <w:basedOn w:val="Normal"/>
    <w:qFormat/>
    <w:rsid w:val="00DA1A18"/>
    <w:pPr>
      <w:pBdr>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9">
    <w:name w:val="xl159"/>
    <w:basedOn w:val="Normal"/>
    <w:qFormat/>
    <w:rsid w:val="00DA1A18"/>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60">
    <w:name w:val="xl160"/>
    <w:basedOn w:val="Normal"/>
    <w:qFormat/>
    <w:rsid w:val="00DA1A18"/>
    <w:pPr>
      <w:pBdr>
        <w:left w:val="single" w:sz="4" w:space="0" w:color="auto"/>
        <w:right w:val="single" w:sz="4" w:space="0" w:color="auto"/>
      </w:pBdr>
      <w:spacing w:before="100" w:beforeAutospacing="1" w:after="100" w:afterAutospacing="1"/>
      <w:jc w:val="center"/>
      <w:textAlignment w:val="center"/>
    </w:pPr>
  </w:style>
  <w:style w:type="paragraph" w:customStyle="1" w:styleId="xl161">
    <w:name w:val="xl161"/>
    <w:basedOn w:val="Normal"/>
    <w:qFormat/>
    <w:rsid w:val="00DA1A18"/>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62">
    <w:name w:val="xl162"/>
    <w:basedOn w:val="Normal"/>
    <w:qFormat/>
    <w:rsid w:val="00DA1A18"/>
    <w:pPr>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i/>
      <w:iCs/>
    </w:rPr>
  </w:style>
  <w:style w:type="paragraph" w:customStyle="1" w:styleId="xl163">
    <w:name w:val="xl163"/>
    <w:basedOn w:val="Normal"/>
    <w:qFormat/>
    <w:rsid w:val="00DA1A18"/>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s="Times New Roman"/>
      <w:i/>
      <w:iCs/>
    </w:rPr>
  </w:style>
  <w:style w:type="paragraph" w:customStyle="1" w:styleId="xl164">
    <w:name w:val="xl164"/>
    <w:basedOn w:val="Normal"/>
    <w:qFormat/>
    <w:rsid w:val="00DA1A18"/>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65">
    <w:name w:val="xl165"/>
    <w:basedOn w:val="Normal"/>
    <w:qFormat/>
    <w:rsid w:val="00DA1A18"/>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
    <w:name w:val="xl166"/>
    <w:basedOn w:val="Normal"/>
    <w:qFormat/>
    <w:rsid w:val="00DA1A18"/>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style>
  <w:style w:type="paragraph" w:customStyle="1" w:styleId="xl167">
    <w:name w:val="xl167"/>
    <w:basedOn w:val="Normal"/>
    <w:qFormat/>
    <w:rsid w:val="00DA1A1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8">
    <w:name w:val="xl168"/>
    <w:basedOn w:val="Normal"/>
    <w:qFormat/>
    <w:rsid w:val="00DA1A1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69">
    <w:name w:val="xl169"/>
    <w:basedOn w:val="Normal"/>
    <w:qFormat/>
    <w:rsid w:val="00DA1A18"/>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0">
    <w:name w:val="xl170"/>
    <w:basedOn w:val="Normal"/>
    <w:qFormat/>
    <w:rsid w:val="00DA1A18"/>
    <w:pPr>
      <w:pBdr>
        <w:top w:val="single" w:sz="4"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1">
    <w:name w:val="xl171"/>
    <w:basedOn w:val="Normal"/>
    <w:qFormat/>
    <w:rsid w:val="00DA1A18"/>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2">
    <w:name w:val="xl172"/>
    <w:basedOn w:val="Normal"/>
    <w:qFormat/>
    <w:rsid w:val="00DA1A18"/>
    <w:pPr>
      <w:pBdr>
        <w:top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3">
    <w:name w:val="xl173"/>
    <w:basedOn w:val="Normal"/>
    <w:qFormat/>
    <w:rsid w:val="00DA1A18"/>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4">
    <w:name w:val="xl174"/>
    <w:basedOn w:val="Normal"/>
    <w:qFormat/>
    <w:rsid w:val="00DA1A18"/>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5">
    <w:name w:val="xl175"/>
    <w:basedOn w:val="Normal"/>
    <w:qFormat/>
    <w:rsid w:val="00DA1A18"/>
    <w:pPr>
      <w:pBdr>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6">
    <w:name w:val="xl176"/>
    <w:basedOn w:val="Normal"/>
    <w:qFormat/>
    <w:rsid w:val="00DA1A18"/>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7">
    <w:name w:val="xl177"/>
    <w:basedOn w:val="Normal"/>
    <w:qFormat/>
    <w:rsid w:val="00DA1A18"/>
    <w:pPr>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color w:val="0070C0"/>
    </w:rPr>
  </w:style>
  <w:style w:type="paragraph" w:customStyle="1" w:styleId="xl178">
    <w:name w:val="xl178"/>
    <w:basedOn w:val="Normal"/>
    <w:qFormat/>
    <w:rsid w:val="00DA1A18"/>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s="Times New Roman"/>
      <w:color w:val="0070C0"/>
    </w:rPr>
  </w:style>
  <w:style w:type="paragraph" w:customStyle="1" w:styleId="xl179">
    <w:name w:val="xl179"/>
    <w:basedOn w:val="Normal"/>
    <w:qFormat/>
    <w:rsid w:val="00DA1A1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0">
    <w:name w:val="xl180"/>
    <w:basedOn w:val="Normal"/>
    <w:qFormat/>
    <w:rsid w:val="00DA1A1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81">
    <w:name w:val="xl181"/>
    <w:basedOn w:val="Normal"/>
    <w:qFormat/>
    <w:rsid w:val="00DA1A18"/>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2">
    <w:name w:val="xl182"/>
    <w:basedOn w:val="Normal"/>
    <w:qFormat/>
    <w:rsid w:val="00DA1A18"/>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3">
    <w:name w:val="xl183"/>
    <w:basedOn w:val="Normal"/>
    <w:qFormat/>
    <w:rsid w:val="00DA1A18"/>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4">
    <w:name w:val="xl184"/>
    <w:basedOn w:val="Normal"/>
    <w:qFormat/>
    <w:rsid w:val="00DA1A18"/>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z-TopofForm11">
    <w:name w:val="z-Top of Form11"/>
    <w:basedOn w:val="Normal"/>
    <w:next w:val="Normal"/>
    <w:uiPriority w:val="99"/>
    <w:semiHidden/>
    <w:unhideWhenUsed/>
    <w:qFormat/>
    <w:rsid w:val="00DA1A18"/>
    <w:pPr>
      <w:pBdr>
        <w:bottom w:val="single" w:sz="6" w:space="1" w:color="auto"/>
      </w:pBdr>
      <w:jc w:val="center"/>
    </w:pPr>
    <w:rPr>
      <w:vanish/>
      <w:sz w:val="16"/>
      <w:szCs w:val="16"/>
    </w:rPr>
  </w:style>
  <w:style w:type="paragraph" w:customStyle="1" w:styleId="z-BottomofForm11">
    <w:name w:val="z-Bottom of Form11"/>
    <w:basedOn w:val="Normal"/>
    <w:next w:val="Normal"/>
    <w:uiPriority w:val="99"/>
    <w:semiHidden/>
    <w:unhideWhenUsed/>
    <w:qFormat/>
    <w:rsid w:val="00DA1A18"/>
    <w:pPr>
      <w:pBdr>
        <w:top w:val="single" w:sz="6" w:space="1" w:color="auto"/>
      </w:pBdr>
      <w:jc w:val="center"/>
    </w:pPr>
    <w:rPr>
      <w:vanish/>
      <w:sz w:val="16"/>
      <w:szCs w:val="16"/>
    </w:rPr>
  </w:style>
  <w:style w:type="character" w:customStyle="1" w:styleId="BookTitle11">
    <w:name w:val="Book Title11"/>
    <w:basedOn w:val="DefaultParagraphFont"/>
    <w:uiPriority w:val="33"/>
    <w:qFormat/>
    <w:rsid w:val="00DA1A18"/>
    <w:rPr>
      <w:b/>
      <w:bCs/>
      <w:i/>
      <w:iCs/>
      <w:spacing w:val="5"/>
    </w:rPr>
  </w:style>
  <w:style w:type="paragraph" w:styleId="EndnoteText">
    <w:name w:val="endnote text"/>
    <w:basedOn w:val="Normal"/>
    <w:link w:val="EndnoteTextChar"/>
    <w:semiHidden/>
    <w:rsid w:val="00BE4496"/>
    <w:pPr>
      <w:widowControl w:val="0"/>
      <w:autoSpaceDE w:val="0"/>
      <w:autoSpaceDN w:val="0"/>
      <w:adjustRightInd w:val="0"/>
    </w:pPr>
    <w:rPr>
      <w:rFonts w:ascii="CG Times" w:hAnsi="CG Times" w:cs="Times New Roman"/>
      <w:sz w:val="20"/>
    </w:rPr>
  </w:style>
  <w:style w:type="character" w:customStyle="1" w:styleId="EndnoteTextChar">
    <w:name w:val="Endnote Text Char"/>
    <w:basedOn w:val="DefaultParagraphFont"/>
    <w:link w:val="EndnoteText"/>
    <w:semiHidden/>
    <w:rsid w:val="00BE4496"/>
    <w:rPr>
      <w:rFonts w:ascii="CG Times" w:eastAsia="Times New Roman" w:hAnsi="CG Times" w:cs="Times New Roman"/>
      <w:sz w:val="20"/>
    </w:rPr>
  </w:style>
  <w:style w:type="character" w:styleId="EndnoteReference">
    <w:name w:val="endnote reference"/>
    <w:semiHidden/>
    <w:rsid w:val="00BE4496"/>
    <w:rPr>
      <w:vertAlign w:val="superscript"/>
    </w:rPr>
  </w:style>
  <w:style w:type="paragraph" w:styleId="Index1">
    <w:name w:val="index 1"/>
    <w:basedOn w:val="Normal"/>
    <w:next w:val="Normal"/>
    <w:autoRedefine/>
    <w:semiHidden/>
    <w:rsid w:val="00BE4496"/>
    <w:pPr>
      <w:widowControl w:val="0"/>
      <w:tabs>
        <w:tab w:val="right" w:leader="dot" w:pos="9360"/>
      </w:tabs>
      <w:suppressAutoHyphens/>
      <w:autoSpaceDE w:val="0"/>
      <w:autoSpaceDN w:val="0"/>
      <w:adjustRightInd w:val="0"/>
      <w:spacing w:line="240" w:lineRule="atLeast"/>
      <w:ind w:left="1440" w:right="720" w:hanging="1440"/>
    </w:pPr>
    <w:rPr>
      <w:rFonts w:ascii="CG Times" w:hAnsi="CG Times" w:cs="Times New Roman"/>
      <w:sz w:val="20"/>
      <w:szCs w:val="20"/>
    </w:rPr>
  </w:style>
  <w:style w:type="paragraph" w:styleId="Index2">
    <w:name w:val="index 2"/>
    <w:basedOn w:val="Normal"/>
    <w:next w:val="Normal"/>
    <w:autoRedefine/>
    <w:semiHidden/>
    <w:rsid w:val="00BE4496"/>
    <w:pPr>
      <w:widowControl w:val="0"/>
      <w:tabs>
        <w:tab w:val="right" w:leader="dot" w:pos="9360"/>
      </w:tabs>
      <w:suppressAutoHyphens/>
      <w:autoSpaceDE w:val="0"/>
      <w:autoSpaceDN w:val="0"/>
      <w:adjustRightInd w:val="0"/>
      <w:spacing w:line="240" w:lineRule="atLeast"/>
      <w:ind w:left="1440" w:right="720" w:hanging="720"/>
    </w:pPr>
    <w:rPr>
      <w:rFonts w:ascii="CG Times" w:hAnsi="CG Times" w:cs="Times New Roman"/>
      <w:sz w:val="20"/>
      <w:szCs w:val="20"/>
    </w:rPr>
  </w:style>
  <w:style w:type="paragraph" w:styleId="TOAHeading">
    <w:name w:val="toa heading"/>
    <w:basedOn w:val="Normal"/>
    <w:next w:val="Normal"/>
    <w:semiHidden/>
    <w:rsid w:val="00BE4496"/>
    <w:pPr>
      <w:widowControl w:val="0"/>
      <w:tabs>
        <w:tab w:val="right" w:pos="9360"/>
      </w:tabs>
      <w:suppressAutoHyphens/>
      <w:autoSpaceDE w:val="0"/>
      <w:autoSpaceDN w:val="0"/>
      <w:adjustRightInd w:val="0"/>
      <w:spacing w:line="240" w:lineRule="atLeast"/>
    </w:pPr>
    <w:rPr>
      <w:rFonts w:ascii="CG Times" w:hAnsi="CG Times" w:cs="Times New Roman"/>
      <w:sz w:val="20"/>
      <w:szCs w:val="20"/>
    </w:rPr>
  </w:style>
  <w:style w:type="character" w:customStyle="1" w:styleId="EquationCaption">
    <w:name w:val="_Equation Caption"/>
    <w:rsid w:val="00BE4496"/>
  </w:style>
  <w:style w:type="character" w:customStyle="1" w:styleId="DefaultParagraphFo">
    <w:name w:val="Default Paragraph Fo"/>
    <w:rsid w:val="00BE4496"/>
  </w:style>
  <w:style w:type="character" w:styleId="PageNumber">
    <w:name w:val="page number"/>
    <w:rsid w:val="00BE4496"/>
  </w:style>
  <w:style w:type="paragraph" w:styleId="ListContinue">
    <w:name w:val="List Continue"/>
    <w:basedOn w:val="Normal"/>
    <w:rsid w:val="00BE4496"/>
    <w:pPr>
      <w:widowControl w:val="0"/>
      <w:tabs>
        <w:tab w:val="left" w:pos="-720"/>
      </w:tabs>
      <w:suppressAutoHyphens/>
      <w:autoSpaceDE w:val="0"/>
      <w:autoSpaceDN w:val="0"/>
      <w:adjustRightInd w:val="0"/>
      <w:spacing w:line="240" w:lineRule="atLeast"/>
    </w:pPr>
    <w:rPr>
      <w:rFonts w:ascii="CG Times" w:hAnsi="CG Times" w:cs="Times New Roman"/>
    </w:rPr>
  </w:style>
  <w:style w:type="paragraph" w:styleId="List3">
    <w:name w:val="List 3"/>
    <w:basedOn w:val="Normal"/>
    <w:rsid w:val="00BE4496"/>
    <w:pPr>
      <w:widowControl w:val="0"/>
      <w:tabs>
        <w:tab w:val="left" w:pos="-720"/>
      </w:tabs>
      <w:suppressAutoHyphens/>
      <w:autoSpaceDE w:val="0"/>
      <w:autoSpaceDN w:val="0"/>
      <w:adjustRightInd w:val="0"/>
      <w:spacing w:line="240" w:lineRule="atLeast"/>
    </w:pPr>
    <w:rPr>
      <w:rFonts w:ascii="CG Times" w:hAnsi="CG Times" w:cs="Times New Roman"/>
    </w:rPr>
  </w:style>
  <w:style w:type="paragraph" w:styleId="List4">
    <w:name w:val="List 4"/>
    <w:basedOn w:val="Normal"/>
    <w:rsid w:val="00BE4496"/>
    <w:pPr>
      <w:widowControl w:val="0"/>
      <w:tabs>
        <w:tab w:val="left" w:pos="-720"/>
      </w:tabs>
      <w:suppressAutoHyphens/>
      <w:autoSpaceDE w:val="0"/>
      <w:autoSpaceDN w:val="0"/>
      <w:adjustRightInd w:val="0"/>
      <w:spacing w:line="240" w:lineRule="atLeast"/>
    </w:pPr>
    <w:rPr>
      <w:rFonts w:ascii="CG Times" w:hAnsi="CG Times" w:cs="Times New Roman"/>
    </w:rPr>
  </w:style>
  <w:style w:type="paragraph" w:styleId="BodyText3">
    <w:name w:val="Body Text 3"/>
    <w:basedOn w:val="Normal"/>
    <w:link w:val="BodyText3Char"/>
    <w:rsid w:val="00BE4496"/>
    <w:pPr>
      <w:widowControl w:val="0"/>
      <w:tabs>
        <w:tab w:val="left" w:pos="-720"/>
      </w:tabs>
      <w:suppressAutoHyphens/>
      <w:autoSpaceDE w:val="0"/>
      <w:autoSpaceDN w:val="0"/>
      <w:adjustRightInd w:val="0"/>
      <w:spacing w:line="240" w:lineRule="atLeast"/>
    </w:pPr>
    <w:rPr>
      <w:rFonts w:ascii="CG Times" w:hAnsi="CG Times" w:cs="Times New Roman"/>
    </w:rPr>
  </w:style>
  <w:style w:type="character" w:customStyle="1" w:styleId="BodyText3Char">
    <w:name w:val="Body Text 3 Char"/>
    <w:basedOn w:val="DefaultParagraphFont"/>
    <w:link w:val="BodyText3"/>
    <w:rsid w:val="00BE4496"/>
    <w:rPr>
      <w:rFonts w:ascii="CG Times" w:eastAsia="Times New Roman" w:hAnsi="CG Times" w:cs="Times New Roman"/>
    </w:rPr>
  </w:style>
  <w:style w:type="paragraph" w:styleId="ListContinue2">
    <w:name w:val="List Continue 2"/>
    <w:basedOn w:val="Normal"/>
    <w:rsid w:val="00BE4496"/>
    <w:pPr>
      <w:widowControl w:val="0"/>
      <w:tabs>
        <w:tab w:val="left" w:pos="-720"/>
      </w:tabs>
      <w:suppressAutoHyphens/>
      <w:autoSpaceDE w:val="0"/>
      <w:autoSpaceDN w:val="0"/>
      <w:adjustRightInd w:val="0"/>
      <w:spacing w:line="240" w:lineRule="atLeast"/>
    </w:pPr>
    <w:rPr>
      <w:rFonts w:ascii="CG Times" w:hAnsi="CG Time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542069">
      <w:bodyDiv w:val="1"/>
      <w:marLeft w:val="0"/>
      <w:marRight w:val="0"/>
      <w:marTop w:val="0"/>
      <w:marBottom w:val="0"/>
      <w:divBdr>
        <w:top w:val="none" w:sz="0" w:space="0" w:color="auto"/>
        <w:left w:val="none" w:sz="0" w:space="0" w:color="auto"/>
        <w:bottom w:val="none" w:sz="0" w:space="0" w:color="auto"/>
        <w:right w:val="none" w:sz="0" w:space="0" w:color="auto"/>
      </w:divBdr>
    </w:div>
    <w:div w:id="1490633596">
      <w:bodyDiv w:val="1"/>
      <w:marLeft w:val="0"/>
      <w:marRight w:val="0"/>
      <w:marTop w:val="0"/>
      <w:marBottom w:val="0"/>
      <w:divBdr>
        <w:top w:val="none" w:sz="0" w:space="0" w:color="auto"/>
        <w:left w:val="none" w:sz="0" w:space="0" w:color="auto"/>
        <w:bottom w:val="none" w:sz="0" w:space="0" w:color="auto"/>
        <w:right w:val="none" w:sz="0" w:space="0" w:color="auto"/>
      </w:divBdr>
    </w:div>
    <w:div w:id="18421142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theme" Target="theme/theme1.xml"/><Relationship Id="rId21" Type="http://schemas.openxmlformats.org/officeDocument/2006/relationships/oleObject" Target="embeddings/oleObject1.bin"/><Relationship Id="rId34" Type="http://schemas.openxmlformats.org/officeDocument/2006/relationships/image" Target="media/image25.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w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2.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footer" Target="footer1.xml"/><Relationship Id="rId35" Type="http://schemas.openxmlformats.org/officeDocument/2006/relationships/image" Target="media/image26.jpeg"/><Relationship Id="rId8" Type="http://schemas.openxmlformats.org/officeDocument/2006/relationships/endnotes" Target="endnotes.xml"/><Relationship Id="rId3" Type="http://schemas.openxmlformats.org/officeDocument/2006/relationships/numbering" Target="numbering.xml"/></Relationships>
</file>

<file path=word/_rels/header1.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0.jpeg"/></Relationships>
</file>

<file path=word/_rels/header2.xml.rels><?xml version="1.0" encoding="UTF-8" standalone="yes"?>
<Relationships xmlns="http://schemas.openxmlformats.org/package/2006/relationships"><Relationship Id="rId2" Type="http://schemas.openxmlformats.org/officeDocument/2006/relationships/image" Target="media/image29.png"/><Relationship Id="rId1" Type="http://schemas.openxmlformats.org/officeDocument/2006/relationships/image" Target="media/image2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8kuHtI0+UdLVD8gRUDyDc8dNg==">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4AHIhMWRmeVc0MTdNNlY2SXFKQ2tjdDF3RHN2ZTd3RXFhakdV</go:docsCustomData>
</go:gDocsCustomXmlDataStorage>
</file>

<file path=customXml/itemProps1.xml><?xml version="1.0" encoding="utf-8"?>
<ds:datastoreItem xmlns:ds="http://schemas.openxmlformats.org/officeDocument/2006/customXml" ds:itemID="{319628FF-637F-4F42-88FD-6C2D8A43437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519</Pages>
  <Words>57906</Words>
  <Characters>330070</Characters>
  <Application>Microsoft Office Word</Application>
  <DocSecurity>0</DocSecurity>
  <Lines>2750</Lines>
  <Paragraphs>774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387202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dc:creator>
  <cp:lastModifiedBy>Baba, Umar Siddiq GIZ PK</cp:lastModifiedBy>
  <cp:revision>25</cp:revision>
  <cp:lastPrinted>2024-10-22T14:14:00Z</cp:lastPrinted>
  <dcterms:created xsi:type="dcterms:W3CDTF">2024-10-22T12:42:00Z</dcterms:created>
  <dcterms:modified xsi:type="dcterms:W3CDTF">2025-06-24T06:44:00Z</dcterms:modified>
</cp:coreProperties>
</file>